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g2nm07z7rg9" w:id="0"/>
      <w:bookmarkEnd w:id="0"/>
      <w:r w:rsidDel="00000000" w:rsidR="00000000" w:rsidRPr="00000000">
        <w:rPr>
          <w:rtl w:val="0"/>
        </w:rPr>
        <w:t xml:space="preserve">Random Notes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https://www.adafruit.com/product/1438</w:t>
        </w:r>
      </w:hyperlink>
      <w:r w:rsidDel="00000000" w:rsidR="00000000" w:rsidRPr="00000000">
        <w:rPr>
          <w:rtl w:val="0"/>
        </w:rPr>
        <w:t xml:space="preserve"> - Will this actually work, check how much current the motor uses while normally running. (YES)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Buy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9g10topvidh" w:id="1"/>
      <w:bookmarkEnd w:id="1"/>
      <w:r w:rsidDel="00000000" w:rsidR="00000000" w:rsidRPr="00000000">
        <w:rPr>
          <w:rtl w:val="0"/>
        </w:rPr>
        <w:t xml:space="preserve">Attacker Robot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4 x 20D Metal Gearmotor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Voltage: 6V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Gear Ratio: 63 to 1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Stall Current: 2.9A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Load RPM: 230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Stall Torque: 4.0 kg x cm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Weight: 45g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 x Motor Mount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3.7 grams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Mounts for the 20D motors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Sold in pairs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 x NXT IR Seeker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 Channels (can see 5 different ways with about 270º peripheral vision)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Has address of 0x10 (needs multiplexer)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 x Adafruit Motor Shield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 Motors each with 1.2A before it shuts down.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run 3A for 20ms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be used with Leonardo through i2c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 x Leonardo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Voltage: 7-12V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20 Digital I/O Pins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 PWM Channels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12 Analog Input Channels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20 grams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  x Battery Holders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Holds 4 AA batteries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easily be exchanged/recharged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Comes in a pack of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xr084lphdy22" w:id="2"/>
      <w:bookmarkEnd w:id="2"/>
      <w:r w:rsidDel="00000000" w:rsidR="00000000" w:rsidRPr="00000000">
        <w:rPr>
          <w:rtl w:val="0"/>
        </w:rPr>
        <w:t xml:space="preserve">Defender Robot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 x 20D Metal Gearmotor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Voltage: 6V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Gear Ratio: 63 to 1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Stall Current: 2.9A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Load RPM: 230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Stall Torque: 4.0 kg x cm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Weight: 45g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2 x Motor Mount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3.7 grams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Mounts for the 20D motors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Sold in pairs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 x NXT IR Seeker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Channels (can see 5 different ways with about 270º peripheral vision)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address of 0x10 (needs multiplexer)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1 x Adafruit Motor Shield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Motors each with 1.2A before it shuts down.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run 3A for 20ms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used with Leonardo through i2c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 x Leonardo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Voltage: 7-12V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20 Digital I/O Pins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7 PWM Channels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12 Analog Input Channels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20 grams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  x Battery Holders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Holds 4 AA batteries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easily be exchanged/recharged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Comes in a pack of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 the Future: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Photoresister</w:t>
        </w:r>
      </w:hyperlink>
      <w:r w:rsidDel="00000000" w:rsidR="00000000" w:rsidRPr="00000000">
        <w:rPr>
          <w:rtl w:val="0"/>
        </w:rPr>
        <w:t xml:space="preserve"> (Don’t know how many and we can use Storming Robots for now)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5mm diameter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ore.arduino.cc/usa/leonardo" TargetMode="External"/><Relationship Id="rId10" Type="http://schemas.openxmlformats.org/officeDocument/2006/relationships/hyperlink" Target="https://www.adafruit.com/product/1438" TargetMode="External"/><Relationship Id="rId13" Type="http://schemas.openxmlformats.org/officeDocument/2006/relationships/hyperlink" Target="https://www.pololu.com/product/3702" TargetMode="External"/><Relationship Id="rId12" Type="http://schemas.openxmlformats.org/officeDocument/2006/relationships/hyperlink" Target="https://www.amazon.com/Hilitchi-Thicken-Battery-Standard-Connector/dp/B01381A020/ref=sr_1_8?keywords=4+battery+holder&amp;qid=1574035048&amp;sr=8-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itechnic.com/cgi-bin/commerce.cgi?preadd=action&amp;key=NSK1042" TargetMode="External"/><Relationship Id="rId15" Type="http://schemas.openxmlformats.org/officeDocument/2006/relationships/hyperlink" Target="https://www.hitechnic.com/cgi-bin/commerce.cgi?preadd=action&amp;key=NSK1042" TargetMode="External"/><Relationship Id="rId14" Type="http://schemas.openxmlformats.org/officeDocument/2006/relationships/hyperlink" Target="https://www.pololu.com/product/1138" TargetMode="External"/><Relationship Id="rId17" Type="http://schemas.openxmlformats.org/officeDocument/2006/relationships/hyperlink" Target="https://store.arduino.cc/usa/leonardo" TargetMode="External"/><Relationship Id="rId16" Type="http://schemas.openxmlformats.org/officeDocument/2006/relationships/hyperlink" Target="https://www.adafruit.com/product/143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dafruit.com/product/161" TargetMode="External"/><Relationship Id="rId6" Type="http://schemas.openxmlformats.org/officeDocument/2006/relationships/hyperlink" Target="https://www.adafruit.com/product/1438" TargetMode="External"/><Relationship Id="rId18" Type="http://schemas.openxmlformats.org/officeDocument/2006/relationships/hyperlink" Target="https://www.amazon.com/Hilitchi-Thicken-Battery-Standard-Connector/dp/B01381A020/ref=sr_1_8?keywords=4+battery+holder&amp;qid=1574035048&amp;sr=8-8" TargetMode="External"/><Relationship Id="rId7" Type="http://schemas.openxmlformats.org/officeDocument/2006/relationships/hyperlink" Target="https://www.pololu.com/product/3702" TargetMode="External"/><Relationship Id="rId8" Type="http://schemas.openxmlformats.org/officeDocument/2006/relationships/hyperlink" Target="https://www.pololu.com/product/11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