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64" w:rsidRPr="00462D64" w:rsidRDefault="00462D64" w:rsidP="00462D64">
      <w:bookmarkStart w:id="0" w:name="_GoBack"/>
      <w:bookmarkEnd w:id="0"/>
      <w:r w:rsidRPr="00462D64">
        <w:t>1. Написать в среде MATL</w:t>
      </w:r>
      <w:r>
        <w:t>AB функции, реализующие метод пе</w:t>
      </w:r>
      <w:r w:rsidRPr="00462D64">
        <w:t xml:space="preserve">ребора, метод поразрядного поиска, метод дихотомии, метод золотого сечения, метод парабол, метод средней точки, метод хорд и метод Ньютона. </w:t>
      </w:r>
    </w:p>
    <w:p w:rsidR="004E5788" w:rsidRDefault="00462D64" w:rsidP="00462D64">
      <w:r w:rsidRPr="00462D64">
        <w:t>2. Выбрать для выполнения лабораторной работы тестовую функцию, номер которой соответс</w:t>
      </w:r>
      <w:r w:rsidR="004E5788">
        <w:t>твует номеру Вашего компьютера.</w:t>
      </w:r>
    </w:p>
    <w:p w:rsidR="004E5788" w:rsidRDefault="004E5788" w:rsidP="00462D64">
      <w:pPr>
        <w:rPr>
          <w:b/>
        </w:rPr>
      </w:pPr>
      <w:r>
        <w:rPr>
          <w:b/>
        </w:rPr>
        <w:t>Вариант 4.</w:t>
      </w:r>
    </w:p>
    <w:p w:rsidR="004E5788" w:rsidRPr="004E5788" w:rsidRDefault="004E5788" w:rsidP="004E578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>; x∈[-1;1.5</m:t>
          </m:r>
          <m:r>
            <w:rPr>
              <w:rFonts w:ascii="Cambria Math" w:hAnsi="Cambria Math"/>
            </w:rPr>
            <m:t>]</m:t>
          </m:r>
        </m:oMath>
      </m:oMathPara>
    </w:p>
    <w:p w:rsidR="004E5788" w:rsidRPr="00FD07DA" w:rsidRDefault="004E5788" w:rsidP="00FD07DA">
      <w:r w:rsidRPr="00FD07DA">
        <w:t>3. Для выбранной функции (построить ее график!) и для каждого рассмотренного выше метода изучить зависимость скорости работы (числа вычислений функции или производной) от заданного значения точности. Провести сравнение методов друг с другом. Объяснить полученные результаты.</w:t>
      </w:r>
    </w:p>
    <w:p w:rsidR="00EF698C" w:rsidRDefault="00CB0703" w:rsidP="00EF698C">
      <w:pPr>
        <w:keepNext/>
        <w:ind w:firstLine="0"/>
        <w:jc w:val="center"/>
      </w:pPr>
      <w:r>
        <w:rPr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5pt;height:345.75pt">
            <v:imagedata r:id="rId4" o:title="Figure_0"/>
          </v:shape>
        </w:pict>
      </w:r>
    </w:p>
    <w:p w:rsidR="00CB0703" w:rsidRDefault="00EF698C" w:rsidP="00EF698C">
      <w:pPr>
        <w:ind w:firstLine="0"/>
        <w:jc w:val="center"/>
        <w:rPr>
          <w:szCs w:val="26"/>
        </w:rPr>
      </w:pPr>
      <w:r>
        <w:t xml:space="preserve">Рисунок </w:t>
      </w:r>
      <w:fldSimple w:instr=" SEQ Рисунок \* ARABIC ">
        <w:r w:rsidR="00027F63">
          <w:rPr>
            <w:noProof/>
          </w:rPr>
          <w:t>1</w:t>
        </w:r>
      </w:fldSimple>
      <w:r>
        <w:t>. График функции</w:t>
      </w:r>
    </w:p>
    <w:p w:rsidR="00EF698C" w:rsidRDefault="00CB0703" w:rsidP="00EF698C">
      <w:pPr>
        <w:keepNext/>
        <w:ind w:firstLine="0"/>
        <w:jc w:val="center"/>
      </w:pPr>
      <w:r>
        <w:rPr>
          <w:szCs w:val="26"/>
        </w:rPr>
        <w:lastRenderedPageBreak/>
        <w:pict>
          <v:shape id="_x0000_i1026" type="#_x0000_t75" style="width:460.55pt;height:345.75pt">
            <v:imagedata r:id="rId5" o:title="Figure_1"/>
          </v:shape>
        </w:pict>
      </w:r>
    </w:p>
    <w:p w:rsidR="00CB0703" w:rsidRDefault="00EF698C" w:rsidP="00EF698C">
      <w:pPr>
        <w:ind w:firstLine="0"/>
        <w:jc w:val="center"/>
      </w:pPr>
      <w:r>
        <w:t xml:space="preserve">Рисунок </w:t>
      </w:r>
      <w:fldSimple w:instr=" SEQ Рисунок \* ARABIC ">
        <w:r w:rsidR="00027F63">
          <w:rPr>
            <w:noProof/>
          </w:rPr>
          <w:t>2</w:t>
        </w:r>
      </w:fldSimple>
      <w:r>
        <w:t>. Скорость работы метода перебора</w:t>
      </w:r>
    </w:p>
    <w:p w:rsidR="00D4404F" w:rsidRPr="00D4404F" w:rsidRDefault="00D4404F" w:rsidP="00D4404F">
      <w:pPr>
        <w:keepNext/>
        <w:ind w:firstLine="0"/>
        <w:jc w:val="center"/>
        <w:rPr>
          <w:lang w:val="en-US"/>
        </w:rPr>
      </w:pPr>
      <w:r>
        <w:pict>
          <v:shape id="_x0000_i1027" type="#_x0000_t75" style="width:460.55pt;height:345.75pt">
            <v:imagedata r:id="rId6" o:title="Figure_2"/>
          </v:shape>
        </w:pict>
      </w:r>
    </w:p>
    <w:p w:rsidR="00D4404F" w:rsidRDefault="00D4404F" w:rsidP="00D4404F">
      <w:pPr>
        <w:ind w:firstLine="0"/>
        <w:jc w:val="center"/>
      </w:pPr>
      <w:r>
        <w:t xml:space="preserve">Рисунок </w:t>
      </w:r>
      <w:fldSimple w:instr=" SEQ Рисунок \* ARABIC ">
        <w:r w:rsidR="00027F63">
          <w:rPr>
            <w:noProof/>
          </w:rPr>
          <w:t>3</w:t>
        </w:r>
      </w:fldSimple>
      <w:r>
        <w:t>. Скорость работы остальных методов</w:t>
      </w:r>
    </w:p>
    <w:p w:rsidR="00FD07DA" w:rsidRPr="00FD07DA" w:rsidRDefault="00FD07DA" w:rsidP="00FD07DA">
      <w:r w:rsidRPr="00FD07DA">
        <w:lastRenderedPageBreak/>
        <w:t>4. В методах, использующих данные о производной целевой функции, использовать ее разностный аналог (левая, правая и центральная разность). Сравнить результаты п.3</w:t>
      </w:r>
    </w:p>
    <w:p w:rsidR="00D4404F" w:rsidRDefault="00D4404F" w:rsidP="00D4404F">
      <w:pPr>
        <w:keepNext/>
        <w:ind w:firstLine="0"/>
        <w:jc w:val="center"/>
      </w:pPr>
      <w:r>
        <w:pict>
          <v:shape id="_x0000_i1028" type="#_x0000_t75" style="width:522.35pt;height:265.6pt">
            <v:imagedata r:id="rId7" o:title="Figure_3"/>
          </v:shape>
        </w:pict>
      </w:r>
    </w:p>
    <w:p w:rsidR="00D4404F" w:rsidRDefault="00D4404F" w:rsidP="00027F63">
      <w:pPr>
        <w:ind w:firstLine="0"/>
        <w:jc w:val="center"/>
      </w:pPr>
      <w:r>
        <w:t xml:space="preserve">Рисунок </w:t>
      </w:r>
      <w:fldSimple w:instr=" SEQ Рисунок \* ARABIC ">
        <w:r w:rsidR="00027F63">
          <w:rPr>
            <w:noProof/>
          </w:rPr>
          <w:t>4</w:t>
        </w:r>
      </w:fldSimple>
      <w:r w:rsidRPr="00006983">
        <w:t xml:space="preserve">. </w:t>
      </w:r>
      <w:r>
        <w:t>Аналитические и численные производные</w:t>
      </w:r>
    </w:p>
    <w:p w:rsidR="0073597A" w:rsidRPr="00C47321" w:rsidRDefault="0073597A" w:rsidP="00C47321">
      <w:pPr>
        <w:jc w:val="left"/>
        <w:rPr>
          <w:lang w:val="en-US"/>
        </w:rPr>
      </w:pPr>
      <w:r w:rsidRPr="0073597A">
        <w:t>5. С помощью метода Ньютона, используя аналитические производные и их численные аппроксимации ре</w:t>
      </w:r>
      <w:r>
        <w:t>шить задачу минимизации функции</w:t>
      </w:r>
      <w:r w:rsidR="00C47321">
        <w:br/>
      </w:r>
      <w:r>
        <w:rPr>
          <w:noProof/>
          <w:lang w:eastAsia="ru-RU"/>
        </w:rPr>
        <w:drawing>
          <wp:inline distT="0" distB="0" distL="0" distR="0" wp14:anchorId="5882B7C2" wp14:editId="73E6B175">
            <wp:extent cx="2028825" cy="38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321">
        <w:br/>
      </w:r>
      <w:r w:rsidRPr="0073597A">
        <w:t>для нескольких вариантов выбора начального приближения. Убедиться в том, что при выборе начального приближения недостаточно близко от точки минимума метод Ньютона может расходиться. Найти диапазон начальных приближений, при которых метод сход</w:t>
      </w:r>
      <w:r w:rsidR="00C47321">
        <w:t>иться к точке минимума функции.</w:t>
      </w:r>
    </w:p>
    <w:p w:rsidR="0073597A" w:rsidRDefault="0073597A" w:rsidP="0073597A">
      <w:r w:rsidRPr="0073597A">
        <w:t xml:space="preserve">Решить ту же задачу с теми же начальными приближениями с помощью модификаций метода Ньютона (метода </w:t>
      </w:r>
      <w:proofErr w:type="spellStart"/>
      <w:r w:rsidRPr="0073597A">
        <w:t>Марквардта</w:t>
      </w:r>
      <w:proofErr w:type="spellEnd"/>
      <w:r w:rsidRPr="0073597A">
        <w:t xml:space="preserve"> и метода Ньютона-</w:t>
      </w:r>
      <w:proofErr w:type="spellStart"/>
      <w:r w:rsidRPr="0073597A">
        <w:t>Рафсона</w:t>
      </w:r>
      <w:proofErr w:type="spellEnd"/>
      <w:r w:rsidRPr="0073597A">
        <w:t>). Объяснить полученные результаты.</w:t>
      </w:r>
    </w:p>
    <w:p w:rsidR="00027F63" w:rsidRDefault="00C47321" w:rsidP="00027F63">
      <w:pPr>
        <w:keepNext/>
        <w:ind w:firstLine="0"/>
      </w:pPr>
      <w:r>
        <w:lastRenderedPageBreak/>
        <w:pict>
          <v:shape id="_x0000_i1029" type="#_x0000_t75" style="width:523pt;height:326.05pt">
            <v:imagedata r:id="rId9" o:title="Figure_1"/>
          </v:shape>
        </w:pict>
      </w:r>
    </w:p>
    <w:p w:rsidR="00C47321" w:rsidRDefault="00027F63" w:rsidP="00027F63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027F63">
        <w:t xml:space="preserve">. </w:t>
      </w:r>
      <w:r>
        <w:t>"Хорошие" и "плохие" начальные приближения</w:t>
      </w:r>
    </w:p>
    <w:p w:rsidR="00027F63" w:rsidRDefault="00027F63" w:rsidP="00027F63">
      <w:r w:rsidRPr="00027F63">
        <w:t xml:space="preserve">6. Составить программу нахождения глобального минимума </w:t>
      </w:r>
      <w:proofErr w:type="spellStart"/>
      <w:r w:rsidRPr="00027F63">
        <w:t>многомодальных</w:t>
      </w:r>
      <w:proofErr w:type="spellEnd"/>
      <w:r w:rsidRPr="00027F63">
        <w:t xml:space="preserve"> функций методом перебора и методом ломаных. Проверить ее работоспособность на примере следующих функций (построить их графики!):</w:t>
      </w:r>
    </w:p>
    <w:p w:rsidR="00027F63" w:rsidRDefault="00027F63" w:rsidP="00027F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4FCBBF" wp14:editId="63AD3793">
            <wp:extent cx="275272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63" w:rsidRDefault="00027F63" w:rsidP="00027F63">
      <w:pPr>
        <w:keepNext/>
        <w:ind w:firstLine="0"/>
        <w:jc w:val="center"/>
      </w:pPr>
      <w:r>
        <w:rPr>
          <w:lang w:val="en-US"/>
        </w:rPr>
        <w:lastRenderedPageBreak/>
        <w:pict>
          <v:shape id="_x0000_i1030" type="#_x0000_t75" style="width:523pt;height:364.75pt">
            <v:imagedata r:id="rId11" o:title="Figure_1-1"/>
          </v:shape>
        </w:pict>
      </w:r>
    </w:p>
    <w:p w:rsidR="00027F63" w:rsidRPr="00027F63" w:rsidRDefault="00027F63" w:rsidP="00027F63">
      <w:pPr>
        <w:ind w:left="567"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. </w:t>
      </w:r>
      <w:proofErr w:type="spellStart"/>
      <w:r>
        <w:t>Многомодальные</w:t>
      </w:r>
      <w:proofErr w:type="spellEnd"/>
      <w:r>
        <w:t xml:space="preserve"> функции</w:t>
      </w:r>
    </w:p>
    <w:sectPr w:rsidR="00027F63" w:rsidRPr="00027F63" w:rsidSect="00462D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E1"/>
    <w:rsid w:val="00006983"/>
    <w:rsid w:val="00027F63"/>
    <w:rsid w:val="004078A3"/>
    <w:rsid w:val="00462D64"/>
    <w:rsid w:val="004E5788"/>
    <w:rsid w:val="00555516"/>
    <w:rsid w:val="0073597A"/>
    <w:rsid w:val="00C47321"/>
    <w:rsid w:val="00CB0703"/>
    <w:rsid w:val="00D4404F"/>
    <w:rsid w:val="00E76AE1"/>
    <w:rsid w:val="00EF698C"/>
    <w:rsid w:val="00FD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3F81D-4C4C-4CFA-AB5C-B53CC6EA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8A3"/>
    <w:pPr>
      <w:ind w:firstLine="567"/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2D64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4E5788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EF698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Косачёв</dc:creator>
  <cp:keywords/>
  <dc:description/>
  <cp:lastModifiedBy>Даниил Косачёв</cp:lastModifiedBy>
  <cp:revision>10</cp:revision>
  <dcterms:created xsi:type="dcterms:W3CDTF">2018-11-02T16:10:00Z</dcterms:created>
  <dcterms:modified xsi:type="dcterms:W3CDTF">2018-11-02T17:00:00Z</dcterms:modified>
</cp:coreProperties>
</file>