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A12" w:rsidRDefault="00F038FD" w:rsidP="00F038FD">
      <w:pPr>
        <w:pStyle w:val="Title"/>
        <w:jc w:val="center"/>
      </w:pPr>
      <w:r>
        <w:t>Leaf Segmentation for T</w:t>
      </w:r>
      <w:bookmarkStart w:id="0" w:name="_GoBack"/>
      <w:bookmarkEnd w:id="0"/>
      <w:r>
        <w:t>omato Growth-Stage Classification: U-Net vs. DeepLabV3 Pipelines with a ResNet50 Classifier</w:t>
      </w:r>
    </w:p>
    <w:p w:rsidR="009A4A12" w:rsidRDefault="00F038FD">
      <w:r>
        <w:rPr>
          <w:b/>
        </w:rPr>
        <w:t>Complete results and evidence report for manuscript preparation</w:t>
      </w:r>
    </w:p>
    <w:p w:rsidR="009A4A12" w:rsidRDefault="00F038FD">
      <w:r>
        <w:t xml:space="preserve">Prepared 9 October 2026 from the </w:t>
      </w:r>
      <w:r>
        <w:rPr>
          <w:rFonts w:ascii="Consolas" w:hAnsi="Consolas"/>
        </w:rPr>
        <w:t>Resnet50test</w:t>
      </w:r>
      <w:r>
        <w:t xml:space="preserve"> and </w:t>
      </w:r>
      <w:r>
        <w:rPr>
          <w:rFonts w:ascii="Consolas" w:hAnsi="Consolas"/>
        </w:rPr>
        <w:t>Unet</w:t>
      </w:r>
      <w:r>
        <w:t xml:space="preserve"> project workspaces. No model was retrained for this report. All saved numbers were re-read from CSV, JSON and notebook outputs. Missing confusion matrices and per-image predictions were recovered by </w:t>
      </w:r>
      <w:r>
        <w:rPr>
          <w:i/>
        </w:rPr>
        <w:t>inference-only</w:t>
      </w:r>
      <w:r>
        <w:t xml:space="preserve"> re-scoring of the saved checkpoints. Every re-scored run reproduced its originally saved accuracy exactly (Section 2.4). Paired significance tests and the variance analysis in Section 8 are new computations on those recovered predictions.</w:t>
      </w:r>
    </w:p>
    <w:p w:rsidR="009A4A12" w:rsidRDefault="00F038FD">
      <w:pPr>
        <w:pStyle w:val="Heading1"/>
      </w:pPr>
      <w:r>
        <w:t>Contents</w:t>
      </w:r>
    </w:p>
    <w:p w:rsidR="009A4A12" w:rsidRDefault="00F038FD">
      <w:pPr>
        <w:pStyle w:val="ListNumber"/>
      </w:pPr>
      <w:r>
        <w:t>Study design at a glance</w:t>
      </w:r>
    </w:p>
    <w:p w:rsidR="009A4A12" w:rsidRDefault="00F038FD">
      <w:pPr>
        <w:pStyle w:val="ListNumber"/>
      </w:pPr>
      <w:r>
        <w:t>Dataset, class imbalance and evidence provenance</w:t>
      </w:r>
    </w:p>
    <w:p w:rsidR="009A4A12" w:rsidRDefault="00F038FD">
      <w:pPr>
        <w:pStyle w:val="ListNumber"/>
      </w:pPr>
      <w:r>
        <w:t>Models and pipelines (methods)</w:t>
      </w:r>
    </w:p>
    <w:p w:rsidR="009A4A12" w:rsidRDefault="00F038FD">
      <w:pPr>
        <w:pStyle w:val="ListNumber"/>
      </w:pPr>
      <w:r>
        <w:t>Evaluation metrics and statistical procedures</w:t>
      </w:r>
    </w:p>
    <w:p w:rsidR="009A4A12" w:rsidRDefault="00F038FD">
      <w:pPr>
        <w:pStyle w:val="ListNumber"/>
      </w:pPr>
      <w:r>
        <w:t>Results I: segmentation models only (U-Net vs. DeepLabV3)</w:t>
      </w:r>
    </w:p>
    <w:p w:rsidR="009A4A12" w:rsidRDefault="00F038FD">
      <w:pPr>
        <w:pStyle w:val="ListNumber"/>
      </w:pPr>
      <w:r>
        <w:t>Results II: complete segmentation → classification pipelines (fixed split)</w:t>
      </w:r>
    </w:p>
    <w:p w:rsidR="009A4A12" w:rsidRDefault="00F038FD">
      <w:pPr>
        <w:pStyle w:val="ListNumber"/>
      </w:pPr>
      <w:r>
        <w:t>Results III: cross-validation (segmentation and pipelines)</w:t>
      </w:r>
    </w:p>
    <w:p w:rsidR="009A4A12" w:rsidRDefault="00F038FD">
      <w:pPr>
        <w:pStyle w:val="ListNumber"/>
      </w:pPr>
      <w:r>
        <w:t>Why the standard deviations look the way they do (small data + class imbalance)</w:t>
      </w:r>
    </w:p>
    <w:p w:rsidR="009A4A12" w:rsidRDefault="00F038FD">
      <w:pPr>
        <w:pStyle w:val="ListNumber"/>
      </w:pPr>
      <w:r>
        <w:t>Full comparison summary</w:t>
      </w:r>
    </w:p>
    <w:p w:rsidR="009A4A12" w:rsidRDefault="00F038FD">
      <w:pPr>
        <w:pStyle w:val="ListNumber"/>
      </w:pPr>
      <w:r>
        <w:t>Paper-ready text (abstract, results, discussion)</w:t>
      </w:r>
    </w:p>
    <w:p w:rsidR="009A4A12" w:rsidRDefault="00F038FD">
      <w:pPr>
        <w:pStyle w:val="Heading1"/>
      </w:pPr>
      <w:r>
        <w:t>1. Study design at a glance</w:t>
      </w:r>
    </w:p>
    <w:p w:rsidR="009A4A12" w:rsidRDefault="00F038FD">
      <w:r>
        <w:t>The study asks three questions:</w:t>
      </w:r>
    </w:p>
    <w:p w:rsidR="009A4A12" w:rsidRDefault="00F038FD">
      <w:pPr>
        <w:pStyle w:val="ListBullet"/>
      </w:pPr>
      <w:r>
        <w:rPr>
          <w:b/>
        </w:rPr>
        <w:t>RQ1 (segmentation only):</w:t>
      </w:r>
      <w:r>
        <w:t xml:space="preserve"> How well do a pretrained DeepLabV3-ResNet50 and a from-scratch U-Net separate tomato plant pixels from background?</w:t>
      </w:r>
    </w:p>
    <w:p w:rsidR="009A4A12" w:rsidRDefault="00F038FD">
      <w:pPr>
        <w:pStyle w:val="ListBullet"/>
      </w:pPr>
      <w:r>
        <w:rPr>
          <w:b/>
        </w:rPr>
        <w:t>RQ2 (pipelines):</w:t>
      </w:r>
      <w:r>
        <w:t xml:space="preserve"> When the predicted mask removes the background before a ResNet50 growth-stage classifier, which segmenter produces the better pipeline, and how close does it get to the background-intact ResNet50 baseline and to the ground-truth-mask ("oracle") upper bound?</w:t>
      </w:r>
    </w:p>
    <w:p w:rsidR="009A4A12" w:rsidRDefault="00F038FD">
      <w:pPr>
        <w:pStyle w:val="ListBullet"/>
      </w:pPr>
      <w:r>
        <w:rPr>
          <w:b/>
        </w:rPr>
        <w:t>RQ3 (robustness):</w:t>
      </w:r>
      <w:r>
        <w:t xml:space="preserve"> How stable are these results under five-fold cross-validation (CV), and what drives the fold-to-fold standard deviation (SD)?</w:t>
      </w:r>
    </w:p>
    <w:tbl>
      <w:tblPr>
        <w:tblStyle w:val="TableGrid"/>
        <w:tblW w:w="0" w:type="auto"/>
        <w:jc w:val="center"/>
        <w:tblLook w:val="04A0" w:firstRow="1" w:lastRow="0" w:firstColumn="1" w:lastColumn="0" w:noHBand="0" w:noVBand="1"/>
      </w:tblPr>
      <w:tblGrid>
        <w:gridCol w:w="3324"/>
        <w:gridCol w:w="3324"/>
        <w:gridCol w:w="3324"/>
      </w:tblGrid>
      <w:tr w:rsidR="009A4A12">
        <w:trPr>
          <w:jc w:val="center"/>
        </w:trPr>
        <w:tc>
          <w:tcPr>
            <w:tcW w:w="3324" w:type="dxa"/>
            <w:shd w:val="clear" w:color="auto" w:fill="DCE8F5"/>
          </w:tcPr>
          <w:p w:rsidR="009A4A12" w:rsidRDefault="00F038FD">
            <w:r>
              <w:rPr>
                <w:b/>
                <w:sz w:val="18"/>
              </w:rPr>
              <w:t>Model / pipeline</w:t>
            </w:r>
          </w:p>
        </w:tc>
        <w:tc>
          <w:tcPr>
            <w:tcW w:w="3324" w:type="dxa"/>
            <w:shd w:val="clear" w:color="auto" w:fill="DCE8F5"/>
          </w:tcPr>
          <w:p w:rsidR="009A4A12" w:rsidRDefault="00F038FD">
            <w:r>
              <w:rPr>
                <w:b/>
                <w:sz w:val="18"/>
              </w:rPr>
              <w:t>Role</w:t>
            </w:r>
          </w:p>
        </w:tc>
        <w:tc>
          <w:tcPr>
            <w:tcW w:w="3324" w:type="dxa"/>
            <w:shd w:val="clear" w:color="auto" w:fill="DCE8F5"/>
          </w:tcPr>
          <w:p w:rsidR="009A4A12" w:rsidRDefault="00F038FD">
            <w:r>
              <w:rPr>
                <w:b/>
                <w:sz w:val="18"/>
              </w:rPr>
              <w:t>Input to classifier</w:t>
            </w:r>
          </w:p>
        </w:tc>
      </w:tr>
      <w:tr w:rsidR="009A4A12">
        <w:trPr>
          <w:jc w:val="center"/>
        </w:trPr>
        <w:tc>
          <w:tcPr>
            <w:tcW w:w="3324" w:type="dxa"/>
          </w:tcPr>
          <w:p w:rsidR="009A4A12" w:rsidRDefault="00F038FD">
            <w:r>
              <w:rPr>
                <w:sz w:val="18"/>
              </w:rPr>
              <w:t>ResNet50 (original)</w:t>
            </w:r>
          </w:p>
        </w:tc>
        <w:tc>
          <w:tcPr>
            <w:tcW w:w="3324" w:type="dxa"/>
          </w:tcPr>
          <w:p w:rsidR="009A4A12" w:rsidRDefault="00F038FD">
            <w:r>
              <w:rPr>
                <w:sz w:val="18"/>
              </w:rPr>
              <w:t>Baseline classifier, no segmentation</w:t>
            </w:r>
          </w:p>
        </w:tc>
        <w:tc>
          <w:tcPr>
            <w:tcW w:w="3324" w:type="dxa"/>
          </w:tcPr>
          <w:p w:rsidR="009A4A12" w:rsidRDefault="00F038FD">
            <w:r>
              <w:rPr>
                <w:sz w:val="18"/>
              </w:rPr>
              <w:t>Full RGB image (background intact)</w:t>
            </w:r>
          </w:p>
        </w:tc>
      </w:tr>
      <w:tr w:rsidR="009A4A12">
        <w:trPr>
          <w:jc w:val="center"/>
        </w:trPr>
        <w:tc>
          <w:tcPr>
            <w:tcW w:w="3324" w:type="dxa"/>
          </w:tcPr>
          <w:p w:rsidR="009A4A12" w:rsidRDefault="00F038FD">
            <w:r>
              <w:rPr>
                <w:sz w:val="18"/>
              </w:rPr>
              <w:t>ResNet50 (masked)</w:t>
            </w:r>
          </w:p>
        </w:tc>
        <w:tc>
          <w:tcPr>
            <w:tcW w:w="3324" w:type="dxa"/>
          </w:tcPr>
          <w:p w:rsidR="009A4A12" w:rsidRDefault="00F038FD">
            <w:r>
              <w:rPr>
                <w:sz w:val="18"/>
              </w:rPr>
              <w:t>Classifier used inside every pipeline</w:t>
            </w:r>
          </w:p>
        </w:tc>
        <w:tc>
          <w:tcPr>
            <w:tcW w:w="3324" w:type="dxa"/>
          </w:tcPr>
          <w:p w:rsidR="009A4A12" w:rsidRDefault="00F038FD">
            <w:r>
              <w:rPr>
                <w:sz w:val="18"/>
              </w:rPr>
              <w:t>RGB image with background set to black</w:t>
            </w:r>
          </w:p>
        </w:tc>
      </w:tr>
      <w:tr w:rsidR="009A4A12">
        <w:trPr>
          <w:jc w:val="center"/>
        </w:trPr>
        <w:tc>
          <w:tcPr>
            <w:tcW w:w="3324" w:type="dxa"/>
          </w:tcPr>
          <w:p w:rsidR="009A4A12" w:rsidRDefault="00F038FD">
            <w:r>
              <w:rPr>
                <w:sz w:val="18"/>
              </w:rPr>
              <w:t>Masked ResNet50 + ground-truth mask</w:t>
            </w:r>
          </w:p>
        </w:tc>
        <w:tc>
          <w:tcPr>
            <w:tcW w:w="3324" w:type="dxa"/>
          </w:tcPr>
          <w:p w:rsidR="009A4A12" w:rsidRDefault="00F038FD">
            <w:r>
              <w:rPr>
                <w:sz w:val="18"/>
              </w:rPr>
              <w:t>Oracle upper bound</w:t>
            </w:r>
          </w:p>
        </w:tc>
        <w:tc>
          <w:tcPr>
            <w:tcW w:w="3324" w:type="dxa"/>
          </w:tcPr>
          <w:p w:rsidR="009A4A12" w:rsidRDefault="00F038FD">
            <w:r>
              <w:rPr>
                <w:sz w:val="18"/>
              </w:rPr>
              <w:t>Image masked by annotated polygons</w:t>
            </w:r>
          </w:p>
        </w:tc>
      </w:tr>
      <w:tr w:rsidR="009A4A12">
        <w:trPr>
          <w:jc w:val="center"/>
        </w:trPr>
        <w:tc>
          <w:tcPr>
            <w:tcW w:w="3324" w:type="dxa"/>
          </w:tcPr>
          <w:p w:rsidR="009A4A12" w:rsidRDefault="00F038FD">
            <w:r>
              <w:rPr>
                <w:b/>
                <w:sz w:val="18"/>
              </w:rPr>
              <w:t>DeepLabV3-ResNet50 → masked ResNet50</w:t>
            </w:r>
          </w:p>
        </w:tc>
        <w:tc>
          <w:tcPr>
            <w:tcW w:w="3324" w:type="dxa"/>
          </w:tcPr>
          <w:p w:rsidR="009A4A12" w:rsidRDefault="00F038FD">
            <w:r>
              <w:rPr>
                <w:sz w:val="18"/>
              </w:rPr>
              <w:t>Deployable pipeline A</w:t>
            </w:r>
          </w:p>
        </w:tc>
        <w:tc>
          <w:tcPr>
            <w:tcW w:w="3324" w:type="dxa"/>
          </w:tcPr>
          <w:p w:rsidR="009A4A12" w:rsidRDefault="00F038FD">
            <w:r>
              <w:rPr>
                <w:sz w:val="18"/>
              </w:rPr>
              <w:t>Image masked by DeepLabV3 prediction</w:t>
            </w:r>
          </w:p>
        </w:tc>
      </w:tr>
      <w:tr w:rsidR="009A4A12">
        <w:trPr>
          <w:jc w:val="center"/>
        </w:trPr>
        <w:tc>
          <w:tcPr>
            <w:tcW w:w="3324" w:type="dxa"/>
          </w:tcPr>
          <w:p w:rsidR="009A4A12" w:rsidRDefault="00F038FD">
            <w:r>
              <w:rPr>
                <w:b/>
                <w:sz w:val="18"/>
              </w:rPr>
              <w:t>U-Net → masked ResNet50</w:t>
            </w:r>
          </w:p>
        </w:tc>
        <w:tc>
          <w:tcPr>
            <w:tcW w:w="3324" w:type="dxa"/>
          </w:tcPr>
          <w:p w:rsidR="009A4A12" w:rsidRDefault="00F038FD">
            <w:r>
              <w:rPr>
                <w:sz w:val="18"/>
              </w:rPr>
              <w:t>Deployable pipeline B</w:t>
            </w:r>
          </w:p>
        </w:tc>
        <w:tc>
          <w:tcPr>
            <w:tcW w:w="3324" w:type="dxa"/>
          </w:tcPr>
          <w:p w:rsidR="009A4A12" w:rsidRDefault="00F038FD">
            <w:r>
              <w:rPr>
                <w:sz w:val="18"/>
              </w:rPr>
              <w:t>Image masked by U-Net prediction</w:t>
            </w:r>
          </w:p>
        </w:tc>
      </w:tr>
    </w:tbl>
    <w:p w:rsidR="009A4A12" w:rsidRDefault="009A4A12"/>
    <w:p w:rsidR="009A4A12" w:rsidRDefault="00F038FD">
      <w:r>
        <w:t xml:space="preserve">The four growth stages are </w:t>
      </w:r>
      <w:r>
        <w:rPr>
          <w:b/>
        </w:rPr>
        <w:t>developing, flowering, fruiting and seeding</w:t>
      </w:r>
      <w:r>
        <w:t>. The repository label is "seeding"; confirm whether the paper should say "seedling".</w:t>
      </w:r>
    </w:p>
    <w:p w:rsidR="009A4A12" w:rsidRDefault="00F038FD">
      <w:pPr>
        <w:pStyle w:val="Heading1"/>
      </w:pPr>
      <w:r>
        <w:t>2. Dataset, class imbalance and evidence provenance</w:t>
      </w:r>
    </w:p>
    <w:p w:rsidR="009A4A12" w:rsidRDefault="00F038FD">
      <w:pPr>
        <w:pStyle w:val="Heading2"/>
      </w:pPr>
      <w:r>
        <w:t>2.1 Composition</w:t>
      </w:r>
    </w:p>
    <w:p w:rsidR="009A4A12" w:rsidRDefault="00F038FD">
      <w:r>
        <w:rPr>
          <w:noProof/>
        </w:rPr>
        <w:drawing>
          <wp:inline distT="0" distB="0" distL="0" distR="0">
            <wp:extent cx="6332220" cy="3493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6"/>
                    <a:stretch>
                      <a:fillRect/>
                    </a:stretch>
                  </pic:blipFill>
                  <pic:spPr>
                    <a:xfrm>
                      <a:off x="0" y="0"/>
                      <a:ext cx="6332220" cy="3493761"/>
                    </a:xfrm>
                    <a:prstGeom prst="rect">
                      <a:avLst/>
                    </a:prstGeom>
                  </pic:spPr>
                </pic:pic>
              </a:graphicData>
            </a:graphic>
          </wp:inline>
        </w:drawing>
      </w:r>
    </w:p>
    <w:p w:rsidR="009A4A12" w:rsidRDefault="00F038FD">
      <w:r>
        <w:rPr>
          <w:i/>
          <w:color w:val="52514E"/>
          <w:sz w:val="18"/>
        </w:rPr>
        <w:t>Figure 1. Images per growth stage and split. Fruiting is the smallest class (10.3%) and seeding the largest (38.5%).</w:t>
      </w:r>
    </w:p>
    <w:tbl>
      <w:tblPr>
        <w:tblStyle w:val="TableGrid"/>
        <w:tblW w:w="0" w:type="auto"/>
        <w:jc w:val="center"/>
        <w:tblLook w:val="04A0" w:firstRow="1" w:lastRow="0" w:firstColumn="1" w:lastColumn="0" w:noHBand="0" w:noVBand="1"/>
      </w:tblPr>
      <w:tblGrid>
        <w:gridCol w:w="1439"/>
        <w:gridCol w:w="1439"/>
        <w:gridCol w:w="1439"/>
        <w:gridCol w:w="1439"/>
        <w:gridCol w:w="1439"/>
        <w:gridCol w:w="1439"/>
        <w:gridCol w:w="1439"/>
      </w:tblGrid>
      <w:tr w:rsidR="009A4A12" w:rsidTr="00F038FD">
        <w:trPr>
          <w:trHeight w:val="408"/>
          <w:jc w:val="center"/>
        </w:trPr>
        <w:tc>
          <w:tcPr>
            <w:tcW w:w="1439" w:type="dxa"/>
            <w:shd w:val="clear" w:color="auto" w:fill="DCE8F5"/>
          </w:tcPr>
          <w:p w:rsidR="009A4A12" w:rsidRDefault="00F038FD">
            <w:r>
              <w:rPr>
                <w:b/>
                <w:sz w:val="16"/>
              </w:rPr>
              <w:t>Growth stage</w:t>
            </w:r>
          </w:p>
        </w:tc>
        <w:tc>
          <w:tcPr>
            <w:tcW w:w="1439" w:type="dxa"/>
            <w:shd w:val="clear" w:color="auto" w:fill="DCE8F5"/>
          </w:tcPr>
          <w:p w:rsidR="009A4A12" w:rsidRDefault="00F038FD">
            <w:r>
              <w:rPr>
                <w:b/>
                <w:sz w:val="16"/>
              </w:rPr>
              <w:t>Train</w:t>
            </w:r>
          </w:p>
        </w:tc>
        <w:tc>
          <w:tcPr>
            <w:tcW w:w="1439" w:type="dxa"/>
            <w:shd w:val="clear" w:color="auto" w:fill="DCE8F5"/>
          </w:tcPr>
          <w:p w:rsidR="009A4A12" w:rsidRDefault="00F038FD">
            <w:r>
              <w:rPr>
                <w:b/>
                <w:sz w:val="16"/>
              </w:rPr>
              <w:t>Validation</w:t>
            </w:r>
          </w:p>
        </w:tc>
        <w:tc>
          <w:tcPr>
            <w:tcW w:w="1439" w:type="dxa"/>
            <w:shd w:val="clear" w:color="auto" w:fill="DCE8F5"/>
          </w:tcPr>
          <w:p w:rsidR="009A4A12" w:rsidRDefault="00F038FD">
            <w:r>
              <w:rPr>
                <w:b/>
                <w:sz w:val="16"/>
              </w:rPr>
              <w:t>Test</w:t>
            </w:r>
          </w:p>
        </w:tc>
        <w:tc>
          <w:tcPr>
            <w:tcW w:w="1439" w:type="dxa"/>
            <w:shd w:val="clear" w:color="auto" w:fill="DCE8F5"/>
          </w:tcPr>
          <w:p w:rsidR="009A4A12" w:rsidRDefault="00F038FD">
            <w:r>
              <w:rPr>
                <w:b/>
                <w:sz w:val="16"/>
              </w:rPr>
              <w:t>Total</w:t>
            </w:r>
          </w:p>
        </w:tc>
        <w:tc>
          <w:tcPr>
            <w:tcW w:w="1439" w:type="dxa"/>
            <w:shd w:val="clear" w:color="auto" w:fill="DCE8F5"/>
          </w:tcPr>
          <w:p w:rsidR="009A4A12" w:rsidRDefault="00F038FD">
            <w:r>
              <w:rPr>
                <w:b/>
                <w:sz w:val="16"/>
              </w:rPr>
              <w:t>Share</w:t>
            </w:r>
          </w:p>
        </w:tc>
        <w:tc>
          <w:tcPr>
            <w:tcW w:w="1439" w:type="dxa"/>
            <w:shd w:val="clear" w:color="auto" w:fill="DCE8F5"/>
          </w:tcPr>
          <w:p w:rsidR="009A4A12" w:rsidRDefault="00F038FD">
            <w:r>
              <w:rPr>
                <w:b/>
                <w:sz w:val="16"/>
              </w:rPr>
              <w:t>Ratio to fruiting</w:t>
            </w:r>
          </w:p>
        </w:tc>
      </w:tr>
      <w:tr w:rsidR="009A4A12" w:rsidTr="00F038FD">
        <w:trPr>
          <w:trHeight w:val="377"/>
          <w:jc w:val="center"/>
        </w:trPr>
        <w:tc>
          <w:tcPr>
            <w:tcW w:w="1439" w:type="dxa"/>
          </w:tcPr>
          <w:p w:rsidR="009A4A12" w:rsidRDefault="00F038FD">
            <w:r>
              <w:rPr>
                <w:sz w:val="16"/>
              </w:rPr>
              <w:t>Developing</w:t>
            </w:r>
          </w:p>
        </w:tc>
        <w:tc>
          <w:tcPr>
            <w:tcW w:w="1439" w:type="dxa"/>
          </w:tcPr>
          <w:p w:rsidR="009A4A12" w:rsidRDefault="00F038FD">
            <w:r>
              <w:rPr>
                <w:sz w:val="16"/>
              </w:rPr>
              <w:t>142</w:t>
            </w:r>
          </w:p>
        </w:tc>
        <w:tc>
          <w:tcPr>
            <w:tcW w:w="1439" w:type="dxa"/>
          </w:tcPr>
          <w:p w:rsidR="009A4A12" w:rsidRDefault="00F038FD">
            <w:r>
              <w:rPr>
                <w:sz w:val="16"/>
              </w:rPr>
              <w:t>20</w:t>
            </w:r>
          </w:p>
        </w:tc>
        <w:tc>
          <w:tcPr>
            <w:tcW w:w="1439" w:type="dxa"/>
          </w:tcPr>
          <w:p w:rsidR="009A4A12" w:rsidRDefault="00F038FD">
            <w:r>
              <w:rPr>
                <w:sz w:val="16"/>
              </w:rPr>
              <w:t>41</w:t>
            </w:r>
          </w:p>
        </w:tc>
        <w:tc>
          <w:tcPr>
            <w:tcW w:w="1439" w:type="dxa"/>
          </w:tcPr>
          <w:p w:rsidR="009A4A12" w:rsidRDefault="00F038FD">
            <w:r>
              <w:rPr>
                <w:sz w:val="16"/>
              </w:rPr>
              <w:t>203</w:t>
            </w:r>
          </w:p>
        </w:tc>
        <w:tc>
          <w:tcPr>
            <w:tcW w:w="1439" w:type="dxa"/>
          </w:tcPr>
          <w:p w:rsidR="009A4A12" w:rsidRDefault="00F038FD">
            <w:r>
              <w:rPr>
                <w:sz w:val="16"/>
              </w:rPr>
              <w:t>20.7%</w:t>
            </w:r>
          </w:p>
        </w:tc>
        <w:tc>
          <w:tcPr>
            <w:tcW w:w="1439" w:type="dxa"/>
          </w:tcPr>
          <w:p w:rsidR="009A4A12" w:rsidRDefault="00F038FD">
            <w:r>
              <w:rPr>
                <w:sz w:val="16"/>
              </w:rPr>
              <w:t>2.01</w:t>
            </w:r>
          </w:p>
        </w:tc>
      </w:tr>
      <w:tr w:rsidR="009A4A12" w:rsidTr="00F038FD">
        <w:trPr>
          <w:trHeight w:val="408"/>
          <w:jc w:val="center"/>
        </w:trPr>
        <w:tc>
          <w:tcPr>
            <w:tcW w:w="1439" w:type="dxa"/>
          </w:tcPr>
          <w:p w:rsidR="009A4A12" w:rsidRDefault="00F038FD">
            <w:r>
              <w:rPr>
                <w:sz w:val="16"/>
              </w:rPr>
              <w:t>Flowering</w:t>
            </w:r>
          </w:p>
        </w:tc>
        <w:tc>
          <w:tcPr>
            <w:tcW w:w="1439" w:type="dxa"/>
          </w:tcPr>
          <w:p w:rsidR="009A4A12" w:rsidRDefault="00F038FD">
            <w:r>
              <w:rPr>
                <w:sz w:val="16"/>
              </w:rPr>
              <w:t>210</w:t>
            </w:r>
          </w:p>
        </w:tc>
        <w:tc>
          <w:tcPr>
            <w:tcW w:w="1439" w:type="dxa"/>
          </w:tcPr>
          <w:p w:rsidR="009A4A12" w:rsidRDefault="00F038FD">
            <w:r>
              <w:rPr>
                <w:sz w:val="16"/>
              </w:rPr>
              <w:t>30</w:t>
            </w:r>
          </w:p>
        </w:tc>
        <w:tc>
          <w:tcPr>
            <w:tcW w:w="1439" w:type="dxa"/>
          </w:tcPr>
          <w:p w:rsidR="009A4A12" w:rsidRDefault="00F038FD">
            <w:r>
              <w:rPr>
                <w:sz w:val="16"/>
              </w:rPr>
              <w:t>60</w:t>
            </w:r>
          </w:p>
        </w:tc>
        <w:tc>
          <w:tcPr>
            <w:tcW w:w="1439" w:type="dxa"/>
          </w:tcPr>
          <w:p w:rsidR="009A4A12" w:rsidRDefault="00F038FD">
            <w:r>
              <w:rPr>
                <w:sz w:val="16"/>
              </w:rPr>
              <w:t>300</w:t>
            </w:r>
          </w:p>
        </w:tc>
        <w:tc>
          <w:tcPr>
            <w:tcW w:w="1439" w:type="dxa"/>
          </w:tcPr>
          <w:p w:rsidR="009A4A12" w:rsidRDefault="00F038FD">
            <w:r>
              <w:rPr>
                <w:sz w:val="16"/>
              </w:rPr>
              <w:t>30.5%</w:t>
            </w:r>
          </w:p>
        </w:tc>
        <w:tc>
          <w:tcPr>
            <w:tcW w:w="1439" w:type="dxa"/>
          </w:tcPr>
          <w:p w:rsidR="009A4A12" w:rsidRDefault="00F038FD">
            <w:r>
              <w:rPr>
                <w:sz w:val="16"/>
              </w:rPr>
              <w:t>2.97</w:t>
            </w:r>
          </w:p>
        </w:tc>
      </w:tr>
      <w:tr w:rsidR="009A4A12" w:rsidTr="00F038FD">
        <w:trPr>
          <w:trHeight w:val="408"/>
          <w:jc w:val="center"/>
        </w:trPr>
        <w:tc>
          <w:tcPr>
            <w:tcW w:w="1439" w:type="dxa"/>
          </w:tcPr>
          <w:p w:rsidR="009A4A12" w:rsidRDefault="00F038FD">
            <w:r>
              <w:rPr>
                <w:sz w:val="16"/>
              </w:rPr>
              <w:t>Fruiting</w:t>
            </w:r>
          </w:p>
        </w:tc>
        <w:tc>
          <w:tcPr>
            <w:tcW w:w="1439" w:type="dxa"/>
          </w:tcPr>
          <w:p w:rsidR="009A4A12" w:rsidRDefault="00F038FD">
            <w:r>
              <w:rPr>
                <w:sz w:val="16"/>
              </w:rPr>
              <w:t>71</w:t>
            </w:r>
          </w:p>
        </w:tc>
        <w:tc>
          <w:tcPr>
            <w:tcW w:w="1439" w:type="dxa"/>
          </w:tcPr>
          <w:p w:rsidR="009A4A12" w:rsidRDefault="00F038FD">
            <w:r>
              <w:rPr>
                <w:sz w:val="16"/>
              </w:rPr>
              <w:t>9</w:t>
            </w:r>
          </w:p>
        </w:tc>
        <w:tc>
          <w:tcPr>
            <w:tcW w:w="1439" w:type="dxa"/>
          </w:tcPr>
          <w:p w:rsidR="009A4A12" w:rsidRDefault="00F038FD">
            <w:r>
              <w:rPr>
                <w:sz w:val="16"/>
              </w:rPr>
              <w:t>21</w:t>
            </w:r>
          </w:p>
        </w:tc>
        <w:tc>
          <w:tcPr>
            <w:tcW w:w="1439" w:type="dxa"/>
          </w:tcPr>
          <w:p w:rsidR="009A4A12" w:rsidRDefault="00F038FD">
            <w:r>
              <w:rPr>
                <w:sz w:val="16"/>
              </w:rPr>
              <w:t>101</w:t>
            </w:r>
          </w:p>
        </w:tc>
        <w:tc>
          <w:tcPr>
            <w:tcW w:w="1439" w:type="dxa"/>
          </w:tcPr>
          <w:p w:rsidR="009A4A12" w:rsidRDefault="00F038FD">
            <w:r>
              <w:rPr>
                <w:sz w:val="16"/>
              </w:rPr>
              <w:t>10.3%</w:t>
            </w:r>
          </w:p>
        </w:tc>
        <w:tc>
          <w:tcPr>
            <w:tcW w:w="1439" w:type="dxa"/>
          </w:tcPr>
          <w:p w:rsidR="009A4A12" w:rsidRDefault="00F038FD">
            <w:r>
              <w:rPr>
                <w:sz w:val="16"/>
              </w:rPr>
              <w:t>1.00</w:t>
            </w:r>
          </w:p>
        </w:tc>
      </w:tr>
      <w:tr w:rsidR="009A4A12" w:rsidTr="00F038FD">
        <w:trPr>
          <w:trHeight w:val="377"/>
          <w:jc w:val="center"/>
        </w:trPr>
        <w:tc>
          <w:tcPr>
            <w:tcW w:w="1439" w:type="dxa"/>
          </w:tcPr>
          <w:p w:rsidR="009A4A12" w:rsidRDefault="00F038FD">
            <w:r>
              <w:rPr>
                <w:sz w:val="16"/>
              </w:rPr>
              <w:t>Seeding</w:t>
            </w:r>
          </w:p>
        </w:tc>
        <w:tc>
          <w:tcPr>
            <w:tcW w:w="1439" w:type="dxa"/>
          </w:tcPr>
          <w:p w:rsidR="009A4A12" w:rsidRDefault="00F038FD">
            <w:r>
              <w:rPr>
                <w:sz w:val="16"/>
              </w:rPr>
              <w:t>264</w:t>
            </w:r>
          </w:p>
        </w:tc>
        <w:tc>
          <w:tcPr>
            <w:tcW w:w="1439" w:type="dxa"/>
          </w:tcPr>
          <w:p w:rsidR="009A4A12" w:rsidRDefault="00F038FD">
            <w:r>
              <w:rPr>
                <w:sz w:val="16"/>
              </w:rPr>
              <w:t>76</w:t>
            </w:r>
          </w:p>
        </w:tc>
        <w:tc>
          <w:tcPr>
            <w:tcW w:w="1439" w:type="dxa"/>
          </w:tcPr>
          <w:p w:rsidR="009A4A12" w:rsidRDefault="00F038FD">
            <w:r>
              <w:rPr>
                <w:sz w:val="16"/>
              </w:rPr>
              <w:t>38</w:t>
            </w:r>
          </w:p>
        </w:tc>
        <w:tc>
          <w:tcPr>
            <w:tcW w:w="1439" w:type="dxa"/>
          </w:tcPr>
          <w:p w:rsidR="009A4A12" w:rsidRDefault="00F038FD">
            <w:r>
              <w:rPr>
                <w:sz w:val="16"/>
              </w:rPr>
              <w:t>378</w:t>
            </w:r>
          </w:p>
        </w:tc>
        <w:tc>
          <w:tcPr>
            <w:tcW w:w="1439" w:type="dxa"/>
          </w:tcPr>
          <w:p w:rsidR="009A4A12" w:rsidRDefault="00F038FD">
            <w:r>
              <w:rPr>
                <w:sz w:val="16"/>
              </w:rPr>
              <w:t>38.5%</w:t>
            </w:r>
          </w:p>
        </w:tc>
        <w:tc>
          <w:tcPr>
            <w:tcW w:w="1439" w:type="dxa"/>
          </w:tcPr>
          <w:p w:rsidR="009A4A12" w:rsidRDefault="00F038FD">
            <w:r>
              <w:rPr>
                <w:sz w:val="16"/>
              </w:rPr>
              <w:t>3.74</w:t>
            </w:r>
          </w:p>
        </w:tc>
      </w:tr>
      <w:tr w:rsidR="009A4A12" w:rsidTr="00F038FD">
        <w:trPr>
          <w:trHeight w:val="408"/>
          <w:jc w:val="center"/>
        </w:trPr>
        <w:tc>
          <w:tcPr>
            <w:tcW w:w="1439" w:type="dxa"/>
          </w:tcPr>
          <w:p w:rsidR="009A4A12" w:rsidRDefault="00F038FD">
            <w:r>
              <w:rPr>
                <w:b/>
                <w:sz w:val="16"/>
              </w:rPr>
              <w:t>Total</w:t>
            </w:r>
          </w:p>
        </w:tc>
        <w:tc>
          <w:tcPr>
            <w:tcW w:w="1439" w:type="dxa"/>
          </w:tcPr>
          <w:p w:rsidR="009A4A12" w:rsidRDefault="00F038FD">
            <w:r>
              <w:rPr>
                <w:b/>
                <w:sz w:val="16"/>
              </w:rPr>
              <w:t>687</w:t>
            </w:r>
          </w:p>
        </w:tc>
        <w:tc>
          <w:tcPr>
            <w:tcW w:w="1439" w:type="dxa"/>
          </w:tcPr>
          <w:p w:rsidR="009A4A12" w:rsidRDefault="00F038FD">
            <w:r>
              <w:rPr>
                <w:b/>
                <w:sz w:val="16"/>
              </w:rPr>
              <w:t>135</w:t>
            </w:r>
          </w:p>
        </w:tc>
        <w:tc>
          <w:tcPr>
            <w:tcW w:w="1439" w:type="dxa"/>
          </w:tcPr>
          <w:p w:rsidR="009A4A12" w:rsidRDefault="00F038FD">
            <w:r>
              <w:rPr>
                <w:b/>
                <w:sz w:val="16"/>
              </w:rPr>
              <w:t>160</w:t>
            </w:r>
          </w:p>
        </w:tc>
        <w:tc>
          <w:tcPr>
            <w:tcW w:w="1439" w:type="dxa"/>
          </w:tcPr>
          <w:p w:rsidR="009A4A12" w:rsidRDefault="00F038FD">
            <w:r>
              <w:rPr>
                <w:b/>
                <w:sz w:val="16"/>
              </w:rPr>
              <w:t>982</w:t>
            </w:r>
          </w:p>
        </w:tc>
        <w:tc>
          <w:tcPr>
            <w:tcW w:w="1439" w:type="dxa"/>
          </w:tcPr>
          <w:p w:rsidR="009A4A12" w:rsidRDefault="00F038FD">
            <w:r>
              <w:rPr>
                <w:sz w:val="16"/>
              </w:rPr>
              <w:t>100%</w:t>
            </w:r>
          </w:p>
        </w:tc>
        <w:tc>
          <w:tcPr>
            <w:tcW w:w="1439" w:type="dxa"/>
          </w:tcPr>
          <w:p w:rsidR="009A4A12" w:rsidRDefault="00F038FD">
            <w:r>
              <w:rPr>
                <w:sz w:val="16"/>
              </w:rPr>
              <w:t>—</w:t>
            </w:r>
          </w:p>
        </w:tc>
      </w:tr>
    </w:tbl>
    <w:p w:rsidR="009A4A12" w:rsidRDefault="009A4A12"/>
    <w:p w:rsidR="009A4A12" w:rsidRDefault="00F038FD">
      <w:pPr>
        <w:pStyle w:val="ListBullet"/>
      </w:pPr>
      <w:r>
        <w:rPr>
          <w:b/>
        </w:rPr>
        <w:t>Size:</w:t>
      </w:r>
      <w:r>
        <w:t xml:space="preserve"> 982 self-collected images, annotated in Roboflow with COCO plant polygons. Three developing training images have no polygon annotation. All segmentation work and the DeepLabV3 CV therefore use </w:t>
      </w:r>
      <w:r>
        <w:rPr>
          <w:b/>
        </w:rPr>
        <w:t>979 annotated images</w:t>
      </w:r>
      <w:r>
        <w:t>, and the masked training set has 684 images.</w:t>
      </w:r>
    </w:p>
    <w:p w:rsidR="009A4A12" w:rsidRDefault="00F038FD">
      <w:pPr>
        <w:pStyle w:val="ListBullet"/>
      </w:pPr>
      <w:r>
        <w:rPr>
          <w:b/>
        </w:rPr>
        <w:t>Imbalance:</w:t>
      </w:r>
      <w:r>
        <w:t xml:space="preserve"> the maximum-to-minimum class ratio is </w:t>
      </w:r>
      <w:r>
        <w:rPr>
          <w:b/>
        </w:rPr>
        <w:t>3.74 : 1</w:t>
      </w:r>
      <w:r>
        <w:t xml:space="preserve"> (seeding : fruiting). This is a </w:t>
      </w:r>
      <w:r>
        <w:rPr>
          <w:b/>
        </w:rPr>
        <w:t>moderate</w:t>
      </w:r>
      <w:r>
        <w:t xml:space="preserve"> imbalance rather than an extreme one. The decisive factor is the small </w:t>
      </w:r>
      <w:r>
        <w:rPr>
          <w:i/>
        </w:rPr>
        <w:t>absolute</w:t>
      </w:r>
      <w:r>
        <w:t xml:space="preserve"> number of fruiting images (101 in total). That leaves only 9 validation and 21 test fruiting images in the fixed split, and about 20 per outer fold in CV.</w:t>
      </w:r>
    </w:p>
    <w:p w:rsidR="009A4A12" w:rsidRDefault="00F038FD">
      <w:pPr>
        <w:pStyle w:val="ListBullet"/>
      </w:pPr>
      <w:r>
        <w:rPr>
          <w:b/>
        </w:rPr>
        <w:lastRenderedPageBreak/>
        <w:t>Split mismatch:</w:t>
      </w:r>
      <w:r>
        <w:t xml:space="preserve"> the class mix of the fixed test set (25.6% developing, 37.5% flowering, 13.1% fruiting, 23.8% seeding) differs from the full dataset. Stratified CV folds instead follow the full-dataset mix, with about 38.6% seeding. This difference matters when accuracy is compared across protocols (Section 8.5).</w:t>
      </w:r>
    </w:p>
    <w:p w:rsidR="009A4A12" w:rsidRDefault="00F038FD">
      <w:pPr>
        <w:pStyle w:val="ListBullet"/>
      </w:pPr>
      <w:r>
        <w:rPr>
          <w:b/>
        </w:rPr>
        <w:t>No imbalance handling:</w:t>
      </w:r>
      <w:r>
        <w:t xml:space="preserve"> no class weighting, resampling or focal loss was used. Every classifier was trained with plain </w:t>
      </w:r>
      <w:r>
        <w:rPr>
          <w:rFonts w:ascii="Consolas" w:hAnsi="Consolas"/>
        </w:rPr>
        <w:t>CrossEntropyLoss()</w:t>
      </w:r>
      <w:r>
        <w:t xml:space="preserve"> (verified in all training notebooks).</w:t>
      </w:r>
    </w:p>
    <w:p w:rsidR="009A4A12" w:rsidRDefault="00F038FD">
      <w:pPr>
        <w:pStyle w:val="ListBullet"/>
      </w:pPr>
      <w:r>
        <w:rPr>
          <w:b/>
        </w:rPr>
        <w:t>Leakage check:</w:t>
      </w:r>
      <w:r>
        <w:t xml:space="preserve"> the baseline export metadata records an audit for leakage across the fixed train, validation and test splits (MD5, Roboflow source filename and perceptual hash over all 982 images). It also records a 10 July 2026 correction that moved two mislabelled images from flowering to fruiting.</w:t>
      </w:r>
    </w:p>
    <w:p w:rsidR="009A4A12" w:rsidRDefault="00F038FD">
      <w:pPr>
        <w:pStyle w:val="Heading2"/>
      </w:pPr>
      <w:r>
        <w:t>2.2 Evidence provenance and verification</w:t>
      </w:r>
    </w:p>
    <w:tbl>
      <w:tblPr>
        <w:tblStyle w:val="TableGrid"/>
        <w:tblW w:w="0" w:type="auto"/>
        <w:jc w:val="center"/>
        <w:tblLook w:val="04A0" w:firstRow="1" w:lastRow="0" w:firstColumn="1" w:lastColumn="0" w:noHBand="0" w:noVBand="1"/>
      </w:tblPr>
      <w:tblGrid>
        <w:gridCol w:w="3368"/>
        <w:gridCol w:w="3368"/>
        <w:gridCol w:w="3368"/>
      </w:tblGrid>
      <w:tr w:rsidR="009A4A12" w:rsidTr="00F038FD">
        <w:trPr>
          <w:trHeight w:val="315"/>
          <w:jc w:val="center"/>
        </w:trPr>
        <w:tc>
          <w:tcPr>
            <w:tcW w:w="3368" w:type="dxa"/>
            <w:shd w:val="clear" w:color="auto" w:fill="DCE8F5"/>
          </w:tcPr>
          <w:p w:rsidR="009A4A12" w:rsidRDefault="00F038FD">
            <w:r>
              <w:rPr>
                <w:b/>
                <w:sz w:val="18"/>
              </w:rPr>
              <w:t>Evidence</w:t>
            </w:r>
          </w:p>
        </w:tc>
        <w:tc>
          <w:tcPr>
            <w:tcW w:w="3368" w:type="dxa"/>
            <w:shd w:val="clear" w:color="auto" w:fill="DCE8F5"/>
          </w:tcPr>
          <w:p w:rsidR="009A4A12" w:rsidRDefault="00F038FD">
            <w:r>
              <w:rPr>
                <w:b/>
                <w:sz w:val="18"/>
              </w:rPr>
              <w:t>Origin</w:t>
            </w:r>
          </w:p>
        </w:tc>
        <w:tc>
          <w:tcPr>
            <w:tcW w:w="3368" w:type="dxa"/>
            <w:shd w:val="clear" w:color="auto" w:fill="DCE8F5"/>
          </w:tcPr>
          <w:p w:rsidR="009A4A12" w:rsidRDefault="00F038FD">
            <w:r>
              <w:rPr>
                <w:b/>
                <w:sz w:val="18"/>
              </w:rPr>
              <w:t>Verification</w:t>
            </w:r>
          </w:p>
        </w:tc>
      </w:tr>
      <w:tr w:rsidR="009A4A12" w:rsidTr="00F038FD">
        <w:trPr>
          <w:trHeight w:val="992"/>
          <w:jc w:val="center"/>
        </w:trPr>
        <w:tc>
          <w:tcPr>
            <w:tcW w:w="3368" w:type="dxa"/>
          </w:tcPr>
          <w:p w:rsidR="009A4A12" w:rsidRDefault="00F038FD">
            <w:r>
              <w:rPr>
                <w:sz w:val="18"/>
              </w:rPr>
              <w:t>Fold-level CV metrics (DeepLabV3 segmenter-only, DeepLabV3 full pipeline, U-Net segmentation, U-Net pipeline)</w:t>
            </w:r>
          </w:p>
        </w:tc>
        <w:tc>
          <w:tcPr>
            <w:tcW w:w="3368" w:type="dxa"/>
          </w:tcPr>
          <w:p w:rsidR="009A4A12" w:rsidRDefault="00F038FD">
            <w:r>
              <w:rPr>
                <w:sz w:val="18"/>
              </w:rPr>
              <w:t>Saved CSVs</w:t>
            </w:r>
          </w:p>
        </w:tc>
        <w:tc>
          <w:tcPr>
            <w:tcW w:w="3368" w:type="dxa"/>
          </w:tcPr>
          <w:p w:rsidR="009A4A12" w:rsidRDefault="00F038FD">
            <w:r>
              <w:rPr>
                <w:sz w:val="18"/>
              </w:rPr>
              <w:t>Means and SDs recomputed</w:t>
            </w:r>
          </w:p>
        </w:tc>
      </w:tr>
      <w:tr w:rsidR="009A4A12" w:rsidTr="00F038FD">
        <w:trPr>
          <w:trHeight w:val="654"/>
          <w:jc w:val="center"/>
        </w:trPr>
        <w:tc>
          <w:tcPr>
            <w:tcW w:w="3368" w:type="dxa"/>
          </w:tcPr>
          <w:p w:rsidR="009A4A12" w:rsidRDefault="00F038FD">
            <w:r>
              <w:rPr>
                <w:sz w:val="18"/>
              </w:rPr>
              <w:t>Fixed-split segmentation metrics</w:t>
            </w:r>
          </w:p>
        </w:tc>
        <w:tc>
          <w:tcPr>
            <w:tcW w:w="3368" w:type="dxa"/>
          </w:tcPr>
          <w:p w:rsidR="009A4A12" w:rsidRDefault="00F038FD">
            <w:r>
              <w:rPr>
                <w:sz w:val="18"/>
              </w:rPr>
              <w:t>Saved comparison CSV/JSON and notebook outputs</w:t>
            </w:r>
          </w:p>
        </w:tc>
        <w:tc>
          <w:tcPr>
            <w:tcW w:w="3368" w:type="dxa"/>
          </w:tcPr>
          <w:p w:rsidR="009A4A12" w:rsidRDefault="00F038FD">
            <w:r>
              <w:rPr>
                <w:sz w:val="18"/>
              </w:rPr>
              <w:t>Reproduced exactly by re-scoring (Section 2.4)</w:t>
            </w:r>
          </w:p>
        </w:tc>
      </w:tr>
      <w:tr w:rsidR="009A4A12" w:rsidTr="00F038FD">
        <w:trPr>
          <w:trHeight w:val="315"/>
          <w:jc w:val="center"/>
        </w:trPr>
        <w:tc>
          <w:tcPr>
            <w:tcW w:w="3368" w:type="dxa"/>
          </w:tcPr>
          <w:p w:rsidR="009A4A12" w:rsidRDefault="00F038FD">
            <w:r>
              <w:rPr>
                <w:sz w:val="18"/>
              </w:rPr>
              <w:t>U-Net fixed-split per-image predictions</w:t>
            </w:r>
          </w:p>
        </w:tc>
        <w:tc>
          <w:tcPr>
            <w:tcW w:w="3368" w:type="dxa"/>
          </w:tcPr>
          <w:p w:rsidR="009A4A12" w:rsidRDefault="00F038FD">
            <w:r>
              <w:rPr>
                <w:sz w:val="18"/>
              </w:rPr>
              <w:t>Saved CSV</w:t>
            </w:r>
          </w:p>
        </w:tc>
        <w:tc>
          <w:tcPr>
            <w:tcW w:w="3368" w:type="dxa"/>
          </w:tcPr>
          <w:p w:rsidR="009A4A12" w:rsidRDefault="00F038FD">
            <w:r>
              <w:rPr>
                <w:sz w:val="18"/>
              </w:rPr>
              <w:t>Confusion matrix rebuilt and matched</w:t>
            </w:r>
          </w:p>
        </w:tc>
      </w:tr>
      <w:tr w:rsidR="009A4A12" w:rsidTr="00F038FD">
        <w:trPr>
          <w:trHeight w:val="992"/>
          <w:jc w:val="center"/>
        </w:trPr>
        <w:tc>
          <w:tcPr>
            <w:tcW w:w="3368" w:type="dxa"/>
          </w:tcPr>
          <w:p w:rsidR="009A4A12" w:rsidRDefault="00F038FD">
            <w:r>
              <w:rPr>
                <w:b/>
                <w:sz w:val="18"/>
              </w:rPr>
              <w:t>U-Net CV per-fold confusion matrices</w:t>
            </w:r>
            <w:r>
              <w:rPr>
                <w:sz w:val="18"/>
              </w:rPr>
              <w:t xml:space="preserve"> (new)</w:t>
            </w:r>
          </w:p>
        </w:tc>
        <w:tc>
          <w:tcPr>
            <w:tcW w:w="3368" w:type="dxa"/>
          </w:tcPr>
          <w:p w:rsidR="009A4A12" w:rsidRDefault="00F038FD">
            <w:r>
              <w:rPr>
                <w:sz w:val="18"/>
              </w:rPr>
              <w:t>Re-scoring the 5 saved fold checkpoints</w:t>
            </w:r>
          </w:p>
        </w:tc>
        <w:tc>
          <w:tcPr>
            <w:tcW w:w="3368" w:type="dxa"/>
          </w:tcPr>
          <w:p w:rsidR="009A4A12" w:rsidRDefault="00F038FD">
            <w:r>
              <w:rPr>
                <w:sz w:val="18"/>
              </w:rPr>
              <w:t>Fold accuracies 0.85000 / 0.86250 / 0.83125 / 0.89375 / 0.84375, identical to the saved CSV</w:t>
            </w:r>
          </w:p>
        </w:tc>
      </w:tr>
      <w:tr w:rsidR="009A4A12" w:rsidTr="00F038FD">
        <w:trPr>
          <w:trHeight w:val="654"/>
          <w:jc w:val="center"/>
        </w:trPr>
        <w:tc>
          <w:tcPr>
            <w:tcW w:w="3368" w:type="dxa"/>
          </w:tcPr>
          <w:p w:rsidR="009A4A12" w:rsidRDefault="00F038FD">
            <w:r>
              <w:rPr>
                <w:b/>
                <w:sz w:val="18"/>
              </w:rPr>
              <w:t>ResNet50 2×2 background ablation confusion matrices</w:t>
            </w:r>
            <w:r>
              <w:rPr>
                <w:sz w:val="18"/>
              </w:rPr>
              <w:t xml:space="preserve"> (new)</w:t>
            </w:r>
          </w:p>
        </w:tc>
        <w:tc>
          <w:tcPr>
            <w:tcW w:w="3368" w:type="dxa"/>
          </w:tcPr>
          <w:p w:rsidR="009A4A12" w:rsidRDefault="00F038FD">
            <w:r>
              <w:rPr>
                <w:sz w:val="18"/>
              </w:rPr>
              <w:t>Re-scoring saved checkpoints</w:t>
            </w:r>
          </w:p>
        </w:tc>
        <w:tc>
          <w:tcPr>
            <w:tcW w:w="3368" w:type="dxa"/>
          </w:tcPr>
          <w:p w:rsidR="009A4A12" w:rsidRDefault="00F038FD">
            <w:r>
              <w:rPr>
                <w:sz w:val="18"/>
              </w:rPr>
              <w:t>Accuracies 0.96875 / 0.76875 / 0.35625 / 0.91875, identical to the saved CSV</w:t>
            </w:r>
          </w:p>
        </w:tc>
      </w:tr>
      <w:tr w:rsidR="009A4A12" w:rsidTr="00F038FD">
        <w:trPr>
          <w:trHeight w:val="969"/>
          <w:jc w:val="center"/>
        </w:trPr>
        <w:tc>
          <w:tcPr>
            <w:tcW w:w="3368" w:type="dxa"/>
          </w:tcPr>
          <w:p w:rsidR="009A4A12" w:rsidRDefault="00F038FD">
            <w:r>
              <w:rPr>
                <w:b/>
                <w:sz w:val="18"/>
              </w:rPr>
              <w:t>Per-image DeepLabV3 vs. U-Net scores on identical images and geometry</w:t>
            </w:r>
            <w:r>
              <w:rPr>
                <w:sz w:val="18"/>
              </w:rPr>
              <w:t xml:space="preserve"> (new)</w:t>
            </w:r>
          </w:p>
        </w:tc>
        <w:tc>
          <w:tcPr>
            <w:tcW w:w="3368" w:type="dxa"/>
          </w:tcPr>
          <w:p w:rsidR="009A4A12" w:rsidRDefault="00F038FD">
            <w:r>
              <w:rPr>
                <w:sz w:val="18"/>
              </w:rPr>
              <w:t>Re-scoring saved checkpoints</w:t>
            </w:r>
          </w:p>
        </w:tc>
        <w:tc>
          <w:tcPr>
            <w:tcW w:w="3368" w:type="dxa"/>
          </w:tcPr>
          <w:p w:rsidR="009A4A12" w:rsidRDefault="00F038FD">
            <w:r>
              <w:rPr>
                <w:sz w:val="18"/>
              </w:rPr>
              <w:t>Plant IoU 0.6204 / 0.6674, Dice 0.7536 / 0.7827, accuracy 87.50% / 89.38%, all identical to saved values</w:t>
            </w:r>
          </w:p>
        </w:tc>
      </w:tr>
      <w:tr w:rsidR="009A4A12" w:rsidTr="00F038FD">
        <w:trPr>
          <w:trHeight w:val="654"/>
          <w:jc w:val="center"/>
        </w:trPr>
        <w:tc>
          <w:tcPr>
            <w:tcW w:w="3368" w:type="dxa"/>
          </w:tcPr>
          <w:p w:rsidR="009A4A12" w:rsidRDefault="00F038FD">
            <w:r>
              <w:rPr>
                <w:sz w:val="18"/>
              </w:rPr>
              <w:t>DeepLabV3 CV per-fold confusion matrices</w:t>
            </w:r>
          </w:p>
        </w:tc>
        <w:tc>
          <w:tcPr>
            <w:tcW w:w="3368" w:type="dxa"/>
          </w:tcPr>
          <w:p w:rsidR="009A4A12" w:rsidRDefault="00F038FD">
            <w:r>
              <w:rPr>
                <w:b/>
                <w:sz w:val="18"/>
              </w:rPr>
              <w:t>Not available</w:t>
            </w:r>
            <w:r>
              <w:rPr>
                <w:sz w:val="18"/>
              </w:rPr>
              <w:t>: fold checkpoints and predictions were not saved</w:t>
            </w:r>
          </w:p>
        </w:tc>
        <w:tc>
          <w:tcPr>
            <w:tcW w:w="3368" w:type="dxa"/>
          </w:tcPr>
          <w:p w:rsidR="009A4A12" w:rsidRDefault="00F038FD">
            <w:r>
              <w:rPr>
                <w:sz w:val="18"/>
              </w:rPr>
              <w:t>Cannot be recovered without retraining</w:t>
            </w:r>
          </w:p>
        </w:tc>
      </w:tr>
    </w:tbl>
    <w:p w:rsidR="009A4A12" w:rsidRDefault="009A4A12"/>
    <w:p w:rsidR="009A4A12" w:rsidRDefault="00F038FD">
      <w:pPr>
        <w:pStyle w:val="Heading2"/>
      </w:pPr>
      <w:r>
        <w:t>2.3 Fixed-split results that have more than one saved value</w:t>
      </w:r>
    </w:p>
    <w:p w:rsidR="009A4A12" w:rsidRDefault="00F038FD">
      <w:pPr>
        <w:pStyle w:val="ListBullet"/>
      </w:pPr>
      <w:r>
        <w:rPr>
          <w:b/>
        </w:rPr>
        <w:t>DeepLabV3 pipeline:</w:t>
      </w:r>
      <w:r>
        <w:t xml:space="preserve"> an earlier comparison run recorded </w:t>
      </w:r>
      <w:r>
        <w:rPr>
          <w:b/>
        </w:rPr>
        <w:t>84.38%</w:t>
      </w:r>
      <w:r>
        <w:t xml:space="preserve">, using an earlier classifier/segmenter state. The current saved checkpoints give </w:t>
      </w:r>
      <w:r>
        <w:rPr>
          <w:b/>
        </w:rPr>
        <w:t>87.50%</w:t>
      </w:r>
      <w:r>
        <w:t xml:space="preserve"> (export metadata, standalone notebook and this report's re-scoring all agree). This report uses </w:t>
      </w:r>
      <w:r>
        <w:rPr>
          <w:b/>
        </w:rPr>
        <w:t>87.50%</w:t>
      </w:r>
      <w:r>
        <w:t xml:space="preserve"> as the DeepLabV3 fixed-split result and lists 84.38% only for provenance.</w:t>
      </w:r>
    </w:p>
    <w:p w:rsidR="009A4A12" w:rsidRDefault="00F038FD">
      <w:pPr>
        <w:pStyle w:val="ListBullet"/>
      </w:pPr>
      <w:r>
        <w:rPr>
          <w:b/>
        </w:rPr>
        <w:t>Original ResNet50:</w:t>
      </w:r>
      <w:r>
        <w:t xml:space="preserve"> the </w:t>
      </w:r>
      <w:r>
        <w:rPr>
          <w:rFonts w:ascii="Consolas" w:hAnsi="Consolas"/>
        </w:rPr>
        <w:t>resnet50.ipynb</w:t>
      </w:r>
      <w:r>
        <w:t xml:space="preserve"> output shows </w:t>
      </w:r>
      <w:r>
        <w:rPr>
          <w:b/>
        </w:rPr>
        <w:t>93.13%</w:t>
      </w:r>
      <w:r>
        <w:t xml:space="preserve"> from an earlier run. The exported checkpoint, used in every later experiment, scores </w:t>
      </w:r>
      <w:r>
        <w:rPr>
          <w:b/>
        </w:rPr>
        <w:t>96.88%</w:t>
      </w:r>
      <w:r>
        <w:t>. The export metadata records non-determinism across identical-seed runs (95.6–97.5%) before deterministic cuDNN was enabled.</w:t>
      </w:r>
    </w:p>
    <w:p w:rsidR="009A4A12" w:rsidRDefault="00F038FD">
      <w:pPr>
        <w:pStyle w:val="Heading2"/>
      </w:pPr>
      <w:r>
        <w:t>2.4 Hardware and software</w:t>
      </w:r>
    </w:p>
    <w:p w:rsidR="009A4A12" w:rsidRDefault="00F038FD">
      <w:r>
        <w:t>NVIDIA GeForce RTX 4060 Laptop GPU; PyTorch 2.6.0+cu124; torchvision 0.21.0+cu124; scikit-learn; seed 42 throughout.</w:t>
      </w:r>
    </w:p>
    <w:p w:rsidR="009A4A12" w:rsidRDefault="00F038FD">
      <w:pPr>
        <w:pStyle w:val="Heading1"/>
      </w:pPr>
      <w:r>
        <w:lastRenderedPageBreak/>
        <w:t>3. Models and pipelines (methods)</w:t>
      </w:r>
    </w:p>
    <w:p w:rsidR="009A4A12" w:rsidRDefault="00F038FD">
      <w:pPr>
        <w:pStyle w:val="Heading2"/>
      </w:pPr>
      <w:r>
        <w:t>3.1 ResNet50 growth-stage classifiers</w:t>
      </w:r>
    </w:p>
    <w:tbl>
      <w:tblPr>
        <w:tblStyle w:val="TableGrid"/>
        <w:tblW w:w="0" w:type="auto"/>
        <w:jc w:val="center"/>
        <w:tblLook w:val="04A0" w:firstRow="1" w:lastRow="0" w:firstColumn="1" w:lastColumn="0" w:noHBand="0" w:noVBand="1"/>
      </w:tblPr>
      <w:tblGrid>
        <w:gridCol w:w="4986"/>
        <w:gridCol w:w="4986"/>
      </w:tblGrid>
      <w:tr w:rsidR="009A4A12">
        <w:trPr>
          <w:jc w:val="center"/>
        </w:trPr>
        <w:tc>
          <w:tcPr>
            <w:tcW w:w="4986" w:type="dxa"/>
            <w:shd w:val="clear" w:color="auto" w:fill="DCE8F5"/>
          </w:tcPr>
          <w:p w:rsidR="009A4A12" w:rsidRDefault="00F038FD">
            <w:r>
              <w:rPr>
                <w:b/>
                <w:sz w:val="18"/>
              </w:rPr>
              <w:t>Setting</w:t>
            </w:r>
          </w:p>
        </w:tc>
        <w:tc>
          <w:tcPr>
            <w:tcW w:w="4986" w:type="dxa"/>
            <w:shd w:val="clear" w:color="auto" w:fill="DCE8F5"/>
          </w:tcPr>
          <w:p w:rsidR="009A4A12" w:rsidRDefault="00F038FD">
            <w:r>
              <w:rPr>
                <w:b/>
                <w:sz w:val="18"/>
              </w:rPr>
              <w:t>Value</w:t>
            </w:r>
          </w:p>
        </w:tc>
      </w:tr>
      <w:tr w:rsidR="009A4A12">
        <w:trPr>
          <w:jc w:val="center"/>
        </w:trPr>
        <w:tc>
          <w:tcPr>
            <w:tcW w:w="4986" w:type="dxa"/>
          </w:tcPr>
          <w:p w:rsidR="009A4A12" w:rsidRDefault="00F038FD">
            <w:r>
              <w:rPr>
                <w:sz w:val="18"/>
              </w:rPr>
              <w:t>Backbone</w:t>
            </w:r>
          </w:p>
        </w:tc>
        <w:tc>
          <w:tcPr>
            <w:tcW w:w="4986" w:type="dxa"/>
          </w:tcPr>
          <w:p w:rsidR="009A4A12" w:rsidRDefault="00F038FD">
            <w:r>
              <w:rPr>
                <w:sz w:val="18"/>
              </w:rPr>
              <w:t xml:space="preserve">torchvision ResNet50, ImageNet-1K V2 weights, final FC replaced by </w:t>
            </w:r>
            <w:r>
              <w:rPr>
                <w:rFonts w:ascii="Consolas" w:hAnsi="Consolas"/>
                <w:sz w:val="18"/>
              </w:rPr>
              <w:t>Linear(2048, 4)</w:t>
            </w:r>
            <w:r>
              <w:rPr>
                <w:sz w:val="18"/>
              </w:rPr>
              <w:t>, whole network fine-tuned</w:t>
            </w:r>
          </w:p>
        </w:tc>
      </w:tr>
      <w:tr w:rsidR="009A4A12">
        <w:trPr>
          <w:jc w:val="center"/>
        </w:trPr>
        <w:tc>
          <w:tcPr>
            <w:tcW w:w="4986" w:type="dxa"/>
          </w:tcPr>
          <w:p w:rsidR="009A4A12" w:rsidRDefault="00F038FD">
            <w:r>
              <w:rPr>
                <w:sz w:val="18"/>
              </w:rPr>
              <w:t>Parameters</w:t>
            </w:r>
          </w:p>
        </w:tc>
        <w:tc>
          <w:tcPr>
            <w:tcW w:w="4986" w:type="dxa"/>
          </w:tcPr>
          <w:p w:rsidR="009A4A12" w:rsidRDefault="00F038FD">
            <w:r>
              <w:rPr>
                <w:sz w:val="18"/>
              </w:rPr>
              <w:t>23,516,228 trainable</w:t>
            </w:r>
          </w:p>
        </w:tc>
      </w:tr>
      <w:tr w:rsidR="009A4A12">
        <w:trPr>
          <w:jc w:val="center"/>
        </w:trPr>
        <w:tc>
          <w:tcPr>
            <w:tcW w:w="4986" w:type="dxa"/>
          </w:tcPr>
          <w:p w:rsidR="009A4A12" w:rsidRDefault="00F038FD">
            <w:r>
              <w:rPr>
                <w:sz w:val="18"/>
              </w:rPr>
              <w:t>Input / eval preprocessing</w:t>
            </w:r>
          </w:p>
        </w:tc>
        <w:tc>
          <w:tcPr>
            <w:tcW w:w="4986" w:type="dxa"/>
          </w:tcPr>
          <w:p w:rsidR="009A4A12" w:rsidRDefault="00F038FD">
            <w:r>
              <w:rPr>
                <w:sz w:val="18"/>
              </w:rPr>
              <w:t>Resize(255) → CenterCrop(224) → ImageNet mean/std normalisation</w:t>
            </w:r>
          </w:p>
        </w:tc>
      </w:tr>
      <w:tr w:rsidR="009A4A12">
        <w:trPr>
          <w:jc w:val="center"/>
        </w:trPr>
        <w:tc>
          <w:tcPr>
            <w:tcW w:w="4986" w:type="dxa"/>
          </w:tcPr>
          <w:p w:rsidR="009A4A12" w:rsidRDefault="00F038FD">
            <w:r>
              <w:rPr>
                <w:sz w:val="18"/>
              </w:rPr>
              <w:t>Training augmentation</w:t>
            </w:r>
          </w:p>
        </w:tc>
        <w:tc>
          <w:tcPr>
            <w:tcW w:w="4986" w:type="dxa"/>
          </w:tcPr>
          <w:p w:rsidR="009A4A12" w:rsidRDefault="00F038FD">
            <w:r>
              <w:rPr>
                <w:sz w:val="18"/>
              </w:rPr>
              <w:t>RandomResizedCrop(224, scale 0.8–1.0), horizontal flip, rotation ±15°, ColorJitter(0.2, 0.2, 0.2)</w:t>
            </w:r>
          </w:p>
        </w:tc>
      </w:tr>
      <w:tr w:rsidR="009A4A12">
        <w:trPr>
          <w:jc w:val="center"/>
        </w:trPr>
        <w:tc>
          <w:tcPr>
            <w:tcW w:w="4986" w:type="dxa"/>
          </w:tcPr>
          <w:p w:rsidR="009A4A12" w:rsidRDefault="00F038FD">
            <w:r>
              <w:rPr>
                <w:sz w:val="18"/>
              </w:rPr>
              <w:t>Optimiser / LR</w:t>
            </w:r>
          </w:p>
        </w:tc>
        <w:tc>
          <w:tcPr>
            <w:tcW w:w="4986" w:type="dxa"/>
          </w:tcPr>
          <w:p w:rsidR="009A4A12" w:rsidRDefault="00F038FD">
            <w:r>
              <w:rPr>
                <w:sz w:val="18"/>
              </w:rPr>
              <w:t>Adam, 1×10⁻⁴; ReduceLROnPlateau (factor 0.5, patience 2, on validation loss)</w:t>
            </w:r>
          </w:p>
        </w:tc>
      </w:tr>
      <w:tr w:rsidR="009A4A12">
        <w:trPr>
          <w:jc w:val="center"/>
        </w:trPr>
        <w:tc>
          <w:tcPr>
            <w:tcW w:w="4986" w:type="dxa"/>
          </w:tcPr>
          <w:p w:rsidR="009A4A12" w:rsidRDefault="00F038FD">
            <w:r>
              <w:rPr>
                <w:sz w:val="18"/>
              </w:rPr>
              <w:t>Batch / epochs</w:t>
            </w:r>
          </w:p>
        </w:tc>
        <w:tc>
          <w:tcPr>
            <w:tcW w:w="4986" w:type="dxa"/>
          </w:tcPr>
          <w:p w:rsidR="009A4A12" w:rsidRDefault="00F038FD">
            <w:r>
              <w:rPr>
                <w:sz w:val="18"/>
              </w:rPr>
              <w:t>32 / 20; checkpoint with best validation accuracy</w:t>
            </w:r>
          </w:p>
        </w:tc>
      </w:tr>
      <w:tr w:rsidR="009A4A12">
        <w:trPr>
          <w:jc w:val="center"/>
        </w:trPr>
        <w:tc>
          <w:tcPr>
            <w:tcW w:w="4986" w:type="dxa"/>
          </w:tcPr>
          <w:p w:rsidR="009A4A12" w:rsidRDefault="00F038FD">
            <w:r>
              <w:rPr>
                <w:sz w:val="18"/>
              </w:rPr>
              <w:t>Loss</w:t>
            </w:r>
          </w:p>
        </w:tc>
        <w:tc>
          <w:tcPr>
            <w:tcW w:w="4986" w:type="dxa"/>
          </w:tcPr>
          <w:p w:rsidR="009A4A12" w:rsidRDefault="00F038FD">
            <w:r>
              <w:rPr>
                <w:sz w:val="18"/>
              </w:rPr>
              <w:t>Cross-entropy (unweighted)</w:t>
            </w:r>
          </w:p>
        </w:tc>
      </w:tr>
      <w:tr w:rsidR="009A4A12">
        <w:trPr>
          <w:jc w:val="center"/>
        </w:trPr>
        <w:tc>
          <w:tcPr>
            <w:tcW w:w="4986" w:type="dxa"/>
          </w:tcPr>
          <w:p w:rsidR="009A4A12" w:rsidRDefault="00F038FD">
            <w:r>
              <w:rPr>
                <w:sz w:val="18"/>
              </w:rPr>
              <w:t>Original model</w:t>
            </w:r>
          </w:p>
        </w:tc>
        <w:tc>
          <w:tcPr>
            <w:tcW w:w="4986" w:type="dxa"/>
          </w:tcPr>
          <w:p w:rsidR="009A4A12" w:rsidRDefault="00F038FD">
            <w:r>
              <w:rPr>
                <w:sz w:val="18"/>
              </w:rPr>
              <w:t>Trained on full RGB images; best epoch 19; validation accuracy 0.9556</w:t>
            </w:r>
          </w:p>
        </w:tc>
      </w:tr>
      <w:tr w:rsidR="009A4A12">
        <w:trPr>
          <w:jc w:val="center"/>
        </w:trPr>
        <w:tc>
          <w:tcPr>
            <w:tcW w:w="4986" w:type="dxa"/>
          </w:tcPr>
          <w:p w:rsidR="009A4A12" w:rsidRDefault="00F038FD">
            <w:r>
              <w:rPr>
                <w:sz w:val="18"/>
              </w:rPr>
              <w:t>Masked model</w:t>
            </w:r>
          </w:p>
        </w:tc>
        <w:tc>
          <w:tcPr>
            <w:tcW w:w="4986" w:type="dxa"/>
          </w:tcPr>
          <w:p w:rsidR="009A4A12" w:rsidRDefault="00F038FD">
            <w:r>
              <w:rPr>
                <w:sz w:val="18"/>
              </w:rPr>
              <w:t xml:space="preserve">Same recipe, trained on images masked by </w:t>
            </w:r>
            <w:r>
              <w:rPr>
                <w:b/>
                <w:sz w:val="18"/>
              </w:rPr>
              <w:t>ground-truth</w:t>
            </w:r>
            <w:r>
              <w:rPr>
                <w:sz w:val="18"/>
              </w:rPr>
              <w:t xml:space="preserve"> polygons; best epoch 14; validation accuracy 0.9778</w:t>
            </w:r>
          </w:p>
        </w:tc>
      </w:tr>
    </w:tbl>
    <w:p w:rsidR="009A4A12" w:rsidRDefault="009A4A12"/>
    <w:p w:rsidR="009A4A12" w:rsidRDefault="00F038FD">
      <w:pPr>
        <w:pStyle w:val="Heading2"/>
      </w:pPr>
      <w:r>
        <w:t>3.2 DeepLabV3-ResNet50 segmenter</w:t>
      </w:r>
    </w:p>
    <w:tbl>
      <w:tblPr>
        <w:tblStyle w:val="TableGrid"/>
        <w:tblW w:w="0" w:type="auto"/>
        <w:jc w:val="center"/>
        <w:tblLook w:val="04A0" w:firstRow="1" w:lastRow="0" w:firstColumn="1" w:lastColumn="0" w:noHBand="0" w:noVBand="1"/>
      </w:tblPr>
      <w:tblGrid>
        <w:gridCol w:w="4986"/>
        <w:gridCol w:w="4986"/>
      </w:tblGrid>
      <w:tr w:rsidR="009A4A12">
        <w:trPr>
          <w:jc w:val="center"/>
        </w:trPr>
        <w:tc>
          <w:tcPr>
            <w:tcW w:w="4986" w:type="dxa"/>
            <w:shd w:val="clear" w:color="auto" w:fill="DCE8F5"/>
          </w:tcPr>
          <w:p w:rsidR="009A4A12" w:rsidRDefault="00F038FD">
            <w:r>
              <w:rPr>
                <w:b/>
                <w:sz w:val="18"/>
              </w:rPr>
              <w:t>Setting</w:t>
            </w:r>
          </w:p>
        </w:tc>
        <w:tc>
          <w:tcPr>
            <w:tcW w:w="4986" w:type="dxa"/>
            <w:shd w:val="clear" w:color="auto" w:fill="DCE8F5"/>
          </w:tcPr>
          <w:p w:rsidR="009A4A12" w:rsidRDefault="00F038FD">
            <w:r>
              <w:rPr>
                <w:b/>
                <w:sz w:val="18"/>
              </w:rPr>
              <w:t>Value</w:t>
            </w:r>
          </w:p>
        </w:tc>
      </w:tr>
      <w:tr w:rsidR="009A4A12">
        <w:trPr>
          <w:jc w:val="center"/>
        </w:trPr>
        <w:tc>
          <w:tcPr>
            <w:tcW w:w="4986" w:type="dxa"/>
          </w:tcPr>
          <w:p w:rsidR="009A4A12" w:rsidRDefault="00F038FD">
            <w:r>
              <w:rPr>
                <w:sz w:val="18"/>
              </w:rPr>
              <w:t>Architecture</w:t>
            </w:r>
          </w:p>
        </w:tc>
        <w:tc>
          <w:tcPr>
            <w:tcW w:w="4986" w:type="dxa"/>
          </w:tcPr>
          <w:p w:rsidR="009A4A12" w:rsidRDefault="00F038FD">
            <w:r>
              <w:rPr>
                <w:sz w:val="18"/>
              </w:rPr>
              <w:t xml:space="preserve">torchvision </w:t>
            </w:r>
            <w:r>
              <w:rPr>
                <w:rFonts w:ascii="Consolas" w:hAnsi="Consolas"/>
                <w:sz w:val="18"/>
              </w:rPr>
              <w:t>deeplabv3_resnet50</w:t>
            </w:r>
            <w:r>
              <w:rPr>
                <w:sz w:val="18"/>
              </w:rPr>
              <w:t xml:space="preserve"> (ASPP head, ResNet50 backbone), pretrained weights; main and auxiliary heads replaced by 2-class (background/plant) 1×1 convolutions</w:t>
            </w:r>
          </w:p>
        </w:tc>
      </w:tr>
      <w:tr w:rsidR="009A4A12">
        <w:trPr>
          <w:jc w:val="center"/>
        </w:trPr>
        <w:tc>
          <w:tcPr>
            <w:tcW w:w="4986" w:type="dxa"/>
          </w:tcPr>
          <w:p w:rsidR="009A4A12" w:rsidRDefault="00F038FD">
            <w:r>
              <w:rPr>
                <w:sz w:val="18"/>
              </w:rPr>
              <w:t>Parameters</w:t>
            </w:r>
          </w:p>
        </w:tc>
        <w:tc>
          <w:tcPr>
            <w:tcW w:w="4986" w:type="dxa"/>
          </w:tcPr>
          <w:p w:rsidR="009A4A12" w:rsidRDefault="00F038FD">
            <w:r>
              <w:rPr>
                <w:sz w:val="18"/>
              </w:rPr>
              <w:t>41,994,308 trainable</w:t>
            </w:r>
          </w:p>
        </w:tc>
      </w:tr>
      <w:tr w:rsidR="009A4A12">
        <w:trPr>
          <w:jc w:val="center"/>
        </w:trPr>
        <w:tc>
          <w:tcPr>
            <w:tcW w:w="4986" w:type="dxa"/>
          </w:tcPr>
          <w:p w:rsidR="009A4A12" w:rsidRDefault="00F038FD">
            <w:r>
              <w:rPr>
                <w:sz w:val="18"/>
              </w:rPr>
              <w:t>Loss</w:t>
            </w:r>
          </w:p>
        </w:tc>
        <w:tc>
          <w:tcPr>
            <w:tcW w:w="4986" w:type="dxa"/>
          </w:tcPr>
          <w:p w:rsidR="009A4A12" w:rsidRDefault="00F038FD">
            <w:r>
              <w:rPr>
                <w:sz w:val="18"/>
              </w:rPr>
              <w:t>Cross-entropy on main head + 0.4 × auxiliary-head cross-entropy</w:t>
            </w:r>
          </w:p>
        </w:tc>
      </w:tr>
      <w:tr w:rsidR="009A4A12">
        <w:trPr>
          <w:jc w:val="center"/>
        </w:trPr>
        <w:tc>
          <w:tcPr>
            <w:tcW w:w="4986" w:type="dxa"/>
          </w:tcPr>
          <w:p w:rsidR="009A4A12" w:rsidRDefault="00F038FD">
            <w:r>
              <w:rPr>
                <w:sz w:val="18"/>
              </w:rPr>
              <w:t>Optimiser</w:t>
            </w:r>
          </w:p>
        </w:tc>
        <w:tc>
          <w:tcPr>
            <w:tcW w:w="4986" w:type="dxa"/>
          </w:tcPr>
          <w:p w:rsidR="009A4A12" w:rsidRDefault="00F038FD">
            <w:r>
              <w:rPr>
                <w:sz w:val="18"/>
              </w:rPr>
              <w:t>Adam 1×10⁻⁴, ReduceLROnPlateau on validation loss</w:t>
            </w:r>
          </w:p>
        </w:tc>
      </w:tr>
      <w:tr w:rsidR="009A4A12">
        <w:trPr>
          <w:jc w:val="center"/>
        </w:trPr>
        <w:tc>
          <w:tcPr>
            <w:tcW w:w="4986" w:type="dxa"/>
          </w:tcPr>
          <w:p w:rsidR="009A4A12" w:rsidRDefault="00F038FD">
            <w:r>
              <w:rPr>
                <w:sz w:val="18"/>
              </w:rPr>
              <w:t>Batch / epochs</w:t>
            </w:r>
          </w:p>
        </w:tc>
        <w:tc>
          <w:tcPr>
            <w:tcW w:w="4986" w:type="dxa"/>
          </w:tcPr>
          <w:p w:rsidR="009A4A12" w:rsidRDefault="00F038FD">
            <w:r>
              <w:rPr>
                <w:sz w:val="18"/>
              </w:rPr>
              <w:t>16 / 15 (fixed split); best checkpoint by validation both-class IoU</w:t>
            </w:r>
          </w:p>
        </w:tc>
      </w:tr>
      <w:tr w:rsidR="009A4A12">
        <w:trPr>
          <w:jc w:val="center"/>
        </w:trPr>
        <w:tc>
          <w:tcPr>
            <w:tcW w:w="4986" w:type="dxa"/>
          </w:tcPr>
          <w:p w:rsidR="009A4A12" w:rsidRDefault="00F038FD">
            <w:r>
              <w:rPr>
                <w:sz w:val="18"/>
              </w:rPr>
              <w:t>Geometry</w:t>
            </w:r>
          </w:p>
        </w:tc>
        <w:tc>
          <w:tcPr>
            <w:tcW w:w="4986" w:type="dxa"/>
          </w:tcPr>
          <w:p w:rsidR="009A4A12" w:rsidRDefault="00F038FD">
            <w:r>
              <w:rPr>
                <w:sz w:val="18"/>
              </w:rPr>
              <w:t>Resize(255) → CenterCrop(224), shared with the classifier</w:t>
            </w:r>
          </w:p>
        </w:tc>
      </w:tr>
      <w:tr w:rsidR="009A4A12">
        <w:trPr>
          <w:jc w:val="center"/>
        </w:trPr>
        <w:tc>
          <w:tcPr>
            <w:tcW w:w="4986" w:type="dxa"/>
          </w:tcPr>
          <w:p w:rsidR="009A4A12" w:rsidRDefault="00F038FD">
            <w:r>
              <w:rPr>
                <w:sz w:val="18"/>
              </w:rPr>
              <w:t>Mask rule</w:t>
            </w:r>
          </w:p>
        </w:tc>
        <w:tc>
          <w:tcPr>
            <w:tcW w:w="4986" w:type="dxa"/>
          </w:tcPr>
          <w:p w:rsidR="009A4A12" w:rsidRDefault="00F038FD">
            <w:r>
              <w:rPr>
                <w:sz w:val="18"/>
              </w:rPr>
              <w:t>argmax over the two classes</w:t>
            </w:r>
          </w:p>
        </w:tc>
      </w:tr>
      <w:tr w:rsidR="009A4A12">
        <w:trPr>
          <w:jc w:val="center"/>
        </w:trPr>
        <w:tc>
          <w:tcPr>
            <w:tcW w:w="4986" w:type="dxa"/>
          </w:tcPr>
          <w:p w:rsidR="009A4A12" w:rsidRDefault="00F038FD">
            <w:r>
              <w:rPr>
                <w:sz w:val="18"/>
              </w:rPr>
              <w:t>Training run</w:t>
            </w:r>
          </w:p>
        </w:tc>
        <w:tc>
          <w:tcPr>
            <w:tcW w:w="4986" w:type="dxa"/>
          </w:tcPr>
          <w:p w:rsidR="009A4A12" w:rsidRDefault="00F038FD">
            <w:r>
              <w:rPr>
                <w:sz w:val="18"/>
              </w:rPr>
              <w:t>Best validation IoU 0.797 at epoch 15; 12 min 9 s</w:t>
            </w:r>
          </w:p>
        </w:tc>
      </w:tr>
    </w:tbl>
    <w:p w:rsidR="009A4A12" w:rsidRDefault="009A4A12"/>
    <w:p w:rsidR="009A4A12" w:rsidRDefault="00F038FD">
      <w:pPr>
        <w:pStyle w:val="Heading2"/>
      </w:pPr>
      <w:r>
        <w:t>3.3 U-Net segmenter</w:t>
      </w:r>
    </w:p>
    <w:tbl>
      <w:tblPr>
        <w:tblStyle w:val="TableGrid"/>
        <w:tblW w:w="0" w:type="auto"/>
        <w:jc w:val="center"/>
        <w:tblLook w:val="04A0" w:firstRow="1" w:lastRow="0" w:firstColumn="1" w:lastColumn="0" w:noHBand="0" w:noVBand="1"/>
      </w:tblPr>
      <w:tblGrid>
        <w:gridCol w:w="5038"/>
        <w:gridCol w:w="5038"/>
      </w:tblGrid>
      <w:tr w:rsidR="009A4A12" w:rsidTr="00F038FD">
        <w:trPr>
          <w:trHeight w:val="295"/>
          <w:jc w:val="center"/>
        </w:trPr>
        <w:tc>
          <w:tcPr>
            <w:tcW w:w="5038" w:type="dxa"/>
            <w:shd w:val="clear" w:color="auto" w:fill="DCE8F5"/>
          </w:tcPr>
          <w:p w:rsidR="009A4A12" w:rsidRDefault="00F038FD">
            <w:r>
              <w:rPr>
                <w:b/>
                <w:sz w:val="18"/>
              </w:rPr>
              <w:t>Setting</w:t>
            </w:r>
          </w:p>
        </w:tc>
        <w:tc>
          <w:tcPr>
            <w:tcW w:w="5038" w:type="dxa"/>
            <w:shd w:val="clear" w:color="auto" w:fill="DCE8F5"/>
          </w:tcPr>
          <w:p w:rsidR="009A4A12" w:rsidRDefault="00F038FD">
            <w:r>
              <w:rPr>
                <w:b/>
                <w:sz w:val="18"/>
              </w:rPr>
              <w:t>Value</w:t>
            </w:r>
          </w:p>
        </w:tc>
      </w:tr>
      <w:tr w:rsidR="009A4A12" w:rsidTr="00F038FD">
        <w:trPr>
          <w:trHeight w:val="1246"/>
          <w:jc w:val="center"/>
        </w:trPr>
        <w:tc>
          <w:tcPr>
            <w:tcW w:w="5038" w:type="dxa"/>
          </w:tcPr>
          <w:p w:rsidR="009A4A12" w:rsidRDefault="00F038FD">
            <w:r>
              <w:rPr>
                <w:sz w:val="18"/>
              </w:rPr>
              <w:t>Architecture</w:t>
            </w:r>
          </w:p>
        </w:tc>
        <w:tc>
          <w:tcPr>
            <w:tcW w:w="5038" w:type="dxa"/>
          </w:tcPr>
          <w:p w:rsidR="009A4A12" w:rsidRDefault="00F038FD">
            <w:r>
              <w:rPr>
                <w:sz w:val="18"/>
              </w:rPr>
              <w:t xml:space="preserve">Custom U-Net (Ronneberger et al., 2015), trained </w:t>
            </w:r>
            <w:r>
              <w:rPr>
                <w:b/>
                <w:sz w:val="18"/>
              </w:rPr>
              <w:t>from scratch</w:t>
            </w:r>
            <w:r>
              <w:rPr>
                <w:sz w:val="18"/>
              </w:rPr>
              <w:t>. Four encoder blocks (32-64-128-256), 512-channel bottleneck, transposed-convolution decoder with concatenated skips, 1-channel logits</w:t>
            </w:r>
          </w:p>
        </w:tc>
      </w:tr>
      <w:tr w:rsidR="009A4A12" w:rsidTr="00F038FD">
        <w:trPr>
          <w:trHeight w:val="295"/>
          <w:jc w:val="center"/>
        </w:trPr>
        <w:tc>
          <w:tcPr>
            <w:tcW w:w="5038" w:type="dxa"/>
          </w:tcPr>
          <w:p w:rsidR="009A4A12" w:rsidRDefault="00F038FD">
            <w:r>
              <w:rPr>
                <w:sz w:val="18"/>
              </w:rPr>
              <w:t>Parameters</w:t>
            </w:r>
          </w:p>
        </w:tc>
        <w:tc>
          <w:tcPr>
            <w:tcW w:w="5038" w:type="dxa"/>
          </w:tcPr>
          <w:p w:rsidR="009A4A12" w:rsidRDefault="00F038FD">
            <w:r>
              <w:rPr>
                <w:sz w:val="18"/>
              </w:rPr>
              <w:t>7,765,985 (5.4× fewer than DeepLabV3)</w:t>
            </w:r>
          </w:p>
        </w:tc>
      </w:tr>
      <w:tr w:rsidR="009A4A12" w:rsidTr="00F038FD">
        <w:trPr>
          <w:trHeight w:val="295"/>
          <w:jc w:val="center"/>
        </w:trPr>
        <w:tc>
          <w:tcPr>
            <w:tcW w:w="5038" w:type="dxa"/>
          </w:tcPr>
          <w:p w:rsidR="009A4A12" w:rsidRDefault="00F038FD">
            <w:r>
              <w:rPr>
                <w:sz w:val="18"/>
              </w:rPr>
              <w:t>Loss</w:t>
            </w:r>
          </w:p>
        </w:tc>
        <w:tc>
          <w:tcPr>
            <w:tcW w:w="5038" w:type="dxa"/>
          </w:tcPr>
          <w:p w:rsidR="009A4A12" w:rsidRDefault="00F038FD">
            <w:r>
              <w:rPr>
                <w:sz w:val="18"/>
              </w:rPr>
              <w:t>0.5 × BCEWithLogits + 0.5 × (1 − soft Dice)</w:t>
            </w:r>
          </w:p>
        </w:tc>
      </w:tr>
      <w:tr w:rsidR="009A4A12" w:rsidTr="00F038FD">
        <w:trPr>
          <w:trHeight w:val="612"/>
          <w:jc w:val="center"/>
        </w:trPr>
        <w:tc>
          <w:tcPr>
            <w:tcW w:w="5038" w:type="dxa"/>
          </w:tcPr>
          <w:p w:rsidR="009A4A12" w:rsidRDefault="00F038FD">
            <w:r>
              <w:rPr>
                <w:sz w:val="18"/>
              </w:rPr>
              <w:t>Optimiser</w:t>
            </w:r>
          </w:p>
        </w:tc>
        <w:tc>
          <w:tcPr>
            <w:tcW w:w="5038" w:type="dxa"/>
          </w:tcPr>
          <w:p w:rsidR="009A4A12" w:rsidRDefault="00F038FD">
            <w:r>
              <w:rPr>
                <w:sz w:val="18"/>
              </w:rPr>
              <w:t>Adam 1×10⁻⁴, ReduceLROnPlateau on validation Dice (factor 0.5, patience 5), mixed precision</w:t>
            </w:r>
          </w:p>
        </w:tc>
      </w:tr>
      <w:tr w:rsidR="009A4A12" w:rsidTr="00F038FD">
        <w:trPr>
          <w:trHeight w:val="295"/>
          <w:jc w:val="center"/>
        </w:trPr>
        <w:tc>
          <w:tcPr>
            <w:tcW w:w="5038" w:type="dxa"/>
          </w:tcPr>
          <w:p w:rsidR="009A4A12" w:rsidRDefault="00F038FD">
            <w:r>
              <w:rPr>
                <w:sz w:val="18"/>
              </w:rPr>
              <w:t>Batch / epochs</w:t>
            </w:r>
          </w:p>
        </w:tc>
        <w:tc>
          <w:tcPr>
            <w:tcW w:w="5038" w:type="dxa"/>
          </w:tcPr>
          <w:p w:rsidR="009A4A12" w:rsidRDefault="00F038FD">
            <w:r>
              <w:rPr>
                <w:sz w:val="18"/>
              </w:rPr>
              <w:t>8 / 60; best epoch 58 (validation soft Dice 0.813)</w:t>
            </w:r>
          </w:p>
        </w:tc>
      </w:tr>
      <w:tr w:rsidR="009A4A12" w:rsidTr="00F038FD">
        <w:trPr>
          <w:trHeight w:val="316"/>
          <w:jc w:val="center"/>
        </w:trPr>
        <w:tc>
          <w:tcPr>
            <w:tcW w:w="5038" w:type="dxa"/>
          </w:tcPr>
          <w:p w:rsidR="009A4A12" w:rsidRDefault="00F038FD">
            <w:r>
              <w:rPr>
                <w:sz w:val="18"/>
              </w:rPr>
              <w:t>Augmentation</w:t>
            </w:r>
          </w:p>
        </w:tc>
        <w:tc>
          <w:tcPr>
            <w:tcW w:w="5038" w:type="dxa"/>
          </w:tcPr>
          <w:p w:rsidR="009A4A12" w:rsidRDefault="00F038FD">
            <w:r>
              <w:rPr>
                <w:sz w:val="18"/>
              </w:rPr>
              <w:t>Paired horizontal/vertical flips and 90°/180°/270° rotations</w:t>
            </w:r>
          </w:p>
        </w:tc>
      </w:tr>
      <w:tr w:rsidR="009A4A12" w:rsidTr="00F038FD">
        <w:trPr>
          <w:trHeight w:val="295"/>
          <w:jc w:val="center"/>
        </w:trPr>
        <w:tc>
          <w:tcPr>
            <w:tcW w:w="5038" w:type="dxa"/>
          </w:tcPr>
          <w:p w:rsidR="009A4A12" w:rsidRDefault="00F038FD">
            <w:r>
              <w:rPr>
                <w:sz w:val="18"/>
              </w:rPr>
              <w:t>Native geometry</w:t>
            </w:r>
          </w:p>
        </w:tc>
        <w:tc>
          <w:tcPr>
            <w:tcW w:w="5038" w:type="dxa"/>
          </w:tcPr>
          <w:p w:rsidR="009A4A12" w:rsidRDefault="00F038FD">
            <w:r>
              <w:rPr>
                <w:sz w:val="18"/>
              </w:rPr>
              <w:t>Direct (aspect-distorting) resize to 224×224</w:t>
            </w:r>
          </w:p>
        </w:tc>
      </w:tr>
      <w:tr w:rsidR="009A4A12" w:rsidTr="00F038FD">
        <w:trPr>
          <w:trHeight w:val="295"/>
          <w:jc w:val="center"/>
        </w:trPr>
        <w:tc>
          <w:tcPr>
            <w:tcW w:w="5038" w:type="dxa"/>
          </w:tcPr>
          <w:p w:rsidR="009A4A12" w:rsidRDefault="00F038FD">
            <w:r>
              <w:rPr>
                <w:sz w:val="18"/>
              </w:rPr>
              <w:t>Mask rule</w:t>
            </w:r>
          </w:p>
        </w:tc>
        <w:tc>
          <w:tcPr>
            <w:tcW w:w="5038" w:type="dxa"/>
          </w:tcPr>
          <w:p w:rsidR="009A4A12" w:rsidRDefault="00F038FD">
            <w:r>
              <w:rPr>
                <w:sz w:val="18"/>
              </w:rPr>
              <w:t>sigmoid &gt; 0.5</w:t>
            </w:r>
          </w:p>
        </w:tc>
      </w:tr>
    </w:tbl>
    <w:p w:rsidR="009A4A12" w:rsidRDefault="009A4A12"/>
    <w:p w:rsidR="009A4A12" w:rsidRDefault="00F038FD">
      <w:pPr>
        <w:pStyle w:val="Heading2"/>
      </w:pPr>
      <w:r>
        <w:lastRenderedPageBreak/>
        <w:t>3.4 The two segmentation → classification pipelines</w:t>
      </w:r>
    </w:p>
    <w:p w:rsidR="009A4A12" w:rsidRDefault="00F038FD">
      <w:r>
        <w:rPr>
          <w:rFonts w:ascii="Consolas" w:hAnsi="Consolas"/>
          <w:sz w:val="16"/>
        </w:rPr>
        <w:t>RGB image ─► Resize(255) ─► CenterCrop(224) ─► [0,1] tensor ─┬─► normalise ─► SEGMENTER ─► binary plant mask</w:t>
      </w:r>
      <w:r>
        <w:rPr>
          <w:rFonts w:ascii="Consolas" w:hAnsi="Consolas"/>
          <w:sz w:val="16"/>
        </w:rPr>
        <w:br/>
        <w:t xml:space="preserve">                                                              │                                    │</w:t>
      </w:r>
      <w:r>
        <w:rPr>
          <w:rFonts w:ascii="Consolas" w:hAnsi="Consolas"/>
          <w:sz w:val="16"/>
        </w:rPr>
        <w:br/>
        <w:t xml:space="preserve">                                                              └──────────── pixel-wise × ◄─────────┘</w:t>
      </w:r>
      <w:r>
        <w:rPr>
          <w:rFonts w:ascii="Consolas" w:hAnsi="Consolas"/>
          <w:sz w:val="16"/>
        </w:rPr>
        <w:br/>
        <w:t xml:space="preserve">                                                                                   │</w:t>
      </w:r>
      <w:r>
        <w:rPr>
          <w:rFonts w:ascii="Consolas" w:hAnsi="Consolas"/>
          <w:sz w:val="16"/>
        </w:rPr>
        <w:br/>
        <w:t xml:space="preserve">                                                              masked RGB ─► normalise ─► masked ResNet50 ─► stage</w:t>
      </w:r>
    </w:p>
    <w:p w:rsidR="009A4A12" w:rsidRDefault="00F038FD">
      <w:pPr>
        <w:pStyle w:val="ListBullet"/>
      </w:pPr>
      <w:r>
        <w:rPr>
          <w:b/>
        </w:rPr>
        <w:t>Pipeline A (DeepLabV3):</w:t>
      </w:r>
      <w:r>
        <w:t xml:space="preserve"> the DeepLabV3 mask feeds the masked ResNet50 exported with the DeepLabV3 pipeline.</w:t>
      </w:r>
    </w:p>
    <w:p w:rsidR="009A4A12" w:rsidRDefault="00F038FD">
      <w:pPr>
        <w:pStyle w:val="ListBullet"/>
      </w:pPr>
      <w:r>
        <w:rPr>
          <w:b/>
        </w:rPr>
        <w:t>Pipeline B (U-Net, crop-aligned):</w:t>
      </w:r>
      <w:r>
        <w:t xml:space="preserve"> the U-Net mask feeds the masked ResNet50 checkpoint. Export metadata records this classifier as identical to Pipeline A's; checkpoint hashes were not compared. U-Net receives the same Resize→CenterCrop crop as the classifier.</w:t>
      </w:r>
    </w:p>
    <w:p w:rsidR="009A4A12" w:rsidRDefault="00F038FD">
      <w:pPr>
        <w:pStyle w:val="ListBullet"/>
      </w:pPr>
      <w:r>
        <w:rPr>
          <w:b/>
        </w:rPr>
        <w:t>Pipeline B′ (U-Net, native):</w:t>
      </w:r>
      <w:r>
        <w:t xml:space="preserve"> U-Net receives its own training geometry (direct resize). This variant was superseded and is reported as an ablation.</w:t>
      </w:r>
    </w:p>
    <w:p w:rsidR="009A4A12" w:rsidRDefault="00F038FD">
      <w:pPr>
        <w:pStyle w:val="ListBullet"/>
      </w:pPr>
      <w:r>
        <w:rPr>
          <w:b/>
        </w:rPr>
        <w:t>Design properties:</w:t>
      </w:r>
      <w:r>
        <w:t xml:space="preserve"> the pipelines are </w:t>
      </w:r>
      <w:r>
        <w:rPr>
          <w:b/>
        </w:rPr>
        <w:t>sequential</w:t>
      </w:r>
      <w:r>
        <w:t xml:space="preserve">, with no joint training. The classifier is trained on </w:t>
      </w:r>
      <w:r>
        <w:rPr>
          <w:i/>
        </w:rPr>
        <w:t>ground-truth</w:t>
      </w:r>
      <w:r>
        <w:t xml:space="preserve"> masks and tested on </w:t>
      </w:r>
      <w:r>
        <w:rPr>
          <w:i/>
        </w:rPr>
        <w:t>predicted</w:t>
      </w:r>
      <w:r>
        <w:t xml:space="preserve"> masks; this is the deployable route for unannotated photos.</w:t>
      </w:r>
    </w:p>
    <w:p w:rsidR="009A4A12" w:rsidRDefault="00F038FD">
      <w:pPr>
        <w:pStyle w:val="Heading2"/>
      </w:pPr>
      <w:r>
        <w:t>3.5 Cross-validation protocols</w:t>
      </w:r>
    </w:p>
    <w:p w:rsidR="009A4A12" w:rsidRDefault="00F038FD">
      <w:r>
        <w:t>The two CV studies were designed differently, so their SDs measure different sources of variation (Section 8.4).</w:t>
      </w:r>
    </w:p>
    <w:tbl>
      <w:tblPr>
        <w:tblStyle w:val="TableGrid"/>
        <w:tblW w:w="0" w:type="auto"/>
        <w:jc w:val="center"/>
        <w:tblLook w:val="04A0" w:firstRow="1" w:lastRow="0" w:firstColumn="1" w:lastColumn="0" w:noHBand="0" w:noVBand="1"/>
      </w:tblPr>
      <w:tblGrid>
        <w:gridCol w:w="2493"/>
        <w:gridCol w:w="2493"/>
        <w:gridCol w:w="2493"/>
        <w:gridCol w:w="2493"/>
      </w:tblGrid>
      <w:tr w:rsidR="009A4A12">
        <w:trPr>
          <w:jc w:val="center"/>
        </w:trPr>
        <w:tc>
          <w:tcPr>
            <w:tcW w:w="2493" w:type="dxa"/>
            <w:shd w:val="clear" w:color="auto" w:fill="DCE8F5"/>
          </w:tcPr>
          <w:p w:rsidR="009A4A12" w:rsidRDefault="009A4A12"/>
        </w:tc>
        <w:tc>
          <w:tcPr>
            <w:tcW w:w="2493" w:type="dxa"/>
            <w:shd w:val="clear" w:color="auto" w:fill="DCE8F5"/>
          </w:tcPr>
          <w:p w:rsidR="009A4A12" w:rsidRDefault="00F038FD">
            <w:r>
              <w:rPr>
                <w:b/>
                <w:sz w:val="18"/>
              </w:rPr>
              <w:t>DeepLabV3 segmenter-only CV</w:t>
            </w:r>
          </w:p>
        </w:tc>
        <w:tc>
          <w:tcPr>
            <w:tcW w:w="2493" w:type="dxa"/>
            <w:shd w:val="clear" w:color="auto" w:fill="DCE8F5"/>
          </w:tcPr>
          <w:p w:rsidR="009A4A12" w:rsidRDefault="00F038FD">
            <w:r>
              <w:rPr>
                <w:b/>
                <w:sz w:val="18"/>
              </w:rPr>
              <w:t xml:space="preserve">DeepLabV3 </w:t>
            </w:r>
            <w:r>
              <w:rPr>
                <w:sz w:val="18"/>
              </w:rPr>
              <w:t>full-pipeline</w:t>
            </w:r>
            <w:r>
              <w:rPr>
                <w:b/>
                <w:sz w:val="18"/>
              </w:rPr>
              <w:t xml:space="preserve"> CV</w:t>
            </w:r>
          </w:p>
        </w:tc>
        <w:tc>
          <w:tcPr>
            <w:tcW w:w="2493" w:type="dxa"/>
            <w:shd w:val="clear" w:color="auto" w:fill="DCE8F5"/>
          </w:tcPr>
          <w:p w:rsidR="009A4A12" w:rsidRDefault="00F038FD">
            <w:r>
              <w:rPr>
                <w:b/>
                <w:sz w:val="18"/>
              </w:rPr>
              <w:t>U-Net CV (segmentation + pipeline)</w:t>
            </w:r>
          </w:p>
        </w:tc>
      </w:tr>
      <w:tr w:rsidR="009A4A12">
        <w:trPr>
          <w:jc w:val="center"/>
        </w:trPr>
        <w:tc>
          <w:tcPr>
            <w:tcW w:w="2493" w:type="dxa"/>
          </w:tcPr>
          <w:p w:rsidR="009A4A12" w:rsidRDefault="00F038FD">
            <w:r>
              <w:rPr>
                <w:sz w:val="18"/>
              </w:rPr>
              <w:t>Image pool</w:t>
            </w:r>
          </w:p>
        </w:tc>
        <w:tc>
          <w:tcPr>
            <w:tcW w:w="2493" w:type="dxa"/>
          </w:tcPr>
          <w:p w:rsidR="009A4A12" w:rsidRDefault="00F038FD">
            <w:r>
              <w:rPr>
                <w:sz w:val="18"/>
              </w:rPr>
              <w:t>979 annotated (train+val+test pooled)</w:t>
            </w:r>
          </w:p>
        </w:tc>
        <w:tc>
          <w:tcPr>
            <w:tcW w:w="2493" w:type="dxa"/>
          </w:tcPr>
          <w:p w:rsidR="009A4A12" w:rsidRDefault="00F038FD">
            <w:r>
              <w:rPr>
                <w:sz w:val="18"/>
              </w:rPr>
              <w:t>979 annotated (pooled)</w:t>
            </w:r>
          </w:p>
        </w:tc>
        <w:tc>
          <w:tcPr>
            <w:tcW w:w="2493" w:type="dxa"/>
          </w:tcPr>
          <w:p w:rsidR="009A4A12" w:rsidRDefault="00F038FD">
            <w:r>
              <w:rPr>
                <w:sz w:val="18"/>
              </w:rPr>
              <w:t>822 (train+val); fixed 160-image test set held out</w:t>
            </w:r>
          </w:p>
        </w:tc>
      </w:tr>
      <w:tr w:rsidR="009A4A12">
        <w:trPr>
          <w:jc w:val="center"/>
        </w:trPr>
        <w:tc>
          <w:tcPr>
            <w:tcW w:w="2493" w:type="dxa"/>
          </w:tcPr>
          <w:p w:rsidR="009A4A12" w:rsidRDefault="00F038FD">
            <w:r>
              <w:rPr>
                <w:sz w:val="18"/>
              </w:rPr>
              <w:t>Splitter</w:t>
            </w:r>
          </w:p>
        </w:tc>
        <w:tc>
          <w:tcPr>
            <w:tcW w:w="2493" w:type="dxa"/>
          </w:tcPr>
          <w:p w:rsidR="009A4A12" w:rsidRDefault="00F038FD">
            <w:r>
              <w:rPr>
                <w:sz w:val="18"/>
              </w:rPr>
              <w:t>KFold(5, shuffle, seed 42)</w:t>
            </w:r>
          </w:p>
        </w:tc>
        <w:tc>
          <w:tcPr>
            <w:tcW w:w="2493" w:type="dxa"/>
          </w:tcPr>
          <w:p w:rsidR="009A4A12" w:rsidRDefault="00F038FD">
            <w:r>
              <w:rPr>
                <w:b/>
                <w:sz w:val="18"/>
              </w:rPr>
              <w:t>StratifiedKFold</w:t>
            </w:r>
            <w:r>
              <w:rPr>
                <w:sz w:val="18"/>
              </w:rPr>
              <w:t>(5, shuffle, seed 42) by stage</w:t>
            </w:r>
          </w:p>
        </w:tc>
        <w:tc>
          <w:tcPr>
            <w:tcW w:w="2493" w:type="dxa"/>
          </w:tcPr>
          <w:p w:rsidR="009A4A12" w:rsidRDefault="00F038FD">
            <w:r>
              <w:rPr>
                <w:b/>
                <w:sz w:val="18"/>
              </w:rPr>
              <w:t>StratifiedKFold</w:t>
            </w:r>
            <w:r>
              <w:rPr>
                <w:sz w:val="18"/>
              </w:rPr>
              <w:t>(5, shuffle, seed 42) by stage</w:t>
            </w:r>
          </w:p>
        </w:tc>
      </w:tr>
      <w:tr w:rsidR="009A4A12">
        <w:trPr>
          <w:jc w:val="center"/>
        </w:trPr>
        <w:tc>
          <w:tcPr>
            <w:tcW w:w="2493" w:type="dxa"/>
          </w:tcPr>
          <w:p w:rsidR="009A4A12" w:rsidRDefault="00F038FD">
            <w:r>
              <w:rPr>
                <w:sz w:val="18"/>
              </w:rPr>
              <w:t>Per fold</w:t>
            </w:r>
          </w:p>
        </w:tc>
        <w:tc>
          <w:tcPr>
            <w:tcW w:w="2493" w:type="dxa"/>
          </w:tcPr>
          <w:p w:rsidR="009A4A12" w:rsidRDefault="00F038FD">
            <w:r>
              <w:rPr>
                <w:sz w:val="18"/>
              </w:rPr>
              <w:t>665–666 train / 118 inner-val / 195–196 outer test</w:t>
            </w:r>
          </w:p>
        </w:tc>
        <w:tc>
          <w:tcPr>
            <w:tcW w:w="2493" w:type="dxa"/>
          </w:tcPr>
          <w:p w:rsidR="009A4A12" w:rsidRDefault="00F038FD">
            <w:r>
              <w:rPr>
                <w:sz w:val="18"/>
              </w:rPr>
              <w:t>Same sizes</w:t>
            </w:r>
          </w:p>
        </w:tc>
        <w:tc>
          <w:tcPr>
            <w:tcW w:w="2493" w:type="dxa"/>
          </w:tcPr>
          <w:p w:rsidR="009A4A12" w:rsidRDefault="00F038FD">
            <w:r>
              <w:rPr>
                <w:sz w:val="18"/>
              </w:rPr>
              <w:t>657–658 train / 164–165 val; scored on the fixed 160 test images</w:t>
            </w:r>
          </w:p>
        </w:tc>
      </w:tr>
      <w:tr w:rsidR="009A4A12">
        <w:trPr>
          <w:jc w:val="center"/>
        </w:trPr>
        <w:tc>
          <w:tcPr>
            <w:tcW w:w="2493" w:type="dxa"/>
          </w:tcPr>
          <w:p w:rsidR="009A4A12" w:rsidRDefault="00F038FD">
            <w:r>
              <w:rPr>
                <w:sz w:val="18"/>
              </w:rPr>
              <w:t>Retrained per fold</w:t>
            </w:r>
          </w:p>
        </w:tc>
        <w:tc>
          <w:tcPr>
            <w:tcW w:w="2493" w:type="dxa"/>
          </w:tcPr>
          <w:p w:rsidR="009A4A12" w:rsidRDefault="00F038FD">
            <w:r>
              <w:rPr>
                <w:sz w:val="18"/>
              </w:rPr>
              <w:t>Segmenter (10 epochs)</w:t>
            </w:r>
          </w:p>
        </w:tc>
        <w:tc>
          <w:tcPr>
            <w:tcW w:w="2493" w:type="dxa"/>
          </w:tcPr>
          <w:p w:rsidR="009A4A12" w:rsidRDefault="00F038FD">
            <w:r>
              <w:rPr>
                <w:sz w:val="18"/>
              </w:rPr>
              <w:t xml:space="preserve">Segmenter (10 epochs) </w:t>
            </w:r>
            <w:r>
              <w:rPr>
                <w:b/>
                <w:sz w:val="18"/>
              </w:rPr>
              <w:t>and</w:t>
            </w:r>
            <w:r>
              <w:rPr>
                <w:sz w:val="18"/>
              </w:rPr>
              <w:t xml:space="preserve"> classifier (12 epochs)</w:t>
            </w:r>
          </w:p>
        </w:tc>
        <w:tc>
          <w:tcPr>
            <w:tcW w:w="2493" w:type="dxa"/>
          </w:tcPr>
          <w:p w:rsidR="009A4A12" w:rsidRDefault="00F038FD">
            <w:r>
              <w:rPr>
                <w:sz w:val="18"/>
              </w:rPr>
              <w:t>U-Net only (30 epochs, no LR scheduler)</w:t>
            </w:r>
          </w:p>
        </w:tc>
      </w:tr>
      <w:tr w:rsidR="009A4A12">
        <w:trPr>
          <w:jc w:val="center"/>
        </w:trPr>
        <w:tc>
          <w:tcPr>
            <w:tcW w:w="2493" w:type="dxa"/>
          </w:tcPr>
          <w:p w:rsidR="009A4A12" w:rsidRDefault="00F038FD">
            <w:r>
              <w:rPr>
                <w:sz w:val="18"/>
              </w:rPr>
              <w:t>Classifier</w:t>
            </w:r>
          </w:p>
        </w:tc>
        <w:tc>
          <w:tcPr>
            <w:tcW w:w="2493" w:type="dxa"/>
          </w:tcPr>
          <w:p w:rsidR="009A4A12" w:rsidRDefault="00F038FD">
            <w:r>
              <w:rPr>
                <w:sz w:val="18"/>
              </w:rPr>
              <w:t>—</w:t>
            </w:r>
          </w:p>
        </w:tc>
        <w:tc>
          <w:tcPr>
            <w:tcW w:w="2493" w:type="dxa"/>
          </w:tcPr>
          <w:p w:rsidR="009A4A12" w:rsidRDefault="00F038FD">
            <w:r>
              <w:rPr>
                <w:sz w:val="18"/>
              </w:rPr>
              <w:t>Fresh ImageNet ResNet50, trained on GT-masked images</w:t>
            </w:r>
          </w:p>
        </w:tc>
        <w:tc>
          <w:tcPr>
            <w:tcW w:w="2493" w:type="dxa"/>
          </w:tcPr>
          <w:p w:rsidR="009A4A12" w:rsidRDefault="00F038FD">
            <w:r>
              <w:rPr>
                <w:sz w:val="18"/>
              </w:rPr>
              <w:t>Fixed masked ResNet50 (not retrained)</w:t>
            </w:r>
          </w:p>
        </w:tc>
      </w:tr>
      <w:tr w:rsidR="009A4A12">
        <w:trPr>
          <w:jc w:val="center"/>
        </w:trPr>
        <w:tc>
          <w:tcPr>
            <w:tcW w:w="2493" w:type="dxa"/>
          </w:tcPr>
          <w:p w:rsidR="009A4A12" w:rsidRDefault="00F038FD">
            <w:r>
              <w:rPr>
                <w:sz w:val="18"/>
              </w:rPr>
              <w:t>Test images per fold</w:t>
            </w:r>
          </w:p>
        </w:tc>
        <w:tc>
          <w:tcPr>
            <w:tcW w:w="2493" w:type="dxa"/>
          </w:tcPr>
          <w:p w:rsidR="009A4A12" w:rsidRDefault="00F038FD">
            <w:r>
              <w:rPr>
                <w:sz w:val="18"/>
              </w:rPr>
              <w:t>Disjoint outer folds</w:t>
            </w:r>
          </w:p>
        </w:tc>
        <w:tc>
          <w:tcPr>
            <w:tcW w:w="2493" w:type="dxa"/>
          </w:tcPr>
          <w:p w:rsidR="009A4A12" w:rsidRDefault="00F038FD">
            <w:r>
              <w:rPr>
                <w:sz w:val="18"/>
              </w:rPr>
              <w:t>Disjoint outer folds</w:t>
            </w:r>
          </w:p>
        </w:tc>
        <w:tc>
          <w:tcPr>
            <w:tcW w:w="2493" w:type="dxa"/>
          </w:tcPr>
          <w:p w:rsidR="009A4A12" w:rsidRDefault="00F038FD">
            <w:r>
              <w:rPr>
                <w:b/>
                <w:sz w:val="18"/>
              </w:rPr>
              <w:t>Same</w:t>
            </w:r>
            <w:r>
              <w:rPr>
                <w:sz w:val="18"/>
              </w:rPr>
              <w:t xml:space="preserve"> 160 images in every fold</w:t>
            </w:r>
          </w:p>
        </w:tc>
      </w:tr>
      <w:tr w:rsidR="009A4A12">
        <w:trPr>
          <w:jc w:val="center"/>
        </w:trPr>
        <w:tc>
          <w:tcPr>
            <w:tcW w:w="2493" w:type="dxa"/>
          </w:tcPr>
          <w:p w:rsidR="009A4A12" w:rsidRDefault="00F038FD">
            <w:r>
              <w:rPr>
                <w:sz w:val="18"/>
              </w:rPr>
              <w:t>Saved outputs</w:t>
            </w:r>
          </w:p>
        </w:tc>
        <w:tc>
          <w:tcPr>
            <w:tcW w:w="2493" w:type="dxa"/>
          </w:tcPr>
          <w:p w:rsidR="009A4A12" w:rsidRDefault="00F038FD">
            <w:r>
              <w:rPr>
                <w:sz w:val="18"/>
              </w:rPr>
              <w:t>Fold metrics</w:t>
            </w:r>
          </w:p>
        </w:tc>
        <w:tc>
          <w:tcPr>
            <w:tcW w:w="2493" w:type="dxa"/>
          </w:tcPr>
          <w:p w:rsidR="009A4A12" w:rsidRDefault="00F038FD">
            <w:r>
              <w:rPr>
                <w:sz w:val="18"/>
              </w:rPr>
              <w:t>Fold metrics (no per-class metrics or confusion matrices)</w:t>
            </w:r>
          </w:p>
        </w:tc>
        <w:tc>
          <w:tcPr>
            <w:tcW w:w="2493" w:type="dxa"/>
          </w:tcPr>
          <w:p w:rsidR="009A4A12" w:rsidRDefault="00F038FD">
            <w:r>
              <w:rPr>
                <w:sz w:val="18"/>
              </w:rPr>
              <w:t>Fold metrics, per-class metrics, fold checkpoints (confusion matrices recovered here)</w:t>
            </w:r>
          </w:p>
        </w:tc>
      </w:tr>
    </w:tbl>
    <w:p w:rsidR="009A4A12" w:rsidRDefault="009A4A12"/>
    <w:p w:rsidR="009A4A12" w:rsidRDefault="00F038FD">
      <w:r>
        <w:t>The original ResNet50 was also cross-validated (export metadata): 5-fold stratified CV over the 822 train+validation images, 10 epochs per fold, scored on the fixed 160-image test set.</w:t>
      </w:r>
    </w:p>
    <w:p w:rsidR="009A4A12" w:rsidRDefault="00F038FD">
      <w:pPr>
        <w:pStyle w:val="Heading1"/>
      </w:pPr>
      <w:r>
        <w:t>4. Evaluation metrics and statistical procedures</w:t>
      </w:r>
    </w:p>
    <w:p w:rsidR="009A4A12" w:rsidRDefault="00F038FD">
      <w:pPr>
        <w:pStyle w:val="Heading2"/>
      </w:pPr>
      <w:r>
        <w:t>4.1 Metric definitions</w:t>
      </w:r>
    </w:p>
    <w:p w:rsidR="009A4A12" w:rsidRDefault="00F038FD">
      <w:pPr>
        <w:pStyle w:val="ListBullet"/>
      </w:pPr>
      <w:r>
        <w:rPr>
          <w:b/>
        </w:rPr>
        <w:t>Segmentation (binary, plant = positive):</w:t>
      </w:r>
    </w:p>
    <w:p w:rsidR="009A4A12" w:rsidRDefault="00F038FD">
      <w:pPr>
        <w:pStyle w:val="ListBullet2"/>
      </w:pPr>
      <w:r>
        <w:t>Plant IoU = TP/(TP+FP+FN)</w:t>
      </w:r>
    </w:p>
    <w:p w:rsidR="009A4A12" w:rsidRDefault="00F038FD">
      <w:pPr>
        <w:pStyle w:val="ListBullet2"/>
      </w:pPr>
      <w:r>
        <w:t>Plant Dice = 2TP/(2TP+FP+FN)</w:t>
      </w:r>
    </w:p>
    <w:p w:rsidR="009A4A12" w:rsidRDefault="00F038FD">
      <w:pPr>
        <w:pStyle w:val="ListBullet2"/>
      </w:pPr>
      <w:r>
        <w:t>Both-class mean IoU = mean of background IoU and plant IoU</w:t>
      </w:r>
    </w:p>
    <w:p w:rsidR="009A4A12" w:rsidRDefault="00F038FD">
      <w:pPr>
        <w:pStyle w:val="ListBullet2"/>
      </w:pPr>
      <w:r>
        <w:t>Pixel accuracy = (TP+TN)/all pixels</w:t>
      </w:r>
    </w:p>
    <w:p w:rsidR="009A4A12" w:rsidRDefault="00F038FD">
      <w:pPr>
        <w:pStyle w:val="ListBullet"/>
      </w:pPr>
      <w:r>
        <w:rPr>
          <w:b/>
        </w:rPr>
        <w:lastRenderedPageBreak/>
        <w:t>Aggregation conventions:</w:t>
      </w:r>
    </w:p>
    <w:p w:rsidR="009A4A12" w:rsidRDefault="00F038FD">
      <w:pPr>
        <w:pStyle w:val="ListBullet2"/>
      </w:pPr>
      <w:r>
        <w:t xml:space="preserve">The paired comparison in Section 5 averages </w:t>
      </w:r>
      <w:r>
        <w:rPr>
          <w:b/>
        </w:rPr>
        <w:t>per image</w:t>
      </w:r>
      <w:r>
        <w:t>.</w:t>
      </w:r>
    </w:p>
    <w:p w:rsidR="009A4A12" w:rsidRDefault="00F038FD">
      <w:pPr>
        <w:pStyle w:val="ListBullet2"/>
      </w:pPr>
      <w:r>
        <w:t xml:space="preserve">The DeepLabV3 CV notebook averages both-class IoU </w:t>
      </w:r>
      <w:r>
        <w:rPr>
          <w:b/>
        </w:rPr>
        <w:t>per batch</w:t>
      </w:r>
      <w:r>
        <w:t>.</w:t>
      </w:r>
    </w:p>
    <w:p w:rsidR="009A4A12" w:rsidRDefault="00F038FD">
      <w:pPr>
        <w:pStyle w:val="ListBullet2"/>
      </w:pPr>
      <w:r>
        <w:t xml:space="preserve">The U-Net CV scores </w:t>
      </w:r>
      <w:r>
        <w:rPr>
          <w:b/>
        </w:rPr>
        <w:t>pooled pixels</w:t>
      </w:r>
      <w:r>
        <w:t>; its plant IoU is derived from pooled F1 as IoU = F1/(2 − F1).</w:t>
      </w:r>
    </w:p>
    <w:p w:rsidR="009A4A12" w:rsidRDefault="00F038FD">
      <w:pPr>
        <w:pStyle w:val="ListBullet2"/>
      </w:pPr>
      <w:r>
        <w:t xml:space="preserve">These aggregations are </w:t>
      </w:r>
      <w:r>
        <w:rPr>
          <w:i/>
        </w:rPr>
        <w:t>not interchangeable</w:t>
      </w:r>
      <w:r>
        <w:t>, so each table states which one it uses.</w:t>
      </w:r>
    </w:p>
    <w:p w:rsidR="009A4A12" w:rsidRDefault="00F038FD">
      <w:pPr>
        <w:pStyle w:val="ListBullet"/>
      </w:pPr>
      <w:r>
        <w:rPr>
          <w:b/>
        </w:rPr>
        <w:t>Classification:</w:t>
      </w:r>
    </w:p>
    <w:p w:rsidR="009A4A12" w:rsidRDefault="00F038FD">
      <w:pPr>
        <w:pStyle w:val="ListBullet2"/>
      </w:pPr>
      <w:r>
        <w:t>Accuracy = correct images / all images.</w:t>
      </w:r>
    </w:p>
    <w:p w:rsidR="009A4A12" w:rsidRDefault="00F038FD">
      <w:pPr>
        <w:pStyle w:val="ListBullet2"/>
      </w:pPr>
      <w:r>
        <w:t>Macro precision, recall and F1 are unweighted means over the four stages, so each stage counts 25% regardless of its size.</w:t>
      </w:r>
    </w:p>
    <w:p w:rsidR="009A4A12" w:rsidRDefault="00F038FD">
      <w:pPr>
        <w:pStyle w:val="Heading2"/>
      </w:pPr>
      <w:r>
        <w:t>4.2 Statistics</w:t>
      </w:r>
    </w:p>
    <w:p w:rsidR="009A4A12" w:rsidRDefault="00F038FD">
      <w:pPr>
        <w:pStyle w:val="ListBullet"/>
      </w:pPr>
      <w:r>
        <w:rPr>
          <w:b/>
        </w:rPr>
        <w:t>CV summaries:</w:t>
      </w:r>
      <w:r>
        <w:t xml:space="preserve"> mean ± </w:t>
      </w:r>
      <w:r>
        <w:rPr>
          <w:b/>
        </w:rPr>
        <w:t>sample SD</w:t>
      </w:r>
      <w:r>
        <w:t xml:space="preserve"> (denominator K − 1 = 4) across folds. 95% intervals use the t-distribution, t₀.₉₇₅,₄ = 2.776.</w:t>
      </w:r>
    </w:p>
    <w:p w:rsidR="009A4A12" w:rsidRDefault="00F038FD">
      <w:pPr>
        <w:pStyle w:val="ListBullet"/>
      </w:pPr>
      <w:r>
        <w:rPr>
          <w:b/>
        </w:rPr>
        <w:t>Fixed-split accuracy:</w:t>
      </w:r>
      <w:r>
        <w:t xml:space="preserve"> 95% Wilson score intervals.</w:t>
      </w:r>
    </w:p>
    <w:p w:rsidR="009A4A12" w:rsidRDefault="00F038FD">
      <w:pPr>
        <w:pStyle w:val="ListBullet"/>
      </w:pPr>
      <w:r>
        <w:rPr>
          <w:b/>
        </w:rPr>
        <w:t>Paired segmentation comparison:</w:t>
      </w:r>
      <w:r>
        <w:t xml:space="preserve"> Wilcoxon signed-rank test on per-image plant IoU, both models scored on the same 160 images, same geometry and same ground truth. A 10,000-sample bootstrap gives the CI of the mean difference.</w:t>
      </w:r>
    </w:p>
    <w:p w:rsidR="009A4A12" w:rsidRDefault="00F038FD">
      <w:pPr>
        <w:pStyle w:val="ListBullet"/>
      </w:pPr>
      <w:r>
        <w:rPr>
          <w:b/>
        </w:rPr>
        <w:t>Paired pipeline comparison:</w:t>
      </w:r>
      <w:r>
        <w:t xml:space="preserve"> exact McNemar test on per-image correct/incorrect outcomes.</w:t>
      </w:r>
    </w:p>
    <w:p w:rsidR="009A4A12" w:rsidRDefault="00F038FD">
      <w:pPr>
        <w:pStyle w:val="Heading1"/>
      </w:pPr>
      <w:r>
        <w:t>5. Results I: segmentation models only (U-Net vs. DeepLabV3)</w:t>
      </w:r>
    </w:p>
    <w:p w:rsidR="009A4A12" w:rsidRDefault="00F038FD">
      <w:pPr>
        <w:pStyle w:val="Heading2"/>
      </w:pPr>
      <w:r>
        <w:t>5.1 Fixed-split segmentation, 160 test images</w:t>
      </w:r>
    </w:p>
    <w:p w:rsidR="009A4A12" w:rsidRDefault="00F038FD">
      <w:r>
        <w:t>All three rows were scored on the same 160 test images. Rows 1 and 3 share identical geometry and ground truth, so the paired test applies to them.</w:t>
      </w:r>
    </w:p>
    <w:tbl>
      <w:tblPr>
        <w:tblStyle w:val="TableGrid"/>
        <w:tblW w:w="0" w:type="auto"/>
        <w:jc w:val="center"/>
        <w:tblLook w:val="04A0" w:firstRow="1" w:lastRow="0" w:firstColumn="1" w:lastColumn="0" w:noHBand="0" w:noVBand="1"/>
      </w:tblPr>
      <w:tblGrid>
        <w:gridCol w:w="1988"/>
        <w:gridCol w:w="1988"/>
        <w:gridCol w:w="1988"/>
        <w:gridCol w:w="1988"/>
        <w:gridCol w:w="1988"/>
      </w:tblGrid>
      <w:tr w:rsidR="00F038FD" w:rsidTr="00F038FD">
        <w:trPr>
          <w:trHeight w:val="467"/>
          <w:jc w:val="center"/>
        </w:trPr>
        <w:tc>
          <w:tcPr>
            <w:tcW w:w="1988" w:type="dxa"/>
            <w:shd w:val="clear" w:color="auto" w:fill="DCE8F5"/>
          </w:tcPr>
          <w:p w:rsidR="00F038FD" w:rsidRDefault="00F038FD">
            <w:proofErr w:type="spellStart"/>
            <w:r>
              <w:rPr>
                <w:b/>
                <w:sz w:val="16"/>
              </w:rPr>
              <w:t>Segmenter</w:t>
            </w:r>
            <w:proofErr w:type="spellEnd"/>
            <w:r>
              <w:rPr>
                <w:b/>
                <w:sz w:val="16"/>
              </w:rPr>
              <w:t xml:space="preserve"> (geometry)</w:t>
            </w:r>
          </w:p>
        </w:tc>
        <w:tc>
          <w:tcPr>
            <w:tcW w:w="1988" w:type="dxa"/>
            <w:shd w:val="clear" w:color="auto" w:fill="DCE8F5"/>
          </w:tcPr>
          <w:p w:rsidR="00F038FD" w:rsidRDefault="00F038FD">
            <w:r>
              <w:rPr>
                <w:b/>
                <w:sz w:val="16"/>
              </w:rPr>
              <w:t>Plant IoU</w:t>
            </w:r>
          </w:p>
        </w:tc>
        <w:tc>
          <w:tcPr>
            <w:tcW w:w="1988" w:type="dxa"/>
            <w:shd w:val="clear" w:color="auto" w:fill="DCE8F5"/>
          </w:tcPr>
          <w:p w:rsidR="00F038FD" w:rsidRDefault="00F038FD">
            <w:r>
              <w:rPr>
                <w:b/>
                <w:sz w:val="16"/>
              </w:rPr>
              <w:t>Plant Dice</w:t>
            </w:r>
          </w:p>
        </w:tc>
        <w:tc>
          <w:tcPr>
            <w:tcW w:w="1988" w:type="dxa"/>
            <w:shd w:val="clear" w:color="auto" w:fill="DCE8F5"/>
          </w:tcPr>
          <w:p w:rsidR="00F038FD" w:rsidRDefault="00F038FD">
            <w:r>
              <w:rPr>
                <w:b/>
                <w:sz w:val="16"/>
              </w:rPr>
              <w:t>Both-class IoU</w:t>
            </w:r>
          </w:p>
        </w:tc>
        <w:tc>
          <w:tcPr>
            <w:tcW w:w="1988" w:type="dxa"/>
            <w:shd w:val="clear" w:color="auto" w:fill="DCE8F5"/>
          </w:tcPr>
          <w:p w:rsidR="00F038FD" w:rsidRDefault="00F038FD">
            <w:r>
              <w:rPr>
                <w:b/>
                <w:sz w:val="16"/>
              </w:rPr>
              <w:t>Parameters</w:t>
            </w:r>
          </w:p>
        </w:tc>
      </w:tr>
      <w:tr w:rsidR="00F038FD" w:rsidTr="00F038FD">
        <w:trPr>
          <w:trHeight w:val="449"/>
          <w:jc w:val="center"/>
        </w:trPr>
        <w:tc>
          <w:tcPr>
            <w:tcW w:w="1988" w:type="dxa"/>
          </w:tcPr>
          <w:p w:rsidR="00F038FD" w:rsidRDefault="00F038FD">
            <w:r>
              <w:rPr>
                <w:sz w:val="16"/>
              </w:rPr>
              <w:t>DeepLabV3-ResNet50 (crop)</w:t>
            </w:r>
          </w:p>
        </w:tc>
        <w:tc>
          <w:tcPr>
            <w:tcW w:w="1988" w:type="dxa"/>
          </w:tcPr>
          <w:p w:rsidR="00F038FD" w:rsidRDefault="00F038FD">
            <w:r>
              <w:rPr>
                <w:sz w:val="16"/>
              </w:rPr>
              <w:t>0.6204</w:t>
            </w:r>
          </w:p>
        </w:tc>
        <w:tc>
          <w:tcPr>
            <w:tcW w:w="1988" w:type="dxa"/>
          </w:tcPr>
          <w:p w:rsidR="00F038FD" w:rsidRDefault="00F038FD">
            <w:r>
              <w:rPr>
                <w:sz w:val="16"/>
              </w:rPr>
              <w:t>0.7536</w:t>
            </w:r>
          </w:p>
        </w:tc>
        <w:tc>
          <w:tcPr>
            <w:tcW w:w="1988" w:type="dxa"/>
          </w:tcPr>
          <w:p w:rsidR="00F038FD" w:rsidRDefault="00F038FD">
            <w:r>
              <w:rPr>
                <w:sz w:val="16"/>
              </w:rPr>
              <w:t>0.7475</w:t>
            </w:r>
          </w:p>
        </w:tc>
        <w:tc>
          <w:tcPr>
            <w:tcW w:w="1988" w:type="dxa"/>
          </w:tcPr>
          <w:p w:rsidR="00F038FD" w:rsidRDefault="00F038FD">
            <w:r>
              <w:rPr>
                <w:sz w:val="16"/>
              </w:rPr>
              <w:t>42.0 M</w:t>
            </w:r>
          </w:p>
        </w:tc>
      </w:tr>
      <w:tr w:rsidR="00F038FD" w:rsidTr="00F038FD">
        <w:trPr>
          <w:trHeight w:val="233"/>
          <w:jc w:val="center"/>
        </w:trPr>
        <w:tc>
          <w:tcPr>
            <w:tcW w:w="1988" w:type="dxa"/>
          </w:tcPr>
          <w:p w:rsidR="00F038FD" w:rsidRDefault="00F038FD">
            <w:r>
              <w:rPr>
                <w:sz w:val="16"/>
              </w:rPr>
              <w:t>U-Net, native resize</w:t>
            </w:r>
          </w:p>
        </w:tc>
        <w:tc>
          <w:tcPr>
            <w:tcW w:w="1988" w:type="dxa"/>
          </w:tcPr>
          <w:p w:rsidR="00F038FD" w:rsidRDefault="00F038FD">
            <w:r>
              <w:rPr>
                <w:sz w:val="16"/>
              </w:rPr>
              <w:t>0.6646</w:t>
            </w:r>
          </w:p>
        </w:tc>
        <w:tc>
          <w:tcPr>
            <w:tcW w:w="1988" w:type="dxa"/>
          </w:tcPr>
          <w:p w:rsidR="00F038FD" w:rsidRDefault="00F038FD">
            <w:r>
              <w:rPr>
                <w:sz w:val="16"/>
              </w:rPr>
              <w:t>0.7844</w:t>
            </w:r>
          </w:p>
        </w:tc>
        <w:tc>
          <w:tcPr>
            <w:tcW w:w="1988" w:type="dxa"/>
          </w:tcPr>
          <w:p w:rsidR="00F038FD" w:rsidRDefault="00F038FD">
            <w:r>
              <w:rPr>
                <w:sz w:val="16"/>
              </w:rPr>
              <w:t>0.7926</w:t>
            </w:r>
          </w:p>
        </w:tc>
        <w:tc>
          <w:tcPr>
            <w:tcW w:w="1988" w:type="dxa"/>
          </w:tcPr>
          <w:p w:rsidR="00F038FD" w:rsidRDefault="00F038FD">
            <w:r>
              <w:rPr>
                <w:sz w:val="16"/>
              </w:rPr>
              <w:t>7.8 M</w:t>
            </w:r>
          </w:p>
        </w:tc>
      </w:tr>
      <w:tr w:rsidR="00F038FD" w:rsidTr="00F038FD">
        <w:trPr>
          <w:trHeight w:val="215"/>
          <w:jc w:val="center"/>
        </w:trPr>
        <w:tc>
          <w:tcPr>
            <w:tcW w:w="1988" w:type="dxa"/>
          </w:tcPr>
          <w:p w:rsidR="00F038FD" w:rsidRDefault="00F038FD">
            <w:r>
              <w:rPr>
                <w:b/>
                <w:sz w:val="16"/>
              </w:rPr>
              <w:t>U-Net, crop-aligned</w:t>
            </w:r>
          </w:p>
        </w:tc>
        <w:tc>
          <w:tcPr>
            <w:tcW w:w="1988" w:type="dxa"/>
          </w:tcPr>
          <w:p w:rsidR="00F038FD" w:rsidRDefault="00F038FD">
            <w:r>
              <w:rPr>
                <w:b/>
                <w:sz w:val="16"/>
              </w:rPr>
              <w:t>0.6674</w:t>
            </w:r>
          </w:p>
        </w:tc>
        <w:tc>
          <w:tcPr>
            <w:tcW w:w="1988" w:type="dxa"/>
          </w:tcPr>
          <w:p w:rsidR="00F038FD" w:rsidRDefault="00F038FD">
            <w:r>
              <w:rPr>
                <w:b/>
                <w:sz w:val="16"/>
              </w:rPr>
              <w:t>0.7827</w:t>
            </w:r>
          </w:p>
        </w:tc>
        <w:tc>
          <w:tcPr>
            <w:tcW w:w="1988" w:type="dxa"/>
          </w:tcPr>
          <w:p w:rsidR="00F038FD" w:rsidRDefault="00F038FD">
            <w:r>
              <w:rPr>
                <w:b/>
                <w:sz w:val="16"/>
              </w:rPr>
              <w:t>0.7753</w:t>
            </w:r>
          </w:p>
        </w:tc>
        <w:tc>
          <w:tcPr>
            <w:tcW w:w="1988" w:type="dxa"/>
          </w:tcPr>
          <w:p w:rsidR="00F038FD" w:rsidRDefault="00F038FD">
            <w:r>
              <w:rPr>
                <w:sz w:val="16"/>
              </w:rPr>
              <w:t>7.8 M</w:t>
            </w:r>
          </w:p>
        </w:tc>
      </w:tr>
    </w:tbl>
    <w:p w:rsidR="009A4A12" w:rsidRDefault="009A4A12"/>
    <w:p w:rsidR="009A4A12" w:rsidRDefault="00F038FD">
      <w:r>
        <w:rPr>
          <w:b/>
        </w:rPr>
        <w:t>Paired test, U-Net (crop-aligned) − DeepLabV3:</w:t>
      </w:r>
    </w:p>
    <w:tbl>
      <w:tblPr>
        <w:tblStyle w:val="TableGrid"/>
        <w:tblW w:w="0" w:type="auto"/>
        <w:jc w:val="center"/>
        <w:tblLook w:val="04A0" w:firstRow="1" w:lastRow="0" w:firstColumn="1" w:lastColumn="0" w:noHBand="0" w:noVBand="1"/>
      </w:tblPr>
      <w:tblGrid>
        <w:gridCol w:w="4986"/>
        <w:gridCol w:w="4986"/>
      </w:tblGrid>
      <w:tr w:rsidR="009A4A12">
        <w:trPr>
          <w:jc w:val="center"/>
        </w:trPr>
        <w:tc>
          <w:tcPr>
            <w:tcW w:w="4986" w:type="dxa"/>
            <w:shd w:val="clear" w:color="auto" w:fill="DCE8F5"/>
          </w:tcPr>
          <w:p w:rsidR="009A4A12" w:rsidRDefault="00F038FD">
            <w:r>
              <w:rPr>
                <w:b/>
                <w:sz w:val="18"/>
              </w:rPr>
              <w:t>Quantity</w:t>
            </w:r>
          </w:p>
        </w:tc>
        <w:tc>
          <w:tcPr>
            <w:tcW w:w="4986" w:type="dxa"/>
            <w:shd w:val="clear" w:color="auto" w:fill="DCE8F5"/>
          </w:tcPr>
          <w:p w:rsidR="009A4A12" w:rsidRDefault="00F038FD">
            <w:r>
              <w:rPr>
                <w:b/>
                <w:sz w:val="18"/>
              </w:rPr>
              <w:t>Value</w:t>
            </w:r>
          </w:p>
        </w:tc>
      </w:tr>
      <w:tr w:rsidR="009A4A12">
        <w:trPr>
          <w:jc w:val="center"/>
        </w:trPr>
        <w:tc>
          <w:tcPr>
            <w:tcW w:w="4986" w:type="dxa"/>
          </w:tcPr>
          <w:p w:rsidR="009A4A12" w:rsidRDefault="00F038FD">
            <w:r>
              <w:rPr>
                <w:sz w:val="18"/>
              </w:rPr>
              <w:t>Mean plant-IoU difference</w:t>
            </w:r>
          </w:p>
        </w:tc>
        <w:tc>
          <w:tcPr>
            <w:tcW w:w="4986" w:type="dxa"/>
          </w:tcPr>
          <w:p w:rsidR="009A4A12" w:rsidRDefault="00F038FD">
            <w:r>
              <w:rPr>
                <w:b/>
                <w:sz w:val="18"/>
              </w:rPr>
              <w:t>+0.0470</w:t>
            </w:r>
            <w:r>
              <w:rPr>
                <w:sz w:val="18"/>
              </w:rPr>
              <w:t xml:space="preserve"> (bootstrap 95% CI +0.0296 to +0.0636)</w:t>
            </w:r>
          </w:p>
        </w:tc>
      </w:tr>
      <w:tr w:rsidR="009A4A12">
        <w:trPr>
          <w:jc w:val="center"/>
        </w:trPr>
        <w:tc>
          <w:tcPr>
            <w:tcW w:w="4986" w:type="dxa"/>
          </w:tcPr>
          <w:p w:rsidR="009A4A12" w:rsidRDefault="00F038FD">
            <w:r>
              <w:rPr>
                <w:sz w:val="18"/>
              </w:rPr>
              <w:t>Median difference</w:t>
            </w:r>
          </w:p>
        </w:tc>
        <w:tc>
          <w:tcPr>
            <w:tcW w:w="4986" w:type="dxa"/>
          </w:tcPr>
          <w:p w:rsidR="009A4A12" w:rsidRDefault="00F038FD">
            <w:r>
              <w:rPr>
                <w:sz w:val="18"/>
              </w:rPr>
              <w:t>+0.0538</w:t>
            </w:r>
          </w:p>
        </w:tc>
      </w:tr>
      <w:tr w:rsidR="009A4A12">
        <w:trPr>
          <w:jc w:val="center"/>
        </w:trPr>
        <w:tc>
          <w:tcPr>
            <w:tcW w:w="4986" w:type="dxa"/>
          </w:tcPr>
          <w:p w:rsidR="009A4A12" w:rsidRDefault="00F038FD">
            <w:r>
              <w:rPr>
                <w:sz w:val="18"/>
              </w:rPr>
              <w:t>Images where U-Net is better</w:t>
            </w:r>
          </w:p>
        </w:tc>
        <w:tc>
          <w:tcPr>
            <w:tcW w:w="4986" w:type="dxa"/>
          </w:tcPr>
          <w:p w:rsidR="009A4A12" w:rsidRDefault="00F038FD">
            <w:r>
              <w:rPr>
                <w:sz w:val="18"/>
              </w:rPr>
              <w:t>118 / 160 (73.8%)</w:t>
            </w:r>
          </w:p>
        </w:tc>
      </w:tr>
      <w:tr w:rsidR="009A4A12">
        <w:trPr>
          <w:jc w:val="center"/>
        </w:trPr>
        <w:tc>
          <w:tcPr>
            <w:tcW w:w="4986" w:type="dxa"/>
          </w:tcPr>
          <w:p w:rsidR="009A4A12" w:rsidRDefault="00F038FD">
            <w:r>
              <w:rPr>
                <w:sz w:val="18"/>
              </w:rPr>
              <w:t>Wilcoxon, plant IoU</w:t>
            </w:r>
          </w:p>
        </w:tc>
        <w:tc>
          <w:tcPr>
            <w:tcW w:w="4986" w:type="dxa"/>
          </w:tcPr>
          <w:p w:rsidR="009A4A12" w:rsidRDefault="00F038FD">
            <w:r>
              <w:rPr>
                <w:sz w:val="18"/>
              </w:rPr>
              <w:t xml:space="preserve">W = 2973, </w:t>
            </w:r>
            <w:r>
              <w:rPr>
                <w:b/>
                <w:sz w:val="18"/>
              </w:rPr>
              <w:t>p = 3.5 × 10⁻⁹</w:t>
            </w:r>
          </w:p>
        </w:tc>
      </w:tr>
      <w:tr w:rsidR="009A4A12">
        <w:trPr>
          <w:jc w:val="center"/>
        </w:trPr>
        <w:tc>
          <w:tcPr>
            <w:tcW w:w="4986" w:type="dxa"/>
          </w:tcPr>
          <w:p w:rsidR="009A4A12" w:rsidRDefault="00F038FD">
            <w:r>
              <w:rPr>
                <w:sz w:val="18"/>
              </w:rPr>
              <w:t>Wilcoxon, plant Dice</w:t>
            </w:r>
          </w:p>
        </w:tc>
        <w:tc>
          <w:tcPr>
            <w:tcW w:w="4986" w:type="dxa"/>
          </w:tcPr>
          <w:p w:rsidR="009A4A12" w:rsidRDefault="00F038FD">
            <w:r>
              <w:rPr>
                <w:sz w:val="18"/>
              </w:rPr>
              <w:t xml:space="preserve">W = 3195, </w:t>
            </w:r>
            <w:r>
              <w:rPr>
                <w:b/>
                <w:sz w:val="18"/>
              </w:rPr>
              <w:t>p = 3.2 × 10⁻⁸</w:t>
            </w:r>
          </w:p>
        </w:tc>
      </w:tr>
    </w:tbl>
    <w:p w:rsidR="009A4A12" w:rsidRDefault="009A4A12"/>
    <w:p w:rsidR="009A4A12" w:rsidRDefault="00F038FD">
      <w:pPr>
        <w:pStyle w:val="Heading2"/>
      </w:pPr>
      <w:r>
        <w:lastRenderedPageBreak/>
        <w:t>5.2 Segmentation quality by growth stage</w:t>
      </w:r>
    </w:p>
    <w:p w:rsidR="009A4A12" w:rsidRDefault="00F038FD">
      <w:r>
        <w:rPr>
          <w:noProof/>
        </w:rPr>
        <w:drawing>
          <wp:inline distT="0" distB="0" distL="0" distR="0">
            <wp:extent cx="6332220" cy="39281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gmentation_by_stage.png"/>
                    <pic:cNvPicPr/>
                  </pic:nvPicPr>
                  <pic:blipFill>
                    <a:blip r:embed="rId7"/>
                    <a:stretch>
                      <a:fillRect/>
                    </a:stretch>
                  </pic:blipFill>
                  <pic:spPr>
                    <a:xfrm>
                      <a:off x="0" y="0"/>
                      <a:ext cx="6332220" cy="3928193"/>
                    </a:xfrm>
                    <a:prstGeom prst="rect">
                      <a:avLst/>
                    </a:prstGeom>
                  </pic:spPr>
                </pic:pic>
              </a:graphicData>
            </a:graphic>
          </wp:inline>
        </w:drawing>
      </w:r>
    </w:p>
    <w:p w:rsidR="009A4A12" w:rsidRDefault="00F038FD">
      <w:r>
        <w:rPr>
          <w:i/>
          <w:color w:val="52514E"/>
          <w:sz w:val="18"/>
        </w:rPr>
        <w:t>Figure 4. Per-image plant IoU (mean ± SD) by growth stage for DeepLabV3 and crop-aligned U-Net on identical images. p-values are from paired Wilcoxon signed-rank tests.</w:t>
      </w:r>
    </w:p>
    <w:tbl>
      <w:tblPr>
        <w:tblStyle w:val="TableGrid"/>
        <w:tblW w:w="0" w:type="auto"/>
        <w:jc w:val="center"/>
        <w:tblLook w:val="04A0" w:firstRow="1" w:lastRow="0" w:firstColumn="1" w:lastColumn="0" w:noHBand="0" w:noVBand="1"/>
      </w:tblPr>
      <w:tblGrid>
        <w:gridCol w:w="2035"/>
        <w:gridCol w:w="2035"/>
        <w:gridCol w:w="2035"/>
        <w:gridCol w:w="2035"/>
        <w:gridCol w:w="2035"/>
      </w:tblGrid>
      <w:tr w:rsidR="009A4A12" w:rsidTr="00F038FD">
        <w:trPr>
          <w:trHeight w:val="821"/>
          <w:jc w:val="center"/>
        </w:trPr>
        <w:tc>
          <w:tcPr>
            <w:tcW w:w="2035" w:type="dxa"/>
            <w:shd w:val="clear" w:color="auto" w:fill="DCE8F5"/>
          </w:tcPr>
          <w:p w:rsidR="009A4A12" w:rsidRDefault="00F038FD">
            <w:r>
              <w:rPr>
                <w:b/>
                <w:sz w:val="18"/>
              </w:rPr>
              <w:t>Stage (n)</w:t>
            </w:r>
          </w:p>
        </w:tc>
        <w:tc>
          <w:tcPr>
            <w:tcW w:w="2035" w:type="dxa"/>
            <w:shd w:val="clear" w:color="auto" w:fill="DCE8F5"/>
          </w:tcPr>
          <w:p w:rsidR="009A4A12" w:rsidRDefault="00F038FD">
            <w:r>
              <w:rPr>
                <w:b/>
                <w:sz w:val="18"/>
              </w:rPr>
              <w:t>DeepLabV3 IoU (mean ± SD)</w:t>
            </w:r>
          </w:p>
        </w:tc>
        <w:tc>
          <w:tcPr>
            <w:tcW w:w="2035" w:type="dxa"/>
            <w:shd w:val="clear" w:color="auto" w:fill="DCE8F5"/>
          </w:tcPr>
          <w:p w:rsidR="009A4A12" w:rsidRDefault="00F038FD">
            <w:r>
              <w:rPr>
                <w:b/>
                <w:sz w:val="18"/>
              </w:rPr>
              <w:t>U-Net IoU (mean ± SD)</w:t>
            </w:r>
          </w:p>
        </w:tc>
        <w:tc>
          <w:tcPr>
            <w:tcW w:w="2035" w:type="dxa"/>
            <w:shd w:val="clear" w:color="auto" w:fill="DCE8F5"/>
          </w:tcPr>
          <w:p w:rsidR="009A4A12" w:rsidRDefault="00F038FD">
            <w:r>
              <w:rPr>
                <w:b/>
                <w:sz w:val="18"/>
              </w:rPr>
              <w:t>Δ (U − D)</w:t>
            </w:r>
          </w:p>
        </w:tc>
        <w:tc>
          <w:tcPr>
            <w:tcW w:w="2035" w:type="dxa"/>
            <w:shd w:val="clear" w:color="auto" w:fill="DCE8F5"/>
          </w:tcPr>
          <w:p w:rsidR="009A4A12" w:rsidRDefault="00F038FD">
            <w:r>
              <w:rPr>
                <w:b/>
                <w:sz w:val="18"/>
              </w:rPr>
              <w:t>Wilcoxon p</w:t>
            </w:r>
          </w:p>
        </w:tc>
      </w:tr>
      <w:tr w:rsidR="009A4A12" w:rsidTr="00F038FD">
        <w:trPr>
          <w:trHeight w:val="396"/>
          <w:jc w:val="center"/>
        </w:trPr>
        <w:tc>
          <w:tcPr>
            <w:tcW w:w="2035" w:type="dxa"/>
          </w:tcPr>
          <w:p w:rsidR="009A4A12" w:rsidRDefault="00F038FD">
            <w:r>
              <w:rPr>
                <w:sz w:val="18"/>
              </w:rPr>
              <w:t>Developing (41)</w:t>
            </w:r>
          </w:p>
        </w:tc>
        <w:tc>
          <w:tcPr>
            <w:tcW w:w="2035" w:type="dxa"/>
          </w:tcPr>
          <w:p w:rsidR="009A4A12" w:rsidRDefault="00F038FD">
            <w:r>
              <w:rPr>
                <w:sz w:val="18"/>
              </w:rPr>
              <w:t>0.6840 ± 0.1811</w:t>
            </w:r>
          </w:p>
        </w:tc>
        <w:tc>
          <w:tcPr>
            <w:tcW w:w="2035" w:type="dxa"/>
          </w:tcPr>
          <w:p w:rsidR="009A4A12" w:rsidRDefault="00F038FD">
            <w:r>
              <w:rPr>
                <w:sz w:val="18"/>
              </w:rPr>
              <w:t>0.6730 ± 0.1998</w:t>
            </w:r>
          </w:p>
        </w:tc>
        <w:tc>
          <w:tcPr>
            <w:tcW w:w="2035" w:type="dxa"/>
          </w:tcPr>
          <w:p w:rsidR="009A4A12" w:rsidRDefault="00F038FD">
            <w:r>
              <w:rPr>
                <w:sz w:val="18"/>
              </w:rPr>
              <w:t>−0.0110</w:t>
            </w:r>
          </w:p>
        </w:tc>
        <w:tc>
          <w:tcPr>
            <w:tcW w:w="2035" w:type="dxa"/>
          </w:tcPr>
          <w:p w:rsidR="009A4A12" w:rsidRDefault="00F038FD">
            <w:r>
              <w:rPr>
                <w:sz w:val="18"/>
              </w:rPr>
              <w:t>0.68 (n.s.)</w:t>
            </w:r>
          </w:p>
        </w:tc>
      </w:tr>
      <w:tr w:rsidR="009A4A12" w:rsidTr="00F038FD">
        <w:trPr>
          <w:trHeight w:val="425"/>
          <w:jc w:val="center"/>
        </w:trPr>
        <w:tc>
          <w:tcPr>
            <w:tcW w:w="2035" w:type="dxa"/>
          </w:tcPr>
          <w:p w:rsidR="009A4A12" w:rsidRDefault="00F038FD">
            <w:r>
              <w:rPr>
                <w:sz w:val="18"/>
              </w:rPr>
              <w:t>Flowering (60)</w:t>
            </w:r>
          </w:p>
        </w:tc>
        <w:tc>
          <w:tcPr>
            <w:tcW w:w="2035" w:type="dxa"/>
          </w:tcPr>
          <w:p w:rsidR="009A4A12" w:rsidRDefault="00F038FD">
            <w:r>
              <w:rPr>
                <w:sz w:val="18"/>
              </w:rPr>
              <w:t>0.5906 ± 0.1121</w:t>
            </w:r>
          </w:p>
        </w:tc>
        <w:tc>
          <w:tcPr>
            <w:tcW w:w="2035" w:type="dxa"/>
          </w:tcPr>
          <w:p w:rsidR="009A4A12" w:rsidRDefault="00F038FD">
            <w:r>
              <w:rPr>
                <w:sz w:val="18"/>
              </w:rPr>
              <w:t>0.6362 ± 0.1208</w:t>
            </w:r>
          </w:p>
        </w:tc>
        <w:tc>
          <w:tcPr>
            <w:tcW w:w="2035" w:type="dxa"/>
          </w:tcPr>
          <w:p w:rsidR="009A4A12" w:rsidRDefault="00F038FD">
            <w:r>
              <w:rPr>
                <w:sz w:val="18"/>
              </w:rPr>
              <w:t>+0.0456</w:t>
            </w:r>
          </w:p>
        </w:tc>
        <w:tc>
          <w:tcPr>
            <w:tcW w:w="2035" w:type="dxa"/>
          </w:tcPr>
          <w:p w:rsidR="009A4A12" w:rsidRDefault="00F038FD">
            <w:r>
              <w:rPr>
                <w:sz w:val="18"/>
              </w:rPr>
              <w:t>8.2 × 10⁻⁵</w:t>
            </w:r>
          </w:p>
        </w:tc>
      </w:tr>
      <w:tr w:rsidR="009A4A12" w:rsidTr="00F038FD">
        <w:trPr>
          <w:trHeight w:val="396"/>
          <w:jc w:val="center"/>
        </w:trPr>
        <w:tc>
          <w:tcPr>
            <w:tcW w:w="2035" w:type="dxa"/>
          </w:tcPr>
          <w:p w:rsidR="009A4A12" w:rsidRDefault="00F038FD">
            <w:r>
              <w:rPr>
                <w:sz w:val="18"/>
              </w:rPr>
              <w:t>Fruiting (21)</w:t>
            </w:r>
          </w:p>
        </w:tc>
        <w:tc>
          <w:tcPr>
            <w:tcW w:w="2035" w:type="dxa"/>
          </w:tcPr>
          <w:p w:rsidR="009A4A12" w:rsidRDefault="00F038FD">
            <w:r>
              <w:rPr>
                <w:b/>
                <w:sz w:val="18"/>
              </w:rPr>
              <w:t>0.4904 ± 0.1339</w:t>
            </w:r>
          </w:p>
        </w:tc>
        <w:tc>
          <w:tcPr>
            <w:tcW w:w="2035" w:type="dxa"/>
          </w:tcPr>
          <w:p w:rsidR="009A4A12" w:rsidRDefault="00F038FD">
            <w:r>
              <w:rPr>
                <w:b/>
                <w:sz w:val="18"/>
              </w:rPr>
              <w:t>0.4998 ± 0.2227</w:t>
            </w:r>
          </w:p>
        </w:tc>
        <w:tc>
          <w:tcPr>
            <w:tcW w:w="2035" w:type="dxa"/>
          </w:tcPr>
          <w:p w:rsidR="009A4A12" w:rsidRDefault="00F038FD">
            <w:r>
              <w:rPr>
                <w:sz w:val="18"/>
              </w:rPr>
              <w:t>+0.0094</w:t>
            </w:r>
          </w:p>
        </w:tc>
        <w:tc>
          <w:tcPr>
            <w:tcW w:w="2035" w:type="dxa"/>
          </w:tcPr>
          <w:p w:rsidR="009A4A12" w:rsidRDefault="00F038FD">
            <w:r>
              <w:rPr>
                <w:sz w:val="18"/>
              </w:rPr>
              <w:t>0.26 (n.s.)</w:t>
            </w:r>
          </w:p>
        </w:tc>
      </w:tr>
      <w:tr w:rsidR="009A4A12" w:rsidTr="00F038FD">
        <w:trPr>
          <w:trHeight w:val="396"/>
          <w:jc w:val="center"/>
        </w:trPr>
        <w:tc>
          <w:tcPr>
            <w:tcW w:w="2035" w:type="dxa"/>
          </w:tcPr>
          <w:p w:rsidR="009A4A12" w:rsidRDefault="00F038FD">
            <w:r>
              <w:rPr>
                <w:sz w:val="18"/>
              </w:rPr>
              <w:t>Seeding (38)</w:t>
            </w:r>
          </w:p>
        </w:tc>
        <w:tc>
          <w:tcPr>
            <w:tcW w:w="2035" w:type="dxa"/>
          </w:tcPr>
          <w:p w:rsidR="009A4A12" w:rsidRDefault="00F038FD">
            <w:r>
              <w:rPr>
                <w:sz w:val="18"/>
              </w:rPr>
              <w:t>0.6706 ± 0.0847</w:t>
            </w:r>
          </w:p>
        </w:tc>
        <w:tc>
          <w:tcPr>
            <w:tcW w:w="2035" w:type="dxa"/>
          </w:tcPr>
          <w:p w:rsidR="009A4A12" w:rsidRDefault="00F038FD">
            <w:r>
              <w:rPr>
                <w:sz w:val="18"/>
              </w:rPr>
              <w:t>0.8031 ± 0.0820</w:t>
            </w:r>
          </w:p>
        </w:tc>
        <w:tc>
          <w:tcPr>
            <w:tcW w:w="2035" w:type="dxa"/>
          </w:tcPr>
          <w:p w:rsidR="009A4A12" w:rsidRDefault="00F038FD">
            <w:r>
              <w:rPr>
                <w:b/>
                <w:sz w:val="18"/>
              </w:rPr>
              <w:t>+0.1325</w:t>
            </w:r>
          </w:p>
        </w:tc>
        <w:tc>
          <w:tcPr>
            <w:tcW w:w="2035" w:type="dxa"/>
          </w:tcPr>
          <w:p w:rsidR="009A4A12" w:rsidRDefault="00F038FD">
            <w:r>
              <w:rPr>
                <w:sz w:val="18"/>
              </w:rPr>
              <w:t>1.8 × 10⁻¹⁰</w:t>
            </w:r>
          </w:p>
        </w:tc>
      </w:tr>
    </w:tbl>
    <w:p w:rsidR="009A4A12" w:rsidRDefault="009A4A12"/>
    <w:p w:rsidR="009A4A12" w:rsidRDefault="00F038FD">
      <w:r>
        <w:t>Saved stage-wise Dice values: DeepLabV3 0.7936 / 0.7353 / 0.6444 / 0.7996; crop-aligned U-Net 0.7816 / 0.7696 / 0.6318 / 0.8881 (developing / flowering / fruiting / seeding). For native-resize U-Net, plant IoU is 0.6865 / 0.6307 / 0.5181 / 0.7755.</w:t>
      </w:r>
    </w:p>
    <w:p w:rsidR="009A4A12" w:rsidRDefault="00F038FD">
      <w:r>
        <w:rPr>
          <w:b/>
        </w:rPr>
        <w:t>Reading:</w:t>
      </w:r>
    </w:p>
    <w:p w:rsidR="009A4A12" w:rsidRDefault="00F038FD">
      <w:pPr>
        <w:pStyle w:val="ListBullet"/>
      </w:pPr>
      <w:r>
        <w:t xml:space="preserve">U-Net's advantage is concentrated in </w:t>
      </w:r>
      <w:r>
        <w:rPr>
          <w:b/>
        </w:rPr>
        <w:t>seeding</w:t>
      </w:r>
      <w:r>
        <w:t xml:space="preserve"> (small, sparse plants) and </w:t>
      </w:r>
      <w:r>
        <w:rPr>
          <w:b/>
        </w:rPr>
        <w:t>flowering</w:t>
      </w:r>
      <w:r>
        <w:t>.</w:t>
      </w:r>
    </w:p>
    <w:p w:rsidR="009A4A12" w:rsidRDefault="00F038FD">
      <w:pPr>
        <w:pStyle w:val="ListBullet"/>
      </w:pPr>
      <w:r>
        <w:t xml:space="preserve">On </w:t>
      </w:r>
      <w:r>
        <w:rPr>
          <w:b/>
        </w:rPr>
        <w:t>fruiting</w:t>
      </w:r>
      <w:r>
        <w:t>, both segmenters are at their worst (IoU ≈ 0.49–0.50) and neither has an advantage.</w:t>
      </w:r>
    </w:p>
    <w:p w:rsidR="009A4A12" w:rsidRDefault="00F038FD">
      <w:pPr>
        <w:pStyle w:val="ListBullet"/>
      </w:pPr>
      <w:r>
        <w:t>Fruiting also shows the largest per-image dispersion for U-Net (SD 0.22). Fruiting masks are therefore the least reliable input to the classifier, the same class that has the fewest images.</w:t>
      </w:r>
    </w:p>
    <w:p w:rsidR="009A4A12" w:rsidRDefault="00F038FD">
      <w:pPr>
        <w:pStyle w:val="Heading2"/>
      </w:pPr>
      <w:r>
        <w:lastRenderedPageBreak/>
        <w:t>5.3 DeepLabV3 pixel-classification detail (fixed split)</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Level</w:t>
            </w:r>
          </w:p>
        </w:tc>
        <w:tc>
          <w:tcPr>
            <w:tcW w:w="1994" w:type="dxa"/>
            <w:shd w:val="clear" w:color="auto" w:fill="DCE8F5"/>
          </w:tcPr>
          <w:p w:rsidR="009A4A12" w:rsidRDefault="00F038FD">
            <w:r>
              <w:rPr>
                <w:b/>
                <w:sz w:val="18"/>
              </w:rPr>
              <w:t>Pixel accuracy</w:t>
            </w:r>
          </w:p>
        </w:tc>
        <w:tc>
          <w:tcPr>
            <w:tcW w:w="1994" w:type="dxa"/>
            <w:shd w:val="clear" w:color="auto" w:fill="DCE8F5"/>
          </w:tcPr>
          <w:p w:rsidR="009A4A12" w:rsidRDefault="00F038FD">
            <w:r>
              <w:rPr>
                <w:b/>
                <w:sz w:val="18"/>
              </w:rPr>
              <w:t>Precision</w:t>
            </w:r>
          </w:p>
        </w:tc>
        <w:tc>
          <w:tcPr>
            <w:tcW w:w="1994" w:type="dxa"/>
            <w:shd w:val="clear" w:color="auto" w:fill="DCE8F5"/>
          </w:tcPr>
          <w:p w:rsidR="009A4A12" w:rsidRDefault="00F038FD">
            <w:r>
              <w:rPr>
                <w:b/>
                <w:sz w:val="18"/>
              </w:rPr>
              <w:t>Recall</w:t>
            </w:r>
          </w:p>
        </w:tc>
        <w:tc>
          <w:tcPr>
            <w:tcW w:w="1994" w:type="dxa"/>
            <w:shd w:val="clear" w:color="auto" w:fill="DCE8F5"/>
          </w:tcPr>
          <w:p w:rsidR="009A4A12" w:rsidRDefault="00F038FD">
            <w:r>
              <w:rPr>
                <w:b/>
                <w:sz w:val="18"/>
              </w:rPr>
              <w:t>F1</w:t>
            </w:r>
          </w:p>
        </w:tc>
      </w:tr>
      <w:tr w:rsidR="009A4A12">
        <w:trPr>
          <w:jc w:val="center"/>
        </w:trPr>
        <w:tc>
          <w:tcPr>
            <w:tcW w:w="1994" w:type="dxa"/>
          </w:tcPr>
          <w:p w:rsidR="009A4A12" w:rsidRDefault="00F038FD">
            <w:r>
              <w:rPr>
                <w:sz w:val="18"/>
              </w:rPr>
              <w:t>Macro (background/plant)</w:t>
            </w:r>
          </w:p>
        </w:tc>
        <w:tc>
          <w:tcPr>
            <w:tcW w:w="1994" w:type="dxa"/>
          </w:tcPr>
          <w:p w:rsidR="009A4A12" w:rsidRDefault="00F038FD">
            <w:r>
              <w:rPr>
                <w:sz w:val="18"/>
              </w:rPr>
              <w:t>0.9010</w:t>
            </w:r>
          </w:p>
        </w:tc>
        <w:tc>
          <w:tcPr>
            <w:tcW w:w="1994" w:type="dxa"/>
          </w:tcPr>
          <w:p w:rsidR="009A4A12" w:rsidRDefault="00F038FD">
            <w:r>
              <w:rPr>
                <w:sz w:val="18"/>
              </w:rPr>
              <w:t>0.8466</w:t>
            </w:r>
          </w:p>
        </w:tc>
        <w:tc>
          <w:tcPr>
            <w:tcW w:w="1994" w:type="dxa"/>
          </w:tcPr>
          <w:p w:rsidR="009A4A12" w:rsidRDefault="00F038FD">
            <w:r>
              <w:rPr>
                <w:sz w:val="18"/>
              </w:rPr>
              <w:t>0.8626</w:t>
            </w:r>
          </w:p>
        </w:tc>
        <w:tc>
          <w:tcPr>
            <w:tcW w:w="1994" w:type="dxa"/>
          </w:tcPr>
          <w:p w:rsidR="009A4A12" w:rsidRDefault="00F038FD">
            <w:r>
              <w:rPr>
                <w:sz w:val="18"/>
              </w:rPr>
              <w:t>0.8542</w:t>
            </w:r>
          </w:p>
        </w:tc>
      </w:tr>
      <w:tr w:rsidR="009A4A12">
        <w:trPr>
          <w:jc w:val="center"/>
        </w:trPr>
        <w:tc>
          <w:tcPr>
            <w:tcW w:w="1994" w:type="dxa"/>
          </w:tcPr>
          <w:p w:rsidR="009A4A12" w:rsidRDefault="00F038FD">
            <w:r>
              <w:rPr>
                <w:sz w:val="18"/>
              </w:rPr>
              <w:t>Background</w:t>
            </w:r>
          </w:p>
        </w:tc>
        <w:tc>
          <w:tcPr>
            <w:tcW w:w="1994" w:type="dxa"/>
          </w:tcPr>
          <w:p w:rsidR="009A4A12" w:rsidRDefault="00F038FD">
            <w:r>
              <w:rPr>
                <w:sz w:val="18"/>
              </w:rPr>
              <w:t>—</w:t>
            </w:r>
          </w:p>
        </w:tc>
        <w:tc>
          <w:tcPr>
            <w:tcW w:w="1994" w:type="dxa"/>
          </w:tcPr>
          <w:p w:rsidR="009A4A12" w:rsidRDefault="00F038FD">
            <w:r>
              <w:rPr>
                <w:sz w:val="18"/>
              </w:rPr>
              <w:t>0.9450</w:t>
            </w:r>
          </w:p>
        </w:tc>
        <w:tc>
          <w:tcPr>
            <w:tcW w:w="1994" w:type="dxa"/>
          </w:tcPr>
          <w:p w:rsidR="009A4A12" w:rsidRDefault="00F038FD">
            <w:r>
              <w:rPr>
                <w:sz w:val="18"/>
              </w:rPr>
              <w:t>0.9289</w:t>
            </w:r>
          </w:p>
        </w:tc>
        <w:tc>
          <w:tcPr>
            <w:tcW w:w="1994" w:type="dxa"/>
          </w:tcPr>
          <w:p w:rsidR="009A4A12" w:rsidRDefault="00F038FD">
            <w:r>
              <w:rPr>
                <w:sz w:val="18"/>
              </w:rPr>
              <w:t>0.9368</w:t>
            </w:r>
          </w:p>
        </w:tc>
      </w:tr>
      <w:tr w:rsidR="009A4A12">
        <w:trPr>
          <w:jc w:val="center"/>
        </w:trPr>
        <w:tc>
          <w:tcPr>
            <w:tcW w:w="1994" w:type="dxa"/>
          </w:tcPr>
          <w:p w:rsidR="009A4A12" w:rsidRDefault="00F038FD">
            <w:r>
              <w:rPr>
                <w:sz w:val="18"/>
              </w:rPr>
              <w:t>Plant</w:t>
            </w:r>
          </w:p>
        </w:tc>
        <w:tc>
          <w:tcPr>
            <w:tcW w:w="1994" w:type="dxa"/>
          </w:tcPr>
          <w:p w:rsidR="009A4A12" w:rsidRDefault="00F038FD">
            <w:r>
              <w:rPr>
                <w:sz w:val="18"/>
              </w:rPr>
              <w:t>—</w:t>
            </w:r>
          </w:p>
        </w:tc>
        <w:tc>
          <w:tcPr>
            <w:tcW w:w="1994" w:type="dxa"/>
          </w:tcPr>
          <w:p w:rsidR="009A4A12" w:rsidRDefault="00F038FD">
            <w:r>
              <w:rPr>
                <w:sz w:val="18"/>
              </w:rPr>
              <w:t>0.7482</w:t>
            </w:r>
          </w:p>
        </w:tc>
        <w:tc>
          <w:tcPr>
            <w:tcW w:w="1994" w:type="dxa"/>
          </w:tcPr>
          <w:p w:rsidR="009A4A12" w:rsidRDefault="00F038FD">
            <w:r>
              <w:rPr>
                <w:sz w:val="18"/>
              </w:rPr>
              <w:t>0.7963</w:t>
            </w:r>
          </w:p>
        </w:tc>
        <w:tc>
          <w:tcPr>
            <w:tcW w:w="1994" w:type="dxa"/>
          </w:tcPr>
          <w:p w:rsidR="009A4A12" w:rsidRDefault="00F038FD">
            <w:r>
              <w:rPr>
                <w:sz w:val="18"/>
              </w:rPr>
              <w:t>0.7715</w:t>
            </w:r>
          </w:p>
        </w:tc>
      </w:tr>
    </w:tbl>
    <w:p w:rsidR="009A4A12" w:rsidRDefault="009A4A12"/>
    <w:p w:rsidR="009A4A12" w:rsidRDefault="00F038FD">
      <w:r>
        <w:t>The validation split (135 images) gave plant IoU 0.6433 ± 0.1165, Dice 0.7764 ± 0.0926 and pixel accuracy 0.9363.</w:t>
      </w:r>
    </w:p>
    <w:p w:rsidR="009A4A12" w:rsidRDefault="00F038FD">
      <w:r>
        <w:t xml:space="preserve">The original U-Net export reports test binary IoU 0.6650 and </w:t>
      </w:r>
      <w:r>
        <w:rPr>
          <w:b/>
        </w:rPr>
        <w:t>soft</w:t>
      </w:r>
      <w:r>
        <w:t xml:space="preserve"> Dice 0.7572. Soft Dice is probability-based and must not be mixed with binary Dice.</w:t>
      </w:r>
    </w:p>
    <w:p w:rsidR="009A4A12" w:rsidRDefault="00F038FD">
      <w:pPr>
        <w:pStyle w:val="Heading1"/>
      </w:pPr>
      <w:r>
        <w:t>6. Results II: complete segmentation → classification pipelines (fixed split)</w:t>
      </w:r>
    </w:p>
    <w:p w:rsidR="009A4A12" w:rsidRDefault="00F038FD">
      <w:pPr>
        <w:pStyle w:val="Heading2"/>
      </w:pPr>
      <w:r>
        <w:t>6.1 Overall</w:t>
      </w:r>
    </w:p>
    <w:tbl>
      <w:tblPr>
        <w:tblStyle w:val="TableGrid"/>
        <w:tblW w:w="10254" w:type="dxa"/>
        <w:jc w:val="center"/>
        <w:tblLook w:val="04A0" w:firstRow="1" w:lastRow="0" w:firstColumn="1" w:lastColumn="0" w:noHBand="0" w:noVBand="1"/>
      </w:tblPr>
      <w:tblGrid>
        <w:gridCol w:w="1709"/>
        <w:gridCol w:w="1709"/>
        <w:gridCol w:w="1709"/>
        <w:gridCol w:w="1709"/>
        <w:gridCol w:w="1709"/>
        <w:gridCol w:w="1709"/>
      </w:tblGrid>
      <w:tr w:rsidR="009A4A12" w:rsidTr="00F038FD">
        <w:trPr>
          <w:trHeight w:val="567"/>
          <w:jc w:val="center"/>
        </w:trPr>
        <w:tc>
          <w:tcPr>
            <w:tcW w:w="1709" w:type="dxa"/>
            <w:shd w:val="clear" w:color="auto" w:fill="DCE8F5"/>
          </w:tcPr>
          <w:p w:rsidR="009A4A12" w:rsidRDefault="00F038FD">
            <w:r>
              <w:rPr>
                <w:b/>
                <w:sz w:val="16"/>
              </w:rPr>
              <w:t>Pipeline / reference</w:t>
            </w:r>
          </w:p>
        </w:tc>
        <w:tc>
          <w:tcPr>
            <w:tcW w:w="1709" w:type="dxa"/>
            <w:shd w:val="clear" w:color="auto" w:fill="DCE8F5"/>
          </w:tcPr>
          <w:p w:rsidR="009A4A12" w:rsidRDefault="00F038FD">
            <w:r>
              <w:rPr>
                <w:b/>
                <w:sz w:val="16"/>
              </w:rPr>
              <w:t>Accuracy (95% Wilson CI)</w:t>
            </w:r>
          </w:p>
        </w:tc>
        <w:tc>
          <w:tcPr>
            <w:tcW w:w="1709" w:type="dxa"/>
            <w:shd w:val="clear" w:color="auto" w:fill="DCE8F5"/>
          </w:tcPr>
          <w:p w:rsidR="009A4A12" w:rsidRDefault="00F038FD">
            <w:r>
              <w:rPr>
                <w:b/>
                <w:sz w:val="16"/>
              </w:rPr>
              <w:t>Macro P</w:t>
            </w:r>
          </w:p>
        </w:tc>
        <w:tc>
          <w:tcPr>
            <w:tcW w:w="1709" w:type="dxa"/>
            <w:shd w:val="clear" w:color="auto" w:fill="DCE8F5"/>
          </w:tcPr>
          <w:p w:rsidR="009A4A12" w:rsidRDefault="00F038FD">
            <w:r>
              <w:rPr>
                <w:b/>
                <w:sz w:val="16"/>
              </w:rPr>
              <w:t>Macro R</w:t>
            </w:r>
          </w:p>
        </w:tc>
        <w:tc>
          <w:tcPr>
            <w:tcW w:w="1709" w:type="dxa"/>
            <w:shd w:val="clear" w:color="auto" w:fill="DCE8F5"/>
          </w:tcPr>
          <w:p w:rsidR="009A4A12" w:rsidRDefault="00F038FD">
            <w:r>
              <w:rPr>
                <w:b/>
                <w:sz w:val="16"/>
              </w:rPr>
              <w:t>Macro F1</w:t>
            </w:r>
          </w:p>
        </w:tc>
        <w:tc>
          <w:tcPr>
            <w:tcW w:w="1709" w:type="dxa"/>
            <w:shd w:val="clear" w:color="auto" w:fill="DCE8F5"/>
          </w:tcPr>
          <w:p w:rsidR="009A4A12" w:rsidRDefault="00F038FD">
            <w:r>
              <w:rPr>
                <w:b/>
                <w:sz w:val="16"/>
              </w:rPr>
              <w:t>Correct / 160</w:t>
            </w:r>
          </w:p>
        </w:tc>
      </w:tr>
      <w:tr w:rsidR="009A4A12" w:rsidTr="00F038FD">
        <w:trPr>
          <w:trHeight w:val="829"/>
          <w:jc w:val="center"/>
        </w:trPr>
        <w:tc>
          <w:tcPr>
            <w:tcW w:w="1709" w:type="dxa"/>
          </w:tcPr>
          <w:p w:rsidR="009A4A12" w:rsidRDefault="00F038FD">
            <w:r>
              <w:rPr>
                <w:sz w:val="16"/>
              </w:rPr>
              <w:t>ResNet50, original images (no segmentation)</w:t>
            </w:r>
          </w:p>
        </w:tc>
        <w:tc>
          <w:tcPr>
            <w:tcW w:w="1709" w:type="dxa"/>
          </w:tcPr>
          <w:p w:rsidR="009A4A12" w:rsidRDefault="00F038FD">
            <w:r>
              <w:rPr>
                <w:sz w:val="16"/>
              </w:rPr>
              <w:t>96.88% (92.9–98.7)</w:t>
            </w:r>
          </w:p>
        </w:tc>
        <w:tc>
          <w:tcPr>
            <w:tcW w:w="1709" w:type="dxa"/>
          </w:tcPr>
          <w:p w:rsidR="009A4A12" w:rsidRDefault="00F038FD">
            <w:r>
              <w:rPr>
                <w:sz w:val="16"/>
              </w:rPr>
              <w:t>0.9674</w:t>
            </w:r>
          </w:p>
        </w:tc>
        <w:tc>
          <w:tcPr>
            <w:tcW w:w="1709" w:type="dxa"/>
          </w:tcPr>
          <w:p w:rsidR="009A4A12" w:rsidRDefault="00F038FD">
            <w:r>
              <w:rPr>
                <w:sz w:val="16"/>
              </w:rPr>
              <w:t>0.9637</w:t>
            </w:r>
          </w:p>
        </w:tc>
        <w:tc>
          <w:tcPr>
            <w:tcW w:w="1709" w:type="dxa"/>
          </w:tcPr>
          <w:p w:rsidR="009A4A12" w:rsidRDefault="00F038FD">
            <w:r>
              <w:rPr>
                <w:sz w:val="16"/>
              </w:rPr>
              <w:t>0.9653</w:t>
            </w:r>
          </w:p>
        </w:tc>
        <w:tc>
          <w:tcPr>
            <w:tcW w:w="1709" w:type="dxa"/>
          </w:tcPr>
          <w:p w:rsidR="009A4A12" w:rsidRDefault="00F038FD">
            <w:r>
              <w:rPr>
                <w:sz w:val="16"/>
              </w:rPr>
              <w:t>155</w:t>
            </w:r>
          </w:p>
        </w:tc>
      </w:tr>
      <w:tr w:rsidR="009A4A12" w:rsidTr="00F038FD">
        <w:trPr>
          <w:trHeight w:val="851"/>
          <w:jc w:val="center"/>
        </w:trPr>
        <w:tc>
          <w:tcPr>
            <w:tcW w:w="1709" w:type="dxa"/>
          </w:tcPr>
          <w:p w:rsidR="009A4A12" w:rsidRDefault="00F038FD">
            <w:r>
              <w:rPr>
                <w:sz w:val="16"/>
              </w:rPr>
              <w:t xml:space="preserve">Masked ResNet50 + </w:t>
            </w:r>
            <w:r>
              <w:rPr>
                <w:b/>
                <w:sz w:val="16"/>
              </w:rPr>
              <w:t>ground-truth</w:t>
            </w:r>
            <w:r>
              <w:rPr>
                <w:sz w:val="16"/>
              </w:rPr>
              <w:t xml:space="preserve"> masks (oracle)</w:t>
            </w:r>
          </w:p>
        </w:tc>
        <w:tc>
          <w:tcPr>
            <w:tcW w:w="1709" w:type="dxa"/>
          </w:tcPr>
          <w:p w:rsidR="009A4A12" w:rsidRDefault="00F038FD">
            <w:r>
              <w:rPr>
                <w:sz w:val="16"/>
              </w:rPr>
              <w:t>91.88% (86.6–95.2)</w:t>
            </w:r>
          </w:p>
        </w:tc>
        <w:tc>
          <w:tcPr>
            <w:tcW w:w="1709" w:type="dxa"/>
          </w:tcPr>
          <w:p w:rsidR="009A4A12" w:rsidRDefault="00F038FD">
            <w:r>
              <w:rPr>
                <w:sz w:val="16"/>
              </w:rPr>
              <w:t>0.9149</w:t>
            </w:r>
          </w:p>
        </w:tc>
        <w:tc>
          <w:tcPr>
            <w:tcW w:w="1709" w:type="dxa"/>
          </w:tcPr>
          <w:p w:rsidR="009A4A12" w:rsidRDefault="00F038FD">
            <w:r>
              <w:rPr>
                <w:sz w:val="16"/>
              </w:rPr>
              <w:t>0.8743</w:t>
            </w:r>
          </w:p>
        </w:tc>
        <w:tc>
          <w:tcPr>
            <w:tcW w:w="1709" w:type="dxa"/>
          </w:tcPr>
          <w:p w:rsidR="009A4A12" w:rsidRDefault="00F038FD">
            <w:r>
              <w:rPr>
                <w:sz w:val="16"/>
              </w:rPr>
              <w:t>0.8869</w:t>
            </w:r>
          </w:p>
        </w:tc>
        <w:tc>
          <w:tcPr>
            <w:tcW w:w="1709" w:type="dxa"/>
          </w:tcPr>
          <w:p w:rsidR="009A4A12" w:rsidRDefault="00F038FD">
            <w:r>
              <w:rPr>
                <w:sz w:val="16"/>
              </w:rPr>
              <w:t>147</w:t>
            </w:r>
          </w:p>
        </w:tc>
      </w:tr>
      <w:tr w:rsidR="009A4A12" w:rsidTr="00F038FD">
        <w:trPr>
          <w:trHeight w:val="567"/>
          <w:jc w:val="center"/>
        </w:trPr>
        <w:tc>
          <w:tcPr>
            <w:tcW w:w="1709" w:type="dxa"/>
          </w:tcPr>
          <w:p w:rsidR="009A4A12" w:rsidRDefault="00F038FD">
            <w:r>
              <w:rPr>
                <w:b/>
                <w:sz w:val="16"/>
              </w:rPr>
              <w:t>U-Net (crop-aligned) → ResNet50</w:t>
            </w:r>
          </w:p>
        </w:tc>
        <w:tc>
          <w:tcPr>
            <w:tcW w:w="1709" w:type="dxa"/>
          </w:tcPr>
          <w:p w:rsidR="009A4A12" w:rsidRDefault="00F038FD">
            <w:r>
              <w:rPr>
                <w:b/>
                <w:sz w:val="16"/>
              </w:rPr>
              <w:t>89.38% (83.6–93.3)</w:t>
            </w:r>
          </w:p>
        </w:tc>
        <w:tc>
          <w:tcPr>
            <w:tcW w:w="1709" w:type="dxa"/>
          </w:tcPr>
          <w:p w:rsidR="009A4A12" w:rsidRDefault="00F038FD">
            <w:r>
              <w:rPr>
                <w:sz w:val="16"/>
              </w:rPr>
              <w:t>0.8744</w:t>
            </w:r>
          </w:p>
        </w:tc>
        <w:tc>
          <w:tcPr>
            <w:tcW w:w="1709" w:type="dxa"/>
          </w:tcPr>
          <w:p w:rsidR="009A4A12" w:rsidRDefault="00F038FD">
            <w:r>
              <w:rPr>
                <w:sz w:val="16"/>
              </w:rPr>
              <w:t>0.8789</w:t>
            </w:r>
          </w:p>
        </w:tc>
        <w:tc>
          <w:tcPr>
            <w:tcW w:w="1709" w:type="dxa"/>
          </w:tcPr>
          <w:p w:rsidR="009A4A12" w:rsidRDefault="00F038FD">
            <w:r>
              <w:rPr>
                <w:sz w:val="16"/>
              </w:rPr>
              <w:t>0.8765</w:t>
            </w:r>
          </w:p>
        </w:tc>
        <w:tc>
          <w:tcPr>
            <w:tcW w:w="1709" w:type="dxa"/>
          </w:tcPr>
          <w:p w:rsidR="009A4A12" w:rsidRDefault="00F038FD">
            <w:r>
              <w:rPr>
                <w:sz w:val="16"/>
              </w:rPr>
              <w:t>143</w:t>
            </w:r>
          </w:p>
        </w:tc>
      </w:tr>
      <w:tr w:rsidR="009A4A12" w:rsidTr="00F038FD">
        <w:trPr>
          <w:trHeight w:val="567"/>
          <w:jc w:val="center"/>
        </w:trPr>
        <w:tc>
          <w:tcPr>
            <w:tcW w:w="1709" w:type="dxa"/>
          </w:tcPr>
          <w:p w:rsidR="009A4A12" w:rsidRDefault="00F038FD">
            <w:r>
              <w:rPr>
                <w:b/>
                <w:sz w:val="16"/>
              </w:rPr>
              <w:t>DeepLabV3 → ResNet50</w:t>
            </w:r>
          </w:p>
        </w:tc>
        <w:tc>
          <w:tcPr>
            <w:tcW w:w="1709" w:type="dxa"/>
          </w:tcPr>
          <w:p w:rsidR="009A4A12" w:rsidRDefault="00F038FD">
            <w:r>
              <w:rPr>
                <w:b/>
                <w:sz w:val="16"/>
              </w:rPr>
              <w:t>87.50% (81.5–91.8)</w:t>
            </w:r>
          </w:p>
        </w:tc>
        <w:tc>
          <w:tcPr>
            <w:tcW w:w="1709" w:type="dxa"/>
          </w:tcPr>
          <w:p w:rsidR="009A4A12" w:rsidRDefault="00F038FD">
            <w:r>
              <w:rPr>
                <w:sz w:val="16"/>
              </w:rPr>
              <w:t>0.8546</w:t>
            </w:r>
          </w:p>
        </w:tc>
        <w:tc>
          <w:tcPr>
            <w:tcW w:w="1709" w:type="dxa"/>
          </w:tcPr>
          <w:p w:rsidR="009A4A12" w:rsidRDefault="00F038FD">
            <w:r>
              <w:rPr>
                <w:sz w:val="16"/>
              </w:rPr>
              <w:t>0.8857</w:t>
            </w:r>
          </w:p>
        </w:tc>
        <w:tc>
          <w:tcPr>
            <w:tcW w:w="1709" w:type="dxa"/>
          </w:tcPr>
          <w:p w:rsidR="009A4A12" w:rsidRDefault="00F038FD">
            <w:r>
              <w:rPr>
                <w:sz w:val="16"/>
              </w:rPr>
              <w:t>0.8612</w:t>
            </w:r>
          </w:p>
        </w:tc>
        <w:tc>
          <w:tcPr>
            <w:tcW w:w="1709" w:type="dxa"/>
          </w:tcPr>
          <w:p w:rsidR="009A4A12" w:rsidRDefault="00F038FD">
            <w:r>
              <w:rPr>
                <w:sz w:val="16"/>
              </w:rPr>
              <w:t>140</w:t>
            </w:r>
          </w:p>
        </w:tc>
      </w:tr>
      <w:tr w:rsidR="009A4A12" w:rsidTr="00F038FD">
        <w:trPr>
          <w:trHeight w:val="545"/>
          <w:jc w:val="center"/>
        </w:trPr>
        <w:tc>
          <w:tcPr>
            <w:tcW w:w="1709" w:type="dxa"/>
          </w:tcPr>
          <w:p w:rsidR="009A4A12" w:rsidRDefault="00F038FD">
            <w:r>
              <w:rPr>
                <w:sz w:val="16"/>
              </w:rPr>
              <w:t>U-Net (native resize) → ResNet50</w:t>
            </w:r>
          </w:p>
        </w:tc>
        <w:tc>
          <w:tcPr>
            <w:tcW w:w="1709" w:type="dxa"/>
          </w:tcPr>
          <w:p w:rsidR="009A4A12" w:rsidRDefault="00F038FD">
            <w:r>
              <w:rPr>
                <w:sz w:val="16"/>
              </w:rPr>
              <w:t>78.75% (71.8–84.4)</w:t>
            </w:r>
          </w:p>
        </w:tc>
        <w:tc>
          <w:tcPr>
            <w:tcW w:w="1709" w:type="dxa"/>
          </w:tcPr>
          <w:p w:rsidR="009A4A12" w:rsidRDefault="00F038FD">
            <w:r>
              <w:rPr>
                <w:sz w:val="16"/>
              </w:rPr>
              <w:t>0.80</w:t>
            </w:r>
          </w:p>
        </w:tc>
        <w:tc>
          <w:tcPr>
            <w:tcW w:w="1709" w:type="dxa"/>
          </w:tcPr>
          <w:p w:rsidR="009A4A12" w:rsidRDefault="00F038FD">
            <w:r>
              <w:rPr>
                <w:sz w:val="16"/>
              </w:rPr>
              <w:t>0.83</w:t>
            </w:r>
          </w:p>
        </w:tc>
        <w:tc>
          <w:tcPr>
            <w:tcW w:w="1709" w:type="dxa"/>
          </w:tcPr>
          <w:p w:rsidR="009A4A12" w:rsidRDefault="00F038FD">
            <w:r>
              <w:rPr>
                <w:sz w:val="16"/>
              </w:rPr>
              <w:t>0.78</w:t>
            </w:r>
          </w:p>
        </w:tc>
        <w:tc>
          <w:tcPr>
            <w:tcW w:w="1709" w:type="dxa"/>
          </w:tcPr>
          <w:p w:rsidR="009A4A12" w:rsidRDefault="00F038FD">
            <w:r>
              <w:rPr>
                <w:sz w:val="16"/>
              </w:rPr>
              <w:t>126</w:t>
            </w:r>
          </w:p>
        </w:tc>
      </w:tr>
      <w:tr w:rsidR="009A4A12" w:rsidTr="00F038FD">
        <w:trPr>
          <w:trHeight w:val="567"/>
          <w:jc w:val="center"/>
        </w:trPr>
        <w:tc>
          <w:tcPr>
            <w:tcW w:w="1709" w:type="dxa"/>
          </w:tcPr>
          <w:p w:rsidR="009A4A12" w:rsidRDefault="00F038FD">
            <w:r>
              <w:rPr>
                <w:sz w:val="16"/>
              </w:rPr>
              <w:t>Original ResNet50 on GT-masked images</w:t>
            </w:r>
          </w:p>
        </w:tc>
        <w:tc>
          <w:tcPr>
            <w:tcW w:w="1709" w:type="dxa"/>
          </w:tcPr>
          <w:p w:rsidR="009A4A12" w:rsidRDefault="00F038FD">
            <w:r>
              <w:rPr>
                <w:sz w:val="16"/>
              </w:rPr>
              <w:t>76.88%</w:t>
            </w:r>
          </w:p>
        </w:tc>
        <w:tc>
          <w:tcPr>
            <w:tcW w:w="1709" w:type="dxa"/>
          </w:tcPr>
          <w:p w:rsidR="009A4A12" w:rsidRDefault="00F038FD">
            <w:r>
              <w:rPr>
                <w:sz w:val="16"/>
              </w:rPr>
              <w:t>0.5930</w:t>
            </w:r>
          </w:p>
        </w:tc>
        <w:tc>
          <w:tcPr>
            <w:tcW w:w="1709" w:type="dxa"/>
          </w:tcPr>
          <w:p w:rsidR="009A4A12" w:rsidRDefault="00F038FD">
            <w:r>
              <w:rPr>
                <w:sz w:val="16"/>
              </w:rPr>
              <w:t>0.6727</w:t>
            </w:r>
          </w:p>
        </w:tc>
        <w:tc>
          <w:tcPr>
            <w:tcW w:w="1709" w:type="dxa"/>
          </w:tcPr>
          <w:p w:rsidR="009A4A12" w:rsidRDefault="00F038FD">
            <w:r>
              <w:rPr>
                <w:sz w:val="16"/>
              </w:rPr>
              <w:t>0.6300</w:t>
            </w:r>
          </w:p>
        </w:tc>
        <w:tc>
          <w:tcPr>
            <w:tcW w:w="1709" w:type="dxa"/>
          </w:tcPr>
          <w:p w:rsidR="009A4A12" w:rsidRDefault="00F038FD">
            <w:r>
              <w:rPr>
                <w:sz w:val="16"/>
              </w:rPr>
              <w:t>123</w:t>
            </w:r>
          </w:p>
        </w:tc>
      </w:tr>
      <w:tr w:rsidR="009A4A12" w:rsidTr="00F038FD">
        <w:trPr>
          <w:trHeight w:val="545"/>
          <w:jc w:val="center"/>
        </w:trPr>
        <w:tc>
          <w:tcPr>
            <w:tcW w:w="1709" w:type="dxa"/>
          </w:tcPr>
          <w:p w:rsidR="009A4A12" w:rsidRDefault="00F038FD">
            <w:r>
              <w:rPr>
                <w:sz w:val="16"/>
              </w:rPr>
              <w:t>Masked ResNet50 on original images</w:t>
            </w:r>
          </w:p>
        </w:tc>
        <w:tc>
          <w:tcPr>
            <w:tcW w:w="1709" w:type="dxa"/>
          </w:tcPr>
          <w:p w:rsidR="009A4A12" w:rsidRDefault="00F038FD">
            <w:r>
              <w:rPr>
                <w:sz w:val="16"/>
              </w:rPr>
              <w:t>35.63%</w:t>
            </w:r>
          </w:p>
        </w:tc>
        <w:tc>
          <w:tcPr>
            <w:tcW w:w="1709" w:type="dxa"/>
          </w:tcPr>
          <w:p w:rsidR="009A4A12" w:rsidRDefault="00F038FD">
            <w:r>
              <w:rPr>
                <w:sz w:val="16"/>
              </w:rPr>
              <w:t>0.1780</w:t>
            </w:r>
          </w:p>
        </w:tc>
        <w:tc>
          <w:tcPr>
            <w:tcW w:w="1709" w:type="dxa"/>
          </w:tcPr>
          <w:p w:rsidR="009A4A12" w:rsidRDefault="00F038FD">
            <w:r>
              <w:rPr>
                <w:sz w:val="16"/>
              </w:rPr>
              <w:t>0.4405</w:t>
            </w:r>
          </w:p>
        </w:tc>
        <w:tc>
          <w:tcPr>
            <w:tcW w:w="1709" w:type="dxa"/>
          </w:tcPr>
          <w:p w:rsidR="009A4A12" w:rsidRDefault="00F038FD">
            <w:r>
              <w:rPr>
                <w:sz w:val="16"/>
              </w:rPr>
              <w:t>0.2526</w:t>
            </w:r>
          </w:p>
        </w:tc>
        <w:tc>
          <w:tcPr>
            <w:tcW w:w="1709" w:type="dxa"/>
          </w:tcPr>
          <w:p w:rsidR="009A4A12" w:rsidRDefault="00F038FD">
            <w:r>
              <w:rPr>
                <w:sz w:val="16"/>
              </w:rPr>
              <w:t>57</w:t>
            </w:r>
          </w:p>
        </w:tc>
      </w:tr>
    </w:tbl>
    <w:p w:rsidR="009A4A12" w:rsidRDefault="009A4A12"/>
    <w:p w:rsidR="009A4A12" w:rsidRDefault="00F038FD">
      <w:r>
        <w:t xml:space="preserve">Macro values for the four ResNet50 reference rows come from the re-scored predictions (N1). Original ResNet50 class F1: developing 0.976, flowering 0.958, fruiting 0.927, seeding 1.000. Oracle class F1: 0.976 / 0.912 / </w:t>
      </w:r>
      <w:r>
        <w:rPr>
          <w:b/>
        </w:rPr>
        <w:t>0.686</w:t>
      </w:r>
      <w:r>
        <w:t xml:space="preserve"> / 0.974. The earlier DeepLabV3 comparison run recorded 84.38%; see Section 2.3.</w:t>
      </w:r>
    </w:p>
    <w:p w:rsidR="009A4A12" w:rsidRDefault="00F038FD">
      <w:r>
        <w:rPr>
          <w:b/>
        </w:rPr>
        <w:t>Paired McNemar test, U-Net vs. DeepLabV3 pipelines</w:t>
      </w:r>
      <w:r>
        <w:t xml:space="preserve"> (same 160 images):</w:t>
      </w:r>
    </w:p>
    <w:tbl>
      <w:tblPr>
        <w:tblStyle w:val="TableGrid"/>
        <w:tblW w:w="0" w:type="auto"/>
        <w:jc w:val="center"/>
        <w:tblLook w:val="04A0" w:firstRow="1" w:lastRow="0" w:firstColumn="1" w:lastColumn="0" w:noHBand="0" w:noVBand="1"/>
      </w:tblPr>
      <w:tblGrid>
        <w:gridCol w:w="4986"/>
        <w:gridCol w:w="4986"/>
      </w:tblGrid>
      <w:tr w:rsidR="009A4A12">
        <w:trPr>
          <w:jc w:val="center"/>
        </w:trPr>
        <w:tc>
          <w:tcPr>
            <w:tcW w:w="4986" w:type="dxa"/>
            <w:shd w:val="clear" w:color="auto" w:fill="DCE8F5"/>
          </w:tcPr>
          <w:p w:rsidR="009A4A12" w:rsidRDefault="00F038FD">
            <w:r>
              <w:rPr>
                <w:b/>
                <w:sz w:val="18"/>
              </w:rPr>
              <w:t>Outcome</w:t>
            </w:r>
          </w:p>
        </w:tc>
        <w:tc>
          <w:tcPr>
            <w:tcW w:w="4986" w:type="dxa"/>
            <w:shd w:val="clear" w:color="auto" w:fill="DCE8F5"/>
          </w:tcPr>
          <w:p w:rsidR="009A4A12" w:rsidRDefault="00F038FD">
            <w:r>
              <w:rPr>
                <w:b/>
                <w:sz w:val="18"/>
              </w:rPr>
              <w:t>Images</w:t>
            </w:r>
          </w:p>
        </w:tc>
      </w:tr>
      <w:tr w:rsidR="009A4A12">
        <w:trPr>
          <w:jc w:val="center"/>
        </w:trPr>
        <w:tc>
          <w:tcPr>
            <w:tcW w:w="4986" w:type="dxa"/>
          </w:tcPr>
          <w:p w:rsidR="009A4A12" w:rsidRDefault="00F038FD">
            <w:r>
              <w:rPr>
                <w:sz w:val="18"/>
              </w:rPr>
              <w:t>Both correct</w:t>
            </w:r>
          </w:p>
        </w:tc>
        <w:tc>
          <w:tcPr>
            <w:tcW w:w="4986" w:type="dxa"/>
          </w:tcPr>
          <w:p w:rsidR="009A4A12" w:rsidRDefault="00F038FD">
            <w:r>
              <w:rPr>
                <w:sz w:val="18"/>
              </w:rPr>
              <w:t>127</w:t>
            </w:r>
          </w:p>
        </w:tc>
      </w:tr>
      <w:tr w:rsidR="009A4A12">
        <w:trPr>
          <w:jc w:val="center"/>
        </w:trPr>
        <w:tc>
          <w:tcPr>
            <w:tcW w:w="4986" w:type="dxa"/>
          </w:tcPr>
          <w:p w:rsidR="009A4A12" w:rsidRDefault="00F038FD">
            <w:r>
              <w:rPr>
                <w:sz w:val="18"/>
              </w:rPr>
              <w:t>Only U-Net correct</w:t>
            </w:r>
          </w:p>
        </w:tc>
        <w:tc>
          <w:tcPr>
            <w:tcW w:w="4986" w:type="dxa"/>
          </w:tcPr>
          <w:p w:rsidR="009A4A12" w:rsidRDefault="00F038FD">
            <w:r>
              <w:rPr>
                <w:sz w:val="18"/>
              </w:rPr>
              <w:t>16</w:t>
            </w:r>
          </w:p>
        </w:tc>
      </w:tr>
      <w:tr w:rsidR="009A4A12">
        <w:trPr>
          <w:jc w:val="center"/>
        </w:trPr>
        <w:tc>
          <w:tcPr>
            <w:tcW w:w="4986" w:type="dxa"/>
          </w:tcPr>
          <w:p w:rsidR="009A4A12" w:rsidRDefault="00F038FD">
            <w:r>
              <w:rPr>
                <w:sz w:val="18"/>
              </w:rPr>
              <w:t>Only DeepLabV3 correct</w:t>
            </w:r>
          </w:p>
        </w:tc>
        <w:tc>
          <w:tcPr>
            <w:tcW w:w="4986" w:type="dxa"/>
          </w:tcPr>
          <w:p w:rsidR="009A4A12" w:rsidRDefault="00F038FD">
            <w:r>
              <w:rPr>
                <w:sz w:val="18"/>
              </w:rPr>
              <w:t>13</w:t>
            </w:r>
          </w:p>
        </w:tc>
      </w:tr>
      <w:tr w:rsidR="009A4A12">
        <w:trPr>
          <w:jc w:val="center"/>
        </w:trPr>
        <w:tc>
          <w:tcPr>
            <w:tcW w:w="4986" w:type="dxa"/>
          </w:tcPr>
          <w:p w:rsidR="009A4A12" w:rsidRDefault="00F038FD">
            <w:r>
              <w:rPr>
                <w:sz w:val="18"/>
              </w:rPr>
              <w:t>Both wrong</w:t>
            </w:r>
          </w:p>
        </w:tc>
        <w:tc>
          <w:tcPr>
            <w:tcW w:w="4986" w:type="dxa"/>
          </w:tcPr>
          <w:p w:rsidR="009A4A12" w:rsidRDefault="00F038FD">
            <w:r>
              <w:rPr>
                <w:sz w:val="18"/>
              </w:rPr>
              <w:t>4</w:t>
            </w:r>
          </w:p>
        </w:tc>
      </w:tr>
    </w:tbl>
    <w:p w:rsidR="009A4A12" w:rsidRDefault="009A4A12"/>
    <w:p w:rsidR="009A4A12" w:rsidRDefault="00F038FD">
      <w:r>
        <w:lastRenderedPageBreak/>
        <w:t xml:space="preserve">Exact McNemar </w:t>
      </w:r>
      <w:r>
        <w:rPr>
          <w:b/>
        </w:rPr>
        <w:t>p = 0.71</w:t>
      </w:r>
      <w:r>
        <w:t xml:space="preserve">. The 1.88-point accuracy difference is </w:t>
      </w:r>
      <w:r>
        <w:rPr>
          <w:b/>
        </w:rPr>
        <w:t>not statistically significant</w:t>
      </w:r>
      <w:r>
        <w:t>. On the fixed split, the two pipelines are statistically indistinguishable, even though U-Net segments significantly better (Section 5.1).</w:t>
      </w:r>
    </w:p>
    <w:p w:rsidR="009A4A12" w:rsidRDefault="00F038FD">
      <w:pPr>
        <w:pStyle w:val="Heading2"/>
      </w:pPr>
      <w:r>
        <w:t>6.2 Per-class results</w:t>
      </w:r>
    </w:p>
    <w:tbl>
      <w:tblPr>
        <w:tblStyle w:val="TableGrid"/>
        <w:tblW w:w="0" w:type="auto"/>
        <w:jc w:val="center"/>
        <w:tblLook w:val="04A0" w:firstRow="1" w:lastRow="0" w:firstColumn="1" w:lastColumn="0" w:noHBand="0" w:noVBand="1"/>
      </w:tblPr>
      <w:tblGrid>
        <w:gridCol w:w="1991"/>
        <w:gridCol w:w="1991"/>
        <w:gridCol w:w="1991"/>
        <w:gridCol w:w="1991"/>
        <w:gridCol w:w="1991"/>
      </w:tblGrid>
      <w:tr w:rsidR="009A4A12" w:rsidTr="00F038FD">
        <w:trPr>
          <w:trHeight w:val="392"/>
          <w:jc w:val="center"/>
        </w:trPr>
        <w:tc>
          <w:tcPr>
            <w:tcW w:w="1991" w:type="dxa"/>
            <w:shd w:val="clear" w:color="auto" w:fill="DCE8F5"/>
          </w:tcPr>
          <w:p w:rsidR="009A4A12" w:rsidRDefault="00F038FD">
            <w:r>
              <w:rPr>
                <w:b/>
                <w:sz w:val="18"/>
              </w:rPr>
              <w:t>Stage (support)</w:t>
            </w:r>
          </w:p>
        </w:tc>
        <w:tc>
          <w:tcPr>
            <w:tcW w:w="1991" w:type="dxa"/>
            <w:shd w:val="clear" w:color="auto" w:fill="DCE8F5"/>
          </w:tcPr>
          <w:p w:rsidR="009A4A12" w:rsidRDefault="00F038FD">
            <w:r>
              <w:rPr>
                <w:b/>
                <w:sz w:val="18"/>
              </w:rPr>
              <w:t>U-Net P / R / F1</w:t>
            </w:r>
          </w:p>
        </w:tc>
        <w:tc>
          <w:tcPr>
            <w:tcW w:w="1991" w:type="dxa"/>
            <w:shd w:val="clear" w:color="auto" w:fill="DCE8F5"/>
          </w:tcPr>
          <w:p w:rsidR="009A4A12" w:rsidRDefault="00F038FD">
            <w:r>
              <w:rPr>
                <w:b/>
                <w:sz w:val="18"/>
              </w:rPr>
              <w:t>DeepLabV3 P / R / F1</w:t>
            </w:r>
          </w:p>
        </w:tc>
        <w:tc>
          <w:tcPr>
            <w:tcW w:w="1991" w:type="dxa"/>
            <w:shd w:val="clear" w:color="auto" w:fill="DCE8F5"/>
          </w:tcPr>
          <w:p w:rsidR="009A4A12" w:rsidRDefault="00F038FD">
            <w:r>
              <w:rPr>
                <w:b/>
                <w:sz w:val="18"/>
              </w:rPr>
              <w:t>U-Net native F1</w:t>
            </w:r>
          </w:p>
        </w:tc>
        <w:tc>
          <w:tcPr>
            <w:tcW w:w="1991" w:type="dxa"/>
            <w:shd w:val="clear" w:color="auto" w:fill="DCE8F5"/>
          </w:tcPr>
          <w:p w:rsidR="009A4A12" w:rsidRDefault="00F038FD">
            <w:r>
              <w:rPr>
                <w:b/>
                <w:sz w:val="18"/>
              </w:rPr>
              <w:t>Original ResNet50 F1</w:t>
            </w:r>
          </w:p>
        </w:tc>
      </w:tr>
      <w:tr w:rsidR="009A4A12" w:rsidTr="00F038FD">
        <w:trPr>
          <w:trHeight w:val="420"/>
          <w:jc w:val="center"/>
        </w:trPr>
        <w:tc>
          <w:tcPr>
            <w:tcW w:w="1991" w:type="dxa"/>
          </w:tcPr>
          <w:p w:rsidR="009A4A12" w:rsidRDefault="00F038FD">
            <w:r>
              <w:rPr>
                <w:sz w:val="18"/>
              </w:rPr>
              <w:t>Developing (41)</w:t>
            </w:r>
          </w:p>
        </w:tc>
        <w:tc>
          <w:tcPr>
            <w:tcW w:w="1991" w:type="dxa"/>
          </w:tcPr>
          <w:p w:rsidR="009A4A12" w:rsidRDefault="00F038FD">
            <w:r>
              <w:rPr>
                <w:sz w:val="18"/>
              </w:rPr>
              <w:t>0.951 / 0.951 / 0.951</w:t>
            </w:r>
          </w:p>
        </w:tc>
        <w:tc>
          <w:tcPr>
            <w:tcW w:w="1991" w:type="dxa"/>
          </w:tcPr>
          <w:p w:rsidR="009A4A12" w:rsidRDefault="00F038FD">
            <w:r>
              <w:rPr>
                <w:sz w:val="18"/>
              </w:rPr>
              <w:t xml:space="preserve">0.954 / </w:t>
            </w:r>
            <w:r>
              <w:rPr>
                <w:b/>
                <w:sz w:val="18"/>
              </w:rPr>
              <w:t>1.000</w:t>
            </w:r>
            <w:r>
              <w:rPr>
                <w:sz w:val="18"/>
              </w:rPr>
              <w:t xml:space="preserve"> / </w:t>
            </w:r>
            <w:r>
              <w:rPr>
                <w:b/>
                <w:sz w:val="18"/>
              </w:rPr>
              <w:t>0.976</w:t>
            </w:r>
          </w:p>
        </w:tc>
        <w:tc>
          <w:tcPr>
            <w:tcW w:w="1991" w:type="dxa"/>
          </w:tcPr>
          <w:p w:rsidR="009A4A12" w:rsidRDefault="00F038FD">
            <w:r>
              <w:rPr>
                <w:sz w:val="18"/>
              </w:rPr>
              <w:t>0.951</w:t>
            </w:r>
          </w:p>
        </w:tc>
        <w:tc>
          <w:tcPr>
            <w:tcW w:w="1991" w:type="dxa"/>
          </w:tcPr>
          <w:p w:rsidR="009A4A12" w:rsidRDefault="00F038FD">
            <w:r>
              <w:rPr>
                <w:sz w:val="18"/>
              </w:rPr>
              <w:t>0.98</w:t>
            </w:r>
          </w:p>
        </w:tc>
      </w:tr>
      <w:tr w:rsidR="009A4A12" w:rsidTr="00F038FD">
        <w:trPr>
          <w:trHeight w:val="392"/>
          <w:jc w:val="center"/>
        </w:trPr>
        <w:tc>
          <w:tcPr>
            <w:tcW w:w="1991" w:type="dxa"/>
          </w:tcPr>
          <w:p w:rsidR="009A4A12" w:rsidRDefault="00F038FD">
            <w:r>
              <w:rPr>
                <w:sz w:val="18"/>
              </w:rPr>
              <w:t>Flowering (60)</w:t>
            </w:r>
          </w:p>
        </w:tc>
        <w:tc>
          <w:tcPr>
            <w:tcW w:w="1991" w:type="dxa"/>
          </w:tcPr>
          <w:p w:rsidR="009A4A12" w:rsidRDefault="00F038FD">
            <w:r>
              <w:rPr>
                <w:sz w:val="18"/>
              </w:rPr>
              <w:t xml:space="preserve">0.864 / </w:t>
            </w:r>
            <w:r>
              <w:rPr>
                <w:b/>
                <w:sz w:val="18"/>
              </w:rPr>
              <w:t>0.850</w:t>
            </w:r>
            <w:r>
              <w:rPr>
                <w:sz w:val="18"/>
              </w:rPr>
              <w:t xml:space="preserve"> / </w:t>
            </w:r>
            <w:r>
              <w:rPr>
                <w:b/>
                <w:sz w:val="18"/>
              </w:rPr>
              <w:t>0.857</w:t>
            </w:r>
          </w:p>
        </w:tc>
        <w:tc>
          <w:tcPr>
            <w:tcW w:w="1991" w:type="dxa"/>
          </w:tcPr>
          <w:p w:rsidR="009A4A12" w:rsidRDefault="00F038FD">
            <w:r>
              <w:rPr>
                <w:b/>
                <w:sz w:val="18"/>
              </w:rPr>
              <w:t>0.917</w:t>
            </w:r>
            <w:r>
              <w:rPr>
                <w:sz w:val="18"/>
              </w:rPr>
              <w:t xml:space="preserve"> / 0.733 / 0.815</w:t>
            </w:r>
          </w:p>
        </w:tc>
        <w:tc>
          <w:tcPr>
            <w:tcW w:w="1991" w:type="dxa"/>
          </w:tcPr>
          <w:p w:rsidR="009A4A12" w:rsidRDefault="00F038FD">
            <w:r>
              <w:rPr>
                <w:sz w:val="18"/>
              </w:rPr>
              <w:t>0.653</w:t>
            </w:r>
          </w:p>
        </w:tc>
        <w:tc>
          <w:tcPr>
            <w:tcW w:w="1991" w:type="dxa"/>
          </w:tcPr>
          <w:p w:rsidR="009A4A12" w:rsidRDefault="00F038FD">
            <w:r>
              <w:rPr>
                <w:sz w:val="18"/>
              </w:rPr>
              <w:t>0.96</w:t>
            </w:r>
          </w:p>
        </w:tc>
      </w:tr>
      <w:tr w:rsidR="009A4A12" w:rsidTr="00F038FD">
        <w:trPr>
          <w:trHeight w:val="392"/>
          <w:jc w:val="center"/>
        </w:trPr>
        <w:tc>
          <w:tcPr>
            <w:tcW w:w="1991" w:type="dxa"/>
          </w:tcPr>
          <w:p w:rsidR="009A4A12" w:rsidRDefault="00F038FD">
            <w:r>
              <w:rPr>
                <w:sz w:val="18"/>
              </w:rPr>
              <w:t>Fruiting (21)</w:t>
            </w:r>
          </w:p>
        </w:tc>
        <w:tc>
          <w:tcPr>
            <w:tcW w:w="1991" w:type="dxa"/>
          </w:tcPr>
          <w:p w:rsidR="009A4A12" w:rsidRDefault="00F038FD">
            <w:r>
              <w:rPr>
                <w:b/>
                <w:sz w:val="18"/>
              </w:rPr>
              <w:t>0.682</w:t>
            </w:r>
            <w:r>
              <w:rPr>
                <w:sz w:val="18"/>
              </w:rPr>
              <w:t xml:space="preserve"> / 0.714 / </w:t>
            </w:r>
            <w:r>
              <w:rPr>
                <w:b/>
                <w:sz w:val="18"/>
              </w:rPr>
              <w:t>0.698</w:t>
            </w:r>
          </w:p>
        </w:tc>
        <w:tc>
          <w:tcPr>
            <w:tcW w:w="1991" w:type="dxa"/>
          </w:tcPr>
          <w:p w:rsidR="009A4A12" w:rsidRDefault="00F038FD">
            <w:r>
              <w:rPr>
                <w:sz w:val="18"/>
              </w:rPr>
              <w:t xml:space="preserve">0.548 / </w:t>
            </w:r>
            <w:r>
              <w:rPr>
                <w:b/>
                <w:sz w:val="18"/>
              </w:rPr>
              <w:t>0.810</w:t>
            </w:r>
            <w:r>
              <w:rPr>
                <w:sz w:val="18"/>
              </w:rPr>
              <w:t xml:space="preserve"> / 0.654</w:t>
            </w:r>
          </w:p>
        </w:tc>
        <w:tc>
          <w:tcPr>
            <w:tcW w:w="1991" w:type="dxa"/>
          </w:tcPr>
          <w:p w:rsidR="009A4A12" w:rsidRDefault="00F038FD">
            <w:r>
              <w:rPr>
                <w:sz w:val="18"/>
              </w:rPr>
              <w:t>0.546</w:t>
            </w:r>
          </w:p>
        </w:tc>
        <w:tc>
          <w:tcPr>
            <w:tcW w:w="1991" w:type="dxa"/>
          </w:tcPr>
          <w:p w:rsidR="009A4A12" w:rsidRDefault="00F038FD">
            <w:r>
              <w:rPr>
                <w:sz w:val="18"/>
              </w:rPr>
              <w:t>0.93</w:t>
            </w:r>
          </w:p>
        </w:tc>
      </w:tr>
      <w:tr w:rsidR="009A4A12" w:rsidTr="00F038FD">
        <w:trPr>
          <w:trHeight w:val="392"/>
          <w:jc w:val="center"/>
        </w:trPr>
        <w:tc>
          <w:tcPr>
            <w:tcW w:w="1991" w:type="dxa"/>
          </w:tcPr>
          <w:p w:rsidR="009A4A12" w:rsidRDefault="00F038FD">
            <w:r>
              <w:rPr>
                <w:sz w:val="18"/>
              </w:rPr>
              <w:t>Seeding (38)</w:t>
            </w:r>
          </w:p>
        </w:tc>
        <w:tc>
          <w:tcPr>
            <w:tcW w:w="1991" w:type="dxa"/>
          </w:tcPr>
          <w:p w:rsidR="009A4A12" w:rsidRDefault="00F038FD">
            <w:r>
              <w:rPr>
                <w:sz w:val="18"/>
              </w:rPr>
              <w:t>1.000 / 1.000 / 1.000</w:t>
            </w:r>
          </w:p>
        </w:tc>
        <w:tc>
          <w:tcPr>
            <w:tcW w:w="1991" w:type="dxa"/>
          </w:tcPr>
          <w:p w:rsidR="009A4A12" w:rsidRDefault="00F038FD">
            <w:r>
              <w:rPr>
                <w:sz w:val="18"/>
              </w:rPr>
              <w:t>1.000 / 1.000 / 1.000</w:t>
            </w:r>
          </w:p>
        </w:tc>
        <w:tc>
          <w:tcPr>
            <w:tcW w:w="1991" w:type="dxa"/>
          </w:tcPr>
          <w:p w:rsidR="009A4A12" w:rsidRDefault="00F038FD">
            <w:r>
              <w:rPr>
                <w:sz w:val="18"/>
              </w:rPr>
              <w:t>0.987</w:t>
            </w:r>
          </w:p>
        </w:tc>
        <w:tc>
          <w:tcPr>
            <w:tcW w:w="1991" w:type="dxa"/>
          </w:tcPr>
          <w:p w:rsidR="009A4A12" w:rsidRDefault="00F038FD">
            <w:r>
              <w:rPr>
                <w:sz w:val="18"/>
              </w:rPr>
              <w:t>1.00</w:t>
            </w:r>
          </w:p>
        </w:tc>
      </w:tr>
    </w:tbl>
    <w:p w:rsidR="009A4A12" w:rsidRDefault="009A4A12"/>
    <w:p w:rsidR="009A4A12" w:rsidRDefault="00F038FD">
      <w:pPr>
        <w:pStyle w:val="Heading2"/>
      </w:pPr>
      <w:r>
        <w:t>6.3 Confusion matrices (fixed split)</w:t>
      </w:r>
    </w:p>
    <w:p w:rsidR="009A4A12" w:rsidRDefault="00F038FD">
      <w:r>
        <w:rPr>
          <w:noProof/>
        </w:rPr>
        <w:drawing>
          <wp:inline distT="0" distB="0" distL="0" distR="0">
            <wp:extent cx="6332220" cy="4158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xed_split_confusion_matrices.png"/>
                    <pic:cNvPicPr/>
                  </pic:nvPicPr>
                  <pic:blipFill>
                    <a:blip r:embed="rId8"/>
                    <a:stretch>
                      <a:fillRect/>
                    </a:stretch>
                  </pic:blipFill>
                  <pic:spPr>
                    <a:xfrm>
                      <a:off x="0" y="0"/>
                      <a:ext cx="6332220" cy="4158204"/>
                    </a:xfrm>
                    <a:prstGeom prst="rect">
                      <a:avLst/>
                    </a:prstGeom>
                  </pic:spPr>
                </pic:pic>
              </a:graphicData>
            </a:graphic>
          </wp:inline>
        </w:drawing>
      </w:r>
    </w:p>
    <w:p w:rsidR="009A4A12" w:rsidRDefault="00F038FD">
      <w:r>
        <w:rPr>
          <w:i/>
          <w:color w:val="52514E"/>
          <w:sz w:val="18"/>
        </w:rPr>
        <w:t>Figure 2. Confusion matrices on the 160-image test set (rows = true, columns = predicted; count and row-normalised recall). (a) Original ResNet50. (b) Oracle (ground-truth mask). (c) Original ResNet50 with the background removed. (d) DeepLabV3 pipeline. (e) U-Net crop-aligned pipeline. (f) U-Net native-resize pipeline.</w:t>
      </w:r>
    </w:p>
    <w:p w:rsidR="009A4A12" w:rsidRDefault="00F038FD">
      <w:r>
        <w:t>The tables give the same matrices in text form (rows = true D/Fl/Fr/S, columns = predicted D/Fl/Fr/S).</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(a) ResNet50 original</w:t>
            </w:r>
          </w:p>
        </w:tc>
        <w:tc>
          <w:tcPr>
            <w:tcW w:w="1994" w:type="dxa"/>
            <w:shd w:val="clear" w:color="auto" w:fill="DCE8F5"/>
          </w:tcPr>
          <w:p w:rsidR="009A4A12" w:rsidRDefault="00F038FD">
            <w:r>
              <w:rPr>
                <w:b/>
                <w:sz w:val="18"/>
              </w:rPr>
              <w:t>D</w:t>
            </w:r>
          </w:p>
        </w:tc>
        <w:tc>
          <w:tcPr>
            <w:tcW w:w="1994" w:type="dxa"/>
            <w:shd w:val="clear" w:color="auto" w:fill="DCE8F5"/>
          </w:tcPr>
          <w:p w:rsidR="009A4A12" w:rsidRDefault="00F038FD">
            <w:r>
              <w:rPr>
                <w:b/>
                <w:sz w:val="18"/>
              </w:rPr>
              <w:t>Fl</w:t>
            </w:r>
          </w:p>
        </w:tc>
        <w:tc>
          <w:tcPr>
            <w:tcW w:w="1994" w:type="dxa"/>
            <w:shd w:val="clear" w:color="auto" w:fill="DCE8F5"/>
          </w:tcPr>
          <w:p w:rsidR="009A4A12" w:rsidRDefault="00F038FD">
            <w:r>
              <w:rPr>
                <w:b/>
                <w:sz w:val="18"/>
              </w:rPr>
              <w:t>Fr</w:t>
            </w:r>
          </w:p>
        </w:tc>
        <w:tc>
          <w:tcPr>
            <w:tcW w:w="1994" w:type="dxa"/>
            <w:shd w:val="clear" w:color="auto" w:fill="DCE8F5"/>
          </w:tcPr>
          <w:p w:rsidR="009A4A12" w:rsidRDefault="00F038FD">
            <w:r>
              <w:rPr>
                <w:b/>
                <w:sz w:val="18"/>
              </w:rPr>
              <w:t>S</w:t>
            </w:r>
          </w:p>
        </w:tc>
      </w:tr>
      <w:tr w:rsidR="009A4A12">
        <w:trPr>
          <w:jc w:val="center"/>
        </w:trPr>
        <w:tc>
          <w:tcPr>
            <w:tcW w:w="1994" w:type="dxa"/>
          </w:tcPr>
          <w:p w:rsidR="009A4A12" w:rsidRDefault="00F038FD">
            <w:r>
              <w:rPr>
                <w:sz w:val="18"/>
              </w:rPr>
              <w:t>Developing</w:t>
            </w:r>
          </w:p>
        </w:tc>
        <w:tc>
          <w:tcPr>
            <w:tcW w:w="1994" w:type="dxa"/>
          </w:tcPr>
          <w:p w:rsidR="009A4A12" w:rsidRDefault="00F038FD">
            <w:r>
              <w:rPr>
                <w:sz w:val="18"/>
              </w:rPr>
              <w:t>41</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Flowering</w:t>
            </w:r>
          </w:p>
        </w:tc>
        <w:tc>
          <w:tcPr>
            <w:tcW w:w="1994" w:type="dxa"/>
          </w:tcPr>
          <w:p w:rsidR="009A4A12" w:rsidRDefault="00F038FD">
            <w:r>
              <w:rPr>
                <w:sz w:val="18"/>
              </w:rPr>
              <w:t>2</w:t>
            </w:r>
          </w:p>
        </w:tc>
        <w:tc>
          <w:tcPr>
            <w:tcW w:w="1994" w:type="dxa"/>
          </w:tcPr>
          <w:p w:rsidR="009A4A12" w:rsidRDefault="00F038FD">
            <w:r>
              <w:rPr>
                <w:sz w:val="18"/>
              </w:rPr>
              <w:t>57</w:t>
            </w:r>
          </w:p>
        </w:tc>
        <w:tc>
          <w:tcPr>
            <w:tcW w:w="1994" w:type="dxa"/>
          </w:tcPr>
          <w:p w:rsidR="009A4A12" w:rsidRDefault="00F038FD">
            <w:r>
              <w:rPr>
                <w:sz w:val="18"/>
              </w:rPr>
              <w:t>1</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Fruiting</w:t>
            </w:r>
          </w:p>
        </w:tc>
        <w:tc>
          <w:tcPr>
            <w:tcW w:w="1994" w:type="dxa"/>
          </w:tcPr>
          <w:p w:rsidR="009A4A12" w:rsidRDefault="00F038FD">
            <w:r>
              <w:rPr>
                <w:sz w:val="18"/>
              </w:rPr>
              <w:t>0</w:t>
            </w:r>
          </w:p>
        </w:tc>
        <w:tc>
          <w:tcPr>
            <w:tcW w:w="1994" w:type="dxa"/>
          </w:tcPr>
          <w:p w:rsidR="009A4A12" w:rsidRDefault="00F038FD">
            <w:r>
              <w:rPr>
                <w:sz w:val="18"/>
              </w:rPr>
              <w:t>2</w:t>
            </w:r>
          </w:p>
        </w:tc>
        <w:tc>
          <w:tcPr>
            <w:tcW w:w="1994" w:type="dxa"/>
          </w:tcPr>
          <w:p w:rsidR="009A4A12" w:rsidRDefault="00F038FD">
            <w:r>
              <w:rPr>
                <w:sz w:val="18"/>
              </w:rPr>
              <w:t>19</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Seeding</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38</w:t>
            </w:r>
          </w:p>
        </w:tc>
      </w:tr>
    </w:tbl>
    <w:p w:rsidR="009A4A12" w:rsidRDefault="009A4A12"/>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(b) Oracle masked</w:t>
            </w:r>
          </w:p>
        </w:tc>
        <w:tc>
          <w:tcPr>
            <w:tcW w:w="1994" w:type="dxa"/>
            <w:shd w:val="clear" w:color="auto" w:fill="DCE8F5"/>
          </w:tcPr>
          <w:p w:rsidR="009A4A12" w:rsidRDefault="00F038FD">
            <w:r>
              <w:rPr>
                <w:b/>
                <w:sz w:val="18"/>
              </w:rPr>
              <w:t>D</w:t>
            </w:r>
          </w:p>
        </w:tc>
        <w:tc>
          <w:tcPr>
            <w:tcW w:w="1994" w:type="dxa"/>
            <w:shd w:val="clear" w:color="auto" w:fill="DCE8F5"/>
          </w:tcPr>
          <w:p w:rsidR="009A4A12" w:rsidRDefault="00F038FD">
            <w:r>
              <w:rPr>
                <w:b/>
                <w:sz w:val="18"/>
              </w:rPr>
              <w:t>Fl</w:t>
            </w:r>
          </w:p>
        </w:tc>
        <w:tc>
          <w:tcPr>
            <w:tcW w:w="1994" w:type="dxa"/>
            <w:shd w:val="clear" w:color="auto" w:fill="DCE8F5"/>
          </w:tcPr>
          <w:p w:rsidR="009A4A12" w:rsidRDefault="00F038FD">
            <w:r>
              <w:rPr>
                <w:b/>
                <w:sz w:val="18"/>
              </w:rPr>
              <w:t>Fr</w:t>
            </w:r>
          </w:p>
        </w:tc>
        <w:tc>
          <w:tcPr>
            <w:tcW w:w="1994" w:type="dxa"/>
            <w:shd w:val="clear" w:color="auto" w:fill="DCE8F5"/>
          </w:tcPr>
          <w:p w:rsidR="009A4A12" w:rsidRDefault="00F038FD">
            <w:r>
              <w:rPr>
                <w:b/>
                <w:sz w:val="18"/>
              </w:rPr>
              <w:t>S</w:t>
            </w:r>
          </w:p>
        </w:tc>
      </w:tr>
      <w:tr w:rsidR="009A4A12">
        <w:trPr>
          <w:jc w:val="center"/>
        </w:trPr>
        <w:tc>
          <w:tcPr>
            <w:tcW w:w="1994" w:type="dxa"/>
          </w:tcPr>
          <w:p w:rsidR="009A4A12" w:rsidRDefault="00F038FD">
            <w:r>
              <w:rPr>
                <w:sz w:val="18"/>
              </w:rPr>
              <w:t>Developing</w:t>
            </w:r>
          </w:p>
        </w:tc>
        <w:tc>
          <w:tcPr>
            <w:tcW w:w="1994" w:type="dxa"/>
          </w:tcPr>
          <w:p w:rsidR="009A4A12" w:rsidRDefault="00F038FD">
            <w:r>
              <w:rPr>
                <w:sz w:val="18"/>
              </w:rPr>
              <w:t>40</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1</w:t>
            </w:r>
          </w:p>
        </w:tc>
      </w:tr>
      <w:tr w:rsidR="009A4A12">
        <w:trPr>
          <w:jc w:val="center"/>
        </w:trPr>
        <w:tc>
          <w:tcPr>
            <w:tcW w:w="1994" w:type="dxa"/>
          </w:tcPr>
          <w:p w:rsidR="009A4A12" w:rsidRDefault="00F038FD">
            <w:r>
              <w:rPr>
                <w:sz w:val="18"/>
              </w:rPr>
              <w:t>Flowering</w:t>
            </w:r>
          </w:p>
        </w:tc>
        <w:tc>
          <w:tcPr>
            <w:tcW w:w="1994" w:type="dxa"/>
          </w:tcPr>
          <w:p w:rsidR="009A4A12" w:rsidRDefault="00F038FD">
            <w:r>
              <w:rPr>
                <w:sz w:val="18"/>
              </w:rPr>
              <w:t>1</w:t>
            </w:r>
          </w:p>
        </w:tc>
        <w:tc>
          <w:tcPr>
            <w:tcW w:w="1994" w:type="dxa"/>
          </w:tcPr>
          <w:p w:rsidR="009A4A12" w:rsidRDefault="00F038FD">
            <w:r>
              <w:rPr>
                <w:sz w:val="18"/>
              </w:rPr>
              <w:t>57</w:t>
            </w:r>
          </w:p>
        </w:tc>
        <w:tc>
          <w:tcPr>
            <w:tcW w:w="1994" w:type="dxa"/>
          </w:tcPr>
          <w:p w:rsidR="009A4A12" w:rsidRDefault="00F038FD">
            <w:r>
              <w:rPr>
                <w:sz w:val="18"/>
              </w:rPr>
              <w:t>2</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Fruiting</w:t>
            </w:r>
          </w:p>
        </w:tc>
        <w:tc>
          <w:tcPr>
            <w:tcW w:w="1994" w:type="dxa"/>
          </w:tcPr>
          <w:p w:rsidR="009A4A12" w:rsidRDefault="00F038FD">
            <w:r>
              <w:rPr>
                <w:sz w:val="18"/>
              </w:rPr>
              <w:t>0</w:t>
            </w:r>
          </w:p>
        </w:tc>
        <w:tc>
          <w:tcPr>
            <w:tcW w:w="1994" w:type="dxa"/>
          </w:tcPr>
          <w:p w:rsidR="009A4A12" w:rsidRDefault="00F038FD">
            <w:r>
              <w:rPr>
                <w:sz w:val="18"/>
              </w:rPr>
              <w:t>8</w:t>
            </w:r>
          </w:p>
        </w:tc>
        <w:tc>
          <w:tcPr>
            <w:tcW w:w="1994" w:type="dxa"/>
          </w:tcPr>
          <w:p w:rsidR="009A4A12" w:rsidRDefault="00F038FD">
            <w:r>
              <w:rPr>
                <w:sz w:val="18"/>
              </w:rPr>
              <w:t>12</w:t>
            </w:r>
          </w:p>
        </w:tc>
        <w:tc>
          <w:tcPr>
            <w:tcW w:w="1994" w:type="dxa"/>
          </w:tcPr>
          <w:p w:rsidR="009A4A12" w:rsidRDefault="00F038FD">
            <w:r>
              <w:rPr>
                <w:sz w:val="18"/>
              </w:rPr>
              <w:t>1</w:t>
            </w:r>
          </w:p>
        </w:tc>
      </w:tr>
      <w:tr w:rsidR="009A4A12">
        <w:trPr>
          <w:jc w:val="center"/>
        </w:trPr>
        <w:tc>
          <w:tcPr>
            <w:tcW w:w="1994" w:type="dxa"/>
          </w:tcPr>
          <w:p w:rsidR="009A4A12" w:rsidRDefault="00F038FD">
            <w:r>
              <w:rPr>
                <w:sz w:val="18"/>
              </w:rPr>
              <w:t>Seeding</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38</w:t>
            </w:r>
          </w:p>
        </w:tc>
      </w:tr>
    </w:tbl>
    <w:p w:rsidR="009A4A12" w:rsidRDefault="009A4A12"/>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(c) Original model, background removed</w:t>
            </w:r>
          </w:p>
        </w:tc>
        <w:tc>
          <w:tcPr>
            <w:tcW w:w="1994" w:type="dxa"/>
            <w:shd w:val="clear" w:color="auto" w:fill="DCE8F5"/>
          </w:tcPr>
          <w:p w:rsidR="009A4A12" w:rsidRDefault="00F038FD">
            <w:r>
              <w:rPr>
                <w:b/>
                <w:sz w:val="18"/>
              </w:rPr>
              <w:t>D</w:t>
            </w:r>
          </w:p>
        </w:tc>
        <w:tc>
          <w:tcPr>
            <w:tcW w:w="1994" w:type="dxa"/>
            <w:shd w:val="clear" w:color="auto" w:fill="DCE8F5"/>
          </w:tcPr>
          <w:p w:rsidR="009A4A12" w:rsidRDefault="00F038FD">
            <w:r>
              <w:rPr>
                <w:b/>
                <w:sz w:val="18"/>
              </w:rPr>
              <w:t>Fl</w:t>
            </w:r>
          </w:p>
        </w:tc>
        <w:tc>
          <w:tcPr>
            <w:tcW w:w="1994" w:type="dxa"/>
            <w:shd w:val="clear" w:color="auto" w:fill="DCE8F5"/>
          </w:tcPr>
          <w:p w:rsidR="009A4A12" w:rsidRDefault="00F038FD">
            <w:r>
              <w:rPr>
                <w:b/>
                <w:sz w:val="18"/>
              </w:rPr>
              <w:t>Fr</w:t>
            </w:r>
          </w:p>
        </w:tc>
        <w:tc>
          <w:tcPr>
            <w:tcW w:w="1994" w:type="dxa"/>
            <w:shd w:val="clear" w:color="auto" w:fill="DCE8F5"/>
          </w:tcPr>
          <w:p w:rsidR="009A4A12" w:rsidRDefault="00F038FD">
            <w:r>
              <w:rPr>
                <w:b/>
                <w:sz w:val="18"/>
              </w:rPr>
              <w:t>S</w:t>
            </w:r>
          </w:p>
        </w:tc>
      </w:tr>
      <w:tr w:rsidR="009A4A12">
        <w:trPr>
          <w:jc w:val="center"/>
        </w:trPr>
        <w:tc>
          <w:tcPr>
            <w:tcW w:w="1994" w:type="dxa"/>
          </w:tcPr>
          <w:p w:rsidR="009A4A12" w:rsidRDefault="00F038FD">
            <w:r>
              <w:rPr>
                <w:sz w:val="18"/>
              </w:rPr>
              <w:t>Developing</w:t>
            </w:r>
          </w:p>
        </w:tc>
        <w:tc>
          <w:tcPr>
            <w:tcW w:w="1994" w:type="dxa"/>
          </w:tcPr>
          <w:p w:rsidR="009A4A12" w:rsidRDefault="00F038FD">
            <w:r>
              <w:rPr>
                <w:sz w:val="18"/>
              </w:rPr>
              <w:t>38</w:t>
            </w:r>
          </w:p>
        </w:tc>
        <w:tc>
          <w:tcPr>
            <w:tcW w:w="1994" w:type="dxa"/>
          </w:tcPr>
          <w:p w:rsidR="009A4A12" w:rsidRDefault="00F038FD">
            <w:r>
              <w:rPr>
                <w:sz w:val="18"/>
              </w:rPr>
              <w:t>3</w:t>
            </w:r>
          </w:p>
        </w:tc>
        <w:tc>
          <w:tcPr>
            <w:tcW w:w="1994" w:type="dxa"/>
          </w:tcPr>
          <w:p w:rsidR="009A4A12" w:rsidRDefault="00F038FD">
            <w:r>
              <w:rPr>
                <w:sz w:val="18"/>
              </w:rPr>
              <w:t>0</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Flowering</w:t>
            </w:r>
          </w:p>
        </w:tc>
        <w:tc>
          <w:tcPr>
            <w:tcW w:w="1994" w:type="dxa"/>
          </w:tcPr>
          <w:p w:rsidR="009A4A12" w:rsidRDefault="00F038FD">
            <w:r>
              <w:rPr>
                <w:sz w:val="18"/>
              </w:rPr>
              <w:t>5</w:t>
            </w:r>
          </w:p>
        </w:tc>
        <w:tc>
          <w:tcPr>
            <w:tcW w:w="1994" w:type="dxa"/>
          </w:tcPr>
          <w:p w:rsidR="009A4A12" w:rsidRDefault="00F038FD">
            <w:r>
              <w:rPr>
                <w:sz w:val="18"/>
              </w:rPr>
              <w:t>49</w:t>
            </w:r>
          </w:p>
        </w:tc>
        <w:tc>
          <w:tcPr>
            <w:tcW w:w="1994" w:type="dxa"/>
          </w:tcPr>
          <w:p w:rsidR="009A4A12" w:rsidRDefault="00F038FD">
            <w:r>
              <w:rPr>
                <w:sz w:val="18"/>
              </w:rPr>
              <w:t>0</w:t>
            </w:r>
          </w:p>
        </w:tc>
        <w:tc>
          <w:tcPr>
            <w:tcW w:w="1994" w:type="dxa"/>
          </w:tcPr>
          <w:p w:rsidR="009A4A12" w:rsidRDefault="00F038FD">
            <w:r>
              <w:rPr>
                <w:sz w:val="18"/>
              </w:rPr>
              <w:t>6</w:t>
            </w:r>
          </w:p>
        </w:tc>
      </w:tr>
      <w:tr w:rsidR="009A4A12">
        <w:trPr>
          <w:jc w:val="center"/>
        </w:trPr>
        <w:tc>
          <w:tcPr>
            <w:tcW w:w="1994" w:type="dxa"/>
          </w:tcPr>
          <w:p w:rsidR="009A4A12" w:rsidRDefault="00F038FD">
            <w:r>
              <w:rPr>
                <w:sz w:val="18"/>
              </w:rPr>
              <w:t>Fruiting</w:t>
            </w:r>
          </w:p>
        </w:tc>
        <w:tc>
          <w:tcPr>
            <w:tcW w:w="1994" w:type="dxa"/>
          </w:tcPr>
          <w:p w:rsidR="009A4A12" w:rsidRDefault="00F038FD">
            <w:r>
              <w:rPr>
                <w:sz w:val="18"/>
              </w:rPr>
              <w:t>0</w:t>
            </w:r>
          </w:p>
        </w:tc>
        <w:tc>
          <w:tcPr>
            <w:tcW w:w="1994" w:type="dxa"/>
          </w:tcPr>
          <w:p w:rsidR="009A4A12" w:rsidRDefault="00F038FD">
            <w:r>
              <w:rPr>
                <w:sz w:val="18"/>
              </w:rPr>
              <w:t>20</w:t>
            </w:r>
          </w:p>
        </w:tc>
        <w:tc>
          <w:tcPr>
            <w:tcW w:w="1994" w:type="dxa"/>
          </w:tcPr>
          <w:p w:rsidR="009A4A12" w:rsidRDefault="00F038FD">
            <w:r>
              <w:rPr>
                <w:b/>
                <w:sz w:val="18"/>
              </w:rPr>
              <w:t>0</w:t>
            </w:r>
          </w:p>
        </w:tc>
        <w:tc>
          <w:tcPr>
            <w:tcW w:w="1994" w:type="dxa"/>
          </w:tcPr>
          <w:p w:rsidR="009A4A12" w:rsidRDefault="00F038FD">
            <w:r>
              <w:rPr>
                <w:sz w:val="18"/>
              </w:rPr>
              <w:t>1</w:t>
            </w:r>
          </w:p>
        </w:tc>
      </w:tr>
      <w:tr w:rsidR="009A4A12">
        <w:trPr>
          <w:jc w:val="center"/>
        </w:trPr>
        <w:tc>
          <w:tcPr>
            <w:tcW w:w="1994" w:type="dxa"/>
          </w:tcPr>
          <w:p w:rsidR="009A4A12" w:rsidRDefault="00F038FD">
            <w:r>
              <w:rPr>
                <w:sz w:val="18"/>
              </w:rPr>
              <w:t>Seeding</w:t>
            </w:r>
          </w:p>
        </w:tc>
        <w:tc>
          <w:tcPr>
            <w:tcW w:w="1994" w:type="dxa"/>
          </w:tcPr>
          <w:p w:rsidR="009A4A12" w:rsidRDefault="00F038FD">
            <w:r>
              <w:rPr>
                <w:sz w:val="18"/>
              </w:rPr>
              <w:t>1</w:t>
            </w:r>
          </w:p>
        </w:tc>
        <w:tc>
          <w:tcPr>
            <w:tcW w:w="1994" w:type="dxa"/>
          </w:tcPr>
          <w:p w:rsidR="009A4A12" w:rsidRDefault="00F038FD">
            <w:r>
              <w:rPr>
                <w:sz w:val="18"/>
              </w:rPr>
              <w:t>1</w:t>
            </w:r>
          </w:p>
        </w:tc>
        <w:tc>
          <w:tcPr>
            <w:tcW w:w="1994" w:type="dxa"/>
          </w:tcPr>
          <w:p w:rsidR="009A4A12" w:rsidRDefault="00F038FD">
            <w:r>
              <w:rPr>
                <w:sz w:val="18"/>
              </w:rPr>
              <w:t>0</w:t>
            </w:r>
          </w:p>
        </w:tc>
        <w:tc>
          <w:tcPr>
            <w:tcW w:w="1994" w:type="dxa"/>
          </w:tcPr>
          <w:p w:rsidR="009A4A12" w:rsidRDefault="00F038FD">
            <w:r>
              <w:rPr>
                <w:sz w:val="18"/>
              </w:rPr>
              <w:t>36</w:t>
            </w:r>
          </w:p>
        </w:tc>
      </w:tr>
    </w:tbl>
    <w:p w:rsidR="009A4A12" w:rsidRDefault="009A4A12"/>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(d) DeepLabV3 pipeline</w:t>
            </w:r>
          </w:p>
        </w:tc>
        <w:tc>
          <w:tcPr>
            <w:tcW w:w="1994" w:type="dxa"/>
            <w:shd w:val="clear" w:color="auto" w:fill="DCE8F5"/>
          </w:tcPr>
          <w:p w:rsidR="009A4A12" w:rsidRDefault="00F038FD">
            <w:r>
              <w:rPr>
                <w:b/>
                <w:sz w:val="18"/>
              </w:rPr>
              <w:t>D</w:t>
            </w:r>
          </w:p>
        </w:tc>
        <w:tc>
          <w:tcPr>
            <w:tcW w:w="1994" w:type="dxa"/>
            <w:shd w:val="clear" w:color="auto" w:fill="DCE8F5"/>
          </w:tcPr>
          <w:p w:rsidR="009A4A12" w:rsidRDefault="00F038FD">
            <w:r>
              <w:rPr>
                <w:b/>
                <w:sz w:val="18"/>
              </w:rPr>
              <w:t>Fl</w:t>
            </w:r>
          </w:p>
        </w:tc>
        <w:tc>
          <w:tcPr>
            <w:tcW w:w="1994" w:type="dxa"/>
            <w:shd w:val="clear" w:color="auto" w:fill="DCE8F5"/>
          </w:tcPr>
          <w:p w:rsidR="009A4A12" w:rsidRDefault="00F038FD">
            <w:r>
              <w:rPr>
                <w:b/>
                <w:sz w:val="18"/>
              </w:rPr>
              <w:t>Fr</w:t>
            </w:r>
          </w:p>
        </w:tc>
        <w:tc>
          <w:tcPr>
            <w:tcW w:w="1994" w:type="dxa"/>
            <w:shd w:val="clear" w:color="auto" w:fill="DCE8F5"/>
          </w:tcPr>
          <w:p w:rsidR="009A4A12" w:rsidRDefault="00F038FD">
            <w:r>
              <w:rPr>
                <w:b/>
                <w:sz w:val="18"/>
              </w:rPr>
              <w:t>S</w:t>
            </w:r>
          </w:p>
        </w:tc>
      </w:tr>
      <w:tr w:rsidR="009A4A12">
        <w:trPr>
          <w:jc w:val="center"/>
        </w:trPr>
        <w:tc>
          <w:tcPr>
            <w:tcW w:w="1994" w:type="dxa"/>
          </w:tcPr>
          <w:p w:rsidR="009A4A12" w:rsidRDefault="00F038FD">
            <w:r>
              <w:rPr>
                <w:sz w:val="18"/>
              </w:rPr>
              <w:t>Developing</w:t>
            </w:r>
          </w:p>
        </w:tc>
        <w:tc>
          <w:tcPr>
            <w:tcW w:w="1994" w:type="dxa"/>
          </w:tcPr>
          <w:p w:rsidR="009A4A12" w:rsidRDefault="00F038FD">
            <w:r>
              <w:rPr>
                <w:sz w:val="18"/>
              </w:rPr>
              <w:t>41</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Flowering</w:t>
            </w:r>
          </w:p>
        </w:tc>
        <w:tc>
          <w:tcPr>
            <w:tcW w:w="1994" w:type="dxa"/>
          </w:tcPr>
          <w:p w:rsidR="009A4A12" w:rsidRDefault="00F038FD">
            <w:r>
              <w:rPr>
                <w:sz w:val="18"/>
              </w:rPr>
              <w:t>2</w:t>
            </w:r>
          </w:p>
        </w:tc>
        <w:tc>
          <w:tcPr>
            <w:tcW w:w="1994" w:type="dxa"/>
          </w:tcPr>
          <w:p w:rsidR="009A4A12" w:rsidRDefault="00F038FD">
            <w:r>
              <w:rPr>
                <w:sz w:val="18"/>
              </w:rPr>
              <w:t>44</w:t>
            </w:r>
          </w:p>
        </w:tc>
        <w:tc>
          <w:tcPr>
            <w:tcW w:w="1994" w:type="dxa"/>
          </w:tcPr>
          <w:p w:rsidR="009A4A12" w:rsidRDefault="00F038FD">
            <w:r>
              <w:rPr>
                <w:b/>
                <w:sz w:val="18"/>
              </w:rPr>
              <w:t>14</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Fruiting</w:t>
            </w:r>
          </w:p>
        </w:tc>
        <w:tc>
          <w:tcPr>
            <w:tcW w:w="1994" w:type="dxa"/>
          </w:tcPr>
          <w:p w:rsidR="009A4A12" w:rsidRDefault="00F038FD">
            <w:r>
              <w:rPr>
                <w:sz w:val="18"/>
              </w:rPr>
              <w:t>0</w:t>
            </w:r>
          </w:p>
        </w:tc>
        <w:tc>
          <w:tcPr>
            <w:tcW w:w="1994" w:type="dxa"/>
          </w:tcPr>
          <w:p w:rsidR="009A4A12" w:rsidRDefault="00F038FD">
            <w:r>
              <w:rPr>
                <w:sz w:val="18"/>
              </w:rPr>
              <w:t>4</w:t>
            </w:r>
          </w:p>
        </w:tc>
        <w:tc>
          <w:tcPr>
            <w:tcW w:w="1994" w:type="dxa"/>
          </w:tcPr>
          <w:p w:rsidR="009A4A12" w:rsidRDefault="00F038FD">
            <w:r>
              <w:rPr>
                <w:sz w:val="18"/>
              </w:rPr>
              <w:t>17</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Seeding</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38</w:t>
            </w:r>
          </w:p>
        </w:tc>
      </w:tr>
    </w:tbl>
    <w:p w:rsidR="009A4A12" w:rsidRDefault="009A4A12"/>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(e) U-Net crop-aligned pipeline</w:t>
            </w:r>
          </w:p>
        </w:tc>
        <w:tc>
          <w:tcPr>
            <w:tcW w:w="1994" w:type="dxa"/>
            <w:shd w:val="clear" w:color="auto" w:fill="DCE8F5"/>
          </w:tcPr>
          <w:p w:rsidR="009A4A12" w:rsidRDefault="00F038FD">
            <w:r>
              <w:rPr>
                <w:b/>
                <w:sz w:val="18"/>
              </w:rPr>
              <w:t>D</w:t>
            </w:r>
          </w:p>
        </w:tc>
        <w:tc>
          <w:tcPr>
            <w:tcW w:w="1994" w:type="dxa"/>
            <w:shd w:val="clear" w:color="auto" w:fill="DCE8F5"/>
          </w:tcPr>
          <w:p w:rsidR="009A4A12" w:rsidRDefault="00F038FD">
            <w:r>
              <w:rPr>
                <w:b/>
                <w:sz w:val="18"/>
              </w:rPr>
              <w:t>Fl</w:t>
            </w:r>
          </w:p>
        </w:tc>
        <w:tc>
          <w:tcPr>
            <w:tcW w:w="1994" w:type="dxa"/>
            <w:shd w:val="clear" w:color="auto" w:fill="DCE8F5"/>
          </w:tcPr>
          <w:p w:rsidR="009A4A12" w:rsidRDefault="00F038FD">
            <w:r>
              <w:rPr>
                <w:b/>
                <w:sz w:val="18"/>
              </w:rPr>
              <w:t>Fr</w:t>
            </w:r>
          </w:p>
        </w:tc>
        <w:tc>
          <w:tcPr>
            <w:tcW w:w="1994" w:type="dxa"/>
            <w:shd w:val="clear" w:color="auto" w:fill="DCE8F5"/>
          </w:tcPr>
          <w:p w:rsidR="009A4A12" w:rsidRDefault="00F038FD">
            <w:r>
              <w:rPr>
                <w:b/>
                <w:sz w:val="18"/>
              </w:rPr>
              <w:t>S</w:t>
            </w:r>
          </w:p>
        </w:tc>
      </w:tr>
      <w:tr w:rsidR="009A4A12">
        <w:trPr>
          <w:jc w:val="center"/>
        </w:trPr>
        <w:tc>
          <w:tcPr>
            <w:tcW w:w="1994" w:type="dxa"/>
          </w:tcPr>
          <w:p w:rsidR="009A4A12" w:rsidRDefault="00F038FD">
            <w:r>
              <w:rPr>
                <w:sz w:val="18"/>
              </w:rPr>
              <w:t>Developing</w:t>
            </w:r>
          </w:p>
        </w:tc>
        <w:tc>
          <w:tcPr>
            <w:tcW w:w="1994" w:type="dxa"/>
          </w:tcPr>
          <w:p w:rsidR="009A4A12" w:rsidRDefault="00F038FD">
            <w:r>
              <w:rPr>
                <w:sz w:val="18"/>
              </w:rPr>
              <w:t>39</w:t>
            </w:r>
          </w:p>
        </w:tc>
        <w:tc>
          <w:tcPr>
            <w:tcW w:w="1994" w:type="dxa"/>
          </w:tcPr>
          <w:p w:rsidR="009A4A12" w:rsidRDefault="00F038FD">
            <w:r>
              <w:rPr>
                <w:sz w:val="18"/>
              </w:rPr>
              <w:t>2</w:t>
            </w:r>
          </w:p>
        </w:tc>
        <w:tc>
          <w:tcPr>
            <w:tcW w:w="1994" w:type="dxa"/>
          </w:tcPr>
          <w:p w:rsidR="009A4A12" w:rsidRDefault="00F038FD">
            <w:r>
              <w:rPr>
                <w:sz w:val="18"/>
              </w:rPr>
              <w:t>0</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Flowering</w:t>
            </w:r>
          </w:p>
        </w:tc>
        <w:tc>
          <w:tcPr>
            <w:tcW w:w="1994" w:type="dxa"/>
          </w:tcPr>
          <w:p w:rsidR="009A4A12" w:rsidRDefault="00F038FD">
            <w:r>
              <w:rPr>
                <w:sz w:val="18"/>
              </w:rPr>
              <w:t>2</w:t>
            </w:r>
          </w:p>
        </w:tc>
        <w:tc>
          <w:tcPr>
            <w:tcW w:w="1994" w:type="dxa"/>
          </w:tcPr>
          <w:p w:rsidR="009A4A12" w:rsidRDefault="00F038FD">
            <w:r>
              <w:rPr>
                <w:sz w:val="18"/>
              </w:rPr>
              <w:t>51</w:t>
            </w:r>
          </w:p>
        </w:tc>
        <w:tc>
          <w:tcPr>
            <w:tcW w:w="1994" w:type="dxa"/>
          </w:tcPr>
          <w:p w:rsidR="009A4A12" w:rsidRDefault="00F038FD">
            <w:r>
              <w:rPr>
                <w:sz w:val="18"/>
              </w:rPr>
              <w:t>7</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Fruiting</w:t>
            </w:r>
          </w:p>
        </w:tc>
        <w:tc>
          <w:tcPr>
            <w:tcW w:w="1994" w:type="dxa"/>
          </w:tcPr>
          <w:p w:rsidR="009A4A12" w:rsidRDefault="00F038FD">
            <w:r>
              <w:rPr>
                <w:sz w:val="18"/>
              </w:rPr>
              <w:t>0</w:t>
            </w:r>
          </w:p>
        </w:tc>
        <w:tc>
          <w:tcPr>
            <w:tcW w:w="1994" w:type="dxa"/>
          </w:tcPr>
          <w:p w:rsidR="009A4A12" w:rsidRDefault="00F038FD">
            <w:r>
              <w:rPr>
                <w:sz w:val="18"/>
              </w:rPr>
              <w:t>6</w:t>
            </w:r>
          </w:p>
        </w:tc>
        <w:tc>
          <w:tcPr>
            <w:tcW w:w="1994" w:type="dxa"/>
          </w:tcPr>
          <w:p w:rsidR="009A4A12" w:rsidRDefault="00F038FD">
            <w:r>
              <w:rPr>
                <w:sz w:val="18"/>
              </w:rPr>
              <w:t>15</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Seeding</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38</w:t>
            </w:r>
          </w:p>
        </w:tc>
      </w:tr>
    </w:tbl>
    <w:p w:rsidR="009A4A12" w:rsidRDefault="009A4A12"/>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(f) U-Net native pipeline</w:t>
            </w:r>
          </w:p>
        </w:tc>
        <w:tc>
          <w:tcPr>
            <w:tcW w:w="1994" w:type="dxa"/>
            <w:shd w:val="clear" w:color="auto" w:fill="DCE8F5"/>
          </w:tcPr>
          <w:p w:rsidR="009A4A12" w:rsidRDefault="00F038FD">
            <w:r>
              <w:rPr>
                <w:b/>
                <w:sz w:val="18"/>
              </w:rPr>
              <w:t>D</w:t>
            </w:r>
          </w:p>
        </w:tc>
        <w:tc>
          <w:tcPr>
            <w:tcW w:w="1994" w:type="dxa"/>
            <w:shd w:val="clear" w:color="auto" w:fill="DCE8F5"/>
          </w:tcPr>
          <w:p w:rsidR="009A4A12" w:rsidRDefault="00F038FD">
            <w:r>
              <w:rPr>
                <w:b/>
                <w:sz w:val="18"/>
              </w:rPr>
              <w:t>Fl</w:t>
            </w:r>
          </w:p>
        </w:tc>
        <w:tc>
          <w:tcPr>
            <w:tcW w:w="1994" w:type="dxa"/>
            <w:shd w:val="clear" w:color="auto" w:fill="DCE8F5"/>
          </w:tcPr>
          <w:p w:rsidR="009A4A12" w:rsidRDefault="00F038FD">
            <w:r>
              <w:rPr>
                <w:b/>
                <w:sz w:val="18"/>
              </w:rPr>
              <w:t>Fr</w:t>
            </w:r>
          </w:p>
        </w:tc>
        <w:tc>
          <w:tcPr>
            <w:tcW w:w="1994" w:type="dxa"/>
            <w:shd w:val="clear" w:color="auto" w:fill="DCE8F5"/>
          </w:tcPr>
          <w:p w:rsidR="009A4A12" w:rsidRDefault="00F038FD">
            <w:r>
              <w:rPr>
                <w:b/>
                <w:sz w:val="18"/>
              </w:rPr>
              <w:t>S</w:t>
            </w:r>
          </w:p>
        </w:tc>
      </w:tr>
      <w:tr w:rsidR="009A4A12">
        <w:trPr>
          <w:jc w:val="center"/>
        </w:trPr>
        <w:tc>
          <w:tcPr>
            <w:tcW w:w="1994" w:type="dxa"/>
          </w:tcPr>
          <w:p w:rsidR="009A4A12" w:rsidRDefault="00F038FD">
            <w:r>
              <w:rPr>
                <w:sz w:val="18"/>
              </w:rPr>
              <w:t>Developing</w:t>
            </w:r>
          </w:p>
        </w:tc>
        <w:tc>
          <w:tcPr>
            <w:tcW w:w="1994" w:type="dxa"/>
          </w:tcPr>
          <w:p w:rsidR="009A4A12" w:rsidRDefault="00F038FD">
            <w:r>
              <w:rPr>
                <w:sz w:val="18"/>
              </w:rPr>
              <w:t>39</w:t>
            </w:r>
          </w:p>
        </w:tc>
        <w:tc>
          <w:tcPr>
            <w:tcW w:w="1994" w:type="dxa"/>
          </w:tcPr>
          <w:p w:rsidR="009A4A12" w:rsidRDefault="00F038FD">
            <w:r>
              <w:rPr>
                <w:sz w:val="18"/>
              </w:rPr>
              <w:t>2</w:t>
            </w:r>
          </w:p>
        </w:tc>
        <w:tc>
          <w:tcPr>
            <w:tcW w:w="1994" w:type="dxa"/>
          </w:tcPr>
          <w:p w:rsidR="009A4A12" w:rsidRDefault="00F038FD">
            <w:r>
              <w:rPr>
                <w:sz w:val="18"/>
              </w:rPr>
              <w:t>0</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Flowering</w:t>
            </w:r>
          </w:p>
        </w:tc>
        <w:tc>
          <w:tcPr>
            <w:tcW w:w="1994" w:type="dxa"/>
          </w:tcPr>
          <w:p w:rsidR="009A4A12" w:rsidRDefault="00F038FD">
            <w:r>
              <w:rPr>
                <w:sz w:val="18"/>
              </w:rPr>
              <w:t>2</w:t>
            </w:r>
          </w:p>
        </w:tc>
        <w:tc>
          <w:tcPr>
            <w:tcW w:w="1994" w:type="dxa"/>
          </w:tcPr>
          <w:p w:rsidR="009A4A12" w:rsidRDefault="00F038FD">
            <w:r>
              <w:rPr>
                <w:sz w:val="18"/>
              </w:rPr>
              <w:t>31</w:t>
            </w:r>
          </w:p>
        </w:tc>
        <w:tc>
          <w:tcPr>
            <w:tcW w:w="1994" w:type="dxa"/>
          </w:tcPr>
          <w:p w:rsidR="009A4A12" w:rsidRDefault="00F038FD">
            <w:r>
              <w:rPr>
                <w:b/>
                <w:sz w:val="18"/>
              </w:rPr>
              <w:t>27</w:t>
            </w:r>
          </w:p>
        </w:tc>
        <w:tc>
          <w:tcPr>
            <w:tcW w:w="1994" w:type="dxa"/>
          </w:tcPr>
          <w:p w:rsidR="009A4A12" w:rsidRDefault="00F038FD">
            <w:r>
              <w:rPr>
                <w:sz w:val="18"/>
              </w:rPr>
              <w:t>0</w:t>
            </w:r>
          </w:p>
        </w:tc>
      </w:tr>
      <w:tr w:rsidR="009A4A12">
        <w:trPr>
          <w:jc w:val="center"/>
        </w:trPr>
        <w:tc>
          <w:tcPr>
            <w:tcW w:w="1994" w:type="dxa"/>
          </w:tcPr>
          <w:p w:rsidR="009A4A12" w:rsidRDefault="00F038FD">
            <w:r>
              <w:rPr>
                <w:sz w:val="18"/>
              </w:rPr>
              <w:t>Fruiting</w:t>
            </w:r>
          </w:p>
        </w:tc>
        <w:tc>
          <w:tcPr>
            <w:tcW w:w="1994" w:type="dxa"/>
          </w:tcPr>
          <w:p w:rsidR="009A4A12" w:rsidRDefault="00F038FD">
            <w:r>
              <w:rPr>
                <w:sz w:val="18"/>
              </w:rPr>
              <w:t>0</w:t>
            </w:r>
          </w:p>
        </w:tc>
        <w:tc>
          <w:tcPr>
            <w:tcW w:w="1994" w:type="dxa"/>
          </w:tcPr>
          <w:p w:rsidR="009A4A12" w:rsidRDefault="00F038FD">
            <w:r>
              <w:rPr>
                <w:sz w:val="18"/>
              </w:rPr>
              <w:t>2</w:t>
            </w:r>
          </w:p>
        </w:tc>
        <w:tc>
          <w:tcPr>
            <w:tcW w:w="1994" w:type="dxa"/>
          </w:tcPr>
          <w:p w:rsidR="009A4A12" w:rsidRDefault="00F038FD">
            <w:r>
              <w:rPr>
                <w:sz w:val="18"/>
              </w:rPr>
              <w:t>18</w:t>
            </w:r>
          </w:p>
        </w:tc>
        <w:tc>
          <w:tcPr>
            <w:tcW w:w="1994" w:type="dxa"/>
          </w:tcPr>
          <w:p w:rsidR="009A4A12" w:rsidRDefault="00F038FD">
            <w:r>
              <w:rPr>
                <w:sz w:val="18"/>
              </w:rPr>
              <w:t>1</w:t>
            </w:r>
          </w:p>
        </w:tc>
      </w:tr>
      <w:tr w:rsidR="009A4A12">
        <w:trPr>
          <w:jc w:val="center"/>
        </w:trPr>
        <w:tc>
          <w:tcPr>
            <w:tcW w:w="1994" w:type="dxa"/>
          </w:tcPr>
          <w:p w:rsidR="009A4A12" w:rsidRDefault="00F038FD">
            <w:r>
              <w:rPr>
                <w:sz w:val="18"/>
              </w:rPr>
              <w:t>Seeding</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0</w:t>
            </w:r>
          </w:p>
        </w:tc>
        <w:tc>
          <w:tcPr>
            <w:tcW w:w="1994" w:type="dxa"/>
          </w:tcPr>
          <w:p w:rsidR="009A4A12" w:rsidRDefault="00F038FD">
            <w:r>
              <w:rPr>
                <w:sz w:val="18"/>
              </w:rPr>
              <w:t>38</w:t>
            </w:r>
          </w:p>
        </w:tc>
      </w:tr>
    </w:tbl>
    <w:p w:rsidR="009A4A12" w:rsidRDefault="009A4A12"/>
    <w:p w:rsidR="009A4A12" w:rsidRDefault="00F038FD">
      <w:r>
        <w:t xml:space="preserve">Masked ResNet50 on </w:t>
      </w:r>
      <w:r>
        <w:rPr>
          <w:i/>
        </w:rPr>
        <w:t>original</w:t>
      </w:r>
      <w:r>
        <w:t xml:space="preserve"> (unmasked) images collapses: rows D [41 0 0 0], Fl [56 0 4 0], Fr [5 0 16 0], S [13 0 25 0], i.e. 35.63%.</w:t>
      </w:r>
    </w:p>
    <w:p w:rsidR="009A4A12" w:rsidRDefault="00F038FD">
      <w:r>
        <w:rPr>
          <w:b/>
        </w:rPr>
        <w:t>Key observations:</w:t>
      </w:r>
    </w:p>
    <w:p w:rsidR="009A4A12" w:rsidRDefault="00F038FD">
      <w:pPr>
        <w:pStyle w:val="ListNumber"/>
      </w:pPr>
      <w:r>
        <w:rPr>
          <w:b/>
        </w:rPr>
        <w:t>Seeding is solved by every pipeline</w:t>
      </w:r>
      <w:r>
        <w:t xml:space="preserve"> (38/38). All pipeline errors lie on the developing–flowering–fruiting continuum.</w:t>
      </w:r>
    </w:p>
    <w:p w:rsidR="009A4A12" w:rsidRDefault="00F038FD">
      <w:pPr>
        <w:pStyle w:val="ListNumber"/>
      </w:pPr>
      <w:r>
        <w:rPr>
          <w:b/>
        </w:rPr>
        <w:t>The flowering ↔ fruiting boundary dominates the errors:</w:t>
      </w:r>
    </w:p>
    <w:p w:rsidR="009A4A12" w:rsidRDefault="00F038FD">
      <w:pPr>
        <w:pStyle w:val="ListBullet2"/>
      </w:pPr>
      <w:r>
        <w:t>18 of DeepLabV3's 20 errors.</w:t>
      </w:r>
    </w:p>
    <w:p w:rsidR="009A4A12" w:rsidRDefault="00F038FD">
      <w:pPr>
        <w:pStyle w:val="ListBullet2"/>
      </w:pPr>
      <w:r>
        <w:t>13 of U-Net's 17 errors.</w:t>
      </w:r>
    </w:p>
    <w:p w:rsidR="009A4A12" w:rsidRDefault="00F038FD">
      <w:pPr>
        <w:pStyle w:val="ListBullet2"/>
      </w:pPr>
      <w:r>
        <w:t>29 of native U-Net's 34 errors.</w:t>
      </w:r>
    </w:p>
    <w:p w:rsidR="009A4A12" w:rsidRDefault="00F038FD">
      <w:pPr>
        <w:pStyle w:val="ListNumber"/>
      </w:pPr>
      <w:r>
        <w:rPr>
          <w:b/>
        </w:rPr>
        <w:t>The two pipelines make different mistakes:</w:t>
      </w:r>
    </w:p>
    <w:p w:rsidR="009A4A12" w:rsidRDefault="00F038FD">
      <w:pPr>
        <w:pStyle w:val="ListBullet2"/>
      </w:pPr>
      <w:r>
        <w:lastRenderedPageBreak/>
        <w:t>DeepLabV3 over-predicts fruiting: 14 flowering images are called fruiting, giving fruiting recall 0.81 with precision 0.55.</w:t>
      </w:r>
    </w:p>
    <w:p w:rsidR="009A4A12" w:rsidRDefault="00F038FD">
      <w:pPr>
        <w:pStyle w:val="ListBullet2"/>
      </w:pPr>
      <w:r>
        <w:t>U-Net is more balanced: 7 flowering → fruiting and 6 fruiting → flowering.</w:t>
      </w:r>
    </w:p>
    <w:p w:rsidR="009A4A12" w:rsidRDefault="00F038FD">
      <w:pPr>
        <w:pStyle w:val="ListNumber"/>
      </w:pPr>
      <w:r>
        <w:rPr>
          <w:b/>
        </w:rPr>
        <w:t>Preprocessing geometry matters more than mask overlap.</w:t>
      </w:r>
    </w:p>
    <w:p w:rsidR="009A4A12" w:rsidRDefault="00F038FD">
      <w:pPr>
        <w:pStyle w:val="ListBullet2"/>
      </w:pPr>
      <w:r>
        <w:t>Native and crop-aligned U-Net have almost identical IoU (0.665 vs. 0.667), yet accuracy rises from 78.75% to 89.38%.</w:t>
      </w:r>
    </w:p>
    <w:p w:rsidR="009A4A12" w:rsidRDefault="00F038FD">
      <w:pPr>
        <w:pStyle w:val="ListBullet2"/>
      </w:pPr>
      <w:r>
        <w:t>Flowering recall rises from 0.52 to 0.85.</w:t>
      </w:r>
    </w:p>
    <w:p w:rsidR="009A4A12" w:rsidRDefault="00F038FD">
      <w:pPr>
        <w:pStyle w:val="ListBullet2"/>
      </w:pPr>
      <w:r>
        <w:t>Aligning the segmenter's frame with the classifier's frame removed 20 flowering → fruiting errors.</w:t>
      </w:r>
    </w:p>
    <w:p w:rsidR="009A4A12" w:rsidRDefault="00F038FD">
      <w:pPr>
        <w:pStyle w:val="ListNumber"/>
      </w:pPr>
      <w:r>
        <w:rPr>
          <w:b/>
        </w:rPr>
        <w:t>Background context carries information.</w:t>
      </w:r>
    </w:p>
    <w:p w:rsidR="009A4A12" w:rsidRDefault="00F038FD">
      <w:pPr>
        <w:pStyle w:val="ListBullet2"/>
      </w:pPr>
      <w:r>
        <w:t>Removing the background from the original classifier's input destroys fruiting recognition (0/21; panel c).</w:t>
      </w:r>
    </w:p>
    <w:p w:rsidR="009A4A12" w:rsidRDefault="00F038FD">
      <w:pPr>
        <w:pStyle w:val="ListBullet2"/>
      </w:pPr>
      <w:r>
        <w:t>Even with perfect masks, the masked classifier reaches only 12/21 on fruiting (panel b).</w:t>
      </w:r>
    </w:p>
    <w:p w:rsidR="009A4A12" w:rsidRDefault="00F038FD">
      <w:pPr>
        <w:pStyle w:val="ListBullet2"/>
      </w:pPr>
      <w:r>
        <w:t>Masking therefore costs about 5 points against the 96.88% baseline, even under oracle masks. The predicted-mask pipelines lose a further 2.5–4.4 points.</w:t>
      </w:r>
    </w:p>
    <w:p w:rsidR="009A4A12" w:rsidRDefault="00F038FD">
      <w:pPr>
        <w:pStyle w:val="ListNumber"/>
      </w:pPr>
      <w:r>
        <w:rPr>
          <w:b/>
        </w:rPr>
        <w:t>The background-dependence ablation is inferred from accuracy, not from attention.</w:t>
      </w:r>
      <w:r>
        <w:t xml:space="preserve"> Grad-CAM attention outside the plant mask was 0.71 ± 0.14 for the original model and 0.73 ± 0.15 for the masked model (</w:t>
      </w:r>
      <w:r>
        <w:rPr>
          <w:rFonts w:ascii="Consolas" w:hAnsi="Consolas"/>
        </w:rPr>
        <w:t>gradcam_background_attention_fraction.png</w:t>
      </w:r>
      <w:r>
        <w:t>). Grad-CAM therefore does not, on its own, show a difference in background reliance; the conclusion rests on the 2×2 accuracy ablation.</w:t>
      </w:r>
    </w:p>
    <w:p w:rsidR="009A4A12" w:rsidRDefault="00F038FD">
      <w:pPr>
        <w:pStyle w:val="Heading1"/>
      </w:pPr>
      <w:r>
        <w:t>7. Results III: cross-validation</w:t>
      </w:r>
    </w:p>
    <w:p w:rsidR="009A4A12" w:rsidRDefault="00F038FD">
      <w:pPr>
        <w:pStyle w:val="Heading2"/>
      </w:pPr>
      <w:r>
        <w:t>7.1 Segmentation CV</w:t>
      </w:r>
    </w:p>
    <w:p w:rsidR="009A4A12" w:rsidRDefault="00F038FD" w:rsidP="00F038FD">
      <w:pPr>
        <w:ind w:hanging="630"/>
      </w:pPr>
      <w:r>
        <w:rPr>
          <w:noProof/>
        </w:rPr>
        <w:drawing>
          <wp:inline distT="0" distB="0" distL="0" distR="0">
            <wp:extent cx="7221651"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egmentation_cv_folds.png"/>
                    <pic:cNvPicPr/>
                  </pic:nvPicPr>
                  <pic:blipFill>
                    <a:blip r:embed="rId9"/>
                    <a:stretch>
                      <a:fillRect/>
                    </a:stretch>
                  </pic:blipFill>
                  <pic:spPr>
                    <a:xfrm>
                      <a:off x="0" y="0"/>
                      <a:ext cx="7232811" cy="2861916"/>
                    </a:xfrm>
                    <a:prstGeom prst="rect">
                      <a:avLst/>
                    </a:prstGeom>
                  </pic:spPr>
                </pic:pic>
              </a:graphicData>
            </a:graphic>
          </wp:inline>
        </w:drawing>
      </w:r>
    </w:p>
    <w:p w:rsidR="009A4A12" w:rsidRDefault="00F038FD">
      <w:r>
        <w:rPr>
          <w:i/>
          <w:color w:val="52514E"/>
          <w:sz w:val="18"/>
        </w:rPr>
        <w:t>Figure 7. Fold-level segmentation scores. (a) DeepLabV3: both-class batch-averaged IoU from the segmenter-only CV and from the segmentation stage of the full-pipeline CV. (b) U-Net: pooled leaf Dice/F1 and derived leaf IoU on the fixed test set.</w:t>
      </w:r>
    </w:p>
    <w:p w:rsidR="009A4A12" w:rsidRDefault="00F038FD">
      <w:r>
        <w:rPr>
          <w:b/>
        </w:rPr>
        <w:t>DeepLabV3, segmenter-only five-fold CV</w:t>
      </w:r>
      <w:r>
        <w:t xml:space="preserve"> (979 images, disjoint outer folds):</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9A4A12">
        <w:trPr>
          <w:jc w:val="center"/>
        </w:trPr>
        <w:tc>
          <w:tcPr>
            <w:tcW w:w="1425" w:type="dxa"/>
            <w:shd w:val="clear" w:color="auto" w:fill="DCE8F5"/>
          </w:tcPr>
          <w:p w:rsidR="009A4A12" w:rsidRDefault="00F038FD">
            <w:r>
              <w:rPr>
                <w:b/>
                <w:sz w:val="16"/>
              </w:rPr>
              <w:lastRenderedPageBreak/>
              <w:t>Fold</w:t>
            </w:r>
          </w:p>
        </w:tc>
        <w:tc>
          <w:tcPr>
            <w:tcW w:w="1425" w:type="dxa"/>
            <w:shd w:val="clear" w:color="auto" w:fill="DCE8F5"/>
          </w:tcPr>
          <w:p w:rsidR="009A4A12" w:rsidRDefault="00F038FD">
            <w:r>
              <w:rPr>
                <w:b/>
                <w:sz w:val="16"/>
              </w:rPr>
              <w:t>Both-class IoU</w:t>
            </w:r>
          </w:p>
        </w:tc>
        <w:tc>
          <w:tcPr>
            <w:tcW w:w="1425" w:type="dxa"/>
            <w:shd w:val="clear" w:color="auto" w:fill="DCE8F5"/>
          </w:tcPr>
          <w:p w:rsidR="009A4A12" w:rsidRDefault="00F038FD">
            <w:r>
              <w:rPr>
                <w:b/>
                <w:sz w:val="16"/>
              </w:rPr>
              <w:t>Pixel acc.</w:t>
            </w:r>
          </w:p>
        </w:tc>
        <w:tc>
          <w:tcPr>
            <w:tcW w:w="1425" w:type="dxa"/>
            <w:shd w:val="clear" w:color="auto" w:fill="DCE8F5"/>
          </w:tcPr>
          <w:p w:rsidR="009A4A12" w:rsidRDefault="00F038FD">
            <w:r>
              <w:rPr>
                <w:b/>
                <w:sz w:val="16"/>
              </w:rPr>
              <w:t>Macro P</w:t>
            </w:r>
          </w:p>
        </w:tc>
        <w:tc>
          <w:tcPr>
            <w:tcW w:w="1425" w:type="dxa"/>
            <w:shd w:val="clear" w:color="auto" w:fill="DCE8F5"/>
          </w:tcPr>
          <w:p w:rsidR="009A4A12" w:rsidRDefault="00F038FD">
            <w:r>
              <w:rPr>
                <w:b/>
                <w:sz w:val="16"/>
              </w:rPr>
              <w:t>Macro R</w:t>
            </w:r>
          </w:p>
        </w:tc>
        <w:tc>
          <w:tcPr>
            <w:tcW w:w="1425" w:type="dxa"/>
            <w:shd w:val="clear" w:color="auto" w:fill="DCE8F5"/>
          </w:tcPr>
          <w:p w:rsidR="009A4A12" w:rsidRDefault="00F038FD">
            <w:r>
              <w:rPr>
                <w:b/>
                <w:sz w:val="16"/>
              </w:rPr>
              <w:t>Macro F1</w:t>
            </w:r>
          </w:p>
        </w:tc>
        <w:tc>
          <w:tcPr>
            <w:tcW w:w="1425" w:type="dxa"/>
            <w:shd w:val="clear" w:color="auto" w:fill="DCE8F5"/>
          </w:tcPr>
          <w:p w:rsidR="009A4A12" w:rsidRDefault="00F038FD">
            <w:r>
              <w:rPr>
                <w:b/>
                <w:sz w:val="16"/>
              </w:rPr>
              <w:t>Best val. IoU</w:t>
            </w:r>
          </w:p>
        </w:tc>
      </w:tr>
      <w:tr w:rsidR="009A4A12">
        <w:trPr>
          <w:jc w:val="center"/>
        </w:trPr>
        <w:tc>
          <w:tcPr>
            <w:tcW w:w="1425" w:type="dxa"/>
          </w:tcPr>
          <w:p w:rsidR="009A4A12" w:rsidRDefault="00F038FD">
            <w:r>
              <w:rPr>
                <w:sz w:val="16"/>
              </w:rPr>
              <w:t>1</w:t>
            </w:r>
          </w:p>
        </w:tc>
        <w:tc>
          <w:tcPr>
            <w:tcW w:w="1425" w:type="dxa"/>
          </w:tcPr>
          <w:p w:rsidR="009A4A12" w:rsidRDefault="00F038FD">
            <w:r>
              <w:rPr>
                <w:sz w:val="16"/>
              </w:rPr>
              <w:t>0.7565</w:t>
            </w:r>
          </w:p>
        </w:tc>
        <w:tc>
          <w:tcPr>
            <w:tcW w:w="1425" w:type="dxa"/>
          </w:tcPr>
          <w:p w:rsidR="009A4A12" w:rsidRDefault="00F038FD">
            <w:r>
              <w:rPr>
                <w:sz w:val="16"/>
              </w:rPr>
              <w:t>0.9177</w:t>
            </w:r>
          </w:p>
        </w:tc>
        <w:tc>
          <w:tcPr>
            <w:tcW w:w="1425" w:type="dxa"/>
          </w:tcPr>
          <w:p w:rsidR="009A4A12" w:rsidRDefault="00F038FD">
            <w:r>
              <w:rPr>
                <w:sz w:val="16"/>
              </w:rPr>
              <w:t>0.8507</w:t>
            </w:r>
          </w:p>
        </w:tc>
        <w:tc>
          <w:tcPr>
            <w:tcW w:w="1425" w:type="dxa"/>
          </w:tcPr>
          <w:p w:rsidR="009A4A12" w:rsidRDefault="00F038FD">
            <w:r>
              <w:rPr>
                <w:sz w:val="16"/>
              </w:rPr>
              <w:t>0.8620</w:t>
            </w:r>
          </w:p>
        </w:tc>
        <w:tc>
          <w:tcPr>
            <w:tcW w:w="1425" w:type="dxa"/>
          </w:tcPr>
          <w:p w:rsidR="009A4A12" w:rsidRDefault="00F038FD">
            <w:r>
              <w:rPr>
                <w:sz w:val="16"/>
              </w:rPr>
              <w:t>0.8562</w:t>
            </w:r>
          </w:p>
        </w:tc>
        <w:tc>
          <w:tcPr>
            <w:tcW w:w="1425" w:type="dxa"/>
          </w:tcPr>
          <w:p w:rsidR="009A4A12" w:rsidRDefault="00F038FD">
            <w:r>
              <w:rPr>
                <w:sz w:val="16"/>
              </w:rPr>
              <w:t>0.7442</w:t>
            </w:r>
          </w:p>
        </w:tc>
      </w:tr>
      <w:tr w:rsidR="009A4A12">
        <w:trPr>
          <w:jc w:val="center"/>
        </w:trPr>
        <w:tc>
          <w:tcPr>
            <w:tcW w:w="1425" w:type="dxa"/>
          </w:tcPr>
          <w:p w:rsidR="009A4A12" w:rsidRDefault="00F038FD">
            <w:r>
              <w:rPr>
                <w:sz w:val="16"/>
              </w:rPr>
              <w:t>2</w:t>
            </w:r>
          </w:p>
        </w:tc>
        <w:tc>
          <w:tcPr>
            <w:tcW w:w="1425" w:type="dxa"/>
          </w:tcPr>
          <w:p w:rsidR="009A4A12" w:rsidRDefault="00F038FD">
            <w:r>
              <w:rPr>
                <w:sz w:val="16"/>
              </w:rPr>
              <w:t>0.7390</w:t>
            </w:r>
          </w:p>
        </w:tc>
        <w:tc>
          <w:tcPr>
            <w:tcW w:w="1425" w:type="dxa"/>
          </w:tcPr>
          <w:p w:rsidR="009A4A12" w:rsidRDefault="00F038FD">
            <w:r>
              <w:rPr>
                <w:sz w:val="16"/>
              </w:rPr>
              <w:t>0.9119</w:t>
            </w:r>
          </w:p>
        </w:tc>
        <w:tc>
          <w:tcPr>
            <w:tcW w:w="1425" w:type="dxa"/>
          </w:tcPr>
          <w:p w:rsidR="009A4A12" w:rsidRDefault="00F038FD">
            <w:r>
              <w:rPr>
                <w:sz w:val="16"/>
              </w:rPr>
              <w:t>0.8600</w:t>
            </w:r>
          </w:p>
        </w:tc>
        <w:tc>
          <w:tcPr>
            <w:tcW w:w="1425" w:type="dxa"/>
          </w:tcPr>
          <w:p w:rsidR="009A4A12" w:rsidRDefault="00F038FD">
            <w:r>
              <w:rPr>
                <w:sz w:val="16"/>
              </w:rPr>
              <w:t>0.8385</w:t>
            </w:r>
          </w:p>
        </w:tc>
        <w:tc>
          <w:tcPr>
            <w:tcW w:w="1425" w:type="dxa"/>
          </w:tcPr>
          <w:p w:rsidR="009A4A12" w:rsidRDefault="00F038FD">
            <w:r>
              <w:rPr>
                <w:sz w:val="16"/>
              </w:rPr>
              <w:t>0.8486</w:t>
            </w:r>
          </w:p>
        </w:tc>
        <w:tc>
          <w:tcPr>
            <w:tcW w:w="1425" w:type="dxa"/>
          </w:tcPr>
          <w:p w:rsidR="009A4A12" w:rsidRDefault="00F038FD">
            <w:r>
              <w:rPr>
                <w:sz w:val="16"/>
              </w:rPr>
              <w:t>0.7268</w:t>
            </w:r>
          </w:p>
        </w:tc>
      </w:tr>
      <w:tr w:rsidR="009A4A12">
        <w:trPr>
          <w:jc w:val="center"/>
        </w:trPr>
        <w:tc>
          <w:tcPr>
            <w:tcW w:w="1425" w:type="dxa"/>
          </w:tcPr>
          <w:p w:rsidR="009A4A12" w:rsidRDefault="00F038FD">
            <w:r>
              <w:rPr>
                <w:sz w:val="16"/>
              </w:rPr>
              <w:t>3</w:t>
            </w:r>
          </w:p>
        </w:tc>
        <w:tc>
          <w:tcPr>
            <w:tcW w:w="1425" w:type="dxa"/>
          </w:tcPr>
          <w:p w:rsidR="009A4A12" w:rsidRDefault="00F038FD">
            <w:r>
              <w:rPr>
                <w:sz w:val="16"/>
              </w:rPr>
              <w:t>0.7390</w:t>
            </w:r>
          </w:p>
        </w:tc>
        <w:tc>
          <w:tcPr>
            <w:tcW w:w="1425" w:type="dxa"/>
          </w:tcPr>
          <w:p w:rsidR="009A4A12" w:rsidRDefault="00F038FD">
            <w:r>
              <w:rPr>
                <w:sz w:val="16"/>
              </w:rPr>
              <w:t>0.9039</w:t>
            </w:r>
          </w:p>
        </w:tc>
        <w:tc>
          <w:tcPr>
            <w:tcW w:w="1425" w:type="dxa"/>
          </w:tcPr>
          <w:p w:rsidR="009A4A12" w:rsidRDefault="00F038FD">
            <w:r>
              <w:rPr>
                <w:sz w:val="16"/>
              </w:rPr>
              <w:t>0.8507</w:t>
            </w:r>
          </w:p>
        </w:tc>
        <w:tc>
          <w:tcPr>
            <w:tcW w:w="1425" w:type="dxa"/>
          </w:tcPr>
          <w:p w:rsidR="009A4A12" w:rsidRDefault="00F038FD">
            <w:r>
              <w:rPr>
                <w:sz w:val="16"/>
              </w:rPr>
              <w:t>0.8315</w:t>
            </w:r>
          </w:p>
        </w:tc>
        <w:tc>
          <w:tcPr>
            <w:tcW w:w="1425" w:type="dxa"/>
          </w:tcPr>
          <w:p w:rsidR="009A4A12" w:rsidRDefault="00F038FD">
            <w:r>
              <w:rPr>
                <w:sz w:val="16"/>
              </w:rPr>
              <w:t>0.8406</w:t>
            </w:r>
          </w:p>
        </w:tc>
        <w:tc>
          <w:tcPr>
            <w:tcW w:w="1425" w:type="dxa"/>
          </w:tcPr>
          <w:p w:rsidR="009A4A12" w:rsidRDefault="00F038FD">
            <w:r>
              <w:rPr>
                <w:sz w:val="16"/>
              </w:rPr>
              <w:t>0.7511</w:t>
            </w:r>
          </w:p>
        </w:tc>
      </w:tr>
      <w:tr w:rsidR="009A4A12">
        <w:trPr>
          <w:jc w:val="center"/>
        </w:trPr>
        <w:tc>
          <w:tcPr>
            <w:tcW w:w="1425" w:type="dxa"/>
          </w:tcPr>
          <w:p w:rsidR="009A4A12" w:rsidRDefault="00F038FD">
            <w:r>
              <w:rPr>
                <w:sz w:val="16"/>
              </w:rPr>
              <w:t>4</w:t>
            </w:r>
          </w:p>
        </w:tc>
        <w:tc>
          <w:tcPr>
            <w:tcW w:w="1425" w:type="dxa"/>
          </w:tcPr>
          <w:p w:rsidR="009A4A12" w:rsidRDefault="00F038FD">
            <w:r>
              <w:rPr>
                <w:sz w:val="16"/>
              </w:rPr>
              <w:t>0.7341</w:t>
            </w:r>
          </w:p>
        </w:tc>
        <w:tc>
          <w:tcPr>
            <w:tcW w:w="1425" w:type="dxa"/>
          </w:tcPr>
          <w:p w:rsidR="009A4A12" w:rsidRDefault="00F038FD">
            <w:r>
              <w:rPr>
                <w:sz w:val="16"/>
              </w:rPr>
              <w:t>0.9130</w:t>
            </w:r>
          </w:p>
        </w:tc>
        <w:tc>
          <w:tcPr>
            <w:tcW w:w="1425" w:type="dxa"/>
          </w:tcPr>
          <w:p w:rsidR="009A4A12" w:rsidRDefault="00F038FD">
            <w:r>
              <w:rPr>
                <w:sz w:val="16"/>
              </w:rPr>
              <w:t>0.8472</w:t>
            </w:r>
          </w:p>
        </w:tc>
        <w:tc>
          <w:tcPr>
            <w:tcW w:w="1425" w:type="dxa"/>
          </w:tcPr>
          <w:p w:rsidR="009A4A12" w:rsidRDefault="00F038FD">
            <w:r>
              <w:rPr>
                <w:sz w:val="16"/>
              </w:rPr>
              <w:t>0.8317</w:t>
            </w:r>
          </w:p>
        </w:tc>
        <w:tc>
          <w:tcPr>
            <w:tcW w:w="1425" w:type="dxa"/>
          </w:tcPr>
          <w:p w:rsidR="009A4A12" w:rsidRDefault="00F038FD">
            <w:r>
              <w:rPr>
                <w:sz w:val="16"/>
              </w:rPr>
              <w:t>0.8391</w:t>
            </w:r>
          </w:p>
        </w:tc>
        <w:tc>
          <w:tcPr>
            <w:tcW w:w="1425" w:type="dxa"/>
          </w:tcPr>
          <w:p w:rsidR="009A4A12" w:rsidRDefault="00F038FD">
            <w:r>
              <w:rPr>
                <w:sz w:val="16"/>
              </w:rPr>
              <w:t>0.7541</w:t>
            </w:r>
          </w:p>
        </w:tc>
      </w:tr>
      <w:tr w:rsidR="009A4A12">
        <w:trPr>
          <w:jc w:val="center"/>
        </w:trPr>
        <w:tc>
          <w:tcPr>
            <w:tcW w:w="1425" w:type="dxa"/>
          </w:tcPr>
          <w:p w:rsidR="009A4A12" w:rsidRDefault="00F038FD">
            <w:r>
              <w:rPr>
                <w:sz w:val="16"/>
              </w:rPr>
              <w:t>5</w:t>
            </w:r>
          </w:p>
        </w:tc>
        <w:tc>
          <w:tcPr>
            <w:tcW w:w="1425" w:type="dxa"/>
          </w:tcPr>
          <w:p w:rsidR="009A4A12" w:rsidRDefault="00F038FD">
            <w:r>
              <w:rPr>
                <w:sz w:val="16"/>
              </w:rPr>
              <w:t>0.7645</w:t>
            </w:r>
          </w:p>
        </w:tc>
        <w:tc>
          <w:tcPr>
            <w:tcW w:w="1425" w:type="dxa"/>
          </w:tcPr>
          <w:p w:rsidR="009A4A12" w:rsidRDefault="00F038FD">
            <w:r>
              <w:rPr>
                <w:sz w:val="16"/>
              </w:rPr>
              <w:t>0.9130</w:t>
            </w:r>
          </w:p>
        </w:tc>
        <w:tc>
          <w:tcPr>
            <w:tcW w:w="1425" w:type="dxa"/>
          </w:tcPr>
          <w:p w:rsidR="009A4A12" w:rsidRDefault="00F038FD">
            <w:r>
              <w:rPr>
                <w:sz w:val="16"/>
              </w:rPr>
              <w:t>0.8549</w:t>
            </w:r>
          </w:p>
        </w:tc>
        <w:tc>
          <w:tcPr>
            <w:tcW w:w="1425" w:type="dxa"/>
          </w:tcPr>
          <w:p w:rsidR="009A4A12" w:rsidRDefault="00F038FD">
            <w:r>
              <w:rPr>
                <w:sz w:val="16"/>
              </w:rPr>
              <w:t>0.8609</w:t>
            </w:r>
          </w:p>
        </w:tc>
        <w:tc>
          <w:tcPr>
            <w:tcW w:w="1425" w:type="dxa"/>
          </w:tcPr>
          <w:p w:rsidR="009A4A12" w:rsidRDefault="00F038FD">
            <w:r>
              <w:rPr>
                <w:sz w:val="16"/>
              </w:rPr>
              <w:t>0.8578</w:t>
            </w:r>
          </w:p>
        </w:tc>
        <w:tc>
          <w:tcPr>
            <w:tcW w:w="1425" w:type="dxa"/>
          </w:tcPr>
          <w:p w:rsidR="009A4A12" w:rsidRDefault="00F038FD">
            <w:r>
              <w:rPr>
                <w:sz w:val="16"/>
              </w:rPr>
              <w:t>0.7516</w:t>
            </w:r>
          </w:p>
        </w:tc>
      </w:tr>
      <w:tr w:rsidR="009A4A12">
        <w:trPr>
          <w:jc w:val="center"/>
        </w:trPr>
        <w:tc>
          <w:tcPr>
            <w:tcW w:w="1425" w:type="dxa"/>
          </w:tcPr>
          <w:p w:rsidR="009A4A12" w:rsidRDefault="00F038FD">
            <w:r>
              <w:rPr>
                <w:b/>
                <w:sz w:val="16"/>
              </w:rPr>
              <w:t>Mean ± SD</w:t>
            </w:r>
          </w:p>
        </w:tc>
        <w:tc>
          <w:tcPr>
            <w:tcW w:w="1425" w:type="dxa"/>
          </w:tcPr>
          <w:p w:rsidR="009A4A12" w:rsidRDefault="00F038FD">
            <w:r>
              <w:rPr>
                <w:b/>
                <w:sz w:val="16"/>
              </w:rPr>
              <w:t>0.7466 ± 0.0131</w:t>
            </w:r>
          </w:p>
        </w:tc>
        <w:tc>
          <w:tcPr>
            <w:tcW w:w="1425" w:type="dxa"/>
          </w:tcPr>
          <w:p w:rsidR="009A4A12" w:rsidRDefault="00F038FD">
            <w:r>
              <w:rPr>
                <w:b/>
                <w:sz w:val="16"/>
              </w:rPr>
              <w:t>0.9119 ± 0.0050</w:t>
            </w:r>
          </w:p>
        </w:tc>
        <w:tc>
          <w:tcPr>
            <w:tcW w:w="1425" w:type="dxa"/>
          </w:tcPr>
          <w:p w:rsidR="009A4A12" w:rsidRDefault="00F038FD">
            <w:r>
              <w:rPr>
                <w:sz w:val="16"/>
              </w:rPr>
              <w:t>0.8527 ± 0.0049</w:t>
            </w:r>
          </w:p>
        </w:tc>
        <w:tc>
          <w:tcPr>
            <w:tcW w:w="1425" w:type="dxa"/>
          </w:tcPr>
          <w:p w:rsidR="009A4A12" w:rsidRDefault="00F038FD">
            <w:r>
              <w:rPr>
                <w:sz w:val="16"/>
              </w:rPr>
              <w:t>0.8449 ± 0.0154</w:t>
            </w:r>
          </w:p>
        </w:tc>
        <w:tc>
          <w:tcPr>
            <w:tcW w:w="1425" w:type="dxa"/>
          </w:tcPr>
          <w:p w:rsidR="009A4A12" w:rsidRDefault="00F038FD">
            <w:r>
              <w:rPr>
                <w:sz w:val="16"/>
              </w:rPr>
              <w:t>0.8485 ± 0.0086</w:t>
            </w:r>
          </w:p>
        </w:tc>
        <w:tc>
          <w:tcPr>
            <w:tcW w:w="1425" w:type="dxa"/>
          </w:tcPr>
          <w:p w:rsidR="009A4A12" w:rsidRDefault="00F038FD">
            <w:r>
              <w:rPr>
                <w:sz w:val="16"/>
              </w:rPr>
              <w:t>0.7456 ± 0.0111</w:t>
            </w:r>
          </w:p>
        </w:tc>
      </w:tr>
    </w:tbl>
    <w:p w:rsidR="009A4A12" w:rsidRDefault="009A4A12"/>
    <w:p w:rsidR="009A4A12" w:rsidRDefault="00F038FD">
      <w:r>
        <w:rPr>
          <w:b/>
        </w:rPr>
        <w:t>DeepLabV3, segmentation stage of the full-pipeline CV</w:t>
      </w:r>
      <w:r>
        <w:t xml:space="preserve"> (stratified folds):</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9A4A12">
        <w:trPr>
          <w:jc w:val="center"/>
        </w:trPr>
        <w:tc>
          <w:tcPr>
            <w:tcW w:w="1425" w:type="dxa"/>
            <w:shd w:val="clear" w:color="auto" w:fill="DCE8F5"/>
          </w:tcPr>
          <w:p w:rsidR="009A4A12" w:rsidRDefault="00F038FD">
            <w:r>
              <w:rPr>
                <w:b/>
                <w:sz w:val="16"/>
              </w:rPr>
              <w:t>Fold</w:t>
            </w:r>
          </w:p>
        </w:tc>
        <w:tc>
          <w:tcPr>
            <w:tcW w:w="1425" w:type="dxa"/>
            <w:shd w:val="clear" w:color="auto" w:fill="DCE8F5"/>
          </w:tcPr>
          <w:p w:rsidR="009A4A12" w:rsidRDefault="00F038FD">
            <w:r>
              <w:rPr>
                <w:b/>
                <w:sz w:val="16"/>
              </w:rPr>
              <w:t>Both-class IoU</w:t>
            </w:r>
          </w:p>
        </w:tc>
        <w:tc>
          <w:tcPr>
            <w:tcW w:w="1425" w:type="dxa"/>
            <w:shd w:val="clear" w:color="auto" w:fill="DCE8F5"/>
          </w:tcPr>
          <w:p w:rsidR="009A4A12" w:rsidRDefault="00F038FD">
            <w:r>
              <w:rPr>
                <w:b/>
                <w:sz w:val="16"/>
              </w:rPr>
              <w:t>Pixel acc.</w:t>
            </w:r>
          </w:p>
        </w:tc>
        <w:tc>
          <w:tcPr>
            <w:tcW w:w="1425" w:type="dxa"/>
            <w:shd w:val="clear" w:color="auto" w:fill="DCE8F5"/>
          </w:tcPr>
          <w:p w:rsidR="009A4A12" w:rsidRDefault="00F038FD">
            <w:r>
              <w:rPr>
                <w:b/>
                <w:sz w:val="16"/>
              </w:rPr>
              <w:t>Macro P</w:t>
            </w:r>
          </w:p>
        </w:tc>
        <w:tc>
          <w:tcPr>
            <w:tcW w:w="1425" w:type="dxa"/>
            <w:shd w:val="clear" w:color="auto" w:fill="DCE8F5"/>
          </w:tcPr>
          <w:p w:rsidR="009A4A12" w:rsidRDefault="00F038FD">
            <w:r>
              <w:rPr>
                <w:b/>
                <w:sz w:val="16"/>
              </w:rPr>
              <w:t>Macro R</w:t>
            </w:r>
          </w:p>
        </w:tc>
        <w:tc>
          <w:tcPr>
            <w:tcW w:w="1425" w:type="dxa"/>
            <w:shd w:val="clear" w:color="auto" w:fill="DCE8F5"/>
          </w:tcPr>
          <w:p w:rsidR="009A4A12" w:rsidRDefault="00F038FD">
            <w:r>
              <w:rPr>
                <w:b/>
                <w:sz w:val="16"/>
              </w:rPr>
              <w:t>Macro F1</w:t>
            </w:r>
          </w:p>
        </w:tc>
        <w:tc>
          <w:tcPr>
            <w:tcW w:w="1425" w:type="dxa"/>
            <w:shd w:val="clear" w:color="auto" w:fill="DCE8F5"/>
          </w:tcPr>
          <w:p w:rsidR="009A4A12" w:rsidRDefault="00F038FD">
            <w:r>
              <w:rPr>
                <w:b/>
                <w:sz w:val="16"/>
              </w:rPr>
              <w:t>Best val. IoU</w:t>
            </w:r>
          </w:p>
        </w:tc>
      </w:tr>
      <w:tr w:rsidR="009A4A12">
        <w:trPr>
          <w:jc w:val="center"/>
        </w:trPr>
        <w:tc>
          <w:tcPr>
            <w:tcW w:w="1425" w:type="dxa"/>
          </w:tcPr>
          <w:p w:rsidR="009A4A12" w:rsidRDefault="00F038FD">
            <w:r>
              <w:rPr>
                <w:sz w:val="16"/>
              </w:rPr>
              <w:t>1</w:t>
            </w:r>
          </w:p>
        </w:tc>
        <w:tc>
          <w:tcPr>
            <w:tcW w:w="1425" w:type="dxa"/>
          </w:tcPr>
          <w:p w:rsidR="009A4A12" w:rsidRDefault="00F038FD">
            <w:r>
              <w:rPr>
                <w:sz w:val="16"/>
              </w:rPr>
              <w:t>0.7464</w:t>
            </w:r>
          </w:p>
        </w:tc>
        <w:tc>
          <w:tcPr>
            <w:tcW w:w="1425" w:type="dxa"/>
          </w:tcPr>
          <w:p w:rsidR="009A4A12" w:rsidRDefault="00F038FD">
            <w:r>
              <w:rPr>
                <w:sz w:val="16"/>
              </w:rPr>
              <w:t>0.9075</w:t>
            </w:r>
          </w:p>
        </w:tc>
        <w:tc>
          <w:tcPr>
            <w:tcW w:w="1425" w:type="dxa"/>
          </w:tcPr>
          <w:p w:rsidR="009A4A12" w:rsidRDefault="00F038FD">
            <w:r>
              <w:rPr>
                <w:sz w:val="16"/>
              </w:rPr>
              <w:t>0.8412</w:t>
            </w:r>
          </w:p>
        </w:tc>
        <w:tc>
          <w:tcPr>
            <w:tcW w:w="1425" w:type="dxa"/>
          </w:tcPr>
          <w:p w:rsidR="009A4A12" w:rsidRDefault="00F038FD">
            <w:r>
              <w:rPr>
                <w:sz w:val="16"/>
              </w:rPr>
              <w:t>0.8496</w:t>
            </w:r>
          </w:p>
        </w:tc>
        <w:tc>
          <w:tcPr>
            <w:tcW w:w="1425" w:type="dxa"/>
          </w:tcPr>
          <w:p w:rsidR="009A4A12" w:rsidRDefault="00F038FD">
            <w:r>
              <w:rPr>
                <w:sz w:val="16"/>
              </w:rPr>
              <w:t>0.8453</w:t>
            </w:r>
          </w:p>
        </w:tc>
        <w:tc>
          <w:tcPr>
            <w:tcW w:w="1425" w:type="dxa"/>
          </w:tcPr>
          <w:p w:rsidR="009A4A12" w:rsidRDefault="00F038FD">
            <w:r>
              <w:rPr>
                <w:sz w:val="16"/>
              </w:rPr>
              <w:t>0.7415</w:t>
            </w:r>
          </w:p>
        </w:tc>
      </w:tr>
      <w:tr w:rsidR="009A4A12">
        <w:trPr>
          <w:jc w:val="center"/>
        </w:trPr>
        <w:tc>
          <w:tcPr>
            <w:tcW w:w="1425" w:type="dxa"/>
          </w:tcPr>
          <w:p w:rsidR="009A4A12" w:rsidRDefault="00F038FD">
            <w:r>
              <w:rPr>
                <w:sz w:val="16"/>
              </w:rPr>
              <w:t>2</w:t>
            </w:r>
          </w:p>
        </w:tc>
        <w:tc>
          <w:tcPr>
            <w:tcW w:w="1425" w:type="dxa"/>
          </w:tcPr>
          <w:p w:rsidR="009A4A12" w:rsidRDefault="00F038FD">
            <w:r>
              <w:rPr>
                <w:sz w:val="16"/>
              </w:rPr>
              <w:t>0.7490</w:t>
            </w:r>
          </w:p>
        </w:tc>
        <w:tc>
          <w:tcPr>
            <w:tcW w:w="1425" w:type="dxa"/>
          </w:tcPr>
          <w:p w:rsidR="009A4A12" w:rsidRDefault="00F038FD">
            <w:r>
              <w:rPr>
                <w:sz w:val="16"/>
              </w:rPr>
              <w:t>0.9107</w:t>
            </w:r>
          </w:p>
        </w:tc>
        <w:tc>
          <w:tcPr>
            <w:tcW w:w="1425" w:type="dxa"/>
          </w:tcPr>
          <w:p w:rsidR="009A4A12" w:rsidRDefault="00F038FD">
            <w:r>
              <w:rPr>
                <w:sz w:val="16"/>
              </w:rPr>
              <w:t>0.8455</w:t>
            </w:r>
          </w:p>
        </w:tc>
        <w:tc>
          <w:tcPr>
            <w:tcW w:w="1425" w:type="dxa"/>
          </w:tcPr>
          <w:p w:rsidR="009A4A12" w:rsidRDefault="00F038FD">
            <w:r>
              <w:rPr>
                <w:sz w:val="16"/>
              </w:rPr>
              <w:t>0.8482</w:t>
            </w:r>
          </w:p>
        </w:tc>
        <w:tc>
          <w:tcPr>
            <w:tcW w:w="1425" w:type="dxa"/>
          </w:tcPr>
          <w:p w:rsidR="009A4A12" w:rsidRDefault="00F038FD">
            <w:r>
              <w:rPr>
                <w:sz w:val="16"/>
              </w:rPr>
              <w:t>0.8469</w:t>
            </w:r>
          </w:p>
        </w:tc>
        <w:tc>
          <w:tcPr>
            <w:tcW w:w="1425" w:type="dxa"/>
          </w:tcPr>
          <w:p w:rsidR="009A4A12" w:rsidRDefault="00F038FD">
            <w:r>
              <w:rPr>
                <w:sz w:val="16"/>
              </w:rPr>
              <w:t>0.7546</w:t>
            </w:r>
          </w:p>
        </w:tc>
      </w:tr>
      <w:tr w:rsidR="009A4A12">
        <w:trPr>
          <w:jc w:val="center"/>
        </w:trPr>
        <w:tc>
          <w:tcPr>
            <w:tcW w:w="1425" w:type="dxa"/>
          </w:tcPr>
          <w:p w:rsidR="009A4A12" w:rsidRDefault="00F038FD">
            <w:r>
              <w:rPr>
                <w:sz w:val="16"/>
              </w:rPr>
              <w:t>3</w:t>
            </w:r>
          </w:p>
        </w:tc>
        <w:tc>
          <w:tcPr>
            <w:tcW w:w="1425" w:type="dxa"/>
          </w:tcPr>
          <w:p w:rsidR="009A4A12" w:rsidRDefault="00F038FD">
            <w:r>
              <w:rPr>
                <w:sz w:val="16"/>
              </w:rPr>
              <w:t>0.7502</w:t>
            </w:r>
          </w:p>
        </w:tc>
        <w:tc>
          <w:tcPr>
            <w:tcW w:w="1425" w:type="dxa"/>
          </w:tcPr>
          <w:p w:rsidR="009A4A12" w:rsidRDefault="00F038FD">
            <w:r>
              <w:rPr>
                <w:sz w:val="16"/>
              </w:rPr>
              <w:t>0.9100</w:t>
            </w:r>
          </w:p>
        </w:tc>
        <w:tc>
          <w:tcPr>
            <w:tcW w:w="1425" w:type="dxa"/>
          </w:tcPr>
          <w:p w:rsidR="009A4A12" w:rsidRDefault="00F038FD">
            <w:r>
              <w:rPr>
                <w:sz w:val="16"/>
              </w:rPr>
              <w:t>0.8559</w:t>
            </w:r>
          </w:p>
        </w:tc>
        <w:tc>
          <w:tcPr>
            <w:tcW w:w="1425" w:type="dxa"/>
          </w:tcPr>
          <w:p w:rsidR="009A4A12" w:rsidRDefault="00F038FD">
            <w:r>
              <w:rPr>
                <w:sz w:val="16"/>
              </w:rPr>
              <w:t>0.8368</w:t>
            </w:r>
          </w:p>
        </w:tc>
        <w:tc>
          <w:tcPr>
            <w:tcW w:w="1425" w:type="dxa"/>
          </w:tcPr>
          <w:p w:rsidR="009A4A12" w:rsidRDefault="00F038FD">
            <w:r>
              <w:rPr>
                <w:sz w:val="16"/>
              </w:rPr>
              <w:t>0.8459</w:t>
            </w:r>
          </w:p>
        </w:tc>
        <w:tc>
          <w:tcPr>
            <w:tcW w:w="1425" w:type="dxa"/>
          </w:tcPr>
          <w:p w:rsidR="009A4A12" w:rsidRDefault="00F038FD">
            <w:r>
              <w:rPr>
                <w:sz w:val="16"/>
              </w:rPr>
              <w:t>0.7516</w:t>
            </w:r>
          </w:p>
        </w:tc>
      </w:tr>
      <w:tr w:rsidR="009A4A12">
        <w:trPr>
          <w:jc w:val="center"/>
        </w:trPr>
        <w:tc>
          <w:tcPr>
            <w:tcW w:w="1425" w:type="dxa"/>
          </w:tcPr>
          <w:p w:rsidR="009A4A12" w:rsidRDefault="00F038FD">
            <w:r>
              <w:rPr>
                <w:sz w:val="16"/>
              </w:rPr>
              <w:t>4</w:t>
            </w:r>
          </w:p>
        </w:tc>
        <w:tc>
          <w:tcPr>
            <w:tcW w:w="1425" w:type="dxa"/>
          </w:tcPr>
          <w:p w:rsidR="009A4A12" w:rsidRDefault="00F038FD">
            <w:r>
              <w:rPr>
                <w:sz w:val="16"/>
              </w:rPr>
              <w:t>0.7448</w:t>
            </w:r>
          </w:p>
        </w:tc>
        <w:tc>
          <w:tcPr>
            <w:tcW w:w="1425" w:type="dxa"/>
          </w:tcPr>
          <w:p w:rsidR="009A4A12" w:rsidRDefault="00F038FD">
            <w:r>
              <w:rPr>
                <w:sz w:val="16"/>
              </w:rPr>
              <w:t>0.9128</w:t>
            </w:r>
          </w:p>
        </w:tc>
        <w:tc>
          <w:tcPr>
            <w:tcW w:w="1425" w:type="dxa"/>
          </w:tcPr>
          <w:p w:rsidR="009A4A12" w:rsidRDefault="00F038FD">
            <w:r>
              <w:rPr>
                <w:sz w:val="16"/>
              </w:rPr>
              <w:t>0.8670</w:t>
            </w:r>
          </w:p>
        </w:tc>
        <w:tc>
          <w:tcPr>
            <w:tcW w:w="1425" w:type="dxa"/>
          </w:tcPr>
          <w:p w:rsidR="009A4A12" w:rsidRDefault="00F038FD">
            <w:r>
              <w:rPr>
                <w:sz w:val="16"/>
              </w:rPr>
              <w:t>0.8234</w:t>
            </w:r>
          </w:p>
        </w:tc>
        <w:tc>
          <w:tcPr>
            <w:tcW w:w="1425" w:type="dxa"/>
          </w:tcPr>
          <w:p w:rsidR="009A4A12" w:rsidRDefault="00F038FD">
            <w:r>
              <w:rPr>
                <w:sz w:val="16"/>
              </w:rPr>
              <w:t>0.8428</w:t>
            </w:r>
          </w:p>
        </w:tc>
        <w:tc>
          <w:tcPr>
            <w:tcW w:w="1425" w:type="dxa"/>
          </w:tcPr>
          <w:p w:rsidR="009A4A12" w:rsidRDefault="00F038FD">
            <w:r>
              <w:rPr>
                <w:sz w:val="16"/>
              </w:rPr>
              <w:t>0.7434</w:t>
            </w:r>
          </w:p>
        </w:tc>
      </w:tr>
      <w:tr w:rsidR="009A4A12">
        <w:trPr>
          <w:jc w:val="center"/>
        </w:trPr>
        <w:tc>
          <w:tcPr>
            <w:tcW w:w="1425" w:type="dxa"/>
          </w:tcPr>
          <w:p w:rsidR="009A4A12" w:rsidRDefault="00F038FD">
            <w:r>
              <w:rPr>
                <w:sz w:val="16"/>
              </w:rPr>
              <w:t>5</w:t>
            </w:r>
          </w:p>
        </w:tc>
        <w:tc>
          <w:tcPr>
            <w:tcW w:w="1425" w:type="dxa"/>
          </w:tcPr>
          <w:p w:rsidR="009A4A12" w:rsidRDefault="00F038FD">
            <w:r>
              <w:rPr>
                <w:sz w:val="16"/>
              </w:rPr>
              <w:t>0.7543</w:t>
            </w:r>
          </w:p>
        </w:tc>
        <w:tc>
          <w:tcPr>
            <w:tcW w:w="1425" w:type="dxa"/>
          </w:tcPr>
          <w:p w:rsidR="009A4A12" w:rsidRDefault="00F038FD">
            <w:r>
              <w:rPr>
                <w:sz w:val="16"/>
              </w:rPr>
              <w:t>0.9143</w:t>
            </w:r>
          </w:p>
        </w:tc>
        <w:tc>
          <w:tcPr>
            <w:tcW w:w="1425" w:type="dxa"/>
          </w:tcPr>
          <w:p w:rsidR="009A4A12" w:rsidRDefault="00F038FD">
            <w:r>
              <w:rPr>
                <w:sz w:val="16"/>
              </w:rPr>
              <w:t>0.8625</w:t>
            </w:r>
          </w:p>
        </w:tc>
        <w:tc>
          <w:tcPr>
            <w:tcW w:w="1425" w:type="dxa"/>
          </w:tcPr>
          <w:p w:rsidR="009A4A12" w:rsidRDefault="00F038FD">
            <w:r>
              <w:rPr>
                <w:sz w:val="16"/>
              </w:rPr>
              <w:t>0.8347</w:t>
            </w:r>
          </w:p>
        </w:tc>
        <w:tc>
          <w:tcPr>
            <w:tcW w:w="1425" w:type="dxa"/>
          </w:tcPr>
          <w:p w:rsidR="009A4A12" w:rsidRDefault="00F038FD">
            <w:r>
              <w:rPr>
                <w:sz w:val="16"/>
              </w:rPr>
              <w:t>0.8476</w:t>
            </w:r>
          </w:p>
        </w:tc>
        <w:tc>
          <w:tcPr>
            <w:tcW w:w="1425" w:type="dxa"/>
          </w:tcPr>
          <w:p w:rsidR="009A4A12" w:rsidRDefault="00F038FD">
            <w:r>
              <w:rPr>
                <w:sz w:val="16"/>
              </w:rPr>
              <w:t>0.7585</w:t>
            </w:r>
          </w:p>
        </w:tc>
      </w:tr>
      <w:tr w:rsidR="009A4A12">
        <w:trPr>
          <w:jc w:val="center"/>
        </w:trPr>
        <w:tc>
          <w:tcPr>
            <w:tcW w:w="1425" w:type="dxa"/>
          </w:tcPr>
          <w:p w:rsidR="009A4A12" w:rsidRDefault="00F038FD">
            <w:r>
              <w:rPr>
                <w:b/>
                <w:sz w:val="16"/>
              </w:rPr>
              <w:t>Mean ± SD</w:t>
            </w:r>
          </w:p>
        </w:tc>
        <w:tc>
          <w:tcPr>
            <w:tcW w:w="1425" w:type="dxa"/>
          </w:tcPr>
          <w:p w:rsidR="009A4A12" w:rsidRDefault="00F038FD">
            <w:r>
              <w:rPr>
                <w:b/>
                <w:sz w:val="16"/>
              </w:rPr>
              <w:t>0.7489 ± 0.0037</w:t>
            </w:r>
          </w:p>
        </w:tc>
        <w:tc>
          <w:tcPr>
            <w:tcW w:w="1425" w:type="dxa"/>
          </w:tcPr>
          <w:p w:rsidR="009A4A12" w:rsidRDefault="00F038FD">
            <w:r>
              <w:rPr>
                <w:b/>
                <w:sz w:val="16"/>
              </w:rPr>
              <w:t>0.9111 ± 0.0026</w:t>
            </w:r>
          </w:p>
        </w:tc>
        <w:tc>
          <w:tcPr>
            <w:tcW w:w="1425" w:type="dxa"/>
          </w:tcPr>
          <w:p w:rsidR="009A4A12" w:rsidRDefault="00F038FD">
            <w:r>
              <w:rPr>
                <w:sz w:val="16"/>
              </w:rPr>
              <w:t>0.8544 ± 0.0110</w:t>
            </w:r>
          </w:p>
        </w:tc>
        <w:tc>
          <w:tcPr>
            <w:tcW w:w="1425" w:type="dxa"/>
          </w:tcPr>
          <w:p w:rsidR="009A4A12" w:rsidRDefault="00F038FD">
            <w:r>
              <w:rPr>
                <w:sz w:val="16"/>
              </w:rPr>
              <w:t>0.8385 ± 0.0108</w:t>
            </w:r>
          </w:p>
        </w:tc>
        <w:tc>
          <w:tcPr>
            <w:tcW w:w="1425" w:type="dxa"/>
          </w:tcPr>
          <w:p w:rsidR="009A4A12" w:rsidRDefault="00F038FD">
            <w:r>
              <w:rPr>
                <w:sz w:val="16"/>
              </w:rPr>
              <w:t>0.8457 ± 0.0018</w:t>
            </w:r>
          </w:p>
        </w:tc>
        <w:tc>
          <w:tcPr>
            <w:tcW w:w="1425" w:type="dxa"/>
          </w:tcPr>
          <w:p w:rsidR="009A4A12" w:rsidRDefault="00F038FD">
            <w:r>
              <w:rPr>
                <w:sz w:val="16"/>
              </w:rPr>
              <w:t>0.7499 ± 0.0073</w:t>
            </w:r>
          </w:p>
        </w:tc>
      </w:tr>
    </w:tbl>
    <w:p w:rsidR="009A4A12" w:rsidRDefault="009A4A12"/>
    <w:p w:rsidR="009A4A12" w:rsidRDefault="00F038FD">
      <w:r>
        <w:rPr>
          <w:b/>
        </w:rPr>
        <w:t>U-Net, five-fold CV</w:t>
      </w:r>
      <w:r>
        <w:t xml:space="preserve"> (each fold's U-Net scored on the fixed 160-image test set; pooled pixels):</w:t>
      </w:r>
    </w:p>
    <w:tbl>
      <w:tblPr>
        <w:tblStyle w:val="TableGrid"/>
        <w:tblW w:w="10255" w:type="dxa"/>
        <w:jc w:val="center"/>
        <w:tblLook w:val="04A0" w:firstRow="1" w:lastRow="0" w:firstColumn="1" w:lastColumn="0" w:noHBand="0" w:noVBand="1"/>
      </w:tblPr>
      <w:tblGrid>
        <w:gridCol w:w="1465"/>
        <w:gridCol w:w="1465"/>
        <w:gridCol w:w="1465"/>
        <w:gridCol w:w="1465"/>
        <w:gridCol w:w="1465"/>
        <w:gridCol w:w="1465"/>
        <w:gridCol w:w="1465"/>
      </w:tblGrid>
      <w:tr w:rsidR="009A4A12" w:rsidTr="00F038FD">
        <w:trPr>
          <w:trHeight w:val="580"/>
          <w:jc w:val="center"/>
        </w:trPr>
        <w:tc>
          <w:tcPr>
            <w:tcW w:w="1465" w:type="dxa"/>
            <w:shd w:val="clear" w:color="auto" w:fill="DCE8F5"/>
          </w:tcPr>
          <w:p w:rsidR="009A4A12" w:rsidRDefault="00F038FD">
            <w:r>
              <w:rPr>
                <w:b/>
                <w:sz w:val="16"/>
              </w:rPr>
              <w:t>Fold</w:t>
            </w:r>
          </w:p>
        </w:tc>
        <w:tc>
          <w:tcPr>
            <w:tcW w:w="1465" w:type="dxa"/>
            <w:shd w:val="clear" w:color="auto" w:fill="DCE8F5"/>
          </w:tcPr>
          <w:p w:rsidR="009A4A12" w:rsidRDefault="00F038FD">
            <w:r>
              <w:rPr>
                <w:b/>
                <w:sz w:val="16"/>
              </w:rPr>
              <w:t>Leaf precision</w:t>
            </w:r>
          </w:p>
        </w:tc>
        <w:tc>
          <w:tcPr>
            <w:tcW w:w="1465" w:type="dxa"/>
            <w:shd w:val="clear" w:color="auto" w:fill="DCE8F5"/>
          </w:tcPr>
          <w:p w:rsidR="009A4A12" w:rsidRDefault="00F038FD">
            <w:r>
              <w:rPr>
                <w:b/>
                <w:sz w:val="16"/>
              </w:rPr>
              <w:t>Leaf recall</w:t>
            </w:r>
          </w:p>
        </w:tc>
        <w:tc>
          <w:tcPr>
            <w:tcW w:w="1465" w:type="dxa"/>
            <w:shd w:val="clear" w:color="auto" w:fill="DCE8F5"/>
          </w:tcPr>
          <w:p w:rsidR="009A4A12" w:rsidRDefault="00F038FD">
            <w:r>
              <w:rPr>
                <w:b/>
                <w:sz w:val="16"/>
              </w:rPr>
              <w:t>Leaf Dice/F1</w:t>
            </w:r>
          </w:p>
        </w:tc>
        <w:tc>
          <w:tcPr>
            <w:tcW w:w="1465" w:type="dxa"/>
            <w:shd w:val="clear" w:color="auto" w:fill="DCE8F5"/>
          </w:tcPr>
          <w:p w:rsidR="009A4A12" w:rsidRDefault="00F038FD">
            <w:r>
              <w:rPr>
                <w:b/>
                <w:sz w:val="16"/>
              </w:rPr>
              <w:t>Leaf IoU (derived)</w:t>
            </w:r>
          </w:p>
        </w:tc>
        <w:tc>
          <w:tcPr>
            <w:tcW w:w="1465" w:type="dxa"/>
            <w:shd w:val="clear" w:color="auto" w:fill="DCE8F5"/>
          </w:tcPr>
          <w:p w:rsidR="009A4A12" w:rsidRDefault="00F038FD">
            <w:r>
              <w:rPr>
                <w:b/>
                <w:sz w:val="16"/>
              </w:rPr>
              <w:t>Pixel acc.</w:t>
            </w:r>
          </w:p>
        </w:tc>
        <w:tc>
          <w:tcPr>
            <w:tcW w:w="1465" w:type="dxa"/>
            <w:shd w:val="clear" w:color="auto" w:fill="DCE8F5"/>
          </w:tcPr>
          <w:p w:rsidR="009A4A12" w:rsidRDefault="00F038FD">
            <w:r>
              <w:rPr>
                <w:b/>
                <w:sz w:val="16"/>
              </w:rPr>
              <w:t>Best val. soft Dice</w:t>
            </w:r>
          </w:p>
        </w:tc>
      </w:tr>
      <w:tr w:rsidR="009A4A12" w:rsidTr="00F038FD">
        <w:trPr>
          <w:trHeight w:val="535"/>
          <w:jc w:val="center"/>
        </w:trPr>
        <w:tc>
          <w:tcPr>
            <w:tcW w:w="1465" w:type="dxa"/>
          </w:tcPr>
          <w:p w:rsidR="009A4A12" w:rsidRDefault="00F038FD">
            <w:r>
              <w:rPr>
                <w:sz w:val="16"/>
              </w:rPr>
              <w:t>1</w:t>
            </w:r>
          </w:p>
        </w:tc>
        <w:tc>
          <w:tcPr>
            <w:tcW w:w="1465" w:type="dxa"/>
          </w:tcPr>
          <w:p w:rsidR="009A4A12" w:rsidRDefault="00F038FD">
            <w:r>
              <w:rPr>
                <w:sz w:val="16"/>
              </w:rPr>
              <w:t>0.7379</w:t>
            </w:r>
          </w:p>
        </w:tc>
        <w:tc>
          <w:tcPr>
            <w:tcW w:w="1465" w:type="dxa"/>
          </w:tcPr>
          <w:p w:rsidR="009A4A12" w:rsidRDefault="00F038FD">
            <w:r>
              <w:rPr>
                <w:sz w:val="16"/>
              </w:rPr>
              <w:t>0.8274</w:t>
            </w:r>
          </w:p>
        </w:tc>
        <w:tc>
          <w:tcPr>
            <w:tcW w:w="1465" w:type="dxa"/>
          </w:tcPr>
          <w:p w:rsidR="009A4A12" w:rsidRDefault="00F038FD">
            <w:r>
              <w:rPr>
                <w:sz w:val="16"/>
              </w:rPr>
              <w:t>0.7801</w:t>
            </w:r>
          </w:p>
        </w:tc>
        <w:tc>
          <w:tcPr>
            <w:tcW w:w="1465" w:type="dxa"/>
          </w:tcPr>
          <w:p w:rsidR="009A4A12" w:rsidRDefault="00F038FD">
            <w:r>
              <w:rPr>
                <w:sz w:val="16"/>
              </w:rPr>
              <w:t>0.6394</w:t>
            </w:r>
          </w:p>
        </w:tc>
        <w:tc>
          <w:tcPr>
            <w:tcW w:w="1465" w:type="dxa"/>
          </w:tcPr>
          <w:p w:rsidR="009A4A12" w:rsidRDefault="00F038FD">
            <w:r>
              <w:rPr>
                <w:sz w:val="16"/>
              </w:rPr>
              <w:t>0.9307</w:t>
            </w:r>
          </w:p>
        </w:tc>
        <w:tc>
          <w:tcPr>
            <w:tcW w:w="1465" w:type="dxa"/>
          </w:tcPr>
          <w:p w:rsidR="009A4A12" w:rsidRDefault="00F038FD">
            <w:r>
              <w:rPr>
                <w:sz w:val="16"/>
              </w:rPr>
              <w:t>0.7337</w:t>
            </w:r>
          </w:p>
        </w:tc>
      </w:tr>
      <w:tr w:rsidR="009A4A12" w:rsidTr="00F038FD">
        <w:trPr>
          <w:trHeight w:val="580"/>
          <w:jc w:val="center"/>
        </w:trPr>
        <w:tc>
          <w:tcPr>
            <w:tcW w:w="1465" w:type="dxa"/>
          </w:tcPr>
          <w:p w:rsidR="009A4A12" w:rsidRDefault="00F038FD">
            <w:r>
              <w:rPr>
                <w:sz w:val="16"/>
              </w:rPr>
              <w:t>2</w:t>
            </w:r>
          </w:p>
        </w:tc>
        <w:tc>
          <w:tcPr>
            <w:tcW w:w="1465" w:type="dxa"/>
          </w:tcPr>
          <w:p w:rsidR="009A4A12" w:rsidRDefault="00F038FD">
            <w:r>
              <w:rPr>
                <w:sz w:val="16"/>
              </w:rPr>
              <w:t>0.7273</w:t>
            </w:r>
          </w:p>
        </w:tc>
        <w:tc>
          <w:tcPr>
            <w:tcW w:w="1465" w:type="dxa"/>
          </w:tcPr>
          <w:p w:rsidR="009A4A12" w:rsidRDefault="00F038FD">
            <w:r>
              <w:rPr>
                <w:sz w:val="16"/>
              </w:rPr>
              <w:t>0.8120</w:t>
            </w:r>
          </w:p>
        </w:tc>
        <w:tc>
          <w:tcPr>
            <w:tcW w:w="1465" w:type="dxa"/>
          </w:tcPr>
          <w:p w:rsidR="009A4A12" w:rsidRDefault="00F038FD">
            <w:r>
              <w:rPr>
                <w:sz w:val="16"/>
              </w:rPr>
              <w:t>0.7673</w:t>
            </w:r>
          </w:p>
        </w:tc>
        <w:tc>
          <w:tcPr>
            <w:tcW w:w="1465" w:type="dxa"/>
          </w:tcPr>
          <w:p w:rsidR="009A4A12" w:rsidRDefault="00F038FD">
            <w:r>
              <w:rPr>
                <w:sz w:val="16"/>
              </w:rPr>
              <w:t>0.6225</w:t>
            </w:r>
          </w:p>
        </w:tc>
        <w:tc>
          <w:tcPr>
            <w:tcW w:w="1465" w:type="dxa"/>
          </w:tcPr>
          <w:p w:rsidR="009A4A12" w:rsidRDefault="00F038FD">
            <w:r>
              <w:rPr>
                <w:sz w:val="16"/>
              </w:rPr>
              <w:t>0.9268</w:t>
            </w:r>
          </w:p>
        </w:tc>
        <w:tc>
          <w:tcPr>
            <w:tcW w:w="1465" w:type="dxa"/>
          </w:tcPr>
          <w:p w:rsidR="009A4A12" w:rsidRDefault="00F038FD">
            <w:r>
              <w:rPr>
                <w:sz w:val="16"/>
              </w:rPr>
              <w:t>0.7237</w:t>
            </w:r>
          </w:p>
        </w:tc>
      </w:tr>
      <w:tr w:rsidR="009A4A12" w:rsidTr="00F038FD">
        <w:trPr>
          <w:trHeight w:val="580"/>
          <w:jc w:val="center"/>
        </w:trPr>
        <w:tc>
          <w:tcPr>
            <w:tcW w:w="1465" w:type="dxa"/>
          </w:tcPr>
          <w:p w:rsidR="009A4A12" w:rsidRDefault="00F038FD">
            <w:r>
              <w:rPr>
                <w:sz w:val="16"/>
              </w:rPr>
              <w:t>3</w:t>
            </w:r>
          </w:p>
        </w:tc>
        <w:tc>
          <w:tcPr>
            <w:tcW w:w="1465" w:type="dxa"/>
          </w:tcPr>
          <w:p w:rsidR="009A4A12" w:rsidRDefault="00F038FD">
            <w:r>
              <w:rPr>
                <w:sz w:val="16"/>
              </w:rPr>
              <w:t>0.6787</w:t>
            </w:r>
          </w:p>
        </w:tc>
        <w:tc>
          <w:tcPr>
            <w:tcW w:w="1465" w:type="dxa"/>
          </w:tcPr>
          <w:p w:rsidR="009A4A12" w:rsidRDefault="00F038FD">
            <w:r>
              <w:rPr>
                <w:sz w:val="16"/>
              </w:rPr>
              <w:t>0.8753</w:t>
            </w:r>
          </w:p>
        </w:tc>
        <w:tc>
          <w:tcPr>
            <w:tcW w:w="1465" w:type="dxa"/>
          </w:tcPr>
          <w:p w:rsidR="009A4A12" w:rsidRDefault="00F038FD">
            <w:r>
              <w:rPr>
                <w:sz w:val="16"/>
              </w:rPr>
              <w:t>0.7646</w:t>
            </w:r>
          </w:p>
        </w:tc>
        <w:tc>
          <w:tcPr>
            <w:tcW w:w="1465" w:type="dxa"/>
          </w:tcPr>
          <w:p w:rsidR="009A4A12" w:rsidRDefault="00F038FD">
            <w:r>
              <w:rPr>
                <w:sz w:val="16"/>
              </w:rPr>
              <w:t>0.6189</w:t>
            </w:r>
          </w:p>
        </w:tc>
        <w:tc>
          <w:tcPr>
            <w:tcW w:w="1465" w:type="dxa"/>
          </w:tcPr>
          <w:p w:rsidR="009A4A12" w:rsidRDefault="00F038FD">
            <w:r>
              <w:rPr>
                <w:sz w:val="16"/>
              </w:rPr>
              <w:t>0.9199</w:t>
            </w:r>
          </w:p>
        </w:tc>
        <w:tc>
          <w:tcPr>
            <w:tcW w:w="1465" w:type="dxa"/>
          </w:tcPr>
          <w:p w:rsidR="009A4A12" w:rsidRDefault="00F038FD">
            <w:r>
              <w:rPr>
                <w:sz w:val="16"/>
              </w:rPr>
              <w:t>0.7092</w:t>
            </w:r>
          </w:p>
        </w:tc>
      </w:tr>
      <w:tr w:rsidR="009A4A12" w:rsidTr="00F038FD">
        <w:trPr>
          <w:trHeight w:val="535"/>
          <w:jc w:val="center"/>
        </w:trPr>
        <w:tc>
          <w:tcPr>
            <w:tcW w:w="1465" w:type="dxa"/>
          </w:tcPr>
          <w:p w:rsidR="009A4A12" w:rsidRDefault="00F038FD">
            <w:r>
              <w:rPr>
                <w:sz w:val="16"/>
              </w:rPr>
              <w:t>4</w:t>
            </w:r>
          </w:p>
        </w:tc>
        <w:tc>
          <w:tcPr>
            <w:tcW w:w="1465" w:type="dxa"/>
          </w:tcPr>
          <w:p w:rsidR="009A4A12" w:rsidRDefault="00F038FD">
            <w:r>
              <w:rPr>
                <w:sz w:val="16"/>
              </w:rPr>
              <w:t>0.7277</w:t>
            </w:r>
          </w:p>
        </w:tc>
        <w:tc>
          <w:tcPr>
            <w:tcW w:w="1465" w:type="dxa"/>
          </w:tcPr>
          <w:p w:rsidR="009A4A12" w:rsidRDefault="00F038FD">
            <w:r>
              <w:rPr>
                <w:sz w:val="16"/>
              </w:rPr>
              <w:t>0.8198</w:t>
            </w:r>
          </w:p>
        </w:tc>
        <w:tc>
          <w:tcPr>
            <w:tcW w:w="1465" w:type="dxa"/>
          </w:tcPr>
          <w:p w:rsidR="009A4A12" w:rsidRDefault="00F038FD">
            <w:r>
              <w:rPr>
                <w:sz w:val="16"/>
              </w:rPr>
              <w:t>0.7710</w:t>
            </w:r>
          </w:p>
        </w:tc>
        <w:tc>
          <w:tcPr>
            <w:tcW w:w="1465" w:type="dxa"/>
          </w:tcPr>
          <w:p w:rsidR="009A4A12" w:rsidRDefault="00F038FD">
            <w:r>
              <w:rPr>
                <w:sz w:val="16"/>
              </w:rPr>
              <w:t>0.6273</w:t>
            </w:r>
          </w:p>
        </w:tc>
        <w:tc>
          <w:tcPr>
            <w:tcW w:w="1465" w:type="dxa"/>
          </w:tcPr>
          <w:p w:rsidR="009A4A12" w:rsidRDefault="00F038FD">
            <w:r>
              <w:rPr>
                <w:sz w:val="16"/>
              </w:rPr>
              <w:t>0.9277</w:t>
            </w:r>
          </w:p>
        </w:tc>
        <w:tc>
          <w:tcPr>
            <w:tcW w:w="1465" w:type="dxa"/>
          </w:tcPr>
          <w:p w:rsidR="009A4A12" w:rsidRDefault="00F038FD">
            <w:r>
              <w:rPr>
                <w:sz w:val="16"/>
              </w:rPr>
              <w:t>0.6847</w:t>
            </w:r>
          </w:p>
        </w:tc>
      </w:tr>
      <w:tr w:rsidR="009A4A12" w:rsidTr="00F038FD">
        <w:trPr>
          <w:trHeight w:val="580"/>
          <w:jc w:val="center"/>
        </w:trPr>
        <w:tc>
          <w:tcPr>
            <w:tcW w:w="1465" w:type="dxa"/>
          </w:tcPr>
          <w:p w:rsidR="009A4A12" w:rsidRDefault="00F038FD">
            <w:r>
              <w:rPr>
                <w:sz w:val="16"/>
              </w:rPr>
              <w:t>5</w:t>
            </w:r>
          </w:p>
        </w:tc>
        <w:tc>
          <w:tcPr>
            <w:tcW w:w="1465" w:type="dxa"/>
          </w:tcPr>
          <w:p w:rsidR="009A4A12" w:rsidRDefault="00F038FD">
            <w:r>
              <w:rPr>
                <w:sz w:val="16"/>
              </w:rPr>
              <w:t>0.7724</w:t>
            </w:r>
          </w:p>
        </w:tc>
        <w:tc>
          <w:tcPr>
            <w:tcW w:w="1465" w:type="dxa"/>
          </w:tcPr>
          <w:p w:rsidR="009A4A12" w:rsidRDefault="00F038FD">
            <w:r>
              <w:rPr>
                <w:sz w:val="16"/>
              </w:rPr>
              <w:t>0.7945</w:t>
            </w:r>
          </w:p>
        </w:tc>
        <w:tc>
          <w:tcPr>
            <w:tcW w:w="1465" w:type="dxa"/>
          </w:tcPr>
          <w:p w:rsidR="009A4A12" w:rsidRDefault="00F038FD">
            <w:r>
              <w:rPr>
                <w:sz w:val="16"/>
              </w:rPr>
              <w:t>0.7833</w:t>
            </w:r>
          </w:p>
        </w:tc>
        <w:tc>
          <w:tcPr>
            <w:tcW w:w="1465" w:type="dxa"/>
          </w:tcPr>
          <w:p w:rsidR="009A4A12" w:rsidRDefault="00F038FD">
            <w:r>
              <w:rPr>
                <w:sz w:val="16"/>
              </w:rPr>
              <w:t>0.6438</w:t>
            </w:r>
          </w:p>
        </w:tc>
        <w:tc>
          <w:tcPr>
            <w:tcW w:w="1465" w:type="dxa"/>
          </w:tcPr>
          <w:p w:rsidR="009A4A12" w:rsidRDefault="00F038FD">
            <w:r>
              <w:rPr>
                <w:sz w:val="16"/>
              </w:rPr>
              <w:t>0.9347</w:t>
            </w:r>
          </w:p>
        </w:tc>
        <w:tc>
          <w:tcPr>
            <w:tcW w:w="1465" w:type="dxa"/>
          </w:tcPr>
          <w:p w:rsidR="009A4A12" w:rsidRDefault="00F038FD">
            <w:r>
              <w:rPr>
                <w:sz w:val="16"/>
              </w:rPr>
              <w:t>0.7380</w:t>
            </w:r>
          </w:p>
        </w:tc>
      </w:tr>
      <w:tr w:rsidR="009A4A12" w:rsidTr="00F038FD">
        <w:trPr>
          <w:trHeight w:val="535"/>
          <w:jc w:val="center"/>
        </w:trPr>
        <w:tc>
          <w:tcPr>
            <w:tcW w:w="1465" w:type="dxa"/>
          </w:tcPr>
          <w:p w:rsidR="009A4A12" w:rsidRDefault="00F038FD">
            <w:r>
              <w:rPr>
                <w:b/>
                <w:sz w:val="16"/>
              </w:rPr>
              <w:t>Mean ± SD</w:t>
            </w:r>
          </w:p>
        </w:tc>
        <w:tc>
          <w:tcPr>
            <w:tcW w:w="1465" w:type="dxa"/>
          </w:tcPr>
          <w:p w:rsidR="009A4A12" w:rsidRDefault="00F038FD">
            <w:r>
              <w:rPr>
                <w:sz w:val="16"/>
              </w:rPr>
              <w:t>0.7288 ± 0.0335</w:t>
            </w:r>
          </w:p>
        </w:tc>
        <w:tc>
          <w:tcPr>
            <w:tcW w:w="1465" w:type="dxa"/>
          </w:tcPr>
          <w:p w:rsidR="009A4A12" w:rsidRDefault="00F038FD">
            <w:r>
              <w:rPr>
                <w:sz w:val="16"/>
              </w:rPr>
              <w:t>0.8258 ± 0.0302</w:t>
            </w:r>
          </w:p>
        </w:tc>
        <w:tc>
          <w:tcPr>
            <w:tcW w:w="1465" w:type="dxa"/>
          </w:tcPr>
          <w:p w:rsidR="009A4A12" w:rsidRDefault="00F038FD">
            <w:r>
              <w:rPr>
                <w:b/>
                <w:sz w:val="16"/>
              </w:rPr>
              <w:t>0.7732 ± 0.0081</w:t>
            </w:r>
          </w:p>
        </w:tc>
        <w:tc>
          <w:tcPr>
            <w:tcW w:w="1465" w:type="dxa"/>
          </w:tcPr>
          <w:p w:rsidR="009A4A12" w:rsidRDefault="00F038FD">
            <w:r>
              <w:rPr>
                <w:b/>
                <w:sz w:val="16"/>
              </w:rPr>
              <w:t>0.6304 ± 0.0108</w:t>
            </w:r>
          </w:p>
        </w:tc>
        <w:tc>
          <w:tcPr>
            <w:tcW w:w="1465" w:type="dxa"/>
          </w:tcPr>
          <w:p w:rsidR="009A4A12" w:rsidRDefault="00F038FD">
            <w:r>
              <w:rPr>
                <w:b/>
                <w:sz w:val="16"/>
              </w:rPr>
              <w:t>0.9280 ± 0.0054</w:t>
            </w:r>
          </w:p>
        </w:tc>
        <w:tc>
          <w:tcPr>
            <w:tcW w:w="1465" w:type="dxa"/>
          </w:tcPr>
          <w:p w:rsidR="009A4A12" w:rsidRDefault="00F038FD">
            <w:r>
              <w:rPr>
                <w:sz w:val="16"/>
              </w:rPr>
              <w:t>0.7179 ± 0.0216</w:t>
            </w:r>
          </w:p>
        </w:tc>
      </w:tr>
    </w:tbl>
    <w:p w:rsidR="009A4A12" w:rsidRDefault="009A4A12"/>
    <w:p w:rsidR="009A4A12" w:rsidRDefault="00F038FD">
      <w:r>
        <w:t>On each fold's own validation subset (also used for checkpoint selection), U-Net scored leaf F1 0.7835 ± 0.0126 and pixel accuracy 0.9454 ± 0.0060. Background F1 on the test set was 0.9572 ± 0.0036.</w:t>
      </w:r>
    </w:p>
    <w:p w:rsidR="009A4A12" w:rsidRDefault="00F038FD">
      <w:r>
        <w:rPr>
          <w:b/>
        </w:rPr>
        <w:t>Segmentation CV interpretation:</w:t>
      </w:r>
      <w:r>
        <w:t xml:space="preserve"> both segmenters are </w:t>
      </w:r>
      <w:r>
        <w:rPr>
          <w:b/>
        </w:rPr>
        <w:t>very stable</w:t>
      </w:r>
      <w:r>
        <w:t xml:space="preserve"> across folds. Relative SD (SD/mean) is 0.5–1.8% for DeepLabV3 IoU and 1.0% for U-Net Dice. Absolute CV values cannot be ranked across the two models because the aggregation (batch-averaged both-class IoU vs. pooled foreground F1), the data pool and the epoch budgets differ. The paired fixed-split test in Section 5.1 is the valid head-to-head comparison.</w:t>
      </w:r>
    </w:p>
    <w:p w:rsidR="009A4A12" w:rsidRDefault="00F038FD">
      <w:pPr>
        <w:pStyle w:val="Heading2"/>
      </w:pPr>
      <w:r>
        <w:lastRenderedPageBreak/>
        <w:t>7.2 Full-pipeline CV</w:t>
      </w:r>
    </w:p>
    <w:p w:rsidR="009A4A12" w:rsidRDefault="00F038FD">
      <w:r>
        <w:rPr>
          <w:noProof/>
        </w:rPr>
        <w:drawing>
          <wp:inline distT="0" distB="0" distL="0" distR="0">
            <wp:extent cx="6332220" cy="3302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ipeline_cv_folds.png"/>
                    <pic:cNvPicPr/>
                  </pic:nvPicPr>
                  <pic:blipFill>
                    <a:blip r:embed="rId10"/>
                    <a:stretch>
                      <a:fillRect/>
                    </a:stretch>
                  </pic:blipFill>
                  <pic:spPr>
                    <a:xfrm>
                      <a:off x="0" y="0"/>
                      <a:ext cx="6332220" cy="3302875"/>
                    </a:xfrm>
                    <a:prstGeom prst="rect">
                      <a:avLst/>
                    </a:prstGeom>
                  </pic:spPr>
                </pic:pic>
              </a:graphicData>
            </a:graphic>
          </wp:inline>
        </w:drawing>
      </w:r>
    </w:p>
    <w:p w:rsidR="009A4A12" w:rsidRDefault="00F038FD">
      <w:r>
        <w:rPr>
          <w:i/>
          <w:color w:val="52514E"/>
          <w:sz w:val="18"/>
        </w:rPr>
        <w:t>Figure 5. Fold-level pipeline scores (dots) with mean ± SD. Blue = DeepLabV3 full-pipeline CV; orange = U-Net CV with the fixed classifier.</w:t>
      </w:r>
    </w:p>
    <w:p w:rsidR="009A4A12" w:rsidRDefault="00F038FD">
      <w:r>
        <w:rPr>
          <w:b/>
        </w:rPr>
        <w:t>DeepLabV3 → ResNet50, both models retrained per fold</w:t>
      </w:r>
      <w:r>
        <w:t xml:space="preserve"> (disjoint outer folds of 195–196 images):</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9A4A12">
        <w:trPr>
          <w:jc w:val="center"/>
        </w:trPr>
        <w:tc>
          <w:tcPr>
            <w:tcW w:w="1662" w:type="dxa"/>
            <w:shd w:val="clear" w:color="auto" w:fill="DCE8F5"/>
          </w:tcPr>
          <w:p w:rsidR="009A4A12" w:rsidRDefault="00F038FD">
            <w:r>
              <w:rPr>
                <w:b/>
                <w:sz w:val="16"/>
              </w:rPr>
              <w:t>Fold</w:t>
            </w:r>
          </w:p>
        </w:tc>
        <w:tc>
          <w:tcPr>
            <w:tcW w:w="1662" w:type="dxa"/>
            <w:shd w:val="clear" w:color="auto" w:fill="DCE8F5"/>
          </w:tcPr>
          <w:p w:rsidR="009A4A12" w:rsidRDefault="00F038FD">
            <w:r>
              <w:rPr>
                <w:b/>
                <w:sz w:val="16"/>
              </w:rPr>
              <w:t>Accuracy</w:t>
            </w:r>
          </w:p>
        </w:tc>
        <w:tc>
          <w:tcPr>
            <w:tcW w:w="1662" w:type="dxa"/>
            <w:shd w:val="clear" w:color="auto" w:fill="DCE8F5"/>
          </w:tcPr>
          <w:p w:rsidR="009A4A12" w:rsidRDefault="00F038FD">
            <w:r>
              <w:rPr>
                <w:b/>
                <w:sz w:val="16"/>
              </w:rPr>
              <w:t>Macro P</w:t>
            </w:r>
          </w:p>
        </w:tc>
        <w:tc>
          <w:tcPr>
            <w:tcW w:w="1662" w:type="dxa"/>
            <w:shd w:val="clear" w:color="auto" w:fill="DCE8F5"/>
          </w:tcPr>
          <w:p w:rsidR="009A4A12" w:rsidRDefault="00F038FD">
            <w:r>
              <w:rPr>
                <w:b/>
                <w:sz w:val="16"/>
              </w:rPr>
              <w:t>Macro R</w:t>
            </w:r>
          </w:p>
        </w:tc>
        <w:tc>
          <w:tcPr>
            <w:tcW w:w="1662" w:type="dxa"/>
            <w:shd w:val="clear" w:color="auto" w:fill="DCE8F5"/>
          </w:tcPr>
          <w:p w:rsidR="009A4A12" w:rsidRDefault="00F038FD">
            <w:r>
              <w:rPr>
                <w:b/>
                <w:sz w:val="16"/>
              </w:rPr>
              <w:t>Macro F1</w:t>
            </w:r>
          </w:p>
        </w:tc>
        <w:tc>
          <w:tcPr>
            <w:tcW w:w="1662" w:type="dxa"/>
            <w:shd w:val="clear" w:color="auto" w:fill="DCE8F5"/>
          </w:tcPr>
          <w:p w:rsidR="009A4A12" w:rsidRDefault="00F038FD">
            <w:r>
              <w:rPr>
                <w:b/>
                <w:sz w:val="16"/>
              </w:rPr>
              <w:t>Classifier best val. acc.</w:t>
            </w:r>
          </w:p>
        </w:tc>
      </w:tr>
      <w:tr w:rsidR="009A4A12">
        <w:trPr>
          <w:jc w:val="center"/>
        </w:trPr>
        <w:tc>
          <w:tcPr>
            <w:tcW w:w="1662" w:type="dxa"/>
          </w:tcPr>
          <w:p w:rsidR="009A4A12" w:rsidRDefault="00F038FD">
            <w:r>
              <w:rPr>
                <w:sz w:val="16"/>
              </w:rPr>
              <w:t>1</w:t>
            </w:r>
          </w:p>
        </w:tc>
        <w:tc>
          <w:tcPr>
            <w:tcW w:w="1662" w:type="dxa"/>
          </w:tcPr>
          <w:p w:rsidR="009A4A12" w:rsidRDefault="00F038FD">
            <w:r>
              <w:rPr>
                <w:sz w:val="16"/>
              </w:rPr>
              <w:t>0.8316</w:t>
            </w:r>
          </w:p>
        </w:tc>
        <w:tc>
          <w:tcPr>
            <w:tcW w:w="1662" w:type="dxa"/>
          </w:tcPr>
          <w:p w:rsidR="009A4A12" w:rsidRDefault="00F038FD">
            <w:r>
              <w:rPr>
                <w:sz w:val="16"/>
              </w:rPr>
              <w:t>0.7887</w:t>
            </w:r>
          </w:p>
        </w:tc>
        <w:tc>
          <w:tcPr>
            <w:tcW w:w="1662" w:type="dxa"/>
          </w:tcPr>
          <w:p w:rsidR="009A4A12" w:rsidRDefault="00F038FD">
            <w:r>
              <w:rPr>
                <w:sz w:val="16"/>
              </w:rPr>
              <w:t>0.8320</w:t>
            </w:r>
          </w:p>
        </w:tc>
        <w:tc>
          <w:tcPr>
            <w:tcW w:w="1662" w:type="dxa"/>
          </w:tcPr>
          <w:p w:rsidR="009A4A12" w:rsidRDefault="00F038FD">
            <w:r>
              <w:rPr>
                <w:sz w:val="16"/>
              </w:rPr>
              <w:t>0.7916</w:t>
            </w:r>
          </w:p>
        </w:tc>
        <w:tc>
          <w:tcPr>
            <w:tcW w:w="1662" w:type="dxa"/>
          </w:tcPr>
          <w:p w:rsidR="009A4A12" w:rsidRDefault="00F038FD">
            <w:r>
              <w:rPr>
                <w:sz w:val="16"/>
              </w:rPr>
              <w:t>0.9068</w:t>
            </w:r>
          </w:p>
        </w:tc>
      </w:tr>
      <w:tr w:rsidR="009A4A12">
        <w:trPr>
          <w:jc w:val="center"/>
        </w:trPr>
        <w:tc>
          <w:tcPr>
            <w:tcW w:w="1662" w:type="dxa"/>
          </w:tcPr>
          <w:p w:rsidR="009A4A12" w:rsidRDefault="00F038FD">
            <w:r>
              <w:rPr>
                <w:sz w:val="16"/>
              </w:rPr>
              <w:t>2</w:t>
            </w:r>
          </w:p>
        </w:tc>
        <w:tc>
          <w:tcPr>
            <w:tcW w:w="1662" w:type="dxa"/>
          </w:tcPr>
          <w:p w:rsidR="009A4A12" w:rsidRDefault="00F038FD">
            <w:r>
              <w:rPr>
                <w:sz w:val="16"/>
              </w:rPr>
              <w:t>0.8316</w:t>
            </w:r>
          </w:p>
        </w:tc>
        <w:tc>
          <w:tcPr>
            <w:tcW w:w="1662" w:type="dxa"/>
          </w:tcPr>
          <w:p w:rsidR="009A4A12" w:rsidRDefault="00F038FD">
            <w:r>
              <w:rPr>
                <w:sz w:val="16"/>
              </w:rPr>
              <w:t>0.7628</w:t>
            </w:r>
          </w:p>
        </w:tc>
        <w:tc>
          <w:tcPr>
            <w:tcW w:w="1662" w:type="dxa"/>
          </w:tcPr>
          <w:p w:rsidR="009A4A12" w:rsidRDefault="00F038FD">
            <w:r>
              <w:rPr>
                <w:sz w:val="16"/>
              </w:rPr>
              <w:t>0.7893</w:t>
            </w:r>
          </w:p>
        </w:tc>
        <w:tc>
          <w:tcPr>
            <w:tcW w:w="1662" w:type="dxa"/>
          </w:tcPr>
          <w:p w:rsidR="009A4A12" w:rsidRDefault="00F038FD">
            <w:r>
              <w:rPr>
                <w:sz w:val="16"/>
              </w:rPr>
              <w:t>0.7690</w:t>
            </w:r>
          </w:p>
        </w:tc>
        <w:tc>
          <w:tcPr>
            <w:tcW w:w="1662" w:type="dxa"/>
          </w:tcPr>
          <w:p w:rsidR="009A4A12" w:rsidRDefault="00F038FD">
            <w:r>
              <w:rPr>
                <w:sz w:val="16"/>
              </w:rPr>
              <w:t>0.9237</w:t>
            </w:r>
          </w:p>
        </w:tc>
      </w:tr>
      <w:tr w:rsidR="009A4A12">
        <w:trPr>
          <w:jc w:val="center"/>
        </w:trPr>
        <w:tc>
          <w:tcPr>
            <w:tcW w:w="1662" w:type="dxa"/>
          </w:tcPr>
          <w:p w:rsidR="009A4A12" w:rsidRDefault="00F038FD">
            <w:r>
              <w:rPr>
                <w:sz w:val="16"/>
              </w:rPr>
              <w:t>3</w:t>
            </w:r>
          </w:p>
        </w:tc>
        <w:tc>
          <w:tcPr>
            <w:tcW w:w="1662" w:type="dxa"/>
          </w:tcPr>
          <w:p w:rsidR="009A4A12" w:rsidRDefault="00F038FD">
            <w:r>
              <w:rPr>
                <w:sz w:val="16"/>
              </w:rPr>
              <w:t>0.8214</w:t>
            </w:r>
          </w:p>
        </w:tc>
        <w:tc>
          <w:tcPr>
            <w:tcW w:w="1662" w:type="dxa"/>
          </w:tcPr>
          <w:p w:rsidR="009A4A12" w:rsidRDefault="00F038FD">
            <w:r>
              <w:rPr>
                <w:sz w:val="16"/>
              </w:rPr>
              <w:t>0.7632</w:t>
            </w:r>
          </w:p>
        </w:tc>
        <w:tc>
          <w:tcPr>
            <w:tcW w:w="1662" w:type="dxa"/>
          </w:tcPr>
          <w:p w:rsidR="009A4A12" w:rsidRDefault="00F038FD">
            <w:r>
              <w:rPr>
                <w:sz w:val="16"/>
              </w:rPr>
              <w:t>0.7250</w:t>
            </w:r>
          </w:p>
        </w:tc>
        <w:tc>
          <w:tcPr>
            <w:tcW w:w="1662" w:type="dxa"/>
          </w:tcPr>
          <w:p w:rsidR="009A4A12" w:rsidRDefault="00F038FD">
            <w:r>
              <w:rPr>
                <w:sz w:val="16"/>
              </w:rPr>
              <w:t>0.7188</w:t>
            </w:r>
          </w:p>
        </w:tc>
        <w:tc>
          <w:tcPr>
            <w:tcW w:w="1662" w:type="dxa"/>
          </w:tcPr>
          <w:p w:rsidR="009A4A12" w:rsidRDefault="00F038FD">
            <w:r>
              <w:rPr>
                <w:sz w:val="16"/>
              </w:rPr>
              <w:t>0.9237</w:t>
            </w:r>
          </w:p>
        </w:tc>
      </w:tr>
      <w:tr w:rsidR="009A4A12">
        <w:trPr>
          <w:jc w:val="center"/>
        </w:trPr>
        <w:tc>
          <w:tcPr>
            <w:tcW w:w="1662" w:type="dxa"/>
          </w:tcPr>
          <w:p w:rsidR="009A4A12" w:rsidRDefault="00F038FD">
            <w:r>
              <w:rPr>
                <w:sz w:val="16"/>
              </w:rPr>
              <w:t>4</w:t>
            </w:r>
          </w:p>
        </w:tc>
        <w:tc>
          <w:tcPr>
            <w:tcW w:w="1662" w:type="dxa"/>
          </w:tcPr>
          <w:p w:rsidR="009A4A12" w:rsidRDefault="00F038FD">
            <w:r>
              <w:rPr>
                <w:sz w:val="16"/>
              </w:rPr>
              <w:t>0.7857</w:t>
            </w:r>
          </w:p>
        </w:tc>
        <w:tc>
          <w:tcPr>
            <w:tcW w:w="1662" w:type="dxa"/>
          </w:tcPr>
          <w:p w:rsidR="009A4A12" w:rsidRDefault="00F038FD">
            <w:r>
              <w:rPr>
                <w:sz w:val="16"/>
              </w:rPr>
              <w:t>0.6765</w:t>
            </w:r>
          </w:p>
        </w:tc>
        <w:tc>
          <w:tcPr>
            <w:tcW w:w="1662" w:type="dxa"/>
          </w:tcPr>
          <w:p w:rsidR="009A4A12" w:rsidRDefault="00F038FD">
            <w:r>
              <w:rPr>
                <w:sz w:val="16"/>
              </w:rPr>
              <w:t>0.7000</w:t>
            </w:r>
          </w:p>
        </w:tc>
        <w:tc>
          <w:tcPr>
            <w:tcW w:w="1662" w:type="dxa"/>
          </w:tcPr>
          <w:p w:rsidR="009A4A12" w:rsidRDefault="00F038FD">
            <w:r>
              <w:rPr>
                <w:sz w:val="16"/>
              </w:rPr>
              <w:t>0.6813</w:t>
            </w:r>
          </w:p>
        </w:tc>
        <w:tc>
          <w:tcPr>
            <w:tcW w:w="1662" w:type="dxa"/>
          </w:tcPr>
          <w:p w:rsidR="009A4A12" w:rsidRDefault="00F038FD">
            <w:r>
              <w:rPr>
                <w:sz w:val="16"/>
              </w:rPr>
              <w:t>0.9237</w:t>
            </w:r>
          </w:p>
        </w:tc>
      </w:tr>
      <w:tr w:rsidR="009A4A12">
        <w:trPr>
          <w:jc w:val="center"/>
        </w:trPr>
        <w:tc>
          <w:tcPr>
            <w:tcW w:w="1662" w:type="dxa"/>
          </w:tcPr>
          <w:p w:rsidR="009A4A12" w:rsidRDefault="00F038FD">
            <w:r>
              <w:rPr>
                <w:sz w:val="16"/>
              </w:rPr>
              <w:t>5</w:t>
            </w:r>
          </w:p>
        </w:tc>
        <w:tc>
          <w:tcPr>
            <w:tcW w:w="1662" w:type="dxa"/>
          </w:tcPr>
          <w:p w:rsidR="009A4A12" w:rsidRDefault="00F038FD">
            <w:r>
              <w:rPr>
                <w:sz w:val="16"/>
              </w:rPr>
              <w:t>0.8410</w:t>
            </w:r>
          </w:p>
        </w:tc>
        <w:tc>
          <w:tcPr>
            <w:tcW w:w="1662" w:type="dxa"/>
          </w:tcPr>
          <w:p w:rsidR="009A4A12" w:rsidRDefault="00F038FD">
            <w:r>
              <w:rPr>
                <w:sz w:val="16"/>
              </w:rPr>
              <w:t>0.8648</w:t>
            </w:r>
          </w:p>
        </w:tc>
        <w:tc>
          <w:tcPr>
            <w:tcW w:w="1662" w:type="dxa"/>
          </w:tcPr>
          <w:p w:rsidR="009A4A12" w:rsidRDefault="00F038FD">
            <w:r>
              <w:rPr>
                <w:sz w:val="16"/>
              </w:rPr>
              <w:t>0.7438</w:t>
            </w:r>
          </w:p>
        </w:tc>
        <w:tc>
          <w:tcPr>
            <w:tcW w:w="1662" w:type="dxa"/>
          </w:tcPr>
          <w:p w:rsidR="009A4A12" w:rsidRDefault="00F038FD">
            <w:r>
              <w:rPr>
                <w:sz w:val="16"/>
              </w:rPr>
              <w:t>0.7433</w:t>
            </w:r>
          </w:p>
        </w:tc>
        <w:tc>
          <w:tcPr>
            <w:tcW w:w="1662" w:type="dxa"/>
          </w:tcPr>
          <w:p w:rsidR="009A4A12" w:rsidRDefault="00F038FD">
            <w:r>
              <w:rPr>
                <w:sz w:val="16"/>
              </w:rPr>
              <w:t>0.8814</w:t>
            </w:r>
          </w:p>
        </w:tc>
      </w:tr>
      <w:tr w:rsidR="009A4A12">
        <w:trPr>
          <w:jc w:val="center"/>
        </w:trPr>
        <w:tc>
          <w:tcPr>
            <w:tcW w:w="1662" w:type="dxa"/>
          </w:tcPr>
          <w:p w:rsidR="009A4A12" w:rsidRDefault="00F038FD">
            <w:r>
              <w:rPr>
                <w:b/>
                <w:sz w:val="16"/>
              </w:rPr>
              <w:t>Mean ± SD</w:t>
            </w:r>
          </w:p>
        </w:tc>
        <w:tc>
          <w:tcPr>
            <w:tcW w:w="1662" w:type="dxa"/>
          </w:tcPr>
          <w:p w:rsidR="009A4A12" w:rsidRDefault="00F038FD">
            <w:r>
              <w:rPr>
                <w:b/>
                <w:sz w:val="16"/>
              </w:rPr>
              <w:t>0.8223 ± 0.0216</w:t>
            </w:r>
          </w:p>
        </w:tc>
        <w:tc>
          <w:tcPr>
            <w:tcW w:w="1662" w:type="dxa"/>
          </w:tcPr>
          <w:p w:rsidR="009A4A12" w:rsidRDefault="00F038FD">
            <w:r>
              <w:rPr>
                <w:b/>
                <w:sz w:val="16"/>
              </w:rPr>
              <w:t>0.7712 ± 0.0674</w:t>
            </w:r>
          </w:p>
        </w:tc>
        <w:tc>
          <w:tcPr>
            <w:tcW w:w="1662" w:type="dxa"/>
          </w:tcPr>
          <w:p w:rsidR="009A4A12" w:rsidRDefault="00F038FD">
            <w:r>
              <w:rPr>
                <w:b/>
                <w:sz w:val="16"/>
              </w:rPr>
              <w:t>0.7580 ± 0.0527</w:t>
            </w:r>
          </w:p>
        </w:tc>
        <w:tc>
          <w:tcPr>
            <w:tcW w:w="1662" w:type="dxa"/>
          </w:tcPr>
          <w:p w:rsidR="009A4A12" w:rsidRDefault="00F038FD">
            <w:r>
              <w:rPr>
                <w:b/>
                <w:sz w:val="16"/>
              </w:rPr>
              <w:t>0.7408 ± 0.0430</w:t>
            </w:r>
          </w:p>
        </w:tc>
        <w:tc>
          <w:tcPr>
            <w:tcW w:w="1662" w:type="dxa"/>
          </w:tcPr>
          <w:p w:rsidR="009A4A12" w:rsidRDefault="00F038FD">
            <w:r>
              <w:rPr>
                <w:sz w:val="16"/>
              </w:rPr>
              <w:t>0.9119 ± 0.0185</w:t>
            </w:r>
          </w:p>
        </w:tc>
      </w:tr>
      <w:tr w:rsidR="009A4A12">
        <w:trPr>
          <w:jc w:val="center"/>
        </w:trPr>
        <w:tc>
          <w:tcPr>
            <w:tcW w:w="1662" w:type="dxa"/>
          </w:tcPr>
          <w:p w:rsidR="009A4A12" w:rsidRDefault="00F038FD">
            <w:r>
              <w:rPr>
                <w:sz w:val="16"/>
              </w:rPr>
              <w:t>95% t-CI</w:t>
            </w:r>
          </w:p>
        </w:tc>
        <w:tc>
          <w:tcPr>
            <w:tcW w:w="1662" w:type="dxa"/>
          </w:tcPr>
          <w:p w:rsidR="009A4A12" w:rsidRDefault="00F038FD">
            <w:r>
              <w:rPr>
                <w:sz w:val="16"/>
              </w:rPr>
              <w:t>0.796–0.849</w:t>
            </w:r>
          </w:p>
        </w:tc>
        <w:tc>
          <w:tcPr>
            <w:tcW w:w="1662" w:type="dxa"/>
          </w:tcPr>
          <w:p w:rsidR="009A4A12" w:rsidRDefault="00F038FD">
            <w:r>
              <w:rPr>
                <w:sz w:val="16"/>
              </w:rPr>
              <w:t>—</w:t>
            </w:r>
          </w:p>
        </w:tc>
        <w:tc>
          <w:tcPr>
            <w:tcW w:w="1662" w:type="dxa"/>
          </w:tcPr>
          <w:p w:rsidR="009A4A12" w:rsidRDefault="00F038FD">
            <w:r>
              <w:rPr>
                <w:sz w:val="16"/>
              </w:rPr>
              <w:t>—</w:t>
            </w:r>
          </w:p>
        </w:tc>
        <w:tc>
          <w:tcPr>
            <w:tcW w:w="1662" w:type="dxa"/>
          </w:tcPr>
          <w:p w:rsidR="009A4A12" w:rsidRDefault="00F038FD">
            <w:r>
              <w:rPr>
                <w:sz w:val="16"/>
              </w:rPr>
              <w:t>0.687–0.794</w:t>
            </w:r>
          </w:p>
        </w:tc>
        <w:tc>
          <w:tcPr>
            <w:tcW w:w="1662" w:type="dxa"/>
          </w:tcPr>
          <w:p w:rsidR="009A4A12" w:rsidRDefault="00F038FD">
            <w:r>
              <w:rPr>
                <w:sz w:val="16"/>
              </w:rPr>
              <w:t>—</w:t>
            </w:r>
          </w:p>
        </w:tc>
      </w:tr>
    </w:tbl>
    <w:p w:rsidR="009A4A12" w:rsidRDefault="009A4A12"/>
    <w:p w:rsidR="009A4A12" w:rsidRDefault="00F038FD">
      <w:r>
        <w:rPr>
          <w:b/>
        </w:rPr>
        <w:t>U-Net → fixed masked ResNet50</w:t>
      </w:r>
      <w:r>
        <w:t xml:space="preserve"> (same 160 test images per fold):</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9A4A12">
        <w:trPr>
          <w:jc w:val="center"/>
        </w:trPr>
        <w:tc>
          <w:tcPr>
            <w:tcW w:w="1662" w:type="dxa"/>
            <w:shd w:val="clear" w:color="auto" w:fill="DCE8F5"/>
          </w:tcPr>
          <w:p w:rsidR="009A4A12" w:rsidRDefault="00F038FD">
            <w:r>
              <w:rPr>
                <w:b/>
                <w:sz w:val="16"/>
              </w:rPr>
              <w:t>Fold</w:t>
            </w:r>
          </w:p>
        </w:tc>
        <w:tc>
          <w:tcPr>
            <w:tcW w:w="1662" w:type="dxa"/>
            <w:shd w:val="clear" w:color="auto" w:fill="DCE8F5"/>
          </w:tcPr>
          <w:p w:rsidR="009A4A12" w:rsidRDefault="00F038FD">
            <w:r>
              <w:rPr>
                <w:b/>
                <w:sz w:val="16"/>
              </w:rPr>
              <w:t>Accuracy</w:t>
            </w:r>
          </w:p>
        </w:tc>
        <w:tc>
          <w:tcPr>
            <w:tcW w:w="1662" w:type="dxa"/>
            <w:shd w:val="clear" w:color="auto" w:fill="DCE8F5"/>
          </w:tcPr>
          <w:p w:rsidR="009A4A12" w:rsidRDefault="00F038FD">
            <w:r>
              <w:rPr>
                <w:b/>
                <w:sz w:val="16"/>
              </w:rPr>
              <w:t>Macro P</w:t>
            </w:r>
          </w:p>
        </w:tc>
        <w:tc>
          <w:tcPr>
            <w:tcW w:w="1662" w:type="dxa"/>
            <w:shd w:val="clear" w:color="auto" w:fill="DCE8F5"/>
          </w:tcPr>
          <w:p w:rsidR="009A4A12" w:rsidRDefault="00F038FD">
            <w:r>
              <w:rPr>
                <w:b/>
                <w:sz w:val="16"/>
              </w:rPr>
              <w:t>Macro R</w:t>
            </w:r>
          </w:p>
        </w:tc>
        <w:tc>
          <w:tcPr>
            <w:tcW w:w="1662" w:type="dxa"/>
            <w:shd w:val="clear" w:color="auto" w:fill="DCE8F5"/>
          </w:tcPr>
          <w:p w:rsidR="009A4A12" w:rsidRDefault="00F038FD">
            <w:r>
              <w:rPr>
                <w:b/>
                <w:sz w:val="16"/>
              </w:rPr>
              <w:t>Macro F1</w:t>
            </w:r>
          </w:p>
        </w:tc>
        <w:tc>
          <w:tcPr>
            <w:tcW w:w="1662" w:type="dxa"/>
            <w:shd w:val="clear" w:color="auto" w:fill="DCE8F5"/>
          </w:tcPr>
          <w:p w:rsidR="009A4A12" w:rsidRDefault="00F038FD">
            <w:r>
              <w:rPr>
                <w:b/>
                <w:sz w:val="16"/>
              </w:rPr>
              <w:t>Correct / 160</w:t>
            </w:r>
          </w:p>
        </w:tc>
      </w:tr>
      <w:tr w:rsidR="009A4A12">
        <w:trPr>
          <w:jc w:val="center"/>
        </w:trPr>
        <w:tc>
          <w:tcPr>
            <w:tcW w:w="1662" w:type="dxa"/>
          </w:tcPr>
          <w:p w:rsidR="009A4A12" w:rsidRDefault="00F038FD">
            <w:r>
              <w:rPr>
                <w:sz w:val="16"/>
              </w:rPr>
              <w:t>1</w:t>
            </w:r>
          </w:p>
        </w:tc>
        <w:tc>
          <w:tcPr>
            <w:tcW w:w="1662" w:type="dxa"/>
          </w:tcPr>
          <w:p w:rsidR="009A4A12" w:rsidRDefault="00F038FD">
            <w:r>
              <w:rPr>
                <w:sz w:val="16"/>
              </w:rPr>
              <w:t>0.8500</w:t>
            </w:r>
          </w:p>
        </w:tc>
        <w:tc>
          <w:tcPr>
            <w:tcW w:w="1662" w:type="dxa"/>
          </w:tcPr>
          <w:p w:rsidR="009A4A12" w:rsidRDefault="00F038FD">
            <w:r>
              <w:rPr>
                <w:sz w:val="16"/>
              </w:rPr>
              <w:t>0.8334</w:t>
            </w:r>
          </w:p>
        </w:tc>
        <w:tc>
          <w:tcPr>
            <w:tcW w:w="1662" w:type="dxa"/>
          </w:tcPr>
          <w:p w:rsidR="009A4A12" w:rsidRDefault="00F038FD">
            <w:r>
              <w:rPr>
                <w:sz w:val="16"/>
              </w:rPr>
              <w:t>0.8536</w:t>
            </w:r>
          </w:p>
        </w:tc>
        <w:tc>
          <w:tcPr>
            <w:tcW w:w="1662" w:type="dxa"/>
          </w:tcPr>
          <w:p w:rsidR="009A4A12" w:rsidRDefault="00F038FD">
            <w:r>
              <w:rPr>
                <w:sz w:val="16"/>
              </w:rPr>
              <w:t>0.8386</w:t>
            </w:r>
          </w:p>
        </w:tc>
        <w:tc>
          <w:tcPr>
            <w:tcW w:w="1662" w:type="dxa"/>
          </w:tcPr>
          <w:p w:rsidR="009A4A12" w:rsidRDefault="00F038FD">
            <w:r>
              <w:rPr>
                <w:sz w:val="16"/>
              </w:rPr>
              <w:t>136</w:t>
            </w:r>
          </w:p>
        </w:tc>
      </w:tr>
      <w:tr w:rsidR="009A4A12">
        <w:trPr>
          <w:jc w:val="center"/>
        </w:trPr>
        <w:tc>
          <w:tcPr>
            <w:tcW w:w="1662" w:type="dxa"/>
          </w:tcPr>
          <w:p w:rsidR="009A4A12" w:rsidRDefault="00F038FD">
            <w:r>
              <w:rPr>
                <w:sz w:val="16"/>
              </w:rPr>
              <w:t>2</w:t>
            </w:r>
          </w:p>
        </w:tc>
        <w:tc>
          <w:tcPr>
            <w:tcW w:w="1662" w:type="dxa"/>
          </w:tcPr>
          <w:p w:rsidR="009A4A12" w:rsidRDefault="00F038FD">
            <w:r>
              <w:rPr>
                <w:sz w:val="16"/>
              </w:rPr>
              <w:t>0.8625</w:t>
            </w:r>
          </w:p>
        </w:tc>
        <w:tc>
          <w:tcPr>
            <w:tcW w:w="1662" w:type="dxa"/>
          </w:tcPr>
          <w:p w:rsidR="009A4A12" w:rsidRDefault="00F038FD">
            <w:r>
              <w:rPr>
                <w:sz w:val="16"/>
              </w:rPr>
              <w:t>0.8545</w:t>
            </w:r>
          </w:p>
        </w:tc>
        <w:tc>
          <w:tcPr>
            <w:tcW w:w="1662" w:type="dxa"/>
          </w:tcPr>
          <w:p w:rsidR="009A4A12" w:rsidRDefault="00F038FD">
            <w:r>
              <w:rPr>
                <w:sz w:val="16"/>
              </w:rPr>
              <w:t>0.8561</w:t>
            </w:r>
          </w:p>
        </w:tc>
        <w:tc>
          <w:tcPr>
            <w:tcW w:w="1662" w:type="dxa"/>
          </w:tcPr>
          <w:p w:rsidR="009A4A12" w:rsidRDefault="00F038FD">
            <w:r>
              <w:rPr>
                <w:sz w:val="16"/>
              </w:rPr>
              <w:t>0.8525</w:t>
            </w:r>
          </w:p>
        </w:tc>
        <w:tc>
          <w:tcPr>
            <w:tcW w:w="1662" w:type="dxa"/>
          </w:tcPr>
          <w:p w:rsidR="009A4A12" w:rsidRDefault="00F038FD">
            <w:r>
              <w:rPr>
                <w:sz w:val="16"/>
              </w:rPr>
              <w:t>138</w:t>
            </w:r>
          </w:p>
        </w:tc>
      </w:tr>
      <w:tr w:rsidR="009A4A12">
        <w:trPr>
          <w:jc w:val="center"/>
        </w:trPr>
        <w:tc>
          <w:tcPr>
            <w:tcW w:w="1662" w:type="dxa"/>
          </w:tcPr>
          <w:p w:rsidR="009A4A12" w:rsidRDefault="00F038FD">
            <w:r>
              <w:rPr>
                <w:sz w:val="16"/>
              </w:rPr>
              <w:t>3</w:t>
            </w:r>
          </w:p>
        </w:tc>
        <w:tc>
          <w:tcPr>
            <w:tcW w:w="1662" w:type="dxa"/>
          </w:tcPr>
          <w:p w:rsidR="009A4A12" w:rsidRDefault="00F038FD">
            <w:r>
              <w:rPr>
                <w:sz w:val="16"/>
              </w:rPr>
              <w:t>0.8313</w:t>
            </w:r>
          </w:p>
        </w:tc>
        <w:tc>
          <w:tcPr>
            <w:tcW w:w="1662" w:type="dxa"/>
          </w:tcPr>
          <w:p w:rsidR="009A4A12" w:rsidRDefault="00F038FD">
            <w:r>
              <w:rPr>
                <w:sz w:val="16"/>
              </w:rPr>
              <w:t>0.8161</w:t>
            </w:r>
          </w:p>
        </w:tc>
        <w:tc>
          <w:tcPr>
            <w:tcW w:w="1662" w:type="dxa"/>
          </w:tcPr>
          <w:p w:rsidR="009A4A12" w:rsidRDefault="00F038FD">
            <w:r>
              <w:rPr>
                <w:sz w:val="16"/>
              </w:rPr>
              <w:t>0.8527</w:t>
            </w:r>
          </w:p>
        </w:tc>
        <w:tc>
          <w:tcPr>
            <w:tcW w:w="1662" w:type="dxa"/>
          </w:tcPr>
          <w:p w:rsidR="009A4A12" w:rsidRDefault="00F038FD">
            <w:r>
              <w:rPr>
                <w:sz w:val="16"/>
              </w:rPr>
              <w:t>0.8228</w:t>
            </w:r>
          </w:p>
        </w:tc>
        <w:tc>
          <w:tcPr>
            <w:tcW w:w="1662" w:type="dxa"/>
          </w:tcPr>
          <w:p w:rsidR="009A4A12" w:rsidRDefault="00F038FD">
            <w:r>
              <w:rPr>
                <w:sz w:val="16"/>
              </w:rPr>
              <w:t>133</w:t>
            </w:r>
          </w:p>
        </w:tc>
      </w:tr>
      <w:tr w:rsidR="009A4A12">
        <w:trPr>
          <w:jc w:val="center"/>
        </w:trPr>
        <w:tc>
          <w:tcPr>
            <w:tcW w:w="1662" w:type="dxa"/>
          </w:tcPr>
          <w:p w:rsidR="009A4A12" w:rsidRDefault="00F038FD">
            <w:r>
              <w:rPr>
                <w:sz w:val="16"/>
              </w:rPr>
              <w:t>4</w:t>
            </w:r>
          </w:p>
        </w:tc>
        <w:tc>
          <w:tcPr>
            <w:tcW w:w="1662" w:type="dxa"/>
          </w:tcPr>
          <w:p w:rsidR="009A4A12" w:rsidRDefault="00F038FD">
            <w:r>
              <w:rPr>
                <w:sz w:val="16"/>
              </w:rPr>
              <w:t>0.8938</w:t>
            </w:r>
          </w:p>
        </w:tc>
        <w:tc>
          <w:tcPr>
            <w:tcW w:w="1662" w:type="dxa"/>
          </w:tcPr>
          <w:p w:rsidR="009A4A12" w:rsidRDefault="00F038FD">
            <w:r>
              <w:rPr>
                <w:sz w:val="16"/>
              </w:rPr>
              <w:t>0.8739</w:t>
            </w:r>
          </w:p>
        </w:tc>
        <w:tc>
          <w:tcPr>
            <w:tcW w:w="1662" w:type="dxa"/>
          </w:tcPr>
          <w:p w:rsidR="009A4A12" w:rsidRDefault="00F038FD">
            <w:r>
              <w:rPr>
                <w:sz w:val="16"/>
              </w:rPr>
              <w:t>0.8944</w:t>
            </w:r>
          </w:p>
        </w:tc>
        <w:tc>
          <w:tcPr>
            <w:tcW w:w="1662" w:type="dxa"/>
          </w:tcPr>
          <w:p w:rsidR="009A4A12" w:rsidRDefault="00F038FD">
            <w:r>
              <w:rPr>
                <w:sz w:val="16"/>
              </w:rPr>
              <w:t>0.8809</w:t>
            </w:r>
          </w:p>
        </w:tc>
        <w:tc>
          <w:tcPr>
            <w:tcW w:w="1662" w:type="dxa"/>
          </w:tcPr>
          <w:p w:rsidR="009A4A12" w:rsidRDefault="00F038FD">
            <w:r>
              <w:rPr>
                <w:sz w:val="16"/>
              </w:rPr>
              <w:t>143</w:t>
            </w:r>
          </w:p>
        </w:tc>
      </w:tr>
      <w:tr w:rsidR="009A4A12">
        <w:trPr>
          <w:jc w:val="center"/>
        </w:trPr>
        <w:tc>
          <w:tcPr>
            <w:tcW w:w="1662" w:type="dxa"/>
          </w:tcPr>
          <w:p w:rsidR="009A4A12" w:rsidRDefault="00F038FD">
            <w:r>
              <w:rPr>
                <w:sz w:val="16"/>
              </w:rPr>
              <w:t>5</w:t>
            </w:r>
          </w:p>
        </w:tc>
        <w:tc>
          <w:tcPr>
            <w:tcW w:w="1662" w:type="dxa"/>
          </w:tcPr>
          <w:p w:rsidR="009A4A12" w:rsidRDefault="00F038FD">
            <w:r>
              <w:rPr>
                <w:sz w:val="16"/>
              </w:rPr>
              <w:t>0.8438</w:t>
            </w:r>
          </w:p>
        </w:tc>
        <w:tc>
          <w:tcPr>
            <w:tcW w:w="1662" w:type="dxa"/>
          </w:tcPr>
          <w:p w:rsidR="009A4A12" w:rsidRDefault="00F038FD">
            <w:r>
              <w:rPr>
                <w:sz w:val="16"/>
              </w:rPr>
              <w:t>0.8220</w:t>
            </w:r>
          </w:p>
        </w:tc>
        <w:tc>
          <w:tcPr>
            <w:tcW w:w="1662" w:type="dxa"/>
          </w:tcPr>
          <w:p w:rsidR="009A4A12" w:rsidRDefault="00F038FD">
            <w:r>
              <w:rPr>
                <w:sz w:val="16"/>
              </w:rPr>
              <w:t>0.8378</w:t>
            </w:r>
          </w:p>
        </w:tc>
        <w:tc>
          <w:tcPr>
            <w:tcW w:w="1662" w:type="dxa"/>
          </w:tcPr>
          <w:p w:rsidR="009A4A12" w:rsidRDefault="00F038FD">
            <w:r>
              <w:rPr>
                <w:sz w:val="16"/>
              </w:rPr>
              <w:t>0.8254</w:t>
            </w:r>
          </w:p>
        </w:tc>
        <w:tc>
          <w:tcPr>
            <w:tcW w:w="1662" w:type="dxa"/>
          </w:tcPr>
          <w:p w:rsidR="009A4A12" w:rsidRDefault="00F038FD">
            <w:r>
              <w:rPr>
                <w:sz w:val="16"/>
              </w:rPr>
              <w:t>135</w:t>
            </w:r>
          </w:p>
        </w:tc>
      </w:tr>
      <w:tr w:rsidR="009A4A12">
        <w:trPr>
          <w:jc w:val="center"/>
        </w:trPr>
        <w:tc>
          <w:tcPr>
            <w:tcW w:w="1662" w:type="dxa"/>
          </w:tcPr>
          <w:p w:rsidR="009A4A12" w:rsidRDefault="00F038FD">
            <w:r>
              <w:rPr>
                <w:b/>
                <w:sz w:val="16"/>
              </w:rPr>
              <w:t>Mean ± SD</w:t>
            </w:r>
          </w:p>
        </w:tc>
        <w:tc>
          <w:tcPr>
            <w:tcW w:w="1662" w:type="dxa"/>
          </w:tcPr>
          <w:p w:rsidR="009A4A12" w:rsidRDefault="00F038FD">
            <w:r>
              <w:rPr>
                <w:b/>
                <w:sz w:val="16"/>
              </w:rPr>
              <w:t>0.8563 ± 0.0238</w:t>
            </w:r>
          </w:p>
        </w:tc>
        <w:tc>
          <w:tcPr>
            <w:tcW w:w="1662" w:type="dxa"/>
          </w:tcPr>
          <w:p w:rsidR="009A4A12" w:rsidRDefault="00F038FD">
            <w:r>
              <w:rPr>
                <w:b/>
                <w:sz w:val="16"/>
              </w:rPr>
              <w:t>0.8400 ± 0.0239</w:t>
            </w:r>
          </w:p>
        </w:tc>
        <w:tc>
          <w:tcPr>
            <w:tcW w:w="1662" w:type="dxa"/>
          </w:tcPr>
          <w:p w:rsidR="009A4A12" w:rsidRDefault="00F038FD">
            <w:r>
              <w:rPr>
                <w:b/>
                <w:sz w:val="16"/>
              </w:rPr>
              <w:t>0.8589 ± 0.0211</w:t>
            </w:r>
          </w:p>
        </w:tc>
        <w:tc>
          <w:tcPr>
            <w:tcW w:w="1662" w:type="dxa"/>
          </w:tcPr>
          <w:p w:rsidR="009A4A12" w:rsidRDefault="00F038FD">
            <w:r>
              <w:rPr>
                <w:b/>
                <w:sz w:val="16"/>
              </w:rPr>
              <w:t>0.8441 ± 0.0237</w:t>
            </w:r>
          </w:p>
        </w:tc>
        <w:tc>
          <w:tcPr>
            <w:tcW w:w="1662" w:type="dxa"/>
          </w:tcPr>
          <w:p w:rsidR="009A4A12" w:rsidRDefault="00F038FD">
            <w:r>
              <w:rPr>
                <w:sz w:val="16"/>
              </w:rPr>
              <w:t>137 ± 3.8</w:t>
            </w:r>
          </w:p>
        </w:tc>
      </w:tr>
      <w:tr w:rsidR="009A4A12">
        <w:trPr>
          <w:jc w:val="center"/>
        </w:trPr>
        <w:tc>
          <w:tcPr>
            <w:tcW w:w="1662" w:type="dxa"/>
          </w:tcPr>
          <w:p w:rsidR="009A4A12" w:rsidRDefault="00F038FD">
            <w:r>
              <w:rPr>
                <w:sz w:val="16"/>
              </w:rPr>
              <w:t>95% t-CI</w:t>
            </w:r>
          </w:p>
        </w:tc>
        <w:tc>
          <w:tcPr>
            <w:tcW w:w="1662" w:type="dxa"/>
          </w:tcPr>
          <w:p w:rsidR="009A4A12" w:rsidRDefault="00F038FD">
            <w:r>
              <w:rPr>
                <w:sz w:val="16"/>
              </w:rPr>
              <w:t>0.827–0.886</w:t>
            </w:r>
          </w:p>
        </w:tc>
        <w:tc>
          <w:tcPr>
            <w:tcW w:w="1662" w:type="dxa"/>
          </w:tcPr>
          <w:p w:rsidR="009A4A12" w:rsidRDefault="00F038FD">
            <w:r>
              <w:rPr>
                <w:sz w:val="16"/>
              </w:rPr>
              <w:t>—</w:t>
            </w:r>
          </w:p>
        </w:tc>
        <w:tc>
          <w:tcPr>
            <w:tcW w:w="1662" w:type="dxa"/>
          </w:tcPr>
          <w:p w:rsidR="009A4A12" w:rsidRDefault="00F038FD">
            <w:r>
              <w:rPr>
                <w:sz w:val="16"/>
              </w:rPr>
              <w:t>—</w:t>
            </w:r>
          </w:p>
        </w:tc>
        <w:tc>
          <w:tcPr>
            <w:tcW w:w="1662" w:type="dxa"/>
          </w:tcPr>
          <w:p w:rsidR="009A4A12" w:rsidRDefault="00F038FD">
            <w:r>
              <w:rPr>
                <w:sz w:val="16"/>
              </w:rPr>
              <w:t>0.815–0.874</w:t>
            </w:r>
          </w:p>
        </w:tc>
        <w:tc>
          <w:tcPr>
            <w:tcW w:w="1662" w:type="dxa"/>
          </w:tcPr>
          <w:p w:rsidR="009A4A12" w:rsidRDefault="00F038FD">
            <w:r>
              <w:rPr>
                <w:sz w:val="16"/>
              </w:rPr>
              <w:t>—</w:t>
            </w:r>
          </w:p>
        </w:tc>
      </w:tr>
    </w:tbl>
    <w:p w:rsidR="009A4A12" w:rsidRDefault="009A4A12"/>
    <w:p w:rsidR="009A4A12" w:rsidRDefault="00F038FD">
      <w:r>
        <w:rPr>
          <w:b/>
        </w:rPr>
        <w:t>U-Net CV, per-class mean ± SD across folds:</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Stage (n)</w:t>
            </w:r>
          </w:p>
        </w:tc>
        <w:tc>
          <w:tcPr>
            <w:tcW w:w="1994" w:type="dxa"/>
            <w:shd w:val="clear" w:color="auto" w:fill="DCE8F5"/>
          </w:tcPr>
          <w:p w:rsidR="009A4A12" w:rsidRDefault="00F038FD">
            <w:r>
              <w:rPr>
                <w:b/>
                <w:sz w:val="18"/>
              </w:rPr>
              <w:t>Precision</w:t>
            </w:r>
          </w:p>
        </w:tc>
        <w:tc>
          <w:tcPr>
            <w:tcW w:w="1994" w:type="dxa"/>
            <w:shd w:val="clear" w:color="auto" w:fill="DCE8F5"/>
          </w:tcPr>
          <w:p w:rsidR="009A4A12" w:rsidRDefault="00F038FD">
            <w:r>
              <w:rPr>
                <w:b/>
                <w:sz w:val="18"/>
              </w:rPr>
              <w:t>Recall</w:t>
            </w:r>
          </w:p>
        </w:tc>
        <w:tc>
          <w:tcPr>
            <w:tcW w:w="1994" w:type="dxa"/>
            <w:shd w:val="clear" w:color="auto" w:fill="DCE8F5"/>
          </w:tcPr>
          <w:p w:rsidR="009A4A12" w:rsidRDefault="00F038FD">
            <w:r>
              <w:rPr>
                <w:b/>
                <w:sz w:val="18"/>
              </w:rPr>
              <w:t>F1</w:t>
            </w:r>
          </w:p>
        </w:tc>
        <w:tc>
          <w:tcPr>
            <w:tcW w:w="1994" w:type="dxa"/>
            <w:shd w:val="clear" w:color="auto" w:fill="DCE8F5"/>
          </w:tcPr>
          <w:p w:rsidR="009A4A12" w:rsidRDefault="00F038FD">
            <w:r>
              <w:rPr>
                <w:b/>
                <w:sz w:val="18"/>
              </w:rPr>
              <w:t>F1 range</w:t>
            </w:r>
          </w:p>
        </w:tc>
      </w:tr>
      <w:tr w:rsidR="009A4A12">
        <w:trPr>
          <w:jc w:val="center"/>
        </w:trPr>
        <w:tc>
          <w:tcPr>
            <w:tcW w:w="1994" w:type="dxa"/>
          </w:tcPr>
          <w:p w:rsidR="009A4A12" w:rsidRDefault="00F038FD">
            <w:r>
              <w:rPr>
                <w:sz w:val="18"/>
              </w:rPr>
              <w:t>Developing (41)</w:t>
            </w:r>
          </w:p>
        </w:tc>
        <w:tc>
          <w:tcPr>
            <w:tcW w:w="1994" w:type="dxa"/>
          </w:tcPr>
          <w:p w:rsidR="009A4A12" w:rsidRDefault="00F038FD">
            <w:r>
              <w:rPr>
                <w:sz w:val="18"/>
              </w:rPr>
              <w:t>0.9474 ± 0.0464</w:t>
            </w:r>
          </w:p>
        </w:tc>
        <w:tc>
          <w:tcPr>
            <w:tcW w:w="1994" w:type="dxa"/>
          </w:tcPr>
          <w:p w:rsidR="009A4A12" w:rsidRDefault="00F038FD">
            <w:r>
              <w:rPr>
                <w:sz w:val="18"/>
              </w:rPr>
              <w:t>0.9171 ± 0.0534</w:t>
            </w:r>
          </w:p>
        </w:tc>
        <w:tc>
          <w:tcPr>
            <w:tcW w:w="1994" w:type="dxa"/>
          </w:tcPr>
          <w:p w:rsidR="009A4A12" w:rsidRDefault="00F038FD">
            <w:r>
              <w:rPr>
                <w:sz w:val="18"/>
              </w:rPr>
              <w:t>0.9305 ± 0.0315</w:t>
            </w:r>
          </w:p>
        </w:tc>
        <w:tc>
          <w:tcPr>
            <w:tcW w:w="1994" w:type="dxa"/>
          </w:tcPr>
          <w:p w:rsidR="009A4A12" w:rsidRDefault="00F038FD">
            <w:r>
              <w:rPr>
                <w:sz w:val="18"/>
              </w:rPr>
              <w:t>0.895–0.963</w:t>
            </w:r>
          </w:p>
        </w:tc>
      </w:tr>
      <w:tr w:rsidR="009A4A12">
        <w:trPr>
          <w:jc w:val="center"/>
        </w:trPr>
        <w:tc>
          <w:tcPr>
            <w:tcW w:w="1994" w:type="dxa"/>
          </w:tcPr>
          <w:p w:rsidR="009A4A12" w:rsidRDefault="00F038FD">
            <w:r>
              <w:rPr>
                <w:sz w:val="18"/>
              </w:rPr>
              <w:t>Flowering (60)</w:t>
            </w:r>
          </w:p>
        </w:tc>
        <w:tc>
          <w:tcPr>
            <w:tcW w:w="1994" w:type="dxa"/>
          </w:tcPr>
          <w:p w:rsidR="009A4A12" w:rsidRDefault="00F038FD">
            <w:r>
              <w:rPr>
                <w:sz w:val="18"/>
              </w:rPr>
              <w:t>0.8455 ± 0.0332</w:t>
            </w:r>
          </w:p>
        </w:tc>
        <w:tc>
          <w:tcPr>
            <w:tcW w:w="1994" w:type="dxa"/>
          </w:tcPr>
          <w:p w:rsidR="009A4A12" w:rsidRDefault="00F038FD">
            <w:r>
              <w:rPr>
                <w:sz w:val="18"/>
              </w:rPr>
              <w:t>0.7567 ± 0.0732</w:t>
            </w:r>
          </w:p>
        </w:tc>
        <w:tc>
          <w:tcPr>
            <w:tcW w:w="1994" w:type="dxa"/>
          </w:tcPr>
          <w:p w:rsidR="009A4A12" w:rsidRDefault="00F038FD">
            <w:r>
              <w:rPr>
                <w:sz w:val="18"/>
              </w:rPr>
              <w:t>0.7966 ± 0.0415</w:t>
            </w:r>
          </w:p>
        </w:tc>
        <w:tc>
          <w:tcPr>
            <w:tcW w:w="1994" w:type="dxa"/>
          </w:tcPr>
          <w:p w:rsidR="009A4A12" w:rsidRDefault="00F038FD">
            <w:r>
              <w:rPr>
                <w:sz w:val="18"/>
              </w:rPr>
              <w:t>0.743–0.852</w:t>
            </w:r>
          </w:p>
        </w:tc>
      </w:tr>
      <w:tr w:rsidR="009A4A12">
        <w:trPr>
          <w:jc w:val="center"/>
        </w:trPr>
        <w:tc>
          <w:tcPr>
            <w:tcW w:w="1994" w:type="dxa"/>
          </w:tcPr>
          <w:p w:rsidR="009A4A12" w:rsidRDefault="00F038FD">
            <w:r>
              <w:rPr>
                <w:b/>
                <w:sz w:val="18"/>
              </w:rPr>
              <w:t>Fruiting (21)</w:t>
            </w:r>
          </w:p>
        </w:tc>
        <w:tc>
          <w:tcPr>
            <w:tcW w:w="1994" w:type="dxa"/>
          </w:tcPr>
          <w:p w:rsidR="009A4A12" w:rsidRDefault="00F038FD">
            <w:r>
              <w:rPr>
                <w:b/>
                <w:sz w:val="18"/>
              </w:rPr>
              <w:t>0.5671 ± 0.0668</w:t>
            </w:r>
          </w:p>
        </w:tc>
        <w:tc>
          <w:tcPr>
            <w:tcW w:w="1994" w:type="dxa"/>
          </w:tcPr>
          <w:p w:rsidR="009A4A12" w:rsidRDefault="00F038FD">
            <w:r>
              <w:rPr>
                <w:b/>
                <w:sz w:val="18"/>
              </w:rPr>
              <w:t>0.7619 ± 0.0583</w:t>
            </w:r>
          </w:p>
        </w:tc>
        <w:tc>
          <w:tcPr>
            <w:tcW w:w="1994" w:type="dxa"/>
          </w:tcPr>
          <w:p w:rsidR="009A4A12" w:rsidRDefault="00F038FD">
            <w:r>
              <w:rPr>
                <w:b/>
                <w:sz w:val="18"/>
              </w:rPr>
              <w:t>0.6491 ± 0.0586</w:t>
            </w:r>
          </w:p>
        </w:tc>
        <w:tc>
          <w:tcPr>
            <w:tcW w:w="1994" w:type="dxa"/>
          </w:tcPr>
          <w:p w:rsidR="009A4A12" w:rsidRDefault="00F038FD">
            <w:r>
              <w:rPr>
                <w:b/>
                <w:sz w:val="18"/>
              </w:rPr>
              <w:t>0.560–0.708</w:t>
            </w:r>
          </w:p>
        </w:tc>
      </w:tr>
      <w:tr w:rsidR="009A4A12">
        <w:trPr>
          <w:jc w:val="center"/>
        </w:trPr>
        <w:tc>
          <w:tcPr>
            <w:tcW w:w="1994" w:type="dxa"/>
          </w:tcPr>
          <w:p w:rsidR="009A4A12" w:rsidRDefault="00F038FD">
            <w:r>
              <w:rPr>
                <w:sz w:val="18"/>
              </w:rPr>
              <w:t>Seeding (38)</w:t>
            </w:r>
          </w:p>
        </w:tc>
        <w:tc>
          <w:tcPr>
            <w:tcW w:w="1994" w:type="dxa"/>
          </w:tcPr>
          <w:p w:rsidR="009A4A12" w:rsidRDefault="00F038FD">
            <w:r>
              <w:rPr>
                <w:sz w:val="18"/>
              </w:rPr>
              <w:t>1.0000 ± 0.0000</w:t>
            </w:r>
          </w:p>
        </w:tc>
        <w:tc>
          <w:tcPr>
            <w:tcW w:w="1994" w:type="dxa"/>
          </w:tcPr>
          <w:p w:rsidR="009A4A12" w:rsidRDefault="00F038FD">
            <w:r>
              <w:rPr>
                <w:sz w:val="18"/>
              </w:rPr>
              <w:t>1.0000 ± 0.0000</w:t>
            </w:r>
          </w:p>
        </w:tc>
        <w:tc>
          <w:tcPr>
            <w:tcW w:w="1994" w:type="dxa"/>
          </w:tcPr>
          <w:p w:rsidR="009A4A12" w:rsidRDefault="00F038FD">
            <w:r>
              <w:rPr>
                <w:sz w:val="18"/>
              </w:rPr>
              <w:t>1.0000 ± 0.0000</w:t>
            </w:r>
          </w:p>
        </w:tc>
        <w:tc>
          <w:tcPr>
            <w:tcW w:w="1994" w:type="dxa"/>
          </w:tcPr>
          <w:p w:rsidR="009A4A12" w:rsidRDefault="00F038FD">
            <w:r>
              <w:rPr>
                <w:sz w:val="18"/>
              </w:rPr>
              <w:t>1.000–1.000</w:t>
            </w:r>
          </w:p>
        </w:tc>
      </w:tr>
    </w:tbl>
    <w:p w:rsidR="009A4A12" w:rsidRDefault="009A4A12"/>
    <w:p w:rsidR="009A4A12" w:rsidRDefault="00F038FD">
      <w:r>
        <w:rPr>
          <w:b/>
        </w:rPr>
        <w:t>Reference: original ResNet50 classifier CV</w:t>
      </w:r>
      <w:r>
        <w:t xml:space="preserve"> (no segmentation; export metadata):</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9A4A12">
        <w:trPr>
          <w:jc w:val="center"/>
        </w:trPr>
        <w:tc>
          <w:tcPr>
            <w:tcW w:w="1425" w:type="dxa"/>
            <w:shd w:val="clear" w:color="auto" w:fill="DCE8F5"/>
          </w:tcPr>
          <w:p w:rsidR="009A4A12" w:rsidRDefault="00F038FD">
            <w:r>
              <w:rPr>
                <w:b/>
                <w:sz w:val="16"/>
              </w:rPr>
              <w:t>Fold</w:t>
            </w:r>
          </w:p>
        </w:tc>
        <w:tc>
          <w:tcPr>
            <w:tcW w:w="1425" w:type="dxa"/>
            <w:shd w:val="clear" w:color="auto" w:fill="DCE8F5"/>
          </w:tcPr>
          <w:p w:rsidR="009A4A12" w:rsidRDefault="00F038FD">
            <w:r>
              <w:rPr>
                <w:b/>
                <w:sz w:val="16"/>
              </w:rPr>
              <w:t>1</w:t>
            </w:r>
          </w:p>
        </w:tc>
        <w:tc>
          <w:tcPr>
            <w:tcW w:w="1425" w:type="dxa"/>
            <w:shd w:val="clear" w:color="auto" w:fill="DCE8F5"/>
          </w:tcPr>
          <w:p w:rsidR="009A4A12" w:rsidRDefault="00F038FD">
            <w:r>
              <w:rPr>
                <w:b/>
                <w:sz w:val="16"/>
              </w:rPr>
              <w:t>2</w:t>
            </w:r>
          </w:p>
        </w:tc>
        <w:tc>
          <w:tcPr>
            <w:tcW w:w="1425" w:type="dxa"/>
            <w:shd w:val="clear" w:color="auto" w:fill="DCE8F5"/>
          </w:tcPr>
          <w:p w:rsidR="009A4A12" w:rsidRDefault="00F038FD">
            <w:r>
              <w:rPr>
                <w:b/>
                <w:sz w:val="16"/>
              </w:rPr>
              <w:t>3</w:t>
            </w:r>
          </w:p>
        </w:tc>
        <w:tc>
          <w:tcPr>
            <w:tcW w:w="1425" w:type="dxa"/>
            <w:shd w:val="clear" w:color="auto" w:fill="DCE8F5"/>
          </w:tcPr>
          <w:p w:rsidR="009A4A12" w:rsidRDefault="00F038FD">
            <w:r>
              <w:rPr>
                <w:b/>
                <w:sz w:val="16"/>
              </w:rPr>
              <w:t>4</w:t>
            </w:r>
          </w:p>
        </w:tc>
        <w:tc>
          <w:tcPr>
            <w:tcW w:w="1425" w:type="dxa"/>
            <w:shd w:val="clear" w:color="auto" w:fill="DCE8F5"/>
          </w:tcPr>
          <w:p w:rsidR="009A4A12" w:rsidRDefault="00F038FD">
            <w:r>
              <w:rPr>
                <w:b/>
                <w:sz w:val="16"/>
              </w:rPr>
              <w:t>5</w:t>
            </w:r>
          </w:p>
        </w:tc>
        <w:tc>
          <w:tcPr>
            <w:tcW w:w="1425" w:type="dxa"/>
            <w:shd w:val="clear" w:color="auto" w:fill="DCE8F5"/>
          </w:tcPr>
          <w:p w:rsidR="009A4A12" w:rsidRDefault="00F038FD">
            <w:r>
              <w:rPr>
                <w:b/>
                <w:sz w:val="16"/>
              </w:rPr>
              <w:t>Mean ± SD</w:t>
            </w:r>
          </w:p>
        </w:tc>
      </w:tr>
      <w:tr w:rsidR="009A4A12">
        <w:trPr>
          <w:jc w:val="center"/>
        </w:trPr>
        <w:tc>
          <w:tcPr>
            <w:tcW w:w="1425" w:type="dxa"/>
          </w:tcPr>
          <w:p w:rsidR="009A4A12" w:rsidRDefault="00F038FD">
            <w:r>
              <w:rPr>
                <w:sz w:val="16"/>
              </w:rPr>
              <w:t>Validation acc.</w:t>
            </w:r>
          </w:p>
        </w:tc>
        <w:tc>
          <w:tcPr>
            <w:tcW w:w="1425" w:type="dxa"/>
          </w:tcPr>
          <w:p w:rsidR="009A4A12" w:rsidRDefault="00F038FD">
            <w:r>
              <w:rPr>
                <w:sz w:val="16"/>
              </w:rPr>
              <w:t>0.9273</w:t>
            </w:r>
          </w:p>
        </w:tc>
        <w:tc>
          <w:tcPr>
            <w:tcW w:w="1425" w:type="dxa"/>
          </w:tcPr>
          <w:p w:rsidR="009A4A12" w:rsidRDefault="00F038FD">
            <w:r>
              <w:rPr>
                <w:sz w:val="16"/>
              </w:rPr>
              <w:t>0.9455</w:t>
            </w:r>
          </w:p>
        </w:tc>
        <w:tc>
          <w:tcPr>
            <w:tcW w:w="1425" w:type="dxa"/>
          </w:tcPr>
          <w:p w:rsidR="009A4A12" w:rsidRDefault="00F038FD">
            <w:r>
              <w:rPr>
                <w:sz w:val="16"/>
              </w:rPr>
              <w:t>0.9451</w:t>
            </w:r>
          </w:p>
        </w:tc>
        <w:tc>
          <w:tcPr>
            <w:tcW w:w="1425" w:type="dxa"/>
          </w:tcPr>
          <w:p w:rsidR="009A4A12" w:rsidRDefault="00F038FD">
            <w:r>
              <w:rPr>
                <w:sz w:val="16"/>
              </w:rPr>
              <w:t>0.9024</w:t>
            </w:r>
          </w:p>
        </w:tc>
        <w:tc>
          <w:tcPr>
            <w:tcW w:w="1425" w:type="dxa"/>
          </w:tcPr>
          <w:p w:rsidR="009A4A12" w:rsidRDefault="00F038FD">
            <w:r>
              <w:rPr>
                <w:sz w:val="16"/>
              </w:rPr>
              <w:t>0.9268</w:t>
            </w:r>
          </w:p>
        </w:tc>
        <w:tc>
          <w:tcPr>
            <w:tcW w:w="1425" w:type="dxa"/>
          </w:tcPr>
          <w:p w:rsidR="009A4A12" w:rsidRDefault="00F038FD">
            <w:r>
              <w:rPr>
                <w:sz w:val="16"/>
              </w:rPr>
              <w:t>0.9294 ± 0.0158</w:t>
            </w:r>
          </w:p>
        </w:tc>
      </w:tr>
      <w:tr w:rsidR="009A4A12">
        <w:trPr>
          <w:jc w:val="center"/>
        </w:trPr>
        <w:tc>
          <w:tcPr>
            <w:tcW w:w="1425" w:type="dxa"/>
          </w:tcPr>
          <w:p w:rsidR="009A4A12" w:rsidRDefault="00F038FD">
            <w:r>
              <w:rPr>
                <w:sz w:val="16"/>
              </w:rPr>
              <w:t>Test acc. (160)</w:t>
            </w:r>
          </w:p>
        </w:tc>
        <w:tc>
          <w:tcPr>
            <w:tcW w:w="1425" w:type="dxa"/>
          </w:tcPr>
          <w:p w:rsidR="009A4A12" w:rsidRDefault="00F038FD">
            <w:r>
              <w:rPr>
                <w:sz w:val="16"/>
              </w:rPr>
              <w:t>0.9563</w:t>
            </w:r>
          </w:p>
        </w:tc>
        <w:tc>
          <w:tcPr>
            <w:tcW w:w="1425" w:type="dxa"/>
          </w:tcPr>
          <w:p w:rsidR="009A4A12" w:rsidRDefault="00F038FD">
            <w:r>
              <w:rPr>
                <w:sz w:val="16"/>
              </w:rPr>
              <w:t>0.9625</w:t>
            </w:r>
          </w:p>
        </w:tc>
        <w:tc>
          <w:tcPr>
            <w:tcW w:w="1425" w:type="dxa"/>
          </w:tcPr>
          <w:p w:rsidR="009A4A12" w:rsidRDefault="00F038FD">
            <w:r>
              <w:rPr>
                <w:sz w:val="16"/>
              </w:rPr>
              <w:t>0.9625</w:t>
            </w:r>
          </w:p>
        </w:tc>
        <w:tc>
          <w:tcPr>
            <w:tcW w:w="1425" w:type="dxa"/>
          </w:tcPr>
          <w:p w:rsidR="009A4A12" w:rsidRDefault="00F038FD">
            <w:r>
              <w:rPr>
                <w:b/>
                <w:sz w:val="16"/>
              </w:rPr>
              <w:t>0.8750</w:t>
            </w:r>
          </w:p>
        </w:tc>
        <w:tc>
          <w:tcPr>
            <w:tcW w:w="1425" w:type="dxa"/>
          </w:tcPr>
          <w:p w:rsidR="009A4A12" w:rsidRDefault="00F038FD">
            <w:r>
              <w:rPr>
                <w:sz w:val="16"/>
              </w:rPr>
              <w:t>0.9563</w:t>
            </w:r>
          </w:p>
        </w:tc>
        <w:tc>
          <w:tcPr>
            <w:tcW w:w="1425" w:type="dxa"/>
          </w:tcPr>
          <w:p w:rsidR="009A4A12" w:rsidRDefault="00F038FD">
            <w:r>
              <w:rPr>
                <w:b/>
                <w:sz w:val="16"/>
              </w:rPr>
              <w:t>0.9425 ± 0.0339</w:t>
            </w:r>
          </w:p>
        </w:tc>
      </w:tr>
    </w:tbl>
    <w:p w:rsidR="009A4A12" w:rsidRDefault="009A4A12"/>
    <w:p w:rsidR="009A4A12" w:rsidRDefault="00F038FD">
      <w:r>
        <w:t>The 5-fold ensemble reached 0.9563. The metadata attributes the fold-4 outlier to fruiting images.</w:t>
      </w:r>
    </w:p>
    <w:p w:rsidR="009A4A12" w:rsidRDefault="00F038FD">
      <w:pPr>
        <w:pStyle w:val="Heading2"/>
      </w:pPr>
      <w:r>
        <w:t>7.3 Cross-validated confusion matrices (U-Net)</w:t>
      </w:r>
    </w:p>
    <w:p w:rsidR="009A4A12" w:rsidRDefault="00F038FD">
      <w:r>
        <w:rPr>
          <w:noProof/>
        </w:rPr>
        <w:drawing>
          <wp:inline distT="0" distB="0" distL="0" distR="0">
            <wp:extent cx="6332220" cy="41114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unet_cv_confusion_matrices.png"/>
                    <pic:cNvPicPr/>
                  </pic:nvPicPr>
                  <pic:blipFill>
                    <a:blip r:embed="rId11"/>
                    <a:stretch>
                      <a:fillRect/>
                    </a:stretch>
                  </pic:blipFill>
                  <pic:spPr>
                    <a:xfrm>
                      <a:off x="0" y="0"/>
                      <a:ext cx="6332220" cy="4111498"/>
                    </a:xfrm>
                    <a:prstGeom prst="rect">
                      <a:avLst/>
                    </a:prstGeom>
                  </pic:spPr>
                </pic:pic>
              </a:graphicData>
            </a:graphic>
          </wp:inline>
        </w:drawing>
      </w:r>
    </w:p>
    <w:p w:rsidR="009A4A12" w:rsidRDefault="00F038FD">
      <w:r>
        <w:rPr>
          <w:i/>
          <w:color w:val="52514E"/>
          <w:sz w:val="18"/>
        </w:rPr>
        <w:t>Figure 3. Confusion matrices for each U-Net CV fold model with the fixed classifier on the 160 test images, plus the pooled matrix (800 predictions). Recovered by inference-only re-scoring of the saved fold checkpoints; accuracies match the saved CSV exactly.</w:t>
      </w:r>
    </w:p>
    <w:p w:rsidR="009A4A12" w:rsidRDefault="00F038FD">
      <w:r>
        <w:rPr>
          <w:b/>
        </w:rPr>
        <w:t>Pooled U-Net CV matrix (5 folds × 160 images):</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9A4A12">
        <w:trPr>
          <w:jc w:val="center"/>
        </w:trPr>
        <w:tc>
          <w:tcPr>
            <w:tcW w:w="1662" w:type="dxa"/>
            <w:shd w:val="clear" w:color="auto" w:fill="DCE8F5"/>
          </w:tcPr>
          <w:p w:rsidR="009A4A12" w:rsidRDefault="00F038FD">
            <w:r>
              <w:rPr>
                <w:b/>
                <w:sz w:val="16"/>
              </w:rPr>
              <w:t>True \ Pred</w:t>
            </w:r>
          </w:p>
        </w:tc>
        <w:tc>
          <w:tcPr>
            <w:tcW w:w="1662" w:type="dxa"/>
            <w:shd w:val="clear" w:color="auto" w:fill="DCE8F5"/>
          </w:tcPr>
          <w:p w:rsidR="009A4A12" w:rsidRDefault="00F038FD">
            <w:r>
              <w:rPr>
                <w:b/>
                <w:sz w:val="16"/>
              </w:rPr>
              <w:t>Developing</w:t>
            </w:r>
          </w:p>
        </w:tc>
        <w:tc>
          <w:tcPr>
            <w:tcW w:w="1662" w:type="dxa"/>
            <w:shd w:val="clear" w:color="auto" w:fill="DCE8F5"/>
          </w:tcPr>
          <w:p w:rsidR="009A4A12" w:rsidRDefault="00F038FD">
            <w:r>
              <w:rPr>
                <w:b/>
                <w:sz w:val="16"/>
              </w:rPr>
              <w:t>Flowering</w:t>
            </w:r>
          </w:p>
        </w:tc>
        <w:tc>
          <w:tcPr>
            <w:tcW w:w="1662" w:type="dxa"/>
            <w:shd w:val="clear" w:color="auto" w:fill="DCE8F5"/>
          </w:tcPr>
          <w:p w:rsidR="009A4A12" w:rsidRDefault="00F038FD">
            <w:r>
              <w:rPr>
                <w:b/>
                <w:sz w:val="16"/>
              </w:rPr>
              <w:t>Fruiting</w:t>
            </w:r>
          </w:p>
        </w:tc>
        <w:tc>
          <w:tcPr>
            <w:tcW w:w="1662" w:type="dxa"/>
            <w:shd w:val="clear" w:color="auto" w:fill="DCE8F5"/>
          </w:tcPr>
          <w:p w:rsidR="009A4A12" w:rsidRDefault="00F038FD">
            <w:r>
              <w:rPr>
                <w:b/>
                <w:sz w:val="16"/>
              </w:rPr>
              <w:t>Seeding</w:t>
            </w:r>
          </w:p>
        </w:tc>
        <w:tc>
          <w:tcPr>
            <w:tcW w:w="1662" w:type="dxa"/>
            <w:shd w:val="clear" w:color="auto" w:fill="DCE8F5"/>
          </w:tcPr>
          <w:p w:rsidR="009A4A12" w:rsidRDefault="00F038FD">
            <w:r>
              <w:rPr>
                <w:b/>
                <w:sz w:val="16"/>
              </w:rPr>
              <w:t>Recall</w:t>
            </w:r>
          </w:p>
        </w:tc>
      </w:tr>
      <w:tr w:rsidR="009A4A12">
        <w:trPr>
          <w:jc w:val="center"/>
        </w:trPr>
        <w:tc>
          <w:tcPr>
            <w:tcW w:w="1662" w:type="dxa"/>
          </w:tcPr>
          <w:p w:rsidR="009A4A12" w:rsidRDefault="00F038FD">
            <w:r>
              <w:rPr>
                <w:sz w:val="16"/>
              </w:rPr>
              <w:t>Developing (205)</w:t>
            </w:r>
          </w:p>
        </w:tc>
        <w:tc>
          <w:tcPr>
            <w:tcW w:w="1662" w:type="dxa"/>
          </w:tcPr>
          <w:p w:rsidR="009A4A12" w:rsidRDefault="00F038FD">
            <w:r>
              <w:rPr>
                <w:b/>
                <w:sz w:val="16"/>
              </w:rPr>
              <w:t>188</w:t>
            </w:r>
          </w:p>
        </w:tc>
        <w:tc>
          <w:tcPr>
            <w:tcW w:w="1662" w:type="dxa"/>
          </w:tcPr>
          <w:p w:rsidR="009A4A12" w:rsidRDefault="00F038FD">
            <w:r>
              <w:rPr>
                <w:sz w:val="16"/>
              </w:rPr>
              <w:t>17</w:t>
            </w:r>
          </w:p>
        </w:tc>
        <w:tc>
          <w:tcPr>
            <w:tcW w:w="1662" w:type="dxa"/>
          </w:tcPr>
          <w:p w:rsidR="009A4A12" w:rsidRDefault="00F038FD">
            <w:r>
              <w:rPr>
                <w:sz w:val="16"/>
              </w:rPr>
              <w:t>0</w:t>
            </w:r>
          </w:p>
        </w:tc>
        <w:tc>
          <w:tcPr>
            <w:tcW w:w="1662" w:type="dxa"/>
          </w:tcPr>
          <w:p w:rsidR="009A4A12" w:rsidRDefault="00F038FD">
            <w:r>
              <w:rPr>
                <w:sz w:val="16"/>
              </w:rPr>
              <w:t>0</w:t>
            </w:r>
          </w:p>
        </w:tc>
        <w:tc>
          <w:tcPr>
            <w:tcW w:w="1662" w:type="dxa"/>
          </w:tcPr>
          <w:p w:rsidR="009A4A12" w:rsidRDefault="00F038FD">
            <w:r>
              <w:rPr>
                <w:sz w:val="16"/>
              </w:rPr>
              <w:t>0.917</w:t>
            </w:r>
          </w:p>
        </w:tc>
      </w:tr>
      <w:tr w:rsidR="009A4A12">
        <w:trPr>
          <w:jc w:val="center"/>
        </w:trPr>
        <w:tc>
          <w:tcPr>
            <w:tcW w:w="1662" w:type="dxa"/>
          </w:tcPr>
          <w:p w:rsidR="009A4A12" w:rsidRDefault="00F038FD">
            <w:r>
              <w:rPr>
                <w:sz w:val="16"/>
              </w:rPr>
              <w:t>Flowering (300)</w:t>
            </w:r>
          </w:p>
        </w:tc>
        <w:tc>
          <w:tcPr>
            <w:tcW w:w="1662" w:type="dxa"/>
          </w:tcPr>
          <w:p w:rsidR="009A4A12" w:rsidRDefault="00F038FD">
            <w:r>
              <w:rPr>
                <w:sz w:val="16"/>
              </w:rPr>
              <w:t>11</w:t>
            </w:r>
          </w:p>
        </w:tc>
        <w:tc>
          <w:tcPr>
            <w:tcW w:w="1662" w:type="dxa"/>
          </w:tcPr>
          <w:p w:rsidR="009A4A12" w:rsidRDefault="00F038FD">
            <w:r>
              <w:rPr>
                <w:b/>
                <w:sz w:val="16"/>
              </w:rPr>
              <w:t>227</w:t>
            </w:r>
          </w:p>
        </w:tc>
        <w:tc>
          <w:tcPr>
            <w:tcW w:w="1662" w:type="dxa"/>
          </w:tcPr>
          <w:p w:rsidR="009A4A12" w:rsidRDefault="00F038FD">
            <w:r>
              <w:rPr>
                <w:b/>
                <w:sz w:val="16"/>
              </w:rPr>
              <w:t>62</w:t>
            </w:r>
          </w:p>
        </w:tc>
        <w:tc>
          <w:tcPr>
            <w:tcW w:w="1662" w:type="dxa"/>
          </w:tcPr>
          <w:p w:rsidR="009A4A12" w:rsidRDefault="00F038FD">
            <w:r>
              <w:rPr>
                <w:sz w:val="16"/>
              </w:rPr>
              <w:t>0</w:t>
            </w:r>
          </w:p>
        </w:tc>
        <w:tc>
          <w:tcPr>
            <w:tcW w:w="1662" w:type="dxa"/>
          </w:tcPr>
          <w:p w:rsidR="009A4A12" w:rsidRDefault="00F038FD">
            <w:r>
              <w:rPr>
                <w:sz w:val="16"/>
              </w:rPr>
              <w:t>0.757</w:t>
            </w:r>
          </w:p>
        </w:tc>
      </w:tr>
      <w:tr w:rsidR="009A4A12">
        <w:trPr>
          <w:jc w:val="center"/>
        </w:trPr>
        <w:tc>
          <w:tcPr>
            <w:tcW w:w="1662" w:type="dxa"/>
          </w:tcPr>
          <w:p w:rsidR="009A4A12" w:rsidRDefault="00F038FD">
            <w:r>
              <w:rPr>
                <w:sz w:val="16"/>
              </w:rPr>
              <w:t>Fruiting (105)</w:t>
            </w:r>
          </w:p>
        </w:tc>
        <w:tc>
          <w:tcPr>
            <w:tcW w:w="1662" w:type="dxa"/>
          </w:tcPr>
          <w:p w:rsidR="009A4A12" w:rsidRDefault="00F038FD">
            <w:r>
              <w:rPr>
                <w:sz w:val="16"/>
              </w:rPr>
              <w:t>0</w:t>
            </w:r>
          </w:p>
        </w:tc>
        <w:tc>
          <w:tcPr>
            <w:tcW w:w="1662" w:type="dxa"/>
          </w:tcPr>
          <w:p w:rsidR="009A4A12" w:rsidRDefault="00F038FD">
            <w:r>
              <w:rPr>
                <w:b/>
                <w:sz w:val="16"/>
              </w:rPr>
              <w:t>25</w:t>
            </w:r>
          </w:p>
        </w:tc>
        <w:tc>
          <w:tcPr>
            <w:tcW w:w="1662" w:type="dxa"/>
          </w:tcPr>
          <w:p w:rsidR="009A4A12" w:rsidRDefault="00F038FD">
            <w:r>
              <w:rPr>
                <w:b/>
                <w:sz w:val="16"/>
              </w:rPr>
              <w:t>80</w:t>
            </w:r>
          </w:p>
        </w:tc>
        <w:tc>
          <w:tcPr>
            <w:tcW w:w="1662" w:type="dxa"/>
          </w:tcPr>
          <w:p w:rsidR="009A4A12" w:rsidRDefault="00F038FD">
            <w:r>
              <w:rPr>
                <w:sz w:val="16"/>
              </w:rPr>
              <w:t>0</w:t>
            </w:r>
          </w:p>
        </w:tc>
        <w:tc>
          <w:tcPr>
            <w:tcW w:w="1662" w:type="dxa"/>
          </w:tcPr>
          <w:p w:rsidR="009A4A12" w:rsidRDefault="00F038FD">
            <w:r>
              <w:rPr>
                <w:sz w:val="16"/>
              </w:rPr>
              <w:t>0.762</w:t>
            </w:r>
          </w:p>
        </w:tc>
      </w:tr>
      <w:tr w:rsidR="009A4A12">
        <w:trPr>
          <w:jc w:val="center"/>
        </w:trPr>
        <w:tc>
          <w:tcPr>
            <w:tcW w:w="1662" w:type="dxa"/>
          </w:tcPr>
          <w:p w:rsidR="009A4A12" w:rsidRDefault="00F038FD">
            <w:r>
              <w:rPr>
                <w:sz w:val="16"/>
              </w:rPr>
              <w:t>Seeding (190)</w:t>
            </w:r>
          </w:p>
        </w:tc>
        <w:tc>
          <w:tcPr>
            <w:tcW w:w="1662" w:type="dxa"/>
          </w:tcPr>
          <w:p w:rsidR="009A4A12" w:rsidRDefault="00F038FD">
            <w:r>
              <w:rPr>
                <w:sz w:val="16"/>
              </w:rPr>
              <w:t>0</w:t>
            </w:r>
          </w:p>
        </w:tc>
        <w:tc>
          <w:tcPr>
            <w:tcW w:w="1662" w:type="dxa"/>
          </w:tcPr>
          <w:p w:rsidR="009A4A12" w:rsidRDefault="00F038FD">
            <w:r>
              <w:rPr>
                <w:sz w:val="16"/>
              </w:rPr>
              <w:t>0</w:t>
            </w:r>
          </w:p>
        </w:tc>
        <w:tc>
          <w:tcPr>
            <w:tcW w:w="1662" w:type="dxa"/>
          </w:tcPr>
          <w:p w:rsidR="009A4A12" w:rsidRDefault="00F038FD">
            <w:r>
              <w:rPr>
                <w:sz w:val="16"/>
              </w:rPr>
              <w:t>0</w:t>
            </w:r>
          </w:p>
        </w:tc>
        <w:tc>
          <w:tcPr>
            <w:tcW w:w="1662" w:type="dxa"/>
          </w:tcPr>
          <w:p w:rsidR="009A4A12" w:rsidRDefault="00F038FD">
            <w:r>
              <w:rPr>
                <w:b/>
                <w:sz w:val="16"/>
              </w:rPr>
              <w:t>190</w:t>
            </w:r>
          </w:p>
        </w:tc>
        <w:tc>
          <w:tcPr>
            <w:tcW w:w="1662" w:type="dxa"/>
          </w:tcPr>
          <w:p w:rsidR="009A4A12" w:rsidRDefault="00F038FD">
            <w:r>
              <w:rPr>
                <w:sz w:val="16"/>
              </w:rPr>
              <w:t>1.000</w:t>
            </w:r>
          </w:p>
        </w:tc>
      </w:tr>
      <w:tr w:rsidR="009A4A12">
        <w:trPr>
          <w:jc w:val="center"/>
        </w:trPr>
        <w:tc>
          <w:tcPr>
            <w:tcW w:w="1662" w:type="dxa"/>
          </w:tcPr>
          <w:p w:rsidR="009A4A12" w:rsidRDefault="00F038FD">
            <w:r>
              <w:rPr>
                <w:sz w:val="16"/>
              </w:rPr>
              <w:t>Precision</w:t>
            </w:r>
          </w:p>
        </w:tc>
        <w:tc>
          <w:tcPr>
            <w:tcW w:w="1662" w:type="dxa"/>
          </w:tcPr>
          <w:p w:rsidR="009A4A12" w:rsidRDefault="00F038FD">
            <w:r>
              <w:rPr>
                <w:sz w:val="16"/>
              </w:rPr>
              <w:t>0.945</w:t>
            </w:r>
          </w:p>
        </w:tc>
        <w:tc>
          <w:tcPr>
            <w:tcW w:w="1662" w:type="dxa"/>
          </w:tcPr>
          <w:p w:rsidR="009A4A12" w:rsidRDefault="00F038FD">
            <w:r>
              <w:rPr>
                <w:sz w:val="16"/>
              </w:rPr>
              <w:t>0.845</w:t>
            </w:r>
          </w:p>
        </w:tc>
        <w:tc>
          <w:tcPr>
            <w:tcW w:w="1662" w:type="dxa"/>
          </w:tcPr>
          <w:p w:rsidR="009A4A12" w:rsidRDefault="00F038FD">
            <w:r>
              <w:rPr>
                <w:b/>
                <w:sz w:val="16"/>
              </w:rPr>
              <w:t>0.563</w:t>
            </w:r>
          </w:p>
        </w:tc>
        <w:tc>
          <w:tcPr>
            <w:tcW w:w="1662" w:type="dxa"/>
          </w:tcPr>
          <w:p w:rsidR="009A4A12" w:rsidRDefault="00F038FD">
            <w:r>
              <w:rPr>
                <w:sz w:val="16"/>
              </w:rPr>
              <w:t>1.000</w:t>
            </w:r>
          </w:p>
        </w:tc>
        <w:tc>
          <w:tcPr>
            <w:tcW w:w="1662" w:type="dxa"/>
          </w:tcPr>
          <w:p w:rsidR="009A4A12" w:rsidRDefault="00F038FD">
            <w:r>
              <w:rPr>
                <w:sz w:val="16"/>
              </w:rPr>
              <w:t>acc. 0.856</w:t>
            </w:r>
          </w:p>
        </w:tc>
      </w:tr>
    </w:tbl>
    <w:p w:rsidR="009A4A12" w:rsidRDefault="009A4A12"/>
    <w:p w:rsidR="009A4A12" w:rsidRDefault="00F038FD">
      <w:r>
        <w:t xml:space="preserve">Of the 115 pooled errors, </w:t>
      </w:r>
      <w:r>
        <w:rPr>
          <w:b/>
        </w:rPr>
        <w:t>87 (75.7%) are flowering ↔ fruiting</w:t>
      </w:r>
      <w:r>
        <w:t xml:space="preserve"> (62 + 25) and 28 are developing ↔ flowering. None involve seeding.</w:t>
      </w:r>
    </w:p>
    <w:p w:rsidR="009A4A12" w:rsidRDefault="00F038FD">
      <w:r>
        <w:lastRenderedPageBreak/>
        <w:t>Fold-level fruiting row and column:</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Fold</w:t>
            </w:r>
          </w:p>
        </w:tc>
        <w:tc>
          <w:tcPr>
            <w:tcW w:w="1994" w:type="dxa"/>
            <w:shd w:val="clear" w:color="auto" w:fill="DCE8F5"/>
          </w:tcPr>
          <w:p w:rsidR="009A4A12" w:rsidRDefault="00F038FD">
            <w:r>
              <w:rPr>
                <w:b/>
                <w:sz w:val="18"/>
              </w:rPr>
              <w:t>Fruiting correct / 21</w:t>
            </w:r>
          </w:p>
        </w:tc>
        <w:tc>
          <w:tcPr>
            <w:tcW w:w="1994" w:type="dxa"/>
            <w:shd w:val="clear" w:color="auto" w:fill="DCE8F5"/>
          </w:tcPr>
          <w:p w:rsidR="009A4A12" w:rsidRDefault="00F038FD">
            <w:r>
              <w:rPr>
                <w:b/>
                <w:sz w:val="18"/>
              </w:rPr>
              <w:t>Flowering → fruiting</w:t>
            </w:r>
          </w:p>
        </w:tc>
        <w:tc>
          <w:tcPr>
            <w:tcW w:w="1994" w:type="dxa"/>
            <w:shd w:val="clear" w:color="auto" w:fill="DCE8F5"/>
          </w:tcPr>
          <w:p w:rsidR="009A4A12" w:rsidRDefault="00F038FD">
            <w:r>
              <w:rPr>
                <w:b/>
                <w:sz w:val="18"/>
              </w:rPr>
              <w:t>Fruiting → flowering</w:t>
            </w:r>
          </w:p>
        </w:tc>
        <w:tc>
          <w:tcPr>
            <w:tcW w:w="1994" w:type="dxa"/>
            <w:shd w:val="clear" w:color="auto" w:fill="DCE8F5"/>
          </w:tcPr>
          <w:p w:rsidR="009A4A12" w:rsidRDefault="00F038FD">
            <w:r>
              <w:rPr>
                <w:b/>
                <w:sz w:val="18"/>
              </w:rPr>
              <w:t>Fruiting precision</w:t>
            </w:r>
          </w:p>
        </w:tc>
      </w:tr>
      <w:tr w:rsidR="009A4A12">
        <w:trPr>
          <w:jc w:val="center"/>
        </w:trPr>
        <w:tc>
          <w:tcPr>
            <w:tcW w:w="1994" w:type="dxa"/>
          </w:tcPr>
          <w:p w:rsidR="009A4A12" w:rsidRDefault="00F038FD">
            <w:r>
              <w:rPr>
                <w:sz w:val="18"/>
              </w:rPr>
              <w:t>1</w:t>
            </w:r>
          </w:p>
        </w:tc>
        <w:tc>
          <w:tcPr>
            <w:tcW w:w="1994" w:type="dxa"/>
          </w:tcPr>
          <w:p w:rsidR="009A4A12" w:rsidRDefault="00F038FD">
            <w:r>
              <w:rPr>
                <w:sz w:val="18"/>
              </w:rPr>
              <w:t>16</w:t>
            </w:r>
          </w:p>
        </w:tc>
        <w:tc>
          <w:tcPr>
            <w:tcW w:w="1994" w:type="dxa"/>
          </w:tcPr>
          <w:p w:rsidR="009A4A12" w:rsidRDefault="00F038FD">
            <w:r>
              <w:rPr>
                <w:sz w:val="18"/>
              </w:rPr>
              <w:t>13</w:t>
            </w:r>
          </w:p>
        </w:tc>
        <w:tc>
          <w:tcPr>
            <w:tcW w:w="1994" w:type="dxa"/>
          </w:tcPr>
          <w:p w:rsidR="009A4A12" w:rsidRDefault="00F038FD">
            <w:r>
              <w:rPr>
                <w:sz w:val="18"/>
              </w:rPr>
              <w:t>5</w:t>
            </w:r>
          </w:p>
        </w:tc>
        <w:tc>
          <w:tcPr>
            <w:tcW w:w="1994" w:type="dxa"/>
          </w:tcPr>
          <w:p w:rsidR="009A4A12" w:rsidRDefault="00F038FD">
            <w:r>
              <w:rPr>
                <w:sz w:val="18"/>
              </w:rPr>
              <w:t>0.552</w:t>
            </w:r>
          </w:p>
        </w:tc>
      </w:tr>
      <w:tr w:rsidR="009A4A12">
        <w:trPr>
          <w:jc w:val="center"/>
        </w:trPr>
        <w:tc>
          <w:tcPr>
            <w:tcW w:w="1994" w:type="dxa"/>
          </w:tcPr>
          <w:p w:rsidR="009A4A12" w:rsidRDefault="00F038FD">
            <w:r>
              <w:rPr>
                <w:sz w:val="18"/>
              </w:rPr>
              <w:t>2</w:t>
            </w:r>
          </w:p>
        </w:tc>
        <w:tc>
          <w:tcPr>
            <w:tcW w:w="1994" w:type="dxa"/>
          </w:tcPr>
          <w:p w:rsidR="009A4A12" w:rsidRDefault="00F038FD">
            <w:r>
              <w:rPr>
                <w:sz w:val="18"/>
              </w:rPr>
              <w:t>16</w:t>
            </w:r>
          </w:p>
        </w:tc>
        <w:tc>
          <w:tcPr>
            <w:tcW w:w="1994" w:type="dxa"/>
          </w:tcPr>
          <w:p w:rsidR="009A4A12" w:rsidRDefault="00F038FD">
            <w:r>
              <w:rPr>
                <w:sz w:val="18"/>
              </w:rPr>
              <w:t>9</w:t>
            </w:r>
          </w:p>
        </w:tc>
        <w:tc>
          <w:tcPr>
            <w:tcW w:w="1994" w:type="dxa"/>
          </w:tcPr>
          <w:p w:rsidR="009A4A12" w:rsidRDefault="00F038FD">
            <w:r>
              <w:rPr>
                <w:sz w:val="18"/>
              </w:rPr>
              <w:t>5</w:t>
            </w:r>
          </w:p>
        </w:tc>
        <w:tc>
          <w:tcPr>
            <w:tcW w:w="1994" w:type="dxa"/>
          </w:tcPr>
          <w:p w:rsidR="009A4A12" w:rsidRDefault="00F038FD">
            <w:r>
              <w:rPr>
                <w:sz w:val="18"/>
              </w:rPr>
              <w:t>0.640</w:t>
            </w:r>
          </w:p>
        </w:tc>
      </w:tr>
      <w:tr w:rsidR="009A4A12">
        <w:trPr>
          <w:jc w:val="center"/>
        </w:trPr>
        <w:tc>
          <w:tcPr>
            <w:tcW w:w="1994" w:type="dxa"/>
          </w:tcPr>
          <w:p w:rsidR="009A4A12" w:rsidRDefault="00F038FD">
            <w:r>
              <w:rPr>
                <w:sz w:val="18"/>
              </w:rPr>
              <w:t>3</w:t>
            </w:r>
          </w:p>
        </w:tc>
        <w:tc>
          <w:tcPr>
            <w:tcW w:w="1994" w:type="dxa"/>
          </w:tcPr>
          <w:p w:rsidR="009A4A12" w:rsidRDefault="00F038FD">
            <w:r>
              <w:rPr>
                <w:sz w:val="18"/>
              </w:rPr>
              <w:t>17</w:t>
            </w:r>
          </w:p>
        </w:tc>
        <w:tc>
          <w:tcPr>
            <w:tcW w:w="1994" w:type="dxa"/>
          </w:tcPr>
          <w:p w:rsidR="009A4A12" w:rsidRDefault="00F038FD">
            <w:r>
              <w:rPr>
                <w:sz w:val="18"/>
              </w:rPr>
              <w:t>15</w:t>
            </w:r>
          </w:p>
        </w:tc>
        <w:tc>
          <w:tcPr>
            <w:tcW w:w="1994" w:type="dxa"/>
          </w:tcPr>
          <w:p w:rsidR="009A4A12" w:rsidRDefault="00F038FD">
            <w:r>
              <w:rPr>
                <w:sz w:val="18"/>
              </w:rPr>
              <w:t>4</w:t>
            </w:r>
          </w:p>
        </w:tc>
        <w:tc>
          <w:tcPr>
            <w:tcW w:w="1994" w:type="dxa"/>
          </w:tcPr>
          <w:p w:rsidR="009A4A12" w:rsidRDefault="00F038FD">
            <w:r>
              <w:rPr>
                <w:sz w:val="18"/>
              </w:rPr>
              <w:t>0.531</w:t>
            </w:r>
          </w:p>
        </w:tc>
      </w:tr>
      <w:tr w:rsidR="009A4A12">
        <w:trPr>
          <w:jc w:val="center"/>
        </w:trPr>
        <w:tc>
          <w:tcPr>
            <w:tcW w:w="1994" w:type="dxa"/>
          </w:tcPr>
          <w:p w:rsidR="009A4A12" w:rsidRDefault="00F038FD">
            <w:r>
              <w:rPr>
                <w:sz w:val="18"/>
              </w:rPr>
              <w:t>4</w:t>
            </w:r>
          </w:p>
        </w:tc>
        <w:tc>
          <w:tcPr>
            <w:tcW w:w="1994" w:type="dxa"/>
          </w:tcPr>
          <w:p w:rsidR="009A4A12" w:rsidRDefault="00F038FD">
            <w:r>
              <w:rPr>
                <w:sz w:val="18"/>
              </w:rPr>
              <w:t>17</w:t>
            </w:r>
          </w:p>
        </w:tc>
        <w:tc>
          <w:tcPr>
            <w:tcW w:w="1994" w:type="dxa"/>
          </w:tcPr>
          <w:p w:rsidR="009A4A12" w:rsidRDefault="00F038FD">
            <w:r>
              <w:rPr>
                <w:sz w:val="18"/>
              </w:rPr>
              <w:t>10</w:t>
            </w:r>
          </w:p>
        </w:tc>
        <w:tc>
          <w:tcPr>
            <w:tcW w:w="1994" w:type="dxa"/>
          </w:tcPr>
          <w:p w:rsidR="009A4A12" w:rsidRDefault="00F038FD">
            <w:r>
              <w:rPr>
                <w:sz w:val="18"/>
              </w:rPr>
              <w:t>4</w:t>
            </w:r>
          </w:p>
        </w:tc>
        <w:tc>
          <w:tcPr>
            <w:tcW w:w="1994" w:type="dxa"/>
          </w:tcPr>
          <w:p w:rsidR="009A4A12" w:rsidRDefault="00F038FD">
            <w:r>
              <w:rPr>
                <w:sz w:val="18"/>
              </w:rPr>
              <w:t>0.630</w:t>
            </w:r>
          </w:p>
        </w:tc>
      </w:tr>
      <w:tr w:rsidR="009A4A12">
        <w:trPr>
          <w:jc w:val="center"/>
        </w:trPr>
        <w:tc>
          <w:tcPr>
            <w:tcW w:w="1994" w:type="dxa"/>
          </w:tcPr>
          <w:p w:rsidR="009A4A12" w:rsidRDefault="00F038FD">
            <w:r>
              <w:rPr>
                <w:sz w:val="18"/>
              </w:rPr>
              <w:t>5</w:t>
            </w:r>
          </w:p>
        </w:tc>
        <w:tc>
          <w:tcPr>
            <w:tcW w:w="1994" w:type="dxa"/>
          </w:tcPr>
          <w:p w:rsidR="009A4A12" w:rsidRDefault="00F038FD">
            <w:r>
              <w:rPr>
                <w:sz w:val="18"/>
              </w:rPr>
              <w:t>14</w:t>
            </w:r>
          </w:p>
        </w:tc>
        <w:tc>
          <w:tcPr>
            <w:tcW w:w="1994" w:type="dxa"/>
          </w:tcPr>
          <w:p w:rsidR="009A4A12" w:rsidRDefault="00F038FD">
            <w:r>
              <w:rPr>
                <w:sz w:val="18"/>
              </w:rPr>
              <w:t>15</w:t>
            </w:r>
          </w:p>
        </w:tc>
        <w:tc>
          <w:tcPr>
            <w:tcW w:w="1994" w:type="dxa"/>
          </w:tcPr>
          <w:p w:rsidR="009A4A12" w:rsidRDefault="00F038FD">
            <w:r>
              <w:rPr>
                <w:sz w:val="18"/>
              </w:rPr>
              <w:t>7</w:t>
            </w:r>
          </w:p>
        </w:tc>
        <w:tc>
          <w:tcPr>
            <w:tcW w:w="1994" w:type="dxa"/>
          </w:tcPr>
          <w:p w:rsidR="009A4A12" w:rsidRDefault="00F038FD">
            <w:r>
              <w:rPr>
                <w:sz w:val="18"/>
              </w:rPr>
              <w:t>0.483</w:t>
            </w:r>
          </w:p>
        </w:tc>
      </w:tr>
    </w:tbl>
    <w:p w:rsidR="009A4A12" w:rsidRDefault="009A4A12"/>
    <w:p w:rsidR="009A4A12" w:rsidRDefault="00F038FD">
      <w:r>
        <w:t xml:space="preserve">Per-fold confusion matrices are </w:t>
      </w:r>
      <w:r>
        <w:rPr>
          <w:b/>
        </w:rPr>
        <w:t>not available for the DeepLabV3 full-pipeline CV</w:t>
      </w:r>
      <w:r>
        <w:t>: fold checkpoints and per-image predictions were not saved. Producing them would require rerunning that CV with prediction logging (Section 10).</w:t>
      </w:r>
    </w:p>
    <w:p w:rsidR="009A4A12" w:rsidRDefault="00F038FD">
      <w:pPr>
        <w:pStyle w:val="Heading1"/>
      </w:pPr>
      <w:r>
        <w:t>8. Why the standard deviations look the way they do</w:t>
      </w:r>
    </w:p>
    <w:p w:rsidR="009A4A12" w:rsidRDefault="00F038FD">
      <w:r>
        <w:rPr>
          <w:b/>
        </w:rPr>
        <w:t>Short answer:</w:t>
      </w:r>
      <w:r>
        <w:t xml:space="preserve"> the hypothesis is supported by the evidence, with one refinement. The fold-to-fold SD is driven mainly by </w:t>
      </w:r>
      <w:r>
        <w:rPr>
          <w:b/>
        </w:rPr>
        <w:t>the small number of images</w:t>
      </w:r>
      <w:r>
        <w:t xml:space="preserve">, especially the </w:t>
      </w:r>
      <w:r>
        <w:rPr>
          <w:b/>
        </w:rPr>
        <w:t>~20 fruiting images per test fold</w:t>
      </w:r>
      <w:r>
        <w:t xml:space="preserve">, combined with </w:t>
      </w:r>
      <w:r>
        <w:rPr>
          <w:b/>
        </w:rPr>
        <w:t>class imbalance</w:t>
      </w:r>
      <w:r>
        <w:t>. The imbalance matters because fruiting sits next to a class three times its size (flowering). Five pieces of quantitative evidence follow, plus one design factor.</w:t>
      </w:r>
    </w:p>
    <w:p w:rsidR="009A4A12" w:rsidRDefault="00F038FD">
      <w:r>
        <w:rPr>
          <w:noProof/>
        </w:rPr>
        <w:drawing>
          <wp:inline distT="0" distB="0" distL="0" distR="0">
            <wp:extent cx="6332220" cy="2222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td_analysis.png"/>
                    <pic:cNvPicPr/>
                  </pic:nvPicPr>
                  <pic:blipFill>
                    <a:blip r:embed="rId12"/>
                    <a:stretch>
                      <a:fillRect/>
                    </a:stretch>
                  </pic:blipFill>
                  <pic:spPr>
                    <a:xfrm>
                      <a:off x="0" y="0"/>
                      <a:ext cx="6332220" cy="2222355"/>
                    </a:xfrm>
                    <a:prstGeom prst="rect">
                      <a:avLst/>
                    </a:prstGeom>
                  </pic:spPr>
                </pic:pic>
              </a:graphicData>
            </a:graphic>
          </wp:inline>
        </w:drawing>
      </w:r>
    </w:p>
    <w:p w:rsidR="009A4A12" w:rsidRDefault="00F038FD">
      <w:r>
        <w:rPr>
          <w:i/>
          <w:color w:val="52514E"/>
          <w:sz w:val="18"/>
        </w:rPr>
        <w:t>Figure 6. (a) U-Net CV per-class precision, recall and F1 across the five folds: seeding has zero spread, and fruiting has the lowest scores and the largest spread. (b) Observed fold SDs (blue/green) against the SD expected from finite test-set size alone (grey, binomial standard error).</w:t>
      </w:r>
    </w:p>
    <w:p w:rsidR="009A4A12" w:rsidRDefault="00F038FD">
      <w:pPr>
        <w:pStyle w:val="Heading2"/>
      </w:pPr>
      <w:r>
        <w:t>8.1 Evidence 1: the SD hierarchy matches a small-sample, minority-class mechanism</w:t>
      </w:r>
    </w:p>
    <w:tbl>
      <w:tblPr>
        <w:tblStyle w:val="TableGrid"/>
        <w:tblW w:w="0" w:type="auto"/>
        <w:jc w:val="center"/>
        <w:tblLook w:val="04A0" w:firstRow="1" w:lastRow="0" w:firstColumn="1" w:lastColumn="0" w:noHBand="0" w:noVBand="1"/>
      </w:tblPr>
      <w:tblGrid>
        <w:gridCol w:w="3324"/>
        <w:gridCol w:w="3324"/>
        <w:gridCol w:w="3324"/>
      </w:tblGrid>
      <w:tr w:rsidR="009A4A12">
        <w:trPr>
          <w:jc w:val="center"/>
        </w:trPr>
        <w:tc>
          <w:tcPr>
            <w:tcW w:w="3324" w:type="dxa"/>
            <w:shd w:val="clear" w:color="auto" w:fill="DCE8F5"/>
          </w:tcPr>
          <w:p w:rsidR="009A4A12" w:rsidRDefault="00F038FD">
            <w:r>
              <w:rPr>
                <w:b/>
                <w:sz w:val="18"/>
              </w:rPr>
              <w:t>Quantity (DeepLabV3 full-pipeline CV unless stated)</w:t>
            </w:r>
          </w:p>
        </w:tc>
        <w:tc>
          <w:tcPr>
            <w:tcW w:w="3324" w:type="dxa"/>
            <w:shd w:val="clear" w:color="auto" w:fill="DCE8F5"/>
          </w:tcPr>
          <w:p w:rsidR="009A4A12" w:rsidRDefault="00F038FD">
            <w:r>
              <w:rPr>
                <w:b/>
                <w:sz w:val="18"/>
              </w:rPr>
              <w:t>Fold SD</w:t>
            </w:r>
          </w:p>
        </w:tc>
        <w:tc>
          <w:tcPr>
            <w:tcW w:w="3324" w:type="dxa"/>
            <w:shd w:val="clear" w:color="auto" w:fill="DCE8F5"/>
          </w:tcPr>
          <w:p w:rsidR="009A4A12" w:rsidRDefault="00F038FD">
            <w:r>
              <w:rPr>
                <w:b/>
                <w:sz w:val="18"/>
              </w:rPr>
              <w:t>Relative SD</w:t>
            </w:r>
          </w:p>
        </w:tc>
      </w:tr>
      <w:tr w:rsidR="009A4A12">
        <w:trPr>
          <w:jc w:val="center"/>
        </w:trPr>
        <w:tc>
          <w:tcPr>
            <w:tcW w:w="3324" w:type="dxa"/>
          </w:tcPr>
          <w:p w:rsidR="009A4A12" w:rsidRDefault="00F038FD">
            <w:r>
              <w:rPr>
                <w:sz w:val="18"/>
              </w:rPr>
              <w:t>Segmentation IoU (pixels, binary, ~9.8 M pixels/fold)</w:t>
            </w:r>
          </w:p>
        </w:tc>
        <w:tc>
          <w:tcPr>
            <w:tcW w:w="3324" w:type="dxa"/>
          </w:tcPr>
          <w:p w:rsidR="009A4A12" w:rsidRDefault="00F038FD">
            <w:r>
              <w:rPr>
                <w:sz w:val="18"/>
              </w:rPr>
              <w:t>0.37 pp</w:t>
            </w:r>
          </w:p>
        </w:tc>
        <w:tc>
          <w:tcPr>
            <w:tcW w:w="3324" w:type="dxa"/>
          </w:tcPr>
          <w:p w:rsidR="009A4A12" w:rsidRDefault="00F038FD">
            <w:r>
              <w:rPr>
                <w:sz w:val="18"/>
              </w:rPr>
              <w:t>0.5%</w:t>
            </w:r>
          </w:p>
        </w:tc>
      </w:tr>
      <w:tr w:rsidR="009A4A12">
        <w:trPr>
          <w:jc w:val="center"/>
        </w:trPr>
        <w:tc>
          <w:tcPr>
            <w:tcW w:w="3324" w:type="dxa"/>
          </w:tcPr>
          <w:p w:rsidR="009A4A12" w:rsidRDefault="00F038FD">
            <w:r>
              <w:rPr>
                <w:sz w:val="18"/>
              </w:rPr>
              <w:t>U-Net segmentation Dice (fixed test)</w:t>
            </w:r>
          </w:p>
        </w:tc>
        <w:tc>
          <w:tcPr>
            <w:tcW w:w="3324" w:type="dxa"/>
          </w:tcPr>
          <w:p w:rsidR="009A4A12" w:rsidRDefault="00F038FD">
            <w:r>
              <w:rPr>
                <w:sz w:val="18"/>
              </w:rPr>
              <w:t>0.81 pp</w:t>
            </w:r>
          </w:p>
        </w:tc>
        <w:tc>
          <w:tcPr>
            <w:tcW w:w="3324" w:type="dxa"/>
          </w:tcPr>
          <w:p w:rsidR="009A4A12" w:rsidRDefault="00F038FD">
            <w:r>
              <w:rPr>
                <w:sz w:val="18"/>
              </w:rPr>
              <w:t>1.0%</w:t>
            </w:r>
          </w:p>
        </w:tc>
      </w:tr>
      <w:tr w:rsidR="009A4A12">
        <w:trPr>
          <w:jc w:val="center"/>
        </w:trPr>
        <w:tc>
          <w:tcPr>
            <w:tcW w:w="3324" w:type="dxa"/>
          </w:tcPr>
          <w:p w:rsidR="009A4A12" w:rsidRDefault="00F038FD">
            <w:r>
              <w:rPr>
                <w:sz w:val="18"/>
              </w:rPr>
              <w:t>Pipeline accuracy (196 images/fold)</w:t>
            </w:r>
          </w:p>
        </w:tc>
        <w:tc>
          <w:tcPr>
            <w:tcW w:w="3324" w:type="dxa"/>
          </w:tcPr>
          <w:p w:rsidR="009A4A12" w:rsidRDefault="00F038FD">
            <w:r>
              <w:rPr>
                <w:sz w:val="18"/>
              </w:rPr>
              <w:t>2.16 pp</w:t>
            </w:r>
          </w:p>
        </w:tc>
        <w:tc>
          <w:tcPr>
            <w:tcW w:w="3324" w:type="dxa"/>
          </w:tcPr>
          <w:p w:rsidR="009A4A12" w:rsidRDefault="00F038FD">
            <w:r>
              <w:rPr>
                <w:sz w:val="18"/>
              </w:rPr>
              <w:t>2.6%</w:t>
            </w:r>
          </w:p>
        </w:tc>
      </w:tr>
      <w:tr w:rsidR="009A4A12">
        <w:trPr>
          <w:jc w:val="center"/>
        </w:trPr>
        <w:tc>
          <w:tcPr>
            <w:tcW w:w="3324" w:type="dxa"/>
          </w:tcPr>
          <w:p w:rsidR="009A4A12" w:rsidRDefault="00F038FD">
            <w:r>
              <w:rPr>
                <w:sz w:val="18"/>
              </w:rPr>
              <w:t>Pipeline macro F1</w:t>
            </w:r>
          </w:p>
        </w:tc>
        <w:tc>
          <w:tcPr>
            <w:tcW w:w="3324" w:type="dxa"/>
          </w:tcPr>
          <w:p w:rsidR="009A4A12" w:rsidRDefault="00F038FD">
            <w:r>
              <w:rPr>
                <w:sz w:val="18"/>
              </w:rPr>
              <w:t>4.30 pp</w:t>
            </w:r>
          </w:p>
        </w:tc>
        <w:tc>
          <w:tcPr>
            <w:tcW w:w="3324" w:type="dxa"/>
          </w:tcPr>
          <w:p w:rsidR="009A4A12" w:rsidRDefault="00F038FD">
            <w:r>
              <w:rPr>
                <w:sz w:val="18"/>
              </w:rPr>
              <w:t>5.8%</w:t>
            </w:r>
          </w:p>
        </w:tc>
      </w:tr>
      <w:tr w:rsidR="009A4A12">
        <w:trPr>
          <w:jc w:val="center"/>
        </w:trPr>
        <w:tc>
          <w:tcPr>
            <w:tcW w:w="3324" w:type="dxa"/>
          </w:tcPr>
          <w:p w:rsidR="009A4A12" w:rsidRDefault="00F038FD">
            <w:r>
              <w:rPr>
                <w:sz w:val="18"/>
              </w:rPr>
              <w:t>Pipeline macro recall</w:t>
            </w:r>
          </w:p>
        </w:tc>
        <w:tc>
          <w:tcPr>
            <w:tcW w:w="3324" w:type="dxa"/>
          </w:tcPr>
          <w:p w:rsidR="009A4A12" w:rsidRDefault="00F038FD">
            <w:r>
              <w:rPr>
                <w:sz w:val="18"/>
              </w:rPr>
              <w:t>5.27 pp</w:t>
            </w:r>
          </w:p>
        </w:tc>
        <w:tc>
          <w:tcPr>
            <w:tcW w:w="3324" w:type="dxa"/>
          </w:tcPr>
          <w:p w:rsidR="009A4A12" w:rsidRDefault="00F038FD">
            <w:r>
              <w:rPr>
                <w:sz w:val="18"/>
              </w:rPr>
              <w:t>7.0%</w:t>
            </w:r>
          </w:p>
        </w:tc>
      </w:tr>
      <w:tr w:rsidR="009A4A12">
        <w:trPr>
          <w:jc w:val="center"/>
        </w:trPr>
        <w:tc>
          <w:tcPr>
            <w:tcW w:w="3324" w:type="dxa"/>
          </w:tcPr>
          <w:p w:rsidR="009A4A12" w:rsidRDefault="00F038FD">
            <w:r>
              <w:rPr>
                <w:sz w:val="18"/>
              </w:rPr>
              <w:t>Pipeline macro precision</w:t>
            </w:r>
          </w:p>
        </w:tc>
        <w:tc>
          <w:tcPr>
            <w:tcW w:w="3324" w:type="dxa"/>
          </w:tcPr>
          <w:p w:rsidR="009A4A12" w:rsidRDefault="00F038FD">
            <w:r>
              <w:rPr>
                <w:b/>
                <w:sz w:val="18"/>
              </w:rPr>
              <w:t>6.74 pp</w:t>
            </w:r>
          </w:p>
        </w:tc>
        <w:tc>
          <w:tcPr>
            <w:tcW w:w="3324" w:type="dxa"/>
          </w:tcPr>
          <w:p w:rsidR="009A4A12" w:rsidRDefault="00F038FD">
            <w:r>
              <w:rPr>
                <w:b/>
                <w:sz w:val="18"/>
              </w:rPr>
              <w:t>8.7%</w:t>
            </w:r>
          </w:p>
        </w:tc>
      </w:tr>
    </w:tbl>
    <w:p w:rsidR="009A4A12" w:rsidRDefault="009A4A12"/>
    <w:p w:rsidR="009A4A12" w:rsidRDefault="00F038FD">
      <w:r>
        <w:t xml:space="preserve">The SD grows </w:t>
      </w:r>
      <w:r>
        <w:rPr>
          <w:b/>
        </w:rPr>
        <w:t>20-fold</w:t>
      </w:r>
      <w:r>
        <w:t xml:space="preserve"> from segmentation to macro precision.</w:t>
      </w:r>
    </w:p>
    <w:p w:rsidR="009A4A12" w:rsidRDefault="00F038FD">
      <w:pPr>
        <w:pStyle w:val="ListBullet"/>
      </w:pPr>
      <w:r>
        <w:rPr>
          <w:b/>
        </w:rPr>
        <w:lastRenderedPageBreak/>
        <w:t>Segmentation is stable:</w:t>
      </w:r>
      <w:r>
        <w:t xml:space="preserve"> its metrics average over millions of pixels and treat all stages as one "plant" class, so they barely move between folds.</w:t>
      </w:r>
    </w:p>
    <w:p w:rsidR="009A4A12" w:rsidRDefault="00F038FD">
      <w:pPr>
        <w:pStyle w:val="ListBullet"/>
      </w:pPr>
      <w:r>
        <w:rPr>
          <w:b/>
        </w:rPr>
        <w:t>Accuracy depends on about 196 images per fold.</w:t>
      </w:r>
    </w:p>
    <w:p w:rsidR="009A4A12" w:rsidRDefault="00F038FD">
      <w:pPr>
        <w:pStyle w:val="ListBullet"/>
      </w:pPr>
      <w:r>
        <w:rPr>
          <w:b/>
        </w:rPr>
        <w:t>Macro metrics give the 20 fruiting images the same 25% weight as the 76 seeding images</w:t>
      </w:r>
      <w:r>
        <w:t>, so they inherit the noise of the smallest class.</w:t>
      </w:r>
    </w:p>
    <w:p w:rsidR="009A4A12" w:rsidRDefault="00F038FD">
      <w:pPr>
        <w:pStyle w:val="Heading2"/>
      </w:pPr>
      <w:r>
        <w:t>8.2 Evidence 2: accuracy SD equals what test-set size alone predicts</w:t>
      </w:r>
    </w:p>
    <w:p w:rsidR="009A4A12" w:rsidRDefault="00F038FD">
      <w:pPr>
        <w:pStyle w:val="ListBullet"/>
      </w:pPr>
      <w:r>
        <w:rPr>
          <w:b/>
        </w:rPr>
        <w:t>DeepLabV3 CV:</w:t>
      </w:r>
      <w:r>
        <w:t xml:space="preserve"> for an accuracy of p ≈ 0.82 measured on n = 196 images, the binomial sampling SE is √(p(1−p)/n) = </w:t>
      </w:r>
      <w:r>
        <w:rPr>
          <w:b/>
        </w:rPr>
        <w:t>2.73 pp</w:t>
      </w:r>
      <w:r>
        <w:t xml:space="preserve">. The observed fold SD is </w:t>
      </w:r>
      <w:r>
        <w:rPr>
          <w:b/>
        </w:rPr>
        <w:t>2.16 pp</w:t>
      </w:r>
      <w:r>
        <w:t>. The entire accuracy spread is therefore explained by having only ~196 test images per fold; no model instability needs to be invoked.</w:t>
      </w:r>
    </w:p>
    <w:p w:rsidR="009A4A12" w:rsidRDefault="00F038FD">
      <w:pPr>
        <w:pStyle w:val="ListBullet"/>
      </w:pPr>
      <w:r>
        <w:rPr>
          <w:b/>
        </w:rPr>
        <w:t>U-Net CV:</w:t>
      </w:r>
      <w:r>
        <w:t xml:space="preserve"> the test images never change, so its 2.38 pp SD (about ±4 images out of 160) comes from retraining U-Net on a different 80% of only 822 images. This is again a data-quantity effect: each fold model sees a slightly different, small training set.</w:t>
      </w:r>
    </w:p>
    <w:p w:rsidR="009A4A12" w:rsidRDefault="00F038FD">
      <w:pPr>
        <w:pStyle w:val="Heading2"/>
      </w:pPr>
      <w:r>
        <w:t>8.3 Evidence 3: one fruiting image moves macro metrics 2.4× more than accuracy</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9A4A12">
        <w:trPr>
          <w:jc w:val="center"/>
        </w:trPr>
        <w:tc>
          <w:tcPr>
            <w:tcW w:w="1994" w:type="dxa"/>
            <w:shd w:val="clear" w:color="auto" w:fill="DCE8F5"/>
          </w:tcPr>
          <w:p w:rsidR="009A4A12" w:rsidRDefault="00F038FD">
            <w:r>
              <w:rPr>
                <w:b/>
                <w:sz w:val="18"/>
              </w:rPr>
              <w:t>Stage</w:t>
            </w:r>
          </w:p>
        </w:tc>
        <w:tc>
          <w:tcPr>
            <w:tcW w:w="1994" w:type="dxa"/>
            <w:shd w:val="clear" w:color="auto" w:fill="DCE8F5"/>
          </w:tcPr>
          <w:p w:rsidR="009A4A12" w:rsidRDefault="00F038FD">
            <w:r>
              <w:rPr>
                <w:b/>
                <w:sz w:val="18"/>
              </w:rPr>
              <w:t>Images per outer test fold</w:t>
            </w:r>
          </w:p>
        </w:tc>
        <w:tc>
          <w:tcPr>
            <w:tcW w:w="1994" w:type="dxa"/>
            <w:shd w:val="clear" w:color="auto" w:fill="DCE8F5"/>
          </w:tcPr>
          <w:p w:rsidR="009A4A12" w:rsidRDefault="00F038FD">
            <w:r>
              <w:rPr>
                <w:b/>
                <w:sz w:val="18"/>
              </w:rPr>
              <w:t>Weight of 1 image in accuracy</w:t>
            </w:r>
          </w:p>
        </w:tc>
        <w:tc>
          <w:tcPr>
            <w:tcW w:w="1994" w:type="dxa"/>
            <w:shd w:val="clear" w:color="auto" w:fill="DCE8F5"/>
          </w:tcPr>
          <w:p w:rsidR="009A4A12" w:rsidRDefault="00F038FD">
            <w:r>
              <w:rPr>
                <w:b/>
                <w:sz w:val="18"/>
              </w:rPr>
              <w:t>Weight of 1 image in macro recall</w:t>
            </w:r>
          </w:p>
        </w:tc>
        <w:tc>
          <w:tcPr>
            <w:tcW w:w="1994" w:type="dxa"/>
            <w:shd w:val="clear" w:color="auto" w:fill="DCE8F5"/>
          </w:tcPr>
          <w:p w:rsidR="009A4A12" w:rsidRDefault="00F038FD">
            <w:r>
              <w:rPr>
                <w:b/>
                <w:sz w:val="18"/>
              </w:rPr>
              <w:t>Ratio</w:t>
            </w:r>
          </w:p>
        </w:tc>
      </w:tr>
      <w:tr w:rsidR="009A4A12">
        <w:trPr>
          <w:jc w:val="center"/>
        </w:trPr>
        <w:tc>
          <w:tcPr>
            <w:tcW w:w="1994" w:type="dxa"/>
          </w:tcPr>
          <w:p w:rsidR="009A4A12" w:rsidRDefault="00F038FD">
            <w:r>
              <w:rPr>
                <w:sz w:val="18"/>
              </w:rPr>
              <w:t>Developing</w:t>
            </w:r>
          </w:p>
        </w:tc>
        <w:tc>
          <w:tcPr>
            <w:tcW w:w="1994" w:type="dxa"/>
          </w:tcPr>
          <w:p w:rsidR="009A4A12" w:rsidRDefault="00F038FD">
            <w:r>
              <w:rPr>
                <w:sz w:val="18"/>
              </w:rPr>
              <w:t>~40</w:t>
            </w:r>
          </w:p>
        </w:tc>
        <w:tc>
          <w:tcPr>
            <w:tcW w:w="1994" w:type="dxa"/>
          </w:tcPr>
          <w:p w:rsidR="009A4A12" w:rsidRDefault="00F038FD">
            <w:r>
              <w:rPr>
                <w:sz w:val="18"/>
              </w:rPr>
              <w:t>0.51 pp</w:t>
            </w:r>
          </w:p>
        </w:tc>
        <w:tc>
          <w:tcPr>
            <w:tcW w:w="1994" w:type="dxa"/>
          </w:tcPr>
          <w:p w:rsidR="009A4A12" w:rsidRDefault="00F038FD">
            <w:r>
              <w:rPr>
                <w:sz w:val="18"/>
              </w:rPr>
              <w:t>0.63 pp</w:t>
            </w:r>
          </w:p>
        </w:tc>
        <w:tc>
          <w:tcPr>
            <w:tcW w:w="1994" w:type="dxa"/>
          </w:tcPr>
          <w:p w:rsidR="009A4A12" w:rsidRDefault="00F038FD">
            <w:r>
              <w:rPr>
                <w:sz w:val="18"/>
              </w:rPr>
              <w:t>1.23×</w:t>
            </w:r>
          </w:p>
        </w:tc>
      </w:tr>
      <w:tr w:rsidR="009A4A12">
        <w:trPr>
          <w:jc w:val="center"/>
        </w:trPr>
        <w:tc>
          <w:tcPr>
            <w:tcW w:w="1994" w:type="dxa"/>
          </w:tcPr>
          <w:p w:rsidR="009A4A12" w:rsidRDefault="00F038FD">
            <w:r>
              <w:rPr>
                <w:sz w:val="18"/>
              </w:rPr>
              <w:t>Flowering</w:t>
            </w:r>
          </w:p>
        </w:tc>
        <w:tc>
          <w:tcPr>
            <w:tcW w:w="1994" w:type="dxa"/>
          </w:tcPr>
          <w:p w:rsidR="009A4A12" w:rsidRDefault="00F038FD">
            <w:r>
              <w:rPr>
                <w:sz w:val="18"/>
              </w:rPr>
              <w:t>~60</w:t>
            </w:r>
          </w:p>
        </w:tc>
        <w:tc>
          <w:tcPr>
            <w:tcW w:w="1994" w:type="dxa"/>
          </w:tcPr>
          <w:p w:rsidR="009A4A12" w:rsidRDefault="00F038FD">
            <w:r>
              <w:rPr>
                <w:sz w:val="18"/>
              </w:rPr>
              <w:t>0.51 pp</w:t>
            </w:r>
          </w:p>
        </w:tc>
        <w:tc>
          <w:tcPr>
            <w:tcW w:w="1994" w:type="dxa"/>
          </w:tcPr>
          <w:p w:rsidR="009A4A12" w:rsidRDefault="00F038FD">
            <w:r>
              <w:rPr>
                <w:sz w:val="18"/>
              </w:rPr>
              <w:t>0.42 pp</w:t>
            </w:r>
          </w:p>
        </w:tc>
        <w:tc>
          <w:tcPr>
            <w:tcW w:w="1994" w:type="dxa"/>
          </w:tcPr>
          <w:p w:rsidR="009A4A12" w:rsidRDefault="00F038FD">
            <w:r>
              <w:rPr>
                <w:sz w:val="18"/>
              </w:rPr>
              <w:t>0.82×</w:t>
            </w:r>
          </w:p>
        </w:tc>
      </w:tr>
      <w:tr w:rsidR="009A4A12">
        <w:trPr>
          <w:jc w:val="center"/>
        </w:trPr>
        <w:tc>
          <w:tcPr>
            <w:tcW w:w="1994" w:type="dxa"/>
          </w:tcPr>
          <w:p w:rsidR="009A4A12" w:rsidRDefault="00F038FD">
            <w:r>
              <w:rPr>
                <w:b/>
                <w:sz w:val="18"/>
              </w:rPr>
              <w:t>Fruiting</w:t>
            </w:r>
          </w:p>
        </w:tc>
        <w:tc>
          <w:tcPr>
            <w:tcW w:w="1994" w:type="dxa"/>
          </w:tcPr>
          <w:p w:rsidR="009A4A12" w:rsidRDefault="00F038FD">
            <w:r>
              <w:rPr>
                <w:b/>
                <w:sz w:val="18"/>
              </w:rPr>
              <w:t>~20</w:t>
            </w:r>
          </w:p>
        </w:tc>
        <w:tc>
          <w:tcPr>
            <w:tcW w:w="1994" w:type="dxa"/>
          </w:tcPr>
          <w:p w:rsidR="009A4A12" w:rsidRDefault="00F038FD">
            <w:r>
              <w:rPr>
                <w:sz w:val="18"/>
              </w:rPr>
              <w:t>0.51 pp</w:t>
            </w:r>
          </w:p>
        </w:tc>
        <w:tc>
          <w:tcPr>
            <w:tcW w:w="1994" w:type="dxa"/>
          </w:tcPr>
          <w:p w:rsidR="009A4A12" w:rsidRDefault="00F038FD">
            <w:r>
              <w:rPr>
                <w:b/>
                <w:sz w:val="18"/>
              </w:rPr>
              <w:t>1.24 pp</w:t>
            </w:r>
          </w:p>
        </w:tc>
        <w:tc>
          <w:tcPr>
            <w:tcW w:w="1994" w:type="dxa"/>
          </w:tcPr>
          <w:p w:rsidR="009A4A12" w:rsidRDefault="00F038FD">
            <w:r>
              <w:rPr>
                <w:b/>
                <w:sz w:val="18"/>
              </w:rPr>
              <w:t>2.43×</w:t>
            </w:r>
          </w:p>
        </w:tc>
      </w:tr>
      <w:tr w:rsidR="009A4A12">
        <w:trPr>
          <w:jc w:val="center"/>
        </w:trPr>
        <w:tc>
          <w:tcPr>
            <w:tcW w:w="1994" w:type="dxa"/>
          </w:tcPr>
          <w:p w:rsidR="009A4A12" w:rsidRDefault="00F038FD">
            <w:r>
              <w:rPr>
                <w:sz w:val="18"/>
              </w:rPr>
              <w:t>Seeding</w:t>
            </w:r>
          </w:p>
        </w:tc>
        <w:tc>
          <w:tcPr>
            <w:tcW w:w="1994" w:type="dxa"/>
          </w:tcPr>
          <w:p w:rsidR="009A4A12" w:rsidRDefault="00F038FD">
            <w:r>
              <w:rPr>
                <w:sz w:val="18"/>
              </w:rPr>
              <w:t>~76</w:t>
            </w:r>
          </w:p>
        </w:tc>
        <w:tc>
          <w:tcPr>
            <w:tcW w:w="1994" w:type="dxa"/>
          </w:tcPr>
          <w:p w:rsidR="009A4A12" w:rsidRDefault="00F038FD">
            <w:r>
              <w:rPr>
                <w:sz w:val="18"/>
              </w:rPr>
              <w:t>0.51 pp</w:t>
            </w:r>
          </w:p>
        </w:tc>
        <w:tc>
          <w:tcPr>
            <w:tcW w:w="1994" w:type="dxa"/>
          </w:tcPr>
          <w:p w:rsidR="009A4A12" w:rsidRDefault="00F038FD">
            <w:r>
              <w:rPr>
                <w:sz w:val="18"/>
              </w:rPr>
              <w:t>0.33 pp</w:t>
            </w:r>
          </w:p>
        </w:tc>
        <w:tc>
          <w:tcPr>
            <w:tcW w:w="1994" w:type="dxa"/>
          </w:tcPr>
          <w:p w:rsidR="009A4A12" w:rsidRDefault="00F038FD">
            <w:r>
              <w:rPr>
                <w:sz w:val="18"/>
              </w:rPr>
              <w:t>0.65×</w:t>
            </w:r>
          </w:p>
        </w:tc>
      </w:tr>
    </w:tbl>
    <w:p w:rsidR="009A4A12" w:rsidRDefault="009A4A12"/>
    <w:p w:rsidR="009A4A12" w:rsidRDefault="00F038FD">
      <w:pPr>
        <w:pStyle w:val="ListBullet"/>
      </w:pPr>
      <w:r>
        <w:t xml:space="preserve">One fruiting image changes fruiting recall by </w:t>
      </w:r>
      <w:r>
        <w:rPr>
          <w:b/>
        </w:rPr>
        <w:t>~5 pp</w:t>
      </w:r>
      <w:r>
        <w:t>.</w:t>
      </w:r>
    </w:p>
    <w:p w:rsidR="009A4A12" w:rsidRDefault="00F038FD">
      <w:pPr>
        <w:pStyle w:val="ListBullet"/>
      </w:pPr>
      <w:r>
        <w:t xml:space="preserve">The binomial SE of a 0.76 recall measured on 20–21 images is </w:t>
      </w:r>
      <w:r>
        <w:rPr>
          <w:b/>
        </w:rPr>
        <w:t>9.3–9.5 pp</w:t>
      </w:r>
      <w:r>
        <w:t>.</w:t>
      </w:r>
    </w:p>
    <w:p w:rsidR="009A4A12" w:rsidRDefault="00F038FD">
      <w:pPr>
        <w:pStyle w:val="ListBullet"/>
      </w:pPr>
      <w:r>
        <w:t>Observed fold SD of U-Net fruiting recall is 5.8 pp, and of fruiting precision 6.7 pp.</w:t>
      </w:r>
    </w:p>
    <w:p w:rsidR="009A4A12" w:rsidRDefault="00F038FD">
      <w:r>
        <w:t>This is why DeepLabV3's macro precision ranges from 0.677 (fold 4) to 0.865 (fold 5) while its accuracy ranges only 0.786–0.841. Fold 5 has high precision but low recall (0.865 / 0.744), the typical signature of a classifier that rarely predicts the minority class. Fold 4 has low values on both, consistent with minority-class errors.</w:t>
      </w:r>
    </w:p>
    <w:p w:rsidR="009A4A12" w:rsidRDefault="00F038FD">
      <w:pPr>
        <w:pStyle w:val="Heading2"/>
      </w:pPr>
      <w:r>
        <w:t>8.4 Evidence 4: imbalance between neighbouring classes inflates fruiting precision variance</w:t>
      </w:r>
    </w:p>
    <w:p w:rsidR="009A4A12" w:rsidRDefault="00F038FD">
      <w:pPr>
        <w:pStyle w:val="ListBullet"/>
      </w:pPr>
      <w:r>
        <w:rPr>
          <w:b/>
        </w:rPr>
        <w:t>The confusable pair is unevenly sized:</w:t>
      </w:r>
      <w:r>
        <w:t xml:space="preserve"> flowering (60 test images) is visually adjacent to fruiting (21) and is </w:t>
      </w:r>
      <w:r>
        <w:rPr>
          <w:b/>
        </w:rPr>
        <w:t>2.9× larger</w:t>
      </w:r>
      <w:r>
        <w:t>. A small leakage rate from the large class becomes a large share of the small class's predictions.</w:t>
      </w:r>
    </w:p>
    <w:p w:rsidR="009A4A12" w:rsidRDefault="00F038FD">
      <w:pPr>
        <w:pStyle w:val="ListBullet"/>
      </w:pPr>
      <w:r>
        <w:rPr>
          <w:b/>
        </w:rPr>
        <w:t>Size of the effect:</w:t>
      </w:r>
      <w:r>
        <w:t xml:space="preserve"> in the pooled U-Net CV matrix, 20.7% of flowering evaluations (62 of 300) were predicted as fruiting. That equals </w:t>
      </w:r>
      <w:r>
        <w:rPr>
          <w:b/>
        </w:rPr>
        <w:t>78% of the 80 true fruiting hits</w:t>
      </w:r>
      <w:r>
        <w:t xml:space="preserve">, which drags fruiting precision to </w:t>
      </w:r>
      <w:r>
        <w:rPr>
          <w:b/>
        </w:rPr>
        <w:t>0.563</w:t>
      </w:r>
      <w:r>
        <w:t>.</w:t>
      </w:r>
    </w:p>
    <w:p w:rsidR="009A4A12" w:rsidRDefault="00F038FD">
      <w:pPr>
        <w:pStyle w:val="ListBullet"/>
      </w:pPr>
      <w:r>
        <w:rPr>
          <w:b/>
        </w:rPr>
        <w:t>Fold-to-fold swing:</w:t>
      </w:r>
      <w:r>
        <w:t xml:space="preserve"> flowering → fruiting leakage varies between 9 and 15 images per fold, and fruiting precision swings between </w:t>
      </w:r>
      <w:r>
        <w:rPr>
          <w:b/>
        </w:rPr>
        <w:t>0.48 and 0.64</w:t>
      </w:r>
      <w:r>
        <w:t>.</w:t>
      </w:r>
    </w:p>
    <w:p w:rsidR="009A4A12" w:rsidRDefault="00F038FD">
      <w:pPr>
        <w:pStyle w:val="ListBullet"/>
      </w:pPr>
      <w:r>
        <w:rPr>
          <w:b/>
        </w:rPr>
        <w:t>Seeding has no such neighbour.</w:t>
      </w:r>
      <w:r>
        <w:t xml:space="preserve"> Visually distinct and the largest class, it has </w:t>
      </w:r>
      <w:r>
        <w:rPr>
          <w:b/>
        </w:rPr>
        <w:t>zero</w:t>
      </w:r>
      <w:r>
        <w:t xml:space="preserve"> variance in every fold of every pipeline. Developing has low variance.</w:t>
      </w:r>
    </w:p>
    <w:p w:rsidR="009A4A12" w:rsidRDefault="00F038FD">
      <w:pPr>
        <w:pStyle w:val="ListBullet"/>
      </w:pPr>
      <w:r>
        <w:rPr>
          <w:b/>
        </w:rPr>
        <w:t>Variance is local:</w:t>
      </w:r>
      <w:r>
        <w:t xml:space="preserve"> it sits almost entirely in the smallest class and its larger neighbour, which is the signature of class imbalance acting on a small dataset.</w:t>
      </w:r>
    </w:p>
    <w:p w:rsidR="009A4A12" w:rsidRDefault="00F038FD">
      <w:pPr>
        <w:pStyle w:val="Heading2"/>
      </w:pPr>
      <w:r>
        <w:t>8.5 Evidence 5: the minority class is also data-starved during training</w:t>
      </w:r>
    </w:p>
    <w:p w:rsidR="009A4A12" w:rsidRDefault="00F038FD">
      <w:pPr>
        <w:pStyle w:val="ListBullet"/>
      </w:pPr>
      <w:r>
        <w:rPr>
          <w:b/>
        </w:rPr>
        <w:t>Few fruiting training images:</w:t>
      </w:r>
    </w:p>
    <w:p w:rsidR="009A4A12" w:rsidRDefault="00F038FD">
      <w:pPr>
        <w:pStyle w:val="ListBullet2"/>
      </w:pPr>
      <w:r>
        <w:t>71 in the fixed split.</w:t>
      </w:r>
    </w:p>
    <w:p w:rsidR="009A4A12" w:rsidRDefault="00F038FD">
      <w:pPr>
        <w:pStyle w:val="ListBullet2"/>
      </w:pPr>
      <w:r>
        <w:t xml:space="preserve">About 101 × 0.8 × 0.85 ≈ </w:t>
      </w:r>
      <w:r>
        <w:rPr>
          <w:b/>
        </w:rPr>
        <w:t>69</w:t>
      </w:r>
      <w:r>
        <w:t xml:space="preserve"> in each DeepLabV3 CV inner-training set.</w:t>
      </w:r>
    </w:p>
    <w:p w:rsidR="009A4A12" w:rsidRDefault="00F038FD">
      <w:pPr>
        <w:pStyle w:val="ListBullet2"/>
      </w:pPr>
      <w:r>
        <w:lastRenderedPageBreak/>
        <w:t xml:space="preserve">About </w:t>
      </w:r>
      <w:r>
        <w:rPr>
          <w:b/>
        </w:rPr>
        <w:t>64</w:t>
      </w:r>
      <w:r>
        <w:t xml:space="preserve"> in each U-Net CV training fold.</w:t>
      </w:r>
    </w:p>
    <w:p w:rsidR="009A4A12" w:rsidRDefault="00F038FD">
      <w:pPr>
        <w:pStyle w:val="ListBullet"/>
      </w:pPr>
      <w:r>
        <w:rPr>
          <w:b/>
        </w:rPr>
        <w:t>No imbalance correction:</w:t>
      </w:r>
      <w:r>
        <w:t xml:space="preserve"> no class weighting or resampling was used, so the loss is dominated by seeding (≈3.7× more samples) and flowering.</w:t>
      </w:r>
    </w:p>
    <w:p w:rsidR="009A4A12" w:rsidRDefault="00F038FD">
      <w:pPr>
        <w:pStyle w:val="ListBullet"/>
      </w:pPr>
      <w:r>
        <w:rPr>
          <w:b/>
        </w:rPr>
        <w:t>Shorter CV training:</w:t>
      </w:r>
      <w:r>
        <w:t xml:space="preserve"> the DeepLabV3 CV classifier trained for only 12 epochs (20 on the fixed split).</w:t>
      </w:r>
    </w:p>
    <w:p w:rsidR="009A4A12" w:rsidRDefault="00F038FD">
      <w:pPr>
        <w:pStyle w:val="ListBullet"/>
      </w:pPr>
      <w:r>
        <w:rPr>
          <w:b/>
        </w:rPr>
        <w:t>Larger accuracy–F1 gap in the DeepLabV3 CV:</w:t>
      </w:r>
      <w:r>
        <w:t xml:space="preserve"> accuracy 82.2% vs. macro F1 74.1%, an 8.1-point gap; U-Net CV shows 1.2 points. The CV folds contain ~38.6% seeding, which is classified perfectly, so seeding props up accuracy while macro F1 exposes the weaker minority classes.</w:t>
      </w:r>
    </w:p>
    <w:p w:rsidR="009A4A12" w:rsidRDefault="00F038FD">
      <w:pPr>
        <w:pStyle w:val="ListBullet"/>
      </w:pPr>
      <w:r>
        <w:rPr>
          <w:b/>
        </w:rPr>
        <w:t>The weakness persists even with perfect masks:</w:t>
      </w:r>
      <w:r>
        <w:t xml:space="preserve"> the oracle classifier still scores only 12/21 on fruiting (Figure 2b). Part of the fruiting difficulty is therefore intrinsic: few examples and fine, flower-like visual cues once the background is removed. It is not only a segmentation problem.</w:t>
      </w:r>
    </w:p>
    <w:p w:rsidR="009A4A12" w:rsidRDefault="00F038FD">
      <w:pPr>
        <w:pStyle w:val="ListBullet"/>
      </w:pPr>
      <w:r>
        <w:rPr>
          <w:b/>
        </w:rPr>
        <w:t>No masking needed for the effect:</w:t>
      </w:r>
      <w:r>
        <w:t xml:space="preserve"> the baseline ResNet50, without segmentation, shows the same pattern. Its CV SD is 3.39 pp, with a single fold at 87.5% attributed to fruiting.</w:t>
      </w:r>
    </w:p>
    <w:p w:rsidR="009A4A12" w:rsidRDefault="00F038FD">
      <w:pPr>
        <w:pStyle w:val="Heading2"/>
      </w:pPr>
      <w:r>
        <w:t>8.7 Suggested wording for the paper</w:t>
      </w:r>
    </w:p>
    <w:p w:rsidR="009A4A12" w:rsidRDefault="00F038FD">
      <w:pPr>
        <w:pStyle w:val="IntenseQuote"/>
      </w:pPr>
      <w:r>
        <w:t>"Fold-to-fold variability was small for segmentation (SD ≤ 1.3 IoU points) but larger for growth-stage classification, particularly for macro-averaged metrics (SD 4.3–6.7 points in the full-pipeline CV). Two properties of the dataset explain this pattern. First, the dataset is small: with about 196 images per outer test fold, the binomial standard error of accuracy alone is 2.7 points, matching the observed SD of 2.2 points. Second, the classes are imbalanced (seeding : fruiting = 3.74 : 1), leaving only about 20 fruiting images per test fold. Each fruiting image therefore shifts fruiting recall by about 5 points and macro recall 2.4 times more than accuracy. Because fruiting is visually adjacent to the three-times-larger flowering class, small changes in flowering → fruiting leakage (9–15 images per fold) produced large swings in fruiting precision (0.48–0.64). Seeding, the largest and most visually distinct class, was classified perfectly in every fold, so variance was confined to the minority class and its neighbour."</w:t>
      </w:r>
    </w:p>
    <w:p w:rsidR="009A4A12" w:rsidRDefault="00F038FD">
      <w:pPr>
        <w:pStyle w:val="Heading1"/>
      </w:pPr>
      <w:r>
        <w:t>9. Full comparison summary</w:t>
      </w:r>
    </w:p>
    <w:p w:rsidR="009A4A12" w:rsidRDefault="00F038FD">
      <w:pPr>
        <w:pStyle w:val="Heading2"/>
      </w:pPr>
      <w:r>
        <w:t>9.1 Segmentation models only</w:t>
      </w:r>
    </w:p>
    <w:tbl>
      <w:tblPr>
        <w:tblStyle w:val="TableGrid"/>
        <w:tblW w:w="0" w:type="auto"/>
        <w:jc w:val="center"/>
        <w:tblLook w:val="04A0" w:firstRow="1" w:lastRow="0" w:firstColumn="1" w:lastColumn="0" w:noHBand="0" w:noVBand="1"/>
      </w:tblPr>
      <w:tblGrid>
        <w:gridCol w:w="2485"/>
        <w:gridCol w:w="2485"/>
        <w:gridCol w:w="2485"/>
        <w:gridCol w:w="2485"/>
      </w:tblGrid>
      <w:tr w:rsidR="009A4A12" w:rsidTr="00F038FD">
        <w:trPr>
          <w:trHeight w:val="301"/>
          <w:jc w:val="center"/>
        </w:trPr>
        <w:tc>
          <w:tcPr>
            <w:tcW w:w="2485" w:type="dxa"/>
            <w:shd w:val="clear" w:color="auto" w:fill="DCE8F5"/>
          </w:tcPr>
          <w:p w:rsidR="009A4A12" w:rsidRDefault="00F038FD">
            <w:r>
              <w:rPr>
                <w:b/>
                <w:sz w:val="18"/>
              </w:rPr>
              <w:t>Criterion</w:t>
            </w:r>
          </w:p>
        </w:tc>
        <w:tc>
          <w:tcPr>
            <w:tcW w:w="2485" w:type="dxa"/>
            <w:shd w:val="clear" w:color="auto" w:fill="DCE8F5"/>
          </w:tcPr>
          <w:p w:rsidR="009A4A12" w:rsidRDefault="00F038FD">
            <w:r>
              <w:rPr>
                <w:b/>
                <w:sz w:val="18"/>
              </w:rPr>
              <w:t>DeepLabV3-ResNet50</w:t>
            </w:r>
          </w:p>
        </w:tc>
        <w:tc>
          <w:tcPr>
            <w:tcW w:w="2485" w:type="dxa"/>
            <w:shd w:val="clear" w:color="auto" w:fill="DCE8F5"/>
          </w:tcPr>
          <w:p w:rsidR="009A4A12" w:rsidRDefault="00F038FD">
            <w:r>
              <w:rPr>
                <w:b/>
                <w:sz w:val="18"/>
              </w:rPr>
              <w:t>U-Net (from scratch)</w:t>
            </w:r>
          </w:p>
        </w:tc>
        <w:tc>
          <w:tcPr>
            <w:tcW w:w="2485" w:type="dxa"/>
            <w:shd w:val="clear" w:color="auto" w:fill="DCE8F5"/>
          </w:tcPr>
          <w:p w:rsidR="009A4A12" w:rsidRDefault="00F038FD">
            <w:r>
              <w:rPr>
                <w:b/>
                <w:sz w:val="18"/>
              </w:rPr>
              <w:t>Winner</w:t>
            </w:r>
          </w:p>
        </w:tc>
      </w:tr>
      <w:tr w:rsidR="009A4A12" w:rsidTr="00F038FD">
        <w:trPr>
          <w:trHeight w:val="624"/>
          <w:jc w:val="center"/>
        </w:trPr>
        <w:tc>
          <w:tcPr>
            <w:tcW w:w="2485" w:type="dxa"/>
          </w:tcPr>
          <w:p w:rsidR="009A4A12" w:rsidRDefault="00F038FD">
            <w:r>
              <w:rPr>
                <w:sz w:val="18"/>
              </w:rPr>
              <w:t>Parameters</w:t>
            </w:r>
          </w:p>
        </w:tc>
        <w:tc>
          <w:tcPr>
            <w:tcW w:w="2485" w:type="dxa"/>
          </w:tcPr>
          <w:p w:rsidR="009A4A12" w:rsidRDefault="00F038FD">
            <w:r>
              <w:rPr>
                <w:sz w:val="18"/>
              </w:rPr>
              <w:t>42.0 M (ImageNet/COCO pretrained)</w:t>
            </w:r>
          </w:p>
        </w:tc>
        <w:tc>
          <w:tcPr>
            <w:tcW w:w="2485" w:type="dxa"/>
          </w:tcPr>
          <w:p w:rsidR="009A4A12" w:rsidRDefault="00F038FD">
            <w:r>
              <w:rPr>
                <w:sz w:val="18"/>
              </w:rPr>
              <w:t>7.8 M (no pretraining)</w:t>
            </w:r>
          </w:p>
        </w:tc>
        <w:tc>
          <w:tcPr>
            <w:tcW w:w="2485" w:type="dxa"/>
          </w:tcPr>
          <w:p w:rsidR="009A4A12" w:rsidRDefault="00F038FD">
            <w:r>
              <w:rPr>
                <w:sz w:val="18"/>
              </w:rPr>
              <w:t>U-Net (5.4× smaller)</w:t>
            </w:r>
          </w:p>
        </w:tc>
      </w:tr>
      <w:tr w:rsidR="009A4A12" w:rsidTr="00F038FD">
        <w:trPr>
          <w:trHeight w:val="624"/>
          <w:jc w:val="center"/>
        </w:trPr>
        <w:tc>
          <w:tcPr>
            <w:tcW w:w="2485" w:type="dxa"/>
          </w:tcPr>
          <w:p w:rsidR="009A4A12" w:rsidRDefault="00F038FD">
            <w:r>
              <w:rPr>
                <w:sz w:val="18"/>
              </w:rPr>
              <w:t>Fixed-split plant IoU (paired, same geometry)</w:t>
            </w:r>
          </w:p>
        </w:tc>
        <w:tc>
          <w:tcPr>
            <w:tcW w:w="2485" w:type="dxa"/>
          </w:tcPr>
          <w:p w:rsidR="009A4A12" w:rsidRDefault="00F038FD">
            <w:r>
              <w:rPr>
                <w:sz w:val="18"/>
              </w:rPr>
              <w:t>0.6204</w:t>
            </w:r>
          </w:p>
        </w:tc>
        <w:tc>
          <w:tcPr>
            <w:tcW w:w="2485" w:type="dxa"/>
          </w:tcPr>
          <w:p w:rsidR="009A4A12" w:rsidRDefault="00F038FD">
            <w:r>
              <w:rPr>
                <w:b/>
                <w:sz w:val="18"/>
              </w:rPr>
              <w:t>0.6674</w:t>
            </w:r>
          </w:p>
        </w:tc>
        <w:tc>
          <w:tcPr>
            <w:tcW w:w="2485" w:type="dxa"/>
          </w:tcPr>
          <w:p w:rsidR="009A4A12" w:rsidRDefault="00F038FD">
            <w:r>
              <w:rPr>
                <w:b/>
                <w:sz w:val="18"/>
              </w:rPr>
              <w:t>U-Net, p = 3.5 × 10⁻⁹</w:t>
            </w:r>
          </w:p>
        </w:tc>
      </w:tr>
      <w:tr w:rsidR="009A4A12" w:rsidTr="00F038FD">
        <w:trPr>
          <w:trHeight w:val="323"/>
          <w:jc w:val="center"/>
        </w:trPr>
        <w:tc>
          <w:tcPr>
            <w:tcW w:w="2485" w:type="dxa"/>
          </w:tcPr>
          <w:p w:rsidR="009A4A12" w:rsidRDefault="00F038FD">
            <w:r>
              <w:rPr>
                <w:sz w:val="18"/>
              </w:rPr>
              <w:t>Fixed-split plant Dice</w:t>
            </w:r>
          </w:p>
        </w:tc>
        <w:tc>
          <w:tcPr>
            <w:tcW w:w="2485" w:type="dxa"/>
          </w:tcPr>
          <w:p w:rsidR="009A4A12" w:rsidRDefault="00F038FD">
            <w:r>
              <w:rPr>
                <w:sz w:val="18"/>
              </w:rPr>
              <w:t>0.7536</w:t>
            </w:r>
          </w:p>
        </w:tc>
        <w:tc>
          <w:tcPr>
            <w:tcW w:w="2485" w:type="dxa"/>
          </w:tcPr>
          <w:p w:rsidR="009A4A12" w:rsidRDefault="00F038FD">
            <w:r>
              <w:rPr>
                <w:b/>
                <w:sz w:val="18"/>
              </w:rPr>
              <w:t>0.7827</w:t>
            </w:r>
          </w:p>
        </w:tc>
        <w:tc>
          <w:tcPr>
            <w:tcW w:w="2485" w:type="dxa"/>
          </w:tcPr>
          <w:p w:rsidR="009A4A12" w:rsidRDefault="00F038FD">
            <w:r>
              <w:rPr>
                <w:sz w:val="18"/>
              </w:rPr>
              <w:t>U-Net, p = 3.2 × 10⁻⁸</w:t>
            </w:r>
          </w:p>
        </w:tc>
      </w:tr>
      <w:tr w:rsidR="009A4A12" w:rsidTr="00F038FD">
        <w:trPr>
          <w:trHeight w:val="301"/>
          <w:jc w:val="center"/>
        </w:trPr>
        <w:tc>
          <w:tcPr>
            <w:tcW w:w="2485" w:type="dxa"/>
          </w:tcPr>
          <w:p w:rsidR="009A4A12" w:rsidRDefault="00F038FD">
            <w:r>
              <w:rPr>
                <w:sz w:val="18"/>
              </w:rPr>
              <w:t>Fixed-split both-class IoU</w:t>
            </w:r>
          </w:p>
        </w:tc>
        <w:tc>
          <w:tcPr>
            <w:tcW w:w="2485" w:type="dxa"/>
          </w:tcPr>
          <w:p w:rsidR="009A4A12" w:rsidRDefault="00F038FD">
            <w:r>
              <w:rPr>
                <w:sz w:val="18"/>
              </w:rPr>
              <w:t>0.7475</w:t>
            </w:r>
          </w:p>
        </w:tc>
        <w:tc>
          <w:tcPr>
            <w:tcW w:w="2485" w:type="dxa"/>
          </w:tcPr>
          <w:p w:rsidR="009A4A12" w:rsidRDefault="00F038FD">
            <w:r>
              <w:rPr>
                <w:b/>
                <w:sz w:val="18"/>
              </w:rPr>
              <w:t>0.7753</w:t>
            </w:r>
          </w:p>
        </w:tc>
        <w:tc>
          <w:tcPr>
            <w:tcW w:w="2485" w:type="dxa"/>
          </w:tcPr>
          <w:p w:rsidR="009A4A12" w:rsidRDefault="00F038FD">
            <w:r>
              <w:rPr>
                <w:sz w:val="18"/>
              </w:rPr>
              <w:t>U-Net</w:t>
            </w:r>
          </w:p>
        </w:tc>
      </w:tr>
      <w:tr w:rsidR="009A4A12" w:rsidTr="00F038FD">
        <w:trPr>
          <w:trHeight w:val="301"/>
          <w:jc w:val="center"/>
        </w:trPr>
        <w:tc>
          <w:tcPr>
            <w:tcW w:w="2485" w:type="dxa"/>
          </w:tcPr>
          <w:p w:rsidR="009A4A12" w:rsidRDefault="00F038FD">
            <w:r>
              <w:rPr>
                <w:sz w:val="18"/>
              </w:rPr>
              <w:t>Best stage</w:t>
            </w:r>
          </w:p>
        </w:tc>
        <w:tc>
          <w:tcPr>
            <w:tcW w:w="2485" w:type="dxa"/>
          </w:tcPr>
          <w:p w:rsidR="009A4A12" w:rsidRDefault="00F038FD">
            <w:r>
              <w:rPr>
                <w:sz w:val="18"/>
              </w:rPr>
              <w:t>Developing (0.684)</w:t>
            </w:r>
          </w:p>
        </w:tc>
        <w:tc>
          <w:tcPr>
            <w:tcW w:w="2485" w:type="dxa"/>
          </w:tcPr>
          <w:p w:rsidR="009A4A12" w:rsidRDefault="00F038FD">
            <w:r>
              <w:rPr>
                <w:sz w:val="18"/>
              </w:rPr>
              <w:t>Seeding (0.803)</w:t>
            </w:r>
          </w:p>
        </w:tc>
        <w:tc>
          <w:tcPr>
            <w:tcW w:w="2485" w:type="dxa"/>
          </w:tcPr>
          <w:p w:rsidR="009A4A12" w:rsidRDefault="00F038FD">
            <w:r>
              <w:rPr>
                <w:sz w:val="18"/>
              </w:rPr>
              <w:t>—</w:t>
            </w:r>
          </w:p>
        </w:tc>
      </w:tr>
      <w:tr w:rsidR="009A4A12" w:rsidTr="00F038FD">
        <w:trPr>
          <w:trHeight w:val="323"/>
          <w:jc w:val="center"/>
        </w:trPr>
        <w:tc>
          <w:tcPr>
            <w:tcW w:w="2485" w:type="dxa"/>
          </w:tcPr>
          <w:p w:rsidR="009A4A12" w:rsidRDefault="00F038FD">
            <w:r>
              <w:rPr>
                <w:sz w:val="18"/>
              </w:rPr>
              <w:t>Worst stage</w:t>
            </w:r>
          </w:p>
        </w:tc>
        <w:tc>
          <w:tcPr>
            <w:tcW w:w="2485" w:type="dxa"/>
          </w:tcPr>
          <w:p w:rsidR="009A4A12" w:rsidRDefault="00F038FD">
            <w:r>
              <w:rPr>
                <w:sz w:val="18"/>
              </w:rPr>
              <w:t>Fruiting (0.490)</w:t>
            </w:r>
          </w:p>
        </w:tc>
        <w:tc>
          <w:tcPr>
            <w:tcW w:w="2485" w:type="dxa"/>
          </w:tcPr>
          <w:p w:rsidR="009A4A12" w:rsidRDefault="00F038FD">
            <w:r>
              <w:rPr>
                <w:sz w:val="18"/>
              </w:rPr>
              <w:t>Fruiting (0.500)</w:t>
            </w:r>
          </w:p>
        </w:tc>
        <w:tc>
          <w:tcPr>
            <w:tcW w:w="2485" w:type="dxa"/>
          </w:tcPr>
          <w:p w:rsidR="009A4A12" w:rsidRDefault="00F038FD">
            <w:r>
              <w:rPr>
                <w:sz w:val="18"/>
              </w:rPr>
              <w:t>Tie (p = 0.26)</w:t>
            </w:r>
          </w:p>
        </w:tc>
      </w:tr>
      <w:tr w:rsidR="009A4A12" w:rsidTr="00F038FD">
        <w:trPr>
          <w:trHeight w:val="301"/>
          <w:jc w:val="center"/>
        </w:trPr>
        <w:tc>
          <w:tcPr>
            <w:tcW w:w="2485" w:type="dxa"/>
          </w:tcPr>
          <w:p w:rsidR="009A4A12" w:rsidRDefault="00F038FD">
            <w:r>
              <w:rPr>
                <w:sz w:val="18"/>
              </w:rPr>
              <w:t>CV stability (relative SD)</w:t>
            </w:r>
          </w:p>
        </w:tc>
        <w:tc>
          <w:tcPr>
            <w:tcW w:w="2485" w:type="dxa"/>
          </w:tcPr>
          <w:p w:rsidR="009A4A12" w:rsidRDefault="00F038FD">
            <w:r>
              <w:rPr>
                <w:sz w:val="18"/>
              </w:rPr>
              <w:t>0.5–1.8% (IoU)</w:t>
            </w:r>
          </w:p>
        </w:tc>
        <w:tc>
          <w:tcPr>
            <w:tcW w:w="2485" w:type="dxa"/>
          </w:tcPr>
          <w:p w:rsidR="009A4A12" w:rsidRDefault="00F038FD">
            <w:r>
              <w:rPr>
                <w:sz w:val="18"/>
              </w:rPr>
              <w:t>1.0% (Dice)</w:t>
            </w:r>
          </w:p>
        </w:tc>
        <w:tc>
          <w:tcPr>
            <w:tcW w:w="2485" w:type="dxa"/>
          </w:tcPr>
          <w:p w:rsidR="009A4A12" w:rsidRDefault="00F038FD">
            <w:r>
              <w:rPr>
                <w:sz w:val="18"/>
              </w:rPr>
              <w:t>Both stable</w:t>
            </w:r>
          </w:p>
        </w:tc>
      </w:tr>
      <w:tr w:rsidR="009A4A12" w:rsidTr="00F038FD">
        <w:trPr>
          <w:trHeight w:val="603"/>
          <w:jc w:val="center"/>
        </w:trPr>
        <w:tc>
          <w:tcPr>
            <w:tcW w:w="2485" w:type="dxa"/>
          </w:tcPr>
          <w:p w:rsidR="009A4A12" w:rsidRDefault="00F038FD">
            <w:r>
              <w:rPr>
                <w:sz w:val="18"/>
              </w:rPr>
              <w:t>CV mean (own protocol)</w:t>
            </w:r>
          </w:p>
        </w:tc>
        <w:tc>
          <w:tcPr>
            <w:tcW w:w="2485" w:type="dxa"/>
          </w:tcPr>
          <w:p w:rsidR="009A4A12" w:rsidRDefault="00F038FD">
            <w:r>
              <w:rPr>
                <w:sz w:val="18"/>
              </w:rPr>
              <w:t>Both-class IoU 0.747–0.749</w:t>
            </w:r>
          </w:p>
        </w:tc>
        <w:tc>
          <w:tcPr>
            <w:tcW w:w="2485" w:type="dxa"/>
          </w:tcPr>
          <w:p w:rsidR="009A4A12" w:rsidRDefault="00F038FD">
            <w:r>
              <w:rPr>
                <w:sz w:val="18"/>
              </w:rPr>
              <w:t>Leaf Dice 0.773; leaf IoU 0.630</w:t>
            </w:r>
          </w:p>
        </w:tc>
        <w:tc>
          <w:tcPr>
            <w:tcW w:w="2485" w:type="dxa"/>
          </w:tcPr>
          <w:p w:rsidR="009A4A12" w:rsidRDefault="00F038FD">
            <w:r>
              <w:rPr>
                <w:sz w:val="18"/>
              </w:rPr>
              <w:t>Not comparable (different metrics and protocols)</w:t>
            </w:r>
          </w:p>
        </w:tc>
      </w:tr>
    </w:tbl>
    <w:p w:rsidR="009A4A12" w:rsidRDefault="009A4A12"/>
    <w:p w:rsidR="009A4A12" w:rsidRDefault="00F038FD">
      <w:pPr>
        <w:pStyle w:val="Heading2"/>
      </w:pPr>
      <w:r>
        <w:t>9.2 Complete pipelines</w:t>
      </w:r>
    </w:p>
    <w:tbl>
      <w:tblPr>
        <w:tblStyle w:val="TableGrid"/>
        <w:tblW w:w="0" w:type="auto"/>
        <w:jc w:val="center"/>
        <w:tblLook w:val="04A0" w:firstRow="1" w:lastRow="0" w:firstColumn="1" w:lastColumn="0" w:noHBand="0" w:noVBand="1"/>
      </w:tblPr>
      <w:tblGrid>
        <w:gridCol w:w="2507"/>
        <w:gridCol w:w="2507"/>
        <w:gridCol w:w="2507"/>
        <w:gridCol w:w="2507"/>
      </w:tblGrid>
      <w:tr w:rsidR="009A4A12" w:rsidTr="00F038FD">
        <w:trPr>
          <w:trHeight w:val="323"/>
          <w:jc w:val="center"/>
        </w:trPr>
        <w:tc>
          <w:tcPr>
            <w:tcW w:w="2507" w:type="dxa"/>
            <w:shd w:val="clear" w:color="auto" w:fill="DCE8F5"/>
          </w:tcPr>
          <w:p w:rsidR="009A4A12" w:rsidRDefault="00F038FD">
            <w:r>
              <w:rPr>
                <w:b/>
                <w:sz w:val="18"/>
              </w:rPr>
              <w:t>Criterion</w:t>
            </w:r>
          </w:p>
        </w:tc>
        <w:tc>
          <w:tcPr>
            <w:tcW w:w="2507" w:type="dxa"/>
            <w:shd w:val="clear" w:color="auto" w:fill="DCE8F5"/>
          </w:tcPr>
          <w:p w:rsidR="009A4A12" w:rsidRDefault="00F038FD">
            <w:r>
              <w:rPr>
                <w:b/>
                <w:sz w:val="18"/>
              </w:rPr>
              <w:t>DeepLabV3 → ResNet50</w:t>
            </w:r>
          </w:p>
        </w:tc>
        <w:tc>
          <w:tcPr>
            <w:tcW w:w="2507" w:type="dxa"/>
            <w:shd w:val="clear" w:color="auto" w:fill="DCE8F5"/>
          </w:tcPr>
          <w:p w:rsidR="009A4A12" w:rsidRDefault="00F038FD">
            <w:r>
              <w:rPr>
                <w:b/>
                <w:sz w:val="18"/>
              </w:rPr>
              <w:t>U-Net → ResNet50</w:t>
            </w:r>
          </w:p>
        </w:tc>
        <w:tc>
          <w:tcPr>
            <w:tcW w:w="2507" w:type="dxa"/>
            <w:shd w:val="clear" w:color="auto" w:fill="DCE8F5"/>
          </w:tcPr>
          <w:p w:rsidR="009A4A12" w:rsidRDefault="00F038FD">
            <w:r>
              <w:rPr>
                <w:b/>
                <w:sz w:val="18"/>
              </w:rPr>
              <w:t>Note</w:t>
            </w:r>
          </w:p>
        </w:tc>
      </w:tr>
      <w:tr w:rsidR="009A4A12" w:rsidTr="00F038FD">
        <w:trPr>
          <w:trHeight w:val="346"/>
          <w:jc w:val="center"/>
        </w:trPr>
        <w:tc>
          <w:tcPr>
            <w:tcW w:w="2507" w:type="dxa"/>
          </w:tcPr>
          <w:p w:rsidR="009A4A12" w:rsidRDefault="00F038FD">
            <w:r>
              <w:rPr>
                <w:sz w:val="18"/>
              </w:rPr>
              <w:t>Fixed-split accuracy</w:t>
            </w:r>
          </w:p>
        </w:tc>
        <w:tc>
          <w:tcPr>
            <w:tcW w:w="2507" w:type="dxa"/>
          </w:tcPr>
          <w:p w:rsidR="009A4A12" w:rsidRDefault="00F038FD">
            <w:r>
              <w:rPr>
                <w:sz w:val="18"/>
              </w:rPr>
              <w:t>87.50%</w:t>
            </w:r>
          </w:p>
        </w:tc>
        <w:tc>
          <w:tcPr>
            <w:tcW w:w="2507" w:type="dxa"/>
          </w:tcPr>
          <w:p w:rsidR="009A4A12" w:rsidRDefault="00F038FD">
            <w:r>
              <w:rPr>
                <w:b/>
                <w:sz w:val="18"/>
              </w:rPr>
              <w:t>89.38%</w:t>
            </w:r>
          </w:p>
        </w:tc>
        <w:tc>
          <w:tcPr>
            <w:tcW w:w="2507" w:type="dxa"/>
          </w:tcPr>
          <w:p w:rsidR="009A4A12" w:rsidRDefault="00F038FD">
            <w:r>
              <w:rPr>
                <w:sz w:val="18"/>
              </w:rPr>
              <w:t>McNemar p = 0.71 (n.s.)</w:t>
            </w:r>
          </w:p>
        </w:tc>
      </w:tr>
      <w:tr w:rsidR="009A4A12" w:rsidTr="00F038FD">
        <w:trPr>
          <w:trHeight w:val="323"/>
          <w:jc w:val="center"/>
        </w:trPr>
        <w:tc>
          <w:tcPr>
            <w:tcW w:w="2507" w:type="dxa"/>
          </w:tcPr>
          <w:p w:rsidR="009A4A12" w:rsidRDefault="00F038FD">
            <w:r>
              <w:rPr>
                <w:sz w:val="18"/>
              </w:rPr>
              <w:t>Fixed-split macro F1</w:t>
            </w:r>
          </w:p>
        </w:tc>
        <w:tc>
          <w:tcPr>
            <w:tcW w:w="2507" w:type="dxa"/>
          </w:tcPr>
          <w:p w:rsidR="009A4A12" w:rsidRDefault="00F038FD">
            <w:r>
              <w:rPr>
                <w:sz w:val="18"/>
              </w:rPr>
              <w:t>0.8612</w:t>
            </w:r>
          </w:p>
        </w:tc>
        <w:tc>
          <w:tcPr>
            <w:tcW w:w="2507" w:type="dxa"/>
          </w:tcPr>
          <w:p w:rsidR="009A4A12" w:rsidRDefault="00F038FD">
            <w:r>
              <w:rPr>
                <w:b/>
                <w:sz w:val="18"/>
              </w:rPr>
              <w:t>0.8765</w:t>
            </w:r>
          </w:p>
        </w:tc>
        <w:tc>
          <w:tcPr>
            <w:tcW w:w="2507" w:type="dxa"/>
          </w:tcPr>
          <w:p w:rsidR="009A4A12" w:rsidRDefault="00F038FD">
            <w:r>
              <w:rPr>
                <w:sz w:val="18"/>
              </w:rPr>
              <w:t>—</w:t>
            </w:r>
          </w:p>
        </w:tc>
      </w:tr>
      <w:tr w:rsidR="009A4A12" w:rsidTr="00F038FD">
        <w:trPr>
          <w:trHeight w:val="670"/>
          <w:jc w:val="center"/>
        </w:trPr>
        <w:tc>
          <w:tcPr>
            <w:tcW w:w="2507" w:type="dxa"/>
          </w:tcPr>
          <w:p w:rsidR="009A4A12" w:rsidRDefault="00F038FD">
            <w:r>
              <w:rPr>
                <w:sz w:val="18"/>
              </w:rPr>
              <w:t>Flowering F1</w:t>
            </w:r>
          </w:p>
        </w:tc>
        <w:tc>
          <w:tcPr>
            <w:tcW w:w="2507" w:type="dxa"/>
          </w:tcPr>
          <w:p w:rsidR="009A4A12" w:rsidRDefault="00F038FD">
            <w:r>
              <w:rPr>
                <w:sz w:val="18"/>
              </w:rPr>
              <w:t>0.815</w:t>
            </w:r>
          </w:p>
        </w:tc>
        <w:tc>
          <w:tcPr>
            <w:tcW w:w="2507" w:type="dxa"/>
          </w:tcPr>
          <w:p w:rsidR="009A4A12" w:rsidRDefault="00F038FD">
            <w:r>
              <w:rPr>
                <w:b/>
                <w:sz w:val="18"/>
              </w:rPr>
              <w:t>0.857</w:t>
            </w:r>
          </w:p>
        </w:tc>
        <w:tc>
          <w:tcPr>
            <w:tcW w:w="2507" w:type="dxa"/>
          </w:tcPr>
          <w:p w:rsidR="009A4A12" w:rsidRDefault="00F038FD">
            <w:r>
              <w:rPr>
                <w:sz w:val="18"/>
              </w:rPr>
              <w:t>DeepLabV3 over-predicts fruiting</w:t>
            </w:r>
          </w:p>
        </w:tc>
      </w:tr>
      <w:tr w:rsidR="009A4A12" w:rsidTr="00F038FD">
        <w:trPr>
          <w:trHeight w:val="323"/>
          <w:jc w:val="center"/>
        </w:trPr>
        <w:tc>
          <w:tcPr>
            <w:tcW w:w="2507" w:type="dxa"/>
          </w:tcPr>
          <w:p w:rsidR="009A4A12" w:rsidRDefault="00F038FD">
            <w:r>
              <w:rPr>
                <w:sz w:val="18"/>
              </w:rPr>
              <w:t>Fruiting F1</w:t>
            </w:r>
          </w:p>
        </w:tc>
        <w:tc>
          <w:tcPr>
            <w:tcW w:w="2507" w:type="dxa"/>
          </w:tcPr>
          <w:p w:rsidR="009A4A12" w:rsidRDefault="00F038FD">
            <w:r>
              <w:rPr>
                <w:sz w:val="18"/>
              </w:rPr>
              <w:t>0.654</w:t>
            </w:r>
          </w:p>
        </w:tc>
        <w:tc>
          <w:tcPr>
            <w:tcW w:w="2507" w:type="dxa"/>
          </w:tcPr>
          <w:p w:rsidR="009A4A12" w:rsidRDefault="00F038FD">
            <w:r>
              <w:rPr>
                <w:b/>
                <w:sz w:val="18"/>
              </w:rPr>
              <w:t>0.698</w:t>
            </w:r>
          </w:p>
        </w:tc>
        <w:tc>
          <w:tcPr>
            <w:tcW w:w="2507" w:type="dxa"/>
          </w:tcPr>
          <w:p w:rsidR="009A4A12" w:rsidRDefault="00F038FD">
            <w:r>
              <w:rPr>
                <w:sz w:val="18"/>
              </w:rPr>
              <w:t>Weakest class for both</w:t>
            </w:r>
          </w:p>
        </w:tc>
      </w:tr>
      <w:tr w:rsidR="009A4A12" w:rsidTr="00F038FD">
        <w:trPr>
          <w:trHeight w:val="346"/>
          <w:jc w:val="center"/>
        </w:trPr>
        <w:tc>
          <w:tcPr>
            <w:tcW w:w="2507" w:type="dxa"/>
          </w:tcPr>
          <w:p w:rsidR="009A4A12" w:rsidRDefault="00F038FD">
            <w:r>
              <w:rPr>
                <w:sz w:val="18"/>
              </w:rPr>
              <w:t>Developing F1</w:t>
            </w:r>
          </w:p>
        </w:tc>
        <w:tc>
          <w:tcPr>
            <w:tcW w:w="2507" w:type="dxa"/>
          </w:tcPr>
          <w:p w:rsidR="009A4A12" w:rsidRDefault="00F038FD">
            <w:r>
              <w:rPr>
                <w:b/>
                <w:sz w:val="18"/>
              </w:rPr>
              <w:t>0.976</w:t>
            </w:r>
          </w:p>
        </w:tc>
        <w:tc>
          <w:tcPr>
            <w:tcW w:w="2507" w:type="dxa"/>
          </w:tcPr>
          <w:p w:rsidR="009A4A12" w:rsidRDefault="00F038FD">
            <w:r>
              <w:rPr>
                <w:sz w:val="18"/>
              </w:rPr>
              <w:t>0.951</w:t>
            </w:r>
          </w:p>
        </w:tc>
        <w:tc>
          <w:tcPr>
            <w:tcW w:w="2507" w:type="dxa"/>
          </w:tcPr>
          <w:p w:rsidR="009A4A12" w:rsidRDefault="00F038FD">
            <w:r>
              <w:rPr>
                <w:sz w:val="18"/>
              </w:rPr>
              <w:t>—</w:t>
            </w:r>
          </w:p>
        </w:tc>
      </w:tr>
      <w:tr w:rsidR="009A4A12" w:rsidTr="00F038FD">
        <w:trPr>
          <w:trHeight w:val="670"/>
          <w:jc w:val="center"/>
        </w:trPr>
        <w:tc>
          <w:tcPr>
            <w:tcW w:w="2507" w:type="dxa"/>
          </w:tcPr>
          <w:p w:rsidR="009A4A12" w:rsidRDefault="00F038FD">
            <w:r>
              <w:rPr>
                <w:sz w:val="18"/>
              </w:rPr>
              <w:t>CV accuracy</w:t>
            </w:r>
          </w:p>
        </w:tc>
        <w:tc>
          <w:tcPr>
            <w:tcW w:w="2507" w:type="dxa"/>
          </w:tcPr>
          <w:p w:rsidR="009A4A12" w:rsidRDefault="00F038FD">
            <w:r>
              <w:rPr>
                <w:sz w:val="18"/>
              </w:rPr>
              <w:t>82.23 ± 2.16% (full retrain)</w:t>
            </w:r>
          </w:p>
        </w:tc>
        <w:tc>
          <w:tcPr>
            <w:tcW w:w="2507" w:type="dxa"/>
          </w:tcPr>
          <w:p w:rsidR="009A4A12" w:rsidRDefault="00F038FD">
            <w:r>
              <w:rPr>
                <w:sz w:val="18"/>
              </w:rPr>
              <w:t>85.63 ± 2.38% (fixed classifier)</w:t>
            </w:r>
          </w:p>
        </w:tc>
        <w:tc>
          <w:tcPr>
            <w:tcW w:w="2507" w:type="dxa"/>
          </w:tcPr>
          <w:p w:rsidR="009A4A12" w:rsidRDefault="00F038FD">
            <w:r>
              <w:rPr>
                <w:sz w:val="18"/>
              </w:rPr>
              <w:t>Different protocols (Section 8.6)</w:t>
            </w:r>
          </w:p>
        </w:tc>
      </w:tr>
      <w:tr w:rsidR="009A4A12" w:rsidTr="00F038FD">
        <w:trPr>
          <w:trHeight w:val="323"/>
          <w:jc w:val="center"/>
        </w:trPr>
        <w:tc>
          <w:tcPr>
            <w:tcW w:w="2507" w:type="dxa"/>
          </w:tcPr>
          <w:p w:rsidR="009A4A12" w:rsidRDefault="00F038FD">
            <w:r>
              <w:rPr>
                <w:sz w:val="18"/>
              </w:rPr>
              <w:t>CV macro F1</w:t>
            </w:r>
          </w:p>
        </w:tc>
        <w:tc>
          <w:tcPr>
            <w:tcW w:w="2507" w:type="dxa"/>
          </w:tcPr>
          <w:p w:rsidR="009A4A12" w:rsidRDefault="00F038FD">
            <w:r>
              <w:rPr>
                <w:sz w:val="18"/>
              </w:rPr>
              <w:t>0.741 ± 0.043</w:t>
            </w:r>
          </w:p>
        </w:tc>
        <w:tc>
          <w:tcPr>
            <w:tcW w:w="2507" w:type="dxa"/>
          </w:tcPr>
          <w:p w:rsidR="009A4A12" w:rsidRDefault="00F038FD">
            <w:r>
              <w:rPr>
                <w:sz w:val="18"/>
              </w:rPr>
              <w:t>0.844 ± 0.024</w:t>
            </w:r>
          </w:p>
        </w:tc>
        <w:tc>
          <w:tcPr>
            <w:tcW w:w="2507" w:type="dxa"/>
          </w:tcPr>
          <w:p w:rsidR="009A4A12" w:rsidRDefault="00F038FD">
            <w:r>
              <w:rPr>
                <w:sz w:val="18"/>
              </w:rPr>
              <w:t>Different protocols</w:t>
            </w:r>
          </w:p>
        </w:tc>
      </w:tr>
      <w:tr w:rsidR="009A4A12" w:rsidTr="00F038FD">
        <w:trPr>
          <w:trHeight w:val="323"/>
          <w:jc w:val="center"/>
        </w:trPr>
        <w:tc>
          <w:tcPr>
            <w:tcW w:w="2507" w:type="dxa"/>
          </w:tcPr>
          <w:p w:rsidR="009A4A12" w:rsidRDefault="00F038FD">
            <w:r>
              <w:rPr>
                <w:sz w:val="18"/>
              </w:rPr>
              <w:t>Gap to oracle (91.88%)</w:t>
            </w:r>
          </w:p>
        </w:tc>
        <w:tc>
          <w:tcPr>
            <w:tcW w:w="2507" w:type="dxa"/>
          </w:tcPr>
          <w:p w:rsidR="009A4A12" w:rsidRDefault="00F038FD">
            <w:r>
              <w:rPr>
                <w:sz w:val="18"/>
              </w:rPr>
              <w:t>−4.38 pp</w:t>
            </w:r>
          </w:p>
        </w:tc>
        <w:tc>
          <w:tcPr>
            <w:tcW w:w="2507" w:type="dxa"/>
          </w:tcPr>
          <w:p w:rsidR="009A4A12" w:rsidRDefault="00F038FD">
            <w:r>
              <w:rPr>
                <w:sz w:val="18"/>
              </w:rPr>
              <w:t>−2.50 pp</w:t>
            </w:r>
          </w:p>
        </w:tc>
        <w:tc>
          <w:tcPr>
            <w:tcW w:w="2507" w:type="dxa"/>
          </w:tcPr>
          <w:p w:rsidR="009A4A12" w:rsidRDefault="00F038FD">
            <w:r>
              <w:rPr>
                <w:sz w:val="18"/>
              </w:rPr>
              <w:t>—</w:t>
            </w:r>
          </w:p>
        </w:tc>
      </w:tr>
      <w:tr w:rsidR="009A4A12" w:rsidTr="00F038FD">
        <w:trPr>
          <w:trHeight w:val="670"/>
          <w:jc w:val="center"/>
        </w:trPr>
        <w:tc>
          <w:tcPr>
            <w:tcW w:w="2507" w:type="dxa"/>
          </w:tcPr>
          <w:p w:rsidR="009A4A12" w:rsidRDefault="00F038FD">
            <w:r>
              <w:rPr>
                <w:sz w:val="18"/>
              </w:rPr>
              <w:t>Gap to unmasked ResNet50 (96.88%)</w:t>
            </w:r>
          </w:p>
        </w:tc>
        <w:tc>
          <w:tcPr>
            <w:tcW w:w="2507" w:type="dxa"/>
          </w:tcPr>
          <w:p w:rsidR="009A4A12" w:rsidRDefault="00F038FD">
            <w:r>
              <w:rPr>
                <w:sz w:val="18"/>
              </w:rPr>
              <w:t>−9.38 pp</w:t>
            </w:r>
          </w:p>
        </w:tc>
        <w:tc>
          <w:tcPr>
            <w:tcW w:w="2507" w:type="dxa"/>
          </w:tcPr>
          <w:p w:rsidR="009A4A12" w:rsidRDefault="00F038FD">
            <w:r>
              <w:rPr>
                <w:sz w:val="18"/>
              </w:rPr>
              <w:t>−7.50 pp</w:t>
            </w:r>
          </w:p>
        </w:tc>
        <w:tc>
          <w:tcPr>
            <w:tcW w:w="2507" w:type="dxa"/>
          </w:tcPr>
          <w:p w:rsidR="009A4A12" w:rsidRDefault="00F038FD">
            <w:r>
              <w:rPr>
                <w:sz w:val="18"/>
              </w:rPr>
              <w:t>—</w:t>
            </w:r>
          </w:p>
        </w:tc>
      </w:tr>
      <w:tr w:rsidR="009A4A12" w:rsidTr="00F038FD">
        <w:trPr>
          <w:trHeight w:val="670"/>
          <w:jc w:val="center"/>
        </w:trPr>
        <w:tc>
          <w:tcPr>
            <w:tcW w:w="2507" w:type="dxa"/>
          </w:tcPr>
          <w:p w:rsidR="009A4A12" w:rsidRDefault="00F038FD">
            <w:r>
              <w:rPr>
                <w:sz w:val="18"/>
              </w:rPr>
              <w:t>Sensitivity to preprocessing</w:t>
            </w:r>
          </w:p>
        </w:tc>
        <w:tc>
          <w:tcPr>
            <w:tcW w:w="2507" w:type="dxa"/>
          </w:tcPr>
          <w:p w:rsidR="009A4A12" w:rsidRDefault="00F038FD">
            <w:r>
              <w:rPr>
                <w:sz w:val="18"/>
              </w:rPr>
              <w:t>Uses shared geometry by design</w:t>
            </w:r>
          </w:p>
        </w:tc>
        <w:tc>
          <w:tcPr>
            <w:tcW w:w="2507" w:type="dxa"/>
          </w:tcPr>
          <w:p w:rsidR="009A4A12" w:rsidRDefault="00F038FD">
            <w:r>
              <w:rPr>
                <w:sz w:val="18"/>
              </w:rPr>
              <w:t>78.75% native → 89.38% aligned</w:t>
            </w:r>
          </w:p>
        </w:tc>
        <w:tc>
          <w:tcPr>
            <w:tcW w:w="2507" w:type="dxa"/>
          </w:tcPr>
          <w:p w:rsidR="009A4A12" w:rsidRDefault="00F038FD">
            <w:r>
              <w:rPr>
                <w:sz w:val="18"/>
              </w:rPr>
              <w:t>Frame alignment is critical</w:t>
            </w:r>
          </w:p>
        </w:tc>
      </w:tr>
    </w:tbl>
    <w:p w:rsidR="009A4A12" w:rsidRDefault="009A4A12"/>
    <w:p w:rsidR="009A4A12" w:rsidRDefault="00F038FD">
      <w:pPr>
        <w:pStyle w:val="Heading2"/>
      </w:pPr>
      <w:r>
        <w:t>9.3 What the evidence supports</w:t>
      </w:r>
    </w:p>
    <w:p w:rsidR="009A4A12" w:rsidRDefault="00F038FD">
      <w:pPr>
        <w:pStyle w:val="ListNumber"/>
      </w:pPr>
      <w:r>
        <w:rPr>
          <w:b/>
        </w:rPr>
        <w:t>U-Net segments tomato plants significantly better than DeepLabV3</w:t>
      </w:r>
      <w:r>
        <w:t xml:space="preserve"> on the fixed test set, with 5.4× fewer parameters and no pretraining. The gain is concentrated in seeding and flowering.</w:t>
      </w:r>
    </w:p>
    <w:p w:rsidR="009A4A12" w:rsidRDefault="00F038FD">
      <w:pPr>
        <w:pStyle w:val="ListNumber"/>
      </w:pPr>
      <w:r>
        <w:rPr>
          <w:b/>
        </w:rPr>
        <w:t>Better segmentation did not translate into a significantly better pipeline.</w:t>
      </w:r>
      <w:r>
        <w:t xml:space="preserve"> U-Net's +1.9-point accuracy edge is not significant (McNemar p = 0.71, 29 discordant images).</w:t>
      </w:r>
    </w:p>
    <w:p w:rsidR="009A4A12" w:rsidRDefault="00F038FD">
      <w:pPr>
        <w:pStyle w:val="ListNumber"/>
      </w:pPr>
      <w:r>
        <w:rPr>
          <w:b/>
        </w:rPr>
        <w:t>Aligning the segmenter's input geometry with the classifier's mattered more than segmentation overlap:</w:t>
      </w:r>
      <w:r>
        <w:t xml:space="preserve"> a 10.6-point accuracy change at near-constant IoU.</w:t>
      </w:r>
    </w:p>
    <w:p w:rsidR="009A4A12" w:rsidRDefault="00F038FD">
      <w:pPr>
        <w:pStyle w:val="ListNumber"/>
      </w:pPr>
      <w:r>
        <w:rPr>
          <w:b/>
        </w:rPr>
        <w:t>Both predicted-mask pipelines approach the oracle-mask bound</w:t>
      </w:r>
      <w:r>
        <w:t xml:space="preserve"> (within 2.5–4.4 points) but remain below the unmasked ResNet50 (96.88%). Background context carries real growth-stage information in this dataset, and masking removes it (Section 6.3, point 5).</w:t>
      </w:r>
    </w:p>
    <w:p w:rsidR="009A4A12" w:rsidRDefault="00F038FD">
      <w:pPr>
        <w:pStyle w:val="ListNumber"/>
      </w:pPr>
      <w:r>
        <w:rPr>
          <w:b/>
        </w:rPr>
        <w:t>Seeding is solved; flowering ↔ fruiting is the open problem</w:t>
      </w:r>
      <w:r>
        <w:t>, causing 76% of CV errors. It is aggravated by fruiting's small sample size and imbalance against flowering.</w:t>
      </w:r>
    </w:p>
    <w:p w:rsidR="009A4A12" w:rsidRDefault="00F038FD">
      <w:pPr>
        <w:pStyle w:val="ListNumber"/>
      </w:pPr>
      <w:r>
        <w:rPr>
          <w:b/>
        </w:rPr>
        <w:t>Cross-validated variability is dominated by small-sample effects and the minority class</w:t>
      </w:r>
      <w:r>
        <w:t>, not by segmentation instability (Section 8).</w:t>
      </w:r>
    </w:p>
    <w:p w:rsidR="009A4A12" w:rsidRDefault="00F038FD">
      <w:pPr>
        <w:pStyle w:val="Heading1"/>
      </w:pPr>
      <w:r>
        <w:t>11. Paper-ready text</w:t>
      </w:r>
    </w:p>
    <w:p w:rsidR="009A4A12" w:rsidRDefault="00F038FD">
      <w:pPr>
        <w:pStyle w:val="Heading2"/>
      </w:pPr>
      <w:r>
        <w:t>11.1 Abstract (draft)</w:t>
      </w:r>
    </w:p>
    <w:p w:rsidR="009A4A12" w:rsidRDefault="00F038FD">
      <w:pPr>
        <w:pStyle w:val="IntenseQuote"/>
      </w:pPr>
      <w:r>
        <w:t xml:space="preserve">Accurate growth-stage recognition supports tomato crop management, but image classifiers can exploit background context rather than the plant itself. We evaluated sequential segmentation → classification pipelines in which a predicted plant mask removes the background before a ResNet50 growth-stage classifier (developing, flowering, fruiting, </w:t>
      </w:r>
      <w:r>
        <w:lastRenderedPageBreak/>
        <w:t>seeding). The dataset contains 982 annotated tomato images with a 3.74 : 1 class imbalance. Two segmenters were compared: a pretrained DeepLabV3-ResNet50 (42.0 M parameters) and a U-Net trained from scratch (7.8 M parameters). On a held-out set of 160 images, U-Net achieved significantly higher plant IoU than DeepLabV3 (0.667 vs. 0.620; paired Wilcoxon p &lt; 10⁻⁸). The complete pipelines reached 89.4% (U-Net) and 87.5% (DeepLabV3) accuracy, a non-significant difference (McNemar p = 0.71). Both lie within 2.5–4.4 points of a ground-truth-mask upper bound (91.9%). Aligning the segmenter's input geometry with the classifier's raised U-Net pipeline accuracy from 78.8% to 89.4% at constant IoU. In five-fold cross-validation, segmentation was highly stable (IoU SD ≤ 0.013). Pipeline accuracy was 82.2 ± 2.2% (DeepLabV3, both models retrained) and 85.6 ± 2.4% (U-Net, fixed classifier). Variability concentrated in macro-averaged metrics (SD up to 6.7 points) and was traced to the small minority class: fruiting has about 20 images per fold and is confused with the three-times-larger flowering class, which accounts for 76% of errors. Seeding was classified perfectly in every fold.</w:t>
      </w:r>
    </w:p>
    <w:p w:rsidR="009A4A12" w:rsidRDefault="00F038FD">
      <w:pPr>
        <w:pStyle w:val="Heading2"/>
      </w:pPr>
      <w:r>
        <w:t>11.2 Results paragraphs (draft)</w:t>
      </w:r>
    </w:p>
    <w:p w:rsidR="009A4A12" w:rsidRDefault="00F038FD">
      <w:r>
        <w:rPr>
          <w:b/>
        </w:rPr>
        <w:t>Segmentation.</w:t>
      </w:r>
      <w:r>
        <w:t xml:space="preserve"> "Under identical preprocessing and ground truth, the U-Net produced higher plant IoU than DeepLabV3-ResNet50 on 118 of 160 test images. The mean IoU difference was +0.047 (bootstrap 95% CI 0.030–0.064; Wilcoxon p = 3.5 × 10⁻⁹), and the Dice difference was likewise significant (0.783 vs. 0.754; p = 3.2 × 10⁻⁸). The advantage came from seedling-stage (+0.133, p &lt; 10⁻⁹) and flowering images (+0.046, p &lt; 10⁻⁴). Neither model was superior on developing or fruiting images, and fruiting images were the hardest to segment for both (IoU ≈ 0.49–0.50). In five-fold CV, both segmenters were stable: DeepLabV3 both-class IoU 0.747 ± 0.013 (segmenter-only) and 0.749 ± 0.004 (within the pipeline CV); U-Net leaf Dice 0.773 ± 0.008."</w:t>
      </w:r>
    </w:p>
    <w:p w:rsidR="009A4A12" w:rsidRDefault="00F038FD">
      <w:r>
        <w:rPr>
          <w:b/>
        </w:rPr>
        <w:t>Pipelines.</w:t>
      </w:r>
      <w:r>
        <w:t xml:space="preserve"> "With background removed by predicted masks, the U-Net and DeepLabV3 pipelines achieved 89.4% (143/160) and 87.5% (140/160) accuracy, respectively (macro F1 0.877 vs. 0.861). The paired difference was not significant (exact McNemar p = 0.71; 16 vs. 13 discordant images). Both approached the 91.9% obtained with ground-truth masks, and both remained below the 96.9% of a classifier trained and tested on unmasked images. Seedling images were always classified correctly, and most errors were flowering–fruiting confusions (18/20 for DeepLabV3, 13/17 for U-Net). DeepLabV3 tended to label flowering plants as fruiting (14 cases), whereas U-Net errors were symmetric (7 vs. 6). Feeding U-Net the same resize-and-crop geometry as the classifier raised accuracy from 78.8% to 89.4%, with flowering recall rising from 0.52 to 0.85, even though IoU was unchanged (0.665 vs. 0.667)."</w:t>
      </w:r>
    </w:p>
    <w:p w:rsidR="009A4A12" w:rsidRDefault="00F038FD">
      <w:r>
        <w:rPr>
          <w:b/>
        </w:rPr>
        <w:t>Cross-validation.</w:t>
      </w:r>
      <w:r>
        <w:t xml:space="preserve"> "In five-fold CV with both models retrained per fold, the DeepLabV3 pipeline achieved 82.2 ± 2.2% accuracy and 0.741 ± 0.043 macro F1 (95% CI 0.687–0.794). Five independently trained U-Nets, paired with the fixed classifier, achieved 85.6 ± 2.4% accuracy and 0.844 ± 0.024 macro F1 on the fixed test set. Because the two protocols differ in what is retrained and what is tested, these means are reported descriptively rather than ranked. Across the 800 U-Net CV predictions, 76% of errors were flowering ↔ fruiting confusions. Fruiting F1 was 0.649 ± 0.059, against 1.000 ± 0.000 for seeding."</w:t>
      </w:r>
    </w:p>
    <w:p w:rsidR="009A4A12" w:rsidRDefault="00F038FD">
      <w:pPr>
        <w:pStyle w:val="Heading2"/>
      </w:pPr>
      <w:r>
        <w:t>11.3 Discussion points (draft)</w:t>
      </w:r>
    </w:p>
    <w:p w:rsidR="009A4A12" w:rsidRDefault="00F038FD">
      <w:pPr>
        <w:pStyle w:val="ListBullet"/>
      </w:pPr>
      <w:r>
        <w:rPr>
          <w:b/>
        </w:rPr>
        <w:t>Segmentation quality is necessary but not sufficient.</w:t>
      </w:r>
      <w:r>
        <w:t xml:space="preserve"> The significantly better U-Net masks produced only a non-significant pipeline gain. Mask–classifier geometric compatibility changed accuracy five times more than the IoU gap did. Pipeline studies should therefore report downstream metrics and preprocessing explicitly, not IoU alone.</w:t>
      </w:r>
    </w:p>
    <w:p w:rsidR="009A4A12" w:rsidRDefault="00F038FD">
      <w:pPr>
        <w:pStyle w:val="ListBullet"/>
      </w:pPr>
      <w:r>
        <w:rPr>
          <w:b/>
        </w:rPr>
        <w:lastRenderedPageBreak/>
        <w:t>A lightweight from-scratch U-Net is competitive with a pretrained DeepLabV3</w:t>
      </w:r>
      <w:r>
        <w:t xml:space="preserve"> for binary plant segmentation on this dataset, at 18% of the parameters. This is relevant for field and edge deployment.</w:t>
      </w:r>
    </w:p>
    <w:p w:rsidR="009A4A12" w:rsidRDefault="00F038FD">
      <w:pPr>
        <w:pStyle w:val="ListBullet"/>
      </w:pPr>
      <w:r>
        <w:rPr>
          <w:b/>
        </w:rPr>
        <w:t>Background removal costs accuracy here.</w:t>
      </w:r>
      <w:r>
        <w:t xml:space="preserve"> The unmasked classifier (96.9%) outperformed every masked pipeline, and removing the background from its inputs cut fruiting recall to 0/21. Masking makes predictions depend on the plant and improves interpretability, but surrounding context (fruit clusters, trusses, support structures, soil) evidently carries stage information. The trade-off between robustness and accuracy should be stated explicitly.</w:t>
      </w:r>
    </w:p>
    <w:p w:rsidR="009A4A12" w:rsidRDefault="00F038FD">
      <w:pPr>
        <w:pStyle w:val="ListBullet"/>
      </w:pPr>
      <w:r>
        <w:rPr>
          <w:b/>
        </w:rPr>
        <w:t>Variance and the fruiting class are data problems.</w:t>
      </w:r>
      <w:r>
        <w:t xml:space="preserve"> The observed accuracy SD equals the binomial expectation for about 196 test images, and the macro-metric SD tracks the roughly 20 fruiting images per fold. More fruiting images (or targeted augmentation) and imbalance-aware training are the most direct improvements, followed by grouped or external validation.</w:t>
      </w:r>
    </w:p>
    <w:sectPr w:rsidR="009A4A12"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87AFD"/>
    <w:rsid w:val="009A4A12"/>
    <w:rsid w:val="00AA1D8D"/>
    <w:rsid w:val="00B47730"/>
    <w:rsid w:val="00CB0664"/>
    <w:rsid w:val="00F03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5B2A0"/>
  <w14:defaultImageDpi w14:val="300"/>
  <w15:docId w15:val="{256BC43F-ADA4-4622-A8D1-397264D7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2AA5A-3ACF-4775-A83B-3EFBEA034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5793</Words>
  <Characters>33025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DESHAPRIYA D.M.K.N.</cp:lastModifiedBy>
  <cp:revision>3</cp:revision>
  <cp:lastPrinted>2026-10-09T07:12:00Z</cp:lastPrinted>
  <dcterms:created xsi:type="dcterms:W3CDTF">2013-12-23T23:15:00Z</dcterms:created>
  <dcterms:modified xsi:type="dcterms:W3CDTF">2026-10-09T07:29:00Z</dcterms:modified>
  <cp:category/>
</cp:coreProperties>
</file>