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ACAE1" w14:textId="77777777" w:rsidR="00DF1812" w:rsidRDefault="004241B8">
      <w:pPr>
        <w:jc w:val="center"/>
      </w:pPr>
      <w:r>
        <w:rPr>
          <w:b/>
          <w:sz w:val="56"/>
        </w:rPr>
        <w:t>AI WEATHERWISE</w:t>
      </w:r>
    </w:p>
    <w:p w14:paraId="11D5E425" w14:textId="77777777" w:rsidR="00DF1812" w:rsidRDefault="004241B8">
      <w:pPr>
        <w:jc w:val="center"/>
      </w:pPr>
      <w:r>
        <w:rPr>
          <w:b/>
          <w:sz w:val="38"/>
        </w:rPr>
        <w:t>PROJECT TESTING PHASE</w:t>
      </w:r>
    </w:p>
    <w:p w14:paraId="2E67DA9A" w14:textId="7386145E" w:rsidR="00DF1812" w:rsidRDefault="004241B8" w:rsidP="00A354D3">
      <w:pPr>
        <w:jc w:val="center"/>
      </w:pPr>
      <w:r>
        <w:rPr>
          <w:i/>
          <w:sz w:val="26"/>
        </w:rPr>
        <w:t>Functional and API Validation of the AI-Powered Weather Backend</w:t>
      </w:r>
    </w:p>
    <w:p w14:paraId="0481C10B" w14:textId="69B61977" w:rsidR="00A354D3" w:rsidRDefault="004241B8" w:rsidP="00A354D3">
      <w:pPr>
        <w:jc w:val="center"/>
      </w:pPr>
      <w:r>
        <w:t>Postman / Thunder Client | MongoDB | OpenWeatherMap | Google Gemini AI</w:t>
      </w:r>
    </w:p>
    <w:tbl>
      <w:tblPr>
        <w:tblW w:w="9016" w:type="dxa"/>
        <w:tblInd w:w="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4727A" w14:paraId="0294DF4A" w14:textId="77777777" w:rsidTr="005E373F">
        <w:tc>
          <w:tcPr>
            <w:tcW w:w="4508" w:type="dxa"/>
          </w:tcPr>
          <w:p w14:paraId="1B6D3890" w14:textId="77777777" w:rsidR="0054727A" w:rsidRDefault="0054727A">
            <w:r>
              <w:t>Date</w:t>
            </w:r>
          </w:p>
        </w:tc>
        <w:tc>
          <w:tcPr>
            <w:tcW w:w="4508" w:type="dxa"/>
          </w:tcPr>
          <w:p w14:paraId="481FAF4C" w14:textId="77777777" w:rsidR="0054727A" w:rsidRDefault="0054727A">
            <w:r>
              <w:t>26 September 2026</w:t>
            </w:r>
          </w:p>
        </w:tc>
      </w:tr>
      <w:tr w:rsidR="0054727A" w14:paraId="65BE44FF" w14:textId="77777777" w:rsidTr="005E373F">
        <w:tc>
          <w:tcPr>
            <w:tcW w:w="4508" w:type="dxa"/>
          </w:tcPr>
          <w:p w14:paraId="2446C3D8" w14:textId="77777777" w:rsidR="0054727A" w:rsidRDefault="0054727A">
            <w:r>
              <w:t>Team ID</w:t>
            </w:r>
          </w:p>
        </w:tc>
        <w:tc>
          <w:tcPr>
            <w:tcW w:w="4508" w:type="dxa"/>
          </w:tcPr>
          <w:p w14:paraId="49D40485" w14:textId="1A6127C4" w:rsidR="0054727A" w:rsidRPr="00631D11" w:rsidRDefault="00631D11">
            <w:pPr>
              <w:rPr>
                <w:rFonts w:ascii="Calibri" w:hAnsi="Calibri" w:cs="Calibri"/>
                <w:color w:val="000000"/>
                <w:sz w:val="22"/>
              </w:rPr>
            </w:pPr>
            <w:r>
              <w:rPr>
                <w:rFonts w:ascii="Calibri" w:hAnsi="Calibri" w:cs="Calibri"/>
                <w:color w:val="000000"/>
                <w:sz w:val="22"/>
              </w:rPr>
              <w:t>6ab229b877181cf94a22636a</w:t>
            </w:r>
          </w:p>
        </w:tc>
      </w:tr>
      <w:tr w:rsidR="0054727A" w14:paraId="6C08A04E" w14:textId="77777777" w:rsidTr="005E373F">
        <w:tc>
          <w:tcPr>
            <w:tcW w:w="4508" w:type="dxa"/>
          </w:tcPr>
          <w:p w14:paraId="4F69CCF1" w14:textId="77777777" w:rsidR="0054727A" w:rsidRDefault="0054727A">
            <w:r>
              <w:t>Project Name</w:t>
            </w:r>
          </w:p>
        </w:tc>
        <w:tc>
          <w:tcPr>
            <w:tcW w:w="4508" w:type="dxa"/>
          </w:tcPr>
          <w:p w14:paraId="28E81F61" w14:textId="77777777" w:rsidR="0054727A" w:rsidRDefault="0054727A">
            <w:r>
              <w:t>AI WeatherWise</w:t>
            </w:r>
          </w:p>
        </w:tc>
      </w:tr>
    </w:tbl>
    <w:p w14:paraId="289F012F" w14:textId="77777777" w:rsidR="0054727A" w:rsidRDefault="0054727A" w:rsidP="0054727A"/>
    <w:p w14:paraId="5F9D4E4B" w14:textId="77777777" w:rsidR="00DF1812" w:rsidRPr="006D7498" w:rsidRDefault="004241B8">
      <w:pPr>
        <w:pStyle w:val="Heading1"/>
        <w:rPr>
          <w:color w:val="000000" w:themeColor="text1"/>
        </w:rPr>
      </w:pPr>
      <w:r w:rsidRPr="006D7498">
        <w:rPr>
          <w:color w:val="000000" w:themeColor="text1"/>
        </w:rPr>
        <w:t>1. INTRODUCTION</w:t>
      </w:r>
    </w:p>
    <w:p w14:paraId="30D171E2" w14:textId="77777777" w:rsidR="00DF1812" w:rsidRDefault="004241B8">
      <w:r>
        <w:t>The Project Testing phase verifies that the implemented AI WeatherWise backend performs its required functions correctly. Testing focuses on user authentication, JWT-protected access, favorite-location management, real-time weather retr</w:t>
      </w:r>
      <w:r>
        <w:t>ieval, Gemini AI recommendations, fallback handling, administrator authorization, database persistence, and API health.</w:t>
      </w:r>
    </w:p>
    <w:p w14:paraId="6E0AAE62" w14:textId="77777777" w:rsidR="00DF1812" w:rsidRDefault="004241B8">
      <w:r>
        <w:t>Because AI WeatherWise is a headless REST API backend, functional testing is carried out primarily using Postman or Thunder Client. MongoDB Atlas is used to verify persisted User and Location records.</w:t>
      </w:r>
    </w:p>
    <w:p w14:paraId="2AD0EA27" w14:textId="77777777" w:rsidR="00DF1812" w:rsidRPr="006D7498" w:rsidRDefault="004241B8">
      <w:pPr>
        <w:pStyle w:val="Heading1"/>
        <w:rPr>
          <w:color w:val="000000" w:themeColor="text1"/>
        </w:rPr>
      </w:pPr>
      <w:r w:rsidRPr="006D7498">
        <w:rPr>
          <w:color w:val="000000" w:themeColor="text1"/>
        </w:rPr>
        <w:t>2. TESTING OBJECTIVES</w:t>
      </w:r>
    </w:p>
    <w:p w14:paraId="2BB39A15" w14:textId="77777777" w:rsidR="00DF1812" w:rsidRDefault="004241B8">
      <w:pPr>
        <w:pStyle w:val="ListBullet"/>
      </w:pPr>
      <w:r>
        <w:t>Verify that all required REST API endpoints respond correctly.</w:t>
      </w:r>
    </w:p>
    <w:p w14:paraId="242AEF26" w14:textId="77777777" w:rsidR="00DF1812" w:rsidRDefault="004241B8">
      <w:pPr>
        <w:pStyle w:val="ListBullet"/>
      </w:pPr>
      <w:r>
        <w:t>Confirm that user registration and login work securely.</w:t>
      </w:r>
    </w:p>
    <w:p w14:paraId="1E253E47" w14:textId="77777777" w:rsidR="00DF1812" w:rsidRDefault="004241B8">
      <w:pPr>
        <w:pStyle w:val="ListBullet"/>
      </w:pPr>
      <w:r>
        <w:t>Verify JWT authentication for protected endpoints.</w:t>
      </w:r>
    </w:p>
    <w:p w14:paraId="15D2E97C" w14:textId="77777777" w:rsidR="00DF1812" w:rsidRDefault="004241B8">
      <w:pPr>
        <w:pStyle w:val="ListBullet"/>
      </w:pPr>
      <w:r>
        <w:t>Confirm complete CRUD operations for favorite locations.</w:t>
      </w:r>
    </w:p>
    <w:p w14:paraId="5753FCA8" w14:textId="77777777" w:rsidR="00DF1812" w:rsidRDefault="004241B8">
      <w:pPr>
        <w:pStyle w:val="ListBullet"/>
      </w:pPr>
      <w:r>
        <w:t>Verify retrieval of live weather information from OpenWeatherMap.</w:t>
      </w:r>
    </w:p>
    <w:p w14:paraId="4C10A53A" w14:textId="77777777" w:rsidR="00DF1812" w:rsidRDefault="004241B8">
      <w:pPr>
        <w:pStyle w:val="ListBullet"/>
      </w:pPr>
      <w:r>
        <w:t>Verify Gemini AI weather recommendations when the service is available.</w:t>
      </w:r>
    </w:p>
    <w:p w14:paraId="359F8700" w14:textId="77777777" w:rsidR="00DF1812" w:rsidRDefault="004241B8">
      <w:pPr>
        <w:pStyle w:val="ListBullet"/>
      </w:pPr>
      <w:r>
        <w:t>Verify fallback responses when an external service is unavailable.</w:t>
      </w:r>
    </w:p>
    <w:p w14:paraId="440AD82D" w14:textId="77777777" w:rsidR="00DF1812" w:rsidRDefault="004241B8">
      <w:pPr>
        <w:pStyle w:val="ListBullet"/>
      </w:pPr>
      <w:r>
        <w:t>Confirm that administrator endpoints are restricted to the admin role.</w:t>
      </w:r>
    </w:p>
    <w:p w14:paraId="6F1413A1" w14:textId="77777777" w:rsidR="00DF1812" w:rsidRDefault="004241B8">
      <w:pPr>
        <w:pStyle w:val="ListBullet"/>
      </w:pPr>
      <w:r>
        <w:t>Verify that User and Location data is stored correctly in MongoDB.</w:t>
      </w:r>
    </w:p>
    <w:p w14:paraId="70420D28" w14:textId="77777777" w:rsidR="00DF1812" w:rsidRDefault="004241B8">
      <w:pPr>
        <w:pStyle w:val="ListBullet"/>
      </w:pPr>
      <w:r>
        <w:t>Confirm that the backend remains stable when expected errors occur.</w:t>
      </w:r>
    </w:p>
    <w:p w14:paraId="30FFB988" w14:textId="77777777" w:rsidR="00DF1812" w:rsidRPr="006D7498" w:rsidRDefault="004241B8">
      <w:pPr>
        <w:pStyle w:val="Heading1"/>
        <w:rPr>
          <w:color w:val="000000" w:themeColor="text1"/>
        </w:rPr>
      </w:pPr>
      <w:r w:rsidRPr="006D7498">
        <w:rPr>
          <w:color w:val="000000" w:themeColor="text1"/>
        </w:rPr>
        <w:t>3. TEST ENVIRONMENT</w:t>
      </w:r>
    </w:p>
    <w:tbl>
      <w:tblPr>
        <w:tblStyle w:val="TableGrid"/>
        <w:tblW w:w="0" w:type="auto"/>
        <w:jc w:val="center"/>
        <w:tblLook w:val="04A0" w:firstRow="1" w:lastRow="0" w:firstColumn="1" w:lastColumn="0" w:noHBand="0" w:noVBand="1"/>
      </w:tblPr>
      <w:tblGrid>
        <w:gridCol w:w="3024"/>
        <w:gridCol w:w="6336"/>
      </w:tblGrid>
      <w:tr w:rsidR="00DF1812" w14:paraId="1018A108" w14:textId="77777777">
        <w:trPr>
          <w:jc w:val="center"/>
        </w:trPr>
        <w:tc>
          <w:tcPr>
            <w:tcW w:w="3024" w:type="dxa"/>
            <w:shd w:val="clear" w:color="auto" w:fill="D9EAF7"/>
            <w:vAlign w:val="center"/>
          </w:tcPr>
          <w:p w14:paraId="5D7D75F0" w14:textId="77777777" w:rsidR="00DF1812" w:rsidRDefault="004241B8">
            <w:r>
              <w:rPr>
                <w:b/>
              </w:rPr>
              <w:t>Item</w:t>
            </w:r>
          </w:p>
        </w:tc>
        <w:tc>
          <w:tcPr>
            <w:tcW w:w="6336" w:type="dxa"/>
            <w:shd w:val="clear" w:color="auto" w:fill="D9EAF7"/>
            <w:vAlign w:val="center"/>
          </w:tcPr>
          <w:p w14:paraId="312268BB" w14:textId="77777777" w:rsidR="00DF1812" w:rsidRDefault="004241B8">
            <w:r>
              <w:rPr>
                <w:b/>
              </w:rPr>
              <w:t>Testing Environmen</w:t>
            </w:r>
            <w:r>
              <w:rPr>
                <w:b/>
              </w:rPr>
              <w:t>t</w:t>
            </w:r>
          </w:p>
        </w:tc>
      </w:tr>
      <w:tr w:rsidR="00DF1812" w14:paraId="51190038" w14:textId="77777777">
        <w:trPr>
          <w:jc w:val="center"/>
        </w:trPr>
        <w:tc>
          <w:tcPr>
            <w:tcW w:w="3024" w:type="dxa"/>
            <w:vAlign w:val="center"/>
          </w:tcPr>
          <w:p w14:paraId="1BE6743E" w14:textId="77777777" w:rsidR="00DF1812" w:rsidRDefault="004241B8">
            <w:r>
              <w:t>Operating System</w:t>
            </w:r>
          </w:p>
        </w:tc>
        <w:tc>
          <w:tcPr>
            <w:tcW w:w="6336" w:type="dxa"/>
            <w:vAlign w:val="center"/>
          </w:tcPr>
          <w:p w14:paraId="73063B2C" w14:textId="77777777" w:rsidR="00DF1812" w:rsidRDefault="004241B8">
            <w:r>
              <w:t>Windows 10/11</w:t>
            </w:r>
          </w:p>
        </w:tc>
      </w:tr>
      <w:tr w:rsidR="00DF1812" w14:paraId="4FAB9076" w14:textId="77777777">
        <w:trPr>
          <w:jc w:val="center"/>
        </w:trPr>
        <w:tc>
          <w:tcPr>
            <w:tcW w:w="3024" w:type="dxa"/>
            <w:vAlign w:val="center"/>
          </w:tcPr>
          <w:p w14:paraId="472A3A49" w14:textId="77777777" w:rsidR="00DF1812" w:rsidRDefault="004241B8">
            <w:r>
              <w:t>Backend Runtime</w:t>
            </w:r>
          </w:p>
        </w:tc>
        <w:tc>
          <w:tcPr>
            <w:tcW w:w="6336" w:type="dxa"/>
            <w:vAlign w:val="center"/>
          </w:tcPr>
          <w:p w14:paraId="3A0AE979" w14:textId="77777777" w:rsidR="00DF1812" w:rsidRDefault="004241B8">
            <w:r>
              <w:t>Node.js</w:t>
            </w:r>
          </w:p>
        </w:tc>
      </w:tr>
      <w:tr w:rsidR="00DF1812" w14:paraId="434E7362" w14:textId="77777777">
        <w:trPr>
          <w:jc w:val="center"/>
        </w:trPr>
        <w:tc>
          <w:tcPr>
            <w:tcW w:w="3024" w:type="dxa"/>
            <w:vAlign w:val="center"/>
          </w:tcPr>
          <w:p w14:paraId="03D1DFFA" w14:textId="77777777" w:rsidR="00DF1812" w:rsidRDefault="004241B8">
            <w:r>
              <w:t>Server</w:t>
            </w:r>
          </w:p>
        </w:tc>
        <w:tc>
          <w:tcPr>
            <w:tcW w:w="6336" w:type="dxa"/>
            <w:vAlign w:val="center"/>
          </w:tcPr>
          <w:p w14:paraId="258A3CE2" w14:textId="77777777" w:rsidR="00DF1812" w:rsidRDefault="004241B8">
            <w:r>
              <w:t>Express.js</w:t>
            </w:r>
          </w:p>
        </w:tc>
      </w:tr>
      <w:tr w:rsidR="00DF1812" w14:paraId="308BDA7F" w14:textId="77777777">
        <w:trPr>
          <w:jc w:val="center"/>
        </w:trPr>
        <w:tc>
          <w:tcPr>
            <w:tcW w:w="3024" w:type="dxa"/>
            <w:vAlign w:val="center"/>
          </w:tcPr>
          <w:p w14:paraId="33AD42CE" w14:textId="77777777" w:rsidR="00DF1812" w:rsidRDefault="004241B8">
            <w:r>
              <w:t>Database</w:t>
            </w:r>
          </w:p>
        </w:tc>
        <w:tc>
          <w:tcPr>
            <w:tcW w:w="6336" w:type="dxa"/>
            <w:vAlign w:val="center"/>
          </w:tcPr>
          <w:p w14:paraId="18E8A843" w14:textId="77777777" w:rsidR="00DF1812" w:rsidRDefault="004241B8">
            <w:r>
              <w:t>MongoDB / MongoDB Atlas</w:t>
            </w:r>
          </w:p>
        </w:tc>
      </w:tr>
      <w:tr w:rsidR="00DF1812" w14:paraId="60FCD8A5" w14:textId="77777777">
        <w:trPr>
          <w:jc w:val="center"/>
        </w:trPr>
        <w:tc>
          <w:tcPr>
            <w:tcW w:w="3024" w:type="dxa"/>
            <w:vAlign w:val="center"/>
          </w:tcPr>
          <w:p w14:paraId="004A10E8" w14:textId="77777777" w:rsidR="00DF1812" w:rsidRDefault="004241B8">
            <w:r>
              <w:t>API Testing Tool</w:t>
            </w:r>
          </w:p>
        </w:tc>
        <w:tc>
          <w:tcPr>
            <w:tcW w:w="6336" w:type="dxa"/>
            <w:vAlign w:val="center"/>
          </w:tcPr>
          <w:p w14:paraId="347754CC" w14:textId="77777777" w:rsidR="00DF1812" w:rsidRDefault="004241B8">
            <w:r>
              <w:t>Postman or Thunder Client</w:t>
            </w:r>
          </w:p>
        </w:tc>
      </w:tr>
      <w:tr w:rsidR="00DF1812" w14:paraId="32F6BF4B" w14:textId="77777777">
        <w:trPr>
          <w:jc w:val="center"/>
        </w:trPr>
        <w:tc>
          <w:tcPr>
            <w:tcW w:w="3024" w:type="dxa"/>
            <w:vAlign w:val="center"/>
          </w:tcPr>
          <w:p w14:paraId="5F10258E" w14:textId="77777777" w:rsidR="00DF1812" w:rsidRDefault="004241B8">
            <w:r>
              <w:t>Weather Service</w:t>
            </w:r>
          </w:p>
        </w:tc>
        <w:tc>
          <w:tcPr>
            <w:tcW w:w="6336" w:type="dxa"/>
            <w:vAlign w:val="center"/>
          </w:tcPr>
          <w:p w14:paraId="097D9CD8" w14:textId="77777777" w:rsidR="00DF1812" w:rsidRDefault="004241B8">
            <w:r>
              <w:t>OpenWeatherMap API</w:t>
            </w:r>
          </w:p>
        </w:tc>
      </w:tr>
      <w:tr w:rsidR="00DF1812" w14:paraId="3B37A4FA" w14:textId="77777777">
        <w:trPr>
          <w:jc w:val="center"/>
        </w:trPr>
        <w:tc>
          <w:tcPr>
            <w:tcW w:w="3024" w:type="dxa"/>
            <w:vAlign w:val="center"/>
          </w:tcPr>
          <w:p w14:paraId="3F157C42" w14:textId="77777777" w:rsidR="00DF1812" w:rsidRDefault="004241B8">
            <w:r>
              <w:lastRenderedPageBreak/>
              <w:t>AI Service</w:t>
            </w:r>
          </w:p>
        </w:tc>
        <w:tc>
          <w:tcPr>
            <w:tcW w:w="6336" w:type="dxa"/>
            <w:vAlign w:val="center"/>
          </w:tcPr>
          <w:p w14:paraId="364CCBEA" w14:textId="77777777" w:rsidR="00DF1812" w:rsidRDefault="004241B8">
            <w:r>
              <w:t>Google Gemini AI</w:t>
            </w:r>
          </w:p>
        </w:tc>
      </w:tr>
      <w:tr w:rsidR="00DF1812" w14:paraId="4E6FB7A8" w14:textId="77777777">
        <w:trPr>
          <w:jc w:val="center"/>
        </w:trPr>
        <w:tc>
          <w:tcPr>
            <w:tcW w:w="3024" w:type="dxa"/>
            <w:vAlign w:val="center"/>
          </w:tcPr>
          <w:p w14:paraId="60C0E3E9" w14:textId="77777777" w:rsidR="00DF1812" w:rsidRDefault="004241B8">
            <w:r>
              <w:t>Authentication</w:t>
            </w:r>
          </w:p>
        </w:tc>
        <w:tc>
          <w:tcPr>
            <w:tcW w:w="6336" w:type="dxa"/>
            <w:vAlign w:val="center"/>
          </w:tcPr>
          <w:p w14:paraId="62F43A5C" w14:textId="77777777" w:rsidR="00DF1812" w:rsidRDefault="004241B8">
            <w:r>
              <w:t>JWT Bearer Token</w:t>
            </w:r>
          </w:p>
        </w:tc>
      </w:tr>
      <w:tr w:rsidR="00DF1812" w14:paraId="17BB2466" w14:textId="77777777">
        <w:trPr>
          <w:jc w:val="center"/>
        </w:trPr>
        <w:tc>
          <w:tcPr>
            <w:tcW w:w="3024" w:type="dxa"/>
            <w:vAlign w:val="center"/>
          </w:tcPr>
          <w:p w14:paraId="2EE598E0" w14:textId="77777777" w:rsidR="00DF1812" w:rsidRDefault="004241B8">
            <w:r>
              <w:t>Development Tool</w:t>
            </w:r>
          </w:p>
        </w:tc>
        <w:tc>
          <w:tcPr>
            <w:tcW w:w="6336" w:type="dxa"/>
            <w:vAlign w:val="center"/>
          </w:tcPr>
          <w:p w14:paraId="392691FB" w14:textId="77777777" w:rsidR="00DF1812" w:rsidRDefault="004241B8">
            <w:r>
              <w:t>Visual Studio Code</w:t>
            </w:r>
          </w:p>
        </w:tc>
      </w:tr>
    </w:tbl>
    <w:p w14:paraId="01702B36" w14:textId="77777777" w:rsidR="00DF1812" w:rsidRDefault="00DF1812"/>
    <w:p w14:paraId="4736550A" w14:textId="77777777" w:rsidR="00DF1812" w:rsidRPr="006D7498" w:rsidRDefault="004241B8">
      <w:pPr>
        <w:pStyle w:val="Heading1"/>
        <w:rPr>
          <w:color w:val="000000" w:themeColor="text1"/>
        </w:rPr>
      </w:pPr>
      <w:r w:rsidRPr="006D7498">
        <w:rPr>
          <w:color w:val="000000" w:themeColor="text1"/>
        </w:rPr>
        <w:t>4. TESTING APPROACH</w:t>
      </w:r>
    </w:p>
    <w:p w14:paraId="0A6930BC" w14:textId="77777777" w:rsidR="00DF1812" w:rsidRDefault="004241B8">
      <w:r>
        <w:t>The testing approach is functional API testing. Each module is tested through its HTTP endpoint with valid inputs and, where necessary, invalid or unauthorized inputs. Responses are checked for the e</w:t>
      </w:r>
      <w:r>
        <w:t>xpected status, message, data, and access control.</w:t>
      </w:r>
    </w:p>
    <w:tbl>
      <w:tblPr>
        <w:tblStyle w:val="TableGrid"/>
        <w:tblW w:w="0" w:type="auto"/>
        <w:jc w:val="center"/>
        <w:tblLook w:val="04A0" w:firstRow="1" w:lastRow="0" w:firstColumn="1" w:lastColumn="0" w:noHBand="0" w:noVBand="1"/>
      </w:tblPr>
      <w:tblGrid>
        <w:gridCol w:w="2880"/>
        <w:gridCol w:w="6480"/>
      </w:tblGrid>
      <w:tr w:rsidR="00DF1812" w14:paraId="58F976E0" w14:textId="77777777">
        <w:trPr>
          <w:jc w:val="center"/>
        </w:trPr>
        <w:tc>
          <w:tcPr>
            <w:tcW w:w="2880" w:type="dxa"/>
            <w:shd w:val="clear" w:color="auto" w:fill="D9EAF7"/>
            <w:vAlign w:val="center"/>
          </w:tcPr>
          <w:p w14:paraId="007F61E9" w14:textId="77777777" w:rsidR="00DF1812" w:rsidRDefault="004241B8">
            <w:r>
              <w:rPr>
                <w:b/>
              </w:rPr>
              <w:t>Testing Type</w:t>
            </w:r>
          </w:p>
        </w:tc>
        <w:tc>
          <w:tcPr>
            <w:tcW w:w="6480" w:type="dxa"/>
            <w:shd w:val="clear" w:color="auto" w:fill="D9EAF7"/>
            <w:vAlign w:val="center"/>
          </w:tcPr>
          <w:p w14:paraId="31DBD14E" w14:textId="77777777" w:rsidR="00DF1812" w:rsidRDefault="004241B8">
            <w:r>
              <w:rPr>
                <w:b/>
              </w:rPr>
              <w:t>Purpose</w:t>
            </w:r>
          </w:p>
        </w:tc>
      </w:tr>
      <w:tr w:rsidR="00DF1812" w14:paraId="604484F3" w14:textId="77777777">
        <w:trPr>
          <w:jc w:val="center"/>
        </w:trPr>
        <w:tc>
          <w:tcPr>
            <w:tcW w:w="2880" w:type="dxa"/>
            <w:vAlign w:val="center"/>
          </w:tcPr>
          <w:p w14:paraId="75525709" w14:textId="77777777" w:rsidR="00DF1812" w:rsidRDefault="004241B8">
            <w:r>
              <w:t>Functional Testing</w:t>
            </w:r>
          </w:p>
        </w:tc>
        <w:tc>
          <w:tcPr>
            <w:tcW w:w="6480" w:type="dxa"/>
            <w:vAlign w:val="center"/>
          </w:tcPr>
          <w:p w14:paraId="72E1ECC0" w14:textId="77777777" w:rsidR="00DF1812" w:rsidRDefault="004241B8">
            <w:r>
              <w:t>Verify that each implemented feature produces the expected result.</w:t>
            </w:r>
          </w:p>
        </w:tc>
      </w:tr>
      <w:tr w:rsidR="00DF1812" w14:paraId="3B59575E" w14:textId="77777777">
        <w:trPr>
          <w:jc w:val="center"/>
        </w:trPr>
        <w:tc>
          <w:tcPr>
            <w:tcW w:w="2880" w:type="dxa"/>
            <w:vAlign w:val="center"/>
          </w:tcPr>
          <w:p w14:paraId="3FAD3A37" w14:textId="77777777" w:rsidR="00DF1812" w:rsidRDefault="004241B8">
            <w:r>
              <w:t>Authentication Testing</w:t>
            </w:r>
          </w:p>
        </w:tc>
        <w:tc>
          <w:tcPr>
            <w:tcW w:w="6480" w:type="dxa"/>
            <w:vAlign w:val="center"/>
          </w:tcPr>
          <w:p w14:paraId="739F24F2" w14:textId="77777777" w:rsidR="00DF1812" w:rsidRDefault="004241B8">
            <w:r>
              <w:t>Verify valid, missing, invalid, and expired JWT handling.</w:t>
            </w:r>
          </w:p>
        </w:tc>
      </w:tr>
      <w:tr w:rsidR="00DF1812" w14:paraId="21C8AC0D" w14:textId="77777777">
        <w:trPr>
          <w:jc w:val="center"/>
        </w:trPr>
        <w:tc>
          <w:tcPr>
            <w:tcW w:w="2880" w:type="dxa"/>
            <w:vAlign w:val="center"/>
          </w:tcPr>
          <w:p w14:paraId="6D7989F0" w14:textId="77777777" w:rsidR="00DF1812" w:rsidRDefault="004241B8">
            <w:r>
              <w:t>Authorization Testing</w:t>
            </w:r>
          </w:p>
        </w:tc>
        <w:tc>
          <w:tcPr>
            <w:tcW w:w="6480" w:type="dxa"/>
            <w:vAlign w:val="center"/>
          </w:tcPr>
          <w:p w14:paraId="6AAD9F64" w14:textId="77777777" w:rsidR="00DF1812" w:rsidRDefault="004241B8">
            <w:r>
              <w:t>Verify that admin routes reject non-admin users.</w:t>
            </w:r>
          </w:p>
        </w:tc>
      </w:tr>
      <w:tr w:rsidR="00DF1812" w14:paraId="3851C48A" w14:textId="77777777">
        <w:trPr>
          <w:jc w:val="center"/>
        </w:trPr>
        <w:tc>
          <w:tcPr>
            <w:tcW w:w="2880" w:type="dxa"/>
            <w:vAlign w:val="center"/>
          </w:tcPr>
          <w:p w14:paraId="2A7D37B4" w14:textId="77777777" w:rsidR="00DF1812" w:rsidRDefault="004241B8">
            <w:r>
              <w:t>CRUD Testing</w:t>
            </w:r>
          </w:p>
        </w:tc>
        <w:tc>
          <w:tcPr>
            <w:tcW w:w="6480" w:type="dxa"/>
            <w:vAlign w:val="center"/>
          </w:tcPr>
          <w:p w14:paraId="20CECB16" w14:textId="77777777" w:rsidR="00DF1812" w:rsidRDefault="004241B8">
            <w:r>
              <w:t>Verify create, read, update, and delete operations for saved locations.</w:t>
            </w:r>
          </w:p>
        </w:tc>
      </w:tr>
      <w:tr w:rsidR="00DF1812" w14:paraId="74A1145D" w14:textId="77777777">
        <w:trPr>
          <w:jc w:val="center"/>
        </w:trPr>
        <w:tc>
          <w:tcPr>
            <w:tcW w:w="2880" w:type="dxa"/>
            <w:vAlign w:val="center"/>
          </w:tcPr>
          <w:p w14:paraId="33EDA8CB" w14:textId="77777777" w:rsidR="00DF1812" w:rsidRDefault="004241B8">
            <w:r>
              <w:t>Integration Testing</w:t>
            </w:r>
          </w:p>
        </w:tc>
        <w:tc>
          <w:tcPr>
            <w:tcW w:w="6480" w:type="dxa"/>
            <w:vAlign w:val="center"/>
          </w:tcPr>
          <w:p w14:paraId="3F71323D" w14:textId="77777777" w:rsidR="00DF1812" w:rsidRDefault="004241B8">
            <w:r>
              <w:t>Verify communication with MongoDB, OpenWeatherMap, and Gemini AI.</w:t>
            </w:r>
          </w:p>
        </w:tc>
      </w:tr>
      <w:tr w:rsidR="00DF1812" w14:paraId="1C78EE7A" w14:textId="77777777">
        <w:trPr>
          <w:jc w:val="center"/>
        </w:trPr>
        <w:tc>
          <w:tcPr>
            <w:tcW w:w="2880" w:type="dxa"/>
            <w:vAlign w:val="center"/>
          </w:tcPr>
          <w:p w14:paraId="62973B8E" w14:textId="77777777" w:rsidR="00DF1812" w:rsidRDefault="004241B8">
            <w:r>
              <w:t>Fallback Testing</w:t>
            </w:r>
          </w:p>
        </w:tc>
        <w:tc>
          <w:tcPr>
            <w:tcW w:w="6480" w:type="dxa"/>
            <w:vAlign w:val="center"/>
          </w:tcPr>
          <w:p w14:paraId="5ED49585" w14:textId="77777777" w:rsidR="00DF1812" w:rsidRDefault="004241B8">
            <w:r>
              <w:t>Verify c</w:t>
            </w:r>
            <w:r>
              <w:t>ontrolled responses when external services are unavailable.</w:t>
            </w:r>
          </w:p>
        </w:tc>
      </w:tr>
      <w:tr w:rsidR="00DF1812" w14:paraId="50D347C7" w14:textId="77777777">
        <w:trPr>
          <w:jc w:val="center"/>
        </w:trPr>
        <w:tc>
          <w:tcPr>
            <w:tcW w:w="2880" w:type="dxa"/>
            <w:vAlign w:val="center"/>
          </w:tcPr>
          <w:p w14:paraId="66618C05" w14:textId="77777777" w:rsidR="00DF1812" w:rsidRDefault="004241B8">
            <w:r>
              <w:t>Error Handling Testing</w:t>
            </w:r>
          </w:p>
        </w:tc>
        <w:tc>
          <w:tcPr>
            <w:tcW w:w="6480" w:type="dxa"/>
            <w:vAlign w:val="center"/>
          </w:tcPr>
          <w:p w14:paraId="47458384" w14:textId="77777777" w:rsidR="00DF1812" w:rsidRDefault="004241B8">
            <w:r>
              <w:t>Verify meaningful JSON errors for invalid requests or missing resources.</w:t>
            </w:r>
          </w:p>
        </w:tc>
      </w:tr>
    </w:tbl>
    <w:p w14:paraId="54757B8D" w14:textId="77777777" w:rsidR="00DF1812" w:rsidRDefault="00DF1812"/>
    <w:p w14:paraId="3A11BD65" w14:textId="77777777" w:rsidR="00DF1812" w:rsidRPr="006D7498" w:rsidRDefault="004241B8">
      <w:pPr>
        <w:pStyle w:val="Heading1"/>
        <w:rPr>
          <w:color w:val="000000" w:themeColor="text1"/>
        </w:rPr>
      </w:pPr>
      <w:r w:rsidRPr="006D7498">
        <w:rPr>
          <w:color w:val="000000" w:themeColor="text1"/>
        </w:rPr>
        <w:t>5. API TEST CASES</w:t>
      </w:r>
    </w:p>
    <w:p w14:paraId="559B981E" w14:textId="77777777" w:rsidR="00DF1812" w:rsidRDefault="004241B8">
      <w:pPr>
        <w:pStyle w:val="Heading2"/>
      </w:pPr>
      <w:r>
        <w:t>5.1 User Registration Test</w:t>
      </w:r>
    </w:p>
    <w:tbl>
      <w:tblPr>
        <w:tblStyle w:val="TableGrid"/>
        <w:tblW w:w="0" w:type="auto"/>
        <w:jc w:val="center"/>
        <w:tblLook w:val="04A0" w:firstRow="1" w:lastRow="0" w:firstColumn="1" w:lastColumn="0" w:noHBand="0" w:noVBand="1"/>
      </w:tblPr>
      <w:tblGrid>
        <w:gridCol w:w="2592"/>
        <w:gridCol w:w="6768"/>
      </w:tblGrid>
      <w:tr w:rsidR="00DF1812" w14:paraId="1C45A2F7" w14:textId="77777777">
        <w:trPr>
          <w:jc w:val="center"/>
        </w:trPr>
        <w:tc>
          <w:tcPr>
            <w:tcW w:w="2592" w:type="dxa"/>
            <w:shd w:val="clear" w:color="auto" w:fill="D9EAF7"/>
            <w:vAlign w:val="center"/>
          </w:tcPr>
          <w:p w14:paraId="4D279B3A" w14:textId="77777777" w:rsidR="00DF1812" w:rsidRDefault="004241B8">
            <w:r>
              <w:rPr>
                <w:b/>
              </w:rPr>
              <w:t>Test Item</w:t>
            </w:r>
          </w:p>
        </w:tc>
        <w:tc>
          <w:tcPr>
            <w:tcW w:w="6768" w:type="dxa"/>
            <w:shd w:val="clear" w:color="auto" w:fill="D9EAF7"/>
            <w:vAlign w:val="center"/>
          </w:tcPr>
          <w:p w14:paraId="037AE23B" w14:textId="77777777" w:rsidR="00DF1812" w:rsidRDefault="004241B8">
            <w:r>
              <w:rPr>
                <w:b/>
              </w:rPr>
              <w:t>Details</w:t>
            </w:r>
          </w:p>
        </w:tc>
      </w:tr>
      <w:tr w:rsidR="00DF1812" w14:paraId="4EAA56E1" w14:textId="77777777">
        <w:trPr>
          <w:jc w:val="center"/>
        </w:trPr>
        <w:tc>
          <w:tcPr>
            <w:tcW w:w="2592" w:type="dxa"/>
            <w:vAlign w:val="center"/>
          </w:tcPr>
          <w:p w14:paraId="368993AE" w14:textId="77777777" w:rsidR="00DF1812" w:rsidRDefault="004241B8">
            <w:r>
              <w:t>Endpoint</w:t>
            </w:r>
          </w:p>
        </w:tc>
        <w:tc>
          <w:tcPr>
            <w:tcW w:w="6768" w:type="dxa"/>
            <w:vAlign w:val="center"/>
          </w:tcPr>
          <w:p w14:paraId="56F34BA8" w14:textId="77777777" w:rsidR="00DF1812" w:rsidRDefault="004241B8">
            <w:r>
              <w:t>POST /api/auth/register</w:t>
            </w:r>
          </w:p>
        </w:tc>
      </w:tr>
      <w:tr w:rsidR="00DF1812" w14:paraId="5D8EEEFB" w14:textId="77777777">
        <w:trPr>
          <w:jc w:val="center"/>
        </w:trPr>
        <w:tc>
          <w:tcPr>
            <w:tcW w:w="2592" w:type="dxa"/>
            <w:vAlign w:val="center"/>
          </w:tcPr>
          <w:p w14:paraId="77D3D053" w14:textId="77777777" w:rsidR="00DF1812" w:rsidRDefault="004241B8">
            <w:r>
              <w:t>Input</w:t>
            </w:r>
          </w:p>
        </w:tc>
        <w:tc>
          <w:tcPr>
            <w:tcW w:w="6768" w:type="dxa"/>
            <w:vAlign w:val="center"/>
          </w:tcPr>
          <w:p w14:paraId="13EBF126" w14:textId="77777777" w:rsidR="00DF1812" w:rsidRDefault="004241B8">
            <w:r>
              <w:t>Name, email, and password</w:t>
            </w:r>
          </w:p>
        </w:tc>
      </w:tr>
      <w:tr w:rsidR="00DF1812" w14:paraId="577A6E15" w14:textId="77777777">
        <w:trPr>
          <w:jc w:val="center"/>
        </w:trPr>
        <w:tc>
          <w:tcPr>
            <w:tcW w:w="2592" w:type="dxa"/>
            <w:vAlign w:val="center"/>
          </w:tcPr>
          <w:p w14:paraId="4F730B85" w14:textId="77777777" w:rsidR="00DF1812" w:rsidRDefault="004241B8">
            <w:r>
              <w:t>Expected Result</w:t>
            </w:r>
          </w:p>
        </w:tc>
        <w:tc>
          <w:tcPr>
            <w:tcW w:w="6768" w:type="dxa"/>
            <w:vAlign w:val="center"/>
          </w:tcPr>
          <w:p w14:paraId="0B8DBC38" w14:textId="77777777" w:rsidR="00DF1812" w:rsidRDefault="004241B8">
            <w:r>
              <w:t>New user is created successfully and password is stored as a hash.</w:t>
            </w:r>
          </w:p>
        </w:tc>
      </w:tr>
      <w:tr w:rsidR="00DF1812" w14:paraId="0B7A2A7C" w14:textId="77777777">
        <w:trPr>
          <w:jc w:val="center"/>
        </w:trPr>
        <w:tc>
          <w:tcPr>
            <w:tcW w:w="2592" w:type="dxa"/>
            <w:vAlign w:val="center"/>
          </w:tcPr>
          <w:p w14:paraId="0EDE0F3F" w14:textId="77777777" w:rsidR="00DF1812" w:rsidRDefault="004241B8">
            <w:r>
              <w:t>Status</w:t>
            </w:r>
          </w:p>
        </w:tc>
        <w:tc>
          <w:tcPr>
            <w:tcW w:w="6768" w:type="dxa"/>
            <w:vAlign w:val="center"/>
          </w:tcPr>
          <w:p w14:paraId="77FBA1C6" w14:textId="77777777" w:rsidR="00DF1812" w:rsidRDefault="004241B8">
            <w:r>
              <w:t>Passed</w:t>
            </w:r>
          </w:p>
        </w:tc>
      </w:tr>
    </w:tbl>
    <w:p w14:paraId="11B3BC31" w14:textId="7BD5F835" w:rsidR="001B36C1" w:rsidRDefault="001B36C1" w:rsidP="001B36C1"/>
    <w:p w14:paraId="478FE918" w14:textId="3633033E" w:rsidR="001B36C1" w:rsidRDefault="00CA7927" w:rsidP="00CA7927">
      <w:pPr>
        <w:tabs>
          <w:tab w:val="left" w:pos="1410"/>
        </w:tabs>
      </w:pPr>
      <w:r>
        <w:lastRenderedPageBreak/>
        <w:tab/>
      </w:r>
      <w:r w:rsidRPr="00CA7927">
        <w:drawing>
          <wp:inline distT="0" distB="0" distL="0" distR="0" wp14:anchorId="5E102B1A" wp14:editId="4881C987">
            <wp:extent cx="5267325" cy="3124200"/>
            <wp:effectExtent l="0" t="0" r="9525" b="0"/>
            <wp:docPr id="81183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36077" name=""/>
                    <pic:cNvPicPr/>
                  </pic:nvPicPr>
                  <pic:blipFill>
                    <a:blip r:embed="rId8"/>
                    <a:stretch>
                      <a:fillRect/>
                    </a:stretch>
                  </pic:blipFill>
                  <pic:spPr>
                    <a:xfrm>
                      <a:off x="0" y="0"/>
                      <a:ext cx="5267325" cy="3124200"/>
                    </a:xfrm>
                    <a:prstGeom prst="rect">
                      <a:avLst/>
                    </a:prstGeom>
                  </pic:spPr>
                </pic:pic>
              </a:graphicData>
            </a:graphic>
          </wp:inline>
        </w:drawing>
      </w:r>
    </w:p>
    <w:p w14:paraId="2644438C" w14:textId="77777777" w:rsidR="001B36C1" w:rsidRDefault="001B36C1" w:rsidP="001B36C1"/>
    <w:p w14:paraId="6689AB45" w14:textId="77777777" w:rsidR="001B36C1" w:rsidRDefault="001B36C1" w:rsidP="001B36C1"/>
    <w:p w14:paraId="2303100D" w14:textId="77777777" w:rsidR="001B36C1" w:rsidRDefault="001B36C1" w:rsidP="001B36C1"/>
    <w:p w14:paraId="5069E459" w14:textId="77777777" w:rsidR="001B36C1" w:rsidRPr="001B36C1" w:rsidRDefault="001B36C1" w:rsidP="001B36C1"/>
    <w:p w14:paraId="68968D2A" w14:textId="052EF3E2" w:rsidR="00DF1812" w:rsidRDefault="004241B8">
      <w:pPr>
        <w:pStyle w:val="Heading2"/>
      </w:pPr>
      <w:r>
        <w:t>5.2 User Login Test</w:t>
      </w:r>
    </w:p>
    <w:tbl>
      <w:tblPr>
        <w:tblStyle w:val="TableGrid"/>
        <w:tblW w:w="0" w:type="auto"/>
        <w:jc w:val="center"/>
        <w:tblLook w:val="04A0" w:firstRow="1" w:lastRow="0" w:firstColumn="1" w:lastColumn="0" w:noHBand="0" w:noVBand="1"/>
      </w:tblPr>
      <w:tblGrid>
        <w:gridCol w:w="2592"/>
        <w:gridCol w:w="6768"/>
      </w:tblGrid>
      <w:tr w:rsidR="00DF1812" w14:paraId="24FD282B" w14:textId="77777777">
        <w:trPr>
          <w:jc w:val="center"/>
        </w:trPr>
        <w:tc>
          <w:tcPr>
            <w:tcW w:w="2592" w:type="dxa"/>
            <w:shd w:val="clear" w:color="auto" w:fill="D9EAF7"/>
            <w:vAlign w:val="center"/>
          </w:tcPr>
          <w:p w14:paraId="72B27240" w14:textId="77777777" w:rsidR="00DF1812" w:rsidRDefault="004241B8">
            <w:r>
              <w:rPr>
                <w:b/>
              </w:rPr>
              <w:t>Test Item</w:t>
            </w:r>
          </w:p>
        </w:tc>
        <w:tc>
          <w:tcPr>
            <w:tcW w:w="6768" w:type="dxa"/>
            <w:shd w:val="clear" w:color="auto" w:fill="D9EAF7"/>
            <w:vAlign w:val="center"/>
          </w:tcPr>
          <w:p w14:paraId="42D5F3F7" w14:textId="77777777" w:rsidR="00DF1812" w:rsidRDefault="004241B8">
            <w:r>
              <w:rPr>
                <w:b/>
              </w:rPr>
              <w:t>Details</w:t>
            </w:r>
          </w:p>
        </w:tc>
      </w:tr>
      <w:tr w:rsidR="00DF1812" w14:paraId="6E560C2F" w14:textId="77777777">
        <w:trPr>
          <w:jc w:val="center"/>
        </w:trPr>
        <w:tc>
          <w:tcPr>
            <w:tcW w:w="2592" w:type="dxa"/>
            <w:vAlign w:val="center"/>
          </w:tcPr>
          <w:p w14:paraId="1EFAC081" w14:textId="77777777" w:rsidR="00DF1812" w:rsidRDefault="004241B8">
            <w:r>
              <w:t>Endpoint</w:t>
            </w:r>
          </w:p>
        </w:tc>
        <w:tc>
          <w:tcPr>
            <w:tcW w:w="6768" w:type="dxa"/>
            <w:vAlign w:val="center"/>
          </w:tcPr>
          <w:p w14:paraId="14B7E843" w14:textId="77777777" w:rsidR="00DF1812" w:rsidRDefault="004241B8">
            <w:r>
              <w:t>POST /api/auth/login</w:t>
            </w:r>
          </w:p>
        </w:tc>
      </w:tr>
      <w:tr w:rsidR="00DF1812" w14:paraId="620321DC" w14:textId="77777777">
        <w:trPr>
          <w:jc w:val="center"/>
        </w:trPr>
        <w:tc>
          <w:tcPr>
            <w:tcW w:w="2592" w:type="dxa"/>
            <w:vAlign w:val="center"/>
          </w:tcPr>
          <w:p w14:paraId="761E499A" w14:textId="77777777" w:rsidR="00DF1812" w:rsidRDefault="004241B8">
            <w:r>
              <w:t>Input</w:t>
            </w:r>
          </w:p>
        </w:tc>
        <w:tc>
          <w:tcPr>
            <w:tcW w:w="6768" w:type="dxa"/>
            <w:vAlign w:val="center"/>
          </w:tcPr>
          <w:p w14:paraId="02FA93C2" w14:textId="77777777" w:rsidR="00DF1812" w:rsidRDefault="004241B8">
            <w:r>
              <w:t>Registered email and password</w:t>
            </w:r>
          </w:p>
        </w:tc>
      </w:tr>
      <w:tr w:rsidR="00DF1812" w14:paraId="53CBD6A7" w14:textId="77777777">
        <w:trPr>
          <w:jc w:val="center"/>
        </w:trPr>
        <w:tc>
          <w:tcPr>
            <w:tcW w:w="2592" w:type="dxa"/>
            <w:vAlign w:val="center"/>
          </w:tcPr>
          <w:p w14:paraId="2D36F175" w14:textId="77777777" w:rsidR="00DF1812" w:rsidRDefault="004241B8">
            <w:r>
              <w:t>Expected</w:t>
            </w:r>
            <w:r>
              <w:t xml:space="preserve"> Result</w:t>
            </w:r>
          </w:p>
        </w:tc>
        <w:tc>
          <w:tcPr>
            <w:tcW w:w="6768" w:type="dxa"/>
            <w:vAlign w:val="center"/>
          </w:tcPr>
          <w:p w14:paraId="2FD9DBA3" w14:textId="77777777" w:rsidR="00DF1812" w:rsidRDefault="004241B8">
            <w:r>
              <w:t>Login succeeds and a JWT token is returned with user information.</w:t>
            </w:r>
          </w:p>
        </w:tc>
      </w:tr>
      <w:tr w:rsidR="00DF1812" w14:paraId="684FDB7E" w14:textId="77777777">
        <w:trPr>
          <w:jc w:val="center"/>
        </w:trPr>
        <w:tc>
          <w:tcPr>
            <w:tcW w:w="2592" w:type="dxa"/>
            <w:vAlign w:val="center"/>
          </w:tcPr>
          <w:p w14:paraId="4DF6A7B9" w14:textId="77777777" w:rsidR="00DF1812" w:rsidRDefault="004241B8">
            <w:r>
              <w:t>Status</w:t>
            </w:r>
          </w:p>
        </w:tc>
        <w:tc>
          <w:tcPr>
            <w:tcW w:w="6768" w:type="dxa"/>
            <w:vAlign w:val="center"/>
          </w:tcPr>
          <w:p w14:paraId="0A8D42FF" w14:textId="77777777" w:rsidR="00DF1812" w:rsidRDefault="004241B8">
            <w:r>
              <w:t>Passed</w:t>
            </w:r>
          </w:p>
        </w:tc>
      </w:tr>
    </w:tbl>
    <w:p w14:paraId="5AA46D14" w14:textId="3DE1FF1F" w:rsidR="00DF1812" w:rsidRDefault="00DF1812"/>
    <w:p w14:paraId="3E347604" w14:textId="15E7EB68" w:rsidR="00DF1812" w:rsidRDefault="004215DC">
      <w:r w:rsidRPr="004215DC">
        <w:drawing>
          <wp:inline distT="0" distB="0" distL="0" distR="0" wp14:anchorId="7D3EBC7C" wp14:editId="3B7EA46A">
            <wp:extent cx="6309360" cy="2228850"/>
            <wp:effectExtent l="0" t="0" r="0" b="0"/>
            <wp:docPr id="136871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10813" name=""/>
                    <pic:cNvPicPr/>
                  </pic:nvPicPr>
                  <pic:blipFill>
                    <a:blip r:embed="rId9"/>
                    <a:stretch>
                      <a:fillRect/>
                    </a:stretch>
                  </pic:blipFill>
                  <pic:spPr>
                    <a:xfrm>
                      <a:off x="0" y="0"/>
                      <a:ext cx="6309360" cy="2228850"/>
                    </a:xfrm>
                    <a:prstGeom prst="rect">
                      <a:avLst/>
                    </a:prstGeom>
                  </pic:spPr>
                </pic:pic>
              </a:graphicData>
            </a:graphic>
          </wp:inline>
        </w:drawing>
      </w:r>
    </w:p>
    <w:p w14:paraId="78E3E888" w14:textId="77777777" w:rsidR="001B36C1" w:rsidRDefault="001B36C1">
      <w:pPr>
        <w:pStyle w:val="Heading2"/>
      </w:pPr>
    </w:p>
    <w:p w14:paraId="2E84E733" w14:textId="77777777" w:rsidR="001B36C1" w:rsidRDefault="001B36C1">
      <w:pPr>
        <w:pStyle w:val="Heading2"/>
      </w:pPr>
    </w:p>
    <w:p w14:paraId="75FA9CCC" w14:textId="77777777" w:rsidR="001B36C1" w:rsidRDefault="001B36C1">
      <w:pPr>
        <w:pStyle w:val="Heading2"/>
      </w:pPr>
    </w:p>
    <w:p w14:paraId="7BA07F5B" w14:textId="77777777" w:rsidR="001B36C1" w:rsidRDefault="001B36C1">
      <w:pPr>
        <w:pStyle w:val="Heading2"/>
      </w:pPr>
    </w:p>
    <w:p w14:paraId="380A66AC" w14:textId="77777777" w:rsidR="001B36C1" w:rsidRDefault="001B36C1">
      <w:pPr>
        <w:pStyle w:val="Heading2"/>
      </w:pPr>
    </w:p>
    <w:p w14:paraId="7DA0417B" w14:textId="5742C848" w:rsidR="00DF1812" w:rsidRDefault="004241B8">
      <w:pPr>
        <w:pStyle w:val="Heading2"/>
      </w:pPr>
      <w:r>
        <w:t>5.3 JWT Authentication Test</w:t>
      </w:r>
    </w:p>
    <w:tbl>
      <w:tblPr>
        <w:tblStyle w:val="TableGrid"/>
        <w:tblW w:w="0" w:type="auto"/>
        <w:jc w:val="center"/>
        <w:tblLook w:val="04A0" w:firstRow="1" w:lastRow="0" w:firstColumn="1" w:lastColumn="0" w:noHBand="0" w:noVBand="1"/>
      </w:tblPr>
      <w:tblGrid>
        <w:gridCol w:w="3600"/>
        <w:gridCol w:w="5760"/>
      </w:tblGrid>
      <w:tr w:rsidR="00DF1812" w14:paraId="56BF2F27" w14:textId="77777777">
        <w:trPr>
          <w:jc w:val="center"/>
        </w:trPr>
        <w:tc>
          <w:tcPr>
            <w:tcW w:w="3600" w:type="dxa"/>
            <w:shd w:val="clear" w:color="auto" w:fill="D9EAF7"/>
            <w:vAlign w:val="center"/>
          </w:tcPr>
          <w:p w14:paraId="07FCF736" w14:textId="77777777" w:rsidR="00DF1812" w:rsidRDefault="004241B8">
            <w:r>
              <w:rPr>
                <w:b/>
              </w:rPr>
              <w:t>Scenario</w:t>
            </w:r>
          </w:p>
        </w:tc>
        <w:tc>
          <w:tcPr>
            <w:tcW w:w="5760" w:type="dxa"/>
            <w:shd w:val="clear" w:color="auto" w:fill="D9EAF7"/>
            <w:vAlign w:val="center"/>
          </w:tcPr>
          <w:p w14:paraId="0EA478E9" w14:textId="77777777" w:rsidR="00DF1812" w:rsidRDefault="004241B8">
            <w:r>
              <w:rPr>
                <w:b/>
              </w:rPr>
              <w:t>Expected Result</w:t>
            </w:r>
          </w:p>
        </w:tc>
      </w:tr>
      <w:tr w:rsidR="00DF1812" w14:paraId="47055F59" w14:textId="77777777">
        <w:trPr>
          <w:jc w:val="center"/>
        </w:trPr>
        <w:tc>
          <w:tcPr>
            <w:tcW w:w="3600" w:type="dxa"/>
            <w:vAlign w:val="center"/>
          </w:tcPr>
          <w:p w14:paraId="7F80C0F5" w14:textId="77777777" w:rsidR="00DF1812" w:rsidRDefault="004241B8">
            <w:r>
              <w:t>Valid JWT</w:t>
            </w:r>
          </w:p>
        </w:tc>
        <w:tc>
          <w:tcPr>
            <w:tcW w:w="5760" w:type="dxa"/>
            <w:vAlign w:val="center"/>
          </w:tcPr>
          <w:p w14:paraId="09777663" w14:textId="77777777" w:rsidR="00DF1812" w:rsidRDefault="004241B8">
            <w:r>
              <w:t>Protected endpoint allows the request.</w:t>
            </w:r>
          </w:p>
        </w:tc>
      </w:tr>
      <w:tr w:rsidR="00DF1812" w14:paraId="1C09B2E9" w14:textId="77777777">
        <w:trPr>
          <w:jc w:val="center"/>
        </w:trPr>
        <w:tc>
          <w:tcPr>
            <w:tcW w:w="3600" w:type="dxa"/>
            <w:vAlign w:val="center"/>
          </w:tcPr>
          <w:p w14:paraId="3427B9B1" w14:textId="77777777" w:rsidR="00DF1812" w:rsidRDefault="004241B8">
            <w:r>
              <w:t>Missing JWT</w:t>
            </w:r>
          </w:p>
        </w:tc>
        <w:tc>
          <w:tcPr>
            <w:tcW w:w="5760" w:type="dxa"/>
            <w:vAlign w:val="center"/>
          </w:tcPr>
          <w:p w14:paraId="730B8567" w14:textId="77777777" w:rsidR="00DF1812" w:rsidRDefault="004241B8">
            <w:r>
              <w:t>Request is rejected as unauthorized.</w:t>
            </w:r>
          </w:p>
        </w:tc>
      </w:tr>
      <w:tr w:rsidR="00DF1812" w14:paraId="5C59E199" w14:textId="77777777">
        <w:trPr>
          <w:jc w:val="center"/>
        </w:trPr>
        <w:tc>
          <w:tcPr>
            <w:tcW w:w="3600" w:type="dxa"/>
            <w:vAlign w:val="center"/>
          </w:tcPr>
          <w:p w14:paraId="3B215D1A" w14:textId="77777777" w:rsidR="00DF1812" w:rsidRDefault="004241B8">
            <w:r>
              <w:t>Invalid or expired JWT</w:t>
            </w:r>
          </w:p>
        </w:tc>
        <w:tc>
          <w:tcPr>
            <w:tcW w:w="5760" w:type="dxa"/>
            <w:vAlign w:val="center"/>
          </w:tcPr>
          <w:p w14:paraId="09FD7ABA" w14:textId="77777777" w:rsidR="00DF1812" w:rsidRDefault="004241B8">
            <w:r>
              <w:t>Response indicates that the token is invalid or expired.</w:t>
            </w:r>
          </w:p>
        </w:tc>
      </w:tr>
    </w:tbl>
    <w:p w14:paraId="7F3094FA" w14:textId="77777777" w:rsidR="00DF1812" w:rsidRDefault="00DF1812"/>
    <w:p w14:paraId="06D83550" w14:textId="58F0D1E7" w:rsidR="00DF1812" w:rsidRDefault="004241B8">
      <w:r>
        <w:t>During testing, an invalid or expired token response was handled by logging in again and using the newly generated JWT.</w:t>
      </w:r>
    </w:p>
    <w:p w14:paraId="2F81EF84" w14:textId="77777777" w:rsidR="00DF1812" w:rsidRDefault="004241B8">
      <w:pPr>
        <w:pStyle w:val="Heading2"/>
      </w:pPr>
      <w:r>
        <w:t>5.4 Favorite Location CRUD Test</w:t>
      </w:r>
    </w:p>
    <w:tbl>
      <w:tblPr>
        <w:tblStyle w:val="TableGrid"/>
        <w:tblW w:w="0" w:type="auto"/>
        <w:jc w:val="center"/>
        <w:tblLook w:val="04A0" w:firstRow="1" w:lastRow="0" w:firstColumn="1" w:lastColumn="0" w:noHBand="0" w:noVBand="1"/>
      </w:tblPr>
      <w:tblGrid>
        <w:gridCol w:w="1728"/>
        <w:gridCol w:w="1296"/>
        <w:gridCol w:w="3168"/>
        <w:gridCol w:w="3312"/>
      </w:tblGrid>
      <w:tr w:rsidR="00DF1812" w14:paraId="590CDB4A" w14:textId="77777777">
        <w:trPr>
          <w:jc w:val="center"/>
        </w:trPr>
        <w:tc>
          <w:tcPr>
            <w:tcW w:w="1728" w:type="dxa"/>
            <w:shd w:val="clear" w:color="auto" w:fill="D9EAF7"/>
            <w:vAlign w:val="center"/>
          </w:tcPr>
          <w:p w14:paraId="26CE704C" w14:textId="77777777" w:rsidR="00DF1812" w:rsidRDefault="004241B8">
            <w:r>
              <w:rPr>
                <w:b/>
              </w:rPr>
              <w:t>Operation</w:t>
            </w:r>
          </w:p>
        </w:tc>
        <w:tc>
          <w:tcPr>
            <w:tcW w:w="1296" w:type="dxa"/>
            <w:shd w:val="clear" w:color="auto" w:fill="D9EAF7"/>
            <w:vAlign w:val="center"/>
          </w:tcPr>
          <w:p w14:paraId="58B6E92D" w14:textId="77777777" w:rsidR="00DF1812" w:rsidRDefault="004241B8">
            <w:r>
              <w:rPr>
                <w:b/>
              </w:rPr>
              <w:t>Method</w:t>
            </w:r>
          </w:p>
        </w:tc>
        <w:tc>
          <w:tcPr>
            <w:tcW w:w="3168" w:type="dxa"/>
            <w:shd w:val="clear" w:color="auto" w:fill="D9EAF7"/>
            <w:vAlign w:val="center"/>
          </w:tcPr>
          <w:p w14:paraId="7C1C4DD1" w14:textId="77777777" w:rsidR="00DF1812" w:rsidRDefault="004241B8">
            <w:r>
              <w:rPr>
                <w:b/>
              </w:rPr>
              <w:t>Endpoint</w:t>
            </w:r>
          </w:p>
        </w:tc>
        <w:tc>
          <w:tcPr>
            <w:tcW w:w="3312" w:type="dxa"/>
            <w:shd w:val="clear" w:color="auto" w:fill="D9EAF7"/>
            <w:vAlign w:val="center"/>
          </w:tcPr>
          <w:p w14:paraId="64E24F66" w14:textId="77777777" w:rsidR="00DF1812" w:rsidRDefault="004241B8">
            <w:r>
              <w:rPr>
                <w:b/>
              </w:rPr>
              <w:t>Expected Result</w:t>
            </w:r>
          </w:p>
        </w:tc>
      </w:tr>
      <w:tr w:rsidR="00DF1812" w14:paraId="1EBAF746" w14:textId="77777777">
        <w:trPr>
          <w:jc w:val="center"/>
        </w:trPr>
        <w:tc>
          <w:tcPr>
            <w:tcW w:w="1728" w:type="dxa"/>
            <w:vAlign w:val="center"/>
          </w:tcPr>
          <w:p w14:paraId="5D457A8D" w14:textId="77777777" w:rsidR="00DF1812" w:rsidRDefault="004241B8">
            <w:r>
              <w:t>Create</w:t>
            </w:r>
          </w:p>
        </w:tc>
        <w:tc>
          <w:tcPr>
            <w:tcW w:w="1296" w:type="dxa"/>
            <w:vAlign w:val="center"/>
          </w:tcPr>
          <w:p w14:paraId="4D7B56CD" w14:textId="77777777" w:rsidR="00DF1812" w:rsidRDefault="004241B8">
            <w:r>
              <w:t>POST</w:t>
            </w:r>
          </w:p>
        </w:tc>
        <w:tc>
          <w:tcPr>
            <w:tcW w:w="3168" w:type="dxa"/>
            <w:vAlign w:val="center"/>
          </w:tcPr>
          <w:p w14:paraId="0FBDDFAD" w14:textId="77777777" w:rsidR="00DF1812" w:rsidRDefault="004241B8">
            <w:r>
              <w:t>/api/locations</w:t>
            </w:r>
          </w:p>
        </w:tc>
        <w:tc>
          <w:tcPr>
            <w:tcW w:w="3312" w:type="dxa"/>
            <w:vAlign w:val="center"/>
          </w:tcPr>
          <w:p w14:paraId="023AA43A" w14:textId="77777777" w:rsidR="00DF1812" w:rsidRDefault="004241B8">
            <w:r>
              <w:t>Location is saved for the authenticated user.</w:t>
            </w:r>
          </w:p>
        </w:tc>
      </w:tr>
      <w:tr w:rsidR="00DF1812" w14:paraId="3FDC9B74" w14:textId="77777777">
        <w:trPr>
          <w:jc w:val="center"/>
        </w:trPr>
        <w:tc>
          <w:tcPr>
            <w:tcW w:w="1728" w:type="dxa"/>
            <w:vAlign w:val="center"/>
          </w:tcPr>
          <w:p w14:paraId="05AD06BC" w14:textId="77777777" w:rsidR="00DF1812" w:rsidRDefault="004241B8">
            <w:r>
              <w:t>Read</w:t>
            </w:r>
          </w:p>
        </w:tc>
        <w:tc>
          <w:tcPr>
            <w:tcW w:w="1296" w:type="dxa"/>
            <w:vAlign w:val="center"/>
          </w:tcPr>
          <w:p w14:paraId="59E81DA8" w14:textId="77777777" w:rsidR="00DF1812" w:rsidRDefault="004241B8">
            <w:r>
              <w:t>GET</w:t>
            </w:r>
          </w:p>
        </w:tc>
        <w:tc>
          <w:tcPr>
            <w:tcW w:w="3168" w:type="dxa"/>
            <w:vAlign w:val="center"/>
          </w:tcPr>
          <w:p w14:paraId="38C69B2F" w14:textId="77777777" w:rsidR="00DF1812" w:rsidRDefault="004241B8">
            <w:r>
              <w:t>/api/locations</w:t>
            </w:r>
          </w:p>
        </w:tc>
        <w:tc>
          <w:tcPr>
            <w:tcW w:w="3312" w:type="dxa"/>
            <w:vAlign w:val="center"/>
          </w:tcPr>
          <w:p w14:paraId="363C3C28" w14:textId="77777777" w:rsidR="00DF1812" w:rsidRDefault="004241B8">
            <w:r>
              <w:t>Saved locations are returned.</w:t>
            </w:r>
          </w:p>
        </w:tc>
      </w:tr>
      <w:tr w:rsidR="00DF1812" w14:paraId="355ECB17" w14:textId="77777777">
        <w:trPr>
          <w:jc w:val="center"/>
        </w:trPr>
        <w:tc>
          <w:tcPr>
            <w:tcW w:w="1728" w:type="dxa"/>
            <w:vAlign w:val="center"/>
          </w:tcPr>
          <w:p w14:paraId="0D449194" w14:textId="77777777" w:rsidR="00DF1812" w:rsidRDefault="004241B8">
            <w:r>
              <w:t>Update</w:t>
            </w:r>
          </w:p>
        </w:tc>
        <w:tc>
          <w:tcPr>
            <w:tcW w:w="1296" w:type="dxa"/>
            <w:vAlign w:val="center"/>
          </w:tcPr>
          <w:p w14:paraId="1A91857A" w14:textId="77777777" w:rsidR="00DF1812" w:rsidRDefault="004241B8">
            <w:r>
              <w:t>PUT</w:t>
            </w:r>
          </w:p>
        </w:tc>
        <w:tc>
          <w:tcPr>
            <w:tcW w:w="3168" w:type="dxa"/>
            <w:vAlign w:val="center"/>
          </w:tcPr>
          <w:p w14:paraId="5BBA6153" w14:textId="77777777" w:rsidR="00DF1812" w:rsidRDefault="004241B8">
            <w:r>
              <w:t>/api/locations/:id</w:t>
            </w:r>
          </w:p>
        </w:tc>
        <w:tc>
          <w:tcPr>
            <w:tcW w:w="3312" w:type="dxa"/>
            <w:vAlign w:val="center"/>
          </w:tcPr>
          <w:p w14:paraId="18349C59" w14:textId="77777777" w:rsidR="00DF1812" w:rsidRDefault="004241B8">
            <w:r>
              <w:t>Selected location is updated.</w:t>
            </w:r>
          </w:p>
        </w:tc>
      </w:tr>
      <w:tr w:rsidR="00DF1812" w14:paraId="46B28312" w14:textId="77777777">
        <w:trPr>
          <w:jc w:val="center"/>
        </w:trPr>
        <w:tc>
          <w:tcPr>
            <w:tcW w:w="1728" w:type="dxa"/>
            <w:vAlign w:val="center"/>
          </w:tcPr>
          <w:p w14:paraId="10A1F325" w14:textId="77777777" w:rsidR="00DF1812" w:rsidRDefault="004241B8">
            <w:r>
              <w:t>Delete</w:t>
            </w:r>
          </w:p>
        </w:tc>
        <w:tc>
          <w:tcPr>
            <w:tcW w:w="1296" w:type="dxa"/>
            <w:vAlign w:val="center"/>
          </w:tcPr>
          <w:p w14:paraId="2FF9985A" w14:textId="77777777" w:rsidR="00DF1812" w:rsidRDefault="004241B8">
            <w:r>
              <w:t>DELETE</w:t>
            </w:r>
          </w:p>
        </w:tc>
        <w:tc>
          <w:tcPr>
            <w:tcW w:w="3168" w:type="dxa"/>
            <w:vAlign w:val="center"/>
          </w:tcPr>
          <w:p w14:paraId="15567A3B" w14:textId="77777777" w:rsidR="00DF1812" w:rsidRDefault="004241B8">
            <w:r>
              <w:t>/api/locations/:id</w:t>
            </w:r>
          </w:p>
        </w:tc>
        <w:tc>
          <w:tcPr>
            <w:tcW w:w="3312" w:type="dxa"/>
            <w:vAlign w:val="center"/>
          </w:tcPr>
          <w:p w14:paraId="319BF27D" w14:textId="77777777" w:rsidR="00DF1812" w:rsidRDefault="004241B8">
            <w:r>
              <w:t>Selected location is deleted.</w:t>
            </w:r>
          </w:p>
        </w:tc>
      </w:tr>
    </w:tbl>
    <w:p w14:paraId="034BD9C5" w14:textId="77777777" w:rsidR="00DF1812" w:rsidRDefault="00DF1812"/>
    <w:p w14:paraId="0FEE177D" w14:textId="77777777" w:rsidR="00DF1812" w:rsidRDefault="004241B8">
      <w:pPr>
        <w:pStyle w:val="Heading2"/>
      </w:pPr>
      <w:r>
        <w:t>5.5 Current Weather API Test</w:t>
      </w:r>
    </w:p>
    <w:tbl>
      <w:tblPr>
        <w:tblStyle w:val="TableGrid"/>
        <w:tblW w:w="0" w:type="auto"/>
        <w:jc w:val="center"/>
        <w:tblLook w:val="04A0" w:firstRow="1" w:lastRow="0" w:firstColumn="1" w:lastColumn="0" w:noHBand="0" w:noVBand="1"/>
      </w:tblPr>
      <w:tblGrid>
        <w:gridCol w:w="2592"/>
        <w:gridCol w:w="6768"/>
      </w:tblGrid>
      <w:tr w:rsidR="00DF1812" w14:paraId="5ADF0BA9" w14:textId="77777777">
        <w:trPr>
          <w:jc w:val="center"/>
        </w:trPr>
        <w:tc>
          <w:tcPr>
            <w:tcW w:w="2592" w:type="dxa"/>
            <w:shd w:val="clear" w:color="auto" w:fill="D9EAF7"/>
            <w:vAlign w:val="center"/>
          </w:tcPr>
          <w:p w14:paraId="3C07BD60" w14:textId="77777777" w:rsidR="00DF1812" w:rsidRDefault="004241B8">
            <w:r>
              <w:rPr>
                <w:b/>
              </w:rPr>
              <w:t>Test Item</w:t>
            </w:r>
          </w:p>
        </w:tc>
        <w:tc>
          <w:tcPr>
            <w:tcW w:w="6768" w:type="dxa"/>
            <w:shd w:val="clear" w:color="auto" w:fill="D9EAF7"/>
            <w:vAlign w:val="center"/>
          </w:tcPr>
          <w:p w14:paraId="0FF8E7BE" w14:textId="77777777" w:rsidR="00DF1812" w:rsidRDefault="004241B8">
            <w:r>
              <w:rPr>
                <w:b/>
              </w:rPr>
              <w:t>Details</w:t>
            </w:r>
          </w:p>
        </w:tc>
      </w:tr>
      <w:tr w:rsidR="00DF1812" w14:paraId="3C4B3110" w14:textId="77777777">
        <w:trPr>
          <w:jc w:val="center"/>
        </w:trPr>
        <w:tc>
          <w:tcPr>
            <w:tcW w:w="2592" w:type="dxa"/>
            <w:vAlign w:val="center"/>
          </w:tcPr>
          <w:p w14:paraId="39CF2F9B" w14:textId="77777777" w:rsidR="00DF1812" w:rsidRDefault="004241B8">
            <w:r>
              <w:t>Endpoint</w:t>
            </w:r>
          </w:p>
        </w:tc>
        <w:tc>
          <w:tcPr>
            <w:tcW w:w="6768" w:type="dxa"/>
            <w:vAlign w:val="center"/>
          </w:tcPr>
          <w:p w14:paraId="5C6225A6" w14:textId="77777777" w:rsidR="00DF1812" w:rsidRDefault="004241B8">
            <w:r>
              <w:t>GET /api/weather/current/:city</w:t>
            </w:r>
          </w:p>
        </w:tc>
      </w:tr>
      <w:tr w:rsidR="00DF1812" w14:paraId="0D65BB58" w14:textId="77777777">
        <w:trPr>
          <w:jc w:val="center"/>
        </w:trPr>
        <w:tc>
          <w:tcPr>
            <w:tcW w:w="2592" w:type="dxa"/>
            <w:vAlign w:val="center"/>
          </w:tcPr>
          <w:p w14:paraId="2BA611E6" w14:textId="77777777" w:rsidR="00DF1812" w:rsidRDefault="004241B8">
            <w:r>
              <w:t>Sample City</w:t>
            </w:r>
          </w:p>
        </w:tc>
        <w:tc>
          <w:tcPr>
            <w:tcW w:w="6768" w:type="dxa"/>
            <w:vAlign w:val="center"/>
          </w:tcPr>
          <w:p w14:paraId="1D096B4A" w14:textId="77777777" w:rsidR="00DF1812" w:rsidRDefault="004241B8">
            <w:r>
              <w:t>Chennai</w:t>
            </w:r>
          </w:p>
        </w:tc>
      </w:tr>
      <w:tr w:rsidR="00DF1812" w14:paraId="03D89B11" w14:textId="77777777">
        <w:trPr>
          <w:jc w:val="center"/>
        </w:trPr>
        <w:tc>
          <w:tcPr>
            <w:tcW w:w="2592" w:type="dxa"/>
            <w:vAlign w:val="center"/>
          </w:tcPr>
          <w:p w14:paraId="12D0E10F" w14:textId="77777777" w:rsidR="00DF1812" w:rsidRDefault="004241B8">
            <w:r>
              <w:t>Expected Result</w:t>
            </w:r>
          </w:p>
        </w:tc>
        <w:tc>
          <w:tcPr>
            <w:tcW w:w="6768" w:type="dxa"/>
            <w:vAlign w:val="center"/>
          </w:tcPr>
          <w:p w14:paraId="7256B7DD" w14:textId="77777777" w:rsidR="00DF1812" w:rsidRDefault="004241B8">
            <w:r>
              <w:t>Current weather data is returned with OpenWeatherMap identified as the source.</w:t>
            </w:r>
          </w:p>
        </w:tc>
      </w:tr>
      <w:tr w:rsidR="00DF1812" w14:paraId="449B774D" w14:textId="77777777">
        <w:trPr>
          <w:jc w:val="center"/>
        </w:trPr>
        <w:tc>
          <w:tcPr>
            <w:tcW w:w="2592" w:type="dxa"/>
            <w:vAlign w:val="center"/>
          </w:tcPr>
          <w:p w14:paraId="27C17F5E" w14:textId="77777777" w:rsidR="00DF1812" w:rsidRDefault="004241B8">
            <w:r>
              <w:t>Verified Data</w:t>
            </w:r>
          </w:p>
        </w:tc>
        <w:tc>
          <w:tcPr>
            <w:tcW w:w="6768" w:type="dxa"/>
            <w:vAlign w:val="center"/>
          </w:tcPr>
          <w:p w14:paraId="454008B9" w14:textId="77777777" w:rsidR="00DF1812" w:rsidRDefault="004241B8">
            <w:r>
              <w:t>City, country, tempe</w:t>
            </w:r>
            <w:r>
              <w:t>rature, feels-like temperature, humidity, condition, and wind speed.</w:t>
            </w:r>
          </w:p>
        </w:tc>
      </w:tr>
      <w:tr w:rsidR="00DF1812" w14:paraId="7B5458B1" w14:textId="77777777">
        <w:trPr>
          <w:jc w:val="center"/>
        </w:trPr>
        <w:tc>
          <w:tcPr>
            <w:tcW w:w="2592" w:type="dxa"/>
            <w:vAlign w:val="center"/>
          </w:tcPr>
          <w:p w14:paraId="1B3C9380" w14:textId="77777777" w:rsidR="00DF1812" w:rsidRDefault="004241B8">
            <w:r>
              <w:t>Status</w:t>
            </w:r>
          </w:p>
        </w:tc>
        <w:tc>
          <w:tcPr>
            <w:tcW w:w="6768" w:type="dxa"/>
            <w:vAlign w:val="center"/>
          </w:tcPr>
          <w:p w14:paraId="7DF356C2" w14:textId="77777777" w:rsidR="00DF1812" w:rsidRDefault="004241B8">
            <w:r>
              <w:t>Passed</w:t>
            </w:r>
          </w:p>
        </w:tc>
      </w:tr>
    </w:tbl>
    <w:p w14:paraId="6DDB8731" w14:textId="77777777" w:rsidR="00DF1812" w:rsidRDefault="00DF1812"/>
    <w:p w14:paraId="337C1D67" w14:textId="77777777" w:rsidR="00DF1812" w:rsidRDefault="00DF1812"/>
    <w:p w14:paraId="3B80CDEA" w14:textId="77777777" w:rsidR="00DF1812" w:rsidRDefault="004241B8">
      <w:pPr>
        <w:pStyle w:val="Heading2"/>
      </w:pPr>
      <w:r>
        <w:t>5.6 Gemini AI Insight Test</w:t>
      </w:r>
    </w:p>
    <w:tbl>
      <w:tblPr>
        <w:tblStyle w:val="TableGrid"/>
        <w:tblW w:w="0" w:type="auto"/>
        <w:jc w:val="center"/>
        <w:tblLook w:val="04A0" w:firstRow="1" w:lastRow="0" w:firstColumn="1" w:lastColumn="0" w:noHBand="0" w:noVBand="1"/>
      </w:tblPr>
      <w:tblGrid>
        <w:gridCol w:w="2592"/>
        <w:gridCol w:w="6768"/>
      </w:tblGrid>
      <w:tr w:rsidR="00DF1812" w14:paraId="0781B791" w14:textId="77777777">
        <w:trPr>
          <w:jc w:val="center"/>
        </w:trPr>
        <w:tc>
          <w:tcPr>
            <w:tcW w:w="2592" w:type="dxa"/>
            <w:shd w:val="clear" w:color="auto" w:fill="D9EAF7"/>
            <w:vAlign w:val="center"/>
          </w:tcPr>
          <w:p w14:paraId="57685E27" w14:textId="77777777" w:rsidR="00DF1812" w:rsidRDefault="004241B8">
            <w:r>
              <w:rPr>
                <w:b/>
              </w:rPr>
              <w:t>Test Item</w:t>
            </w:r>
          </w:p>
        </w:tc>
        <w:tc>
          <w:tcPr>
            <w:tcW w:w="6768" w:type="dxa"/>
            <w:shd w:val="clear" w:color="auto" w:fill="D9EAF7"/>
            <w:vAlign w:val="center"/>
          </w:tcPr>
          <w:p w14:paraId="59F0D755" w14:textId="77777777" w:rsidR="00DF1812" w:rsidRDefault="004241B8">
            <w:r>
              <w:rPr>
                <w:b/>
              </w:rPr>
              <w:t>Details</w:t>
            </w:r>
          </w:p>
        </w:tc>
      </w:tr>
      <w:tr w:rsidR="00DF1812" w14:paraId="6A75E402" w14:textId="77777777">
        <w:trPr>
          <w:jc w:val="center"/>
        </w:trPr>
        <w:tc>
          <w:tcPr>
            <w:tcW w:w="2592" w:type="dxa"/>
            <w:vAlign w:val="center"/>
          </w:tcPr>
          <w:p w14:paraId="166BE76E" w14:textId="77777777" w:rsidR="00DF1812" w:rsidRDefault="004241B8">
            <w:r>
              <w:t>Endpoint</w:t>
            </w:r>
          </w:p>
        </w:tc>
        <w:tc>
          <w:tcPr>
            <w:tcW w:w="6768" w:type="dxa"/>
            <w:vAlign w:val="center"/>
          </w:tcPr>
          <w:p w14:paraId="449A31D0" w14:textId="77777777" w:rsidR="00DF1812" w:rsidRDefault="004241B8">
            <w:r>
              <w:t>POST /api/weather/insights</w:t>
            </w:r>
          </w:p>
        </w:tc>
      </w:tr>
      <w:tr w:rsidR="00DF1812" w14:paraId="3CCD6F43" w14:textId="77777777">
        <w:trPr>
          <w:jc w:val="center"/>
        </w:trPr>
        <w:tc>
          <w:tcPr>
            <w:tcW w:w="2592" w:type="dxa"/>
            <w:vAlign w:val="center"/>
          </w:tcPr>
          <w:p w14:paraId="47B90CB3" w14:textId="77777777" w:rsidR="00DF1812" w:rsidRDefault="004241B8">
            <w:r>
              <w:t>Input</w:t>
            </w:r>
          </w:p>
        </w:tc>
        <w:tc>
          <w:tcPr>
            <w:tcW w:w="6768" w:type="dxa"/>
            <w:vAlign w:val="center"/>
          </w:tcPr>
          <w:p w14:paraId="2128FF0E" w14:textId="77777777" w:rsidR="00DF1812" w:rsidRDefault="004241B8">
            <w:r>
              <w:t>City and weather data</w:t>
            </w:r>
          </w:p>
        </w:tc>
      </w:tr>
      <w:tr w:rsidR="00DF1812" w14:paraId="2BD7A89A" w14:textId="77777777">
        <w:trPr>
          <w:jc w:val="center"/>
        </w:trPr>
        <w:tc>
          <w:tcPr>
            <w:tcW w:w="2592" w:type="dxa"/>
            <w:vAlign w:val="center"/>
          </w:tcPr>
          <w:p w14:paraId="30323981" w14:textId="77777777" w:rsidR="00DF1812" w:rsidRDefault="004241B8">
            <w:r>
              <w:t>Expected Result</w:t>
            </w:r>
          </w:p>
        </w:tc>
        <w:tc>
          <w:tcPr>
            <w:tcW w:w="6768" w:type="dxa"/>
            <w:vAlign w:val="center"/>
          </w:tcPr>
          <w:p w14:paraId="11D4CD60" w14:textId="77777777" w:rsidR="00DF1812" w:rsidRDefault="004241B8">
            <w:r>
              <w:t>Gemini returns a natural-language weather summary and recommendation when available.</w:t>
            </w:r>
          </w:p>
        </w:tc>
      </w:tr>
      <w:tr w:rsidR="00DF1812" w14:paraId="5004ECB1" w14:textId="77777777">
        <w:trPr>
          <w:jc w:val="center"/>
        </w:trPr>
        <w:tc>
          <w:tcPr>
            <w:tcW w:w="2592" w:type="dxa"/>
            <w:vAlign w:val="center"/>
          </w:tcPr>
          <w:p w14:paraId="0B6BF5CA" w14:textId="77777777" w:rsidR="00DF1812" w:rsidRDefault="004241B8">
            <w:r>
              <w:t>Successful Source</w:t>
            </w:r>
          </w:p>
        </w:tc>
        <w:tc>
          <w:tcPr>
            <w:tcW w:w="6768" w:type="dxa"/>
            <w:vAlign w:val="center"/>
          </w:tcPr>
          <w:p w14:paraId="47C0F1B1" w14:textId="77777777" w:rsidR="00DF1812" w:rsidRDefault="004241B8">
            <w:r>
              <w:t>gemini</w:t>
            </w:r>
          </w:p>
        </w:tc>
      </w:tr>
      <w:tr w:rsidR="00DF1812" w14:paraId="506C1C16" w14:textId="77777777">
        <w:trPr>
          <w:jc w:val="center"/>
        </w:trPr>
        <w:tc>
          <w:tcPr>
            <w:tcW w:w="2592" w:type="dxa"/>
            <w:vAlign w:val="center"/>
          </w:tcPr>
          <w:p w14:paraId="67F91086" w14:textId="77777777" w:rsidR="00DF1812" w:rsidRDefault="004241B8">
            <w:r>
              <w:t>Status</w:t>
            </w:r>
          </w:p>
        </w:tc>
        <w:tc>
          <w:tcPr>
            <w:tcW w:w="6768" w:type="dxa"/>
            <w:vAlign w:val="center"/>
          </w:tcPr>
          <w:p w14:paraId="58FBD6CB" w14:textId="77777777" w:rsidR="00DF1812" w:rsidRDefault="004241B8">
            <w:r>
              <w:t>Service-dependent; endpoint and fallback handling verified.</w:t>
            </w:r>
          </w:p>
        </w:tc>
      </w:tr>
    </w:tbl>
    <w:p w14:paraId="5E7E58DF" w14:textId="77777777" w:rsidR="00DF1812" w:rsidRDefault="00DF1812"/>
    <w:p w14:paraId="0327AFD3" w14:textId="4BDE62D9" w:rsidR="00DF1812" w:rsidRDefault="001B36C1">
      <w:r w:rsidRPr="008A6668">
        <w:rPr>
          <w:noProof/>
        </w:rPr>
        <w:lastRenderedPageBreak/>
        <w:drawing>
          <wp:inline distT="0" distB="0" distL="0" distR="0" wp14:anchorId="2D830902" wp14:editId="7FB20219">
            <wp:extent cx="6309360" cy="5560695"/>
            <wp:effectExtent l="0" t="0" r="0" b="1905"/>
            <wp:docPr id="212833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36451" name=""/>
                    <pic:cNvPicPr/>
                  </pic:nvPicPr>
                  <pic:blipFill>
                    <a:blip r:embed="rId10"/>
                    <a:stretch>
                      <a:fillRect/>
                    </a:stretch>
                  </pic:blipFill>
                  <pic:spPr>
                    <a:xfrm>
                      <a:off x="0" y="0"/>
                      <a:ext cx="6309360" cy="5560695"/>
                    </a:xfrm>
                    <a:prstGeom prst="rect">
                      <a:avLst/>
                    </a:prstGeom>
                  </pic:spPr>
                </pic:pic>
              </a:graphicData>
            </a:graphic>
          </wp:inline>
        </w:drawing>
      </w:r>
    </w:p>
    <w:p w14:paraId="2490E56E" w14:textId="77777777" w:rsidR="00DF1812" w:rsidRDefault="004241B8">
      <w:pPr>
        <w:pStyle w:val="Heading2"/>
      </w:pPr>
      <w:r>
        <w:t>5.7 Gemini Fallback Test</w:t>
      </w:r>
    </w:p>
    <w:p w14:paraId="65BE7425" w14:textId="77777777" w:rsidR="00DF1812" w:rsidRDefault="004241B8">
      <w:r>
        <w:t>During testing, Gemini returned HTTP 503 because the selected model was experiencing temp</w:t>
      </w:r>
      <w:r>
        <w:t>orary high demand. The backend correctly caught the external-service failure and returned a fallback recommendation instead of failing the request.</w:t>
      </w:r>
    </w:p>
    <w:tbl>
      <w:tblPr>
        <w:tblStyle w:val="TableGrid"/>
        <w:tblW w:w="0" w:type="auto"/>
        <w:jc w:val="center"/>
        <w:tblLook w:val="04A0" w:firstRow="1" w:lastRow="0" w:firstColumn="1" w:lastColumn="0" w:noHBand="0" w:noVBand="1"/>
      </w:tblPr>
      <w:tblGrid>
        <w:gridCol w:w="3888"/>
        <w:gridCol w:w="5472"/>
      </w:tblGrid>
      <w:tr w:rsidR="00DF1812" w14:paraId="6C63FF8C" w14:textId="77777777">
        <w:trPr>
          <w:jc w:val="center"/>
        </w:trPr>
        <w:tc>
          <w:tcPr>
            <w:tcW w:w="3888" w:type="dxa"/>
            <w:shd w:val="clear" w:color="auto" w:fill="D9EAF7"/>
            <w:vAlign w:val="center"/>
          </w:tcPr>
          <w:p w14:paraId="567A8F59" w14:textId="77777777" w:rsidR="00DF1812" w:rsidRDefault="004241B8">
            <w:r>
              <w:rPr>
                <w:b/>
              </w:rPr>
              <w:t>Observed Condition</w:t>
            </w:r>
          </w:p>
        </w:tc>
        <w:tc>
          <w:tcPr>
            <w:tcW w:w="5472" w:type="dxa"/>
            <w:shd w:val="clear" w:color="auto" w:fill="D9EAF7"/>
            <w:vAlign w:val="center"/>
          </w:tcPr>
          <w:p w14:paraId="36DA365B" w14:textId="77777777" w:rsidR="00DF1812" w:rsidRDefault="004241B8">
            <w:r>
              <w:rPr>
                <w:b/>
              </w:rPr>
              <w:t>System Response</w:t>
            </w:r>
          </w:p>
        </w:tc>
      </w:tr>
      <w:tr w:rsidR="00DF1812" w14:paraId="68EBF7F3" w14:textId="77777777">
        <w:trPr>
          <w:jc w:val="center"/>
        </w:trPr>
        <w:tc>
          <w:tcPr>
            <w:tcW w:w="3888" w:type="dxa"/>
            <w:vAlign w:val="center"/>
          </w:tcPr>
          <w:p w14:paraId="534F8A6E" w14:textId="77777777" w:rsidR="00DF1812" w:rsidRDefault="004241B8">
            <w:r>
              <w:t>Gemini HTTP 503 - high demand</w:t>
            </w:r>
          </w:p>
        </w:tc>
        <w:tc>
          <w:tcPr>
            <w:tcW w:w="5472" w:type="dxa"/>
            <w:vAlign w:val="center"/>
          </w:tcPr>
          <w:p w14:paraId="2D7E7F72" w14:textId="77777777" w:rsidR="00DF1812" w:rsidRDefault="004241B8">
            <w:r>
              <w:t>Fallback recommendation returned.</w:t>
            </w:r>
          </w:p>
        </w:tc>
      </w:tr>
      <w:tr w:rsidR="00DF1812" w14:paraId="62FD67B2" w14:textId="77777777">
        <w:trPr>
          <w:jc w:val="center"/>
        </w:trPr>
        <w:tc>
          <w:tcPr>
            <w:tcW w:w="3888" w:type="dxa"/>
            <w:vAlign w:val="center"/>
          </w:tcPr>
          <w:p w14:paraId="3F9426AE" w14:textId="77777777" w:rsidR="00DF1812" w:rsidRDefault="004241B8">
            <w:r>
              <w:t>Response Source</w:t>
            </w:r>
          </w:p>
        </w:tc>
        <w:tc>
          <w:tcPr>
            <w:tcW w:w="5472" w:type="dxa"/>
            <w:vAlign w:val="center"/>
          </w:tcPr>
          <w:p w14:paraId="319CAF4A" w14:textId="77777777" w:rsidR="00DF1812" w:rsidRDefault="004241B8">
            <w:r>
              <w:t>fallback</w:t>
            </w:r>
          </w:p>
        </w:tc>
      </w:tr>
      <w:tr w:rsidR="00DF1812" w14:paraId="40072A61" w14:textId="77777777">
        <w:trPr>
          <w:jc w:val="center"/>
        </w:trPr>
        <w:tc>
          <w:tcPr>
            <w:tcW w:w="3888" w:type="dxa"/>
            <w:vAlign w:val="center"/>
          </w:tcPr>
          <w:p w14:paraId="2E801240" w14:textId="77777777" w:rsidR="00DF1812" w:rsidRDefault="004241B8">
            <w:r>
              <w:t>Result</w:t>
            </w:r>
          </w:p>
        </w:tc>
        <w:tc>
          <w:tcPr>
            <w:tcW w:w="5472" w:type="dxa"/>
            <w:vAlign w:val="center"/>
          </w:tcPr>
          <w:p w14:paraId="0248DB06" w14:textId="77777777" w:rsidR="00DF1812" w:rsidRDefault="004241B8">
            <w:r>
              <w:t>Fallback mechanism worked as designed.</w:t>
            </w:r>
          </w:p>
        </w:tc>
      </w:tr>
    </w:tbl>
    <w:p w14:paraId="476F4DA5" w14:textId="77777777" w:rsidR="00DF1812" w:rsidRDefault="00DF1812"/>
    <w:p w14:paraId="14029387" w14:textId="77777777" w:rsidR="00DF1812" w:rsidRDefault="004241B8">
      <w:pPr>
        <w:pStyle w:val="Heading2"/>
      </w:pPr>
      <w:r>
        <w:t>5.8 Admin Authorization Test</w:t>
      </w:r>
    </w:p>
    <w:tbl>
      <w:tblPr>
        <w:tblStyle w:val="TableGrid"/>
        <w:tblW w:w="0" w:type="auto"/>
        <w:jc w:val="center"/>
        <w:tblLook w:val="04A0" w:firstRow="1" w:lastRow="0" w:firstColumn="1" w:lastColumn="0" w:noHBand="0" w:noVBand="1"/>
      </w:tblPr>
      <w:tblGrid>
        <w:gridCol w:w="4320"/>
        <w:gridCol w:w="5040"/>
      </w:tblGrid>
      <w:tr w:rsidR="00DF1812" w14:paraId="49E26DC1" w14:textId="77777777">
        <w:trPr>
          <w:jc w:val="center"/>
        </w:trPr>
        <w:tc>
          <w:tcPr>
            <w:tcW w:w="4320" w:type="dxa"/>
            <w:shd w:val="clear" w:color="auto" w:fill="D9EAF7"/>
            <w:vAlign w:val="center"/>
          </w:tcPr>
          <w:p w14:paraId="41E25AB0" w14:textId="77777777" w:rsidR="00DF1812" w:rsidRDefault="004241B8">
            <w:r>
              <w:rPr>
                <w:b/>
              </w:rPr>
              <w:t>Test</w:t>
            </w:r>
          </w:p>
        </w:tc>
        <w:tc>
          <w:tcPr>
            <w:tcW w:w="5040" w:type="dxa"/>
            <w:shd w:val="clear" w:color="auto" w:fill="D9EAF7"/>
            <w:vAlign w:val="center"/>
          </w:tcPr>
          <w:p w14:paraId="23BDF811" w14:textId="77777777" w:rsidR="00DF1812" w:rsidRDefault="004241B8">
            <w:r>
              <w:rPr>
                <w:b/>
              </w:rPr>
              <w:t>Expected Result</w:t>
            </w:r>
          </w:p>
        </w:tc>
      </w:tr>
      <w:tr w:rsidR="00DF1812" w14:paraId="7BA8D5AD" w14:textId="77777777">
        <w:trPr>
          <w:jc w:val="center"/>
        </w:trPr>
        <w:tc>
          <w:tcPr>
            <w:tcW w:w="4320" w:type="dxa"/>
            <w:vAlign w:val="center"/>
          </w:tcPr>
          <w:p w14:paraId="0E996D31" w14:textId="77777777" w:rsidR="00DF1812" w:rsidRDefault="004241B8">
            <w:r>
              <w:t>Admin token accesses /api/admin/users</w:t>
            </w:r>
          </w:p>
        </w:tc>
        <w:tc>
          <w:tcPr>
            <w:tcW w:w="5040" w:type="dxa"/>
            <w:vAlign w:val="center"/>
          </w:tcPr>
          <w:p w14:paraId="2EFEAFBE" w14:textId="77777777" w:rsidR="00DF1812" w:rsidRDefault="004241B8">
            <w:r>
              <w:t>User list is returned.</w:t>
            </w:r>
          </w:p>
        </w:tc>
      </w:tr>
      <w:tr w:rsidR="00DF1812" w14:paraId="3CD774DC" w14:textId="77777777">
        <w:trPr>
          <w:jc w:val="center"/>
        </w:trPr>
        <w:tc>
          <w:tcPr>
            <w:tcW w:w="4320" w:type="dxa"/>
            <w:vAlign w:val="center"/>
          </w:tcPr>
          <w:p w14:paraId="171A3CE5" w14:textId="77777777" w:rsidR="00DF1812" w:rsidRDefault="004241B8">
            <w:r>
              <w:t>Admin accesses /api/admin/health</w:t>
            </w:r>
          </w:p>
        </w:tc>
        <w:tc>
          <w:tcPr>
            <w:tcW w:w="5040" w:type="dxa"/>
            <w:vAlign w:val="center"/>
          </w:tcPr>
          <w:p w14:paraId="649ED828" w14:textId="77777777" w:rsidR="00DF1812" w:rsidRDefault="004241B8">
            <w:r>
              <w:t>API health response is returned.</w:t>
            </w:r>
          </w:p>
        </w:tc>
      </w:tr>
      <w:tr w:rsidR="00DF1812" w14:paraId="35A59834" w14:textId="77777777">
        <w:trPr>
          <w:jc w:val="center"/>
        </w:trPr>
        <w:tc>
          <w:tcPr>
            <w:tcW w:w="4320" w:type="dxa"/>
            <w:vAlign w:val="center"/>
          </w:tcPr>
          <w:p w14:paraId="30AAFF34" w14:textId="77777777" w:rsidR="00DF1812" w:rsidRDefault="004241B8">
            <w:r>
              <w:t>Reader/no</w:t>
            </w:r>
            <w:r>
              <w:t>n-admin accesses admin route</w:t>
            </w:r>
          </w:p>
        </w:tc>
        <w:tc>
          <w:tcPr>
            <w:tcW w:w="5040" w:type="dxa"/>
            <w:vAlign w:val="center"/>
          </w:tcPr>
          <w:p w14:paraId="2B0D3B38" w14:textId="77777777" w:rsidR="00DF1812" w:rsidRDefault="004241B8">
            <w:r>
              <w:t>Request is rejected with admin access required.</w:t>
            </w:r>
          </w:p>
        </w:tc>
      </w:tr>
      <w:tr w:rsidR="00DF1812" w14:paraId="27FB9CBF" w14:textId="77777777">
        <w:trPr>
          <w:jc w:val="center"/>
        </w:trPr>
        <w:tc>
          <w:tcPr>
            <w:tcW w:w="4320" w:type="dxa"/>
            <w:vAlign w:val="center"/>
          </w:tcPr>
          <w:p w14:paraId="2CCCD9F5" w14:textId="77777777" w:rsidR="00DF1812" w:rsidRDefault="004241B8">
            <w:r>
              <w:t>Admin creates/deletes user</w:t>
            </w:r>
          </w:p>
        </w:tc>
        <w:tc>
          <w:tcPr>
            <w:tcW w:w="5040" w:type="dxa"/>
            <w:vAlign w:val="center"/>
          </w:tcPr>
          <w:p w14:paraId="49D26864" w14:textId="77777777" w:rsidR="00DF1812" w:rsidRDefault="004241B8">
            <w:r>
              <w:t>Operation completes successfully when valid data/ID is supplied.</w:t>
            </w:r>
          </w:p>
        </w:tc>
      </w:tr>
    </w:tbl>
    <w:p w14:paraId="6212DFD8" w14:textId="77777777" w:rsidR="001B36C1" w:rsidRDefault="001B36C1">
      <w:pPr>
        <w:pStyle w:val="Heading2"/>
      </w:pPr>
    </w:p>
    <w:p w14:paraId="01FF2F3A" w14:textId="77777777" w:rsidR="001B36C1" w:rsidRDefault="001B36C1">
      <w:pPr>
        <w:pStyle w:val="Heading2"/>
      </w:pPr>
    </w:p>
    <w:p w14:paraId="74DD1962" w14:textId="5CB5A24A" w:rsidR="001B36C1" w:rsidRDefault="004215DC">
      <w:pPr>
        <w:pStyle w:val="Heading2"/>
      </w:pPr>
      <w:r w:rsidRPr="004215DC">
        <w:drawing>
          <wp:inline distT="0" distB="0" distL="0" distR="0" wp14:anchorId="72AA3911" wp14:editId="2B970C0A">
            <wp:extent cx="5724525" cy="2381250"/>
            <wp:effectExtent l="0" t="0" r="9525" b="0"/>
            <wp:docPr id="116557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78748" name=""/>
                    <pic:cNvPicPr/>
                  </pic:nvPicPr>
                  <pic:blipFill>
                    <a:blip r:embed="rId11"/>
                    <a:stretch>
                      <a:fillRect/>
                    </a:stretch>
                  </pic:blipFill>
                  <pic:spPr>
                    <a:xfrm>
                      <a:off x="0" y="0"/>
                      <a:ext cx="5724525" cy="2381250"/>
                    </a:xfrm>
                    <a:prstGeom prst="rect">
                      <a:avLst/>
                    </a:prstGeom>
                  </pic:spPr>
                </pic:pic>
              </a:graphicData>
            </a:graphic>
          </wp:inline>
        </w:drawing>
      </w:r>
    </w:p>
    <w:p w14:paraId="353ED934" w14:textId="77777777" w:rsidR="001B36C1" w:rsidRDefault="001B36C1">
      <w:pPr>
        <w:pStyle w:val="Heading2"/>
      </w:pPr>
    </w:p>
    <w:p w14:paraId="12A4D360" w14:textId="6123CB65" w:rsidR="00DF1812" w:rsidRDefault="004241B8">
      <w:pPr>
        <w:pStyle w:val="Heading2"/>
      </w:pPr>
      <w:r>
        <w:t>5.9 Database Persistence Test</w:t>
      </w:r>
    </w:p>
    <w:p w14:paraId="584DC7EA" w14:textId="77777777" w:rsidR="00DF1812" w:rsidRDefault="004241B8">
      <w:r>
        <w:t>MongoDB is checked after registration and location operations to confirm that application data is persisted. The users collection contains registered user records and the locations collection contains saved locations linked to userId.</w:t>
      </w:r>
    </w:p>
    <w:p w14:paraId="65D66AF2" w14:textId="77777777" w:rsidR="00DF1812" w:rsidRDefault="00DF1812"/>
    <w:p w14:paraId="57737BE3" w14:textId="5E1FA050" w:rsidR="00DF1812" w:rsidRDefault="00CA7927">
      <w:r w:rsidRPr="00CA7927">
        <w:drawing>
          <wp:inline distT="0" distB="0" distL="0" distR="0" wp14:anchorId="7E55F998" wp14:editId="3BCFC113">
            <wp:extent cx="2676525" cy="2905125"/>
            <wp:effectExtent l="0" t="0" r="9525" b="9525"/>
            <wp:docPr id="33551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16198" name=""/>
                    <pic:cNvPicPr/>
                  </pic:nvPicPr>
                  <pic:blipFill>
                    <a:blip r:embed="rId12"/>
                    <a:stretch>
                      <a:fillRect/>
                    </a:stretch>
                  </pic:blipFill>
                  <pic:spPr>
                    <a:xfrm>
                      <a:off x="0" y="0"/>
                      <a:ext cx="2676525" cy="2905125"/>
                    </a:xfrm>
                    <a:prstGeom prst="rect">
                      <a:avLst/>
                    </a:prstGeom>
                  </pic:spPr>
                </pic:pic>
              </a:graphicData>
            </a:graphic>
          </wp:inline>
        </w:drawing>
      </w:r>
      <w:r w:rsidR="001B36C1" w:rsidRPr="00800CE1">
        <w:rPr>
          <w:noProof/>
        </w:rPr>
        <w:drawing>
          <wp:inline distT="0" distB="0" distL="0" distR="0" wp14:anchorId="1285B787" wp14:editId="7275A4D3">
            <wp:extent cx="3028950" cy="2657533"/>
            <wp:effectExtent l="0" t="0" r="0" b="9525"/>
            <wp:docPr id="103073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3441" name=""/>
                    <pic:cNvPicPr/>
                  </pic:nvPicPr>
                  <pic:blipFill>
                    <a:blip r:embed="rId13"/>
                    <a:stretch>
                      <a:fillRect/>
                    </a:stretch>
                  </pic:blipFill>
                  <pic:spPr>
                    <a:xfrm>
                      <a:off x="0" y="0"/>
                      <a:ext cx="3036253" cy="2663940"/>
                    </a:xfrm>
                    <a:prstGeom prst="rect">
                      <a:avLst/>
                    </a:prstGeom>
                  </pic:spPr>
                </pic:pic>
              </a:graphicData>
            </a:graphic>
          </wp:inline>
        </w:drawing>
      </w:r>
    </w:p>
    <w:p w14:paraId="046499D2" w14:textId="77777777" w:rsidR="00DF1812" w:rsidRPr="006D7498" w:rsidRDefault="004241B8">
      <w:pPr>
        <w:pStyle w:val="Heading1"/>
        <w:rPr>
          <w:color w:val="000000" w:themeColor="text1"/>
        </w:rPr>
      </w:pPr>
      <w:r w:rsidRPr="006D7498">
        <w:rPr>
          <w:color w:val="000000" w:themeColor="text1"/>
        </w:rPr>
        <w:t>6. TEST CASE SUMMARY</w:t>
      </w:r>
    </w:p>
    <w:tbl>
      <w:tblPr>
        <w:tblStyle w:val="TableGrid"/>
        <w:tblW w:w="0" w:type="auto"/>
        <w:jc w:val="center"/>
        <w:tblLook w:val="04A0" w:firstRow="1" w:lastRow="0" w:firstColumn="1" w:lastColumn="0" w:noHBand="0" w:noVBand="1"/>
      </w:tblPr>
      <w:tblGrid>
        <w:gridCol w:w="1008"/>
        <w:gridCol w:w="1728"/>
        <w:gridCol w:w="5184"/>
        <w:gridCol w:w="2160"/>
      </w:tblGrid>
      <w:tr w:rsidR="00DF1812" w14:paraId="59F1B397" w14:textId="77777777">
        <w:trPr>
          <w:jc w:val="center"/>
        </w:trPr>
        <w:tc>
          <w:tcPr>
            <w:tcW w:w="1008" w:type="dxa"/>
            <w:shd w:val="clear" w:color="auto" w:fill="D9EAF7"/>
            <w:vAlign w:val="center"/>
          </w:tcPr>
          <w:p w14:paraId="226DC56A" w14:textId="77777777" w:rsidR="00DF1812" w:rsidRDefault="004241B8">
            <w:r>
              <w:rPr>
                <w:b/>
              </w:rPr>
              <w:t>Test ID</w:t>
            </w:r>
          </w:p>
        </w:tc>
        <w:tc>
          <w:tcPr>
            <w:tcW w:w="1728" w:type="dxa"/>
            <w:shd w:val="clear" w:color="auto" w:fill="D9EAF7"/>
            <w:vAlign w:val="center"/>
          </w:tcPr>
          <w:p w14:paraId="683B28DB" w14:textId="77777777" w:rsidR="00DF1812" w:rsidRDefault="004241B8">
            <w:r>
              <w:rPr>
                <w:b/>
              </w:rPr>
              <w:t>Module</w:t>
            </w:r>
          </w:p>
        </w:tc>
        <w:tc>
          <w:tcPr>
            <w:tcW w:w="5184" w:type="dxa"/>
            <w:shd w:val="clear" w:color="auto" w:fill="D9EAF7"/>
            <w:vAlign w:val="center"/>
          </w:tcPr>
          <w:p w14:paraId="409B3FFC" w14:textId="77777777" w:rsidR="00DF1812" w:rsidRDefault="004241B8">
            <w:r>
              <w:rPr>
                <w:b/>
              </w:rPr>
              <w:t>Test Condition</w:t>
            </w:r>
          </w:p>
        </w:tc>
        <w:tc>
          <w:tcPr>
            <w:tcW w:w="2160" w:type="dxa"/>
            <w:shd w:val="clear" w:color="auto" w:fill="D9EAF7"/>
            <w:vAlign w:val="center"/>
          </w:tcPr>
          <w:p w14:paraId="1EF28C01" w14:textId="77777777" w:rsidR="00DF1812" w:rsidRDefault="004241B8">
            <w:r>
              <w:rPr>
                <w:b/>
              </w:rPr>
              <w:t>Resu</w:t>
            </w:r>
            <w:r>
              <w:rPr>
                <w:b/>
              </w:rPr>
              <w:t>lt</w:t>
            </w:r>
          </w:p>
        </w:tc>
      </w:tr>
      <w:tr w:rsidR="00DF1812" w14:paraId="56D159EE" w14:textId="77777777">
        <w:trPr>
          <w:jc w:val="center"/>
        </w:trPr>
        <w:tc>
          <w:tcPr>
            <w:tcW w:w="1008" w:type="dxa"/>
            <w:vAlign w:val="center"/>
          </w:tcPr>
          <w:p w14:paraId="28838EA9" w14:textId="77777777" w:rsidR="00DF1812" w:rsidRDefault="004241B8">
            <w:r>
              <w:t>TC01</w:t>
            </w:r>
          </w:p>
        </w:tc>
        <w:tc>
          <w:tcPr>
            <w:tcW w:w="1728" w:type="dxa"/>
            <w:vAlign w:val="center"/>
          </w:tcPr>
          <w:p w14:paraId="5A04A4F6" w14:textId="77777777" w:rsidR="00DF1812" w:rsidRDefault="004241B8">
            <w:r>
              <w:t>Registration</w:t>
            </w:r>
          </w:p>
        </w:tc>
        <w:tc>
          <w:tcPr>
            <w:tcW w:w="5184" w:type="dxa"/>
            <w:vAlign w:val="center"/>
          </w:tcPr>
          <w:p w14:paraId="7F395AB6" w14:textId="77777777" w:rsidR="00DF1812" w:rsidRDefault="004241B8">
            <w:r>
              <w:t>Create a valid new account</w:t>
            </w:r>
          </w:p>
        </w:tc>
        <w:tc>
          <w:tcPr>
            <w:tcW w:w="2160" w:type="dxa"/>
            <w:vAlign w:val="center"/>
          </w:tcPr>
          <w:p w14:paraId="565A0727" w14:textId="77777777" w:rsidR="00DF1812" w:rsidRDefault="004241B8">
            <w:r>
              <w:t>Pass</w:t>
            </w:r>
          </w:p>
        </w:tc>
      </w:tr>
      <w:tr w:rsidR="00DF1812" w14:paraId="096BC9BF" w14:textId="77777777">
        <w:trPr>
          <w:jc w:val="center"/>
        </w:trPr>
        <w:tc>
          <w:tcPr>
            <w:tcW w:w="1008" w:type="dxa"/>
            <w:vAlign w:val="center"/>
          </w:tcPr>
          <w:p w14:paraId="3873D57B" w14:textId="77777777" w:rsidR="00DF1812" w:rsidRDefault="004241B8">
            <w:r>
              <w:lastRenderedPageBreak/>
              <w:t>TC02</w:t>
            </w:r>
          </w:p>
        </w:tc>
        <w:tc>
          <w:tcPr>
            <w:tcW w:w="1728" w:type="dxa"/>
            <w:vAlign w:val="center"/>
          </w:tcPr>
          <w:p w14:paraId="4ED1973D" w14:textId="77777777" w:rsidR="00DF1812" w:rsidRDefault="004241B8">
            <w:r>
              <w:t>Login</w:t>
            </w:r>
          </w:p>
        </w:tc>
        <w:tc>
          <w:tcPr>
            <w:tcW w:w="5184" w:type="dxa"/>
            <w:vAlign w:val="center"/>
          </w:tcPr>
          <w:p w14:paraId="59A3EAE8" w14:textId="77777777" w:rsidR="00DF1812" w:rsidRDefault="004241B8">
            <w:r>
              <w:t>Login with valid credentials</w:t>
            </w:r>
          </w:p>
        </w:tc>
        <w:tc>
          <w:tcPr>
            <w:tcW w:w="2160" w:type="dxa"/>
            <w:vAlign w:val="center"/>
          </w:tcPr>
          <w:p w14:paraId="0077A7C4" w14:textId="77777777" w:rsidR="00DF1812" w:rsidRDefault="004241B8">
            <w:r>
              <w:t>Pass</w:t>
            </w:r>
          </w:p>
        </w:tc>
      </w:tr>
      <w:tr w:rsidR="00DF1812" w14:paraId="123C821E" w14:textId="77777777">
        <w:trPr>
          <w:jc w:val="center"/>
        </w:trPr>
        <w:tc>
          <w:tcPr>
            <w:tcW w:w="1008" w:type="dxa"/>
            <w:vAlign w:val="center"/>
          </w:tcPr>
          <w:p w14:paraId="07275911" w14:textId="77777777" w:rsidR="00DF1812" w:rsidRDefault="004241B8">
            <w:r>
              <w:t>TC03</w:t>
            </w:r>
          </w:p>
        </w:tc>
        <w:tc>
          <w:tcPr>
            <w:tcW w:w="1728" w:type="dxa"/>
            <w:vAlign w:val="center"/>
          </w:tcPr>
          <w:p w14:paraId="0B909465" w14:textId="77777777" w:rsidR="00DF1812" w:rsidRDefault="004241B8">
            <w:r>
              <w:t>JWT</w:t>
            </w:r>
          </w:p>
        </w:tc>
        <w:tc>
          <w:tcPr>
            <w:tcW w:w="5184" w:type="dxa"/>
            <w:vAlign w:val="center"/>
          </w:tcPr>
          <w:p w14:paraId="44998CCB" w14:textId="77777777" w:rsidR="00DF1812" w:rsidRDefault="004241B8">
            <w:r>
              <w:t>Access protected route with valid token</w:t>
            </w:r>
          </w:p>
        </w:tc>
        <w:tc>
          <w:tcPr>
            <w:tcW w:w="2160" w:type="dxa"/>
            <w:vAlign w:val="center"/>
          </w:tcPr>
          <w:p w14:paraId="51BB1C60" w14:textId="77777777" w:rsidR="00DF1812" w:rsidRDefault="004241B8">
            <w:r>
              <w:t>Pass</w:t>
            </w:r>
          </w:p>
        </w:tc>
      </w:tr>
      <w:tr w:rsidR="00DF1812" w14:paraId="1EFEC394" w14:textId="77777777">
        <w:trPr>
          <w:jc w:val="center"/>
        </w:trPr>
        <w:tc>
          <w:tcPr>
            <w:tcW w:w="1008" w:type="dxa"/>
            <w:vAlign w:val="center"/>
          </w:tcPr>
          <w:p w14:paraId="36587A50" w14:textId="77777777" w:rsidR="00DF1812" w:rsidRDefault="004241B8">
            <w:r>
              <w:t>TC04</w:t>
            </w:r>
          </w:p>
        </w:tc>
        <w:tc>
          <w:tcPr>
            <w:tcW w:w="1728" w:type="dxa"/>
            <w:vAlign w:val="center"/>
          </w:tcPr>
          <w:p w14:paraId="7B59187D" w14:textId="77777777" w:rsidR="00DF1812" w:rsidRDefault="004241B8">
            <w:r>
              <w:t>JWT</w:t>
            </w:r>
          </w:p>
        </w:tc>
        <w:tc>
          <w:tcPr>
            <w:tcW w:w="5184" w:type="dxa"/>
            <w:vAlign w:val="center"/>
          </w:tcPr>
          <w:p w14:paraId="240D73EA" w14:textId="77777777" w:rsidR="00DF1812" w:rsidRDefault="004241B8">
            <w:r>
              <w:t>Use invalid/expired token</w:t>
            </w:r>
          </w:p>
        </w:tc>
        <w:tc>
          <w:tcPr>
            <w:tcW w:w="2160" w:type="dxa"/>
            <w:vAlign w:val="center"/>
          </w:tcPr>
          <w:p w14:paraId="33249F44" w14:textId="77777777" w:rsidR="00DF1812" w:rsidRDefault="004241B8">
            <w:r>
              <w:t>Pass - rejected correctly</w:t>
            </w:r>
          </w:p>
        </w:tc>
      </w:tr>
      <w:tr w:rsidR="00DF1812" w14:paraId="108B9023" w14:textId="77777777">
        <w:trPr>
          <w:jc w:val="center"/>
        </w:trPr>
        <w:tc>
          <w:tcPr>
            <w:tcW w:w="1008" w:type="dxa"/>
            <w:vAlign w:val="center"/>
          </w:tcPr>
          <w:p w14:paraId="2EA1D05F" w14:textId="77777777" w:rsidR="00DF1812" w:rsidRDefault="004241B8">
            <w:r>
              <w:t>TC05</w:t>
            </w:r>
          </w:p>
        </w:tc>
        <w:tc>
          <w:tcPr>
            <w:tcW w:w="1728" w:type="dxa"/>
            <w:vAlign w:val="center"/>
          </w:tcPr>
          <w:p w14:paraId="10C38A8E" w14:textId="77777777" w:rsidR="00DF1812" w:rsidRDefault="004241B8">
            <w:r>
              <w:t>Location</w:t>
            </w:r>
          </w:p>
        </w:tc>
        <w:tc>
          <w:tcPr>
            <w:tcW w:w="5184" w:type="dxa"/>
            <w:vAlign w:val="center"/>
          </w:tcPr>
          <w:p w14:paraId="38A72C59" w14:textId="77777777" w:rsidR="00DF1812" w:rsidRDefault="004241B8">
            <w:r>
              <w:t>Create favorite location</w:t>
            </w:r>
          </w:p>
        </w:tc>
        <w:tc>
          <w:tcPr>
            <w:tcW w:w="2160" w:type="dxa"/>
            <w:vAlign w:val="center"/>
          </w:tcPr>
          <w:p w14:paraId="005D261B" w14:textId="77777777" w:rsidR="00DF1812" w:rsidRDefault="004241B8">
            <w:r>
              <w:t>Pass</w:t>
            </w:r>
          </w:p>
        </w:tc>
      </w:tr>
      <w:tr w:rsidR="00DF1812" w14:paraId="6E15F962" w14:textId="77777777">
        <w:trPr>
          <w:jc w:val="center"/>
        </w:trPr>
        <w:tc>
          <w:tcPr>
            <w:tcW w:w="1008" w:type="dxa"/>
            <w:vAlign w:val="center"/>
          </w:tcPr>
          <w:p w14:paraId="55253647" w14:textId="77777777" w:rsidR="00DF1812" w:rsidRDefault="004241B8">
            <w:r>
              <w:t>TC06</w:t>
            </w:r>
          </w:p>
        </w:tc>
        <w:tc>
          <w:tcPr>
            <w:tcW w:w="1728" w:type="dxa"/>
            <w:vAlign w:val="center"/>
          </w:tcPr>
          <w:p w14:paraId="0FA02668" w14:textId="77777777" w:rsidR="00DF1812" w:rsidRDefault="004241B8">
            <w:r>
              <w:t>Location</w:t>
            </w:r>
          </w:p>
        </w:tc>
        <w:tc>
          <w:tcPr>
            <w:tcW w:w="5184" w:type="dxa"/>
            <w:vAlign w:val="center"/>
          </w:tcPr>
          <w:p w14:paraId="0DEE1CF4" w14:textId="77777777" w:rsidR="00DF1812" w:rsidRDefault="004241B8">
            <w:r>
              <w:t>Retrieve favorite locations</w:t>
            </w:r>
          </w:p>
        </w:tc>
        <w:tc>
          <w:tcPr>
            <w:tcW w:w="2160" w:type="dxa"/>
            <w:vAlign w:val="center"/>
          </w:tcPr>
          <w:p w14:paraId="02D986D3" w14:textId="77777777" w:rsidR="00DF1812" w:rsidRDefault="004241B8">
            <w:r>
              <w:t>Pass</w:t>
            </w:r>
          </w:p>
        </w:tc>
      </w:tr>
      <w:tr w:rsidR="00DF1812" w14:paraId="6B23082B" w14:textId="77777777">
        <w:trPr>
          <w:jc w:val="center"/>
        </w:trPr>
        <w:tc>
          <w:tcPr>
            <w:tcW w:w="1008" w:type="dxa"/>
            <w:vAlign w:val="center"/>
          </w:tcPr>
          <w:p w14:paraId="5C0D0F4D" w14:textId="77777777" w:rsidR="00DF1812" w:rsidRDefault="004241B8">
            <w:r>
              <w:t>TC07</w:t>
            </w:r>
          </w:p>
        </w:tc>
        <w:tc>
          <w:tcPr>
            <w:tcW w:w="1728" w:type="dxa"/>
            <w:vAlign w:val="center"/>
          </w:tcPr>
          <w:p w14:paraId="7C10E0B3" w14:textId="77777777" w:rsidR="00DF1812" w:rsidRDefault="004241B8">
            <w:r>
              <w:t>Location</w:t>
            </w:r>
          </w:p>
        </w:tc>
        <w:tc>
          <w:tcPr>
            <w:tcW w:w="5184" w:type="dxa"/>
            <w:vAlign w:val="center"/>
          </w:tcPr>
          <w:p w14:paraId="2E892A2A" w14:textId="77777777" w:rsidR="00DF1812" w:rsidRDefault="004241B8">
            <w:r>
              <w:t>Update favorite location</w:t>
            </w:r>
          </w:p>
        </w:tc>
        <w:tc>
          <w:tcPr>
            <w:tcW w:w="2160" w:type="dxa"/>
            <w:vAlign w:val="center"/>
          </w:tcPr>
          <w:p w14:paraId="5F235FE7" w14:textId="77777777" w:rsidR="00DF1812" w:rsidRDefault="004241B8">
            <w:r>
              <w:t>Pass</w:t>
            </w:r>
          </w:p>
        </w:tc>
      </w:tr>
      <w:tr w:rsidR="00DF1812" w14:paraId="118DAB11" w14:textId="77777777">
        <w:trPr>
          <w:jc w:val="center"/>
        </w:trPr>
        <w:tc>
          <w:tcPr>
            <w:tcW w:w="1008" w:type="dxa"/>
            <w:vAlign w:val="center"/>
          </w:tcPr>
          <w:p w14:paraId="39FD3F00" w14:textId="77777777" w:rsidR="00DF1812" w:rsidRDefault="004241B8">
            <w:r>
              <w:t>TC08</w:t>
            </w:r>
          </w:p>
        </w:tc>
        <w:tc>
          <w:tcPr>
            <w:tcW w:w="1728" w:type="dxa"/>
            <w:vAlign w:val="center"/>
          </w:tcPr>
          <w:p w14:paraId="4366B3B3" w14:textId="77777777" w:rsidR="00DF1812" w:rsidRDefault="004241B8">
            <w:r>
              <w:t>Location</w:t>
            </w:r>
          </w:p>
        </w:tc>
        <w:tc>
          <w:tcPr>
            <w:tcW w:w="5184" w:type="dxa"/>
            <w:vAlign w:val="center"/>
          </w:tcPr>
          <w:p w14:paraId="5608A58E" w14:textId="77777777" w:rsidR="00DF1812" w:rsidRDefault="004241B8">
            <w:r>
              <w:t>Delete favorite location</w:t>
            </w:r>
          </w:p>
        </w:tc>
        <w:tc>
          <w:tcPr>
            <w:tcW w:w="2160" w:type="dxa"/>
            <w:vAlign w:val="center"/>
          </w:tcPr>
          <w:p w14:paraId="24C41606" w14:textId="77777777" w:rsidR="00DF1812" w:rsidRDefault="004241B8">
            <w:r>
              <w:t>Pass</w:t>
            </w:r>
          </w:p>
        </w:tc>
      </w:tr>
      <w:tr w:rsidR="00DF1812" w14:paraId="17E8E49B" w14:textId="77777777">
        <w:trPr>
          <w:jc w:val="center"/>
        </w:trPr>
        <w:tc>
          <w:tcPr>
            <w:tcW w:w="1008" w:type="dxa"/>
            <w:vAlign w:val="center"/>
          </w:tcPr>
          <w:p w14:paraId="02E85836" w14:textId="77777777" w:rsidR="00DF1812" w:rsidRDefault="004241B8">
            <w:r>
              <w:t>TC09</w:t>
            </w:r>
          </w:p>
        </w:tc>
        <w:tc>
          <w:tcPr>
            <w:tcW w:w="1728" w:type="dxa"/>
            <w:vAlign w:val="center"/>
          </w:tcPr>
          <w:p w14:paraId="268CC977" w14:textId="77777777" w:rsidR="00DF1812" w:rsidRDefault="004241B8">
            <w:r>
              <w:t>Weather</w:t>
            </w:r>
          </w:p>
        </w:tc>
        <w:tc>
          <w:tcPr>
            <w:tcW w:w="5184" w:type="dxa"/>
            <w:vAlign w:val="center"/>
          </w:tcPr>
          <w:p w14:paraId="02199668" w14:textId="77777777" w:rsidR="00DF1812" w:rsidRDefault="004241B8">
            <w:r>
              <w:t>Retrieve live weather for a city</w:t>
            </w:r>
          </w:p>
        </w:tc>
        <w:tc>
          <w:tcPr>
            <w:tcW w:w="2160" w:type="dxa"/>
            <w:vAlign w:val="center"/>
          </w:tcPr>
          <w:p w14:paraId="2AABB26E" w14:textId="77777777" w:rsidR="00DF1812" w:rsidRDefault="004241B8">
            <w:r>
              <w:t>Pass</w:t>
            </w:r>
          </w:p>
        </w:tc>
      </w:tr>
      <w:tr w:rsidR="00DF1812" w14:paraId="5022B908" w14:textId="77777777">
        <w:trPr>
          <w:jc w:val="center"/>
        </w:trPr>
        <w:tc>
          <w:tcPr>
            <w:tcW w:w="1008" w:type="dxa"/>
            <w:vAlign w:val="center"/>
          </w:tcPr>
          <w:p w14:paraId="5C96D317" w14:textId="77777777" w:rsidR="00DF1812" w:rsidRDefault="004241B8">
            <w:r>
              <w:t>TC10</w:t>
            </w:r>
          </w:p>
        </w:tc>
        <w:tc>
          <w:tcPr>
            <w:tcW w:w="1728" w:type="dxa"/>
            <w:vAlign w:val="center"/>
          </w:tcPr>
          <w:p w14:paraId="212D0FD2" w14:textId="77777777" w:rsidR="00DF1812" w:rsidRDefault="004241B8">
            <w:r>
              <w:t>Gemini</w:t>
            </w:r>
          </w:p>
        </w:tc>
        <w:tc>
          <w:tcPr>
            <w:tcW w:w="5184" w:type="dxa"/>
            <w:vAlign w:val="center"/>
          </w:tcPr>
          <w:p w14:paraId="58C4A56F" w14:textId="77777777" w:rsidR="00DF1812" w:rsidRDefault="004241B8">
            <w:r>
              <w:t>Generate AI insight when service is available</w:t>
            </w:r>
          </w:p>
        </w:tc>
        <w:tc>
          <w:tcPr>
            <w:tcW w:w="2160" w:type="dxa"/>
            <w:vAlign w:val="center"/>
          </w:tcPr>
          <w:p w14:paraId="0B0B6B5E" w14:textId="77777777" w:rsidR="00DF1812" w:rsidRDefault="004241B8">
            <w:r>
              <w:t>E</w:t>
            </w:r>
            <w:r>
              <w:t>xternal service dependent</w:t>
            </w:r>
          </w:p>
        </w:tc>
      </w:tr>
      <w:tr w:rsidR="00DF1812" w14:paraId="2D82CDA4" w14:textId="77777777">
        <w:trPr>
          <w:jc w:val="center"/>
        </w:trPr>
        <w:tc>
          <w:tcPr>
            <w:tcW w:w="1008" w:type="dxa"/>
            <w:vAlign w:val="center"/>
          </w:tcPr>
          <w:p w14:paraId="5F215779" w14:textId="77777777" w:rsidR="00DF1812" w:rsidRDefault="004241B8">
            <w:r>
              <w:t>TC11</w:t>
            </w:r>
          </w:p>
        </w:tc>
        <w:tc>
          <w:tcPr>
            <w:tcW w:w="1728" w:type="dxa"/>
            <w:vAlign w:val="center"/>
          </w:tcPr>
          <w:p w14:paraId="1D25A88E" w14:textId="77777777" w:rsidR="00DF1812" w:rsidRDefault="004241B8">
            <w:r>
              <w:t>Fallback</w:t>
            </w:r>
          </w:p>
        </w:tc>
        <w:tc>
          <w:tcPr>
            <w:tcW w:w="5184" w:type="dxa"/>
            <w:vAlign w:val="center"/>
          </w:tcPr>
          <w:p w14:paraId="48C02321" w14:textId="77777777" w:rsidR="00DF1812" w:rsidRDefault="004241B8">
            <w:r>
              <w:t>Handle Gemini service failure</w:t>
            </w:r>
          </w:p>
        </w:tc>
        <w:tc>
          <w:tcPr>
            <w:tcW w:w="2160" w:type="dxa"/>
            <w:vAlign w:val="center"/>
          </w:tcPr>
          <w:p w14:paraId="0E109723" w14:textId="77777777" w:rsidR="00DF1812" w:rsidRDefault="004241B8">
            <w:r>
              <w:t>Pass</w:t>
            </w:r>
          </w:p>
        </w:tc>
      </w:tr>
      <w:tr w:rsidR="00DF1812" w14:paraId="28D778CF" w14:textId="77777777">
        <w:trPr>
          <w:jc w:val="center"/>
        </w:trPr>
        <w:tc>
          <w:tcPr>
            <w:tcW w:w="1008" w:type="dxa"/>
            <w:vAlign w:val="center"/>
          </w:tcPr>
          <w:p w14:paraId="0E17E1B3" w14:textId="77777777" w:rsidR="00DF1812" w:rsidRDefault="004241B8">
            <w:r>
              <w:t>TC12</w:t>
            </w:r>
          </w:p>
        </w:tc>
        <w:tc>
          <w:tcPr>
            <w:tcW w:w="1728" w:type="dxa"/>
            <w:vAlign w:val="center"/>
          </w:tcPr>
          <w:p w14:paraId="453A50B1" w14:textId="77777777" w:rsidR="00DF1812" w:rsidRDefault="004241B8">
            <w:r>
              <w:t>Admin</w:t>
            </w:r>
          </w:p>
        </w:tc>
        <w:tc>
          <w:tcPr>
            <w:tcW w:w="5184" w:type="dxa"/>
            <w:vAlign w:val="center"/>
          </w:tcPr>
          <w:p w14:paraId="693666C6" w14:textId="77777777" w:rsidR="00DF1812" w:rsidRDefault="004241B8">
            <w:r>
              <w:t>Access admin route with admin role</w:t>
            </w:r>
          </w:p>
        </w:tc>
        <w:tc>
          <w:tcPr>
            <w:tcW w:w="2160" w:type="dxa"/>
            <w:vAlign w:val="center"/>
          </w:tcPr>
          <w:p w14:paraId="671196EA" w14:textId="77777777" w:rsidR="00DF1812" w:rsidRDefault="004241B8">
            <w:r>
              <w:t>Pass</w:t>
            </w:r>
          </w:p>
        </w:tc>
      </w:tr>
      <w:tr w:rsidR="00DF1812" w14:paraId="53E7E0C0" w14:textId="77777777">
        <w:trPr>
          <w:jc w:val="center"/>
        </w:trPr>
        <w:tc>
          <w:tcPr>
            <w:tcW w:w="1008" w:type="dxa"/>
            <w:vAlign w:val="center"/>
          </w:tcPr>
          <w:p w14:paraId="6D4262F4" w14:textId="77777777" w:rsidR="00DF1812" w:rsidRDefault="004241B8">
            <w:r>
              <w:t>TC13</w:t>
            </w:r>
          </w:p>
        </w:tc>
        <w:tc>
          <w:tcPr>
            <w:tcW w:w="1728" w:type="dxa"/>
            <w:vAlign w:val="center"/>
          </w:tcPr>
          <w:p w14:paraId="26DB2EF7" w14:textId="77777777" w:rsidR="00DF1812" w:rsidRDefault="004241B8">
            <w:r>
              <w:t>Authorization</w:t>
            </w:r>
          </w:p>
        </w:tc>
        <w:tc>
          <w:tcPr>
            <w:tcW w:w="5184" w:type="dxa"/>
            <w:vAlign w:val="center"/>
          </w:tcPr>
          <w:p w14:paraId="41A58B2E" w14:textId="77777777" w:rsidR="00DF1812" w:rsidRDefault="004241B8">
            <w:r>
              <w:t>Access admin route without admin role</w:t>
            </w:r>
          </w:p>
        </w:tc>
        <w:tc>
          <w:tcPr>
            <w:tcW w:w="2160" w:type="dxa"/>
            <w:vAlign w:val="center"/>
          </w:tcPr>
          <w:p w14:paraId="06D92833" w14:textId="77777777" w:rsidR="00DF1812" w:rsidRDefault="004241B8">
            <w:r>
              <w:t>Pass - rejected correctly</w:t>
            </w:r>
          </w:p>
        </w:tc>
      </w:tr>
      <w:tr w:rsidR="00DF1812" w14:paraId="2AEB7B5C" w14:textId="77777777">
        <w:trPr>
          <w:jc w:val="center"/>
        </w:trPr>
        <w:tc>
          <w:tcPr>
            <w:tcW w:w="1008" w:type="dxa"/>
            <w:vAlign w:val="center"/>
          </w:tcPr>
          <w:p w14:paraId="01A616BF" w14:textId="77777777" w:rsidR="00DF1812" w:rsidRDefault="004241B8">
            <w:r>
              <w:t>TC14</w:t>
            </w:r>
          </w:p>
        </w:tc>
        <w:tc>
          <w:tcPr>
            <w:tcW w:w="1728" w:type="dxa"/>
            <w:vAlign w:val="center"/>
          </w:tcPr>
          <w:p w14:paraId="5BC34D90" w14:textId="77777777" w:rsidR="00DF1812" w:rsidRDefault="004241B8">
            <w:r>
              <w:t>Database</w:t>
            </w:r>
          </w:p>
        </w:tc>
        <w:tc>
          <w:tcPr>
            <w:tcW w:w="5184" w:type="dxa"/>
            <w:vAlign w:val="center"/>
          </w:tcPr>
          <w:p w14:paraId="6E8385A5" w14:textId="77777777" w:rsidR="00DF1812" w:rsidRDefault="004241B8">
            <w:r>
              <w:t>Persist User and Location records</w:t>
            </w:r>
          </w:p>
        </w:tc>
        <w:tc>
          <w:tcPr>
            <w:tcW w:w="2160" w:type="dxa"/>
            <w:vAlign w:val="center"/>
          </w:tcPr>
          <w:p w14:paraId="46AB0BAB" w14:textId="77777777" w:rsidR="00DF1812" w:rsidRDefault="004241B8">
            <w:r>
              <w:t>Pass</w:t>
            </w:r>
          </w:p>
        </w:tc>
      </w:tr>
    </w:tbl>
    <w:p w14:paraId="26E842E7" w14:textId="77777777" w:rsidR="00DF1812" w:rsidRDefault="00DF1812"/>
    <w:p w14:paraId="375B6086" w14:textId="77777777" w:rsidR="00DF1812" w:rsidRPr="006D7498" w:rsidRDefault="004241B8">
      <w:pPr>
        <w:pStyle w:val="Heading1"/>
        <w:rPr>
          <w:color w:val="000000" w:themeColor="text1"/>
        </w:rPr>
      </w:pPr>
      <w:r w:rsidRPr="006D7498">
        <w:rPr>
          <w:color w:val="000000" w:themeColor="text1"/>
        </w:rPr>
        <w:t>7. ERROR HANDLING VALIDATION</w:t>
      </w:r>
    </w:p>
    <w:tbl>
      <w:tblPr>
        <w:tblStyle w:val="TableGrid"/>
        <w:tblW w:w="0" w:type="auto"/>
        <w:jc w:val="center"/>
        <w:tblLook w:val="04A0" w:firstRow="1" w:lastRow="0" w:firstColumn="1" w:lastColumn="0" w:noHBand="0" w:noVBand="1"/>
      </w:tblPr>
      <w:tblGrid>
        <w:gridCol w:w="4032"/>
        <w:gridCol w:w="5328"/>
      </w:tblGrid>
      <w:tr w:rsidR="00DF1812" w14:paraId="402BF5C1" w14:textId="77777777">
        <w:trPr>
          <w:jc w:val="center"/>
        </w:trPr>
        <w:tc>
          <w:tcPr>
            <w:tcW w:w="4032" w:type="dxa"/>
            <w:shd w:val="clear" w:color="auto" w:fill="D9EAF7"/>
            <w:vAlign w:val="center"/>
          </w:tcPr>
          <w:p w14:paraId="4792CEE5" w14:textId="77777777" w:rsidR="00DF1812" w:rsidRDefault="004241B8">
            <w:r>
              <w:rPr>
                <w:b/>
              </w:rPr>
              <w:t>Error Condition</w:t>
            </w:r>
          </w:p>
        </w:tc>
        <w:tc>
          <w:tcPr>
            <w:tcW w:w="5328" w:type="dxa"/>
            <w:shd w:val="clear" w:color="auto" w:fill="D9EAF7"/>
            <w:vAlign w:val="center"/>
          </w:tcPr>
          <w:p w14:paraId="6617F557" w14:textId="77777777" w:rsidR="00DF1812" w:rsidRDefault="004241B8">
            <w:r>
              <w:rPr>
                <w:b/>
              </w:rPr>
              <w:t>Expected / Verified Handling</w:t>
            </w:r>
          </w:p>
        </w:tc>
      </w:tr>
      <w:tr w:rsidR="00DF1812" w14:paraId="7D5420AA" w14:textId="77777777">
        <w:trPr>
          <w:jc w:val="center"/>
        </w:trPr>
        <w:tc>
          <w:tcPr>
            <w:tcW w:w="4032" w:type="dxa"/>
            <w:vAlign w:val="center"/>
          </w:tcPr>
          <w:p w14:paraId="717FBD35" w14:textId="77777777" w:rsidR="00DF1812" w:rsidRDefault="004241B8">
            <w:r>
              <w:t>Required field missing</w:t>
            </w:r>
          </w:p>
        </w:tc>
        <w:tc>
          <w:tcPr>
            <w:tcW w:w="5328" w:type="dxa"/>
            <w:vAlign w:val="center"/>
          </w:tcPr>
          <w:p w14:paraId="4C8AA120" w14:textId="77777777" w:rsidR="00DF1812" w:rsidRDefault="004241B8">
            <w:r>
              <w:t>400-level validation response with an explanatory message.</w:t>
            </w:r>
          </w:p>
        </w:tc>
      </w:tr>
      <w:tr w:rsidR="00DF1812" w14:paraId="30B21ACD" w14:textId="77777777">
        <w:trPr>
          <w:jc w:val="center"/>
        </w:trPr>
        <w:tc>
          <w:tcPr>
            <w:tcW w:w="4032" w:type="dxa"/>
            <w:vAlign w:val="center"/>
          </w:tcPr>
          <w:p w14:paraId="1F760402" w14:textId="77777777" w:rsidR="00DF1812" w:rsidRDefault="004241B8">
            <w:r>
              <w:t>Invalid email/password</w:t>
            </w:r>
          </w:p>
        </w:tc>
        <w:tc>
          <w:tcPr>
            <w:tcW w:w="5328" w:type="dxa"/>
            <w:vAlign w:val="center"/>
          </w:tcPr>
          <w:p w14:paraId="0D848A16" w14:textId="77777777" w:rsidR="00DF1812" w:rsidRDefault="004241B8">
            <w:r>
              <w:t>Login is rejected.</w:t>
            </w:r>
          </w:p>
        </w:tc>
      </w:tr>
      <w:tr w:rsidR="00DF1812" w14:paraId="042DC0E7" w14:textId="77777777">
        <w:trPr>
          <w:jc w:val="center"/>
        </w:trPr>
        <w:tc>
          <w:tcPr>
            <w:tcW w:w="4032" w:type="dxa"/>
            <w:vAlign w:val="center"/>
          </w:tcPr>
          <w:p w14:paraId="3BBAF5C7" w14:textId="77777777" w:rsidR="00DF1812" w:rsidRDefault="004241B8">
            <w:r>
              <w:t>Invalid or expired JWT</w:t>
            </w:r>
          </w:p>
        </w:tc>
        <w:tc>
          <w:tcPr>
            <w:tcW w:w="5328" w:type="dxa"/>
            <w:vAlign w:val="center"/>
          </w:tcPr>
          <w:p w14:paraId="0E739BD4" w14:textId="77777777" w:rsidR="00DF1812" w:rsidRDefault="004241B8">
            <w:r>
              <w:t>Protected request is</w:t>
            </w:r>
            <w:r>
              <w:t xml:space="preserve"> rejected.</w:t>
            </w:r>
          </w:p>
        </w:tc>
      </w:tr>
      <w:tr w:rsidR="00DF1812" w14:paraId="618AFF37" w14:textId="77777777">
        <w:trPr>
          <w:jc w:val="center"/>
        </w:trPr>
        <w:tc>
          <w:tcPr>
            <w:tcW w:w="4032" w:type="dxa"/>
            <w:vAlign w:val="center"/>
          </w:tcPr>
          <w:p w14:paraId="6A4E09D3" w14:textId="77777777" w:rsidR="00DF1812" w:rsidRDefault="004241B8">
            <w:r>
              <w:t>Incorrect Location ID</w:t>
            </w:r>
          </w:p>
        </w:tc>
        <w:tc>
          <w:tcPr>
            <w:tcW w:w="5328" w:type="dxa"/>
            <w:vAlign w:val="center"/>
          </w:tcPr>
          <w:p w14:paraId="4EDBCE6D" w14:textId="77777777" w:rsidR="00DF1812" w:rsidRDefault="004241B8">
            <w:r>
              <w:t>Location not found response.</w:t>
            </w:r>
          </w:p>
        </w:tc>
      </w:tr>
      <w:tr w:rsidR="00DF1812" w14:paraId="03B5D5F6" w14:textId="77777777">
        <w:trPr>
          <w:jc w:val="center"/>
        </w:trPr>
        <w:tc>
          <w:tcPr>
            <w:tcW w:w="4032" w:type="dxa"/>
            <w:vAlign w:val="center"/>
          </w:tcPr>
          <w:p w14:paraId="2C6DD618" w14:textId="77777777" w:rsidR="00DF1812" w:rsidRDefault="004241B8">
            <w:r>
              <w:t>Non-admin user on admin route</w:t>
            </w:r>
          </w:p>
        </w:tc>
        <w:tc>
          <w:tcPr>
            <w:tcW w:w="5328" w:type="dxa"/>
            <w:vAlign w:val="center"/>
          </w:tcPr>
          <w:p w14:paraId="0CBB2CE4" w14:textId="77777777" w:rsidR="00DF1812" w:rsidRDefault="004241B8">
            <w:r>
              <w:t>Admin access required response.</w:t>
            </w:r>
          </w:p>
        </w:tc>
      </w:tr>
      <w:tr w:rsidR="00DF1812" w14:paraId="52474370" w14:textId="77777777">
        <w:trPr>
          <w:jc w:val="center"/>
        </w:trPr>
        <w:tc>
          <w:tcPr>
            <w:tcW w:w="4032" w:type="dxa"/>
            <w:vAlign w:val="center"/>
          </w:tcPr>
          <w:p w14:paraId="71DDFB82" w14:textId="77777777" w:rsidR="00DF1812" w:rsidRDefault="004241B8">
            <w:r>
              <w:t>Weather service unavailable</w:t>
            </w:r>
          </w:p>
        </w:tc>
        <w:tc>
          <w:tcPr>
            <w:tcW w:w="5328" w:type="dxa"/>
            <w:vAlign w:val="center"/>
          </w:tcPr>
          <w:p w14:paraId="6C068C75" w14:textId="77777777" w:rsidR="00DF1812" w:rsidRDefault="004241B8">
            <w:r>
              <w:t>Fallback weather handling is used.</w:t>
            </w:r>
          </w:p>
        </w:tc>
      </w:tr>
      <w:tr w:rsidR="00DF1812" w14:paraId="6B59EAFF" w14:textId="77777777">
        <w:trPr>
          <w:jc w:val="center"/>
        </w:trPr>
        <w:tc>
          <w:tcPr>
            <w:tcW w:w="4032" w:type="dxa"/>
            <w:vAlign w:val="center"/>
          </w:tcPr>
          <w:p w14:paraId="12F2FEED" w14:textId="77777777" w:rsidR="00DF1812" w:rsidRDefault="004241B8">
            <w:r>
              <w:t>Gemini unavailable / high demand</w:t>
            </w:r>
          </w:p>
        </w:tc>
        <w:tc>
          <w:tcPr>
            <w:tcW w:w="5328" w:type="dxa"/>
            <w:vAlign w:val="center"/>
          </w:tcPr>
          <w:p w14:paraId="0F2A7868" w14:textId="77777777" w:rsidR="00DF1812" w:rsidRDefault="004241B8">
            <w:r>
              <w:t>Fallback recommendation is returned instead of server failure.</w:t>
            </w:r>
          </w:p>
        </w:tc>
      </w:tr>
    </w:tbl>
    <w:p w14:paraId="739921D5" w14:textId="77777777" w:rsidR="00DF1812" w:rsidRDefault="00DF1812"/>
    <w:p w14:paraId="54B3E97B" w14:textId="77777777" w:rsidR="00DF1812" w:rsidRPr="006D7498" w:rsidRDefault="004241B8">
      <w:pPr>
        <w:pStyle w:val="Heading1"/>
        <w:rPr>
          <w:color w:val="000000" w:themeColor="text1"/>
        </w:rPr>
      </w:pPr>
      <w:r w:rsidRPr="006D7498">
        <w:rPr>
          <w:color w:val="000000" w:themeColor="text1"/>
        </w:rPr>
        <w:t>8. SECURITY TESTING</w:t>
      </w:r>
    </w:p>
    <w:p w14:paraId="1510EC54" w14:textId="77777777" w:rsidR="00DF1812" w:rsidRDefault="004241B8">
      <w:pPr>
        <w:pStyle w:val="ListBullet"/>
      </w:pPr>
      <w:r>
        <w:t>Passwords are not returned as plain-text stored credentials.</w:t>
      </w:r>
    </w:p>
    <w:p w14:paraId="4547016C" w14:textId="77777777" w:rsidR="00DF1812" w:rsidRDefault="004241B8">
      <w:pPr>
        <w:pStyle w:val="ListBullet"/>
      </w:pPr>
      <w:r>
        <w:t>JWT is required for protected Location and AI Insight operations.</w:t>
      </w:r>
    </w:p>
    <w:p w14:paraId="500E5AD5" w14:textId="77777777" w:rsidR="00DF1812" w:rsidRDefault="004241B8">
      <w:pPr>
        <w:pStyle w:val="ListBullet"/>
      </w:pPr>
      <w:r>
        <w:t>Administrator endpoints require both authentication and the admin role.</w:t>
      </w:r>
    </w:p>
    <w:p w14:paraId="51BF8BF9" w14:textId="77777777" w:rsidR="00DF1812" w:rsidRDefault="004241B8">
      <w:pPr>
        <w:pStyle w:val="ListBullet"/>
      </w:pPr>
      <w:r>
        <w:t>Loca</w:t>
      </w:r>
      <w:r>
        <w:t>tion operations are tied to the authenticated user's ID.</w:t>
      </w:r>
    </w:p>
    <w:p w14:paraId="3C69AD31" w14:textId="77777777" w:rsidR="00DF1812" w:rsidRDefault="004241B8">
      <w:pPr>
        <w:pStyle w:val="ListBullet"/>
      </w:pPr>
      <w:r>
        <w:t>Sensitive configuration is stored in .env rather than directly in API responses.</w:t>
      </w:r>
    </w:p>
    <w:p w14:paraId="3D26138F" w14:textId="77777777" w:rsidR="00DF1812" w:rsidRDefault="004241B8">
      <w:pPr>
        <w:pStyle w:val="ListBullet"/>
      </w:pPr>
      <w:r>
        <w:t>API keys, MongoDB credentials, JWT secrets, and complete tokens must be hidden in screenshots.</w:t>
      </w:r>
    </w:p>
    <w:p w14:paraId="78C917DB" w14:textId="77777777" w:rsidR="00DF1812" w:rsidRPr="006D7498" w:rsidRDefault="004241B8">
      <w:pPr>
        <w:pStyle w:val="Heading1"/>
        <w:rPr>
          <w:color w:val="000000" w:themeColor="text1"/>
        </w:rPr>
      </w:pPr>
      <w:r w:rsidRPr="006D7498">
        <w:rPr>
          <w:color w:val="000000" w:themeColor="text1"/>
        </w:rPr>
        <w:t>9. INTEGRATION TESTING RESULT</w:t>
      </w:r>
    </w:p>
    <w:tbl>
      <w:tblPr>
        <w:tblStyle w:val="TableGrid"/>
        <w:tblW w:w="0" w:type="auto"/>
        <w:jc w:val="center"/>
        <w:tblLook w:val="04A0" w:firstRow="1" w:lastRow="0" w:firstColumn="1" w:lastColumn="0" w:noHBand="0" w:noVBand="1"/>
      </w:tblPr>
      <w:tblGrid>
        <w:gridCol w:w="3600"/>
        <w:gridCol w:w="5760"/>
      </w:tblGrid>
      <w:tr w:rsidR="00DF1812" w14:paraId="75EF177F" w14:textId="77777777">
        <w:trPr>
          <w:jc w:val="center"/>
        </w:trPr>
        <w:tc>
          <w:tcPr>
            <w:tcW w:w="3600" w:type="dxa"/>
            <w:shd w:val="clear" w:color="auto" w:fill="D9EAF7"/>
            <w:vAlign w:val="center"/>
          </w:tcPr>
          <w:p w14:paraId="55A534A1" w14:textId="77777777" w:rsidR="00DF1812" w:rsidRDefault="004241B8">
            <w:r>
              <w:rPr>
                <w:b/>
              </w:rPr>
              <w:t>Integration</w:t>
            </w:r>
          </w:p>
        </w:tc>
        <w:tc>
          <w:tcPr>
            <w:tcW w:w="5760" w:type="dxa"/>
            <w:shd w:val="clear" w:color="auto" w:fill="D9EAF7"/>
            <w:vAlign w:val="center"/>
          </w:tcPr>
          <w:p w14:paraId="3DE0D8EF" w14:textId="77777777" w:rsidR="00DF1812" w:rsidRDefault="004241B8">
            <w:r>
              <w:rPr>
                <w:b/>
              </w:rPr>
              <w:t>Testing Result</w:t>
            </w:r>
          </w:p>
        </w:tc>
      </w:tr>
      <w:tr w:rsidR="00DF1812" w14:paraId="15A3EAA8" w14:textId="77777777">
        <w:trPr>
          <w:jc w:val="center"/>
        </w:trPr>
        <w:tc>
          <w:tcPr>
            <w:tcW w:w="3600" w:type="dxa"/>
            <w:vAlign w:val="center"/>
          </w:tcPr>
          <w:p w14:paraId="706558B2" w14:textId="77777777" w:rsidR="00DF1812" w:rsidRDefault="004241B8">
            <w:r>
              <w:t>Node.js / Express -&gt; MongoDB</w:t>
            </w:r>
          </w:p>
        </w:tc>
        <w:tc>
          <w:tcPr>
            <w:tcW w:w="5760" w:type="dxa"/>
            <w:vAlign w:val="center"/>
          </w:tcPr>
          <w:p w14:paraId="7B08A4B7" w14:textId="77777777" w:rsidR="00DF1812" w:rsidRDefault="004241B8">
            <w:r>
              <w:t>Connection established and User/Location operations function correctly.</w:t>
            </w:r>
          </w:p>
        </w:tc>
      </w:tr>
      <w:tr w:rsidR="00DF1812" w14:paraId="4BC9454C" w14:textId="77777777">
        <w:trPr>
          <w:jc w:val="center"/>
        </w:trPr>
        <w:tc>
          <w:tcPr>
            <w:tcW w:w="3600" w:type="dxa"/>
            <w:vAlign w:val="center"/>
          </w:tcPr>
          <w:p w14:paraId="4C6DF158" w14:textId="77777777" w:rsidR="00DF1812" w:rsidRDefault="004241B8">
            <w:r>
              <w:t>Backend -&gt; OpenWeatherMap</w:t>
            </w:r>
          </w:p>
        </w:tc>
        <w:tc>
          <w:tcPr>
            <w:tcW w:w="5760" w:type="dxa"/>
            <w:vAlign w:val="center"/>
          </w:tcPr>
          <w:p w14:paraId="30D08D4B" w14:textId="77777777" w:rsidR="00DF1812" w:rsidRDefault="004241B8">
            <w:r>
              <w:t>Live weather information is successfully retrieved when the service is available.</w:t>
            </w:r>
          </w:p>
        </w:tc>
      </w:tr>
      <w:tr w:rsidR="00DF1812" w14:paraId="46E1DED5" w14:textId="77777777">
        <w:trPr>
          <w:jc w:val="center"/>
        </w:trPr>
        <w:tc>
          <w:tcPr>
            <w:tcW w:w="3600" w:type="dxa"/>
            <w:vAlign w:val="center"/>
          </w:tcPr>
          <w:p w14:paraId="0374404A" w14:textId="77777777" w:rsidR="00DF1812" w:rsidRDefault="004241B8">
            <w:r>
              <w:t>Backend -&gt;</w:t>
            </w:r>
            <w:r>
              <w:t xml:space="preserve"> Gemini AI</w:t>
            </w:r>
          </w:p>
        </w:tc>
        <w:tc>
          <w:tcPr>
            <w:tcW w:w="5760" w:type="dxa"/>
            <w:vAlign w:val="center"/>
          </w:tcPr>
          <w:p w14:paraId="1DD31BE5" w14:textId="77777777" w:rsidR="00DF1812" w:rsidRDefault="004241B8">
            <w:r>
              <w:t>Requests reach Gemini; AI output is returned when available.</w:t>
            </w:r>
          </w:p>
        </w:tc>
      </w:tr>
      <w:tr w:rsidR="00DF1812" w14:paraId="0B4FA428" w14:textId="77777777">
        <w:trPr>
          <w:jc w:val="center"/>
        </w:trPr>
        <w:tc>
          <w:tcPr>
            <w:tcW w:w="3600" w:type="dxa"/>
            <w:vAlign w:val="center"/>
          </w:tcPr>
          <w:p w14:paraId="622E6586" w14:textId="77777777" w:rsidR="00DF1812" w:rsidRDefault="004241B8">
            <w:r>
              <w:t>Gemini Failure -&gt; Fallback Logic</w:t>
            </w:r>
          </w:p>
        </w:tc>
        <w:tc>
          <w:tcPr>
            <w:tcW w:w="5760" w:type="dxa"/>
            <w:vAlign w:val="center"/>
          </w:tcPr>
          <w:p w14:paraId="28F99ED9" w14:textId="77777777" w:rsidR="00DF1812" w:rsidRDefault="004241B8">
            <w:r>
              <w:t xml:space="preserve">HTTP 503/high-demand condition is caught and a fallback </w:t>
            </w:r>
            <w:r>
              <w:lastRenderedPageBreak/>
              <w:t>recommendation is returned.</w:t>
            </w:r>
          </w:p>
        </w:tc>
      </w:tr>
      <w:tr w:rsidR="00DF1812" w14:paraId="72C67AF5" w14:textId="77777777">
        <w:trPr>
          <w:jc w:val="center"/>
        </w:trPr>
        <w:tc>
          <w:tcPr>
            <w:tcW w:w="3600" w:type="dxa"/>
            <w:vAlign w:val="center"/>
          </w:tcPr>
          <w:p w14:paraId="0959444A" w14:textId="77777777" w:rsidR="00DF1812" w:rsidRDefault="004241B8">
            <w:r>
              <w:lastRenderedPageBreak/>
              <w:t>JWT -&gt; Protected Routes</w:t>
            </w:r>
          </w:p>
        </w:tc>
        <w:tc>
          <w:tcPr>
            <w:tcW w:w="5760" w:type="dxa"/>
            <w:vAlign w:val="center"/>
          </w:tcPr>
          <w:p w14:paraId="409D6F60" w14:textId="77777777" w:rsidR="00DF1812" w:rsidRDefault="004241B8">
            <w:r>
              <w:t>Authenticated user context is correctly applied to protected operations.</w:t>
            </w:r>
          </w:p>
        </w:tc>
      </w:tr>
      <w:tr w:rsidR="00DF1812" w14:paraId="2A9A19E1" w14:textId="77777777">
        <w:trPr>
          <w:jc w:val="center"/>
        </w:trPr>
        <w:tc>
          <w:tcPr>
            <w:tcW w:w="3600" w:type="dxa"/>
            <w:vAlign w:val="center"/>
          </w:tcPr>
          <w:p w14:paraId="4367F4FA" w14:textId="77777777" w:rsidR="00DF1812" w:rsidRDefault="004241B8">
            <w:r>
              <w:t>Role -&gt; Admin Routes</w:t>
            </w:r>
          </w:p>
        </w:tc>
        <w:tc>
          <w:tcPr>
            <w:tcW w:w="5760" w:type="dxa"/>
            <w:vAlign w:val="center"/>
          </w:tcPr>
          <w:p w14:paraId="062DEAEC" w14:textId="77777777" w:rsidR="00DF1812" w:rsidRDefault="004241B8">
            <w:r>
              <w:t>Admin middleware restricts administrative endpoints.</w:t>
            </w:r>
          </w:p>
        </w:tc>
      </w:tr>
    </w:tbl>
    <w:p w14:paraId="74DFA4C7" w14:textId="77777777" w:rsidR="00DF1812" w:rsidRDefault="00DF1812"/>
    <w:p w14:paraId="42C1508B" w14:textId="77777777" w:rsidR="00DF1812" w:rsidRPr="006D7498" w:rsidRDefault="004241B8">
      <w:pPr>
        <w:pStyle w:val="Heading1"/>
        <w:rPr>
          <w:color w:val="000000" w:themeColor="text1"/>
        </w:rPr>
      </w:pPr>
      <w:r w:rsidRPr="006D7498">
        <w:rPr>
          <w:color w:val="000000" w:themeColor="text1"/>
        </w:rPr>
        <w:t>10. TEST EVIDENCE CHECKLIST</w:t>
      </w:r>
    </w:p>
    <w:tbl>
      <w:tblPr>
        <w:tblStyle w:val="TableGrid"/>
        <w:tblW w:w="0" w:type="auto"/>
        <w:jc w:val="center"/>
        <w:tblLook w:val="04A0" w:firstRow="1" w:lastRow="0" w:firstColumn="1" w:lastColumn="0" w:noHBand="0" w:noVBand="1"/>
      </w:tblPr>
      <w:tblGrid>
        <w:gridCol w:w="1008"/>
        <w:gridCol w:w="8352"/>
      </w:tblGrid>
      <w:tr w:rsidR="00DF1812" w14:paraId="40E97C74" w14:textId="77777777">
        <w:trPr>
          <w:jc w:val="center"/>
        </w:trPr>
        <w:tc>
          <w:tcPr>
            <w:tcW w:w="1008" w:type="dxa"/>
            <w:shd w:val="clear" w:color="auto" w:fill="D9EAF7"/>
            <w:vAlign w:val="center"/>
          </w:tcPr>
          <w:p w14:paraId="0D3BADDB" w14:textId="77777777" w:rsidR="00DF1812" w:rsidRDefault="004241B8">
            <w:r>
              <w:rPr>
                <w:b/>
              </w:rPr>
              <w:t>No.</w:t>
            </w:r>
          </w:p>
        </w:tc>
        <w:tc>
          <w:tcPr>
            <w:tcW w:w="8352" w:type="dxa"/>
            <w:shd w:val="clear" w:color="auto" w:fill="D9EAF7"/>
            <w:vAlign w:val="center"/>
          </w:tcPr>
          <w:p w14:paraId="4589575E" w14:textId="77777777" w:rsidR="00DF1812" w:rsidRDefault="004241B8">
            <w:r>
              <w:rPr>
                <w:b/>
              </w:rPr>
              <w:t>Evidence to Attach</w:t>
            </w:r>
          </w:p>
        </w:tc>
      </w:tr>
      <w:tr w:rsidR="00DF1812" w14:paraId="7A04D334" w14:textId="77777777">
        <w:trPr>
          <w:jc w:val="center"/>
        </w:trPr>
        <w:tc>
          <w:tcPr>
            <w:tcW w:w="1008" w:type="dxa"/>
            <w:vAlign w:val="center"/>
          </w:tcPr>
          <w:p w14:paraId="585836AC" w14:textId="77777777" w:rsidR="00DF1812" w:rsidRDefault="004241B8">
            <w:r>
              <w:t>1</w:t>
            </w:r>
          </w:p>
        </w:tc>
        <w:tc>
          <w:tcPr>
            <w:tcW w:w="8352" w:type="dxa"/>
            <w:vAlign w:val="center"/>
          </w:tcPr>
          <w:p w14:paraId="4B3637BB" w14:textId="77777777" w:rsidR="00DF1812" w:rsidRDefault="004241B8">
            <w:r>
              <w:t>Backend terminal showing MongoDB connected and server running.</w:t>
            </w:r>
          </w:p>
        </w:tc>
      </w:tr>
      <w:tr w:rsidR="00DF1812" w14:paraId="4F496CDC" w14:textId="77777777">
        <w:trPr>
          <w:jc w:val="center"/>
        </w:trPr>
        <w:tc>
          <w:tcPr>
            <w:tcW w:w="1008" w:type="dxa"/>
            <w:vAlign w:val="center"/>
          </w:tcPr>
          <w:p w14:paraId="26275CAA" w14:textId="77777777" w:rsidR="00DF1812" w:rsidRDefault="004241B8">
            <w:r>
              <w:t>2</w:t>
            </w:r>
          </w:p>
        </w:tc>
        <w:tc>
          <w:tcPr>
            <w:tcW w:w="8352" w:type="dxa"/>
            <w:vAlign w:val="center"/>
          </w:tcPr>
          <w:p w14:paraId="4F1AB974" w14:textId="77777777" w:rsidR="00DF1812" w:rsidRDefault="004241B8">
            <w:r>
              <w:t>Successful Register API res</w:t>
            </w:r>
            <w:r>
              <w:t>ponse.</w:t>
            </w:r>
          </w:p>
        </w:tc>
      </w:tr>
      <w:tr w:rsidR="00DF1812" w14:paraId="705C4D59" w14:textId="77777777">
        <w:trPr>
          <w:jc w:val="center"/>
        </w:trPr>
        <w:tc>
          <w:tcPr>
            <w:tcW w:w="1008" w:type="dxa"/>
            <w:vAlign w:val="center"/>
          </w:tcPr>
          <w:p w14:paraId="4EE205F8" w14:textId="77777777" w:rsidR="00DF1812" w:rsidRDefault="004241B8">
            <w:r>
              <w:t>3</w:t>
            </w:r>
          </w:p>
        </w:tc>
        <w:tc>
          <w:tcPr>
            <w:tcW w:w="8352" w:type="dxa"/>
            <w:vAlign w:val="center"/>
          </w:tcPr>
          <w:p w14:paraId="500BD0F6" w14:textId="77777777" w:rsidR="00DF1812" w:rsidRDefault="004241B8">
            <w:r>
              <w:t>Successful Login API response with token hidden.</w:t>
            </w:r>
          </w:p>
        </w:tc>
      </w:tr>
      <w:tr w:rsidR="00DF1812" w14:paraId="5ABCB843" w14:textId="77777777">
        <w:trPr>
          <w:jc w:val="center"/>
        </w:trPr>
        <w:tc>
          <w:tcPr>
            <w:tcW w:w="1008" w:type="dxa"/>
            <w:vAlign w:val="center"/>
          </w:tcPr>
          <w:p w14:paraId="20104353" w14:textId="77777777" w:rsidR="00DF1812" w:rsidRDefault="004241B8">
            <w:r>
              <w:t>4</w:t>
            </w:r>
          </w:p>
        </w:tc>
        <w:tc>
          <w:tcPr>
            <w:tcW w:w="8352" w:type="dxa"/>
            <w:vAlign w:val="center"/>
          </w:tcPr>
          <w:p w14:paraId="2AF38186" w14:textId="77777777" w:rsidR="00DF1812" w:rsidRDefault="004241B8">
            <w:r>
              <w:t>Saved Location API evidence.</w:t>
            </w:r>
          </w:p>
        </w:tc>
      </w:tr>
      <w:tr w:rsidR="00DF1812" w14:paraId="45DF9916" w14:textId="77777777">
        <w:trPr>
          <w:jc w:val="center"/>
        </w:trPr>
        <w:tc>
          <w:tcPr>
            <w:tcW w:w="1008" w:type="dxa"/>
            <w:vAlign w:val="center"/>
          </w:tcPr>
          <w:p w14:paraId="14F5C03A" w14:textId="77777777" w:rsidR="00DF1812" w:rsidRDefault="004241B8">
            <w:r>
              <w:t>5</w:t>
            </w:r>
          </w:p>
        </w:tc>
        <w:tc>
          <w:tcPr>
            <w:tcW w:w="8352" w:type="dxa"/>
            <w:vAlign w:val="center"/>
          </w:tcPr>
          <w:p w14:paraId="32DC3B66" w14:textId="77777777" w:rsidR="00DF1812" w:rsidRDefault="004241B8">
            <w:r>
              <w:t>Live Weather response showing source "OpenWeatherMap".</w:t>
            </w:r>
          </w:p>
        </w:tc>
      </w:tr>
      <w:tr w:rsidR="00DF1812" w14:paraId="15E3108B" w14:textId="77777777">
        <w:trPr>
          <w:jc w:val="center"/>
        </w:trPr>
        <w:tc>
          <w:tcPr>
            <w:tcW w:w="1008" w:type="dxa"/>
            <w:vAlign w:val="center"/>
          </w:tcPr>
          <w:p w14:paraId="2E00C373" w14:textId="77777777" w:rsidR="00DF1812" w:rsidRDefault="004241B8">
            <w:r>
              <w:t>6</w:t>
            </w:r>
          </w:p>
        </w:tc>
        <w:tc>
          <w:tcPr>
            <w:tcW w:w="8352" w:type="dxa"/>
            <w:vAlign w:val="center"/>
          </w:tcPr>
          <w:p w14:paraId="6E56E02D" w14:textId="77777777" w:rsidR="00DF1812" w:rsidRDefault="004241B8">
            <w:r>
              <w:t>Gemini response showing source "gemini" when available.</w:t>
            </w:r>
          </w:p>
        </w:tc>
      </w:tr>
      <w:tr w:rsidR="00DF1812" w14:paraId="14F36671" w14:textId="77777777">
        <w:trPr>
          <w:jc w:val="center"/>
        </w:trPr>
        <w:tc>
          <w:tcPr>
            <w:tcW w:w="1008" w:type="dxa"/>
            <w:vAlign w:val="center"/>
          </w:tcPr>
          <w:p w14:paraId="42FE5114" w14:textId="77777777" w:rsidR="00DF1812" w:rsidRDefault="004241B8">
            <w:r>
              <w:t>7</w:t>
            </w:r>
          </w:p>
        </w:tc>
        <w:tc>
          <w:tcPr>
            <w:tcW w:w="8352" w:type="dxa"/>
            <w:vAlign w:val="center"/>
          </w:tcPr>
          <w:p w14:paraId="31794907" w14:textId="77777777" w:rsidR="00DF1812" w:rsidRDefault="004241B8">
            <w:r>
              <w:t>Fallback response showing source "fallback".</w:t>
            </w:r>
          </w:p>
        </w:tc>
      </w:tr>
      <w:tr w:rsidR="00DF1812" w14:paraId="2AEC3722" w14:textId="77777777">
        <w:trPr>
          <w:jc w:val="center"/>
        </w:trPr>
        <w:tc>
          <w:tcPr>
            <w:tcW w:w="1008" w:type="dxa"/>
            <w:vAlign w:val="center"/>
          </w:tcPr>
          <w:p w14:paraId="58ADA8CF" w14:textId="77777777" w:rsidR="00DF1812" w:rsidRDefault="004241B8">
            <w:r>
              <w:t>8</w:t>
            </w:r>
          </w:p>
        </w:tc>
        <w:tc>
          <w:tcPr>
            <w:tcW w:w="8352" w:type="dxa"/>
            <w:vAlign w:val="center"/>
          </w:tcPr>
          <w:p w14:paraId="1931EA0A" w14:textId="77777777" w:rsidR="00DF1812" w:rsidRDefault="004241B8">
            <w:r>
              <w:t>Admin Users or Admin Health response.</w:t>
            </w:r>
          </w:p>
        </w:tc>
      </w:tr>
      <w:tr w:rsidR="00DF1812" w14:paraId="25689AA0" w14:textId="77777777">
        <w:trPr>
          <w:jc w:val="center"/>
        </w:trPr>
        <w:tc>
          <w:tcPr>
            <w:tcW w:w="1008" w:type="dxa"/>
            <w:vAlign w:val="center"/>
          </w:tcPr>
          <w:p w14:paraId="430BE15A" w14:textId="77777777" w:rsidR="00DF1812" w:rsidRDefault="004241B8">
            <w:r>
              <w:t>9</w:t>
            </w:r>
          </w:p>
        </w:tc>
        <w:tc>
          <w:tcPr>
            <w:tcW w:w="8352" w:type="dxa"/>
            <w:vAlign w:val="center"/>
          </w:tcPr>
          <w:p w14:paraId="39D116E8" w14:textId="77777777" w:rsidR="00DF1812" w:rsidRDefault="004241B8">
            <w:r>
              <w:t>MongoDB User and Location collection evidence.</w:t>
            </w:r>
          </w:p>
        </w:tc>
      </w:tr>
    </w:tbl>
    <w:p w14:paraId="3900A585" w14:textId="77777777" w:rsidR="00DF1812" w:rsidRDefault="00DF1812"/>
    <w:p w14:paraId="68DABE66" w14:textId="77777777" w:rsidR="00DF1812" w:rsidRPr="006D7498" w:rsidRDefault="004241B8">
      <w:pPr>
        <w:pStyle w:val="Heading1"/>
        <w:rPr>
          <w:color w:val="000000" w:themeColor="text1"/>
        </w:rPr>
      </w:pPr>
      <w:r w:rsidRPr="006D7498">
        <w:rPr>
          <w:color w:val="000000" w:themeColor="text1"/>
        </w:rPr>
        <w:t>11. OVERALL TEST RESULT</w:t>
      </w:r>
    </w:p>
    <w:p w14:paraId="2AC73C27" w14:textId="77777777" w:rsidR="00DF1812" w:rsidRDefault="004241B8">
      <w:r>
        <w:t>The core AI WeatherWise backend functions were successfully validated through API testing. Registration, login, JWT authentication, saved-l</w:t>
      </w:r>
      <w:r>
        <w:t>ocation CRUD operations, live weather retrieval, database persistence, fallback handling, and administrator authorization operate according to the implemented design.</w:t>
      </w:r>
    </w:p>
    <w:p w14:paraId="385B69A1" w14:textId="77777777" w:rsidR="00DF1812" w:rsidRDefault="004241B8">
      <w:r>
        <w:t>Gemini AI availability depends on the external service. During a temporary HTTP 503 high-demand condition, the backend continued functioning by returning the designed fallback recommendation. This confirms that the project handles an important external-service failure without terminating the user workflow.</w:t>
      </w:r>
    </w:p>
    <w:p w14:paraId="25F00794" w14:textId="77777777" w:rsidR="00DF1812" w:rsidRPr="006D7498" w:rsidRDefault="004241B8">
      <w:pPr>
        <w:pStyle w:val="Heading1"/>
        <w:rPr>
          <w:color w:val="000000" w:themeColor="text1"/>
        </w:rPr>
      </w:pPr>
      <w:r w:rsidRPr="006D7498">
        <w:rPr>
          <w:color w:val="000000" w:themeColor="text1"/>
        </w:rPr>
        <w:t>12. PROJECT TESTING CONCLUSION</w:t>
      </w:r>
    </w:p>
    <w:p w14:paraId="045F7430" w14:textId="77777777" w:rsidR="00DF1812" w:rsidRDefault="004241B8">
      <w:r>
        <w:t>The Pr</w:t>
      </w:r>
      <w:r>
        <w:t>oject Testing phase of AI WeatherWise confirms that the developed backend satisfies the required basic functional flow. The authentication system protects private endpoints, MongoDB correctly stores application data, favorite locations can be managed through CRUD operations, and current weather information can be obtained through OpenWeatherMap.</w:t>
      </w:r>
    </w:p>
    <w:p w14:paraId="5CF90A7C" w14:textId="77777777" w:rsidR="00DF1812" w:rsidRDefault="004241B8">
      <w:r>
        <w:t>The Gemini integration supports AI-generated weather insights when the service is available, while the implemented fallback mechanism maintains a meaningful respons</w:t>
      </w:r>
      <w:r>
        <w:t>e during temporary AI-service failures. Role-based authorization also protects administrator operations. Therefore, the tested backend is suitable for final demonstration and evaluation within the defined project scope.</w:t>
      </w:r>
    </w:p>
    <w:sectPr w:rsidR="00DF1812"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1015F" w14:textId="77777777" w:rsidR="004241B8" w:rsidRDefault="004241B8">
      <w:pPr>
        <w:spacing w:after="0" w:line="240" w:lineRule="auto"/>
      </w:pPr>
      <w:r>
        <w:separator/>
      </w:r>
    </w:p>
  </w:endnote>
  <w:endnote w:type="continuationSeparator" w:id="0">
    <w:p w14:paraId="32A800C0" w14:textId="77777777" w:rsidR="004241B8" w:rsidRDefault="00424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FE0B" w14:textId="76DF3F24" w:rsidR="00DF1812" w:rsidRDefault="00DF181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857D0" w14:textId="77777777" w:rsidR="004241B8" w:rsidRDefault="004241B8">
      <w:pPr>
        <w:spacing w:after="0" w:line="240" w:lineRule="auto"/>
      </w:pPr>
      <w:r>
        <w:separator/>
      </w:r>
    </w:p>
  </w:footnote>
  <w:footnote w:type="continuationSeparator" w:id="0">
    <w:p w14:paraId="0A261998" w14:textId="77777777" w:rsidR="004241B8" w:rsidRDefault="004241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0169607">
    <w:abstractNumId w:val="8"/>
  </w:num>
  <w:num w:numId="2" w16cid:durableId="40836212">
    <w:abstractNumId w:val="6"/>
  </w:num>
  <w:num w:numId="3" w16cid:durableId="1976715965">
    <w:abstractNumId w:val="5"/>
  </w:num>
  <w:num w:numId="4" w16cid:durableId="1718890290">
    <w:abstractNumId w:val="4"/>
  </w:num>
  <w:num w:numId="5" w16cid:durableId="557588754">
    <w:abstractNumId w:val="7"/>
  </w:num>
  <w:num w:numId="6" w16cid:durableId="13189422">
    <w:abstractNumId w:val="3"/>
  </w:num>
  <w:num w:numId="7" w16cid:durableId="80836083">
    <w:abstractNumId w:val="2"/>
  </w:num>
  <w:num w:numId="8" w16cid:durableId="926503199">
    <w:abstractNumId w:val="1"/>
  </w:num>
  <w:num w:numId="9" w16cid:durableId="85735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AC2"/>
    <w:rsid w:val="001778A5"/>
    <w:rsid w:val="001B36C1"/>
    <w:rsid w:val="001D1B02"/>
    <w:rsid w:val="0029639D"/>
    <w:rsid w:val="00326F90"/>
    <w:rsid w:val="004215DC"/>
    <w:rsid w:val="004241B8"/>
    <w:rsid w:val="0054727A"/>
    <w:rsid w:val="005E373F"/>
    <w:rsid w:val="00631D11"/>
    <w:rsid w:val="006642EB"/>
    <w:rsid w:val="0069231C"/>
    <w:rsid w:val="006D7498"/>
    <w:rsid w:val="006E17FF"/>
    <w:rsid w:val="007E64CE"/>
    <w:rsid w:val="008A5775"/>
    <w:rsid w:val="00A354D3"/>
    <w:rsid w:val="00AA1D8D"/>
    <w:rsid w:val="00B47730"/>
    <w:rsid w:val="00C14A84"/>
    <w:rsid w:val="00CA7927"/>
    <w:rsid w:val="00CB0664"/>
    <w:rsid w:val="00DF1812"/>
    <w:rsid w:val="00E87380"/>
    <w:rsid w:val="00F131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52161"/>
  <w14:defaultImageDpi w14:val="300"/>
  <w15:docId w15:val="{5E55C563-395E-4AD7-B4BD-5A4403F92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1482</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Kosal Raj V</cp:lastModifiedBy>
  <cp:revision>1</cp:revision>
  <dcterms:created xsi:type="dcterms:W3CDTF">2013-12-23T23:15:00Z</dcterms:created>
  <dcterms:modified xsi:type="dcterms:W3CDTF">2026-10-01T02:02:00Z</dcterms:modified>
  <cp:category/>
</cp:coreProperties>
</file>