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693D" w14:textId="77777777" w:rsidR="006D5140" w:rsidRPr="006D5140" w:rsidRDefault="006D5140" w:rsidP="006D5140">
      <w:r w:rsidRPr="006D5140">
        <w:rPr>
          <w:rFonts w:hint="eastAsia"/>
        </w:rPr>
        <w:t>对接 WhatsApp 到跨境电商的客服工作流（Customer Support Workflow）中，核心在于使用 </w:t>
      </w:r>
      <w:r w:rsidRPr="006D5140">
        <w:rPr>
          <w:rFonts w:hint="eastAsia"/>
          <w:b/>
          <w:bCs/>
        </w:rPr>
        <w:t>WhatsApp Business API</w:t>
      </w:r>
      <w:r w:rsidRPr="006D5140">
        <w:rPr>
          <w:rFonts w:hint="eastAsia"/>
        </w:rPr>
        <w:t>（官方商业接口），而不是普通的个人版 App。</w:t>
      </w:r>
    </w:p>
    <w:p w14:paraId="4C28076D" w14:textId="164EF7CA" w:rsidR="006D5140" w:rsidRPr="006D5140" w:rsidRDefault="006D5140" w:rsidP="006D5140">
      <w:pPr>
        <w:rPr>
          <w:rFonts w:hint="eastAsia"/>
        </w:rPr>
      </w:pPr>
      <w:r w:rsidRPr="006D5140">
        <w:rPr>
          <w:rFonts w:hint="eastAsia"/>
        </w:rPr>
        <w:t>结合正在开发的 AI 智能体项目，以下是一套标准的、可落地的对接流程与架构方案：</w:t>
      </w:r>
    </w:p>
    <w:p w14:paraId="36B1B844" w14:textId="77777777" w:rsidR="006D5140" w:rsidRPr="006D5140" w:rsidRDefault="006D5140" w:rsidP="006D5140">
      <w:pPr>
        <w:rPr>
          <w:rFonts w:hint="eastAsia"/>
          <w:b/>
          <w:bCs/>
        </w:rPr>
      </w:pPr>
      <w:r w:rsidRPr="006D5140">
        <w:rPr>
          <w:rFonts w:ascii="Segoe UI Emoji" w:hAnsi="Segoe UI Emoji" w:cs="Segoe UI Emoji"/>
          <w:b/>
          <w:bCs/>
        </w:rPr>
        <w:t>🚀</w:t>
      </w:r>
      <w:r w:rsidRPr="006D5140">
        <w:rPr>
          <w:rFonts w:hint="eastAsia"/>
          <w:b/>
          <w:bCs/>
        </w:rPr>
        <w:t xml:space="preserve"> 第一步：准备与选型（基础建设）</w:t>
      </w:r>
    </w:p>
    <w:p w14:paraId="5AF6D01C" w14:textId="77777777" w:rsidR="006D5140" w:rsidRPr="006D5140" w:rsidRDefault="006D5140" w:rsidP="006D5140">
      <w:pPr>
        <w:numPr>
          <w:ilvl w:val="0"/>
          <w:numId w:val="1"/>
        </w:numPr>
        <w:rPr>
          <w:rFonts w:hint="eastAsia"/>
        </w:rPr>
      </w:pPr>
      <w:r w:rsidRPr="006D5140">
        <w:rPr>
          <w:rFonts w:hint="eastAsia"/>
        </w:rPr>
        <w:t>申请 WhatsApp Business API 账号：必须通过 Meta 官方的企业验证，获取 API 访问权限。</w:t>
      </w:r>
    </w:p>
    <w:p w14:paraId="499A9FFB" w14:textId="77777777" w:rsidR="006D5140" w:rsidRPr="006D5140" w:rsidRDefault="006D5140" w:rsidP="006D5140">
      <w:pPr>
        <w:numPr>
          <w:ilvl w:val="0"/>
          <w:numId w:val="1"/>
        </w:numPr>
        <w:rPr>
          <w:rFonts w:hint="eastAsia"/>
        </w:rPr>
      </w:pPr>
      <w:r w:rsidRPr="006D5140">
        <w:rPr>
          <w:rFonts w:hint="eastAsia"/>
        </w:rPr>
        <w:t>选择接入方式：</w:t>
      </w:r>
    </w:p>
    <w:p w14:paraId="4BF849E8" w14:textId="77777777" w:rsidR="006D5140" w:rsidRPr="006D5140" w:rsidRDefault="006D5140" w:rsidP="006D5140">
      <w:pPr>
        <w:numPr>
          <w:ilvl w:val="1"/>
          <w:numId w:val="1"/>
        </w:numPr>
        <w:rPr>
          <w:rFonts w:hint="eastAsia"/>
        </w:rPr>
      </w:pPr>
      <w:r w:rsidRPr="006D5140">
        <w:rPr>
          <w:rFonts w:hint="eastAsia"/>
        </w:rPr>
        <w:t>直接对接 Meta 原生 API：适合技术实力强、需要高度定制化的团队，但开发和维护成本较高。</w:t>
      </w:r>
    </w:p>
    <w:p w14:paraId="0F382E70" w14:textId="52D3086B" w:rsidR="006D5140" w:rsidRPr="006D5140" w:rsidRDefault="006D5140" w:rsidP="006D5140">
      <w:pPr>
        <w:numPr>
          <w:ilvl w:val="1"/>
          <w:numId w:val="1"/>
        </w:numPr>
        <w:rPr>
          <w:rFonts w:hint="eastAsia"/>
        </w:rPr>
      </w:pPr>
      <w:r w:rsidRPr="006D5140">
        <w:rPr>
          <w:rFonts w:hint="eastAsia"/>
        </w:rPr>
        <w:t>通过 BSP（官方解决方案提供商）或第三方客服平台接入：这是目前最高效的方式。像沃</w:t>
      </w:r>
      <w:proofErr w:type="spellStart"/>
      <w:r w:rsidRPr="006D5140">
        <w:rPr>
          <w:rFonts w:hint="eastAsia"/>
        </w:rPr>
        <w:t>YCloud</w:t>
      </w:r>
      <w:proofErr w:type="spellEnd"/>
      <w:r w:rsidRPr="006D5140">
        <w:rPr>
          <w:rFonts w:hint="eastAsia"/>
        </w:rPr>
        <w:t>等服务商已经封装好了复杂的底层 API，提供开箱即用的 Webhook 和 SDK，能大幅降低你的开发门槛。对于资源有限的初创团队，强烈建议采用这种“借力”模式。</w:t>
      </w:r>
    </w:p>
    <w:p w14:paraId="795A3A67" w14:textId="77777777" w:rsidR="006D5140" w:rsidRPr="006D5140" w:rsidRDefault="006D5140" w:rsidP="006D5140">
      <w:pPr>
        <w:rPr>
          <w:rFonts w:hint="eastAsia"/>
          <w:b/>
          <w:bCs/>
        </w:rPr>
      </w:pPr>
      <w:r w:rsidRPr="006D5140">
        <w:rPr>
          <w:rFonts w:ascii="Segoe UI Emoji" w:hAnsi="Segoe UI Emoji" w:cs="Segoe UI Emoji"/>
          <w:b/>
          <w:bCs/>
        </w:rPr>
        <w:t>⚙️</w:t>
      </w:r>
      <w:r w:rsidRPr="006D5140">
        <w:rPr>
          <w:rFonts w:hint="eastAsia"/>
          <w:b/>
          <w:bCs/>
        </w:rPr>
        <w:t xml:space="preserve"> 第二步：技术对接与消息收发（打通管道）</w:t>
      </w:r>
    </w:p>
    <w:p w14:paraId="157F78B5" w14:textId="77777777" w:rsidR="006D5140" w:rsidRPr="006D5140" w:rsidRDefault="006D5140" w:rsidP="006D5140">
      <w:pPr>
        <w:numPr>
          <w:ilvl w:val="0"/>
          <w:numId w:val="2"/>
        </w:numPr>
        <w:rPr>
          <w:rFonts w:hint="eastAsia"/>
        </w:rPr>
      </w:pPr>
      <w:r w:rsidRPr="006D5140">
        <w:rPr>
          <w:rFonts w:hint="eastAsia"/>
        </w:rPr>
        <w:t>配置 Webhook（消息监听）：在你的客服系统后台或服务器上，设置一个能够接收 POST 请求的 Webhook 地址。当客户在 WhatsApp 上给你发消息时，Meta 会将消息事件实时推送到这个地址。</w:t>
      </w:r>
    </w:p>
    <w:p w14:paraId="564671D3" w14:textId="77777777" w:rsidR="006D5140" w:rsidRPr="006D5140" w:rsidRDefault="006D5140" w:rsidP="006D5140">
      <w:pPr>
        <w:numPr>
          <w:ilvl w:val="0"/>
          <w:numId w:val="2"/>
        </w:numPr>
        <w:rPr>
          <w:rFonts w:hint="eastAsia"/>
        </w:rPr>
      </w:pPr>
      <w:r w:rsidRPr="006D5140">
        <w:rPr>
          <w:rFonts w:hint="eastAsia"/>
        </w:rPr>
        <w:t xml:space="preserve">绑定凭证与联调：将 BSP 或 Meta 提供的 </w:t>
      </w:r>
      <w:proofErr w:type="spellStart"/>
      <w:r w:rsidRPr="006D5140">
        <w:rPr>
          <w:rFonts w:hint="eastAsia"/>
        </w:rPr>
        <w:t>AccessKey</w:t>
      </w:r>
      <w:proofErr w:type="spellEnd"/>
      <w:r w:rsidRPr="006D5140">
        <w:rPr>
          <w:rFonts w:hint="eastAsia"/>
        </w:rPr>
        <w:t>、API Token 等凭证录入你的系统中，并进行接口联调测试，确保文字、图片、PDF、语音等多媒体消息都能稳定收发。</w:t>
      </w:r>
    </w:p>
    <w:p w14:paraId="67897CB9" w14:textId="77777777" w:rsidR="006D5140" w:rsidRPr="006D5140" w:rsidRDefault="006D5140" w:rsidP="006D5140">
      <w:pPr>
        <w:numPr>
          <w:ilvl w:val="0"/>
          <w:numId w:val="2"/>
        </w:numPr>
        <w:rPr>
          <w:rFonts w:hint="eastAsia"/>
        </w:rPr>
      </w:pPr>
      <w:r w:rsidRPr="006D5140">
        <w:rPr>
          <w:rFonts w:hint="eastAsia"/>
        </w:rPr>
        <w:t>状态回执同步：务必打通消息的状态反馈机制（如已送达 Delivered、已读 Read、发送失败 Failed），这对于评估 AI 回复</w:t>
      </w:r>
      <w:proofErr w:type="gramStart"/>
      <w:r w:rsidRPr="006D5140">
        <w:rPr>
          <w:rFonts w:hint="eastAsia"/>
        </w:rPr>
        <w:t>的触达率</w:t>
      </w:r>
      <w:proofErr w:type="gramEnd"/>
      <w:r w:rsidRPr="006D5140">
        <w:rPr>
          <w:rFonts w:hint="eastAsia"/>
        </w:rPr>
        <w:t>和客户体验至关重要。</w:t>
      </w:r>
    </w:p>
    <w:p w14:paraId="2082B394" w14:textId="77777777" w:rsidR="006D5140" w:rsidRPr="006D5140" w:rsidRDefault="006D5140" w:rsidP="006D5140">
      <w:pPr>
        <w:rPr>
          <w:rFonts w:hint="eastAsia"/>
          <w:b/>
          <w:bCs/>
        </w:rPr>
      </w:pPr>
      <w:r w:rsidRPr="006D5140">
        <w:rPr>
          <w:rFonts w:ascii="Segoe UI Emoji" w:hAnsi="Segoe UI Emoji" w:cs="Segoe UI Emoji"/>
          <w:b/>
          <w:bCs/>
        </w:rPr>
        <w:t>🤖</w:t>
      </w:r>
      <w:r w:rsidRPr="006D5140">
        <w:rPr>
          <w:rFonts w:hint="eastAsia"/>
          <w:b/>
          <w:bCs/>
        </w:rPr>
        <w:t xml:space="preserve"> 第三步：嵌入 AI 智能</w:t>
      </w:r>
      <w:proofErr w:type="gramStart"/>
      <w:r w:rsidRPr="006D5140">
        <w:rPr>
          <w:rFonts w:hint="eastAsia"/>
          <w:b/>
          <w:bCs/>
        </w:rPr>
        <w:t>体工作</w:t>
      </w:r>
      <w:proofErr w:type="gramEnd"/>
      <w:r w:rsidRPr="006D5140">
        <w:rPr>
          <w:rFonts w:hint="eastAsia"/>
          <w:b/>
          <w:bCs/>
        </w:rPr>
        <w:t>流（注入灵魂）</w:t>
      </w:r>
    </w:p>
    <w:p w14:paraId="512FFD98" w14:textId="77777777" w:rsidR="006D5140" w:rsidRPr="006D5140" w:rsidRDefault="006D5140" w:rsidP="006D5140">
      <w:pPr>
        <w:rPr>
          <w:rFonts w:hint="eastAsia"/>
        </w:rPr>
      </w:pPr>
      <w:r w:rsidRPr="006D5140">
        <w:rPr>
          <w:rFonts w:hint="eastAsia"/>
        </w:rPr>
        <w:t>这是你最关心的部分，将 WhatsApp 变成 AI 客服的触点：</w:t>
      </w:r>
    </w:p>
    <w:p w14:paraId="39209F57" w14:textId="77777777" w:rsidR="006D5140" w:rsidRPr="006D5140" w:rsidRDefault="006D5140" w:rsidP="006D5140">
      <w:pPr>
        <w:numPr>
          <w:ilvl w:val="0"/>
          <w:numId w:val="3"/>
        </w:numPr>
        <w:rPr>
          <w:rFonts w:hint="eastAsia"/>
        </w:rPr>
      </w:pPr>
      <w:r w:rsidRPr="006D5140">
        <w:rPr>
          <w:rFonts w:hint="eastAsia"/>
        </w:rPr>
        <w:t>7x24小时 AI 自动应答：利用你的 AI 智能体接管标准化的售前咨询（如查物流、问尺码、产品推荐）。当 Webhook 收到客户消息后，先由 AI 进行意图识别并生成回复，再通过 API 自动发回给客户。</w:t>
      </w:r>
    </w:p>
    <w:p w14:paraId="338D8E65" w14:textId="77777777" w:rsidR="006D5140" w:rsidRPr="006D5140" w:rsidRDefault="006D5140" w:rsidP="006D5140">
      <w:pPr>
        <w:numPr>
          <w:ilvl w:val="0"/>
          <w:numId w:val="3"/>
        </w:numPr>
        <w:rPr>
          <w:rFonts w:hint="eastAsia"/>
        </w:rPr>
      </w:pPr>
      <w:r w:rsidRPr="006D5140">
        <w:rPr>
          <w:rFonts w:hint="eastAsia"/>
        </w:rPr>
        <w:t>AI 实时翻译：针对欧洲和澳洲市场，开启双向实时翻译功能。客户用英语/德</w:t>
      </w:r>
      <w:r w:rsidRPr="006D5140">
        <w:rPr>
          <w:rFonts w:hint="eastAsia"/>
        </w:rPr>
        <w:lastRenderedPageBreak/>
        <w:t>语提问，AI 翻译成中文给你的后台或直接处理；AI 生成的中文回复也能自动转译成当地语言发送给客户，彻底打破语言壁垒。</w:t>
      </w:r>
    </w:p>
    <w:p w14:paraId="589C7E99" w14:textId="77777777" w:rsidR="006D5140" w:rsidRPr="006D5140" w:rsidRDefault="006D5140" w:rsidP="006D5140">
      <w:pPr>
        <w:numPr>
          <w:ilvl w:val="0"/>
          <w:numId w:val="3"/>
        </w:numPr>
        <w:rPr>
          <w:rFonts w:hint="eastAsia"/>
        </w:rPr>
      </w:pPr>
      <w:r w:rsidRPr="006D5140">
        <w:rPr>
          <w:rFonts w:hint="eastAsia"/>
        </w:rPr>
        <w:t>人机协作与无缝切换：设定规则，当 AI 无法解决（如客户情绪激动、遇到复杂售后纠纷）时，自动将对话无缝转接给人工坐席。人工介入后，AI 依然可以在后台辅助生成回复话术。</w:t>
      </w:r>
    </w:p>
    <w:p w14:paraId="06B19F7C" w14:textId="77777777" w:rsidR="006D5140" w:rsidRPr="006D5140" w:rsidRDefault="006D5140" w:rsidP="006D5140">
      <w:pPr>
        <w:rPr>
          <w:rFonts w:hint="eastAsia"/>
          <w:b/>
          <w:bCs/>
        </w:rPr>
      </w:pPr>
      <w:r w:rsidRPr="006D5140">
        <w:rPr>
          <w:rFonts w:ascii="Segoe UI Emoji" w:hAnsi="Segoe UI Emoji" w:cs="Segoe UI Emoji"/>
          <w:b/>
          <w:bCs/>
        </w:rPr>
        <w:t>📋</w:t>
      </w:r>
      <w:r w:rsidRPr="006D5140">
        <w:rPr>
          <w:rFonts w:hint="eastAsia"/>
          <w:b/>
          <w:bCs/>
        </w:rPr>
        <w:t xml:space="preserve"> 第四步：运营规则与合</w:t>
      </w:r>
      <w:proofErr w:type="gramStart"/>
      <w:r w:rsidRPr="006D5140">
        <w:rPr>
          <w:rFonts w:hint="eastAsia"/>
          <w:b/>
          <w:bCs/>
        </w:rPr>
        <w:t>规</w:t>
      </w:r>
      <w:proofErr w:type="gramEnd"/>
      <w:r w:rsidRPr="006D5140">
        <w:rPr>
          <w:rFonts w:hint="eastAsia"/>
          <w:b/>
          <w:bCs/>
        </w:rPr>
        <w:t>配置（保障安全）</w:t>
      </w:r>
    </w:p>
    <w:p w14:paraId="673FFABD" w14:textId="77777777" w:rsidR="006D5140" w:rsidRPr="006D5140" w:rsidRDefault="006D5140" w:rsidP="006D5140">
      <w:pPr>
        <w:numPr>
          <w:ilvl w:val="0"/>
          <w:numId w:val="4"/>
        </w:numPr>
        <w:rPr>
          <w:rFonts w:hint="eastAsia"/>
        </w:rPr>
      </w:pPr>
      <w:r w:rsidRPr="006D5140">
        <w:rPr>
          <w:rFonts w:hint="eastAsia"/>
        </w:rPr>
        <w:t>24小时会话窗口与模板消息：WhatsApp 规定，客户主动发起对话后的 24 小时内，你可以自由回复（免费或低价）。超过 24 小时后，若想主动联系客户（如发货通知、物流更新），必须使用经过 Meta 审核的模板消息（Template Messages）。</w:t>
      </w:r>
    </w:p>
    <w:p w14:paraId="1C830253" w14:textId="77777777" w:rsidR="006D5140" w:rsidRPr="006D5140" w:rsidRDefault="006D5140" w:rsidP="006D5140">
      <w:pPr>
        <w:numPr>
          <w:ilvl w:val="0"/>
          <w:numId w:val="4"/>
        </w:numPr>
        <w:rPr>
          <w:rFonts w:hint="eastAsia"/>
        </w:rPr>
      </w:pPr>
      <w:r w:rsidRPr="006D5140">
        <w:rPr>
          <w:rFonts w:hint="eastAsia"/>
        </w:rPr>
        <w:t>统一工作台与数据沉淀：</w:t>
      </w:r>
      <w:proofErr w:type="gramStart"/>
      <w:r w:rsidRPr="006D5140">
        <w:rPr>
          <w:rFonts w:hint="eastAsia"/>
        </w:rPr>
        <w:t>不要让客服</w:t>
      </w:r>
      <w:proofErr w:type="gramEnd"/>
      <w:r w:rsidRPr="006D5140">
        <w:rPr>
          <w:rFonts w:hint="eastAsia"/>
        </w:rPr>
        <w:t>单独登录 WhatsApp 网页版。所有对话必须汇聚到你的统一客服工作台，并与客户的订单信息（如 eBay 订单）、历史聊天记录打通，形成完整的 360° 客户画像。</w:t>
      </w:r>
    </w:p>
    <w:p w14:paraId="68FCDF93" w14:textId="77777777" w:rsidR="006D5140" w:rsidRPr="006D5140" w:rsidRDefault="006D5140" w:rsidP="006D5140">
      <w:pPr>
        <w:numPr>
          <w:ilvl w:val="0"/>
          <w:numId w:val="4"/>
        </w:numPr>
        <w:rPr>
          <w:rFonts w:hint="eastAsia"/>
        </w:rPr>
      </w:pPr>
      <w:r w:rsidRPr="006D5140">
        <w:rPr>
          <w:rFonts w:hint="eastAsia"/>
        </w:rPr>
        <w:t>数据隐私合</w:t>
      </w:r>
      <w:proofErr w:type="gramStart"/>
      <w:r w:rsidRPr="006D5140">
        <w:rPr>
          <w:rFonts w:hint="eastAsia"/>
        </w:rPr>
        <w:t>规</w:t>
      </w:r>
      <w:proofErr w:type="gramEnd"/>
      <w:r w:rsidRPr="006D5140">
        <w:rPr>
          <w:rFonts w:hint="eastAsia"/>
        </w:rPr>
        <w:t>：由于你的目标市场包含欧洲，必须严格遵守 GDPR（通用数据保护条例）。确保客户的聊天记录、个人信息存储在符合当地法规的服务器上，并做好敏感信息（如信用卡号、手机号）的脱敏处理。</w:t>
      </w:r>
    </w:p>
    <w:p w14:paraId="4819F7CC" w14:textId="77777777" w:rsidR="006D5140" w:rsidRPr="006D5140" w:rsidRDefault="006D5140" w:rsidP="006D5140">
      <w:pPr>
        <w:rPr>
          <w:rFonts w:hint="eastAsia"/>
        </w:rPr>
      </w:pPr>
      <w:r w:rsidRPr="006D5140">
        <w:rPr>
          <w:rFonts w:ascii="Segoe UI Emoji" w:hAnsi="Segoe UI Emoji" w:cs="Segoe UI Emoji"/>
        </w:rPr>
        <w:t>💡</w:t>
      </w:r>
      <w:r w:rsidRPr="006D5140">
        <w:rPr>
          <w:rFonts w:hint="eastAsia"/>
        </w:rPr>
        <w:t> </w:t>
      </w:r>
      <w:r w:rsidRPr="006D5140">
        <w:rPr>
          <w:rFonts w:hint="eastAsia"/>
          <w:b/>
          <w:bCs/>
        </w:rPr>
        <w:t>总结建议：</w:t>
      </w:r>
      <w:r w:rsidRPr="006D5140">
        <w:rPr>
          <w:rFonts w:hint="eastAsia"/>
        </w:rPr>
        <w:br/>
        <w:t>为了在有限资源下快速落地，建议你先通过成熟的第三方客服 SaaS 平台（它们通常自</w:t>
      </w:r>
      <w:proofErr w:type="gramStart"/>
      <w:r w:rsidRPr="006D5140">
        <w:rPr>
          <w:rFonts w:hint="eastAsia"/>
        </w:rPr>
        <w:t>带完善</w:t>
      </w:r>
      <w:proofErr w:type="gramEnd"/>
      <w:r w:rsidRPr="006D5140">
        <w:rPr>
          <w:rFonts w:hint="eastAsia"/>
        </w:rPr>
        <w:t>的 WhatsApp API 对接模块）跑通“AI 自动回复 + 人工兜底”的最小可行性闭环。等你积累了足够的用户量和收入后，再考虑基于原生 API 进行深度定制开发。</w:t>
      </w:r>
    </w:p>
    <w:p w14:paraId="1F29051B" w14:textId="77777777" w:rsidR="006D5140" w:rsidRPr="006D5140" w:rsidRDefault="006D5140"/>
    <w:sectPr w:rsidR="006D5140" w:rsidRPr="006D5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812"/>
    <w:multiLevelType w:val="multilevel"/>
    <w:tmpl w:val="4AE4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03293"/>
    <w:multiLevelType w:val="multilevel"/>
    <w:tmpl w:val="D2A2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86550"/>
    <w:multiLevelType w:val="multilevel"/>
    <w:tmpl w:val="F4A8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56212"/>
    <w:multiLevelType w:val="multilevel"/>
    <w:tmpl w:val="11FA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334473">
    <w:abstractNumId w:val="0"/>
  </w:num>
  <w:num w:numId="2" w16cid:durableId="1485388840">
    <w:abstractNumId w:val="3"/>
  </w:num>
  <w:num w:numId="3" w16cid:durableId="243027904">
    <w:abstractNumId w:val="1"/>
  </w:num>
  <w:num w:numId="4" w16cid:durableId="1988169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40"/>
    <w:rsid w:val="006D5140"/>
    <w:rsid w:val="00DF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F23D"/>
  <w15:chartTrackingRefBased/>
  <w15:docId w15:val="{20DE93BE-F1A8-4853-9E45-498C4500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51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1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1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1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1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1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1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1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5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5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51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51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51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51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51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51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51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5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5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1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51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5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388</Words>
  <Characters>1159</Characters>
  <Application>Microsoft Office Word</Application>
  <DocSecurity>0</DocSecurity>
  <Lines>57</Lines>
  <Paragraphs>49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 Tang</dc:creator>
  <cp:keywords/>
  <dc:description/>
  <cp:lastModifiedBy>Gula Tang</cp:lastModifiedBy>
  <cp:revision>1</cp:revision>
  <dcterms:created xsi:type="dcterms:W3CDTF">2026-05-26T03:17:00Z</dcterms:created>
  <dcterms:modified xsi:type="dcterms:W3CDTF">2026-05-26T03:24:00Z</dcterms:modified>
</cp:coreProperties>
</file>