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90" w:rsidRPr="00A911D9" w:rsidRDefault="00811E90" w:rsidP="00811E90">
      <w:pPr>
        <w:ind w:firstLine="567"/>
        <w:rPr>
          <w:rFonts w:asciiTheme="majorHAnsi" w:hAnsiTheme="majorHAnsi" w:cs="Times New Roman"/>
          <w:b/>
          <w:color w:val="365F91" w:themeColor="accent1" w:themeShade="BF"/>
          <w:sz w:val="28"/>
          <w:szCs w:val="28"/>
          <w:lang w:val="ru-RU"/>
        </w:rPr>
      </w:pPr>
      <w:r w:rsidRPr="00A911D9">
        <w:rPr>
          <w:rFonts w:asciiTheme="majorHAnsi" w:hAnsiTheme="majorHAnsi" w:cs="Times New Roman"/>
          <w:b/>
          <w:color w:val="365F91" w:themeColor="accent1" w:themeShade="BF"/>
          <w:sz w:val="28"/>
          <w:szCs w:val="28"/>
          <w:shd w:val="clear" w:color="auto" w:fill="FEFEFE"/>
          <w:lang w:val="ru-RU" w:eastAsia="uk-UA"/>
        </w:rPr>
        <w:drawing>
          <wp:anchor distT="0" distB="0" distL="114300" distR="114300" simplePos="0" relativeHeight="251658240" behindDoc="0" locked="0" layoutInCell="1" allowOverlap="1" wp14:anchorId="16DA2067" wp14:editId="4919D57A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2105025" cy="2105025"/>
            <wp:effectExtent l="0" t="0" r="9525" b="9525"/>
            <wp:wrapSquare wrapText="bothSides"/>
            <wp:docPr id="1" name="Рисунок 1" descr="D:\Програмування\GoFrontend\kosgis26.github.io\Soft Skills\Кравчук Олександ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грамування\GoFrontend\kosgis26.github.io\Soft Skills\Кравчук Олександр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1D9">
        <w:rPr>
          <w:rFonts w:asciiTheme="majorHAnsi" w:hAnsiTheme="majorHAnsi" w:cs="Times New Roman"/>
          <w:b/>
          <w:color w:val="365F91" w:themeColor="accent1" w:themeShade="BF"/>
          <w:sz w:val="28"/>
          <w:szCs w:val="28"/>
          <w:lang w:val="ru-RU"/>
        </w:rPr>
        <w:t xml:space="preserve"> </w:t>
      </w:r>
    </w:p>
    <w:p w:rsidR="00811E90" w:rsidRPr="001E7602" w:rsidRDefault="001E7602" w:rsidP="001E7602">
      <w:pPr>
        <w:pStyle w:val="2"/>
        <w:ind w:firstLine="567"/>
        <w:rPr>
          <w:sz w:val="28"/>
          <w:lang w:val="en-US"/>
        </w:rPr>
      </w:pPr>
      <w:r w:rsidRPr="001E7602">
        <w:rPr>
          <w:sz w:val="28"/>
          <w:lang w:val="en-US"/>
        </w:rPr>
        <w:t>Alexander</w:t>
      </w:r>
    </w:p>
    <w:p w:rsidR="00811E90" w:rsidRPr="001E7602" w:rsidRDefault="00A70D26" w:rsidP="001E7602">
      <w:pPr>
        <w:pStyle w:val="2"/>
        <w:ind w:firstLine="567"/>
        <w:rPr>
          <w:sz w:val="28"/>
          <w:lang w:val="ru-RU"/>
        </w:rPr>
      </w:pPr>
      <w:r w:rsidRPr="001E7602">
        <w:rPr>
          <w:sz w:val="28"/>
          <w:shd w:val="clear" w:color="auto" w:fill="FEFEFE"/>
          <w:lang w:val="ru-RU"/>
        </w:rPr>
        <w:t xml:space="preserve">Разработчик </w:t>
      </w:r>
      <w:proofErr w:type="spellStart"/>
      <w:r w:rsidRPr="001E7602">
        <w:rPr>
          <w:sz w:val="28"/>
          <w:shd w:val="clear" w:color="auto" w:fill="FEFEFE"/>
          <w:lang w:val="ru-RU"/>
        </w:rPr>
        <w:t>bpm'online</w:t>
      </w:r>
      <w:proofErr w:type="spellEnd"/>
      <w:r w:rsidRPr="001E7602">
        <w:rPr>
          <w:sz w:val="28"/>
          <w:lang w:val="ru-RU"/>
        </w:rPr>
        <w:t xml:space="preserve"> </w:t>
      </w:r>
      <w:proofErr w:type="spellStart"/>
      <w:r w:rsidR="00811E90" w:rsidRPr="001E7602">
        <w:rPr>
          <w:sz w:val="28"/>
          <w:lang w:val="ru-RU"/>
        </w:rPr>
        <w:t>in</w:t>
      </w:r>
      <w:proofErr w:type="spellEnd"/>
      <w:r w:rsidR="00811E90" w:rsidRPr="001E7602">
        <w:rPr>
          <w:sz w:val="28"/>
          <w:lang w:val="ru-RU"/>
        </w:rPr>
        <w:t xml:space="preserve"> </w:t>
      </w:r>
      <w:proofErr w:type="spellStart"/>
      <w:r w:rsidR="00811E90" w:rsidRPr="001E7602">
        <w:rPr>
          <w:sz w:val="28"/>
          <w:lang w:val="ru-RU"/>
        </w:rPr>
        <w:t>Terrasoft</w:t>
      </w:r>
      <w:proofErr w:type="spellEnd"/>
    </w:p>
    <w:p w:rsidR="00A70D26" w:rsidRPr="001E7602" w:rsidRDefault="0054326A" w:rsidP="001E7602">
      <w:pPr>
        <w:pStyle w:val="2"/>
        <w:ind w:firstLine="567"/>
        <w:rPr>
          <w:sz w:val="28"/>
          <w:lang w:val="ru-RU"/>
        </w:rPr>
      </w:pPr>
      <w:r w:rsidRPr="001E7602">
        <w:rPr>
          <w:sz w:val="28"/>
          <w:lang w:val="ru-RU"/>
        </w:rPr>
        <w:t xml:space="preserve">(интервью </w:t>
      </w:r>
      <w:r w:rsidR="00A70D26" w:rsidRPr="001E7602">
        <w:rPr>
          <w:sz w:val="28"/>
          <w:lang w:val="ru-RU"/>
        </w:rPr>
        <w:t>Константина Кравчука</w:t>
      </w:r>
      <w:r w:rsidR="00811E90" w:rsidRPr="001E7602">
        <w:rPr>
          <w:sz w:val="28"/>
          <w:lang w:val="ru-RU"/>
        </w:rPr>
        <w:t>)</w:t>
      </w:r>
    </w:p>
    <w:p w:rsidR="00811E90" w:rsidRPr="00A911D9" w:rsidRDefault="00811E90" w:rsidP="00A911D9">
      <w:pPr>
        <w:spacing w:after="0"/>
        <w:rPr>
          <w:rFonts w:asciiTheme="majorHAnsi" w:hAnsiTheme="majorHAnsi"/>
          <w:lang w:val="ru-RU"/>
        </w:rPr>
      </w:pPr>
    </w:p>
    <w:p w:rsidR="00A911D9" w:rsidRDefault="00A911D9" w:rsidP="00A911D9">
      <w:pPr>
        <w:spacing w:after="0"/>
        <w:rPr>
          <w:rFonts w:asciiTheme="majorHAnsi" w:hAnsiTheme="majorHAnsi"/>
          <w:sz w:val="28"/>
          <w:lang w:val="en-US"/>
        </w:rPr>
      </w:pPr>
    </w:p>
    <w:p w:rsidR="001E7602" w:rsidRPr="001E7602" w:rsidRDefault="001E7602" w:rsidP="00A911D9">
      <w:pPr>
        <w:spacing w:before="240"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</w:p>
    <w:p w:rsidR="00811E90" w:rsidRPr="00A911D9" w:rsidRDefault="00A70D26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>1. Сколько ты в IT?</w:t>
      </w:r>
    </w:p>
    <w:p w:rsidR="00811E90" w:rsidRPr="00A911D9" w:rsidRDefault="00811E90" w:rsidP="00A911D9">
      <w:pPr>
        <w:pStyle w:val="a5"/>
        <w:numPr>
          <w:ilvl w:val="1"/>
          <w:numId w:val="2"/>
        </w:numPr>
        <w:spacing w:after="0" w:line="240" w:lineRule="auto"/>
        <w:ind w:left="709" w:hanging="283"/>
        <w:rPr>
          <w:rFonts w:asciiTheme="majorHAnsi" w:hAnsiTheme="majorHAnsi"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В IT я с 2003 года, т.е. уже почти 13 лет</w:t>
      </w:r>
    </w:p>
    <w:p w:rsidR="00A70D26" w:rsidRPr="00A911D9" w:rsidRDefault="00A70D26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>2. Как пришел в IT?</w:t>
      </w:r>
    </w:p>
    <w:p w:rsidR="00A911D9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Первый компьютер подарили в 6-м классе (</w:t>
      </w:r>
      <w:proofErr w:type="spell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Микроша</w:t>
      </w:r>
      <w:proofErr w:type="spell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), тогда начал изучать </w:t>
      </w:r>
      <w:proofErr w:type="spell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Basic</w:t>
      </w:r>
      <w:proofErr w:type="spell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 xml:space="preserve">3. Какие трудности </w:t>
      </w:r>
      <w:proofErr w:type="gramStart"/>
      <w:r w:rsidRPr="00A911D9">
        <w:rPr>
          <w:rFonts w:asciiTheme="majorHAnsi" w:hAnsiTheme="majorHAnsi"/>
          <w:b/>
          <w:sz w:val="24"/>
          <w:szCs w:val="24"/>
          <w:lang w:val="ru-RU"/>
        </w:rPr>
        <w:t>возникали и что для тебя было</w:t>
      </w:r>
      <w:proofErr w:type="gramEnd"/>
      <w:r w:rsidRPr="00A911D9">
        <w:rPr>
          <w:rFonts w:asciiTheme="majorHAnsi" w:hAnsiTheme="majorHAnsi"/>
          <w:b/>
          <w:sz w:val="24"/>
          <w:szCs w:val="24"/>
          <w:lang w:val="ru-RU"/>
        </w:rPr>
        <w:t xml:space="preserve"> самым сложным</w:t>
      </w:r>
      <w:r w:rsidR="00A70D26" w:rsidRPr="00A911D9">
        <w:rPr>
          <w:rFonts w:asciiTheme="majorHAnsi" w:hAnsiTheme="majorHAnsi"/>
          <w:b/>
          <w:sz w:val="24"/>
          <w:szCs w:val="24"/>
          <w:lang w:val="ru-RU"/>
        </w:rPr>
        <w:t xml:space="preserve"> при работе в новом коллективе?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A70D26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Мешала скромность</w:t>
      </w: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 xml:space="preserve">4. Какая политика компании в отношении </w:t>
      </w:r>
      <w:proofErr w:type="gramStart"/>
      <w:r w:rsidRPr="00A911D9">
        <w:rPr>
          <w:rFonts w:asciiTheme="majorHAnsi" w:hAnsiTheme="majorHAnsi"/>
          <w:b/>
          <w:sz w:val="24"/>
          <w:szCs w:val="24"/>
          <w:lang w:val="ru-RU"/>
        </w:rPr>
        <w:t>новичков, есть ли наставники к</w:t>
      </w:r>
      <w:r w:rsidR="00A70D26" w:rsidRPr="00A911D9">
        <w:rPr>
          <w:rFonts w:asciiTheme="majorHAnsi" w:hAnsiTheme="majorHAnsi"/>
          <w:b/>
          <w:sz w:val="24"/>
          <w:szCs w:val="24"/>
          <w:lang w:val="ru-RU"/>
        </w:rPr>
        <w:t>оторые помогают</w:t>
      </w:r>
      <w:proofErr w:type="gramEnd"/>
      <w:r w:rsidR="00A70D26" w:rsidRPr="00A911D9">
        <w:rPr>
          <w:rFonts w:asciiTheme="majorHAnsi" w:hAnsiTheme="majorHAnsi"/>
          <w:b/>
          <w:sz w:val="24"/>
          <w:szCs w:val="24"/>
          <w:lang w:val="ru-RU"/>
        </w:rPr>
        <w:t xml:space="preserve"> адаптироваться?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A70D26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ind w:left="567"/>
        <w:rPr>
          <w:rFonts w:asciiTheme="majorHAnsi" w:hAnsiTheme="majorHAnsi"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Да, </w:t>
      </w:r>
      <w:proofErr w:type="gram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всегда есть кто-то кто сначала знает</w:t>
      </w:r>
      <w:proofErr w:type="gram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 намного больше. Новичков любят, если </w:t>
      </w:r>
      <w:proofErr w:type="gram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видно</w:t>
      </w:r>
      <w:proofErr w:type="gram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 что они стараются.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 xml:space="preserve"> 5. Как бы ты посоветовал вести себя новичку, ч</w:t>
      </w:r>
      <w:r w:rsidR="00A70D26" w:rsidRPr="00A911D9">
        <w:rPr>
          <w:rFonts w:asciiTheme="majorHAnsi" w:hAnsiTheme="majorHAnsi"/>
          <w:b/>
          <w:sz w:val="24"/>
          <w:szCs w:val="24"/>
          <w:lang w:val="ru-RU"/>
        </w:rPr>
        <w:t>тобы быстрее влиться в команду?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A70D26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ind w:left="567" w:right="-143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Быть более общительным. Не додумывать </w:t>
      </w:r>
      <w:proofErr w:type="gram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самому</w:t>
      </w:r>
      <w:proofErr w:type="gram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 чьи то мысли по поводу отношения к себе. Ес</w:t>
      </w: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ли у кого-то плохое настроение </w:t>
      </w: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- то это совсем не зна</w:t>
      </w: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чит, что он на тебя обиделся.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>6. Возникают ли конфликты в в</w:t>
      </w:r>
      <w:r w:rsidR="00A70D26" w:rsidRPr="00A911D9">
        <w:rPr>
          <w:rFonts w:asciiTheme="majorHAnsi" w:hAnsiTheme="majorHAnsi"/>
          <w:b/>
          <w:sz w:val="24"/>
          <w:szCs w:val="24"/>
          <w:lang w:val="ru-RU"/>
        </w:rPr>
        <w:t>ашей команде? Как они решаются?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A70D26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ind w:left="567"/>
        <w:rPr>
          <w:rFonts w:asciiTheme="majorHAnsi" w:hAnsiTheme="majorHAnsi"/>
          <w:b/>
          <w:sz w:val="24"/>
          <w:szCs w:val="24"/>
          <w:lang w:val="ru-RU"/>
        </w:rPr>
      </w:pPr>
      <w:proofErr w:type="gram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Возникают</w:t>
      </w:r>
      <w:proofErr w:type="gram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 конечно, решается все только общением.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>7. Что для тебя са</w:t>
      </w:r>
      <w:r w:rsidR="00A70D26" w:rsidRPr="00A911D9">
        <w:rPr>
          <w:rFonts w:asciiTheme="majorHAnsi" w:hAnsiTheme="majorHAnsi"/>
          <w:b/>
          <w:sz w:val="24"/>
          <w:szCs w:val="24"/>
          <w:lang w:val="ru-RU"/>
        </w:rPr>
        <w:t>мое главное в командной работе?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A70D26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ind w:left="567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Уважение, взаимопонимание.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 xml:space="preserve">8. Когда что-то не </w:t>
      </w:r>
      <w:proofErr w:type="gramStart"/>
      <w:r w:rsidRPr="00A911D9">
        <w:rPr>
          <w:rFonts w:asciiTheme="majorHAnsi" w:hAnsiTheme="majorHAnsi"/>
          <w:b/>
          <w:sz w:val="24"/>
          <w:szCs w:val="24"/>
          <w:lang w:val="ru-RU"/>
        </w:rPr>
        <w:t>знал к кому обращался</w:t>
      </w:r>
      <w:proofErr w:type="gramEnd"/>
      <w:r w:rsidRPr="00A911D9">
        <w:rPr>
          <w:rFonts w:asciiTheme="majorHAnsi" w:hAnsiTheme="majorHAnsi"/>
          <w:b/>
          <w:sz w:val="24"/>
          <w:szCs w:val="24"/>
          <w:lang w:val="ru-RU"/>
        </w:rPr>
        <w:t xml:space="preserve"> за советом?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A70D26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ind w:left="567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Обращался всегда к тому, кто </w:t>
      </w:r>
      <w:proofErr w:type="gram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думал</w:t>
      </w:r>
      <w:proofErr w:type="gram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 знает что-то в этом вопросе. Но сначала искал в интернете.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 xml:space="preserve">9. Что помогало тебе совершенствоваться: читали какие- то ресурсы или был </w:t>
      </w:r>
      <w:proofErr w:type="gramStart"/>
      <w:r w:rsidRPr="00A911D9">
        <w:rPr>
          <w:rFonts w:asciiTheme="majorHAnsi" w:hAnsiTheme="majorHAnsi"/>
          <w:b/>
          <w:sz w:val="24"/>
          <w:szCs w:val="24"/>
          <w:lang w:val="ru-RU"/>
        </w:rPr>
        <w:t>ч</w:t>
      </w:r>
      <w:r w:rsidR="00A70D26" w:rsidRPr="00A911D9">
        <w:rPr>
          <w:rFonts w:asciiTheme="majorHAnsi" w:hAnsiTheme="majorHAnsi"/>
          <w:b/>
          <w:sz w:val="24"/>
          <w:szCs w:val="24"/>
          <w:lang w:val="ru-RU"/>
        </w:rPr>
        <w:t>еловек</w:t>
      </w:r>
      <w:proofErr w:type="gramEnd"/>
      <w:r w:rsidR="00A70D26" w:rsidRPr="00A911D9">
        <w:rPr>
          <w:rFonts w:asciiTheme="majorHAnsi" w:hAnsiTheme="majorHAnsi"/>
          <w:b/>
          <w:sz w:val="24"/>
          <w:szCs w:val="24"/>
          <w:lang w:val="ru-RU"/>
        </w:rPr>
        <w:t xml:space="preserve"> который объяснял ошибки?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A70D26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ind w:left="567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Помогало желание быть лучше других и желание создать что-то, что понравилось бы кому-нибудь.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>10. Что нужно знать новичку для того, чтоб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ы </w:t>
      </w:r>
      <w:proofErr w:type="spellStart"/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>самореализоваться</w:t>
      </w:r>
      <w:proofErr w:type="spellEnd"/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в сфере IT?</w:t>
      </w:r>
    </w:p>
    <w:p w:rsidR="00A70D26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ind w:left="567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Главное</w:t>
      </w:r>
      <w:proofErr w:type="gram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 -- </w:t>
      </w:r>
      <w:proofErr w:type="gram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не сдаваться. Всегда нужно самосовершенствоваться. Это нужно любить.</w:t>
      </w:r>
    </w:p>
    <w:p w:rsidR="00A911D9" w:rsidRPr="00A911D9" w:rsidRDefault="0054326A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 w:rsidRPr="00A911D9">
        <w:rPr>
          <w:rFonts w:asciiTheme="majorHAnsi" w:hAnsiTheme="majorHAnsi"/>
          <w:b/>
          <w:sz w:val="24"/>
          <w:szCs w:val="24"/>
          <w:lang w:val="ru-RU"/>
        </w:rPr>
        <w:t>11. Какие ресурсы ты можешь посоветовать для самообразования?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C558AC" w:rsidRPr="00A911D9" w:rsidRDefault="00A911D9" w:rsidP="00A911D9">
      <w:pPr>
        <w:pStyle w:val="a5"/>
        <w:numPr>
          <w:ilvl w:val="1"/>
          <w:numId w:val="2"/>
        </w:numPr>
        <w:spacing w:after="0" w:line="240" w:lineRule="auto"/>
        <w:ind w:left="567"/>
        <w:rPr>
          <w:rFonts w:asciiTheme="majorHAnsi" w:hAnsiTheme="majorHAnsi"/>
          <w:sz w:val="24"/>
          <w:szCs w:val="24"/>
          <w:lang w:val="ru-RU"/>
        </w:rPr>
      </w:pPr>
      <w:proofErr w:type="spell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Google</w:t>
      </w:r>
      <w:proofErr w:type="spellEnd"/>
    </w:p>
    <w:p w:rsidR="00A911D9" w:rsidRPr="00A911D9" w:rsidRDefault="001E7602" w:rsidP="00A911D9">
      <w:pPr>
        <w:spacing w:before="240" w:after="0" w:line="240" w:lineRule="auto"/>
        <w:rPr>
          <w:rFonts w:asciiTheme="majorHAnsi" w:hAnsiTheme="majorHAnsi"/>
          <w:b/>
          <w:sz w:val="24"/>
          <w:szCs w:val="24"/>
          <w:lang w:val="ru-RU"/>
        </w:rPr>
      </w:pPr>
      <w:r>
        <w:rPr>
          <w:rFonts w:asciiTheme="majorHAnsi" w:hAnsiTheme="majorHAnsi"/>
          <w:b/>
          <w:sz w:val="24"/>
          <w:szCs w:val="24"/>
          <w:lang w:val="ru-RU"/>
        </w:rPr>
        <w:t xml:space="preserve">12. Что ты думаешь 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о </w:t>
      </w:r>
      <w:proofErr w:type="spellStart"/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>фронтенд</w:t>
      </w:r>
      <w:proofErr w:type="spellEnd"/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>?</w:t>
      </w:r>
      <w:r w:rsidR="00A911D9" w:rsidRPr="00A911D9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</w:p>
    <w:p w:rsidR="00A911D9" w:rsidRPr="00A911D9" w:rsidRDefault="00A911D9" w:rsidP="00A911D9">
      <w:pPr>
        <w:pStyle w:val="a5"/>
        <w:numPr>
          <w:ilvl w:val="0"/>
          <w:numId w:val="3"/>
        </w:numPr>
        <w:spacing w:after="0" w:line="240" w:lineRule="auto"/>
        <w:ind w:left="567"/>
        <w:rPr>
          <w:rFonts w:asciiTheme="majorHAnsi" w:hAnsiTheme="majorHAnsi"/>
          <w:sz w:val="24"/>
          <w:szCs w:val="24"/>
          <w:lang w:val="ru-RU"/>
        </w:rPr>
      </w:pPr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Очень быстро можно получить результат, ведь сразу все видно, именно с этим работают пользователи, можно всегда получить обратную связь. В отличи</w:t>
      </w:r>
      <w:proofErr w:type="gram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и</w:t>
      </w:r>
      <w:proofErr w:type="gram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 xml:space="preserve"> от </w:t>
      </w:r>
      <w:proofErr w:type="spellStart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бекэнда</w:t>
      </w:r>
      <w:proofErr w:type="spellEnd"/>
      <w:r w:rsidRPr="00A911D9">
        <w:rPr>
          <w:rFonts w:asciiTheme="majorHAnsi" w:hAnsiTheme="majorHAnsi" w:cs="Helvetica"/>
          <w:sz w:val="24"/>
          <w:szCs w:val="24"/>
          <w:shd w:val="clear" w:color="auto" w:fill="FEFEFE"/>
          <w:lang w:val="ru-RU"/>
        </w:rPr>
        <w:t>, где все скрыто от пользователя.</w:t>
      </w:r>
      <w:bookmarkStart w:id="0" w:name="_GoBack"/>
      <w:bookmarkEnd w:id="0"/>
    </w:p>
    <w:sectPr w:rsidR="00A911D9" w:rsidRPr="00A911D9" w:rsidSect="00A911D9">
      <w:pgSz w:w="11906" w:h="16838"/>
      <w:pgMar w:top="426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092"/>
    <w:multiLevelType w:val="multilevel"/>
    <w:tmpl w:val="88CEA78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472127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E885849"/>
    <w:multiLevelType w:val="hybridMultilevel"/>
    <w:tmpl w:val="4692D92C"/>
    <w:lvl w:ilvl="0" w:tplc="1C60D7F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6A"/>
    <w:rsid w:val="001E7602"/>
    <w:rsid w:val="0054326A"/>
    <w:rsid w:val="00811E90"/>
    <w:rsid w:val="00A70D26"/>
    <w:rsid w:val="00A911D9"/>
    <w:rsid w:val="00C5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E7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11E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1E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7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E7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11E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1E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7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1144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Kosgis</dc:creator>
  <cp:lastModifiedBy>Kosgis</cp:lastModifiedBy>
  <cp:revision>2</cp:revision>
  <cp:lastPrinted>2016-05-31T10:12:00Z</cp:lastPrinted>
  <dcterms:created xsi:type="dcterms:W3CDTF">2016-05-31T08:38:00Z</dcterms:created>
  <dcterms:modified xsi:type="dcterms:W3CDTF">2016-05-31T10:12:00Z</dcterms:modified>
</cp:coreProperties>
</file>