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9E588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 xml:space="preserve">Documentation: </w:t>
      </w:r>
      <w:proofErr w:type="spellStart"/>
      <w:r w:rsidRPr="005119FE">
        <w:rPr>
          <w:b/>
          <w:bCs/>
        </w:rPr>
        <w:t>CodeAnt</w:t>
      </w:r>
      <w:proofErr w:type="spellEnd"/>
      <w:r w:rsidRPr="005119FE">
        <w:rPr>
          <w:b/>
          <w:bCs/>
        </w:rPr>
        <w:t xml:space="preserve"> AI Website</w:t>
      </w:r>
    </w:p>
    <w:p w14:paraId="77A78EEF" w14:textId="77777777" w:rsidR="005119FE" w:rsidRPr="005119FE" w:rsidRDefault="005119FE" w:rsidP="005119FE">
      <w:r w:rsidRPr="005119FE">
        <w:t xml:space="preserve">This documentation provides a guide on how to navigate and use the </w:t>
      </w:r>
      <w:proofErr w:type="spellStart"/>
      <w:r w:rsidRPr="005119FE">
        <w:rPr>
          <w:b/>
          <w:bCs/>
        </w:rPr>
        <w:t>CodeAnt</w:t>
      </w:r>
      <w:proofErr w:type="spellEnd"/>
      <w:r w:rsidRPr="005119FE">
        <w:rPr>
          <w:b/>
          <w:bCs/>
        </w:rPr>
        <w:t xml:space="preserve"> AI</w:t>
      </w:r>
      <w:r w:rsidRPr="005119FE">
        <w:t xml:space="preserve"> website, which offers AI-based solutions for code review, cloud security, and other related functionalities.</w:t>
      </w:r>
    </w:p>
    <w:p w14:paraId="722362D4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Overview</w:t>
      </w:r>
    </w:p>
    <w:p w14:paraId="52935088" w14:textId="77777777" w:rsidR="005119FE" w:rsidRPr="005119FE" w:rsidRDefault="005119FE" w:rsidP="005119FE">
      <w:r w:rsidRPr="005119FE">
        <w:t>The website consists of two main sections:</w:t>
      </w:r>
    </w:p>
    <w:p w14:paraId="7885526F" w14:textId="77777777" w:rsidR="005119FE" w:rsidRPr="005119FE" w:rsidRDefault="005119FE" w:rsidP="005119FE">
      <w:pPr>
        <w:numPr>
          <w:ilvl w:val="0"/>
          <w:numId w:val="1"/>
        </w:numPr>
      </w:pPr>
      <w:r w:rsidRPr="005119FE">
        <w:rPr>
          <w:b/>
          <w:bCs/>
        </w:rPr>
        <w:t>Landing Page</w:t>
      </w:r>
      <w:r w:rsidRPr="005119FE">
        <w:t xml:space="preserve"> - The initial page where users can select between the </w:t>
      </w:r>
      <w:r w:rsidRPr="005119FE">
        <w:rPr>
          <w:b/>
          <w:bCs/>
        </w:rPr>
        <w:t>SAAS</w:t>
      </w:r>
      <w:r w:rsidRPr="005119FE">
        <w:t xml:space="preserve"> and </w:t>
      </w:r>
      <w:r w:rsidRPr="005119FE">
        <w:rPr>
          <w:b/>
          <w:bCs/>
        </w:rPr>
        <w:t>Self Hosted</w:t>
      </w:r>
      <w:r w:rsidRPr="005119FE">
        <w:t xml:space="preserve"> options.</w:t>
      </w:r>
    </w:p>
    <w:p w14:paraId="2DB87525" w14:textId="0B576642" w:rsidR="005119FE" w:rsidRPr="005119FE" w:rsidRDefault="005119FE" w:rsidP="005119FE">
      <w:pPr>
        <w:numPr>
          <w:ilvl w:val="0"/>
          <w:numId w:val="1"/>
        </w:numPr>
      </w:pPr>
      <w:r w:rsidRPr="005119FE">
        <w:rPr>
          <w:b/>
          <w:bCs/>
        </w:rPr>
        <w:t>Navbar</w:t>
      </w:r>
      <w:r w:rsidRPr="005119FE">
        <w:t xml:space="preserve"> - A navigation bar that allows users to </w:t>
      </w:r>
      <w:proofErr w:type="gramStart"/>
      <w:r w:rsidRPr="005119FE">
        <w:t>access  page</w:t>
      </w:r>
      <w:proofErr w:type="gramEnd"/>
      <w:r w:rsidRPr="005119FE">
        <w:t xml:space="preserve"> like </w:t>
      </w:r>
      <w:r w:rsidRPr="005119FE">
        <w:rPr>
          <w:b/>
          <w:bCs/>
        </w:rPr>
        <w:t>Repositories</w:t>
      </w:r>
      <w:r w:rsidR="00542D29">
        <w:t>.</w:t>
      </w:r>
    </w:p>
    <w:p w14:paraId="1872D9FF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1. Landing Page (</w:t>
      </w:r>
      <w:proofErr w:type="spellStart"/>
      <w:r w:rsidRPr="005119FE">
        <w:rPr>
          <w:b/>
          <w:bCs/>
        </w:rPr>
        <w:t>Landind</w:t>
      </w:r>
      <w:proofErr w:type="spellEnd"/>
      <w:r w:rsidRPr="005119FE">
        <w:rPr>
          <w:b/>
          <w:bCs/>
        </w:rPr>
        <w:t>)</w:t>
      </w:r>
    </w:p>
    <w:p w14:paraId="0921BF0B" w14:textId="77777777" w:rsidR="005119FE" w:rsidRPr="005119FE" w:rsidRDefault="005119FE" w:rsidP="005119FE">
      <w:r w:rsidRPr="005119FE">
        <w:t xml:space="preserve">The </w:t>
      </w:r>
      <w:r w:rsidRPr="005119FE">
        <w:rPr>
          <w:b/>
          <w:bCs/>
        </w:rPr>
        <w:t>Landing Page</w:t>
      </w:r>
      <w:r w:rsidRPr="005119FE">
        <w:t xml:space="preserve"> introduces the </w:t>
      </w:r>
      <w:proofErr w:type="spellStart"/>
      <w:r w:rsidRPr="005119FE">
        <w:rPr>
          <w:b/>
          <w:bCs/>
        </w:rPr>
        <w:t>CodeAnt</w:t>
      </w:r>
      <w:proofErr w:type="spellEnd"/>
      <w:r w:rsidRPr="005119FE">
        <w:rPr>
          <w:b/>
          <w:bCs/>
        </w:rPr>
        <w:t xml:space="preserve"> AI</w:t>
      </w:r>
      <w:r w:rsidRPr="005119FE">
        <w:t xml:space="preserve"> platform and allows users to select between two options for signing in: </w:t>
      </w:r>
      <w:r w:rsidRPr="005119FE">
        <w:rPr>
          <w:b/>
          <w:bCs/>
        </w:rPr>
        <w:t>SAAS</w:t>
      </w:r>
      <w:r w:rsidRPr="005119FE">
        <w:t xml:space="preserve"> (Software as a Service) or </w:t>
      </w:r>
      <w:r w:rsidRPr="005119FE">
        <w:rPr>
          <w:b/>
          <w:bCs/>
        </w:rPr>
        <w:t>Self Hosted</w:t>
      </w:r>
      <w:r w:rsidRPr="005119FE">
        <w:t>.</w:t>
      </w:r>
    </w:p>
    <w:p w14:paraId="6EAAAD55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Key Features:</w:t>
      </w:r>
    </w:p>
    <w:p w14:paraId="24C899C1" w14:textId="77777777" w:rsidR="005119FE" w:rsidRPr="005119FE" w:rsidRDefault="005119FE" w:rsidP="005119FE">
      <w:pPr>
        <w:numPr>
          <w:ilvl w:val="0"/>
          <w:numId w:val="2"/>
        </w:numPr>
      </w:pPr>
      <w:r w:rsidRPr="005119FE">
        <w:rPr>
          <w:b/>
          <w:bCs/>
        </w:rPr>
        <w:t>Header Section</w:t>
      </w:r>
      <w:r w:rsidRPr="005119FE">
        <w:t>: Displays a logo and key metrics like the number of languages supported, developers involved, and hours saved.</w:t>
      </w:r>
    </w:p>
    <w:p w14:paraId="3EBF4EF7" w14:textId="77777777" w:rsidR="005119FE" w:rsidRPr="005119FE" w:rsidRDefault="005119FE" w:rsidP="005119FE">
      <w:pPr>
        <w:numPr>
          <w:ilvl w:val="0"/>
          <w:numId w:val="2"/>
        </w:numPr>
      </w:pPr>
      <w:r w:rsidRPr="005119FE">
        <w:rPr>
          <w:b/>
          <w:bCs/>
        </w:rPr>
        <w:t>Sign-In Options</w:t>
      </w:r>
      <w:r w:rsidRPr="005119FE">
        <w:t>:</w:t>
      </w:r>
    </w:p>
    <w:p w14:paraId="4C452901" w14:textId="77777777" w:rsidR="005119FE" w:rsidRPr="005119FE" w:rsidRDefault="005119FE" w:rsidP="005119FE">
      <w:pPr>
        <w:numPr>
          <w:ilvl w:val="1"/>
          <w:numId w:val="2"/>
        </w:numPr>
      </w:pPr>
      <w:r w:rsidRPr="005119FE">
        <w:t xml:space="preserve">For </w:t>
      </w:r>
      <w:r w:rsidRPr="005119FE">
        <w:rPr>
          <w:b/>
          <w:bCs/>
        </w:rPr>
        <w:t>SAAS</w:t>
      </w:r>
      <w:r w:rsidRPr="005119FE">
        <w:t xml:space="preserve"> users, the options include:</w:t>
      </w:r>
    </w:p>
    <w:p w14:paraId="1442EBF3" w14:textId="54AA24D0" w:rsidR="005119FE" w:rsidRPr="005119FE" w:rsidRDefault="005119FE" w:rsidP="005119FE">
      <w:pPr>
        <w:numPr>
          <w:ilvl w:val="2"/>
          <w:numId w:val="2"/>
        </w:numPr>
      </w:pPr>
      <w:r w:rsidRPr="005119FE">
        <w:t xml:space="preserve">Sign in with </w:t>
      </w:r>
      <w:r w:rsidR="00542D29" w:rsidRPr="005119FE">
        <w:rPr>
          <w:b/>
          <w:bCs/>
        </w:rPr>
        <w:t>GitHub</w:t>
      </w:r>
    </w:p>
    <w:p w14:paraId="666281EC" w14:textId="77777777" w:rsidR="005119FE" w:rsidRPr="005119FE" w:rsidRDefault="005119FE" w:rsidP="005119FE">
      <w:pPr>
        <w:numPr>
          <w:ilvl w:val="2"/>
          <w:numId w:val="2"/>
        </w:numPr>
      </w:pPr>
      <w:r w:rsidRPr="005119FE">
        <w:t xml:space="preserve">Sign in with </w:t>
      </w:r>
      <w:r w:rsidRPr="005119FE">
        <w:rPr>
          <w:b/>
          <w:bCs/>
        </w:rPr>
        <w:t>Bitbucket</w:t>
      </w:r>
    </w:p>
    <w:p w14:paraId="6C1F20DC" w14:textId="77777777" w:rsidR="005119FE" w:rsidRPr="005119FE" w:rsidRDefault="005119FE" w:rsidP="005119FE">
      <w:pPr>
        <w:numPr>
          <w:ilvl w:val="2"/>
          <w:numId w:val="2"/>
        </w:numPr>
      </w:pPr>
      <w:r w:rsidRPr="005119FE">
        <w:t xml:space="preserve">Sign in with </w:t>
      </w:r>
      <w:r w:rsidRPr="005119FE">
        <w:rPr>
          <w:b/>
          <w:bCs/>
        </w:rPr>
        <w:t>Azure DevOps</w:t>
      </w:r>
    </w:p>
    <w:p w14:paraId="013C87DE" w14:textId="77777777" w:rsidR="005119FE" w:rsidRPr="005119FE" w:rsidRDefault="005119FE" w:rsidP="005119FE">
      <w:pPr>
        <w:numPr>
          <w:ilvl w:val="2"/>
          <w:numId w:val="2"/>
        </w:numPr>
      </w:pPr>
      <w:r w:rsidRPr="005119FE">
        <w:t xml:space="preserve">Sign in with </w:t>
      </w:r>
      <w:r w:rsidRPr="005119FE">
        <w:rPr>
          <w:b/>
          <w:bCs/>
        </w:rPr>
        <w:t>GitLab</w:t>
      </w:r>
    </w:p>
    <w:p w14:paraId="0A351184" w14:textId="1FD7C50B" w:rsidR="005119FE" w:rsidRPr="005119FE" w:rsidRDefault="005119FE" w:rsidP="005119FE">
      <w:pPr>
        <w:numPr>
          <w:ilvl w:val="1"/>
          <w:numId w:val="2"/>
        </w:numPr>
      </w:pPr>
      <w:r w:rsidRPr="005119FE">
        <w:t xml:space="preserve">For </w:t>
      </w:r>
      <w:r w:rsidR="00393F8E" w:rsidRPr="005119FE">
        <w:rPr>
          <w:b/>
          <w:bCs/>
        </w:rPr>
        <w:t>Self-Hosted</w:t>
      </w:r>
      <w:r w:rsidRPr="005119FE">
        <w:t xml:space="preserve"> users, the options include:</w:t>
      </w:r>
    </w:p>
    <w:p w14:paraId="30ED9B78" w14:textId="77777777" w:rsidR="005119FE" w:rsidRPr="005119FE" w:rsidRDefault="005119FE" w:rsidP="005119FE">
      <w:pPr>
        <w:numPr>
          <w:ilvl w:val="2"/>
          <w:numId w:val="2"/>
        </w:numPr>
      </w:pPr>
      <w:r w:rsidRPr="005119FE">
        <w:t xml:space="preserve">Sign in with </w:t>
      </w:r>
      <w:r w:rsidRPr="005119FE">
        <w:rPr>
          <w:b/>
          <w:bCs/>
        </w:rPr>
        <w:t>GitLab</w:t>
      </w:r>
    </w:p>
    <w:p w14:paraId="01FCAE4F" w14:textId="28E42259" w:rsidR="005119FE" w:rsidRPr="005119FE" w:rsidRDefault="005119FE" w:rsidP="00393F8E">
      <w:pPr>
        <w:numPr>
          <w:ilvl w:val="2"/>
          <w:numId w:val="2"/>
        </w:numPr>
      </w:pPr>
      <w:r w:rsidRPr="005119FE">
        <w:t xml:space="preserve">Sign in with </w:t>
      </w:r>
      <w:r w:rsidRPr="005119FE">
        <w:rPr>
          <w:b/>
          <w:bCs/>
        </w:rPr>
        <w:t>SSO</w:t>
      </w:r>
      <w:r w:rsidRPr="005119FE">
        <w:t xml:space="preserve"> (Single Sign-On)</w:t>
      </w:r>
    </w:p>
    <w:p w14:paraId="55B7C0E3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Navigation:</w:t>
      </w:r>
    </w:p>
    <w:p w14:paraId="056F9ECC" w14:textId="77777777" w:rsidR="005119FE" w:rsidRPr="005119FE" w:rsidRDefault="005119FE" w:rsidP="005119FE">
      <w:pPr>
        <w:numPr>
          <w:ilvl w:val="0"/>
          <w:numId w:val="3"/>
        </w:numPr>
      </w:pPr>
      <w:r w:rsidRPr="005119FE">
        <w:t xml:space="preserve">The </w:t>
      </w:r>
      <w:r w:rsidRPr="005119FE">
        <w:rPr>
          <w:b/>
          <w:bCs/>
        </w:rPr>
        <w:t>SAAS</w:t>
      </w:r>
      <w:r w:rsidRPr="005119FE">
        <w:t xml:space="preserve"> and </w:t>
      </w:r>
      <w:r w:rsidRPr="005119FE">
        <w:rPr>
          <w:b/>
          <w:bCs/>
        </w:rPr>
        <w:t>Self Hosted</w:t>
      </w:r>
      <w:r w:rsidRPr="005119FE">
        <w:t xml:space="preserve"> options allow users to choose their preferred method of signing in.</w:t>
      </w:r>
    </w:p>
    <w:p w14:paraId="262BAE22" w14:textId="77777777" w:rsidR="005119FE" w:rsidRPr="005119FE" w:rsidRDefault="005119FE" w:rsidP="005119FE">
      <w:pPr>
        <w:numPr>
          <w:ilvl w:val="0"/>
          <w:numId w:val="3"/>
        </w:numPr>
      </w:pPr>
      <w:r w:rsidRPr="005119FE">
        <w:t xml:space="preserve">Clicking on any sign-in option takes the user to the </w:t>
      </w:r>
      <w:r w:rsidRPr="005119FE">
        <w:rPr>
          <w:b/>
          <w:bCs/>
        </w:rPr>
        <w:t>Navbar</w:t>
      </w:r>
      <w:r w:rsidRPr="005119FE">
        <w:t xml:space="preserve"> page.</w:t>
      </w:r>
    </w:p>
    <w:p w14:paraId="74C426C4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Styling:</w:t>
      </w:r>
    </w:p>
    <w:p w14:paraId="241013EF" w14:textId="77777777" w:rsidR="005119FE" w:rsidRPr="005119FE" w:rsidRDefault="005119FE" w:rsidP="005119FE">
      <w:pPr>
        <w:numPr>
          <w:ilvl w:val="0"/>
          <w:numId w:val="4"/>
        </w:numPr>
      </w:pPr>
      <w:r w:rsidRPr="005119FE">
        <w:t xml:space="preserve">The selected option button is highlighted with </w:t>
      </w:r>
      <w:r w:rsidRPr="005119FE">
        <w:rPr>
          <w:b/>
          <w:bCs/>
        </w:rPr>
        <w:t>sky blue</w:t>
      </w:r>
      <w:r w:rsidRPr="005119FE">
        <w:t xml:space="preserve"> background and white text.</w:t>
      </w:r>
    </w:p>
    <w:p w14:paraId="17D96C80" w14:textId="77777777" w:rsidR="005119FE" w:rsidRPr="005119FE" w:rsidRDefault="005119FE" w:rsidP="005119FE">
      <w:pPr>
        <w:numPr>
          <w:ilvl w:val="0"/>
          <w:numId w:val="4"/>
        </w:numPr>
      </w:pPr>
      <w:r w:rsidRPr="005119FE">
        <w:t>Each sign-in method has an associated icon for easy identification.</w:t>
      </w:r>
    </w:p>
    <w:p w14:paraId="0B243894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Components:</w:t>
      </w:r>
    </w:p>
    <w:p w14:paraId="079B4396" w14:textId="1C2939DD" w:rsidR="005119FE" w:rsidRPr="005119FE" w:rsidRDefault="00393F8E" w:rsidP="005119FE">
      <w:pPr>
        <w:numPr>
          <w:ilvl w:val="0"/>
          <w:numId w:val="5"/>
        </w:numPr>
      </w:pPr>
      <w:r w:rsidRPr="005119FE">
        <w:rPr>
          <w:b/>
          <w:bCs/>
        </w:rPr>
        <w:t>Font Awesome</w:t>
      </w:r>
      <w:r w:rsidR="005119FE" w:rsidRPr="005119FE">
        <w:rPr>
          <w:b/>
          <w:bCs/>
        </w:rPr>
        <w:t xml:space="preserve"> Icons</w:t>
      </w:r>
      <w:r w:rsidR="005119FE" w:rsidRPr="005119FE">
        <w:t>: Used for various actions and displaying icons like GitHub, GitLab, etc.</w:t>
      </w:r>
    </w:p>
    <w:p w14:paraId="6A7C7F59" w14:textId="77777777" w:rsidR="005119FE" w:rsidRPr="005119FE" w:rsidRDefault="005119FE" w:rsidP="005119FE">
      <w:pPr>
        <w:numPr>
          <w:ilvl w:val="0"/>
          <w:numId w:val="5"/>
        </w:numPr>
      </w:pPr>
      <w:r w:rsidRPr="005119FE">
        <w:rPr>
          <w:b/>
          <w:bCs/>
        </w:rPr>
        <w:lastRenderedPageBreak/>
        <w:t>Dynamic Content</w:t>
      </w:r>
      <w:r w:rsidRPr="005119FE">
        <w:t xml:space="preserve">: The content displayed changes based on whether the user selects </w:t>
      </w:r>
      <w:r w:rsidRPr="005119FE">
        <w:rPr>
          <w:b/>
          <w:bCs/>
        </w:rPr>
        <w:t>SAAS</w:t>
      </w:r>
      <w:r w:rsidRPr="005119FE">
        <w:t xml:space="preserve"> or </w:t>
      </w:r>
      <w:r w:rsidRPr="005119FE">
        <w:rPr>
          <w:b/>
          <w:bCs/>
        </w:rPr>
        <w:t>Self Hosted</w:t>
      </w:r>
      <w:r w:rsidRPr="005119FE">
        <w:t>.</w:t>
      </w:r>
    </w:p>
    <w:p w14:paraId="452E5977" w14:textId="77777777" w:rsidR="005119FE" w:rsidRPr="005119FE" w:rsidRDefault="005119FE" w:rsidP="005119FE">
      <w:r w:rsidRPr="005119FE">
        <w:pict w14:anchorId="37E177B3">
          <v:rect id="_x0000_i1049" style="width:0;height:1.5pt" o:hralign="center" o:hrstd="t" o:hr="t" fillcolor="#a0a0a0" stroked="f"/>
        </w:pict>
      </w:r>
    </w:p>
    <w:p w14:paraId="1E2B05CC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2. Navbar (Navigation Bar)</w:t>
      </w:r>
    </w:p>
    <w:p w14:paraId="738A153C" w14:textId="09E9A7D7" w:rsidR="005119FE" w:rsidRPr="005119FE" w:rsidRDefault="005119FE" w:rsidP="005119FE">
      <w:r w:rsidRPr="005119FE">
        <w:t xml:space="preserve">Once logged in or after navigating from the </w:t>
      </w:r>
      <w:r w:rsidRPr="005119FE">
        <w:rPr>
          <w:b/>
          <w:bCs/>
        </w:rPr>
        <w:t>Landing Page</w:t>
      </w:r>
      <w:r w:rsidRPr="005119FE">
        <w:t xml:space="preserve">, users are presented with the </w:t>
      </w:r>
      <w:r w:rsidRPr="005119FE">
        <w:rPr>
          <w:b/>
          <w:bCs/>
        </w:rPr>
        <w:t>Navbar</w:t>
      </w:r>
      <w:r w:rsidRPr="005119FE">
        <w:t xml:space="preserve">, where they can choose </w:t>
      </w:r>
      <w:r w:rsidR="00542D29">
        <w:t>Repositories</w:t>
      </w:r>
      <w:r w:rsidRPr="005119FE">
        <w:t xml:space="preserve"> page and interact with the system.</w:t>
      </w:r>
    </w:p>
    <w:p w14:paraId="135D8C7F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Key Features:</w:t>
      </w:r>
    </w:p>
    <w:p w14:paraId="06E3949E" w14:textId="77777777" w:rsidR="005119FE" w:rsidRPr="005119FE" w:rsidRDefault="005119FE" w:rsidP="005119FE">
      <w:pPr>
        <w:numPr>
          <w:ilvl w:val="0"/>
          <w:numId w:val="6"/>
        </w:numPr>
      </w:pPr>
      <w:r w:rsidRPr="005119FE">
        <w:rPr>
          <w:b/>
          <w:bCs/>
        </w:rPr>
        <w:t>Mobile Header</w:t>
      </w:r>
      <w:r w:rsidRPr="005119FE">
        <w:t>:</w:t>
      </w:r>
    </w:p>
    <w:p w14:paraId="63C938E1" w14:textId="77777777" w:rsidR="005119FE" w:rsidRPr="005119FE" w:rsidRDefault="005119FE" w:rsidP="005119FE">
      <w:pPr>
        <w:numPr>
          <w:ilvl w:val="1"/>
          <w:numId w:val="6"/>
        </w:numPr>
      </w:pPr>
      <w:r w:rsidRPr="005119FE">
        <w:t xml:space="preserve">Displays the </w:t>
      </w:r>
      <w:proofErr w:type="spellStart"/>
      <w:r w:rsidRPr="005119FE">
        <w:rPr>
          <w:b/>
          <w:bCs/>
        </w:rPr>
        <w:t>CodeAnt</w:t>
      </w:r>
      <w:proofErr w:type="spellEnd"/>
      <w:r w:rsidRPr="005119FE">
        <w:rPr>
          <w:b/>
          <w:bCs/>
        </w:rPr>
        <w:t xml:space="preserve"> AI</w:t>
      </w:r>
      <w:r w:rsidRPr="005119FE">
        <w:t xml:space="preserve"> logo and a </w:t>
      </w:r>
      <w:r w:rsidRPr="005119FE">
        <w:rPr>
          <w:b/>
          <w:bCs/>
        </w:rPr>
        <w:t>hamburger menu</w:t>
      </w:r>
      <w:r w:rsidRPr="005119FE">
        <w:t xml:space="preserve"> for mobile navigation.</w:t>
      </w:r>
    </w:p>
    <w:p w14:paraId="3997F484" w14:textId="77777777" w:rsidR="005119FE" w:rsidRPr="005119FE" w:rsidRDefault="005119FE" w:rsidP="005119FE">
      <w:pPr>
        <w:numPr>
          <w:ilvl w:val="0"/>
          <w:numId w:val="6"/>
        </w:numPr>
      </w:pPr>
      <w:r w:rsidRPr="005119FE">
        <w:rPr>
          <w:b/>
          <w:bCs/>
        </w:rPr>
        <w:t>Navigation Links</w:t>
      </w:r>
      <w:r w:rsidRPr="005119FE">
        <w:t>:</w:t>
      </w:r>
    </w:p>
    <w:p w14:paraId="5F720B6F" w14:textId="7EFC6177" w:rsidR="005119FE" w:rsidRPr="005119FE" w:rsidRDefault="005119FE" w:rsidP="00542D29">
      <w:pPr>
        <w:numPr>
          <w:ilvl w:val="1"/>
          <w:numId w:val="6"/>
        </w:numPr>
      </w:pPr>
      <w:r w:rsidRPr="005119FE">
        <w:rPr>
          <w:b/>
          <w:bCs/>
        </w:rPr>
        <w:t>Repositories</w:t>
      </w:r>
      <w:r w:rsidRPr="005119FE">
        <w:t>: Manage and view code repositories.</w:t>
      </w:r>
    </w:p>
    <w:p w14:paraId="352D8E1F" w14:textId="77777777" w:rsidR="005119FE" w:rsidRPr="005119FE" w:rsidRDefault="005119FE" w:rsidP="005119FE">
      <w:pPr>
        <w:numPr>
          <w:ilvl w:val="0"/>
          <w:numId w:val="6"/>
        </w:numPr>
      </w:pPr>
      <w:r w:rsidRPr="005119FE">
        <w:rPr>
          <w:b/>
          <w:bCs/>
        </w:rPr>
        <w:t>Logout</w:t>
      </w:r>
      <w:r w:rsidRPr="005119FE">
        <w:t xml:space="preserve">: Users can log out from the application by clicking the </w:t>
      </w:r>
      <w:r w:rsidRPr="005119FE">
        <w:rPr>
          <w:b/>
          <w:bCs/>
        </w:rPr>
        <w:t>Logout</w:t>
      </w:r>
      <w:r w:rsidRPr="005119FE">
        <w:t xml:space="preserve"> button.</w:t>
      </w:r>
    </w:p>
    <w:p w14:paraId="2FB20B36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Styling:</w:t>
      </w:r>
    </w:p>
    <w:p w14:paraId="5C64E930" w14:textId="6D94B696" w:rsidR="005119FE" w:rsidRPr="005119FE" w:rsidRDefault="005119FE" w:rsidP="005119FE">
      <w:pPr>
        <w:numPr>
          <w:ilvl w:val="0"/>
          <w:numId w:val="7"/>
        </w:numPr>
      </w:pPr>
      <w:r w:rsidRPr="005119FE">
        <w:rPr>
          <w:b/>
          <w:bCs/>
        </w:rPr>
        <w:t>Active Links</w:t>
      </w:r>
      <w:r w:rsidRPr="005119FE">
        <w:t xml:space="preserve">: The currently active page is highlighted with a </w:t>
      </w:r>
      <w:r w:rsidR="00542D29" w:rsidRPr="005119FE">
        <w:rPr>
          <w:b/>
          <w:bCs/>
        </w:rPr>
        <w:t>sky-blue</w:t>
      </w:r>
      <w:r w:rsidRPr="005119FE">
        <w:t xml:space="preserve"> background and white text.</w:t>
      </w:r>
    </w:p>
    <w:p w14:paraId="2652B6B9" w14:textId="77777777" w:rsidR="005119FE" w:rsidRPr="005119FE" w:rsidRDefault="005119FE" w:rsidP="005119FE">
      <w:pPr>
        <w:numPr>
          <w:ilvl w:val="0"/>
          <w:numId w:val="7"/>
        </w:numPr>
      </w:pPr>
      <w:r w:rsidRPr="005119FE">
        <w:rPr>
          <w:b/>
          <w:bCs/>
        </w:rPr>
        <w:t>Mobile View</w:t>
      </w:r>
      <w:r w:rsidRPr="005119FE">
        <w:t xml:space="preserve">: The </w:t>
      </w:r>
      <w:r w:rsidRPr="005119FE">
        <w:rPr>
          <w:b/>
          <w:bCs/>
        </w:rPr>
        <w:t>hamburger menu</w:t>
      </w:r>
      <w:r w:rsidRPr="005119FE">
        <w:t xml:space="preserve"> toggles the visibility of the navigation links when on mobile devices.</w:t>
      </w:r>
    </w:p>
    <w:p w14:paraId="4E389A58" w14:textId="6230E4C8" w:rsidR="005119FE" w:rsidRPr="005119FE" w:rsidRDefault="005119FE" w:rsidP="005119FE">
      <w:pPr>
        <w:numPr>
          <w:ilvl w:val="0"/>
          <w:numId w:val="7"/>
        </w:numPr>
      </w:pPr>
      <w:r w:rsidRPr="005119FE">
        <w:rPr>
          <w:b/>
          <w:bCs/>
        </w:rPr>
        <w:t>Icons</w:t>
      </w:r>
      <w:r w:rsidRPr="005119FE">
        <w:t xml:space="preserve">: </w:t>
      </w:r>
      <w:r w:rsidR="00542D29" w:rsidRPr="005119FE">
        <w:t>Font Awesome</w:t>
      </w:r>
      <w:r w:rsidRPr="005119FE">
        <w:t xml:space="preserve"> icons are used to represent various navigation links like </w:t>
      </w:r>
      <w:r w:rsidRPr="005119FE">
        <w:rPr>
          <w:b/>
          <w:bCs/>
        </w:rPr>
        <w:t>Repositories</w:t>
      </w:r>
      <w:r w:rsidR="00542D29">
        <w:t>.</w:t>
      </w:r>
    </w:p>
    <w:p w14:paraId="6C85F237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Navigation:</w:t>
      </w:r>
    </w:p>
    <w:p w14:paraId="69AA166C" w14:textId="24441F2C" w:rsidR="005119FE" w:rsidRPr="005119FE" w:rsidRDefault="005119FE" w:rsidP="005119FE">
      <w:pPr>
        <w:numPr>
          <w:ilvl w:val="0"/>
          <w:numId w:val="8"/>
        </w:numPr>
      </w:pPr>
      <w:r w:rsidRPr="005119FE">
        <w:t xml:space="preserve">Clicking any of the navigation links (e.g., </w:t>
      </w:r>
      <w:r w:rsidRPr="005119FE">
        <w:rPr>
          <w:b/>
          <w:bCs/>
        </w:rPr>
        <w:t>Repositories</w:t>
      </w:r>
      <w:r w:rsidRPr="005119FE">
        <w:t>) will take the user to the respective page.</w:t>
      </w:r>
    </w:p>
    <w:p w14:paraId="3D2B238C" w14:textId="77777777" w:rsidR="005119FE" w:rsidRPr="005119FE" w:rsidRDefault="005119FE" w:rsidP="005119FE">
      <w:pPr>
        <w:numPr>
          <w:ilvl w:val="0"/>
          <w:numId w:val="8"/>
        </w:numPr>
      </w:pPr>
      <w:r w:rsidRPr="005119FE">
        <w:t>Users can toggle between different pages by clicking on the corresponding menu item.</w:t>
      </w:r>
    </w:p>
    <w:p w14:paraId="3AFF846E" w14:textId="77777777" w:rsidR="005119FE" w:rsidRPr="005119FE" w:rsidRDefault="005119FE" w:rsidP="005119FE">
      <w:pPr>
        <w:numPr>
          <w:ilvl w:val="0"/>
          <w:numId w:val="8"/>
        </w:numPr>
      </w:pPr>
      <w:r w:rsidRPr="005119FE">
        <w:t xml:space="preserve">The </w:t>
      </w:r>
      <w:r w:rsidRPr="005119FE">
        <w:rPr>
          <w:b/>
          <w:bCs/>
        </w:rPr>
        <w:t>Logout</w:t>
      </w:r>
      <w:r w:rsidRPr="005119FE">
        <w:t xml:space="preserve"> button will redirect the user back to the </w:t>
      </w:r>
      <w:r w:rsidRPr="005119FE">
        <w:rPr>
          <w:b/>
          <w:bCs/>
        </w:rPr>
        <w:t>Landing Page</w:t>
      </w:r>
      <w:r w:rsidRPr="005119FE">
        <w:t>.</w:t>
      </w:r>
    </w:p>
    <w:p w14:paraId="7788503E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Dynamic Elements:</w:t>
      </w:r>
    </w:p>
    <w:p w14:paraId="437B4406" w14:textId="77777777" w:rsidR="005119FE" w:rsidRPr="005119FE" w:rsidRDefault="005119FE" w:rsidP="005119FE">
      <w:pPr>
        <w:numPr>
          <w:ilvl w:val="0"/>
          <w:numId w:val="9"/>
        </w:numPr>
      </w:pPr>
      <w:r w:rsidRPr="005119FE">
        <w:t xml:space="preserve">The </w:t>
      </w:r>
      <w:r w:rsidRPr="005119FE">
        <w:rPr>
          <w:b/>
          <w:bCs/>
        </w:rPr>
        <w:t>select dropdown</w:t>
      </w:r>
      <w:r w:rsidRPr="005119FE">
        <w:t xml:space="preserve"> allows users to choose between multiple profiles or organizations.</w:t>
      </w:r>
    </w:p>
    <w:p w14:paraId="6AED6A6D" w14:textId="77777777" w:rsidR="005119FE" w:rsidRPr="005119FE" w:rsidRDefault="005119FE" w:rsidP="005119FE">
      <w:pPr>
        <w:numPr>
          <w:ilvl w:val="0"/>
          <w:numId w:val="9"/>
        </w:numPr>
      </w:pPr>
      <w:r w:rsidRPr="005119FE">
        <w:t xml:space="preserve">The </w:t>
      </w:r>
      <w:r w:rsidRPr="005119FE">
        <w:rPr>
          <w:b/>
          <w:bCs/>
        </w:rPr>
        <w:t>hamburger menu</w:t>
      </w:r>
      <w:r w:rsidRPr="005119FE">
        <w:t xml:space="preserve"> provides an easy way to navigate on mobile screens.</w:t>
      </w:r>
    </w:p>
    <w:p w14:paraId="3118C60B" w14:textId="77777777" w:rsidR="005119FE" w:rsidRPr="005119FE" w:rsidRDefault="005119FE" w:rsidP="005119FE">
      <w:r w:rsidRPr="005119FE">
        <w:pict w14:anchorId="5FB9EB50">
          <v:rect id="_x0000_i1050" style="width:0;height:1.5pt" o:hralign="center" o:hrstd="t" o:hr="t" fillcolor="#a0a0a0" stroked="f"/>
        </w:pict>
      </w:r>
    </w:p>
    <w:p w14:paraId="1E7263F2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3. How to Use the Website</w:t>
      </w:r>
    </w:p>
    <w:p w14:paraId="25710D7D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Step 1: Access the Landing Page</w:t>
      </w:r>
    </w:p>
    <w:p w14:paraId="7D1F2E54" w14:textId="77777777" w:rsidR="005119FE" w:rsidRPr="005119FE" w:rsidRDefault="005119FE" w:rsidP="005119FE">
      <w:pPr>
        <w:numPr>
          <w:ilvl w:val="0"/>
          <w:numId w:val="10"/>
        </w:numPr>
      </w:pPr>
      <w:r w:rsidRPr="005119FE">
        <w:t xml:space="preserve">Open the website, which will take you to the </w:t>
      </w:r>
      <w:r w:rsidRPr="005119FE">
        <w:rPr>
          <w:b/>
          <w:bCs/>
        </w:rPr>
        <w:t>Landing Page</w:t>
      </w:r>
      <w:r w:rsidRPr="005119FE">
        <w:t>.</w:t>
      </w:r>
    </w:p>
    <w:p w14:paraId="30413604" w14:textId="77777777" w:rsidR="005119FE" w:rsidRPr="005119FE" w:rsidRDefault="005119FE" w:rsidP="005119FE">
      <w:pPr>
        <w:numPr>
          <w:ilvl w:val="0"/>
          <w:numId w:val="10"/>
        </w:numPr>
      </w:pPr>
      <w:r w:rsidRPr="005119FE">
        <w:t xml:space="preserve">Here, you'll find options to choose between </w:t>
      </w:r>
      <w:r w:rsidRPr="005119FE">
        <w:rPr>
          <w:b/>
          <w:bCs/>
        </w:rPr>
        <w:t>SAAS</w:t>
      </w:r>
      <w:r w:rsidRPr="005119FE">
        <w:t xml:space="preserve"> or </w:t>
      </w:r>
      <w:r w:rsidRPr="005119FE">
        <w:rPr>
          <w:b/>
          <w:bCs/>
        </w:rPr>
        <w:t>Self Hosted</w:t>
      </w:r>
      <w:r w:rsidRPr="005119FE">
        <w:t xml:space="preserve"> options.</w:t>
      </w:r>
    </w:p>
    <w:p w14:paraId="50C207B3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Step 2: Sign In</w:t>
      </w:r>
    </w:p>
    <w:p w14:paraId="3EAE4C79" w14:textId="77777777" w:rsidR="005119FE" w:rsidRPr="005119FE" w:rsidRDefault="005119FE" w:rsidP="005119FE">
      <w:pPr>
        <w:numPr>
          <w:ilvl w:val="0"/>
          <w:numId w:val="11"/>
        </w:numPr>
      </w:pPr>
      <w:r w:rsidRPr="005119FE">
        <w:t>Choose your preferred sign-in option:</w:t>
      </w:r>
    </w:p>
    <w:p w14:paraId="3FB88DC2" w14:textId="77777777" w:rsidR="005119FE" w:rsidRPr="005119FE" w:rsidRDefault="005119FE" w:rsidP="005119FE">
      <w:pPr>
        <w:numPr>
          <w:ilvl w:val="1"/>
          <w:numId w:val="11"/>
        </w:numPr>
      </w:pPr>
      <w:r w:rsidRPr="005119FE">
        <w:rPr>
          <w:b/>
          <w:bCs/>
        </w:rPr>
        <w:lastRenderedPageBreak/>
        <w:t>SAAS</w:t>
      </w:r>
      <w:r w:rsidRPr="005119FE">
        <w:t>: Sign in using GitHub, Bitbucket, Azure DevOps, or GitLab.</w:t>
      </w:r>
    </w:p>
    <w:p w14:paraId="2623101D" w14:textId="34E577B0" w:rsidR="005119FE" w:rsidRPr="005119FE" w:rsidRDefault="005119FE" w:rsidP="005119FE">
      <w:pPr>
        <w:numPr>
          <w:ilvl w:val="1"/>
          <w:numId w:val="11"/>
        </w:numPr>
      </w:pPr>
      <w:r w:rsidRPr="005119FE">
        <w:rPr>
          <w:b/>
          <w:bCs/>
        </w:rPr>
        <w:t>Self-Hosted</w:t>
      </w:r>
      <w:r w:rsidRPr="005119FE">
        <w:t>: Sign in using GitLab or Single Sign-On (SSO).</w:t>
      </w:r>
    </w:p>
    <w:p w14:paraId="2A2DEAB3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Step 3: Navigate the Navbar</w:t>
      </w:r>
    </w:p>
    <w:p w14:paraId="3E91976A" w14:textId="77777777" w:rsidR="005119FE" w:rsidRPr="005119FE" w:rsidRDefault="005119FE" w:rsidP="005119FE">
      <w:pPr>
        <w:numPr>
          <w:ilvl w:val="0"/>
          <w:numId w:val="12"/>
        </w:numPr>
      </w:pPr>
      <w:r w:rsidRPr="005119FE">
        <w:t xml:space="preserve">Once signed in, you will be directed to the </w:t>
      </w:r>
      <w:r w:rsidRPr="005119FE">
        <w:rPr>
          <w:b/>
          <w:bCs/>
        </w:rPr>
        <w:t>Navbar</w:t>
      </w:r>
      <w:r w:rsidRPr="005119FE">
        <w:t>.</w:t>
      </w:r>
    </w:p>
    <w:p w14:paraId="726A94CC" w14:textId="5EEA47B3" w:rsidR="005119FE" w:rsidRPr="005119FE" w:rsidRDefault="005119FE" w:rsidP="005119FE">
      <w:pPr>
        <w:numPr>
          <w:ilvl w:val="0"/>
          <w:numId w:val="12"/>
        </w:numPr>
      </w:pPr>
      <w:r w:rsidRPr="005119FE">
        <w:t xml:space="preserve">Use the navigation links to access different sections like </w:t>
      </w:r>
      <w:r w:rsidRPr="005119FE">
        <w:rPr>
          <w:b/>
          <w:bCs/>
        </w:rPr>
        <w:t>Repositories</w:t>
      </w:r>
      <w:r w:rsidRPr="005119FE">
        <w:t>.</w:t>
      </w:r>
    </w:p>
    <w:p w14:paraId="604F0678" w14:textId="57EEB047" w:rsidR="005119FE" w:rsidRPr="005119FE" w:rsidRDefault="005119FE" w:rsidP="00542D29">
      <w:pPr>
        <w:rPr>
          <w:b/>
          <w:bCs/>
        </w:rPr>
      </w:pPr>
      <w:r w:rsidRPr="005119FE">
        <w:rPr>
          <w:b/>
          <w:bCs/>
        </w:rPr>
        <w:t>Step 4: Log Out</w:t>
      </w:r>
    </w:p>
    <w:p w14:paraId="52B81185" w14:textId="77777777" w:rsidR="005119FE" w:rsidRPr="005119FE" w:rsidRDefault="005119FE" w:rsidP="005119FE">
      <w:pPr>
        <w:numPr>
          <w:ilvl w:val="0"/>
          <w:numId w:val="13"/>
        </w:numPr>
      </w:pPr>
      <w:r w:rsidRPr="005119FE">
        <w:t xml:space="preserve">When done, click the </w:t>
      </w:r>
      <w:r w:rsidRPr="005119FE">
        <w:rPr>
          <w:b/>
          <w:bCs/>
        </w:rPr>
        <w:t>Logout</w:t>
      </w:r>
      <w:r w:rsidRPr="005119FE">
        <w:t xml:space="preserve"> button to return to the </w:t>
      </w:r>
      <w:r w:rsidRPr="005119FE">
        <w:rPr>
          <w:b/>
          <w:bCs/>
        </w:rPr>
        <w:t>Landing Page</w:t>
      </w:r>
      <w:r w:rsidRPr="005119FE">
        <w:t>.</w:t>
      </w:r>
    </w:p>
    <w:p w14:paraId="7A84F2AE" w14:textId="77777777" w:rsidR="005119FE" w:rsidRPr="005119FE" w:rsidRDefault="005119FE" w:rsidP="005119FE">
      <w:r w:rsidRPr="005119FE">
        <w:pict w14:anchorId="7A8546D5">
          <v:rect id="_x0000_i1051" style="width:0;height:1.5pt" o:hralign="center" o:hrstd="t" o:hr="t" fillcolor="#a0a0a0" stroked="f"/>
        </w:pict>
      </w:r>
    </w:p>
    <w:p w14:paraId="595EF578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4. Additional Features</w:t>
      </w:r>
    </w:p>
    <w:p w14:paraId="2AFBEAF7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4.1 Responsive Design</w:t>
      </w:r>
    </w:p>
    <w:p w14:paraId="1D71CE90" w14:textId="77777777" w:rsidR="005119FE" w:rsidRPr="005119FE" w:rsidRDefault="005119FE" w:rsidP="005119FE">
      <w:r w:rsidRPr="005119FE">
        <w:t xml:space="preserve">The website is designed to be responsive, meaning it adjusts its layout based on the screen size. On mobile devices, a </w:t>
      </w:r>
      <w:r w:rsidRPr="005119FE">
        <w:rPr>
          <w:b/>
          <w:bCs/>
        </w:rPr>
        <w:t>hamburger menu</w:t>
      </w:r>
      <w:r w:rsidRPr="005119FE">
        <w:t xml:space="preserve"> is provided for easy navigation.</w:t>
      </w:r>
    </w:p>
    <w:p w14:paraId="320E3312" w14:textId="0280DBAA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 xml:space="preserve">4.2 </w:t>
      </w:r>
      <w:r w:rsidR="00542D29" w:rsidRPr="005119FE">
        <w:rPr>
          <w:b/>
          <w:bCs/>
        </w:rPr>
        <w:t>Font Awesome</w:t>
      </w:r>
      <w:r w:rsidRPr="005119FE">
        <w:rPr>
          <w:b/>
          <w:bCs/>
        </w:rPr>
        <w:t xml:space="preserve"> Icons</w:t>
      </w:r>
    </w:p>
    <w:p w14:paraId="65C9FB53" w14:textId="4EBB970E" w:rsidR="005119FE" w:rsidRPr="005119FE" w:rsidRDefault="005119FE" w:rsidP="005119FE">
      <w:r w:rsidRPr="005119FE">
        <w:t xml:space="preserve">The website uses </w:t>
      </w:r>
      <w:r w:rsidR="00542D29" w:rsidRPr="005119FE">
        <w:rPr>
          <w:b/>
          <w:bCs/>
        </w:rPr>
        <w:t>Font Awesome</w:t>
      </w:r>
      <w:r w:rsidRPr="005119FE">
        <w:t xml:space="preserve"> icons for various features like sign-in options, navigation links, and logout functionality. Icons help users easily identify actions associated with each button or link.</w:t>
      </w:r>
    </w:p>
    <w:p w14:paraId="10BB8B6D" w14:textId="77777777" w:rsidR="005119FE" w:rsidRPr="005119FE" w:rsidRDefault="005119FE" w:rsidP="005119FE">
      <w:r w:rsidRPr="005119FE">
        <w:pict w14:anchorId="65FB535C">
          <v:rect id="_x0000_i1052" style="width:0;height:1.5pt" o:hralign="center" o:hrstd="t" o:hr="t" fillcolor="#a0a0a0" stroked="f"/>
        </w:pict>
      </w:r>
    </w:p>
    <w:p w14:paraId="05E09A23" w14:textId="77777777" w:rsidR="005119FE" w:rsidRPr="005119FE" w:rsidRDefault="005119FE" w:rsidP="005119FE">
      <w:pPr>
        <w:rPr>
          <w:b/>
          <w:bCs/>
        </w:rPr>
      </w:pPr>
      <w:r w:rsidRPr="005119FE">
        <w:rPr>
          <w:b/>
          <w:bCs/>
        </w:rPr>
        <w:t>Conclusion</w:t>
      </w:r>
    </w:p>
    <w:p w14:paraId="1485D369" w14:textId="1DFCB43A" w:rsidR="005119FE" w:rsidRPr="005119FE" w:rsidRDefault="005119FE" w:rsidP="005119FE">
      <w:r w:rsidRPr="005119FE">
        <w:t xml:space="preserve">The </w:t>
      </w:r>
      <w:proofErr w:type="spellStart"/>
      <w:r w:rsidRPr="005119FE">
        <w:rPr>
          <w:b/>
          <w:bCs/>
        </w:rPr>
        <w:t>CodeAnt</w:t>
      </w:r>
      <w:proofErr w:type="spellEnd"/>
      <w:r w:rsidRPr="005119FE">
        <w:rPr>
          <w:b/>
          <w:bCs/>
        </w:rPr>
        <w:t xml:space="preserve"> AI</w:t>
      </w:r>
      <w:r w:rsidRPr="005119FE">
        <w:t xml:space="preserve"> website provides an intuitive interface for users to navigate through repository management. Whether you're using the </w:t>
      </w:r>
      <w:r w:rsidRPr="005119FE">
        <w:rPr>
          <w:b/>
          <w:bCs/>
        </w:rPr>
        <w:t>SAAS</w:t>
      </w:r>
      <w:r w:rsidRPr="005119FE">
        <w:t xml:space="preserve"> option or a </w:t>
      </w:r>
      <w:r w:rsidRPr="005119FE">
        <w:rPr>
          <w:b/>
          <w:bCs/>
        </w:rPr>
        <w:t>Self-Hosted</w:t>
      </w:r>
      <w:r w:rsidRPr="005119FE">
        <w:t xml:space="preserve"> solution, the website offers a seamless experience with clear navigation and visually appealing elements.</w:t>
      </w:r>
    </w:p>
    <w:p w14:paraId="0C107F77" w14:textId="77777777" w:rsidR="00536BCB" w:rsidRDefault="00536BCB"/>
    <w:sectPr w:rsidR="0053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4EF9"/>
    <w:multiLevelType w:val="multilevel"/>
    <w:tmpl w:val="CEE8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803D9"/>
    <w:multiLevelType w:val="multilevel"/>
    <w:tmpl w:val="A726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A7231"/>
    <w:multiLevelType w:val="multilevel"/>
    <w:tmpl w:val="05F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14433"/>
    <w:multiLevelType w:val="multilevel"/>
    <w:tmpl w:val="2E9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E76A7"/>
    <w:multiLevelType w:val="multilevel"/>
    <w:tmpl w:val="8088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D3FA3"/>
    <w:multiLevelType w:val="multilevel"/>
    <w:tmpl w:val="073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10FF1"/>
    <w:multiLevelType w:val="multilevel"/>
    <w:tmpl w:val="800E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06D21"/>
    <w:multiLevelType w:val="multilevel"/>
    <w:tmpl w:val="C2E4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A2825"/>
    <w:multiLevelType w:val="multilevel"/>
    <w:tmpl w:val="BF4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90515"/>
    <w:multiLevelType w:val="multilevel"/>
    <w:tmpl w:val="367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33799"/>
    <w:multiLevelType w:val="multilevel"/>
    <w:tmpl w:val="7260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85EC1"/>
    <w:multiLevelType w:val="multilevel"/>
    <w:tmpl w:val="AC6C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27485"/>
    <w:multiLevelType w:val="multilevel"/>
    <w:tmpl w:val="DF2C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038963">
    <w:abstractNumId w:val="4"/>
  </w:num>
  <w:num w:numId="2" w16cid:durableId="1032193321">
    <w:abstractNumId w:val="8"/>
  </w:num>
  <w:num w:numId="3" w16cid:durableId="232474220">
    <w:abstractNumId w:val="1"/>
  </w:num>
  <w:num w:numId="4" w16cid:durableId="1728840684">
    <w:abstractNumId w:val="5"/>
  </w:num>
  <w:num w:numId="5" w16cid:durableId="1760908152">
    <w:abstractNumId w:val="2"/>
  </w:num>
  <w:num w:numId="6" w16cid:durableId="1747921650">
    <w:abstractNumId w:val="11"/>
  </w:num>
  <w:num w:numId="7" w16cid:durableId="1787963700">
    <w:abstractNumId w:val="3"/>
  </w:num>
  <w:num w:numId="8" w16cid:durableId="1414164039">
    <w:abstractNumId w:val="7"/>
  </w:num>
  <w:num w:numId="9" w16cid:durableId="457837865">
    <w:abstractNumId w:val="10"/>
  </w:num>
  <w:num w:numId="10" w16cid:durableId="1682128031">
    <w:abstractNumId w:val="0"/>
  </w:num>
  <w:num w:numId="11" w16cid:durableId="774599382">
    <w:abstractNumId w:val="9"/>
  </w:num>
  <w:num w:numId="12" w16cid:durableId="1110006742">
    <w:abstractNumId w:val="6"/>
  </w:num>
  <w:num w:numId="13" w16cid:durableId="142372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FE"/>
    <w:rsid w:val="001E3FD1"/>
    <w:rsid w:val="00393F8E"/>
    <w:rsid w:val="005119FE"/>
    <w:rsid w:val="00536BCB"/>
    <w:rsid w:val="00542D29"/>
    <w:rsid w:val="0079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8AB5"/>
  <w15:chartTrackingRefBased/>
  <w15:docId w15:val="{A36FB1AC-CC90-49F0-8781-E524C078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Koshal Kushwaha</dc:creator>
  <cp:keywords/>
  <dc:description/>
  <cp:lastModifiedBy>Koshal Kushwaha</cp:lastModifiedBy>
  <cp:revision>1</cp:revision>
  <dcterms:created xsi:type="dcterms:W3CDTF">2024-12-23T19:02:00Z</dcterms:created>
  <dcterms:modified xsi:type="dcterms:W3CDTF">2024-12-24T16:13:00Z</dcterms:modified>
</cp:coreProperties>
</file>