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2A5A5" w14:textId="726FD7EA" w:rsidR="007F0D8D" w:rsidRDefault="0052367B" w:rsidP="00733C99">
      <w:pPr>
        <w:pStyle w:val="Heading2"/>
        <w:spacing w:before="212"/>
        <w:ind w:left="0" w:right="818"/>
      </w:pPr>
      <w:r>
        <w:rPr>
          <w:rFonts w:ascii="Cambria"/>
          <w:b w:val="0"/>
          <w:noProof/>
          <w:spacing w:val="-2"/>
          <w:sz w:val="36"/>
        </w:rPr>
        <w:drawing>
          <wp:anchor distT="0" distB="0" distL="114300" distR="114300" simplePos="0" relativeHeight="251665920" behindDoc="0" locked="0" layoutInCell="1" allowOverlap="1" wp14:anchorId="1B2F9F3C" wp14:editId="0CFC7C38">
            <wp:simplePos x="0" y="0"/>
            <wp:positionH relativeFrom="column">
              <wp:posOffset>4979173</wp:posOffset>
            </wp:positionH>
            <wp:positionV relativeFrom="paragraph">
              <wp:posOffset>144614</wp:posOffset>
            </wp:positionV>
            <wp:extent cx="993775" cy="697230"/>
            <wp:effectExtent l="0" t="0" r="0" b="7620"/>
            <wp:wrapNone/>
            <wp:docPr id="2030168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983" r="40296"/>
                    <a:stretch>
                      <a:fillRect/>
                    </a:stretch>
                  </pic:blipFill>
                  <pic:spPr bwMode="auto">
                    <a:xfrm>
                      <a:off x="0" y="0"/>
                      <a:ext cx="993775" cy="697230"/>
                    </a:xfrm>
                    <a:prstGeom prst="rect">
                      <a:avLst/>
                    </a:prstGeom>
                    <a:noFill/>
                    <a:ln>
                      <a:noFill/>
                    </a:ln>
                    <a:extLst>
                      <a:ext uri="{53640926-AAD7-44D8-BBD7-CCE9431645EC}">
                        <a14:shadowObscured xmlns:a14="http://schemas.microsoft.com/office/drawing/2010/main"/>
                      </a:ext>
                    </a:extLst>
                  </pic:spPr>
                </pic:pic>
              </a:graphicData>
            </a:graphic>
          </wp:anchor>
        </w:drawing>
      </w:r>
      <w:r w:rsidR="00733C99">
        <w:rPr>
          <w:noProof/>
        </w:rPr>
        <w:drawing>
          <wp:anchor distT="0" distB="0" distL="0" distR="0" simplePos="0" relativeHeight="251663872" behindDoc="0" locked="0" layoutInCell="1" allowOverlap="1" wp14:anchorId="06A2CBF8" wp14:editId="47BB1AE7">
            <wp:simplePos x="0" y="0"/>
            <wp:positionH relativeFrom="page">
              <wp:posOffset>971569</wp:posOffset>
            </wp:positionH>
            <wp:positionV relativeFrom="paragraph">
              <wp:posOffset>99192</wp:posOffset>
            </wp:positionV>
            <wp:extent cx="808990" cy="79247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808990" cy="792479"/>
                    </a:xfrm>
                    <a:prstGeom prst="rect">
                      <a:avLst/>
                    </a:prstGeom>
                  </pic:spPr>
                </pic:pic>
              </a:graphicData>
            </a:graphic>
          </wp:anchor>
        </w:drawing>
      </w:r>
      <w:r>
        <w:t xml:space="preserve">    </w:t>
      </w:r>
      <w:r w:rsidR="00733C99">
        <w:t>SNS</w:t>
      </w:r>
      <w:r w:rsidR="00733C99">
        <w:rPr>
          <w:spacing w:val="-5"/>
        </w:rPr>
        <w:t xml:space="preserve"> </w:t>
      </w:r>
      <w:r w:rsidR="00733C99">
        <w:t>COLLEGE</w:t>
      </w:r>
      <w:r w:rsidR="00733C99">
        <w:rPr>
          <w:spacing w:val="-13"/>
        </w:rPr>
        <w:t xml:space="preserve"> </w:t>
      </w:r>
      <w:r w:rsidR="00733C99">
        <w:t>OF</w:t>
      </w:r>
      <w:r w:rsidR="00733C99">
        <w:rPr>
          <w:spacing w:val="-9"/>
        </w:rPr>
        <w:t xml:space="preserve"> </w:t>
      </w:r>
      <w:r w:rsidR="00733C99">
        <w:rPr>
          <w:spacing w:val="-2"/>
        </w:rPr>
        <w:t>ENGINEERING</w:t>
      </w:r>
      <w:r>
        <w:rPr>
          <w:spacing w:val="-2"/>
        </w:rPr>
        <w:t xml:space="preserve">   </w:t>
      </w:r>
    </w:p>
    <w:p w14:paraId="60D9866D" w14:textId="77777777" w:rsidR="007F0D8D" w:rsidRDefault="00000000" w:rsidP="00733C99">
      <w:pPr>
        <w:pStyle w:val="BodyText"/>
        <w:spacing w:before="48"/>
        <w:ind w:right="419"/>
        <w:jc w:val="center"/>
      </w:pPr>
      <w:proofErr w:type="spellStart"/>
      <w:r>
        <w:t>Kurumbapalayam</w:t>
      </w:r>
      <w:proofErr w:type="spellEnd"/>
      <w:r>
        <w:rPr>
          <w:spacing w:val="64"/>
        </w:rPr>
        <w:t xml:space="preserve"> </w:t>
      </w:r>
      <w:r>
        <w:t>(Po),</w:t>
      </w:r>
      <w:r>
        <w:rPr>
          <w:spacing w:val="58"/>
        </w:rPr>
        <w:t xml:space="preserve"> </w:t>
      </w:r>
      <w:r>
        <w:t>Coimbatore</w:t>
      </w:r>
      <w:r>
        <w:rPr>
          <w:spacing w:val="53"/>
          <w:w w:val="150"/>
        </w:rPr>
        <w:t xml:space="preserve"> </w:t>
      </w:r>
      <w:r>
        <w:t>–</w:t>
      </w:r>
      <w:r>
        <w:rPr>
          <w:spacing w:val="64"/>
        </w:rPr>
        <w:t xml:space="preserve"> </w:t>
      </w:r>
      <w:r>
        <w:t>641</w:t>
      </w:r>
      <w:r>
        <w:rPr>
          <w:spacing w:val="65"/>
        </w:rPr>
        <w:t xml:space="preserve"> </w:t>
      </w:r>
      <w:r>
        <w:rPr>
          <w:spacing w:val="-5"/>
        </w:rPr>
        <w:t>107</w:t>
      </w:r>
    </w:p>
    <w:p w14:paraId="1406FB7C" w14:textId="43A08295" w:rsidR="007F0D8D" w:rsidRDefault="00733C99" w:rsidP="00733C99">
      <w:pPr>
        <w:spacing w:before="78"/>
        <w:ind w:right="2875"/>
        <w:jc w:val="center"/>
        <w:rPr>
          <w:b/>
          <w:sz w:val="29"/>
        </w:rPr>
      </w:pPr>
      <w:r>
        <w:rPr>
          <w:b/>
          <w:sz w:val="29"/>
        </w:rPr>
        <w:t xml:space="preserve">                            AN</w:t>
      </w:r>
      <w:r>
        <w:rPr>
          <w:b/>
          <w:spacing w:val="-6"/>
          <w:sz w:val="29"/>
        </w:rPr>
        <w:t xml:space="preserve"> </w:t>
      </w:r>
      <w:r>
        <w:rPr>
          <w:b/>
          <w:sz w:val="29"/>
        </w:rPr>
        <w:t>AUTONOMOUS</w:t>
      </w:r>
      <w:r>
        <w:rPr>
          <w:b/>
          <w:spacing w:val="-7"/>
          <w:sz w:val="29"/>
        </w:rPr>
        <w:t xml:space="preserve"> </w:t>
      </w:r>
      <w:r>
        <w:rPr>
          <w:b/>
          <w:spacing w:val="-2"/>
          <w:sz w:val="29"/>
        </w:rPr>
        <w:t>INSTITUTION</w:t>
      </w:r>
    </w:p>
    <w:p w14:paraId="6AEA8F7F" w14:textId="77777777" w:rsidR="007F0D8D" w:rsidRDefault="00000000" w:rsidP="00733C99">
      <w:pPr>
        <w:pStyle w:val="BodyText"/>
        <w:spacing w:before="178"/>
        <w:ind w:left="353" w:right="818"/>
        <w:jc w:val="center"/>
      </w:pPr>
      <w:r>
        <w:t>Approved</w:t>
      </w:r>
      <w:r>
        <w:rPr>
          <w:spacing w:val="61"/>
        </w:rPr>
        <w:t xml:space="preserve"> </w:t>
      </w:r>
      <w:r>
        <w:t>by</w:t>
      </w:r>
      <w:r>
        <w:rPr>
          <w:spacing w:val="59"/>
        </w:rPr>
        <w:t xml:space="preserve"> </w:t>
      </w:r>
      <w:r>
        <w:t>AICTE,</w:t>
      </w:r>
      <w:r>
        <w:rPr>
          <w:spacing w:val="36"/>
        </w:rPr>
        <w:t xml:space="preserve"> </w:t>
      </w:r>
      <w:r>
        <w:t>New</w:t>
      </w:r>
      <w:r>
        <w:rPr>
          <w:spacing w:val="35"/>
        </w:rPr>
        <w:t xml:space="preserve"> </w:t>
      </w:r>
      <w:r>
        <w:t>Delhi</w:t>
      </w:r>
      <w:r>
        <w:rPr>
          <w:spacing w:val="30"/>
        </w:rPr>
        <w:t xml:space="preserve"> </w:t>
      </w:r>
      <w:r>
        <w:t>and</w:t>
      </w:r>
      <w:r>
        <w:rPr>
          <w:spacing w:val="58"/>
        </w:rPr>
        <w:t xml:space="preserve"> </w:t>
      </w:r>
      <w:r>
        <w:t>Affiliated</w:t>
      </w:r>
      <w:r>
        <w:rPr>
          <w:spacing w:val="61"/>
        </w:rPr>
        <w:t xml:space="preserve"> </w:t>
      </w:r>
      <w:r>
        <w:t>to</w:t>
      </w:r>
      <w:r>
        <w:rPr>
          <w:spacing w:val="58"/>
        </w:rPr>
        <w:t xml:space="preserve"> </w:t>
      </w:r>
      <w:r>
        <w:t>Anna</w:t>
      </w:r>
      <w:r>
        <w:rPr>
          <w:spacing w:val="56"/>
        </w:rPr>
        <w:t xml:space="preserve"> </w:t>
      </w:r>
      <w:r>
        <w:t>University,</w:t>
      </w:r>
      <w:r>
        <w:rPr>
          <w:spacing w:val="40"/>
        </w:rPr>
        <w:t xml:space="preserve"> </w:t>
      </w:r>
      <w:r>
        <w:rPr>
          <w:spacing w:val="-2"/>
        </w:rPr>
        <w:t>Chennai</w:t>
      </w:r>
    </w:p>
    <w:p w14:paraId="438FF7F8" w14:textId="77777777" w:rsidR="007F0D8D" w:rsidRDefault="007F0D8D">
      <w:pPr>
        <w:pStyle w:val="BodyText"/>
      </w:pPr>
    </w:p>
    <w:p w14:paraId="0528B040" w14:textId="77777777" w:rsidR="007F0D8D" w:rsidRDefault="007F0D8D">
      <w:pPr>
        <w:pStyle w:val="BodyText"/>
        <w:spacing w:before="122"/>
      </w:pPr>
    </w:p>
    <w:p w14:paraId="36FBC05B" w14:textId="77777777" w:rsidR="0007098F" w:rsidRDefault="0007098F">
      <w:pPr>
        <w:pStyle w:val="BodyText"/>
        <w:spacing w:before="122"/>
      </w:pPr>
    </w:p>
    <w:p w14:paraId="641B6A6E" w14:textId="77777777" w:rsidR="0007098F" w:rsidRDefault="0007098F">
      <w:pPr>
        <w:pStyle w:val="BodyText"/>
        <w:spacing w:before="122"/>
      </w:pPr>
    </w:p>
    <w:p w14:paraId="04FE41D9" w14:textId="77777777" w:rsidR="007F0D8D" w:rsidRDefault="00000000">
      <w:pPr>
        <w:pStyle w:val="Heading3"/>
        <w:ind w:left="166" w:right="818"/>
        <w:jc w:val="center"/>
      </w:pPr>
      <w:r>
        <w:t>A</w:t>
      </w:r>
      <w:r>
        <w:rPr>
          <w:spacing w:val="-15"/>
        </w:rPr>
        <w:t xml:space="preserve"> </w:t>
      </w:r>
      <w:r>
        <w:t>MINI</w:t>
      </w:r>
      <w:r>
        <w:rPr>
          <w:spacing w:val="-4"/>
        </w:rPr>
        <w:t xml:space="preserve"> </w:t>
      </w:r>
      <w:r>
        <w:t>PROJECT</w:t>
      </w:r>
      <w:r>
        <w:rPr>
          <w:spacing w:val="1"/>
        </w:rPr>
        <w:t xml:space="preserve"> </w:t>
      </w:r>
      <w:r>
        <w:rPr>
          <w:spacing w:val="-2"/>
        </w:rPr>
        <w:t>REPORT</w:t>
      </w:r>
    </w:p>
    <w:p w14:paraId="2930D6F5" w14:textId="77777777" w:rsidR="007F0D8D" w:rsidRDefault="007F0D8D">
      <w:pPr>
        <w:pStyle w:val="BodyText"/>
        <w:spacing w:before="321"/>
        <w:rPr>
          <w:b/>
          <w:sz w:val="32"/>
        </w:rPr>
      </w:pPr>
    </w:p>
    <w:p w14:paraId="51B34686" w14:textId="77777777" w:rsidR="007F0D8D" w:rsidRDefault="00000000">
      <w:pPr>
        <w:ind w:left="170" w:right="818"/>
        <w:jc w:val="center"/>
        <w:rPr>
          <w:i/>
          <w:sz w:val="32"/>
        </w:rPr>
      </w:pPr>
      <w:r>
        <w:rPr>
          <w:i/>
          <w:spacing w:val="-5"/>
          <w:sz w:val="32"/>
        </w:rPr>
        <w:t>On</w:t>
      </w:r>
    </w:p>
    <w:p w14:paraId="65A5747E" w14:textId="77777777" w:rsidR="007F0D8D" w:rsidRDefault="007F0D8D">
      <w:pPr>
        <w:pStyle w:val="BodyText"/>
        <w:spacing w:before="214"/>
        <w:rPr>
          <w:i/>
          <w:sz w:val="32"/>
        </w:rPr>
      </w:pPr>
    </w:p>
    <w:p w14:paraId="1773029B" w14:textId="47F28202" w:rsidR="007F0D8D" w:rsidRDefault="00C26453">
      <w:pPr>
        <w:pStyle w:val="Heading1"/>
      </w:pPr>
      <w:r>
        <w:t>DIN</w:t>
      </w:r>
      <w:r w:rsidR="00FB44A1">
        <w:t>E</w:t>
      </w:r>
      <w:r>
        <w:t xml:space="preserve"> LINE</w:t>
      </w:r>
    </w:p>
    <w:p w14:paraId="3237BF50" w14:textId="77777777" w:rsidR="007F0D8D" w:rsidRDefault="007F0D8D">
      <w:pPr>
        <w:pStyle w:val="BodyText"/>
        <w:spacing w:before="352"/>
        <w:rPr>
          <w:b/>
          <w:sz w:val="40"/>
        </w:rPr>
      </w:pPr>
    </w:p>
    <w:p w14:paraId="1FB33316" w14:textId="77777777" w:rsidR="007F0D8D" w:rsidRDefault="00000000">
      <w:pPr>
        <w:ind w:left="786" w:right="818"/>
        <w:jc w:val="center"/>
        <w:rPr>
          <w:b/>
          <w:i/>
          <w:sz w:val="29"/>
        </w:rPr>
      </w:pPr>
      <w:r>
        <w:rPr>
          <w:b/>
          <w:i/>
          <w:sz w:val="29"/>
        </w:rPr>
        <w:t>in</w:t>
      </w:r>
      <w:r>
        <w:rPr>
          <w:b/>
          <w:i/>
          <w:spacing w:val="-1"/>
          <w:sz w:val="29"/>
        </w:rPr>
        <w:t xml:space="preserve"> </w:t>
      </w:r>
      <w:r>
        <w:rPr>
          <w:b/>
          <w:i/>
          <w:sz w:val="29"/>
        </w:rPr>
        <w:t>partial fulfilment</w:t>
      </w:r>
      <w:r>
        <w:rPr>
          <w:b/>
          <w:i/>
          <w:spacing w:val="-1"/>
          <w:sz w:val="29"/>
        </w:rPr>
        <w:t xml:space="preserve"> </w:t>
      </w:r>
      <w:r>
        <w:rPr>
          <w:b/>
          <w:i/>
          <w:sz w:val="29"/>
        </w:rPr>
        <w:t>for</w:t>
      </w:r>
      <w:r>
        <w:rPr>
          <w:b/>
          <w:i/>
          <w:spacing w:val="-1"/>
          <w:sz w:val="29"/>
        </w:rPr>
        <w:t xml:space="preserve"> </w:t>
      </w:r>
      <w:r>
        <w:rPr>
          <w:b/>
          <w:i/>
          <w:sz w:val="29"/>
        </w:rPr>
        <w:t>the award of</w:t>
      </w:r>
      <w:r>
        <w:rPr>
          <w:b/>
          <w:i/>
          <w:spacing w:val="-1"/>
          <w:sz w:val="29"/>
        </w:rPr>
        <w:t xml:space="preserve"> </w:t>
      </w:r>
      <w:r>
        <w:rPr>
          <w:b/>
          <w:i/>
          <w:spacing w:val="-5"/>
          <w:sz w:val="29"/>
        </w:rPr>
        <w:t>the</w:t>
      </w:r>
    </w:p>
    <w:p w14:paraId="38BB905C" w14:textId="77777777" w:rsidR="007F0D8D" w:rsidRDefault="00000000">
      <w:pPr>
        <w:spacing w:before="259"/>
        <w:ind w:left="126" w:right="944"/>
        <w:jc w:val="center"/>
        <w:rPr>
          <w:b/>
          <w:i/>
          <w:sz w:val="29"/>
        </w:rPr>
      </w:pPr>
      <w:r>
        <w:rPr>
          <w:b/>
          <w:i/>
          <w:sz w:val="29"/>
        </w:rPr>
        <w:t>degree</w:t>
      </w:r>
      <w:r>
        <w:rPr>
          <w:b/>
          <w:i/>
          <w:spacing w:val="-4"/>
          <w:sz w:val="29"/>
        </w:rPr>
        <w:t xml:space="preserve"> </w:t>
      </w:r>
      <w:r>
        <w:rPr>
          <w:b/>
          <w:i/>
          <w:spacing w:val="-5"/>
          <w:sz w:val="29"/>
        </w:rPr>
        <w:t>of</w:t>
      </w:r>
    </w:p>
    <w:p w14:paraId="0E9DEA33" w14:textId="77777777" w:rsidR="007F0D8D" w:rsidRDefault="007F0D8D">
      <w:pPr>
        <w:pStyle w:val="BodyText"/>
        <w:spacing w:before="85"/>
        <w:rPr>
          <w:b/>
          <w:i/>
          <w:sz w:val="29"/>
        </w:rPr>
      </w:pPr>
    </w:p>
    <w:p w14:paraId="5B2E52A9" w14:textId="77777777" w:rsidR="007F0D8D" w:rsidRDefault="00000000">
      <w:pPr>
        <w:spacing w:before="1"/>
        <w:ind w:right="2890"/>
        <w:jc w:val="right"/>
        <w:rPr>
          <w:b/>
          <w:sz w:val="29"/>
        </w:rPr>
      </w:pPr>
      <w:r>
        <w:rPr>
          <w:b/>
          <w:sz w:val="29"/>
        </w:rPr>
        <w:t>BACHELOR</w:t>
      </w:r>
      <w:r>
        <w:rPr>
          <w:b/>
          <w:spacing w:val="-5"/>
          <w:sz w:val="29"/>
        </w:rPr>
        <w:t xml:space="preserve"> </w:t>
      </w:r>
      <w:r>
        <w:rPr>
          <w:b/>
          <w:sz w:val="29"/>
        </w:rPr>
        <w:t>OF</w:t>
      </w:r>
      <w:r>
        <w:rPr>
          <w:b/>
          <w:spacing w:val="-3"/>
          <w:sz w:val="29"/>
        </w:rPr>
        <w:t xml:space="preserve"> </w:t>
      </w:r>
      <w:r>
        <w:rPr>
          <w:b/>
          <w:spacing w:val="-2"/>
          <w:sz w:val="29"/>
        </w:rPr>
        <w:t>ENGINEERING</w:t>
      </w:r>
    </w:p>
    <w:p w14:paraId="1B25F6B6" w14:textId="77777777" w:rsidR="007F0D8D" w:rsidRDefault="00000000">
      <w:pPr>
        <w:pStyle w:val="Heading4"/>
        <w:spacing w:before="130"/>
        <w:ind w:left="126" w:right="879"/>
        <w:jc w:val="center"/>
      </w:pPr>
      <w:r>
        <w:rPr>
          <w:spacing w:val="-5"/>
        </w:rPr>
        <w:t>in</w:t>
      </w:r>
    </w:p>
    <w:p w14:paraId="1A766B60" w14:textId="77777777" w:rsidR="007F0D8D" w:rsidRDefault="00000000">
      <w:pPr>
        <w:spacing w:before="148"/>
        <w:ind w:left="126"/>
        <w:jc w:val="center"/>
        <w:rPr>
          <w:b/>
          <w:sz w:val="29"/>
        </w:rPr>
      </w:pPr>
      <w:r>
        <w:rPr>
          <w:b/>
          <w:sz w:val="29"/>
        </w:rPr>
        <w:t>COMPUTER</w:t>
      </w:r>
      <w:r>
        <w:rPr>
          <w:b/>
          <w:spacing w:val="-6"/>
          <w:sz w:val="29"/>
        </w:rPr>
        <w:t xml:space="preserve"> </w:t>
      </w:r>
      <w:r>
        <w:rPr>
          <w:b/>
          <w:sz w:val="29"/>
        </w:rPr>
        <w:t>SCIENCE</w:t>
      </w:r>
      <w:r>
        <w:rPr>
          <w:b/>
          <w:spacing w:val="-6"/>
          <w:sz w:val="29"/>
        </w:rPr>
        <w:t xml:space="preserve"> </w:t>
      </w:r>
      <w:r>
        <w:rPr>
          <w:b/>
          <w:sz w:val="29"/>
        </w:rPr>
        <w:t>AND</w:t>
      </w:r>
      <w:r>
        <w:rPr>
          <w:b/>
          <w:spacing w:val="-5"/>
          <w:sz w:val="29"/>
        </w:rPr>
        <w:t xml:space="preserve"> </w:t>
      </w:r>
      <w:r>
        <w:rPr>
          <w:b/>
          <w:spacing w:val="-2"/>
          <w:sz w:val="29"/>
        </w:rPr>
        <w:t>DESIGN</w:t>
      </w:r>
    </w:p>
    <w:p w14:paraId="066FBE5B" w14:textId="77777777" w:rsidR="007F0D8D" w:rsidRDefault="007F0D8D">
      <w:pPr>
        <w:pStyle w:val="BodyText"/>
        <w:rPr>
          <w:b/>
          <w:sz w:val="29"/>
        </w:rPr>
      </w:pPr>
    </w:p>
    <w:p w14:paraId="2D0E1335" w14:textId="77777777" w:rsidR="007F0D8D" w:rsidRDefault="007F0D8D">
      <w:pPr>
        <w:pStyle w:val="BodyText"/>
        <w:spacing w:before="62"/>
        <w:rPr>
          <w:b/>
          <w:sz w:val="29"/>
        </w:rPr>
      </w:pPr>
    </w:p>
    <w:p w14:paraId="40DFAF9B" w14:textId="77777777" w:rsidR="0007098F" w:rsidRDefault="0007098F">
      <w:pPr>
        <w:pStyle w:val="BodyText"/>
        <w:spacing w:before="62"/>
        <w:rPr>
          <w:b/>
          <w:sz w:val="29"/>
        </w:rPr>
      </w:pPr>
    </w:p>
    <w:p w14:paraId="74304E8C" w14:textId="77777777" w:rsidR="0007098F" w:rsidRDefault="0007098F">
      <w:pPr>
        <w:pStyle w:val="BodyText"/>
        <w:spacing w:before="62"/>
        <w:rPr>
          <w:b/>
          <w:sz w:val="29"/>
        </w:rPr>
      </w:pPr>
    </w:p>
    <w:p w14:paraId="343FB5E3" w14:textId="357EC60A" w:rsidR="00FB44A1" w:rsidRPr="00FB44A1" w:rsidRDefault="00000000" w:rsidP="00FB44A1">
      <w:pPr>
        <w:ind w:left="4091"/>
        <w:rPr>
          <w:b/>
          <w:i/>
          <w:sz w:val="29"/>
        </w:rPr>
      </w:pPr>
      <w:r>
        <w:rPr>
          <w:b/>
          <w:i/>
          <w:sz w:val="29"/>
        </w:rPr>
        <w:t>Submitted</w:t>
      </w:r>
      <w:r>
        <w:rPr>
          <w:b/>
          <w:i/>
          <w:spacing w:val="-7"/>
          <w:sz w:val="29"/>
        </w:rPr>
        <w:t xml:space="preserve"> </w:t>
      </w:r>
      <w:r>
        <w:rPr>
          <w:b/>
          <w:i/>
          <w:spacing w:val="-5"/>
          <w:sz w:val="29"/>
        </w:rPr>
        <w:t>by</w:t>
      </w:r>
      <w:r w:rsidR="00FB44A1">
        <w:rPr>
          <w:sz w:val="29"/>
        </w:rPr>
        <w:t xml:space="preserve"> </w:t>
      </w:r>
    </w:p>
    <w:p w14:paraId="04DB72B6" w14:textId="018C5510" w:rsidR="0053679C" w:rsidRDefault="0053679C" w:rsidP="00733C99">
      <w:pPr>
        <w:spacing w:before="147" w:line="360" w:lineRule="auto"/>
        <w:ind w:left="4820"/>
        <w:rPr>
          <w:sz w:val="29"/>
        </w:rPr>
      </w:pPr>
      <w:r>
        <w:rPr>
          <w:sz w:val="29"/>
        </w:rPr>
        <w:t>Kirthik Kumar</w:t>
      </w:r>
      <w:r w:rsidR="00733C99">
        <w:rPr>
          <w:sz w:val="29"/>
        </w:rPr>
        <w:t xml:space="preserve"> </w:t>
      </w:r>
      <w:r>
        <w:rPr>
          <w:sz w:val="29"/>
        </w:rPr>
        <w:t xml:space="preserve">S (713323CD024)  </w:t>
      </w:r>
      <w:r w:rsidR="00733C99">
        <w:rPr>
          <w:sz w:val="29"/>
        </w:rPr>
        <w:t xml:space="preserve">  </w:t>
      </w:r>
      <w:r>
        <w:rPr>
          <w:sz w:val="29"/>
        </w:rPr>
        <w:t>Koshika</w:t>
      </w:r>
      <w:r w:rsidR="00733C99">
        <w:rPr>
          <w:sz w:val="29"/>
        </w:rPr>
        <w:t xml:space="preserve"> </w:t>
      </w:r>
      <w:r>
        <w:rPr>
          <w:sz w:val="29"/>
        </w:rPr>
        <w:t>T (713323CD025)                         Mohammed Afsal</w:t>
      </w:r>
      <w:r w:rsidR="00733C99">
        <w:rPr>
          <w:sz w:val="29"/>
        </w:rPr>
        <w:t xml:space="preserve"> </w:t>
      </w:r>
      <w:r>
        <w:rPr>
          <w:sz w:val="29"/>
        </w:rPr>
        <w:t xml:space="preserve">B (713323CD029)     </w:t>
      </w:r>
    </w:p>
    <w:p w14:paraId="2020A1DA" w14:textId="77777777" w:rsidR="00733C99" w:rsidRDefault="00733C99" w:rsidP="00733C99">
      <w:pPr>
        <w:spacing w:before="147" w:line="360" w:lineRule="auto"/>
        <w:ind w:left="4820"/>
        <w:rPr>
          <w:sz w:val="29"/>
        </w:rPr>
      </w:pPr>
    </w:p>
    <w:p w14:paraId="238649CE" w14:textId="0AE846DB" w:rsidR="007F0D8D" w:rsidRDefault="00000000">
      <w:pPr>
        <w:ind w:right="1"/>
        <w:jc w:val="center"/>
        <w:rPr>
          <w:b/>
          <w:sz w:val="29"/>
        </w:rPr>
      </w:pPr>
      <w:r>
        <w:rPr>
          <w:b/>
          <w:sz w:val="29"/>
        </w:rPr>
        <w:t>Academic</w:t>
      </w:r>
      <w:r>
        <w:rPr>
          <w:b/>
          <w:spacing w:val="-9"/>
          <w:sz w:val="29"/>
        </w:rPr>
        <w:t xml:space="preserve"> </w:t>
      </w:r>
      <w:r>
        <w:rPr>
          <w:b/>
          <w:sz w:val="29"/>
        </w:rPr>
        <w:t>year</w:t>
      </w:r>
      <w:r>
        <w:rPr>
          <w:b/>
          <w:spacing w:val="-8"/>
          <w:sz w:val="29"/>
        </w:rPr>
        <w:t xml:space="preserve"> </w:t>
      </w:r>
      <w:r>
        <w:rPr>
          <w:b/>
          <w:sz w:val="29"/>
        </w:rPr>
        <w:t>202</w:t>
      </w:r>
      <w:r w:rsidR="00C26453">
        <w:rPr>
          <w:b/>
          <w:sz w:val="29"/>
        </w:rPr>
        <w:t>5</w:t>
      </w:r>
      <w:r>
        <w:rPr>
          <w:b/>
          <w:sz w:val="29"/>
        </w:rPr>
        <w:t>-</w:t>
      </w:r>
      <w:r>
        <w:rPr>
          <w:b/>
          <w:spacing w:val="-4"/>
          <w:sz w:val="29"/>
        </w:rPr>
        <w:t>202</w:t>
      </w:r>
      <w:r w:rsidR="00C26453">
        <w:rPr>
          <w:b/>
          <w:spacing w:val="-4"/>
          <w:sz w:val="29"/>
        </w:rPr>
        <w:t>6</w:t>
      </w:r>
    </w:p>
    <w:p w14:paraId="71CA2013" w14:textId="77777777" w:rsidR="007F0D8D" w:rsidRDefault="007F0D8D">
      <w:pPr>
        <w:jc w:val="center"/>
        <w:rPr>
          <w:sz w:val="29"/>
        </w:rPr>
        <w:sectPr w:rsidR="007F0D8D" w:rsidSect="00BD0ADC">
          <w:type w:val="continuous"/>
          <w:pgSz w:w="11906" w:h="16838" w:code="9"/>
          <w:pgMar w:top="1350" w:right="760" w:bottom="280" w:left="1500" w:header="720" w:footer="720" w:gutter="0"/>
          <w:cols w:space="720"/>
          <w:docGrid w:linePitch="299"/>
        </w:sectPr>
      </w:pPr>
    </w:p>
    <w:p w14:paraId="67655798" w14:textId="77777777" w:rsidR="00534EC8" w:rsidRDefault="00534EC8" w:rsidP="00534EC8">
      <w:pPr>
        <w:pStyle w:val="Heading1"/>
        <w:spacing w:before="72"/>
        <w:ind w:left="635"/>
      </w:pPr>
      <w:r>
        <w:lastRenderedPageBreak/>
        <w:t>BONAFIDE</w:t>
      </w:r>
      <w:r>
        <w:rPr>
          <w:spacing w:val="-6"/>
        </w:rPr>
        <w:t xml:space="preserve"> </w:t>
      </w:r>
      <w:r>
        <w:rPr>
          <w:spacing w:val="-2"/>
        </w:rPr>
        <w:t>CERTIFICATE</w:t>
      </w:r>
    </w:p>
    <w:p w14:paraId="35DE4640" w14:textId="166E7935" w:rsidR="00534EC8" w:rsidRDefault="00534EC8" w:rsidP="00534EC8">
      <w:pPr>
        <w:spacing w:before="330" w:line="472" w:lineRule="auto"/>
        <w:ind w:left="598" w:right="990"/>
        <w:jc w:val="both"/>
        <w:rPr>
          <w:sz w:val="24"/>
        </w:rPr>
      </w:pPr>
      <w:r>
        <w:rPr>
          <w:sz w:val="24"/>
        </w:rPr>
        <w:t>Certified</w:t>
      </w:r>
      <w:r>
        <w:rPr>
          <w:spacing w:val="76"/>
          <w:sz w:val="24"/>
        </w:rPr>
        <w:t xml:space="preserve"> </w:t>
      </w:r>
      <w:r>
        <w:rPr>
          <w:sz w:val="24"/>
        </w:rPr>
        <w:t>that</w:t>
      </w:r>
      <w:r>
        <w:rPr>
          <w:spacing w:val="40"/>
          <w:sz w:val="24"/>
        </w:rPr>
        <w:t xml:space="preserve"> </w:t>
      </w:r>
      <w:r>
        <w:rPr>
          <w:sz w:val="24"/>
        </w:rPr>
        <w:t>this</w:t>
      </w:r>
      <w:r>
        <w:rPr>
          <w:spacing w:val="40"/>
          <w:sz w:val="24"/>
        </w:rPr>
        <w:t xml:space="preserve"> </w:t>
      </w:r>
      <w:r>
        <w:rPr>
          <w:sz w:val="24"/>
        </w:rPr>
        <w:t>project</w:t>
      </w:r>
      <w:r>
        <w:rPr>
          <w:spacing w:val="28"/>
          <w:sz w:val="24"/>
        </w:rPr>
        <w:t xml:space="preserve"> </w:t>
      </w:r>
      <w:r>
        <w:rPr>
          <w:sz w:val="24"/>
        </w:rPr>
        <w:t>“</w:t>
      </w:r>
      <w:r w:rsidRPr="00C26453">
        <w:rPr>
          <w:b/>
          <w:bCs/>
          <w:sz w:val="24"/>
        </w:rPr>
        <w:t>Dine Line</w:t>
      </w:r>
      <w:r>
        <w:rPr>
          <w:sz w:val="24"/>
        </w:rPr>
        <w:t>”</w:t>
      </w:r>
      <w:r>
        <w:rPr>
          <w:spacing w:val="40"/>
          <w:sz w:val="24"/>
        </w:rPr>
        <w:t xml:space="preserve"> </w:t>
      </w:r>
      <w:r>
        <w:rPr>
          <w:sz w:val="24"/>
        </w:rPr>
        <w:t>is</w:t>
      </w:r>
      <w:r>
        <w:rPr>
          <w:spacing w:val="40"/>
          <w:sz w:val="24"/>
        </w:rPr>
        <w:t xml:space="preserve"> </w:t>
      </w:r>
      <w:r>
        <w:rPr>
          <w:sz w:val="24"/>
        </w:rPr>
        <w:t>the</w:t>
      </w:r>
      <w:r>
        <w:rPr>
          <w:spacing w:val="36"/>
          <w:sz w:val="24"/>
        </w:rPr>
        <w:t xml:space="preserve"> </w:t>
      </w:r>
      <w:r>
        <w:rPr>
          <w:sz w:val="24"/>
        </w:rPr>
        <w:t>Bonafide</w:t>
      </w:r>
      <w:r>
        <w:rPr>
          <w:spacing w:val="40"/>
          <w:sz w:val="24"/>
        </w:rPr>
        <w:t xml:space="preserve"> </w:t>
      </w:r>
      <w:r>
        <w:rPr>
          <w:sz w:val="24"/>
        </w:rPr>
        <w:t>work</w:t>
      </w:r>
      <w:r>
        <w:rPr>
          <w:spacing w:val="39"/>
          <w:sz w:val="24"/>
        </w:rPr>
        <w:t xml:space="preserve"> </w:t>
      </w:r>
      <w:r>
        <w:rPr>
          <w:sz w:val="24"/>
        </w:rPr>
        <w:t>of</w:t>
      </w:r>
      <w:r>
        <w:rPr>
          <w:spacing w:val="80"/>
          <w:sz w:val="24"/>
        </w:rPr>
        <w:t xml:space="preserve"> </w:t>
      </w:r>
      <w:proofErr w:type="gramStart"/>
      <w:r>
        <w:rPr>
          <w:b/>
          <w:sz w:val="24"/>
        </w:rPr>
        <w:t>“</w:t>
      </w:r>
      <w:r w:rsidR="0007098F">
        <w:rPr>
          <w:b/>
          <w:sz w:val="24"/>
        </w:rPr>
        <w:t xml:space="preserve"> </w:t>
      </w:r>
      <w:r>
        <w:rPr>
          <w:b/>
          <w:sz w:val="24"/>
        </w:rPr>
        <w:t>Kirthik</w:t>
      </w:r>
      <w:proofErr w:type="gramEnd"/>
      <w:r>
        <w:rPr>
          <w:b/>
          <w:sz w:val="24"/>
        </w:rPr>
        <w:t xml:space="preserve"> </w:t>
      </w:r>
      <w:r w:rsidR="0007098F">
        <w:rPr>
          <w:b/>
          <w:sz w:val="24"/>
        </w:rPr>
        <w:t xml:space="preserve">  </w:t>
      </w:r>
      <w:r>
        <w:rPr>
          <w:b/>
          <w:sz w:val="24"/>
        </w:rPr>
        <w:t>Kumar S (713323CD024), Koshika T (713323CD025), Mohammed Afsal B (713323CD029)”</w:t>
      </w:r>
      <w:r>
        <w:rPr>
          <w:b/>
          <w:spacing w:val="80"/>
          <w:sz w:val="24"/>
        </w:rPr>
        <w:t xml:space="preserve"> </w:t>
      </w:r>
      <w:r>
        <w:rPr>
          <w:sz w:val="24"/>
        </w:rPr>
        <w:t>and</w:t>
      </w:r>
      <w:r>
        <w:rPr>
          <w:spacing w:val="79"/>
          <w:sz w:val="24"/>
        </w:rPr>
        <w:t xml:space="preserve"> </w:t>
      </w:r>
      <w:r>
        <w:rPr>
          <w:sz w:val="24"/>
        </w:rPr>
        <w:t>they</w:t>
      </w:r>
      <w:r>
        <w:rPr>
          <w:spacing w:val="79"/>
          <w:sz w:val="24"/>
        </w:rPr>
        <w:t xml:space="preserve"> </w:t>
      </w:r>
      <w:r>
        <w:rPr>
          <w:sz w:val="24"/>
        </w:rPr>
        <w:t>had</w:t>
      </w:r>
      <w:r>
        <w:rPr>
          <w:spacing w:val="78"/>
          <w:sz w:val="24"/>
        </w:rPr>
        <w:t xml:space="preserve"> </w:t>
      </w:r>
      <w:r>
        <w:rPr>
          <w:sz w:val="24"/>
        </w:rPr>
        <w:t>carried</w:t>
      </w:r>
      <w:r>
        <w:rPr>
          <w:spacing w:val="40"/>
          <w:sz w:val="24"/>
        </w:rPr>
        <w:t xml:space="preserve"> </w:t>
      </w:r>
      <w:r>
        <w:rPr>
          <w:sz w:val="24"/>
        </w:rPr>
        <w:t>out</w:t>
      </w:r>
      <w:r>
        <w:rPr>
          <w:spacing w:val="40"/>
          <w:sz w:val="24"/>
        </w:rPr>
        <w:t xml:space="preserve"> </w:t>
      </w:r>
      <w:r>
        <w:rPr>
          <w:sz w:val="24"/>
        </w:rPr>
        <w:t>the</w:t>
      </w:r>
      <w:r>
        <w:rPr>
          <w:spacing w:val="40"/>
          <w:sz w:val="24"/>
        </w:rPr>
        <w:t xml:space="preserve"> </w:t>
      </w:r>
      <w:r>
        <w:rPr>
          <w:sz w:val="24"/>
        </w:rPr>
        <w:t>project</w:t>
      </w:r>
      <w:r>
        <w:rPr>
          <w:spacing w:val="40"/>
          <w:sz w:val="24"/>
        </w:rPr>
        <w:t xml:space="preserve"> </w:t>
      </w:r>
      <w:r>
        <w:rPr>
          <w:sz w:val="24"/>
        </w:rPr>
        <w:t>work</w:t>
      </w:r>
      <w:r>
        <w:rPr>
          <w:spacing w:val="79"/>
          <w:sz w:val="24"/>
        </w:rPr>
        <w:t xml:space="preserve"> </w:t>
      </w:r>
      <w:r>
        <w:rPr>
          <w:sz w:val="24"/>
        </w:rPr>
        <w:t>under</w:t>
      </w:r>
      <w:r>
        <w:rPr>
          <w:spacing w:val="71"/>
          <w:sz w:val="24"/>
        </w:rPr>
        <w:t xml:space="preserve"> </w:t>
      </w:r>
      <w:r>
        <w:rPr>
          <w:sz w:val="24"/>
        </w:rPr>
        <w:t xml:space="preserve">my </w:t>
      </w:r>
      <w:r>
        <w:rPr>
          <w:spacing w:val="-2"/>
          <w:sz w:val="24"/>
        </w:rPr>
        <w:t>supervision.</w:t>
      </w:r>
    </w:p>
    <w:p w14:paraId="2B39CB89" w14:textId="77777777" w:rsidR="00534EC8" w:rsidRDefault="00534EC8" w:rsidP="00534EC8">
      <w:pPr>
        <w:pStyle w:val="BodyText"/>
        <w:rPr>
          <w:sz w:val="20"/>
        </w:rPr>
      </w:pPr>
    </w:p>
    <w:p w14:paraId="3F68AEDA" w14:textId="77777777" w:rsidR="00534EC8" w:rsidRDefault="00534EC8" w:rsidP="00534EC8">
      <w:pPr>
        <w:pStyle w:val="BodyText"/>
        <w:spacing w:before="1"/>
        <w:ind w:right="312"/>
        <w:rPr>
          <w:spacing w:val="-2"/>
        </w:rPr>
      </w:pPr>
    </w:p>
    <w:p w14:paraId="6B8A29C1" w14:textId="77777777" w:rsidR="00534EC8" w:rsidRDefault="00534EC8" w:rsidP="00534EC8">
      <w:pPr>
        <w:pStyle w:val="BodyText"/>
        <w:spacing w:before="1"/>
        <w:ind w:right="312"/>
        <w:rPr>
          <w:spacing w:val="-2"/>
        </w:rPr>
      </w:pPr>
    </w:p>
    <w:p w14:paraId="36DEDBD6" w14:textId="77777777" w:rsidR="00534EC8" w:rsidRDefault="00534EC8" w:rsidP="00534EC8">
      <w:pPr>
        <w:pStyle w:val="BodyText"/>
        <w:spacing w:before="1"/>
        <w:ind w:right="312"/>
        <w:rPr>
          <w:spacing w:val="-2"/>
        </w:rPr>
      </w:pPr>
    </w:p>
    <w:p w14:paraId="235941D5" w14:textId="77777777" w:rsidR="00534EC8" w:rsidRDefault="00534EC8" w:rsidP="00534EC8">
      <w:pPr>
        <w:pStyle w:val="BodyText"/>
        <w:spacing w:before="1"/>
        <w:ind w:right="312"/>
        <w:rPr>
          <w:spacing w:val="-2"/>
        </w:rPr>
      </w:pPr>
    </w:p>
    <w:p w14:paraId="4415369C" w14:textId="77777777" w:rsidR="00534EC8" w:rsidRDefault="00534EC8" w:rsidP="00534EC8">
      <w:pPr>
        <w:pStyle w:val="BodyText"/>
        <w:spacing w:before="1"/>
        <w:ind w:right="312"/>
        <w:rPr>
          <w:spacing w:val="-2"/>
        </w:rPr>
      </w:pPr>
    </w:p>
    <w:p w14:paraId="777F2686" w14:textId="77777777" w:rsidR="00534EC8" w:rsidRDefault="00534EC8" w:rsidP="00534EC8">
      <w:pPr>
        <w:pStyle w:val="BodyText"/>
        <w:spacing w:before="1"/>
        <w:ind w:right="312"/>
        <w:rPr>
          <w:spacing w:val="-2"/>
        </w:rPr>
      </w:pPr>
    </w:p>
    <w:p w14:paraId="68140C31" w14:textId="77777777" w:rsidR="00534EC8" w:rsidRDefault="00534EC8" w:rsidP="00534EC8">
      <w:pPr>
        <w:pStyle w:val="BodyText"/>
        <w:spacing w:before="1"/>
        <w:ind w:right="312"/>
        <w:rPr>
          <w:spacing w:val="-2"/>
        </w:rPr>
      </w:pPr>
    </w:p>
    <w:p w14:paraId="540F07A1" w14:textId="77777777" w:rsidR="00534EC8" w:rsidRDefault="00534EC8" w:rsidP="00534EC8">
      <w:pPr>
        <w:pStyle w:val="BodyText"/>
        <w:spacing w:before="1"/>
        <w:ind w:right="312"/>
        <w:rPr>
          <w:spacing w:val="-2"/>
        </w:rPr>
      </w:pPr>
    </w:p>
    <w:p w14:paraId="494D6EA4" w14:textId="77777777" w:rsidR="00534EC8" w:rsidRDefault="00534EC8" w:rsidP="00534EC8">
      <w:pPr>
        <w:pStyle w:val="BodyText"/>
        <w:spacing w:before="1"/>
        <w:ind w:right="312"/>
        <w:rPr>
          <w:spacing w:val="-2"/>
        </w:rPr>
      </w:pPr>
    </w:p>
    <w:p w14:paraId="2E08A84E" w14:textId="77777777" w:rsidR="00534EC8" w:rsidRDefault="00534EC8" w:rsidP="00534EC8">
      <w:pPr>
        <w:pStyle w:val="BodyText"/>
        <w:spacing w:before="1"/>
        <w:ind w:left="678" w:right="312"/>
        <w:rPr>
          <w:spacing w:val="-2"/>
        </w:rPr>
      </w:pPr>
    </w:p>
    <w:p w14:paraId="1D2D7A46" w14:textId="77777777" w:rsidR="00534EC8" w:rsidRDefault="00534EC8" w:rsidP="00534EC8">
      <w:pPr>
        <w:pStyle w:val="BodyText"/>
        <w:spacing w:before="1"/>
        <w:ind w:left="678" w:right="312"/>
        <w:rPr>
          <w:spacing w:val="-2"/>
        </w:rPr>
      </w:pPr>
    </w:p>
    <w:p w14:paraId="74B8A346" w14:textId="77777777" w:rsidR="00534EC8" w:rsidRDefault="00534EC8" w:rsidP="00534EC8">
      <w:pPr>
        <w:pStyle w:val="BodyText"/>
        <w:spacing w:before="1"/>
        <w:ind w:left="678" w:right="312"/>
        <w:rPr>
          <w:spacing w:val="-2"/>
        </w:rPr>
      </w:pPr>
    </w:p>
    <w:p w14:paraId="6A5C9815" w14:textId="77777777" w:rsidR="00534EC8" w:rsidRDefault="00534EC8" w:rsidP="00534EC8">
      <w:pPr>
        <w:pStyle w:val="BodyText"/>
        <w:spacing w:before="1"/>
        <w:ind w:left="678" w:right="312"/>
        <w:rPr>
          <w:spacing w:val="-2"/>
        </w:rPr>
      </w:pPr>
    </w:p>
    <w:p w14:paraId="7D434DF1" w14:textId="77777777" w:rsidR="00534EC8" w:rsidRDefault="00534EC8" w:rsidP="00534EC8">
      <w:pPr>
        <w:pStyle w:val="BodyText"/>
        <w:spacing w:before="1"/>
        <w:ind w:left="678" w:right="312"/>
        <w:rPr>
          <w:spacing w:val="-2"/>
        </w:rPr>
      </w:pPr>
    </w:p>
    <w:p w14:paraId="1A122178" w14:textId="77777777" w:rsidR="00534EC8" w:rsidRDefault="00534EC8" w:rsidP="00534EC8">
      <w:pPr>
        <w:pStyle w:val="BodyText"/>
        <w:spacing w:before="1"/>
        <w:ind w:left="678" w:right="312"/>
        <w:rPr>
          <w:spacing w:val="-2"/>
        </w:rPr>
      </w:pPr>
    </w:p>
    <w:p w14:paraId="449AC971" w14:textId="46CF6407" w:rsidR="00534EC8" w:rsidRPr="003F576B" w:rsidRDefault="00534EC8" w:rsidP="00534EC8">
      <w:pPr>
        <w:pStyle w:val="BodyText"/>
        <w:spacing w:before="1"/>
        <w:ind w:right="312"/>
        <w:rPr>
          <w:b/>
          <w:bCs/>
          <w:spacing w:val="-2"/>
        </w:rPr>
      </w:pPr>
      <w:r>
        <w:rPr>
          <w:b/>
          <w:bCs/>
          <w:spacing w:val="-2"/>
        </w:rPr>
        <w:t xml:space="preserve">                     </w:t>
      </w:r>
      <w:r w:rsidRPr="003F576B">
        <w:rPr>
          <w:b/>
          <w:bCs/>
          <w:spacing w:val="-2"/>
        </w:rPr>
        <w:t>SIGNATURE</w:t>
      </w:r>
      <w:r>
        <w:rPr>
          <w:b/>
          <w:bCs/>
          <w:spacing w:val="-2"/>
        </w:rPr>
        <w:t xml:space="preserve">                                                                  SIGNATURE</w:t>
      </w:r>
      <w:r w:rsidRPr="003F576B">
        <w:rPr>
          <w:b/>
          <w:bCs/>
          <w:spacing w:val="-2"/>
        </w:rPr>
        <w:br/>
      </w:r>
      <w:r>
        <w:rPr>
          <w:b/>
          <w:bCs/>
          <w:spacing w:val="-2"/>
        </w:rPr>
        <w:t xml:space="preserve">           </w:t>
      </w:r>
      <w:r w:rsidRPr="003F576B">
        <w:rPr>
          <w:b/>
          <w:bCs/>
          <w:spacing w:val="-2"/>
        </w:rPr>
        <w:t>Dr. B.Anuradha, M.S., Ph.D.,</w:t>
      </w:r>
      <w:r>
        <w:rPr>
          <w:b/>
          <w:bCs/>
          <w:spacing w:val="-2"/>
        </w:rPr>
        <w:t xml:space="preserve">                              Ms. A.Sunanda Christy, B.E.,M.E.,</w:t>
      </w:r>
    </w:p>
    <w:p w14:paraId="012ECD85" w14:textId="77777777" w:rsidR="00534EC8" w:rsidRPr="003F576B" w:rsidRDefault="00534EC8" w:rsidP="00534EC8">
      <w:pPr>
        <w:pStyle w:val="BodyText"/>
        <w:spacing w:before="1"/>
        <w:ind w:right="312"/>
        <w:rPr>
          <w:b/>
          <w:bCs/>
          <w:spacing w:val="-2"/>
        </w:rPr>
      </w:pPr>
      <w:r>
        <w:rPr>
          <w:b/>
          <w:bCs/>
          <w:spacing w:val="-2"/>
        </w:rPr>
        <w:t xml:space="preserve">           </w:t>
      </w:r>
      <w:r w:rsidRPr="003F576B">
        <w:rPr>
          <w:b/>
          <w:bCs/>
          <w:spacing w:val="-2"/>
        </w:rPr>
        <w:t>Associate Professor &amp; Head,</w:t>
      </w:r>
      <w:r>
        <w:rPr>
          <w:b/>
          <w:bCs/>
          <w:spacing w:val="-2"/>
        </w:rPr>
        <w:t xml:space="preserve">                          Assistant Professor &amp; Project Coordinator</w:t>
      </w:r>
    </w:p>
    <w:p w14:paraId="7B8F1625" w14:textId="77777777" w:rsidR="00534EC8" w:rsidRDefault="00534EC8" w:rsidP="00534EC8">
      <w:pPr>
        <w:pStyle w:val="BodyText"/>
        <w:spacing w:before="1"/>
        <w:ind w:right="312"/>
        <w:rPr>
          <w:spacing w:val="-2"/>
        </w:rPr>
      </w:pPr>
      <w:r>
        <w:rPr>
          <w:spacing w:val="-2"/>
        </w:rPr>
        <w:t>Department of Computer Science and Design,                   Department of Computer and Design,</w:t>
      </w:r>
    </w:p>
    <w:p w14:paraId="3B517770" w14:textId="77777777" w:rsidR="00534EC8" w:rsidRDefault="00534EC8" w:rsidP="00534EC8">
      <w:pPr>
        <w:pStyle w:val="BodyText"/>
        <w:spacing w:before="1"/>
        <w:ind w:right="312"/>
        <w:rPr>
          <w:spacing w:val="-2"/>
        </w:rPr>
      </w:pPr>
      <w:r>
        <w:rPr>
          <w:spacing w:val="-2"/>
        </w:rPr>
        <w:t xml:space="preserve">              SNS College of Engineering,                                        SNS College of Engineering,</w:t>
      </w:r>
    </w:p>
    <w:p w14:paraId="3F5FDB94" w14:textId="19D024E8" w:rsidR="00534EC8" w:rsidRDefault="00534EC8" w:rsidP="00534EC8">
      <w:pPr>
        <w:pStyle w:val="BodyText"/>
        <w:spacing w:before="1"/>
        <w:ind w:right="312"/>
        <w:rPr>
          <w:spacing w:val="-2"/>
        </w:rPr>
      </w:pPr>
      <w:r>
        <w:rPr>
          <w:spacing w:val="-2"/>
        </w:rPr>
        <w:t xml:space="preserve">                   Coimbatore – 641107                                                     Coimbatore – 641107</w:t>
      </w:r>
      <w:r w:rsidR="005C3797">
        <w:rPr>
          <w:spacing w:val="-2"/>
        </w:rPr>
        <w:br/>
      </w:r>
      <w:r w:rsidR="005C3797">
        <w:rPr>
          <w:spacing w:val="-2"/>
        </w:rPr>
        <w:br/>
      </w:r>
      <w:r w:rsidR="005C3797">
        <w:rPr>
          <w:spacing w:val="-2"/>
        </w:rPr>
        <w:br/>
      </w:r>
      <w:r w:rsidR="005C3797">
        <w:rPr>
          <w:spacing w:val="-2"/>
        </w:rPr>
        <w:br/>
      </w:r>
      <w:r w:rsidR="005C3797">
        <w:rPr>
          <w:spacing w:val="-2"/>
        </w:rPr>
        <w:br/>
      </w:r>
      <w:r w:rsidR="005C3797">
        <w:rPr>
          <w:spacing w:val="-2"/>
        </w:rPr>
        <w:br/>
      </w:r>
      <w:r w:rsidR="005C3797">
        <w:rPr>
          <w:spacing w:val="-2"/>
        </w:rPr>
        <w:br/>
      </w:r>
    </w:p>
    <w:p w14:paraId="5B779913" w14:textId="15E22ECA" w:rsidR="00534EC8" w:rsidRPr="005C3797" w:rsidRDefault="005C3797" w:rsidP="005C3797">
      <w:pPr>
        <w:pStyle w:val="BodyText"/>
        <w:spacing w:before="1"/>
        <w:ind w:right="312"/>
        <w:jc w:val="center"/>
        <w:rPr>
          <w:b/>
          <w:bCs/>
          <w:spacing w:val="-2"/>
        </w:rPr>
      </w:pPr>
      <w:r w:rsidRPr="005C3797">
        <w:rPr>
          <w:b/>
          <w:bCs/>
          <w:spacing w:val="-2"/>
        </w:rPr>
        <w:t>Submitted for the practical Examination held on ………………</w:t>
      </w:r>
    </w:p>
    <w:p w14:paraId="163865B7" w14:textId="77777777" w:rsidR="00534EC8" w:rsidRDefault="00534EC8" w:rsidP="00534EC8">
      <w:pPr>
        <w:pStyle w:val="BodyText"/>
        <w:spacing w:before="1"/>
        <w:ind w:right="312"/>
        <w:rPr>
          <w:spacing w:val="-2"/>
        </w:rPr>
      </w:pPr>
    </w:p>
    <w:p w14:paraId="591D08F6" w14:textId="77777777" w:rsidR="005C3797" w:rsidRDefault="005C3797" w:rsidP="00534EC8">
      <w:pPr>
        <w:pStyle w:val="BodyText"/>
        <w:spacing w:before="1"/>
        <w:ind w:right="312"/>
        <w:rPr>
          <w:spacing w:val="-2"/>
        </w:rPr>
      </w:pPr>
    </w:p>
    <w:p w14:paraId="3D185962" w14:textId="77777777" w:rsidR="005C3797" w:rsidRDefault="005C3797" w:rsidP="00534EC8">
      <w:pPr>
        <w:pStyle w:val="BodyText"/>
        <w:spacing w:before="1"/>
        <w:ind w:right="312"/>
        <w:rPr>
          <w:spacing w:val="-2"/>
        </w:rPr>
      </w:pPr>
    </w:p>
    <w:p w14:paraId="0CA2E1F8" w14:textId="77777777" w:rsidR="00534EC8" w:rsidRDefault="00534EC8" w:rsidP="00534EC8">
      <w:pPr>
        <w:pStyle w:val="BodyText"/>
        <w:spacing w:before="1"/>
        <w:ind w:right="312"/>
        <w:rPr>
          <w:spacing w:val="-2"/>
        </w:rPr>
      </w:pPr>
    </w:p>
    <w:p w14:paraId="5FC39B51" w14:textId="77777777" w:rsidR="00534EC8" w:rsidRDefault="00534EC8" w:rsidP="00534EC8">
      <w:pPr>
        <w:pStyle w:val="BodyText"/>
        <w:spacing w:before="1"/>
        <w:ind w:right="312"/>
        <w:rPr>
          <w:spacing w:val="-2"/>
        </w:rPr>
      </w:pPr>
    </w:p>
    <w:p w14:paraId="6E2A636A" w14:textId="77777777" w:rsidR="00534EC8" w:rsidRDefault="00534EC8" w:rsidP="00534EC8">
      <w:pPr>
        <w:pStyle w:val="BodyText"/>
        <w:spacing w:before="1"/>
        <w:ind w:right="312"/>
        <w:rPr>
          <w:spacing w:val="-2"/>
        </w:rPr>
      </w:pPr>
    </w:p>
    <w:p w14:paraId="6B34D669" w14:textId="77777777" w:rsidR="00534EC8" w:rsidRDefault="00534EC8" w:rsidP="00534EC8">
      <w:pPr>
        <w:pStyle w:val="BodyText"/>
        <w:spacing w:before="1"/>
        <w:ind w:right="312"/>
        <w:rPr>
          <w:spacing w:val="-2"/>
        </w:rPr>
      </w:pPr>
    </w:p>
    <w:p w14:paraId="6512728D" w14:textId="77777777" w:rsidR="00534EC8" w:rsidRPr="0052367B" w:rsidRDefault="00534EC8" w:rsidP="00534EC8">
      <w:pPr>
        <w:pStyle w:val="BodyText"/>
        <w:spacing w:before="1"/>
        <w:ind w:right="312"/>
        <w:rPr>
          <w:b/>
          <w:bCs/>
          <w:spacing w:val="-2"/>
        </w:rPr>
      </w:pPr>
      <w:r w:rsidRPr="0052367B">
        <w:rPr>
          <w:b/>
          <w:bCs/>
          <w:spacing w:val="-2"/>
        </w:rPr>
        <w:t xml:space="preserve">    </w:t>
      </w:r>
      <w:r>
        <w:rPr>
          <w:b/>
          <w:bCs/>
          <w:spacing w:val="-2"/>
        </w:rPr>
        <w:t xml:space="preserve">             </w:t>
      </w:r>
      <w:r w:rsidRPr="0052367B">
        <w:rPr>
          <w:b/>
          <w:bCs/>
          <w:spacing w:val="-2"/>
        </w:rPr>
        <w:t xml:space="preserve"> Internal Examiner                                                              External Examiner </w:t>
      </w:r>
    </w:p>
    <w:p w14:paraId="0FC18788" w14:textId="77777777" w:rsidR="00534EC8" w:rsidRDefault="00534EC8" w:rsidP="00534EC8">
      <w:pPr>
        <w:pStyle w:val="BodyText"/>
        <w:spacing w:before="1"/>
        <w:ind w:left="678" w:right="312"/>
        <w:rPr>
          <w:b/>
          <w:bCs/>
          <w:spacing w:val="-2"/>
        </w:rPr>
      </w:pPr>
    </w:p>
    <w:p w14:paraId="30CC592B" w14:textId="77777777" w:rsidR="007A3264" w:rsidRDefault="007A3264" w:rsidP="00534EC8">
      <w:pPr>
        <w:pStyle w:val="BodyText"/>
        <w:spacing w:before="1"/>
        <w:ind w:left="678" w:right="312"/>
        <w:rPr>
          <w:b/>
          <w:bCs/>
          <w:spacing w:val="-2"/>
        </w:rPr>
      </w:pPr>
    </w:p>
    <w:p w14:paraId="62D42743" w14:textId="77777777" w:rsidR="007A3264" w:rsidRDefault="007A3264" w:rsidP="00534EC8">
      <w:pPr>
        <w:pStyle w:val="BodyText"/>
        <w:spacing w:before="1"/>
        <w:ind w:left="678" w:right="312"/>
        <w:rPr>
          <w:b/>
          <w:bCs/>
          <w:spacing w:val="-2"/>
        </w:rPr>
      </w:pPr>
    </w:p>
    <w:p w14:paraId="2DE7435D" w14:textId="77777777" w:rsidR="007A3264" w:rsidRDefault="007A3264" w:rsidP="00534EC8">
      <w:pPr>
        <w:pStyle w:val="BodyText"/>
        <w:spacing w:before="1"/>
        <w:ind w:left="678" w:right="312"/>
        <w:rPr>
          <w:b/>
          <w:bCs/>
          <w:spacing w:val="-2"/>
        </w:rPr>
      </w:pPr>
    </w:p>
    <w:p w14:paraId="2E56931D" w14:textId="77777777" w:rsidR="007A3264" w:rsidRDefault="007A3264" w:rsidP="00534EC8">
      <w:pPr>
        <w:pStyle w:val="BodyText"/>
        <w:spacing w:before="1"/>
        <w:ind w:left="678" w:right="312"/>
        <w:rPr>
          <w:b/>
          <w:bCs/>
          <w:spacing w:val="-2"/>
        </w:rPr>
      </w:pPr>
    </w:p>
    <w:p w14:paraId="753BA115" w14:textId="77777777" w:rsidR="007A3264" w:rsidRDefault="007A3264" w:rsidP="00534EC8">
      <w:pPr>
        <w:pStyle w:val="BodyText"/>
        <w:spacing w:before="1"/>
        <w:ind w:left="678" w:right="312"/>
        <w:rPr>
          <w:b/>
          <w:bCs/>
          <w:spacing w:val="-2"/>
        </w:rPr>
      </w:pPr>
    </w:p>
    <w:p w14:paraId="4E66E8C9" w14:textId="77777777" w:rsidR="007A3264" w:rsidRDefault="007A3264" w:rsidP="007A3264">
      <w:pPr>
        <w:pStyle w:val="Heading2"/>
        <w:ind w:right="858"/>
      </w:pPr>
      <w:r>
        <w:rPr>
          <w:spacing w:val="-2"/>
        </w:rPr>
        <w:lastRenderedPageBreak/>
        <w:t>Acknowledgement</w:t>
      </w:r>
    </w:p>
    <w:p w14:paraId="5CFD4BCC" w14:textId="77777777" w:rsidR="007A3264" w:rsidRDefault="007A3264" w:rsidP="007A3264">
      <w:pPr>
        <w:spacing w:line="482" w:lineRule="auto"/>
        <w:jc w:val="both"/>
        <w:rPr>
          <w:sz w:val="24"/>
          <w:szCs w:val="24"/>
        </w:rPr>
      </w:pPr>
    </w:p>
    <w:p w14:paraId="7C51B6B5" w14:textId="77777777" w:rsidR="007A3264" w:rsidRPr="00534EC8" w:rsidRDefault="007A3264" w:rsidP="007A3264">
      <w:pPr>
        <w:spacing w:line="482" w:lineRule="auto"/>
        <w:ind w:right="1006"/>
        <w:jc w:val="both"/>
        <w:rPr>
          <w:sz w:val="24"/>
          <w:szCs w:val="24"/>
        </w:rPr>
      </w:pPr>
      <w:r>
        <w:rPr>
          <w:sz w:val="24"/>
          <w:szCs w:val="24"/>
        </w:rPr>
        <w:t xml:space="preserve">          </w:t>
      </w:r>
      <w:r w:rsidRPr="00534EC8">
        <w:rPr>
          <w:sz w:val="24"/>
          <w:szCs w:val="24"/>
        </w:rPr>
        <w:t>First of all, we extend our heart-felt Gratitude to the management of SNS College of Engineering, for providing us with all sorts of support in completion of this project.</w:t>
      </w:r>
    </w:p>
    <w:p w14:paraId="65DB49A5" w14:textId="77777777" w:rsidR="007A3264" w:rsidRDefault="007A3264" w:rsidP="007A3264">
      <w:pPr>
        <w:spacing w:line="482" w:lineRule="auto"/>
        <w:ind w:right="1006"/>
        <w:jc w:val="both"/>
        <w:rPr>
          <w:sz w:val="24"/>
          <w:szCs w:val="24"/>
        </w:rPr>
      </w:pPr>
    </w:p>
    <w:p w14:paraId="28A51D94" w14:textId="77777777" w:rsidR="007A3264" w:rsidRPr="00534EC8" w:rsidRDefault="007A3264" w:rsidP="007A3264">
      <w:pPr>
        <w:spacing w:line="482" w:lineRule="auto"/>
        <w:ind w:right="1006"/>
        <w:jc w:val="both"/>
        <w:rPr>
          <w:sz w:val="24"/>
          <w:szCs w:val="24"/>
        </w:rPr>
      </w:pPr>
      <w:r>
        <w:rPr>
          <w:sz w:val="24"/>
          <w:szCs w:val="24"/>
        </w:rPr>
        <w:t xml:space="preserve">          </w:t>
      </w:r>
      <w:r w:rsidRPr="00534EC8">
        <w:rPr>
          <w:sz w:val="24"/>
          <w:szCs w:val="24"/>
        </w:rPr>
        <w:t xml:space="preserve">We wish </w:t>
      </w:r>
      <w:r>
        <w:rPr>
          <w:sz w:val="24"/>
          <w:szCs w:val="24"/>
        </w:rPr>
        <w:t xml:space="preserve">to </w:t>
      </w:r>
      <w:r w:rsidRPr="00534EC8">
        <w:rPr>
          <w:sz w:val="24"/>
          <w:szCs w:val="24"/>
        </w:rPr>
        <w:t xml:space="preserve">express </w:t>
      </w:r>
      <w:r>
        <w:rPr>
          <w:sz w:val="24"/>
          <w:szCs w:val="24"/>
        </w:rPr>
        <w:t xml:space="preserve">our </w:t>
      </w:r>
      <w:r w:rsidRPr="00534EC8">
        <w:rPr>
          <w:sz w:val="24"/>
          <w:szCs w:val="24"/>
        </w:rPr>
        <w:t xml:space="preserve">sincere thanks to Deivathiru </w:t>
      </w:r>
      <w:r w:rsidRPr="00D10698">
        <w:rPr>
          <w:b/>
          <w:bCs/>
          <w:sz w:val="24"/>
          <w:szCs w:val="24"/>
        </w:rPr>
        <w:t>Dr.S.N.Subramanian</w:t>
      </w:r>
      <w:r w:rsidRPr="00534EC8">
        <w:rPr>
          <w:sz w:val="24"/>
          <w:szCs w:val="24"/>
        </w:rPr>
        <w:t xml:space="preserve">, Chairman/Founder </w:t>
      </w:r>
      <w:r w:rsidRPr="00D10698">
        <w:rPr>
          <w:b/>
          <w:bCs/>
          <w:sz w:val="24"/>
          <w:szCs w:val="24"/>
        </w:rPr>
        <w:t>Dr.S.Rajalakshmi</w:t>
      </w:r>
      <w:r w:rsidRPr="00534EC8">
        <w:rPr>
          <w:sz w:val="24"/>
          <w:szCs w:val="24"/>
        </w:rPr>
        <w:t xml:space="preserve">, and Secretary /Technical Director </w:t>
      </w:r>
      <w:r w:rsidRPr="00D10698">
        <w:rPr>
          <w:b/>
          <w:bCs/>
          <w:sz w:val="24"/>
          <w:szCs w:val="24"/>
        </w:rPr>
        <w:t>Dr.S.Nalin Vimal Kumar</w:t>
      </w:r>
      <w:r w:rsidRPr="00534EC8">
        <w:rPr>
          <w:sz w:val="24"/>
          <w:szCs w:val="24"/>
        </w:rPr>
        <w:t xml:space="preserve"> those progressive ideas added with far sighted counsel has shouldered us to reach meritorious heights.</w:t>
      </w:r>
    </w:p>
    <w:p w14:paraId="616C7A0D" w14:textId="77777777" w:rsidR="007A3264" w:rsidRPr="00534EC8" w:rsidRDefault="007A3264" w:rsidP="007A3264">
      <w:pPr>
        <w:spacing w:line="482" w:lineRule="auto"/>
        <w:ind w:right="1006"/>
        <w:jc w:val="both"/>
        <w:rPr>
          <w:sz w:val="24"/>
          <w:szCs w:val="24"/>
        </w:rPr>
      </w:pPr>
    </w:p>
    <w:p w14:paraId="199322E9" w14:textId="77777777" w:rsidR="007A3264" w:rsidRPr="00534EC8" w:rsidRDefault="007A3264" w:rsidP="007A3264">
      <w:pPr>
        <w:spacing w:line="482" w:lineRule="auto"/>
        <w:ind w:right="1006"/>
        <w:jc w:val="both"/>
        <w:rPr>
          <w:sz w:val="24"/>
          <w:szCs w:val="24"/>
        </w:rPr>
      </w:pPr>
      <w:r>
        <w:rPr>
          <w:sz w:val="24"/>
          <w:szCs w:val="24"/>
        </w:rPr>
        <w:t xml:space="preserve">           </w:t>
      </w:r>
      <w:r w:rsidRPr="00534EC8">
        <w:rPr>
          <w:sz w:val="24"/>
          <w:szCs w:val="24"/>
        </w:rPr>
        <w:t xml:space="preserve">We are indebted to express our deep sense of gratitude to the Director </w:t>
      </w:r>
      <w:r w:rsidRPr="00D10698">
        <w:rPr>
          <w:b/>
          <w:bCs/>
          <w:sz w:val="24"/>
          <w:szCs w:val="24"/>
        </w:rPr>
        <w:t>Dr.V.P.Arunachalam</w:t>
      </w:r>
      <w:r w:rsidRPr="00D10698">
        <w:rPr>
          <w:sz w:val="24"/>
          <w:szCs w:val="24"/>
        </w:rPr>
        <w:t>,</w:t>
      </w:r>
      <w:r w:rsidRPr="00534EC8">
        <w:rPr>
          <w:sz w:val="24"/>
          <w:szCs w:val="24"/>
        </w:rPr>
        <w:t xml:space="preserve"> Principal </w:t>
      </w:r>
      <w:r w:rsidRPr="00D10698">
        <w:rPr>
          <w:b/>
          <w:bCs/>
          <w:sz w:val="24"/>
          <w:szCs w:val="24"/>
        </w:rPr>
        <w:t>Dr.S.Charles</w:t>
      </w:r>
      <w:r w:rsidRPr="00534EC8">
        <w:rPr>
          <w:sz w:val="24"/>
          <w:szCs w:val="24"/>
        </w:rPr>
        <w:t xml:space="preserve"> and Vice Principal </w:t>
      </w:r>
      <w:r w:rsidRPr="00D10698">
        <w:rPr>
          <w:b/>
          <w:bCs/>
          <w:sz w:val="24"/>
          <w:szCs w:val="24"/>
        </w:rPr>
        <w:t>Dr.R.Sudhakaran</w:t>
      </w:r>
      <w:r w:rsidRPr="00534EC8">
        <w:rPr>
          <w:sz w:val="24"/>
          <w:szCs w:val="24"/>
        </w:rPr>
        <w:t>, for their valuable support while doing our project.</w:t>
      </w:r>
    </w:p>
    <w:p w14:paraId="3CAF047C" w14:textId="77777777" w:rsidR="007A3264" w:rsidRPr="00534EC8" w:rsidRDefault="007A3264" w:rsidP="007A3264">
      <w:pPr>
        <w:spacing w:line="482" w:lineRule="auto"/>
        <w:ind w:right="1006"/>
        <w:jc w:val="both"/>
        <w:rPr>
          <w:sz w:val="24"/>
          <w:szCs w:val="24"/>
        </w:rPr>
      </w:pPr>
    </w:p>
    <w:p w14:paraId="214BD999" w14:textId="77777777" w:rsidR="007A3264" w:rsidRPr="00534EC8" w:rsidRDefault="007A3264" w:rsidP="007A3264">
      <w:pPr>
        <w:spacing w:line="482" w:lineRule="auto"/>
        <w:ind w:right="1006"/>
        <w:jc w:val="both"/>
        <w:rPr>
          <w:sz w:val="24"/>
          <w:szCs w:val="24"/>
        </w:rPr>
      </w:pPr>
      <w:r>
        <w:rPr>
          <w:sz w:val="24"/>
          <w:szCs w:val="24"/>
        </w:rPr>
        <w:t xml:space="preserve">          </w:t>
      </w:r>
      <w:r w:rsidRPr="00534EC8">
        <w:rPr>
          <w:sz w:val="24"/>
          <w:szCs w:val="24"/>
        </w:rPr>
        <w:t xml:space="preserve">We highly in dept to record our sincere thanks to </w:t>
      </w:r>
      <w:r w:rsidRPr="00D10698">
        <w:rPr>
          <w:b/>
          <w:bCs/>
          <w:sz w:val="24"/>
          <w:szCs w:val="24"/>
        </w:rPr>
        <w:t>Dr.B.Anuradha</w:t>
      </w:r>
      <w:r w:rsidRPr="00534EC8">
        <w:rPr>
          <w:sz w:val="24"/>
          <w:szCs w:val="24"/>
        </w:rPr>
        <w:t>, Associate Professor and Head, Department of Computer Science and Design, for her expert guidance, suggestions, and active encouragement for the fulfillment of the project work.</w:t>
      </w:r>
    </w:p>
    <w:p w14:paraId="75E7802C" w14:textId="77777777" w:rsidR="007A3264" w:rsidRPr="00534EC8" w:rsidRDefault="007A3264" w:rsidP="007A3264">
      <w:pPr>
        <w:spacing w:line="482" w:lineRule="auto"/>
        <w:ind w:right="1006"/>
        <w:jc w:val="both"/>
        <w:rPr>
          <w:sz w:val="24"/>
          <w:szCs w:val="24"/>
        </w:rPr>
      </w:pPr>
    </w:p>
    <w:p w14:paraId="4D2CFDA9" w14:textId="77777777" w:rsidR="007A3264" w:rsidRPr="00534EC8" w:rsidRDefault="007A3264" w:rsidP="007A3264">
      <w:pPr>
        <w:spacing w:line="482" w:lineRule="auto"/>
        <w:ind w:right="1006"/>
        <w:jc w:val="both"/>
        <w:rPr>
          <w:sz w:val="24"/>
          <w:szCs w:val="24"/>
        </w:rPr>
      </w:pPr>
      <w:r>
        <w:rPr>
          <w:sz w:val="24"/>
          <w:szCs w:val="24"/>
        </w:rPr>
        <w:t xml:space="preserve">          </w:t>
      </w:r>
      <w:r w:rsidRPr="00534EC8">
        <w:rPr>
          <w:sz w:val="24"/>
          <w:szCs w:val="24"/>
        </w:rPr>
        <w:t xml:space="preserve">We would like to thank </w:t>
      </w:r>
      <w:r w:rsidRPr="00D10698">
        <w:rPr>
          <w:b/>
          <w:bCs/>
          <w:sz w:val="24"/>
          <w:szCs w:val="24"/>
        </w:rPr>
        <w:t>Mrs</w:t>
      </w:r>
      <w:r>
        <w:rPr>
          <w:b/>
          <w:bCs/>
          <w:sz w:val="24"/>
          <w:szCs w:val="24"/>
        </w:rPr>
        <w:t xml:space="preserve">A.Sunanda Christy, </w:t>
      </w:r>
      <w:r>
        <w:rPr>
          <w:sz w:val="24"/>
          <w:szCs w:val="24"/>
        </w:rPr>
        <w:t>Project</w:t>
      </w:r>
      <w:r w:rsidRPr="00534EC8">
        <w:rPr>
          <w:sz w:val="24"/>
          <w:szCs w:val="24"/>
        </w:rPr>
        <w:t xml:space="preserve"> Guide, and our supervisor </w:t>
      </w:r>
      <w:r w:rsidRPr="00D10698">
        <w:rPr>
          <w:b/>
          <w:bCs/>
          <w:sz w:val="24"/>
          <w:szCs w:val="24"/>
        </w:rPr>
        <w:t>Mrs.Thasni Asharaf</w:t>
      </w:r>
      <w:r w:rsidRPr="00534EC8">
        <w:rPr>
          <w:sz w:val="24"/>
          <w:szCs w:val="24"/>
        </w:rPr>
        <w:t>, Department of Computer Science and Design for their able guidance, without which, our project would not be a successful one.</w:t>
      </w:r>
    </w:p>
    <w:p w14:paraId="520C28F7" w14:textId="77777777" w:rsidR="007A3264" w:rsidRPr="00534EC8" w:rsidRDefault="007A3264" w:rsidP="007A3264">
      <w:pPr>
        <w:spacing w:line="482" w:lineRule="auto"/>
        <w:ind w:right="1006"/>
        <w:jc w:val="both"/>
        <w:rPr>
          <w:sz w:val="24"/>
          <w:szCs w:val="24"/>
        </w:rPr>
      </w:pPr>
    </w:p>
    <w:p w14:paraId="378C6D23" w14:textId="77777777" w:rsidR="007A3264" w:rsidRDefault="007A3264" w:rsidP="007A3264">
      <w:pPr>
        <w:spacing w:line="482" w:lineRule="auto"/>
        <w:ind w:right="1006"/>
        <w:jc w:val="both"/>
      </w:pPr>
      <w:r>
        <w:rPr>
          <w:sz w:val="24"/>
          <w:szCs w:val="24"/>
        </w:rPr>
        <w:t xml:space="preserve">          </w:t>
      </w:r>
      <w:r w:rsidRPr="00534EC8">
        <w:rPr>
          <w:sz w:val="24"/>
          <w:szCs w:val="24"/>
        </w:rPr>
        <w:t>We solemnly express our thanks to all the teaching and non-teaching staff members of the Department of Computer Science and Design, family and friends for their valuable support which energized us to complete our project in time.</w:t>
      </w:r>
    </w:p>
    <w:p w14:paraId="039035A7" w14:textId="77777777" w:rsidR="007A3264" w:rsidRPr="0052367B" w:rsidRDefault="007A3264" w:rsidP="00534EC8">
      <w:pPr>
        <w:pStyle w:val="BodyText"/>
        <w:spacing w:before="1"/>
        <w:ind w:left="678" w:right="312"/>
        <w:rPr>
          <w:b/>
          <w:bCs/>
          <w:spacing w:val="-2"/>
        </w:rPr>
      </w:pPr>
    </w:p>
    <w:p w14:paraId="0E792CFF" w14:textId="77777777" w:rsidR="00534EC8" w:rsidRDefault="00534EC8" w:rsidP="00534EC8">
      <w:pPr>
        <w:pStyle w:val="Heading5"/>
        <w:spacing w:before="122"/>
        <w:ind w:left="0" w:right="55"/>
        <w:rPr>
          <w:rFonts w:ascii="Arial MT"/>
          <w:sz w:val="32"/>
        </w:rPr>
      </w:pPr>
    </w:p>
    <w:p w14:paraId="63FAD6C1" w14:textId="77777777" w:rsidR="00534EC8" w:rsidRDefault="00534EC8">
      <w:pPr>
        <w:spacing w:line="482" w:lineRule="auto"/>
        <w:jc w:val="both"/>
        <w:sectPr w:rsidR="00534EC8" w:rsidSect="00BD0ADC">
          <w:pgSz w:w="11906" w:h="16838" w:code="9"/>
          <w:pgMar w:top="1350" w:right="760" w:bottom="280" w:left="1500" w:header="720" w:footer="720" w:gutter="0"/>
          <w:cols w:space="720"/>
          <w:docGrid w:linePitch="299"/>
        </w:sectPr>
      </w:pPr>
    </w:p>
    <w:p w14:paraId="290D8E12" w14:textId="77777777" w:rsidR="007F0D8D" w:rsidRDefault="00000000">
      <w:pPr>
        <w:pStyle w:val="Heading2"/>
        <w:ind w:left="135" w:right="419"/>
      </w:pPr>
      <w:r>
        <w:lastRenderedPageBreak/>
        <w:t>TABLE</w:t>
      </w:r>
      <w:r>
        <w:rPr>
          <w:spacing w:val="-3"/>
        </w:rPr>
        <w:t xml:space="preserve"> </w:t>
      </w:r>
      <w:r>
        <w:t>OF</w:t>
      </w:r>
      <w:r>
        <w:rPr>
          <w:spacing w:val="-12"/>
        </w:rPr>
        <w:t xml:space="preserve"> </w:t>
      </w:r>
      <w:r>
        <w:rPr>
          <w:spacing w:val="-2"/>
        </w:rPr>
        <w:t>CONTENT</w:t>
      </w:r>
    </w:p>
    <w:p w14:paraId="081007DB" w14:textId="77777777" w:rsidR="007F0D8D" w:rsidRDefault="007F0D8D">
      <w:pPr>
        <w:pStyle w:val="BodyText"/>
        <w:rPr>
          <w:b/>
          <w:sz w:val="20"/>
        </w:rPr>
      </w:pPr>
    </w:p>
    <w:p w14:paraId="6A0A22B0" w14:textId="77777777" w:rsidR="007F0D8D" w:rsidRDefault="007F0D8D">
      <w:pPr>
        <w:pStyle w:val="BodyText"/>
        <w:rPr>
          <w:b/>
          <w:sz w:val="20"/>
        </w:rPr>
      </w:pPr>
    </w:p>
    <w:p w14:paraId="21E1BABE" w14:textId="77777777" w:rsidR="007F0D8D" w:rsidRDefault="007F0D8D">
      <w:pPr>
        <w:pStyle w:val="BodyText"/>
        <w:spacing w:before="191"/>
        <w:rPr>
          <w:b/>
          <w:sz w:val="20"/>
        </w:rPr>
      </w:pPr>
    </w:p>
    <w:tbl>
      <w:tblPr>
        <w:tblW w:w="0" w:type="auto"/>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18"/>
        <w:gridCol w:w="5255"/>
        <w:gridCol w:w="2547"/>
      </w:tblGrid>
      <w:tr w:rsidR="007F0D8D" w14:paraId="7F03CD1C" w14:textId="77777777">
        <w:trPr>
          <w:trHeight w:val="1773"/>
        </w:trPr>
        <w:tc>
          <w:tcPr>
            <w:tcW w:w="1618" w:type="dxa"/>
          </w:tcPr>
          <w:p w14:paraId="6BC5C7B7" w14:textId="77777777" w:rsidR="007F0D8D" w:rsidRDefault="007F0D8D">
            <w:pPr>
              <w:pStyle w:val="TableParagraph"/>
              <w:spacing w:before="275"/>
              <w:rPr>
                <w:b/>
                <w:sz w:val="32"/>
              </w:rPr>
            </w:pPr>
          </w:p>
          <w:p w14:paraId="1D8B9644" w14:textId="77777777" w:rsidR="007F0D8D" w:rsidRDefault="00000000">
            <w:pPr>
              <w:pStyle w:val="TableParagraph"/>
              <w:spacing w:before="1"/>
              <w:ind w:right="628"/>
              <w:jc w:val="right"/>
              <w:rPr>
                <w:b/>
                <w:sz w:val="32"/>
              </w:rPr>
            </w:pPr>
            <w:r>
              <w:rPr>
                <w:b/>
                <w:spacing w:val="-2"/>
                <w:sz w:val="32"/>
              </w:rPr>
              <w:t>S.NO.</w:t>
            </w:r>
          </w:p>
        </w:tc>
        <w:tc>
          <w:tcPr>
            <w:tcW w:w="5255" w:type="dxa"/>
          </w:tcPr>
          <w:p w14:paraId="0F108001" w14:textId="77777777" w:rsidR="007F0D8D" w:rsidRDefault="007F0D8D">
            <w:pPr>
              <w:pStyle w:val="TableParagraph"/>
              <w:spacing w:before="275"/>
              <w:rPr>
                <w:b/>
                <w:sz w:val="32"/>
              </w:rPr>
            </w:pPr>
          </w:p>
          <w:p w14:paraId="070B5CEA" w14:textId="77777777" w:rsidR="007F0D8D" w:rsidRDefault="00000000">
            <w:pPr>
              <w:pStyle w:val="TableParagraph"/>
              <w:spacing w:before="1"/>
              <w:ind w:left="32" w:right="552"/>
              <w:jc w:val="center"/>
              <w:rPr>
                <w:b/>
                <w:sz w:val="32"/>
              </w:rPr>
            </w:pPr>
            <w:r>
              <w:rPr>
                <w:b/>
                <w:spacing w:val="-2"/>
                <w:sz w:val="32"/>
              </w:rPr>
              <w:t>TOPIC</w:t>
            </w:r>
          </w:p>
        </w:tc>
        <w:tc>
          <w:tcPr>
            <w:tcW w:w="2547" w:type="dxa"/>
          </w:tcPr>
          <w:p w14:paraId="59F83979" w14:textId="77777777" w:rsidR="007F0D8D" w:rsidRDefault="007F0D8D">
            <w:pPr>
              <w:pStyle w:val="TableParagraph"/>
              <w:spacing w:before="275"/>
              <w:rPr>
                <w:b/>
                <w:sz w:val="32"/>
              </w:rPr>
            </w:pPr>
          </w:p>
          <w:p w14:paraId="22C1C734" w14:textId="77777777" w:rsidR="007F0D8D" w:rsidRDefault="00000000">
            <w:pPr>
              <w:pStyle w:val="TableParagraph"/>
              <w:spacing w:before="1"/>
              <w:ind w:left="10" w:right="568"/>
              <w:jc w:val="center"/>
              <w:rPr>
                <w:b/>
                <w:sz w:val="32"/>
              </w:rPr>
            </w:pPr>
            <w:r>
              <w:rPr>
                <w:b/>
                <w:sz w:val="32"/>
              </w:rPr>
              <w:t>PAGE</w:t>
            </w:r>
            <w:r>
              <w:rPr>
                <w:b/>
                <w:spacing w:val="5"/>
                <w:sz w:val="32"/>
              </w:rPr>
              <w:t xml:space="preserve"> </w:t>
            </w:r>
            <w:r>
              <w:rPr>
                <w:b/>
                <w:spacing w:val="-5"/>
                <w:sz w:val="32"/>
              </w:rPr>
              <w:t>NO.</w:t>
            </w:r>
          </w:p>
        </w:tc>
      </w:tr>
      <w:tr w:rsidR="007F0D8D" w14:paraId="5D0C1AAD" w14:textId="77777777">
        <w:trPr>
          <w:trHeight w:val="1037"/>
        </w:trPr>
        <w:tc>
          <w:tcPr>
            <w:tcW w:w="1618" w:type="dxa"/>
          </w:tcPr>
          <w:p w14:paraId="4FE0A65A" w14:textId="77777777" w:rsidR="007F0D8D" w:rsidRDefault="007F0D8D">
            <w:pPr>
              <w:pStyle w:val="TableParagraph"/>
              <w:spacing w:before="26"/>
              <w:rPr>
                <w:b/>
                <w:sz w:val="24"/>
              </w:rPr>
            </w:pPr>
          </w:p>
          <w:p w14:paraId="785ABC35" w14:textId="77777777" w:rsidR="007F0D8D" w:rsidRDefault="00000000">
            <w:pPr>
              <w:pStyle w:val="TableParagraph"/>
              <w:ind w:right="626"/>
              <w:jc w:val="right"/>
              <w:rPr>
                <w:sz w:val="24"/>
              </w:rPr>
            </w:pPr>
            <w:r>
              <w:rPr>
                <w:spacing w:val="-5"/>
                <w:sz w:val="24"/>
              </w:rPr>
              <w:t>1.</w:t>
            </w:r>
          </w:p>
        </w:tc>
        <w:tc>
          <w:tcPr>
            <w:tcW w:w="5255" w:type="dxa"/>
          </w:tcPr>
          <w:p w14:paraId="4BF34493" w14:textId="77777777" w:rsidR="007F0D8D" w:rsidRDefault="007F0D8D">
            <w:pPr>
              <w:pStyle w:val="TableParagraph"/>
              <w:spacing w:before="26"/>
              <w:rPr>
                <w:b/>
                <w:sz w:val="24"/>
              </w:rPr>
            </w:pPr>
          </w:p>
          <w:p w14:paraId="4E9A970A" w14:textId="77777777" w:rsidR="007F0D8D" w:rsidRDefault="00000000">
            <w:pPr>
              <w:pStyle w:val="TableParagraph"/>
              <w:ind w:left="10" w:right="552"/>
              <w:jc w:val="center"/>
              <w:rPr>
                <w:sz w:val="24"/>
              </w:rPr>
            </w:pPr>
            <w:r>
              <w:rPr>
                <w:spacing w:val="-2"/>
                <w:sz w:val="24"/>
              </w:rPr>
              <w:t>Abstract</w:t>
            </w:r>
          </w:p>
        </w:tc>
        <w:tc>
          <w:tcPr>
            <w:tcW w:w="2547" w:type="dxa"/>
          </w:tcPr>
          <w:p w14:paraId="1BA13A18" w14:textId="77777777" w:rsidR="007F0D8D" w:rsidRDefault="007F0D8D">
            <w:pPr>
              <w:pStyle w:val="TableParagraph"/>
              <w:spacing w:before="26"/>
              <w:rPr>
                <w:b/>
                <w:sz w:val="24"/>
              </w:rPr>
            </w:pPr>
          </w:p>
          <w:p w14:paraId="133E6DEF" w14:textId="77777777" w:rsidR="007F0D8D" w:rsidRDefault="00000000">
            <w:pPr>
              <w:pStyle w:val="TableParagraph"/>
              <w:ind w:right="568"/>
              <w:jc w:val="center"/>
              <w:rPr>
                <w:sz w:val="24"/>
              </w:rPr>
            </w:pPr>
            <w:r>
              <w:rPr>
                <w:spacing w:val="-10"/>
                <w:sz w:val="24"/>
              </w:rPr>
              <w:t>1</w:t>
            </w:r>
          </w:p>
        </w:tc>
      </w:tr>
      <w:tr w:rsidR="007F0D8D" w14:paraId="7154B390" w14:textId="77777777">
        <w:trPr>
          <w:trHeight w:val="1005"/>
        </w:trPr>
        <w:tc>
          <w:tcPr>
            <w:tcW w:w="1618" w:type="dxa"/>
          </w:tcPr>
          <w:p w14:paraId="3468492C" w14:textId="77777777" w:rsidR="007F0D8D" w:rsidRDefault="007F0D8D">
            <w:pPr>
              <w:pStyle w:val="TableParagraph"/>
              <w:spacing w:before="10"/>
              <w:rPr>
                <w:b/>
                <w:sz w:val="24"/>
              </w:rPr>
            </w:pPr>
          </w:p>
          <w:p w14:paraId="1FCBED29" w14:textId="77777777" w:rsidR="007F0D8D" w:rsidRDefault="00000000">
            <w:pPr>
              <w:pStyle w:val="TableParagraph"/>
              <w:ind w:right="626"/>
              <w:jc w:val="right"/>
              <w:rPr>
                <w:sz w:val="24"/>
              </w:rPr>
            </w:pPr>
            <w:r>
              <w:rPr>
                <w:spacing w:val="-5"/>
                <w:sz w:val="24"/>
              </w:rPr>
              <w:t>2.</w:t>
            </w:r>
          </w:p>
        </w:tc>
        <w:tc>
          <w:tcPr>
            <w:tcW w:w="5255" w:type="dxa"/>
          </w:tcPr>
          <w:p w14:paraId="6D55FF01" w14:textId="77777777" w:rsidR="007F0D8D" w:rsidRDefault="007F0D8D">
            <w:pPr>
              <w:pStyle w:val="TableParagraph"/>
              <w:spacing w:before="10"/>
              <w:rPr>
                <w:b/>
                <w:sz w:val="24"/>
              </w:rPr>
            </w:pPr>
          </w:p>
          <w:p w14:paraId="1724C3A6" w14:textId="77777777" w:rsidR="007F0D8D" w:rsidRDefault="00000000">
            <w:pPr>
              <w:pStyle w:val="TableParagraph"/>
              <w:ind w:left="406"/>
              <w:rPr>
                <w:sz w:val="24"/>
              </w:rPr>
            </w:pPr>
            <w:r>
              <w:rPr>
                <w:sz w:val="24"/>
              </w:rPr>
              <w:t>Industrial</w:t>
            </w:r>
            <w:r>
              <w:rPr>
                <w:spacing w:val="30"/>
                <w:sz w:val="24"/>
              </w:rPr>
              <w:t xml:space="preserve"> </w:t>
            </w:r>
            <w:r>
              <w:rPr>
                <w:sz w:val="24"/>
              </w:rPr>
              <w:t>Vertical</w:t>
            </w:r>
            <w:r>
              <w:rPr>
                <w:spacing w:val="30"/>
                <w:sz w:val="24"/>
              </w:rPr>
              <w:t xml:space="preserve"> </w:t>
            </w:r>
            <w:r>
              <w:rPr>
                <w:sz w:val="24"/>
              </w:rPr>
              <w:t>&amp;</w:t>
            </w:r>
            <w:r>
              <w:rPr>
                <w:spacing w:val="37"/>
                <w:sz w:val="24"/>
              </w:rPr>
              <w:t xml:space="preserve"> </w:t>
            </w:r>
            <w:r>
              <w:rPr>
                <w:sz w:val="24"/>
              </w:rPr>
              <w:t>Domain</w:t>
            </w:r>
            <w:r>
              <w:rPr>
                <w:spacing w:val="61"/>
                <w:sz w:val="24"/>
              </w:rPr>
              <w:t xml:space="preserve"> </w:t>
            </w:r>
            <w:r>
              <w:rPr>
                <w:spacing w:val="-2"/>
                <w:sz w:val="24"/>
              </w:rPr>
              <w:t>Technology</w:t>
            </w:r>
          </w:p>
        </w:tc>
        <w:tc>
          <w:tcPr>
            <w:tcW w:w="2547" w:type="dxa"/>
          </w:tcPr>
          <w:p w14:paraId="78727B90" w14:textId="77777777" w:rsidR="007F0D8D" w:rsidRDefault="007F0D8D">
            <w:pPr>
              <w:pStyle w:val="TableParagraph"/>
              <w:spacing w:before="10"/>
              <w:rPr>
                <w:b/>
                <w:sz w:val="24"/>
              </w:rPr>
            </w:pPr>
          </w:p>
          <w:p w14:paraId="5AFB2F5C" w14:textId="77777777" w:rsidR="007F0D8D" w:rsidRDefault="00000000">
            <w:pPr>
              <w:pStyle w:val="TableParagraph"/>
              <w:ind w:right="568"/>
              <w:jc w:val="center"/>
              <w:rPr>
                <w:sz w:val="24"/>
              </w:rPr>
            </w:pPr>
            <w:r>
              <w:rPr>
                <w:spacing w:val="-10"/>
                <w:sz w:val="24"/>
              </w:rPr>
              <w:t>2</w:t>
            </w:r>
          </w:p>
        </w:tc>
      </w:tr>
      <w:tr w:rsidR="007F0D8D" w14:paraId="293A027C" w14:textId="77777777">
        <w:trPr>
          <w:trHeight w:val="1021"/>
        </w:trPr>
        <w:tc>
          <w:tcPr>
            <w:tcW w:w="1618" w:type="dxa"/>
          </w:tcPr>
          <w:p w14:paraId="59797EAB" w14:textId="77777777" w:rsidR="007F0D8D" w:rsidRDefault="007F0D8D">
            <w:pPr>
              <w:pStyle w:val="TableParagraph"/>
              <w:spacing w:before="10"/>
              <w:rPr>
                <w:b/>
                <w:sz w:val="24"/>
              </w:rPr>
            </w:pPr>
          </w:p>
          <w:p w14:paraId="24FD3A91" w14:textId="77777777" w:rsidR="007F0D8D" w:rsidRDefault="00000000">
            <w:pPr>
              <w:pStyle w:val="TableParagraph"/>
              <w:ind w:right="626"/>
              <w:jc w:val="right"/>
              <w:rPr>
                <w:sz w:val="24"/>
              </w:rPr>
            </w:pPr>
            <w:r>
              <w:rPr>
                <w:spacing w:val="-5"/>
                <w:sz w:val="24"/>
              </w:rPr>
              <w:t>3.</w:t>
            </w:r>
          </w:p>
        </w:tc>
        <w:tc>
          <w:tcPr>
            <w:tcW w:w="5255" w:type="dxa"/>
          </w:tcPr>
          <w:p w14:paraId="21BC9B5A" w14:textId="77777777" w:rsidR="007F0D8D" w:rsidRDefault="007F0D8D">
            <w:pPr>
              <w:pStyle w:val="TableParagraph"/>
              <w:spacing w:before="10"/>
              <w:rPr>
                <w:b/>
                <w:sz w:val="24"/>
              </w:rPr>
            </w:pPr>
          </w:p>
          <w:p w14:paraId="5BA09AE5" w14:textId="77777777" w:rsidR="007F0D8D" w:rsidRDefault="00000000">
            <w:pPr>
              <w:pStyle w:val="TableParagraph"/>
              <w:ind w:right="552"/>
              <w:jc w:val="center"/>
              <w:rPr>
                <w:sz w:val="24"/>
              </w:rPr>
            </w:pPr>
            <w:r>
              <w:rPr>
                <w:spacing w:val="-2"/>
                <w:sz w:val="24"/>
              </w:rPr>
              <w:t>Empathy</w:t>
            </w:r>
          </w:p>
        </w:tc>
        <w:tc>
          <w:tcPr>
            <w:tcW w:w="2547" w:type="dxa"/>
          </w:tcPr>
          <w:p w14:paraId="3B631CCE" w14:textId="77777777" w:rsidR="007F0D8D" w:rsidRDefault="007F0D8D">
            <w:pPr>
              <w:pStyle w:val="TableParagraph"/>
              <w:spacing w:before="10"/>
              <w:rPr>
                <w:b/>
                <w:sz w:val="24"/>
              </w:rPr>
            </w:pPr>
          </w:p>
          <w:p w14:paraId="6454EDF7" w14:textId="017C7625" w:rsidR="007F0D8D" w:rsidRDefault="00416E3F">
            <w:pPr>
              <w:pStyle w:val="TableParagraph"/>
              <w:ind w:right="568"/>
              <w:jc w:val="center"/>
              <w:rPr>
                <w:sz w:val="24"/>
              </w:rPr>
            </w:pPr>
            <w:r>
              <w:rPr>
                <w:spacing w:val="-10"/>
                <w:sz w:val="24"/>
              </w:rPr>
              <w:t>4</w:t>
            </w:r>
          </w:p>
        </w:tc>
      </w:tr>
      <w:tr w:rsidR="007F0D8D" w14:paraId="6884DC27" w14:textId="77777777">
        <w:trPr>
          <w:trHeight w:val="1037"/>
        </w:trPr>
        <w:tc>
          <w:tcPr>
            <w:tcW w:w="1618" w:type="dxa"/>
          </w:tcPr>
          <w:p w14:paraId="317E1C26" w14:textId="77777777" w:rsidR="007F0D8D" w:rsidRDefault="007F0D8D">
            <w:pPr>
              <w:pStyle w:val="TableParagraph"/>
              <w:spacing w:before="42"/>
              <w:rPr>
                <w:b/>
                <w:sz w:val="24"/>
              </w:rPr>
            </w:pPr>
          </w:p>
          <w:p w14:paraId="4E0AB41F" w14:textId="77777777" w:rsidR="007F0D8D" w:rsidRDefault="00000000">
            <w:pPr>
              <w:pStyle w:val="TableParagraph"/>
              <w:ind w:right="626"/>
              <w:jc w:val="right"/>
              <w:rPr>
                <w:sz w:val="24"/>
              </w:rPr>
            </w:pPr>
            <w:r>
              <w:rPr>
                <w:spacing w:val="-5"/>
                <w:sz w:val="24"/>
              </w:rPr>
              <w:t>4.</w:t>
            </w:r>
          </w:p>
        </w:tc>
        <w:tc>
          <w:tcPr>
            <w:tcW w:w="5255" w:type="dxa"/>
          </w:tcPr>
          <w:p w14:paraId="0BACECB2" w14:textId="77777777" w:rsidR="007F0D8D" w:rsidRDefault="007F0D8D">
            <w:pPr>
              <w:pStyle w:val="TableParagraph"/>
              <w:spacing w:before="42"/>
              <w:rPr>
                <w:b/>
                <w:sz w:val="24"/>
              </w:rPr>
            </w:pPr>
          </w:p>
          <w:p w14:paraId="04011D91" w14:textId="77777777" w:rsidR="007F0D8D" w:rsidRDefault="00000000">
            <w:pPr>
              <w:pStyle w:val="TableParagraph"/>
              <w:ind w:left="19" w:right="552"/>
              <w:jc w:val="center"/>
              <w:rPr>
                <w:sz w:val="24"/>
              </w:rPr>
            </w:pPr>
            <w:r>
              <w:rPr>
                <w:spacing w:val="-2"/>
                <w:sz w:val="24"/>
              </w:rPr>
              <w:t>Define</w:t>
            </w:r>
          </w:p>
        </w:tc>
        <w:tc>
          <w:tcPr>
            <w:tcW w:w="2547" w:type="dxa"/>
          </w:tcPr>
          <w:p w14:paraId="39D8004B" w14:textId="77777777" w:rsidR="007F0D8D" w:rsidRDefault="007F0D8D">
            <w:pPr>
              <w:pStyle w:val="TableParagraph"/>
              <w:spacing w:before="42"/>
              <w:rPr>
                <w:b/>
                <w:sz w:val="24"/>
              </w:rPr>
            </w:pPr>
          </w:p>
          <w:p w14:paraId="2E901510" w14:textId="3C79A4F4" w:rsidR="007F0D8D" w:rsidRDefault="00416E3F">
            <w:pPr>
              <w:pStyle w:val="TableParagraph"/>
              <w:ind w:right="568"/>
              <w:jc w:val="center"/>
              <w:rPr>
                <w:sz w:val="24"/>
              </w:rPr>
            </w:pPr>
            <w:r>
              <w:rPr>
                <w:spacing w:val="-10"/>
                <w:sz w:val="24"/>
              </w:rPr>
              <w:t>7</w:t>
            </w:r>
          </w:p>
        </w:tc>
      </w:tr>
      <w:tr w:rsidR="007F0D8D" w14:paraId="69035C75" w14:textId="77777777">
        <w:trPr>
          <w:trHeight w:val="1005"/>
        </w:trPr>
        <w:tc>
          <w:tcPr>
            <w:tcW w:w="1618" w:type="dxa"/>
          </w:tcPr>
          <w:p w14:paraId="4BFEC019" w14:textId="77777777" w:rsidR="007F0D8D" w:rsidRDefault="007F0D8D">
            <w:pPr>
              <w:pStyle w:val="TableParagraph"/>
              <w:spacing w:before="10"/>
              <w:rPr>
                <w:b/>
                <w:sz w:val="24"/>
              </w:rPr>
            </w:pPr>
          </w:p>
          <w:p w14:paraId="071C698F" w14:textId="77777777" w:rsidR="007F0D8D" w:rsidRDefault="00000000">
            <w:pPr>
              <w:pStyle w:val="TableParagraph"/>
              <w:spacing w:before="1"/>
              <w:ind w:right="626"/>
              <w:jc w:val="right"/>
              <w:rPr>
                <w:sz w:val="24"/>
              </w:rPr>
            </w:pPr>
            <w:r>
              <w:rPr>
                <w:spacing w:val="-5"/>
                <w:sz w:val="24"/>
              </w:rPr>
              <w:t>5.</w:t>
            </w:r>
          </w:p>
        </w:tc>
        <w:tc>
          <w:tcPr>
            <w:tcW w:w="5255" w:type="dxa"/>
          </w:tcPr>
          <w:p w14:paraId="680A4AB2" w14:textId="77777777" w:rsidR="007F0D8D" w:rsidRDefault="007F0D8D">
            <w:pPr>
              <w:pStyle w:val="TableParagraph"/>
              <w:spacing w:before="10"/>
              <w:rPr>
                <w:b/>
                <w:sz w:val="24"/>
              </w:rPr>
            </w:pPr>
          </w:p>
          <w:p w14:paraId="6DE06DE5" w14:textId="77777777" w:rsidR="007F0D8D" w:rsidRDefault="00000000">
            <w:pPr>
              <w:pStyle w:val="TableParagraph"/>
              <w:spacing w:before="1"/>
              <w:ind w:left="4" w:right="552"/>
              <w:jc w:val="center"/>
              <w:rPr>
                <w:sz w:val="24"/>
              </w:rPr>
            </w:pPr>
            <w:r>
              <w:rPr>
                <w:spacing w:val="-2"/>
                <w:sz w:val="24"/>
              </w:rPr>
              <w:t>Ideate</w:t>
            </w:r>
          </w:p>
        </w:tc>
        <w:tc>
          <w:tcPr>
            <w:tcW w:w="2547" w:type="dxa"/>
          </w:tcPr>
          <w:p w14:paraId="55E4E539" w14:textId="77777777" w:rsidR="007F0D8D" w:rsidRDefault="007F0D8D">
            <w:pPr>
              <w:pStyle w:val="TableParagraph"/>
              <w:spacing w:before="10"/>
              <w:rPr>
                <w:b/>
                <w:sz w:val="24"/>
              </w:rPr>
            </w:pPr>
          </w:p>
          <w:p w14:paraId="493A9F70" w14:textId="7486175C" w:rsidR="007F0D8D" w:rsidRDefault="00416E3F">
            <w:pPr>
              <w:pStyle w:val="TableParagraph"/>
              <w:spacing w:before="1"/>
              <w:ind w:right="568"/>
              <w:jc w:val="center"/>
              <w:rPr>
                <w:sz w:val="24"/>
              </w:rPr>
            </w:pPr>
            <w:r>
              <w:rPr>
                <w:spacing w:val="-10"/>
                <w:sz w:val="24"/>
              </w:rPr>
              <w:t>8</w:t>
            </w:r>
          </w:p>
        </w:tc>
      </w:tr>
      <w:tr w:rsidR="007F0D8D" w14:paraId="48304291" w14:textId="77777777">
        <w:trPr>
          <w:trHeight w:val="1069"/>
        </w:trPr>
        <w:tc>
          <w:tcPr>
            <w:tcW w:w="1618" w:type="dxa"/>
          </w:tcPr>
          <w:p w14:paraId="40FEED5D" w14:textId="77777777" w:rsidR="007F0D8D" w:rsidRDefault="007F0D8D">
            <w:pPr>
              <w:pStyle w:val="TableParagraph"/>
              <w:spacing w:before="42"/>
              <w:rPr>
                <w:b/>
                <w:sz w:val="24"/>
              </w:rPr>
            </w:pPr>
          </w:p>
          <w:p w14:paraId="0EE4E21A" w14:textId="77777777" w:rsidR="007F0D8D" w:rsidRDefault="00000000">
            <w:pPr>
              <w:pStyle w:val="TableParagraph"/>
              <w:ind w:right="626"/>
              <w:jc w:val="right"/>
              <w:rPr>
                <w:sz w:val="24"/>
              </w:rPr>
            </w:pPr>
            <w:r>
              <w:rPr>
                <w:spacing w:val="-5"/>
                <w:sz w:val="24"/>
              </w:rPr>
              <w:t>6.</w:t>
            </w:r>
          </w:p>
        </w:tc>
        <w:tc>
          <w:tcPr>
            <w:tcW w:w="5255" w:type="dxa"/>
          </w:tcPr>
          <w:p w14:paraId="7DC2C6B3" w14:textId="77777777" w:rsidR="007F0D8D" w:rsidRDefault="007F0D8D">
            <w:pPr>
              <w:pStyle w:val="TableParagraph"/>
              <w:spacing w:before="42"/>
              <w:rPr>
                <w:b/>
                <w:sz w:val="24"/>
              </w:rPr>
            </w:pPr>
          </w:p>
          <w:p w14:paraId="344DB744" w14:textId="77777777" w:rsidR="007F0D8D" w:rsidRDefault="00000000">
            <w:pPr>
              <w:pStyle w:val="TableParagraph"/>
              <w:ind w:left="2" w:right="552"/>
              <w:jc w:val="center"/>
              <w:rPr>
                <w:sz w:val="24"/>
              </w:rPr>
            </w:pPr>
            <w:r>
              <w:rPr>
                <w:spacing w:val="-2"/>
                <w:sz w:val="24"/>
              </w:rPr>
              <w:t>Prototype</w:t>
            </w:r>
          </w:p>
        </w:tc>
        <w:tc>
          <w:tcPr>
            <w:tcW w:w="2547" w:type="dxa"/>
          </w:tcPr>
          <w:p w14:paraId="247C7775" w14:textId="77777777" w:rsidR="007F0D8D" w:rsidRDefault="007F0D8D">
            <w:pPr>
              <w:pStyle w:val="TableParagraph"/>
              <w:spacing w:before="42"/>
              <w:rPr>
                <w:b/>
                <w:sz w:val="24"/>
              </w:rPr>
            </w:pPr>
          </w:p>
          <w:p w14:paraId="55FF8F7B" w14:textId="0F330B54" w:rsidR="007F0D8D" w:rsidRDefault="00000000">
            <w:pPr>
              <w:pStyle w:val="TableParagraph"/>
              <w:ind w:left="8" w:right="568"/>
              <w:jc w:val="center"/>
              <w:rPr>
                <w:sz w:val="24"/>
              </w:rPr>
            </w:pPr>
            <w:r>
              <w:rPr>
                <w:spacing w:val="-5"/>
                <w:sz w:val="24"/>
              </w:rPr>
              <w:t>1</w:t>
            </w:r>
            <w:r w:rsidR="00416E3F">
              <w:rPr>
                <w:spacing w:val="-5"/>
                <w:sz w:val="24"/>
              </w:rPr>
              <w:t>1</w:t>
            </w:r>
          </w:p>
        </w:tc>
      </w:tr>
      <w:tr w:rsidR="007F0D8D" w14:paraId="54329352" w14:textId="77777777">
        <w:trPr>
          <w:trHeight w:val="1053"/>
        </w:trPr>
        <w:tc>
          <w:tcPr>
            <w:tcW w:w="1618" w:type="dxa"/>
          </w:tcPr>
          <w:p w14:paraId="7E768931" w14:textId="77777777" w:rsidR="007F0D8D" w:rsidRDefault="007F0D8D">
            <w:pPr>
              <w:pStyle w:val="TableParagraph"/>
              <w:spacing w:before="26"/>
              <w:rPr>
                <w:b/>
                <w:sz w:val="24"/>
              </w:rPr>
            </w:pPr>
          </w:p>
          <w:p w14:paraId="247A18CF" w14:textId="77777777" w:rsidR="007F0D8D" w:rsidRDefault="00000000">
            <w:pPr>
              <w:pStyle w:val="TableParagraph"/>
              <w:ind w:right="626"/>
              <w:jc w:val="right"/>
              <w:rPr>
                <w:sz w:val="24"/>
              </w:rPr>
            </w:pPr>
            <w:r>
              <w:rPr>
                <w:spacing w:val="-5"/>
                <w:sz w:val="24"/>
              </w:rPr>
              <w:t>7.</w:t>
            </w:r>
          </w:p>
        </w:tc>
        <w:tc>
          <w:tcPr>
            <w:tcW w:w="5255" w:type="dxa"/>
          </w:tcPr>
          <w:p w14:paraId="7B168859" w14:textId="77777777" w:rsidR="007F0D8D" w:rsidRDefault="007F0D8D">
            <w:pPr>
              <w:pStyle w:val="TableParagraph"/>
              <w:spacing w:before="26"/>
              <w:rPr>
                <w:b/>
                <w:sz w:val="24"/>
              </w:rPr>
            </w:pPr>
          </w:p>
          <w:p w14:paraId="2A79C5A7" w14:textId="77777777" w:rsidR="007F0D8D" w:rsidRDefault="00000000">
            <w:pPr>
              <w:pStyle w:val="TableParagraph"/>
              <w:ind w:left="1208"/>
              <w:rPr>
                <w:sz w:val="24"/>
              </w:rPr>
            </w:pPr>
            <w:r>
              <w:rPr>
                <w:sz w:val="24"/>
              </w:rPr>
              <w:t>Testing</w:t>
            </w:r>
            <w:r>
              <w:rPr>
                <w:spacing w:val="15"/>
                <w:sz w:val="24"/>
              </w:rPr>
              <w:t xml:space="preserve"> </w:t>
            </w:r>
            <w:r>
              <w:rPr>
                <w:sz w:val="24"/>
              </w:rPr>
              <w:t>&amp;</w:t>
            </w:r>
            <w:r>
              <w:rPr>
                <w:spacing w:val="28"/>
                <w:sz w:val="24"/>
              </w:rPr>
              <w:t xml:space="preserve"> </w:t>
            </w:r>
            <w:r>
              <w:rPr>
                <w:spacing w:val="-2"/>
                <w:sz w:val="24"/>
              </w:rPr>
              <w:t>Deployment</w:t>
            </w:r>
          </w:p>
        </w:tc>
        <w:tc>
          <w:tcPr>
            <w:tcW w:w="2547" w:type="dxa"/>
          </w:tcPr>
          <w:p w14:paraId="1CA0734F" w14:textId="77777777" w:rsidR="007F0D8D" w:rsidRDefault="007F0D8D">
            <w:pPr>
              <w:pStyle w:val="TableParagraph"/>
              <w:spacing w:before="26"/>
              <w:rPr>
                <w:b/>
                <w:sz w:val="24"/>
              </w:rPr>
            </w:pPr>
          </w:p>
          <w:p w14:paraId="527456CB" w14:textId="1CA0259B" w:rsidR="007F0D8D" w:rsidRDefault="00000000">
            <w:pPr>
              <w:pStyle w:val="TableParagraph"/>
              <w:ind w:left="8" w:right="568"/>
              <w:jc w:val="center"/>
              <w:rPr>
                <w:sz w:val="24"/>
              </w:rPr>
            </w:pPr>
            <w:r>
              <w:rPr>
                <w:spacing w:val="-5"/>
                <w:sz w:val="24"/>
              </w:rPr>
              <w:t>1</w:t>
            </w:r>
            <w:r w:rsidR="007A3264">
              <w:rPr>
                <w:spacing w:val="-5"/>
                <w:sz w:val="24"/>
              </w:rPr>
              <w:t>7</w:t>
            </w:r>
          </w:p>
        </w:tc>
      </w:tr>
    </w:tbl>
    <w:p w14:paraId="334A8802" w14:textId="77777777" w:rsidR="007F0D8D" w:rsidRDefault="007F0D8D" w:rsidP="00E82AB5">
      <w:pPr>
        <w:rPr>
          <w:sz w:val="24"/>
        </w:rPr>
        <w:sectPr w:rsidR="007F0D8D" w:rsidSect="00BD0ADC">
          <w:pgSz w:w="11906" w:h="16838" w:code="9"/>
          <w:pgMar w:top="1350" w:right="760" w:bottom="280" w:left="1500" w:header="720" w:footer="720" w:gutter="0"/>
          <w:cols w:space="720"/>
          <w:docGrid w:linePitch="299"/>
        </w:sectPr>
      </w:pPr>
    </w:p>
    <w:p w14:paraId="4D5078B0" w14:textId="77777777" w:rsidR="007F0D8D" w:rsidRDefault="00000000" w:rsidP="00576E38">
      <w:pPr>
        <w:pStyle w:val="Heading3"/>
        <w:spacing w:before="71"/>
        <w:ind w:right="1049"/>
        <w:jc w:val="center"/>
        <w:rPr>
          <w:spacing w:val="-2"/>
          <w:sz w:val="37"/>
          <w:szCs w:val="37"/>
        </w:rPr>
      </w:pPr>
      <w:r w:rsidRPr="00576E38">
        <w:rPr>
          <w:spacing w:val="-2"/>
          <w:sz w:val="37"/>
          <w:szCs w:val="37"/>
        </w:rPr>
        <w:lastRenderedPageBreak/>
        <w:t>Abstract</w:t>
      </w:r>
    </w:p>
    <w:p w14:paraId="0D544527" w14:textId="77777777" w:rsidR="001B446D" w:rsidRPr="00576E38" w:rsidRDefault="001B446D" w:rsidP="00D31C98">
      <w:pPr>
        <w:pStyle w:val="Heading3"/>
        <w:spacing w:before="71"/>
        <w:ind w:right="1049"/>
        <w:jc w:val="center"/>
        <w:rPr>
          <w:sz w:val="37"/>
          <w:szCs w:val="37"/>
        </w:rPr>
      </w:pPr>
    </w:p>
    <w:p w14:paraId="22D343F9" w14:textId="77777777" w:rsidR="007F0D8D" w:rsidRPr="001B446D" w:rsidRDefault="007F0D8D" w:rsidP="00576E38">
      <w:pPr>
        <w:ind w:right="1049"/>
      </w:pPr>
    </w:p>
    <w:p w14:paraId="39B7BC1A" w14:textId="77777777" w:rsidR="008172BF" w:rsidRDefault="008172BF" w:rsidP="008172BF">
      <w:pPr>
        <w:spacing w:line="480" w:lineRule="auto"/>
        <w:ind w:right="1049"/>
        <w:jc w:val="both"/>
        <w:rPr>
          <w:sz w:val="24"/>
          <w:szCs w:val="24"/>
          <w:lang w:val="en-IN"/>
        </w:rPr>
      </w:pPr>
      <w:r w:rsidRPr="001B446D">
        <w:rPr>
          <w:sz w:val="24"/>
          <w:szCs w:val="24"/>
          <w:lang w:val="en-IN"/>
        </w:rPr>
        <w:t>The Dine Line project addresses the pervasive issue of modern meal consumption, affecting individuals who seek both convenience and health. As busy lifestyles necessitate quick options, traditional food services often fail to meet the demand for nutritious, fresh, and familiar food. Recognizing these limitations, the Dine Line initiative proposes an innovative solution designed to help a company like Daily Harvest scale its meal delivery service while maintaining product quality and freshness. At the core of the Dine Line solution is a multi-faceted approach, combining advanced supply chain optimization with strict quality control. This logistical challenge is complemented by a deep focus on customer needs: food that is healthy, affordable, filling, and suited to Indian tastes, rather than "foreign" meal kits. The platform concept incorporates mechanisms to ensure reliability, freshness, and convenience, enhancing customer trust. The Dine Line strategy prioritizes balancing increased customer demand with limited supply chain efficiency, ensuring customers receive consistent meal experiences and empowering individuals to maintain a healthy diet without the burden of cooking or wastage.</w:t>
      </w:r>
    </w:p>
    <w:p w14:paraId="7D7107BE" w14:textId="77777777" w:rsidR="0072419A" w:rsidRPr="001B446D" w:rsidRDefault="0072419A" w:rsidP="008172BF">
      <w:pPr>
        <w:spacing w:line="480" w:lineRule="auto"/>
        <w:ind w:right="1049"/>
        <w:jc w:val="both"/>
        <w:rPr>
          <w:sz w:val="24"/>
          <w:szCs w:val="24"/>
          <w:lang w:val="en-IN"/>
        </w:rPr>
      </w:pPr>
    </w:p>
    <w:p w14:paraId="4B9F6254" w14:textId="107AA0A1" w:rsidR="00D325DA" w:rsidRPr="001B446D" w:rsidRDefault="008172BF" w:rsidP="00D325DA">
      <w:pPr>
        <w:spacing w:line="480" w:lineRule="auto"/>
        <w:ind w:right="1049"/>
        <w:jc w:val="both"/>
        <w:rPr>
          <w:sz w:val="24"/>
          <w:szCs w:val="24"/>
          <w:lang w:val="en-IN"/>
        </w:rPr>
        <w:sectPr w:rsidR="00D325DA" w:rsidRPr="001B446D" w:rsidSect="00BD0ADC">
          <w:pgSz w:w="11906" w:h="16838" w:code="9"/>
          <w:pgMar w:top="1350" w:right="760" w:bottom="1276" w:left="1500" w:header="720" w:footer="720" w:gutter="0"/>
          <w:cols w:space="720"/>
        </w:sectPr>
      </w:pPr>
      <w:r w:rsidRPr="001B446D">
        <w:rPr>
          <w:sz w:val="24"/>
          <w:szCs w:val="24"/>
          <w:lang w:val="en-IN"/>
        </w:rPr>
        <w:t>In conclusion, the Dine Line project presents a comprehensive solution to the meal delivery service challenge by integrating strategic scaling and supply chain logistics with customer support mechanisms. By addressing the limitations of existing food delivery options and offering a versatile strategy tailored to high demand, Dine Line aims to promote healthy eating and convenience among its users. This innovative approach not only seeks to manage logistics but also fosters a proactive mindset toward consistent quality, making it a valuable resource in the growing meal delivery indust</w:t>
      </w:r>
    </w:p>
    <w:p w14:paraId="3C8C1C90" w14:textId="56568E8E" w:rsidR="007F0D8D" w:rsidRPr="00576E38" w:rsidRDefault="00000000" w:rsidP="00BD0ADC">
      <w:pPr>
        <w:pStyle w:val="Heading4"/>
        <w:spacing w:before="62"/>
        <w:ind w:right="1049"/>
        <w:jc w:val="center"/>
        <w:rPr>
          <w:sz w:val="37"/>
          <w:szCs w:val="37"/>
        </w:rPr>
      </w:pPr>
      <w:bookmarkStart w:id="0" w:name="_Hlk183612925"/>
      <w:r w:rsidRPr="00576E38">
        <w:rPr>
          <w:sz w:val="37"/>
          <w:szCs w:val="37"/>
        </w:rPr>
        <w:lastRenderedPageBreak/>
        <w:t>Industrial</w:t>
      </w:r>
      <w:r w:rsidRPr="00576E38">
        <w:rPr>
          <w:spacing w:val="-4"/>
          <w:sz w:val="37"/>
          <w:szCs w:val="37"/>
        </w:rPr>
        <w:t xml:space="preserve"> </w:t>
      </w:r>
      <w:r w:rsidRPr="00576E38">
        <w:rPr>
          <w:sz w:val="37"/>
          <w:szCs w:val="37"/>
        </w:rPr>
        <w:t>Vertical</w:t>
      </w:r>
      <w:r w:rsidRPr="00576E38">
        <w:rPr>
          <w:spacing w:val="-5"/>
          <w:sz w:val="37"/>
          <w:szCs w:val="37"/>
        </w:rPr>
        <w:t xml:space="preserve"> </w:t>
      </w:r>
      <w:r w:rsidRPr="00576E38">
        <w:rPr>
          <w:sz w:val="37"/>
          <w:szCs w:val="37"/>
        </w:rPr>
        <w:t>and</w:t>
      </w:r>
      <w:r w:rsidRPr="00576E38">
        <w:rPr>
          <w:spacing w:val="-5"/>
          <w:sz w:val="37"/>
          <w:szCs w:val="37"/>
        </w:rPr>
        <w:t xml:space="preserve"> </w:t>
      </w:r>
      <w:r w:rsidRPr="00576E38">
        <w:rPr>
          <w:sz w:val="37"/>
          <w:szCs w:val="37"/>
        </w:rPr>
        <w:t>Domain</w:t>
      </w:r>
      <w:r w:rsidRPr="00576E38">
        <w:rPr>
          <w:spacing w:val="-5"/>
          <w:sz w:val="37"/>
          <w:szCs w:val="37"/>
        </w:rPr>
        <w:t xml:space="preserve"> </w:t>
      </w:r>
      <w:r w:rsidRPr="00576E38">
        <w:rPr>
          <w:spacing w:val="-2"/>
          <w:sz w:val="37"/>
          <w:szCs w:val="37"/>
        </w:rPr>
        <w:t>Technology</w:t>
      </w:r>
    </w:p>
    <w:bookmarkEnd w:id="0"/>
    <w:p w14:paraId="6630974D" w14:textId="77777777" w:rsidR="007F0D8D" w:rsidRPr="00576E38" w:rsidRDefault="007F0D8D" w:rsidP="00576E38">
      <w:pPr>
        <w:pStyle w:val="BodyText"/>
        <w:spacing w:before="213"/>
        <w:ind w:right="1049"/>
        <w:rPr>
          <w:b/>
          <w:sz w:val="37"/>
          <w:szCs w:val="37"/>
        </w:rPr>
      </w:pPr>
    </w:p>
    <w:p w14:paraId="712960C0" w14:textId="128AD44E" w:rsidR="007F0D8D" w:rsidRPr="00576E38" w:rsidRDefault="00CC0910" w:rsidP="001B446D">
      <w:pPr>
        <w:pStyle w:val="Heading5"/>
        <w:spacing w:line="360" w:lineRule="auto"/>
        <w:ind w:left="310" w:right="1049"/>
        <w:jc w:val="both"/>
        <w:rPr>
          <w:sz w:val="32"/>
          <w:szCs w:val="32"/>
        </w:rPr>
      </w:pPr>
      <w:r w:rsidRPr="00576E38">
        <w:rPr>
          <w:spacing w:val="-2"/>
          <w:sz w:val="32"/>
          <w:szCs w:val="32"/>
        </w:rPr>
        <w:t>H</w:t>
      </w:r>
      <w:r w:rsidR="00576E38" w:rsidRPr="00576E38">
        <w:rPr>
          <w:spacing w:val="-2"/>
          <w:sz w:val="32"/>
          <w:szCs w:val="32"/>
        </w:rPr>
        <w:t>ealth Care</w:t>
      </w:r>
      <w:r w:rsidRPr="00576E38">
        <w:rPr>
          <w:spacing w:val="-2"/>
          <w:sz w:val="32"/>
          <w:szCs w:val="32"/>
        </w:rPr>
        <w:t>:</w:t>
      </w:r>
    </w:p>
    <w:p w14:paraId="4828CC49" w14:textId="77777777" w:rsidR="0072419A" w:rsidRDefault="003E0950" w:rsidP="00C7351F">
      <w:pPr>
        <w:pStyle w:val="Heading5"/>
        <w:spacing w:before="156" w:line="480" w:lineRule="auto"/>
        <w:ind w:left="310" w:right="1049"/>
        <w:jc w:val="both"/>
        <w:rPr>
          <w:b w:val="0"/>
          <w:bCs w:val="0"/>
        </w:rPr>
      </w:pPr>
      <w:r w:rsidRPr="003E0950">
        <w:rPr>
          <w:b w:val="0"/>
          <w:bCs w:val="0"/>
        </w:rPr>
        <w:t xml:space="preserve">The Dine Line project is positioned within the Food Technology and Meal Delivery industries, primarily focusing on supply chain optimization and maintaining freshness and quality. As the demand for convenient, healthy, and ready-to-eat meal options grows rapidly, companies like Daily Harvest face a challenge in scaling operations while ensuring product integrity. The platform offers a modern, technology-driven approach to meal delivery by combining efficient logistics with stringent quality control, which are critical factors for success in this industry. The solution addresses the challenge by implementing an advanced system to balance increased customer demand with limited supply chain efficiency, thus mitigating delays and inconsistent meal experiences. </w:t>
      </w:r>
    </w:p>
    <w:p w14:paraId="0A2D95F8" w14:textId="77777777" w:rsidR="0072419A" w:rsidRDefault="0072419A" w:rsidP="00C7351F">
      <w:pPr>
        <w:pStyle w:val="Heading5"/>
        <w:spacing w:before="156" w:line="480" w:lineRule="auto"/>
        <w:ind w:left="310" w:right="1049"/>
        <w:jc w:val="both"/>
        <w:rPr>
          <w:b w:val="0"/>
          <w:bCs w:val="0"/>
        </w:rPr>
      </w:pPr>
    </w:p>
    <w:p w14:paraId="7B519F54" w14:textId="3AE652C9" w:rsidR="00E82AB5" w:rsidRDefault="003E0950" w:rsidP="00C7351F">
      <w:pPr>
        <w:pStyle w:val="Heading5"/>
        <w:spacing w:before="156" w:line="480" w:lineRule="auto"/>
        <w:ind w:left="310" w:right="1049"/>
        <w:jc w:val="both"/>
        <w:rPr>
          <w:b w:val="0"/>
          <w:bCs w:val="0"/>
        </w:rPr>
      </w:pPr>
      <w:r w:rsidRPr="003E0950">
        <w:rPr>
          <w:b w:val="0"/>
          <w:bCs w:val="0"/>
        </w:rPr>
        <w:t>By focusing on Food Technology, the project aligns with the industry's growing emphasis on reliable, temperature-sensitive logistics needed to handle perishable meals. This platform offers a scalable alternative to traditional food delivery methods, empowering the business to reliably deliver healthy, high-quality, and affordable meals that are culturally familiar to the target market. The project provides a fresh, data-driven solution that supports both operational scalability and customer satisfaction in the evolving Food Technology domain.</w:t>
      </w:r>
    </w:p>
    <w:p w14:paraId="4C382E1A" w14:textId="77777777" w:rsidR="00576E38" w:rsidRDefault="00576E38" w:rsidP="00576E38">
      <w:pPr>
        <w:pStyle w:val="Heading5"/>
        <w:spacing w:before="156"/>
        <w:ind w:left="310" w:right="1049"/>
        <w:rPr>
          <w:spacing w:val="-2"/>
          <w:sz w:val="32"/>
          <w:szCs w:val="32"/>
        </w:rPr>
      </w:pPr>
    </w:p>
    <w:p w14:paraId="013F85D3" w14:textId="77777777" w:rsidR="00BD0ADC" w:rsidRDefault="00BD0ADC" w:rsidP="00576E38">
      <w:pPr>
        <w:pStyle w:val="Heading5"/>
        <w:spacing w:before="156"/>
        <w:ind w:left="310" w:right="1049"/>
        <w:rPr>
          <w:spacing w:val="-2"/>
          <w:sz w:val="32"/>
          <w:szCs w:val="32"/>
        </w:rPr>
      </w:pPr>
    </w:p>
    <w:p w14:paraId="2873A5A8" w14:textId="77777777" w:rsidR="00BD0ADC" w:rsidRDefault="00BD0ADC" w:rsidP="00576E38">
      <w:pPr>
        <w:pStyle w:val="Heading5"/>
        <w:spacing w:before="156"/>
        <w:ind w:left="310" w:right="1049"/>
        <w:rPr>
          <w:spacing w:val="-2"/>
          <w:sz w:val="32"/>
          <w:szCs w:val="32"/>
        </w:rPr>
      </w:pPr>
    </w:p>
    <w:p w14:paraId="725781FF" w14:textId="77777777" w:rsidR="00D31C98" w:rsidRDefault="00D31C98" w:rsidP="00D31C98">
      <w:pPr>
        <w:pStyle w:val="Heading5"/>
        <w:spacing w:before="156"/>
        <w:ind w:left="0" w:right="1049"/>
        <w:rPr>
          <w:spacing w:val="-2"/>
          <w:sz w:val="32"/>
          <w:szCs w:val="32"/>
        </w:rPr>
      </w:pPr>
    </w:p>
    <w:p w14:paraId="325FCEBC" w14:textId="282B56DB" w:rsidR="007F0D8D" w:rsidRPr="00576E38" w:rsidRDefault="00CC0910" w:rsidP="00576E38">
      <w:pPr>
        <w:pStyle w:val="Heading5"/>
        <w:spacing w:before="156"/>
        <w:ind w:left="310" w:right="1049"/>
        <w:rPr>
          <w:sz w:val="32"/>
          <w:szCs w:val="32"/>
        </w:rPr>
      </w:pPr>
      <w:r w:rsidRPr="00576E38">
        <w:rPr>
          <w:spacing w:val="-2"/>
          <w:sz w:val="32"/>
          <w:szCs w:val="32"/>
        </w:rPr>
        <w:lastRenderedPageBreak/>
        <w:t>IOT</w:t>
      </w:r>
      <w:r w:rsidR="00345907" w:rsidRPr="00576E38">
        <w:rPr>
          <w:spacing w:val="-2"/>
          <w:sz w:val="32"/>
          <w:szCs w:val="32"/>
        </w:rPr>
        <w:t xml:space="preserve"> (Internet of things):</w:t>
      </w:r>
    </w:p>
    <w:p w14:paraId="208AC164" w14:textId="77777777" w:rsidR="007F0D8D" w:rsidRDefault="007F0D8D" w:rsidP="00576E38">
      <w:pPr>
        <w:pStyle w:val="BodyText"/>
        <w:spacing w:before="137"/>
        <w:ind w:right="1049"/>
        <w:rPr>
          <w:b/>
        </w:rPr>
      </w:pPr>
    </w:p>
    <w:p w14:paraId="7E54B7E0" w14:textId="77777777" w:rsidR="0072419A" w:rsidRDefault="002E017A" w:rsidP="00576E38">
      <w:pPr>
        <w:spacing w:line="480" w:lineRule="auto"/>
        <w:ind w:left="284" w:right="1049"/>
        <w:jc w:val="both"/>
        <w:rPr>
          <w:sz w:val="24"/>
          <w:szCs w:val="24"/>
        </w:rPr>
      </w:pPr>
      <w:r w:rsidRPr="001B446D">
        <w:rPr>
          <w:sz w:val="24"/>
          <w:szCs w:val="24"/>
        </w:rPr>
        <w:t xml:space="preserve">This project leverages the power of IoT (Internet of Things) to create an efficient, data-driven system that offers a personalized and monitored approach to food quality and supply chain logistics. While the core platform manages orders and customer interactions, the accompanying mobile app provides supply chain managers and quality assurance teams with a variety of customizable, real-time metrics designed to support meal freshness and operational efficiency. Supply chain managers can monitor the temperature and location of perishable inventory using smart sensors, adjust delivery routes based on real-time traffic data, and receive automated alerts for deviations from ideal conditions, all accessible through the app. </w:t>
      </w:r>
    </w:p>
    <w:p w14:paraId="2ADEA82B" w14:textId="77777777" w:rsidR="0072419A" w:rsidRDefault="0072419A" w:rsidP="00576E38">
      <w:pPr>
        <w:spacing w:line="480" w:lineRule="auto"/>
        <w:ind w:left="284" w:right="1049"/>
        <w:jc w:val="both"/>
        <w:rPr>
          <w:sz w:val="24"/>
          <w:szCs w:val="24"/>
        </w:rPr>
      </w:pPr>
    </w:p>
    <w:p w14:paraId="678B3BE0" w14:textId="600B59B6" w:rsidR="0072419A" w:rsidRDefault="002E017A" w:rsidP="0072419A">
      <w:pPr>
        <w:spacing w:line="480" w:lineRule="auto"/>
        <w:ind w:left="284" w:right="1049"/>
        <w:jc w:val="both"/>
        <w:rPr>
          <w:sz w:val="24"/>
          <w:szCs w:val="24"/>
        </w:rPr>
      </w:pPr>
      <w:r w:rsidRPr="001B446D">
        <w:rPr>
          <w:sz w:val="24"/>
          <w:szCs w:val="24"/>
        </w:rPr>
        <w:t xml:space="preserve">By allowing stakeholders to engage with these elements, the platform fosters just-in-time inventory and reliability in a way that feels intuitive and adaptable to logistical needs. Whether the goal is ensuring vegetables remain below a critical temperature during transit or minimizing delivery time for meals, the platform offers a versatile suite of options managed through the app interface. </w:t>
      </w:r>
    </w:p>
    <w:p w14:paraId="20B44D62" w14:textId="77777777" w:rsidR="0072419A" w:rsidRDefault="0072419A" w:rsidP="0072419A">
      <w:pPr>
        <w:spacing w:line="480" w:lineRule="auto"/>
        <w:ind w:left="284" w:right="1049"/>
        <w:jc w:val="both"/>
        <w:rPr>
          <w:sz w:val="24"/>
          <w:szCs w:val="24"/>
        </w:rPr>
      </w:pPr>
    </w:p>
    <w:p w14:paraId="582D1DF6" w14:textId="6E7799F5" w:rsidR="00BD0ADC" w:rsidRPr="0072419A" w:rsidRDefault="002E017A" w:rsidP="0072419A">
      <w:pPr>
        <w:spacing w:line="480" w:lineRule="auto"/>
        <w:ind w:left="284" w:right="1049"/>
        <w:jc w:val="both"/>
        <w:rPr>
          <w:sz w:val="24"/>
          <w:szCs w:val="24"/>
        </w:rPr>
      </w:pPr>
      <w:r w:rsidRPr="001B446D">
        <w:rPr>
          <w:sz w:val="24"/>
          <w:szCs w:val="24"/>
        </w:rPr>
        <w:t>The integration of smart packaging and cold chain monitoring adds an additional layer of quality control, helping to uphold the product's freshness and encourage customer trust. While the platform relies on complex data analysis and real-time monitoring of physical assets, the app empowers managers to tailor the supply chain, giving them greater control over product integrity and fulfillment activities. This approach creates a reliable, scalable, and fresh environment for meal delivery.</w:t>
      </w:r>
    </w:p>
    <w:p w14:paraId="0EAC4EAE" w14:textId="77777777" w:rsidR="00BD0ADC" w:rsidRDefault="00BD0ADC" w:rsidP="00576E38">
      <w:pPr>
        <w:pStyle w:val="Heading5"/>
        <w:spacing w:before="61" w:line="472" w:lineRule="auto"/>
        <w:ind w:left="3972" w:right="1049"/>
        <w:jc w:val="center"/>
      </w:pPr>
    </w:p>
    <w:p w14:paraId="5CD96770" w14:textId="77777777" w:rsidR="009011B6" w:rsidRDefault="009011B6" w:rsidP="009011B6">
      <w:pPr>
        <w:pStyle w:val="Heading4"/>
        <w:spacing w:before="62"/>
        <w:ind w:right="1049"/>
        <w:rPr>
          <w:sz w:val="37"/>
          <w:szCs w:val="37"/>
        </w:rPr>
      </w:pPr>
    </w:p>
    <w:p w14:paraId="5B8A3A2F" w14:textId="2C74F84E" w:rsidR="00036253" w:rsidRDefault="00576E38" w:rsidP="00036253">
      <w:pPr>
        <w:pStyle w:val="Heading4"/>
        <w:spacing w:before="62"/>
        <w:ind w:right="1049"/>
        <w:jc w:val="center"/>
        <w:rPr>
          <w:sz w:val="37"/>
          <w:szCs w:val="37"/>
        </w:rPr>
      </w:pPr>
      <w:r>
        <w:rPr>
          <w:sz w:val="37"/>
          <w:szCs w:val="37"/>
        </w:rPr>
        <w:lastRenderedPageBreak/>
        <w:t>Chapter 1</w:t>
      </w:r>
    </w:p>
    <w:p w14:paraId="6150149B" w14:textId="3FD4A351" w:rsidR="00576E38" w:rsidRDefault="00576E38" w:rsidP="00036253">
      <w:pPr>
        <w:pStyle w:val="Heading4"/>
        <w:spacing w:before="62"/>
        <w:ind w:right="1049"/>
        <w:jc w:val="center"/>
        <w:rPr>
          <w:sz w:val="37"/>
          <w:szCs w:val="37"/>
        </w:rPr>
      </w:pPr>
      <w:r>
        <w:rPr>
          <w:sz w:val="37"/>
          <w:szCs w:val="37"/>
        </w:rPr>
        <w:t>Empathy</w:t>
      </w:r>
    </w:p>
    <w:p w14:paraId="623E8A54" w14:textId="77777777" w:rsidR="00576E38" w:rsidRPr="00576E38" w:rsidRDefault="00576E38" w:rsidP="00576E38">
      <w:pPr>
        <w:pStyle w:val="Heading4"/>
        <w:spacing w:before="62"/>
        <w:ind w:left="470" w:right="1049"/>
        <w:rPr>
          <w:sz w:val="37"/>
          <w:szCs w:val="37"/>
        </w:rPr>
      </w:pPr>
    </w:p>
    <w:p w14:paraId="1D301EDA" w14:textId="77777777" w:rsidR="0031097D" w:rsidRDefault="005872CD" w:rsidP="005872CD">
      <w:pPr>
        <w:pStyle w:val="BodyText"/>
        <w:spacing w:before="178" w:line="480" w:lineRule="auto"/>
        <w:ind w:left="284" w:right="1049"/>
        <w:jc w:val="both"/>
      </w:pPr>
      <w:r w:rsidRPr="005872CD">
        <w:t>An empathy map is a collaborative tool used to better understand a user's thoughts, feelings, behaviors, and needs. It provides a visual representation of a user's experiences, helping teams empathize with their challenges and motivations. By focusing on what the user says, thinks, does, and feels, the map captures key insights into their perspective. This process not only aids in identifying pain points and desired outcomes but also supports the creation of user-centered solutions. Empathy maps are widely used in design thinking, product development, and customer research to ensure a deeper connection with the</w:t>
      </w:r>
      <w:r w:rsidR="0031097D">
        <w:t xml:space="preserve"> </w:t>
      </w:r>
      <w:r w:rsidRPr="005872CD">
        <w:t>user.</w:t>
      </w:r>
    </w:p>
    <w:p w14:paraId="723D0FE1" w14:textId="1DE2B46B" w:rsidR="00036253" w:rsidRPr="00036253" w:rsidRDefault="005872CD" w:rsidP="0031097D">
      <w:pPr>
        <w:pStyle w:val="BodyText"/>
        <w:spacing w:before="178" w:line="480" w:lineRule="auto"/>
        <w:ind w:right="1049"/>
        <w:jc w:val="both"/>
        <w:rPr>
          <w:rFonts w:ascii="Cambria"/>
        </w:rPr>
      </w:pPr>
      <w:r>
        <w:t xml:space="preserve"> </w:t>
      </w:r>
      <w:r w:rsidR="008172BF" w:rsidRPr="008172BF">
        <w:rPr>
          <w:noProof/>
        </w:rPr>
        <w:drawing>
          <wp:inline distT="0" distB="0" distL="0" distR="0" wp14:anchorId="41D8B607" wp14:editId="516DAE62">
            <wp:extent cx="5562326" cy="3878580"/>
            <wp:effectExtent l="0" t="0" r="635" b="7620"/>
            <wp:docPr id="108668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85146" name=""/>
                    <pic:cNvPicPr/>
                  </pic:nvPicPr>
                  <pic:blipFill>
                    <a:blip r:embed="rId10"/>
                    <a:stretch>
                      <a:fillRect/>
                    </a:stretch>
                  </pic:blipFill>
                  <pic:spPr>
                    <a:xfrm>
                      <a:off x="0" y="0"/>
                      <a:ext cx="5562326" cy="3878580"/>
                    </a:xfrm>
                    <a:prstGeom prst="rect">
                      <a:avLst/>
                    </a:prstGeom>
                  </pic:spPr>
                </pic:pic>
              </a:graphicData>
            </a:graphic>
          </wp:inline>
        </w:drawing>
      </w:r>
    </w:p>
    <w:p w14:paraId="2E9BFADF" w14:textId="2222FA84" w:rsidR="00036253" w:rsidRPr="00D31C98" w:rsidRDefault="00000000" w:rsidP="00D31C98">
      <w:pPr>
        <w:pStyle w:val="BodyText"/>
        <w:spacing w:before="141"/>
        <w:ind w:left="284" w:right="1049"/>
        <w:jc w:val="center"/>
      </w:pPr>
      <w:r>
        <w:t>Fig.1.</w:t>
      </w:r>
      <w:r w:rsidR="0075305A">
        <w:t>1</w:t>
      </w:r>
      <w:r>
        <w:rPr>
          <w:spacing w:val="30"/>
        </w:rPr>
        <w:t xml:space="preserve"> </w:t>
      </w:r>
      <w:r>
        <w:t>Empathy</w:t>
      </w:r>
      <w:r>
        <w:rPr>
          <w:spacing w:val="36"/>
        </w:rPr>
        <w:t xml:space="preserve"> </w:t>
      </w:r>
      <w:r>
        <w:rPr>
          <w:spacing w:val="-5"/>
        </w:rPr>
        <w:t>map</w:t>
      </w:r>
    </w:p>
    <w:p w14:paraId="6153E904" w14:textId="5B613FBE" w:rsidR="007F0D8D" w:rsidRPr="005B3D55" w:rsidRDefault="00807CB5" w:rsidP="005B3D55">
      <w:pPr>
        <w:pStyle w:val="Heading5"/>
        <w:spacing w:before="157" w:line="480" w:lineRule="auto"/>
        <w:ind w:left="284" w:right="1049"/>
        <w:rPr>
          <w:sz w:val="32"/>
          <w:szCs w:val="32"/>
        </w:rPr>
      </w:pPr>
      <w:r>
        <w:rPr>
          <w:spacing w:val="-2"/>
          <w:sz w:val="32"/>
          <w:szCs w:val="32"/>
        </w:rPr>
        <w:t xml:space="preserve">                                                                                                      </w:t>
      </w:r>
      <w:r w:rsidRPr="00513BDA">
        <w:rPr>
          <w:spacing w:val="-2"/>
          <w:sz w:val="32"/>
          <w:szCs w:val="32"/>
        </w:rPr>
        <w:lastRenderedPageBreak/>
        <w:t>Says:</w:t>
      </w:r>
    </w:p>
    <w:p w14:paraId="60F401FD" w14:textId="213D7EB3" w:rsidR="00513BDA" w:rsidRPr="0031097D" w:rsidRDefault="0031097D" w:rsidP="005B3D55">
      <w:pPr>
        <w:spacing w:line="480" w:lineRule="auto"/>
        <w:ind w:left="284" w:right="1049"/>
        <w:jc w:val="both"/>
        <w:rPr>
          <w:rFonts w:ascii="Cambria"/>
          <w:color w:val="0E0E0E"/>
          <w:sz w:val="24"/>
          <w:szCs w:val="24"/>
        </w:rPr>
      </w:pPr>
      <w:r w:rsidRPr="0031097D">
        <w:rPr>
          <w:rFonts w:ascii="Cambria"/>
          <w:color w:val="0E0E0E"/>
          <w:sz w:val="24"/>
          <w:szCs w:val="24"/>
        </w:rPr>
        <w:t>The customer clearly expresses a fundamental conflict: "I don</w:t>
      </w:r>
      <w:r w:rsidRPr="0031097D">
        <w:rPr>
          <w:rFonts w:ascii="Cambria"/>
          <w:color w:val="0E0E0E"/>
          <w:sz w:val="24"/>
          <w:szCs w:val="24"/>
        </w:rPr>
        <w:t>’</w:t>
      </w:r>
      <w:r w:rsidRPr="0031097D">
        <w:rPr>
          <w:rFonts w:ascii="Cambria"/>
          <w:color w:val="0E0E0E"/>
          <w:sz w:val="24"/>
          <w:szCs w:val="24"/>
        </w:rPr>
        <w:t>t have time to cook but still want to eat healthy." They vocalize their intense frustration with existing delivery options, complaining that, "There</w:t>
      </w:r>
      <w:r w:rsidRPr="0031097D">
        <w:rPr>
          <w:rFonts w:ascii="Cambria"/>
          <w:color w:val="0E0E0E"/>
          <w:sz w:val="24"/>
          <w:szCs w:val="24"/>
        </w:rPr>
        <w:t>’</w:t>
      </w:r>
      <w:r w:rsidRPr="0031097D">
        <w:rPr>
          <w:rFonts w:ascii="Cambria"/>
          <w:color w:val="0E0E0E"/>
          <w:sz w:val="24"/>
          <w:szCs w:val="24"/>
        </w:rPr>
        <w:t>s nothing on food delivery apps that</w:t>
      </w:r>
      <w:r w:rsidRPr="0031097D">
        <w:rPr>
          <w:rFonts w:ascii="Cambria"/>
          <w:color w:val="0E0E0E"/>
          <w:sz w:val="24"/>
          <w:szCs w:val="24"/>
        </w:rPr>
        <w:t>’</w:t>
      </w:r>
      <w:r w:rsidRPr="0031097D">
        <w:rPr>
          <w:rFonts w:ascii="Cambria"/>
          <w:color w:val="0E0E0E"/>
          <w:sz w:val="24"/>
          <w:szCs w:val="24"/>
        </w:rPr>
        <w:t>s healthy and filling." A key preference is for cultural familiarity, as they find meal kits to be "too foreign" and state, "I want something familiar and quick." Furthermore, they consistently question the value of current healthy eating options, asking, "Why is healthy food always so expensive or boring?" This indicates a need for a practical, affordable, and culturally appropriate solution</w:t>
      </w:r>
      <w:r w:rsidR="00513BDA" w:rsidRPr="0031097D">
        <w:rPr>
          <w:rFonts w:ascii="Cambria"/>
          <w:color w:val="0E0E0E"/>
          <w:sz w:val="24"/>
          <w:szCs w:val="24"/>
        </w:rPr>
        <w:t xml:space="preserve">.    </w:t>
      </w:r>
    </w:p>
    <w:p w14:paraId="0C7EADA7" w14:textId="77777777" w:rsidR="00513BDA" w:rsidRDefault="00513BDA" w:rsidP="005B3D55">
      <w:pPr>
        <w:spacing w:line="480" w:lineRule="auto"/>
        <w:ind w:left="284" w:right="1049"/>
        <w:jc w:val="both"/>
        <w:rPr>
          <w:rFonts w:ascii="Cambria"/>
          <w:color w:val="0E0E0E"/>
          <w:sz w:val="24"/>
          <w:szCs w:val="24"/>
        </w:rPr>
      </w:pPr>
    </w:p>
    <w:p w14:paraId="7B3E10D7" w14:textId="56B74E99" w:rsidR="00513BDA" w:rsidRPr="005B3D55" w:rsidRDefault="00513BDA" w:rsidP="005B3D55">
      <w:pPr>
        <w:pStyle w:val="Heading5"/>
        <w:spacing w:before="157" w:line="480" w:lineRule="auto"/>
        <w:ind w:left="284" w:right="1049"/>
        <w:rPr>
          <w:sz w:val="32"/>
          <w:szCs w:val="32"/>
        </w:rPr>
      </w:pPr>
      <w:r>
        <w:rPr>
          <w:spacing w:val="-2"/>
          <w:sz w:val="32"/>
          <w:szCs w:val="32"/>
        </w:rPr>
        <w:t>Think</w:t>
      </w:r>
      <w:r w:rsidRPr="00513BDA">
        <w:rPr>
          <w:spacing w:val="-2"/>
          <w:sz w:val="32"/>
          <w:szCs w:val="32"/>
        </w:rPr>
        <w:t>s:</w:t>
      </w:r>
    </w:p>
    <w:p w14:paraId="6461DBCF" w14:textId="5AD020ED" w:rsidR="005B3D55" w:rsidRDefault="0031097D" w:rsidP="005B3D55">
      <w:pPr>
        <w:spacing w:line="480" w:lineRule="auto"/>
        <w:ind w:left="284" w:right="1049"/>
        <w:jc w:val="both"/>
        <w:rPr>
          <w:rFonts w:ascii="Cambria"/>
          <w:color w:val="0E0E0E"/>
          <w:sz w:val="24"/>
          <w:szCs w:val="24"/>
          <w:lang w:val="en-IN"/>
        </w:rPr>
      </w:pPr>
      <w:r w:rsidRPr="0031097D">
        <w:rPr>
          <w:rFonts w:ascii="Cambria"/>
          <w:color w:val="0E0E0E"/>
          <w:sz w:val="24"/>
          <w:szCs w:val="24"/>
        </w:rPr>
        <w:t>Internally, the customer recognizes the necessity of diet management, acknowledging, "I need to take care of my diet, but I can</w:t>
      </w:r>
      <w:r w:rsidRPr="0031097D">
        <w:rPr>
          <w:rFonts w:ascii="Cambria"/>
          <w:color w:val="0E0E0E"/>
          <w:sz w:val="24"/>
          <w:szCs w:val="24"/>
        </w:rPr>
        <w:t>’</w:t>
      </w:r>
      <w:r w:rsidRPr="0031097D">
        <w:rPr>
          <w:rFonts w:ascii="Cambria"/>
          <w:color w:val="0E0E0E"/>
          <w:sz w:val="24"/>
          <w:szCs w:val="24"/>
        </w:rPr>
        <w:t>t spend hours cooking." A significant anxiety revolves around trusting a new meal service's execution, as they constantly wonder, "Will this service be reliable and actually deliver fresh food?" They are deeply skeptical about the nutritional claims, pondering, "Is this food nutritious or just another marketing gimmick?" They also worry about personal suitability and long-term commitment, wondering, "What if I don</w:t>
      </w:r>
      <w:r w:rsidRPr="0031097D">
        <w:rPr>
          <w:rFonts w:ascii="Cambria"/>
          <w:color w:val="0E0E0E"/>
          <w:sz w:val="24"/>
          <w:szCs w:val="24"/>
        </w:rPr>
        <w:t>’</w:t>
      </w:r>
      <w:r w:rsidRPr="0031097D">
        <w:rPr>
          <w:rFonts w:ascii="Cambria"/>
          <w:color w:val="0E0E0E"/>
          <w:sz w:val="24"/>
          <w:szCs w:val="24"/>
        </w:rPr>
        <w:t>t like the taste or it doesn</w:t>
      </w:r>
      <w:r w:rsidRPr="0031097D">
        <w:rPr>
          <w:rFonts w:ascii="Cambria"/>
          <w:color w:val="0E0E0E"/>
          <w:sz w:val="24"/>
          <w:szCs w:val="24"/>
        </w:rPr>
        <w:t>’</w:t>
      </w:r>
      <w:r w:rsidRPr="0031097D">
        <w:rPr>
          <w:rFonts w:ascii="Cambria"/>
          <w:color w:val="0E0E0E"/>
          <w:sz w:val="24"/>
          <w:szCs w:val="24"/>
        </w:rPr>
        <w:t>t match my routine?" This highlights a need for transparent reliability and customizable options.</w:t>
      </w:r>
    </w:p>
    <w:p w14:paraId="733754CF" w14:textId="77777777" w:rsidR="005B3D55" w:rsidRDefault="005B3D55" w:rsidP="005B3D55">
      <w:pPr>
        <w:spacing w:line="480" w:lineRule="auto"/>
        <w:ind w:left="284" w:right="1049"/>
        <w:jc w:val="both"/>
        <w:rPr>
          <w:rFonts w:ascii="Cambria"/>
          <w:color w:val="0E0E0E"/>
          <w:sz w:val="24"/>
          <w:szCs w:val="24"/>
          <w:lang w:val="en-IN"/>
        </w:rPr>
      </w:pPr>
    </w:p>
    <w:p w14:paraId="7078EC82" w14:textId="77777777" w:rsidR="00D31C98" w:rsidRDefault="00D31C98" w:rsidP="005B3D55">
      <w:pPr>
        <w:spacing w:line="480" w:lineRule="auto"/>
        <w:ind w:left="284" w:right="1049"/>
        <w:jc w:val="both"/>
        <w:rPr>
          <w:rFonts w:ascii="Cambria"/>
          <w:color w:val="0E0E0E"/>
          <w:sz w:val="24"/>
          <w:szCs w:val="24"/>
          <w:lang w:val="en-IN"/>
        </w:rPr>
      </w:pPr>
    </w:p>
    <w:p w14:paraId="29E4768E" w14:textId="77777777" w:rsidR="00BD0ADC" w:rsidRDefault="00BD0ADC" w:rsidP="005B3D55">
      <w:pPr>
        <w:spacing w:line="480" w:lineRule="auto"/>
        <w:ind w:left="284" w:right="1049"/>
        <w:jc w:val="both"/>
        <w:rPr>
          <w:rFonts w:ascii="Cambria"/>
          <w:color w:val="0E0E0E"/>
          <w:sz w:val="24"/>
          <w:szCs w:val="24"/>
          <w:lang w:val="en-IN"/>
        </w:rPr>
      </w:pPr>
    </w:p>
    <w:p w14:paraId="35339D1F" w14:textId="77777777" w:rsidR="00513BDA" w:rsidRDefault="00513BDA" w:rsidP="005B3D55">
      <w:pPr>
        <w:spacing w:line="480" w:lineRule="auto"/>
        <w:ind w:left="284" w:right="1049"/>
        <w:jc w:val="both"/>
        <w:rPr>
          <w:rFonts w:ascii="Cambria"/>
          <w:color w:val="0E0E0E"/>
          <w:sz w:val="24"/>
          <w:szCs w:val="24"/>
          <w:lang w:val="en-IN"/>
        </w:rPr>
      </w:pPr>
    </w:p>
    <w:p w14:paraId="7C6B877A" w14:textId="750E0D6F" w:rsidR="00513BDA" w:rsidRPr="005B3D55" w:rsidRDefault="00513BDA" w:rsidP="005B3D55">
      <w:pPr>
        <w:pStyle w:val="Heading5"/>
        <w:spacing w:before="157" w:line="480" w:lineRule="auto"/>
        <w:ind w:left="284" w:right="1049"/>
        <w:rPr>
          <w:sz w:val="32"/>
          <w:szCs w:val="32"/>
        </w:rPr>
      </w:pPr>
      <w:r>
        <w:rPr>
          <w:spacing w:val="-2"/>
          <w:sz w:val="32"/>
          <w:szCs w:val="32"/>
        </w:rPr>
        <w:lastRenderedPageBreak/>
        <w:t>Doe</w:t>
      </w:r>
      <w:r w:rsidRPr="00513BDA">
        <w:rPr>
          <w:spacing w:val="-2"/>
          <w:sz w:val="32"/>
          <w:szCs w:val="32"/>
        </w:rPr>
        <w:t>s:</w:t>
      </w:r>
    </w:p>
    <w:p w14:paraId="0893FC72" w14:textId="6F0DFA91" w:rsidR="00036253" w:rsidRPr="0031097D" w:rsidRDefault="0031097D" w:rsidP="005B3D55">
      <w:pPr>
        <w:spacing w:line="480" w:lineRule="auto"/>
        <w:ind w:left="284" w:right="1049"/>
        <w:jc w:val="both"/>
        <w:rPr>
          <w:rFonts w:ascii="Cambria"/>
          <w:color w:val="0E0E0E"/>
          <w:sz w:val="24"/>
          <w:szCs w:val="24"/>
        </w:rPr>
      </w:pPr>
      <w:r w:rsidRPr="0031097D">
        <w:rPr>
          <w:rFonts w:ascii="Cambria"/>
          <w:color w:val="0E0E0E"/>
          <w:sz w:val="24"/>
          <w:szCs w:val="24"/>
        </w:rPr>
        <w:t>The customer actively engages in attempts to solve their problem. They spend time scrolling through food delivery apps looking for healthy options, often without success. Despite their best intentions and initial purchases, they buy groceries but often end up wasting them due to lack of time or motivation to cook. They occasionally tries DIY healthy recipes but struggles to be consistent. Additionally, they watch</w:t>
      </w:r>
      <w:r w:rsidR="0052367B">
        <w:rPr>
          <w:rFonts w:ascii="Cambria"/>
          <w:color w:val="0E0E0E"/>
          <w:sz w:val="24"/>
          <w:szCs w:val="24"/>
        </w:rPr>
        <w:t xml:space="preserve"> </w:t>
      </w:r>
      <w:r w:rsidRPr="0031097D">
        <w:rPr>
          <w:rFonts w:ascii="Cambria"/>
          <w:color w:val="0E0E0E"/>
          <w:sz w:val="24"/>
          <w:szCs w:val="24"/>
        </w:rPr>
        <w:t>fitness or health food content on Instagram/</w:t>
      </w:r>
      <w:proofErr w:type="spellStart"/>
      <w:r w:rsidRPr="0031097D">
        <w:rPr>
          <w:rFonts w:ascii="Cambria"/>
          <w:color w:val="0E0E0E"/>
          <w:sz w:val="24"/>
          <w:szCs w:val="24"/>
        </w:rPr>
        <w:t>Youtube</w:t>
      </w:r>
      <w:proofErr w:type="spellEnd"/>
      <w:r w:rsidRPr="0031097D">
        <w:rPr>
          <w:rFonts w:ascii="Cambria"/>
          <w:color w:val="0E0E0E"/>
          <w:sz w:val="24"/>
          <w:szCs w:val="24"/>
        </w:rPr>
        <w:t>, indicating a high level of awareness about wellness trends.</w:t>
      </w:r>
    </w:p>
    <w:p w14:paraId="6EFDB318" w14:textId="1CBC0B66" w:rsidR="00036253" w:rsidRPr="005B3D55" w:rsidRDefault="00036253" w:rsidP="005B3D55">
      <w:pPr>
        <w:pStyle w:val="Heading5"/>
        <w:spacing w:before="157" w:line="480" w:lineRule="auto"/>
        <w:ind w:left="284" w:right="1049"/>
        <w:rPr>
          <w:sz w:val="32"/>
          <w:szCs w:val="32"/>
        </w:rPr>
      </w:pPr>
      <w:r>
        <w:rPr>
          <w:spacing w:val="-2"/>
          <w:sz w:val="32"/>
          <w:szCs w:val="32"/>
        </w:rPr>
        <w:t>Feel</w:t>
      </w:r>
      <w:r w:rsidRPr="00513BDA">
        <w:rPr>
          <w:spacing w:val="-2"/>
          <w:sz w:val="32"/>
          <w:szCs w:val="32"/>
        </w:rPr>
        <w:t>s:</w:t>
      </w:r>
    </w:p>
    <w:p w14:paraId="6488627F" w14:textId="4E93932E" w:rsidR="00036253" w:rsidRPr="0031097D" w:rsidRDefault="0031097D" w:rsidP="005B3D55">
      <w:pPr>
        <w:spacing w:line="480" w:lineRule="auto"/>
        <w:ind w:left="284" w:right="1049"/>
        <w:jc w:val="both"/>
        <w:rPr>
          <w:rFonts w:ascii="Cambria"/>
          <w:color w:val="0E0E0E"/>
          <w:sz w:val="24"/>
          <w:szCs w:val="24"/>
        </w:rPr>
      </w:pPr>
      <w:r w:rsidRPr="0031097D">
        <w:rPr>
          <w:rFonts w:ascii="Cambria"/>
          <w:color w:val="0E0E0E"/>
          <w:sz w:val="24"/>
          <w:szCs w:val="24"/>
        </w:rPr>
        <w:t>The customer feels a pronounced sense of Frustrated with current food options, describing them as too oily, repetitive, or unhealthy, which fails to meet their needs. This lack of viable options leaves them feeling Overwhelmed balancing work, life, and cooking, suggesting a strong emotional burden. While they express deep Skeptical but curious about meal subscriptions, they remain fundamentally Hopeful for a solution that's healthy, convenient, and Indian-friendly, which is a critical factor for adoption and sustained use</w:t>
      </w:r>
      <w:r w:rsidR="00036253" w:rsidRPr="0031097D">
        <w:rPr>
          <w:rFonts w:ascii="Cambria"/>
          <w:color w:val="0E0E0E"/>
          <w:sz w:val="24"/>
          <w:szCs w:val="24"/>
        </w:rPr>
        <w:t>.</w:t>
      </w:r>
    </w:p>
    <w:p w14:paraId="15548314" w14:textId="77777777" w:rsidR="00036253" w:rsidRDefault="00036253" w:rsidP="00036253">
      <w:pPr>
        <w:spacing w:line="477" w:lineRule="auto"/>
        <w:ind w:right="1049"/>
        <w:jc w:val="both"/>
        <w:rPr>
          <w:rFonts w:ascii="Cambria"/>
          <w:color w:val="0E0E0E"/>
          <w:sz w:val="24"/>
          <w:szCs w:val="24"/>
        </w:rPr>
      </w:pPr>
    </w:p>
    <w:p w14:paraId="3479A648" w14:textId="77777777" w:rsidR="0031097D" w:rsidRDefault="0031097D" w:rsidP="00036253">
      <w:pPr>
        <w:spacing w:line="477" w:lineRule="auto"/>
        <w:ind w:right="1049"/>
        <w:jc w:val="both"/>
        <w:rPr>
          <w:rFonts w:ascii="Cambria"/>
          <w:color w:val="0E0E0E"/>
          <w:sz w:val="24"/>
          <w:szCs w:val="24"/>
        </w:rPr>
      </w:pPr>
    </w:p>
    <w:p w14:paraId="4E88DDC9" w14:textId="77777777" w:rsidR="0031097D" w:rsidRDefault="0031097D" w:rsidP="00036253">
      <w:pPr>
        <w:spacing w:line="477" w:lineRule="auto"/>
        <w:ind w:right="1049"/>
        <w:jc w:val="both"/>
        <w:rPr>
          <w:rFonts w:ascii="Cambria"/>
          <w:color w:val="0E0E0E"/>
          <w:sz w:val="24"/>
          <w:szCs w:val="24"/>
        </w:rPr>
      </w:pPr>
    </w:p>
    <w:p w14:paraId="75BC1E1D" w14:textId="77777777" w:rsidR="0031097D" w:rsidRDefault="0031097D" w:rsidP="00036253">
      <w:pPr>
        <w:spacing w:line="477" w:lineRule="auto"/>
        <w:ind w:right="1049"/>
        <w:jc w:val="both"/>
        <w:rPr>
          <w:rFonts w:ascii="Cambria"/>
          <w:color w:val="0E0E0E"/>
          <w:sz w:val="24"/>
          <w:szCs w:val="24"/>
        </w:rPr>
      </w:pPr>
    </w:p>
    <w:p w14:paraId="41F5C627" w14:textId="77777777" w:rsidR="005B3D55" w:rsidRDefault="005B3D55" w:rsidP="005B3D55">
      <w:pPr>
        <w:pStyle w:val="Heading4"/>
        <w:spacing w:before="62"/>
        <w:ind w:right="1049"/>
        <w:rPr>
          <w:sz w:val="37"/>
          <w:szCs w:val="37"/>
        </w:rPr>
      </w:pPr>
    </w:p>
    <w:p w14:paraId="49AD80FC" w14:textId="77777777" w:rsidR="00BD0ADC" w:rsidRDefault="00BD0ADC" w:rsidP="005B3D55">
      <w:pPr>
        <w:pStyle w:val="Heading4"/>
        <w:spacing w:before="62"/>
        <w:ind w:right="1049"/>
        <w:rPr>
          <w:sz w:val="37"/>
          <w:szCs w:val="37"/>
        </w:rPr>
      </w:pPr>
    </w:p>
    <w:p w14:paraId="41A34870" w14:textId="77777777" w:rsidR="00BD0ADC" w:rsidRDefault="00BD0ADC" w:rsidP="005B3D55">
      <w:pPr>
        <w:pStyle w:val="Heading4"/>
        <w:spacing w:before="62"/>
        <w:ind w:right="1049"/>
        <w:rPr>
          <w:sz w:val="37"/>
          <w:szCs w:val="37"/>
        </w:rPr>
      </w:pPr>
    </w:p>
    <w:p w14:paraId="45166D67" w14:textId="77777777" w:rsidR="00807CB5" w:rsidRDefault="00807CB5" w:rsidP="005B3D55">
      <w:pPr>
        <w:pStyle w:val="Heading4"/>
        <w:spacing w:before="62"/>
        <w:ind w:right="1049"/>
        <w:rPr>
          <w:sz w:val="37"/>
          <w:szCs w:val="37"/>
        </w:rPr>
      </w:pPr>
    </w:p>
    <w:p w14:paraId="0845E23E" w14:textId="27F91278" w:rsidR="00F928B2" w:rsidRDefault="00F928B2" w:rsidP="005B3D55">
      <w:pPr>
        <w:pStyle w:val="Heading4"/>
        <w:spacing w:before="62"/>
        <w:ind w:right="1049"/>
        <w:jc w:val="center"/>
        <w:rPr>
          <w:sz w:val="37"/>
          <w:szCs w:val="37"/>
        </w:rPr>
      </w:pPr>
    </w:p>
    <w:p w14:paraId="0561CFD6" w14:textId="209B7E38" w:rsidR="00036253" w:rsidRDefault="00036253" w:rsidP="005B3D55">
      <w:pPr>
        <w:pStyle w:val="Heading4"/>
        <w:spacing w:before="62"/>
        <w:ind w:right="1049"/>
        <w:jc w:val="center"/>
        <w:rPr>
          <w:sz w:val="37"/>
          <w:szCs w:val="37"/>
        </w:rPr>
      </w:pPr>
      <w:r>
        <w:rPr>
          <w:sz w:val="37"/>
          <w:szCs w:val="37"/>
        </w:rPr>
        <w:lastRenderedPageBreak/>
        <w:t>Chapter 2</w:t>
      </w:r>
    </w:p>
    <w:p w14:paraId="146EE856" w14:textId="11A754C6" w:rsidR="00036253" w:rsidRDefault="00036253" w:rsidP="00E64554">
      <w:pPr>
        <w:pStyle w:val="Heading4"/>
        <w:spacing w:before="62"/>
        <w:ind w:right="1049"/>
        <w:jc w:val="center"/>
        <w:rPr>
          <w:sz w:val="37"/>
          <w:szCs w:val="37"/>
        </w:rPr>
      </w:pPr>
      <w:r>
        <w:rPr>
          <w:sz w:val="37"/>
          <w:szCs w:val="37"/>
        </w:rPr>
        <w:t>Define</w:t>
      </w:r>
    </w:p>
    <w:p w14:paraId="7DD3E96E" w14:textId="77777777" w:rsidR="00036253" w:rsidRPr="00576E38" w:rsidRDefault="00036253" w:rsidP="00036253">
      <w:pPr>
        <w:pStyle w:val="Heading4"/>
        <w:spacing w:before="62"/>
        <w:ind w:left="470" w:right="1049"/>
        <w:rPr>
          <w:sz w:val="37"/>
          <w:szCs w:val="37"/>
        </w:rPr>
      </w:pPr>
    </w:p>
    <w:p w14:paraId="34F56066" w14:textId="77777777" w:rsidR="0072419A" w:rsidRDefault="001B446D" w:rsidP="00E64554">
      <w:pPr>
        <w:spacing w:line="480" w:lineRule="auto"/>
        <w:ind w:right="1049"/>
        <w:jc w:val="both"/>
        <w:rPr>
          <w:sz w:val="24"/>
          <w:szCs w:val="24"/>
        </w:rPr>
      </w:pPr>
      <w:r w:rsidRPr="001B446D">
        <w:rPr>
          <w:sz w:val="24"/>
          <w:szCs w:val="24"/>
        </w:rPr>
        <w:t xml:space="preserve">The project, Dine Line, focuses intensely on addressing the critical and increasing challenges faced by the meal delivery service, Daily Harvest, in scaling its operations to meet high customer demand while rigidly maintaining product quality and freshness. In today’s rapidly growing meal delivery market, the core problem lies specifically in balancing increased demand with limited supply chain efficiency, which causes delays and inconsistent meal experiences for customers. </w:t>
      </w:r>
    </w:p>
    <w:p w14:paraId="7CCB2A92" w14:textId="77777777" w:rsidR="0072419A" w:rsidRDefault="0072419A" w:rsidP="00E64554">
      <w:pPr>
        <w:spacing w:line="480" w:lineRule="auto"/>
        <w:ind w:right="1049"/>
        <w:jc w:val="both"/>
        <w:rPr>
          <w:sz w:val="24"/>
          <w:szCs w:val="24"/>
        </w:rPr>
      </w:pPr>
    </w:p>
    <w:p w14:paraId="7015FCA7" w14:textId="77777777" w:rsidR="0072419A" w:rsidRDefault="001B446D" w:rsidP="00E64554">
      <w:pPr>
        <w:spacing w:line="480" w:lineRule="auto"/>
        <w:ind w:right="1049"/>
        <w:jc w:val="both"/>
        <w:rPr>
          <w:sz w:val="24"/>
          <w:szCs w:val="24"/>
        </w:rPr>
      </w:pPr>
      <w:r w:rsidRPr="001B446D">
        <w:rPr>
          <w:sz w:val="24"/>
          <w:szCs w:val="24"/>
        </w:rPr>
        <w:t xml:space="preserve">The project aims to design an innovative, technological solution that promotes reliability, consistent quality, and operational scalability for the entire meal delivery service ecosystem, recognizing the complexity inherent in managing production, inventory, and distribution of perishable goods. Dine Line envisions creating a strategic system that must solve the key challenge of designing a system that ensures reliability, freshness, and convenience for the end-user, while simultaneously being cost-effective and highly adaptable to the Indian market. </w:t>
      </w:r>
    </w:p>
    <w:p w14:paraId="5A9384F7" w14:textId="77777777" w:rsidR="0072419A" w:rsidRDefault="0072419A" w:rsidP="00E64554">
      <w:pPr>
        <w:spacing w:line="480" w:lineRule="auto"/>
        <w:ind w:right="1049"/>
        <w:jc w:val="both"/>
        <w:rPr>
          <w:sz w:val="24"/>
          <w:szCs w:val="24"/>
        </w:rPr>
      </w:pPr>
    </w:p>
    <w:p w14:paraId="47EB7A45" w14:textId="168A816A" w:rsidR="00807CB5" w:rsidRPr="001B446D" w:rsidRDefault="001B446D" w:rsidP="00E64554">
      <w:pPr>
        <w:spacing w:line="480" w:lineRule="auto"/>
        <w:ind w:right="1049"/>
        <w:jc w:val="both"/>
        <w:rPr>
          <w:rFonts w:ascii="Cambria"/>
          <w:color w:val="0E0E0E"/>
          <w:sz w:val="24"/>
          <w:szCs w:val="24"/>
        </w:rPr>
      </w:pPr>
      <w:r w:rsidRPr="001B446D">
        <w:rPr>
          <w:sz w:val="24"/>
          <w:szCs w:val="24"/>
        </w:rPr>
        <w:t>This dual focus is essential because customers are seeking affordable, healthy, and familiar meal options without the burden of cooking or the financial loss of food wastage. The ultimate goal of this project is to empower the service to manage increased demand effectively, streamline supply chain logistics, and, most importantly, maintain freshness, quality, and deep customer trust. This project aligns perfectly with modern approaches to tackling logistics, blending technology, design thinking, and empathy to create a robust system that truly caters to its users' needs while securing sustainable business growth.</w:t>
      </w:r>
    </w:p>
    <w:p w14:paraId="21504CB5" w14:textId="77777777" w:rsidR="00F928B2" w:rsidRDefault="00F928B2" w:rsidP="001B446D">
      <w:pPr>
        <w:pStyle w:val="Heading4"/>
        <w:spacing w:before="62"/>
        <w:ind w:right="1049"/>
        <w:rPr>
          <w:sz w:val="37"/>
          <w:szCs w:val="37"/>
        </w:rPr>
      </w:pPr>
    </w:p>
    <w:p w14:paraId="3CE8D804" w14:textId="7F3EA517" w:rsidR="00E64554" w:rsidRDefault="00E64554" w:rsidP="00E64554">
      <w:pPr>
        <w:pStyle w:val="Heading4"/>
        <w:spacing w:before="62"/>
        <w:ind w:right="1049"/>
        <w:jc w:val="center"/>
        <w:rPr>
          <w:sz w:val="37"/>
          <w:szCs w:val="37"/>
        </w:rPr>
      </w:pPr>
      <w:r>
        <w:rPr>
          <w:sz w:val="37"/>
          <w:szCs w:val="37"/>
        </w:rPr>
        <w:lastRenderedPageBreak/>
        <w:t>Chapter 3</w:t>
      </w:r>
    </w:p>
    <w:p w14:paraId="4BB3DB7B" w14:textId="0A756EBB" w:rsidR="00E64554" w:rsidRDefault="00E64554" w:rsidP="00E64554">
      <w:pPr>
        <w:pStyle w:val="Heading4"/>
        <w:spacing w:before="62"/>
        <w:ind w:right="1049"/>
        <w:jc w:val="center"/>
        <w:rPr>
          <w:sz w:val="37"/>
          <w:szCs w:val="37"/>
        </w:rPr>
      </w:pPr>
      <w:r>
        <w:rPr>
          <w:sz w:val="37"/>
          <w:szCs w:val="37"/>
        </w:rPr>
        <w:t>Ideate</w:t>
      </w:r>
    </w:p>
    <w:p w14:paraId="4DF7E935" w14:textId="77777777" w:rsidR="00E64554" w:rsidRPr="00576E38" w:rsidRDefault="00E64554" w:rsidP="00E64554">
      <w:pPr>
        <w:pStyle w:val="Heading4"/>
        <w:spacing w:before="62"/>
        <w:ind w:left="470" w:right="1049"/>
        <w:rPr>
          <w:sz w:val="37"/>
          <w:szCs w:val="37"/>
        </w:rPr>
      </w:pPr>
    </w:p>
    <w:p w14:paraId="587F49E7" w14:textId="39198EDF" w:rsidR="00883EDE" w:rsidRDefault="00883EDE" w:rsidP="00883EDE">
      <w:pPr>
        <w:spacing w:line="480" w:lineRule="auto"/>
        <w:ind w:right="1049"/>
        <w:jc w:val="both"/>
        <w:rPr>
          <w:sz w:val="24"/>
          <w:szCs w:val="24"/>
          <w:lang w:val="en-IN"/>
        </w:rPr>
      </w:pPr>
      <w:r w:rsidRPr="00883EDE">
        <w:rPr>
          <w:sz w:val="24"/>
          <w:szCs w:val="24"/>
          <w:lang w:val="en-IN"/>
        </w:rPr>
        <w:t>The project Dine Line seeks to address the growing challenges of scaling a meal delivery service, focusing on maintaining product quality and efficiency while meeting increased customer demand. The core problem requires innovative solutions for supply chain management, quality assurance, and customer experience. Dine Line is designed as a technological solution that combines data-driven features to help the business scale effectively, ensure meal freshness, and build customer trust. Using modern web and mobile technologies, the platform will offer a user-friendly and engaging experience with various tools for logistics optimization and quality control.</w:t>
      </w:r>
    </w:p>
    <w:p w14:paraId="2CAEC031" w14:textId="77777777" w:rsidR="001B446D" w:rsidRPr="00883EDE" w:rsidRDefault="001B446D" w:rsidP="00883EDE">
      <w:pPr>
        <w:spacing w:line="480" w:lineRule="auto"/>
        <w:ind w:right="1049"/>
        <w:jc w:val="both"/>
        <w:rPr>
          <w:sz w:val="24"/>
          <w:szCs w:val="24"/>
        </w:rPr>
      </w:pPr>
    </w:p>
    <w:p w14:paraId="463DBA36" w14:textId="14ED487A" w:rsidR="001B446D" w:rsidRPr="001B446D" w:rsidRDefault="00883EDE" w:rsidP="001B446D">
      <w:pPr>
        <w:spacing w:line="480" w:lineRule="auto"/>
        <w:ind w:right="1049"/>
        <w:jc w:val="both"/>
        <w:rPr>
          <w:b/>
          <w:bCs/>
          <w:sz w:val="32"/>
          <w:szCs w:val="32"/>
          <w:lang w:val="en-IN"/>
        </w:rPr>
      </w:pPr>
      <w:r w:rsidRPr="001B446D">
        <w:rPr>
          <w:b/>
          <w:bCs/>
          <w:sz w:val="32"/>
          <w:szCs w:val="32"/>
          <w:lang w:val="en-IN"/>
        </w:rPr>
        <w:t>Smart Cold Chain Monitoring (IoT Integration)</w:t>
      </w:r>
    </w:p>
    <w:p w14:paraId="75B60FD0" w14:textId="77777777" w:rsidR="00883EDE" w:rsidRDefault="00883EDE" w:rsidP="00883EDE">
      <w:pPr>
        <w:spacing w:line="480" w:lineRule="auto"/>
        <w:ind w:right="1049"/>
        <w:jc w:val="both"/>
        <w:rPr>
          <w:sz w:val="24"/>
          <w:szCs w:val="24"/>
          <w:lang w:val="en-IN"/>
        </w:rPr>
      </w:pPr>
      <w:r w:rsidRPr="00883EDE">
        <w:rPr>
          <w:sz w:val="24"/>
          <w:szCs w:val="24"/>
          <w:lang w:val="en-IN"/>
        </w:rPr>
        <w:t>One of the core features of Dine Line will be Smart Cold Chain Monitoring, a technique essential for handling perishable meals. The concept involves using IoT sensors placed in packaging, storage units, and delivery vehicles to capture and transmit real-time temperature data. Engaging in this activity promotes strict quality control and reduces spoilage by helping managers focus on temperature-sensitive logistics. Dine Line will provide a dashboard where managers can interactively monitor the environmental conditions of all inventory in transit. This will not only allow the business to uphold the product's freshness but also prevent supply chain inconsistencies. JavaScript will be used to process and display the live sensor data, while CSS will style the dashboard for an intuitive and pleasant user experience.</w:t>
      </w:r>
    </w:p>
    <w:p w14:paraId="5A9C57BE" w14:textId="77777777" w:rsidR="001B446D" w:rsidRDefault="001B446D" w:rsidP="00883EDE">
      <w:pPr>
        <w:spacing w:line="480" w:lineRule="auto"/>
        <w:ind w:right="1049"/>
        <w:jc w:val="both"/>
        <w:rPr>
          <w:sz w:val="24"/>
          <w:szCs w:val="24"/>
          <w:lang w:val="en-IN"/>
        </w:rPr>
      </w:pPr>
    </w:p>
    <w:p w14:paraId="4CFC1CE7" w14:textId="77777777" w:rsidR="00BD0ADC" w:rsidRDefault="00BD0ADC" w:rsidP="00883EDE">
      <w:pPr>
        <w:spacing w:line="480" w:lineRule="auto"/>
        <w:ind w:right="1049"/>
        <w:jc w:val="both"/>
        <w:rPr>
          <w:sz w:val="24"/>
          <w:szCs w:val="24"/>
          <w:lang w:val="en-IN"/>
        </w:rPr>
      </w:pPr>
    </w:p>
    <w:p w14:paraId="1F261A4D" w14:textId="77777777" w:rsidR="001B446D" w:rsidRPr="00883EDE" w:rsidRDefault="001B446D" w:rsidP="00883EDE">
      <w:pPr>
        <w:spacing w:line="480" w:lineRule="auto"/>
        <w:ind w:right="1049"/>
        <w:jc w:val="both"/>
        <w:rPr>
          <w:sz w:val="24"/>
          <w:szCs w:val="24"/>
          <w:lang w:val="en-IN"/>
        </w:rPr>
      </w:pPr>
    </w:p>
    <w:p w14:paraId="36A0925C" w14:textId="77777777" w:rsidR="00BD0ADC" w:rsidRDefault="00BD0ADC" w:rsidP="00883EDE">
      <w:pPr>
        <w:spacing w:line="480" w:lineRule="auto"/>
        <w:ind w:right="1049"/>
        <w:jc w:val="both"/>
        <w:rPr>
          <w:b/>
          <w:bCs/>
          <w:sz w:val="32"/>
          <w:szCs w:val="32"/>
          <w:lang w:val="en-IN"/>
        </w:rPr>
      </w:pPr>
    </w:p>
    <w:p w14:paraId="6489A3DC" w14:textId="19463D0B" w:rsidR="00883EDE" w:rsidRPr="001B446D" w:rsidRDefault="00883EDE" w:rsidP="00883EDE">
      <w:pPr>
        <w:spacing w:line="480" w:lineRule="auto"/>
        <w:ind w:right="1049"/>
        <w:jc w:val="both"/>
        <w:rPr>
          <w:b/>
          <w:bCs/>
          <w:sz w:val="32"/>
          <w:szCs w:val="32"/>
          <w:lang w:val="en-IN"/>
        </w:rPr>
      </w:pPr>
      <w:r w:rsidRPr="001B446D">
        <w:rPr>
          <w:b/>
          <w:bCs/>
          <w:sz w:val="32"/>
          <w:szCs w:val="32"/>
          <w:lang w:val="en-IN"/>
        </w:rPr>
        <w:t>AI-Driven Demand Forecasting</w:t>
      </w:r>
    </w:p>
    <w:p w14:paraId="0F600E29" w14:textId="77777777" w:rsidR="00883EDE" w:rsidRDefault="00883EDE" w:rsidP="00883EDE">
      <w:pPr>
        <w:spacing w:line="480" w:lineRule="auto"/>
        <w:ind w:right="1049"/>
        <w:jc w:val="both"/>
        <w:rPr>
          <w:sz w:val="24"/>
          <w:szCs w:val="24"/>
          <w:lang w:val="en-IN"/>
        </w:rPr>
      </w:pPr>
      <w:r w:rsidRPr="00883EDE">
        <w:rPr>
          <w:sz w:val="24"/>
          <w:szCs w:val="24"/>
          <w:lang w:val="en-IN"/>
        </w:rPr>
        <w:t>Accurate demand forecasting is critical for optimizing production, inventory, and distribution. Dine Line will feature an AI-driven forecasting model to evoke proactive planning and minimize food wastage. This model will use historical order data, seasonal trends, and current customer subscription rates to predict future meal demand with high accuracy. The data will be carefully selected to ensure the system efficiently manages production and minimizes excess inventory. The forecasting results will be displayed in a pleasant, easy-to-navigate interface, allowing managers to engage with the projections while ensuring all logistics are prepared for increased volume.</w:t>
      </w:r>
    </w:p>
    <w:p w14:paraId="5A747A48" w14:textId="77777777" w:rsidR="001B446D" w:rsidRPr="001B446D" w:rsidRDefault="001B446D" w:rsidP="00883EDE">
      <w:pPr>
        <w:spacing w:line="480" w:lineRule="auto"/>
        <w:ind w:right="1049"/>
        <w:jc w:val="both"/>
        <w:rPr>
          <w:b/>
          <w:bCs/>
          <w:sz w:val="32"/>
          <w:szCs w:val="32"/>
          <w:lang w:val="en-IN"/>
        </w:rPr>
      </w:pPr>
    </w:p>
    <w:p w14:paraId="730BE933" w14:textId="77777777" w:rsidR="00883EDE" w:rsidRPr="001B446D" w:rsidRDefault="00883EDE" w:rsidP="00883EDE">
      <w:pPr>
        <w:spacing w:line="480" w:lineRule="auto"/>
        <w:ind w:right="1049"/>
        <w:jc w:val="both"/>
        <w:rPr>
          <w:b/>
          <w:bCs/>
          <w:sz w:val="32"/>
          <w:szCs w:val="32"/>
          <w:lang w:val="en-IN"/>
        </w:rPr>
      </w:pPr>
      <w:r w:rsidRPr="001B446D">
        <w:rPr>
          <w:b/>
          <w:bCs/>
          <w:sz w:val="32"/>
          <w:szCs w:val="32"/>
          <w:lang w:val="en-IN"/>
        </w:rPr>
        <w:t>Personalized Indian-Friendly Menus</w:t>
      </w:r>
    </w:p>
    <w:p w14:paraId="2AFE2D1C" w14:textId="77777777" w:rsidR="00883EDE" w:rsidRDefault="00883EDE" w:rsidP="00883EDE">
      <w:pPr>
        <w:spacing w:line="480" w:lineRule="auto"/>
        <w:ind w:right="1049"/>
        <w:jc w:val="both"/>
        <w:rPr>
          <w:sz w:val="24"/>
          <w:szCs w:val="24"/>
          <w:lang w:val="en-IN"/>
        </w:rPr>
      </w:pPr>
      <w:r w:rsidRPr="00883EDE">
        <w:rPr>
          <w:sz w:val="24"/>
          <w:szCs w:val="24"/>
          <w:lang w:val="en-IN"/>
        </w:rPr>
        <w:t xml:space="preserve">Personalized Indian-Friendly Menus are a powerful tool for building customer loyalty and addressing the frustration with repetitive or foreign options. By reinforcing familiar and nutritious meal options, the platform helps combat customer </w:t>
      </w:r>
      <w:proofErr w:type="spellStart"/>
      <w:r w:rsidRPr="00883EDE">
        <w:rPr>
          <w:sz w:val="24"/>
          <w:szCs w:val="24"/>
          <w:lang w:val="en-IN"/>
        </w:rPr>
        <w:t>skepticism</w:t>
      </w:r>
      <w:proofErr w:type="spellEnd"/>
      <w:r w:rsidRPr="00883EDE">
        <w:rPr>
          <w:sz w:val="24"/>
          <w:szCs w:val="24"/>
          <w:lang w:val="en-IN"/>
        </w:rPr>
        <w:t>. Dine Line will feature daily or weekly meal plans such as “South Indian Thali,” “North Indian Meal Box,” or "Protein-Packed Indian Breakfasts." These menus will be dynamically generated using JSON to ensure they are personalized based on the user’s preferences, dietary restrictions, and regional tastes. JavaScript will handle the interaction, allowing customers to easily select and customize their meals, helping them maintain a healthy and satisfying routine.</w:t>
      </w:r>
    </w:p>
    <w:p w14:paraId="42141F73" w14:textId="77777777" w:rsidR="001B446D" w:rsidRDefault="001B446D" w:rsidP="00883EDE">
      <w:pPr>
        <w:spacing w:line="480" w:lineRule="auto"/>
        <w:ind w:right="1049"/>
        <w:jc w:val="both"/>
        <w:rPr>
          <w:sz w:val="24"/>
          <w:szCs w:val="24"/>
          <w:lang w:val="en-IN"/>
        </w:rPr>
      </w:pPr>
    </w:p>
    <w:p w14:paraId="1E31AE37" w14:textId="77777777" w:rsidR="001B446D" w:rsidRDefault="001B446D" w:rsidP="00883EDE">
      <w:pPr>
        <w:spacing w:line="480" w:lineRule="auto"/>
        <w:ind w:right="1049"/>
        <w:jc w:val="both"/>
        <w:rPr>
          <w:sz w:val="24"/>
          <w:szCs w:val="24"/>
          <w:lang w:val="en-IN"/>
        </w:rPr>
      </w:pPr>
    </w:p>
    <w:p w14:paraId="5E8E76E3" w14:textId="77777777" w:rsidR="001B446D" w:rsidRDefault="001B446D" w:rsidP="00883EDE">
      <w:pPr>
        <w:spacing w:line="480" w:lineRule="auto"/>
        <w:ind w:right="1049"/>
        <w:jc w:val="both"/>
        <w:rPr>
          <w:b/>
          <w:bCs/>
          <w:sz w:val="32"/>
          <w:szCs w:val="32"/>
          <w:lang w:val="en-IN"/>
        </w:rPr>
      </w:pPr>
    </w:p>
    <w:p w14:paraId="6785267E" w14:textId="77777777" w:rsidR="0072419A" w:rsidRDefault="0072419A" w:rsidP="00883EDE">
      <w:pPr>
        <w:spacing w:line="480" w:lineRule="auto"/>
        <w:ind w:right="1049"/>
        <w:jc w:val="both"/>
        <w:rPr>
          <w:b/>
          <w:bCs/>
          <w:sz w:val="32"/>
          <w:szCs w:val="32"/>
          <w:lang w:val="en-IN"/>
        </w:rPr>
      </w:pPr>
    </w:p>
    <w:p w14:paraId="74154E14" w14:textId="341D2E85" w:rsidR="00883EDE" w:rsidRPr="001B446D" w:rsidRDefault="00883EDE" w:rsidP="00883EDE">
      <w:pPr>
        <w:spacing w:line="480" w:lineRule="auto"/>
        <w:ind w:right="1049"/>
        <w:jc w:val="both"/>
        <w:rPr>
          <w:b/>
          <w:bCs/>
          <w:sz w:val="32"/>
          <w:szCs w:val="32"/>
          <w:lang w:val="en-IN"/>
        </w:rPr>
      </w:pPr>
      <w:r w:rsidRPr="001B446D">
        <w:rPr>
          <w:b/>
          <w:bCs/>
          <w:sz w:val="32"/>
          <w:szCs w:val="32"/>
          <w:lang w:val="en-IN"/>
        </w:rPr>
        <w:lastRenderedPageBreak/>
        <w:t>Optimized Delivery Route Planning</w:t>
      </w:r>
    </w:p>
    <w:p w14:paraId="70615D55" w14:textId="77777777" w:rsidR="00883EDE" w:rsidRDefault="00883EDE" w:rsidP="00883EDE">
      <w:pPr>
        <w:spacing w:line="480" w:lineRule="auto"/>
        <w:ind w:right="1049"/>
        <w:jc w:val="both"/>
        <w:rPr>
          <w:sz w:val="24"/>
          <w:szCs w:val="24"/>
          <w:lang w:val="en-IN"/>
        </w:rPr>
      </w:pPr>
      <w:r w:rsidRPr="00883EDE">
        <w:rPr>
          <w:sz w:val="24"/>
          <w:szCs w:val="24"/>
          <w:lang w:val="en-IN"/>
        </w:rPr>
        <w:t>Efficient Delivery Route Planning has long been recognized for its role in ensuring meal freshness and reliability. Dine Line will include an integrated tool for generating optimized delivery routes, which accounts for traffic, delivery windows, and the temperature data from the cold chain. Users (delivery managers) will have the option to view these routes while engaging with other features on the site. JavaScript will be responsible for controlling the map visualization and integrating real-time traffic updates. The route optimization will be embedded into the platform, providing seamless integration with the user interface.</w:t>
      </w:r>
    </w:p>
    <w:p w14:paraId="1C23C449" w14:textId="77777777" w:rsidR="001B446D" w:rsidRDefault="001B446D" w:rsidP="00883EDE">
      <w:pPr>
        <w:spacing w:line="480" w:lineRule="auto"/>
        <w:ind w:right="1049"/>
        <w:jc w:val="both"/>
        <w:rPr>
          <w:sz w:val="24"/>
          <w:szCs w:val="24"/>
          <w:lang w:val="en-IN"/>
        </w:rPr>
      </w:pPr>
    </w:p>
    <w:p w14:paraId="34957757" w14:textId="77777777" w:rsidR="001B446D" w:rsidRPr="00883EDE" w:rsidRDefault="001B446D" w:rsidP="00883EDE">
      <w:pPr>
        <w:spacing w:line="480" w:lineRule="auto"/>
        <w:ind w:right="1049"/>
        <w:jc w:val="both"/>
        <w:rPr>
          <w:sz w:val="24"/>
          <w:szCs w:val="24"/>
          <w:lang w:val="en-IN"/>
        </w:rPr>
      </w:pPr>
    </w:p>
    <w:p w14:paraId="624680AF" w14:textId="77777777" w:rsidR="00883EDE" w:rsidRPr="001B446D" w:rsidRDefault="00883EDE" w:rsidP="00883EDE">
      <w:pPr>
        <w:spacing w:line="480" w:lineRule="auto"/>
        <w:ind w:right="1049"/>
        <w:jc w:val="both"/>
        <w:rPr>
          <w:b/>
          <w:bCs/>
          <w:sz w:val="32"/>
          <w:szCs w:val="32"/>
          <w:lang w:val="en-IN"/>
        </w:rPr>
      </w:pPr>
      <w:r w:rsidRPr="001B446D">
        <w:rPr>
          <w:b/>
          <w:bCs/>
          <w:sz w:val="32"/>
          <w:szCs w:val="32"/>
          <w:lang w:val="en-IN"/>
        </w:rPr>
        <w:t>Technological Implementation</w:t>
      </w:r>
    </w:p>
    <w:p w14:paraId="45C3AEB0" w14:textId="77777777" w:rsidR="00883EDE" w:rsidRPr="00883EDE" w:rsidRDefault="00883EDE" w:rsidP="00883EDE">
      <w:pPr>
        <w:spacing w:line="480" w:lineRule="auto"/>
        <w:ind w:right="1049"/>
        <w:jc w:val="both"/>
        <w:rPr>
          <w:sz w:val="24"/>
          <w:szCs w:val="24"/>
          <w:lang w:val="en-IN"/>
        </w:rPr>
      </w:pPr>
      <w:r w:rsidRPr="00883EDE">
        <w:rPr>
          <w:sz w:val="24"/>
          <w:szCs w:val="24"/>
          <w:lang w:val="en-IN"/>
        </w:rPr>
        <w:t>The solution, accessed via a dedicated app, will be built using HTML (for the basic structure), CSS (for styling and ensuring a professional, scalable design), and JavaScript (for all interactivity, including IoT data visualization and route optimization). JSON will be used to manage data such as menu items, user preferences, and real-time sensor readings. This combination of technologies will create a seamless, engaging, and effective platform for both managers seeking operational control and customers seeking fresh, reliable meals.</w:t>
      </w:r>
    </w:p>
    <w:p w14:paraId="0A086CA9" w14:textId="77777777" w:rsidR="00254C88" w:rsidRDefault="00254C88" w:rsidP="00036253">
      <w:pPr>
        <w:spacing w:line="477" w:lineRule="auto"/>
        <w:ind w:right="1049"/>
        <w:jc w:val="both"/>
        <w:rPr>
          <w:sz w:val="24"/>
          <w:szCs w:val="24"/>
        </w:rPr>
      </w:pPr>
    </w:p>
    <w:p w14:paraId="4A94272A" w14:textId="77777777" w:rsidR="00254C88" w:rsidRDefault="00254C88" w:rsidP="00036253">
      <w:pPr>
        <w:spacing w:line="477" w:lineRule="auto"/>
        <w:ind w:right="1049"/>
        <w:jc w:val="both"/>
        <w:rPr>
          <w:sz w:val="24"/>
          <w:szCs w:val="24"/>
        </w:rPr>
      </w:pPr>
    </w:p>
    <w:p w14:paraId="24FC010D" w14:textId="77777777" w:rsidR="004F46E8" w:rsidRDefault="004F46E8" w:rsidP="00036253">
      <w:pPr>
        <w:spacing w:line="477" w:lineRule="auto"/>
        <w:ind w:right="1049"/>
        <w:jc w:val="both"/>
        <w:rPr>
          <w:sz w:val="24"/>
          <w:szCs w:val="24"/>
        </w:rPr>
      </w:pPr>
    </w:p>
    <w:p w14:paraId="513068AC" w14:textId="77777777" w:rsidR="00254C88" w:rsidRDefault="00254C88" w:rsidP="00036253">
      <w:pPr>
        <w:spacing w:line="477" w:lineRule="auto"/>
        <w:ind w:right="1049"/>
        <w:jc w:val="both"/>
        <w:rPr>
          <w:sz w:val="24"/>
          <w:szCs w:val="24"/>
        </w:rPr>
      </w:pPr>
    </w:p>
    <w:p w14:paraId="723A0679" w14:textId="77777777" w:rsidR="004F46E8" w:rsidRDefault="004F46E8" w:rsidP="00254C88">
      <w:pPr>
        <w:pStyle w:val="Heading4"/>
        <w:spacing w:before="62"/>
        <w:ind w:right="1049"/>
        <w:jc w:val="center"/>
        <w:rPr>
          <w:sz w:val="37"/>
          <w:szCs w:val="37"/>
        </w:rPr>
      </w:pPr>
    </w:p>
    <w:p w14:paraId="180EF5D0" w14:textId="77777777" w:rsidR="00807CB5" w:rsidRDefault="00807CB5" w:rsidP="00254C88">
      <w:pPr>
        <w:pStyle w:val="Heading4"/>
        <w:spacing w:before="62"/>
        <w:ind w:right="1049"/>
        <w:jc w:val="center"/>
        <w:rPr>
          <w:sz w:val="37"/>
          <w:szCs w:val="37"/>
        </w:rPr>
      </w:pPr>
    </w:p>
    <w:p w14:paraId="46064572" w14:textId="6562BD8F" w:rsidR="00254C88" w:rsidRDefault="00254C88" w:rsidP="00254C88">
      <w:pPr>
        <w:pStyle w:val="Heading4"/>
        <w:spacing w:before="62"/>
        <w:ind w:right="1049"/>
        <w:jc w:val="center"/>
        <w:rPr>
          <w:sz w:val="37"/>
          <w:szCs w:val="37"/>
        </w:rPr>
      </w:pPr>
      <w:r>
        <w:rPr>
          <w:sz w:val="37"/>
          <w:szCs w:val="37"/>
        </w:rPr>
        <w:lastRenderedPageBreak/>
        <w:t>Chapter 4</w:t>
      </w:r>
    </w:p>
    <w:p w14:paraId="79A306D8" w14:textId="66AC82EB" w:rsidR="00254C88" w:rsidRDefault="00254C88" w:rsidP="00254C88">
      <w:pPr>
        <w:pStyle w:val="Heading4"/>
        <w:spacing w:before="62"/>
        <w:ind w:right="1049"/>
        <w:jc w:val="center"/>
        <w:rPr>
          <w:sz w:val="37"/>
          <w:szCs w:val="37"/>
        </w:rPr>
      </w:pPr>
      <w:r>
        <w:rPr>
          <w:sz w:val="37"/>
          <w:szCs w:val="37"/>
        </w:rPr>
        <w:t>Prototype</w:t>
      </w:r>
    </w:p>
    <w:p w14:paraId="7E4A83E7" w14:textId="77777777" w:rsidR="00254C88" w:rsidRPr="00576E38" w:rsidRDefault="00254C88" w:rsidP="00254C88">
      <w:pPr>
        <w:pStyle w:val="Heading4"/>
        <w:spacing w:before="62"/>
        <w:ind w:left="470" w:right="1049"/>
        <w:rPr>
          <w:sz w:val="37"/>
          <w:szCs w:val="37"/>
        </w:rPr>
      </w:pPr>
    </w:p>
    <w:p w14:paraId="6EE18AA4" w14:textId="39C31DAB" w:rsidR="004F46E8" w:rsidRDefault="001B446D" w:rsidP="004F46E8">
      <w:pPr>
        <w:spacing w:line="477" w:lineRule="auto"/>
        <w:ind w:right="1049"/>
        <w:jc w:val="both"/>
        <w:rPr>
          <w:sz w:val="24"/>
          <w:szCs w:val="24"/>
        </w:rPr>
      </w:pPr>
      <w:r w:rsidRPr="001B446D">
        <w:rPr>
          <w:sz w:val="24"/>
          <w:szCs w:val="24"/>
        </w:rPr>
        <w:t xml:space="preserve">The prototype for Dine Line serves as a tangible representation of the envisioned meal delivery application. It showcases the platform’s core functionalities, including the Email OTP authentication system, advanced meal filtering, the shopping cart with real-time management, and the complete checkout flow, all designed to promote convenience and build customer trust. Built using a modern stack—incorporating React, </w:t>
      </w:r>
      <w:proofErr w:type="spellStart"/>
      <w:r w:rsidRPr="001B446D">
        <w:rPr>
          <w:sz w:val="24"/>
          <w:szCs w:val="24"/>
        </w:rPr>
        <w:t>Zustand</w:t>
      </w:r>
      <w:proofErr w:type="spellEnd"/>
      <w:r w:rsidRPr="001B446D">
        <w:rPr>
          <w:sz w:val="24"/>
          <w:szCs w:val="24"/>
        </w:rPr>
        <w:t xml:space="preserve"> for state management, and a custom database integration—the prototype highlights the user-friendly, responsive interface and the seamless integration of nutritional data. The prototype offers a glimpse into the personalized experience the app aims to provide, enabling customers to easily discover nutritious, Indian-friendly meals and place reliable orders in an engaging environment. This serves as a foundation for future development and refinement, particularly in integrating real-time logistics data.</w:t>
      </w:r>
    </w:p>
    <w:p w14:paraId="3D51BDD1" w14:textId="77777777" w:rsidR="00BD0ADC" w:rsidRPr="001B446D" w:rsidRDefault="00BD0ADC" w:rsidP="004F46E8">
      <w:pPr>
        <w:spacing w:line="477" w:lineRule="auto"/>
        <w:ind w:right="1049"/>
        <w:jc w:val="both"/>
        <w:rPr>
          <w:sz w:val="24"/>
          <w:szCs w:val="24"/>
          <w:lang w:val="en-IN"/>
        </w:rPr>
      </w:pPr>
    </w:p>
    <w:p w14:paraId="705BFAB6" w14:textId="348F3ECC" w:rsidR="00D31C98" w:rsidRDefault="004F46E8" w:rsidP="00D31C98">
      <w:pPr>
        <w:spacing w:line="480" w:lineRule="auto"/>
        <w:ind w:right="1049"/>
        <w:jc w:val="both"/>
        <w:rPr>
          <w:sz w:val="32"/>
          <w:szCs w:val="32"/>
          <w:lang w:val="en-IN"/>
        </w:rPr>
      </w:pPr>
      <w:r>
        <w:rPr>
          <w:b/>
          <w:bCs/>
          <w:sz w:val="32"/>
          <w:szCs w:val="32"/>
          <w:lang w:val="en-IN"/>
        </w:rPr>
        <w:t>Program</w:t>
      </w:r>
      <w:r w:rsidRPr="00254C88">
        <w:rPr>
          <w:sz w:val="32"/>
          <w:szCs w:val="32"/>
          <w:lang w:val="en-IN"/>
        </w:rPr>
        <w:t>:</w:t>
      </w:r>
    </w:p>
    <w:p w14:paraId="11DA1F95" w14:textId="655E5E7E" w:rsidR="004F46E8" w:rsidRDefault="00D31C98" w:rsidP="00D31C98">
      <w:pPr>
        <w:spacing w:line="480" w:lineRule="auto"/>
        <w:ind w:right="1049"/>
        <w:jc w:val="center"/>
        <w:rPr>
          <w:sz w:val="32"/>
          <w:szCs w:val="32"/>
          <w:lang w:val="en-IN"/>
        </w:rPr>
      </w:pPr>
      <w:r>
        <w:rPr>
          <w:noProof/>
          <w:sz w:val="32"/>
          <w:szCs w:val="32"/>
          <w:lang w:val="en-IN"/>
        </w:rPr>
        <w:drawing>
          <wp:inline distT="0" distB="0" distL="0" distR="0" wp14:anchorId="5987E3F3" wp14:editId="094E4D4C">
            <wp:extent cx="4991100" cy="2678068"/>
            <wp:effectExtent l="0" t="0" r="0" b="8255"/>
            <wp:docPr id="572042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24692"/>
                    <a:stretch>
                      <a:fillRect/>
                    </a:stretch>
                  </pic:blipFill>
                  <pic:spPr bwMode="auto">
                    <a:xfrm>
                      <a:off x="0" y="0"/>
                      <a:ext cx="5000798" cy="2683272"/>
                    </a:xfrm>
                    <a:prstGeom prst="rect">
                      <a:avLst/>
                    </a:prstGeom>
                    <a:noFill/>
                    <a:ln>
                      <a:noFill/>
                    </a:ln>
                    <a:extLst>
                      <a:ext uri="{53640926-AAD7-44D8-BBD7-CCE9431645EC}">
                        <a14:shadowObscured xmlns:a14="http://schemas.microsoft.com/office/drawing/2010/main"/>
                      </a:ext>
                    </a:extLst>
                  </pic:spPr>
                </pic:pic>
              </a:graphicData>
            </a:graphic>
          </wp:inline>
        </w:drawing>
      </w:r>
    </w:p>
    <w:p w14:paraId="36787427" w14:textId="23D9A57C" w:rsidR="00807CB5" w:rsidRPr="001B446D" w:rsidRDefault="0075305A" w:rsidP="001B446D">
      <w:pPr>
        <w:pStyle w:val="BodyText"/>
        <w:spacing w:before="141"/>
        <w:ind w:left="284" w:right="1049"/>
        <w:jc w:val="center"/>
      </w:pPr>
      <w:r>
        <w:t>Fig.4.1</w:t>
      </w:r>
      <w:r>
        <w:rPr>
          <w:spacing w:val="30"/>
        </w:rPr>
        <w:t xml:space="preserve"> </w:t>
      </w:r>
      <w:r>
        <w:t>Program code</w:t>
      </w:r>
    </w:p>
    <w:p w14:paraId="0576CA7B" w14:textId="77777777" w:rsidR="00BD0ADC" w:rsidRDefault="00BD0ADC" w:rsidP="00541AB1">
      <w:pPr>
        <w:spacing w:line="480" w:lineRule="auto"/>
        <w:ind w:right="1049"/>
        <w:jc w:val="both"/>
        <w:rPr>
          <w:b/>
          <w:bCs/>
          <w:sz w:val="32"/>
          <w:szCs w:val="32"/>
          <w:lang w:val="en-IN"/>
        </w:rPr>
      </w:pPr>
    </w:p>
    <w:p w14:paraId="61D9D18E" w14:textId="56D35BD4" w:rsidR="00541AB1" w:rsidRDefault="00541AB1" w:rsidP="00541AB1">
      <w:pPr>
        <w:spacing w:line="480" w:lineRule="auto"/>
        <w:ind w:right="1049"/>
        <w:jc w:val="both"/>
        <w:rPr>
          <w:sz w:val="32"/>
          <w:szCs w:val="32"/>
          <w:lang w:val="en-IN"/>
        </w:rPr>
      </w:pPr>
      <w:r>
        <w:rPr>
          <w:b/>
          <w:bCs/>
          <w:sz w:val="32"/>
          <w:szCs w:val="32"/>
          <w:lang w:val="en-IN"/>
        </w:rPr>
        <w:lastRenderedPageBreak/>
        <w:t>Prototype</w:t>
      </w:r>
      <w:r w:rsidRPr="00254C88">
        <w:rPr>
          <w:sz w:val="32"/>
          <w:szCs w:val="32"/>
          <w:lang w:val="en-IN"/>
        </w:rPr>
        <w:t>:</w:t>
      </w:r>
    </w:p>
    <w:p w14:paraId="46368D5B" w14:textId="77777777" w:rsidR="000D66E6" w:rsidRDefault="00D31C98" w:rsidP="000D66E6">
      <w:pPr>
        <w:spacing w:line="480" w:lineRule="auto"/>
        <w:ind w:right="1049"/>
        <w:jc w:val="center"/>
        <w:rPr>
          <w:sz w:val="32"/>
          <w:szCs w:val="32"/>
          <w:lang w:val="en-IN"/>
        </w:rPr>
      </w:pPr>
      <w:r w:rsidRPr="00D31C98">
        <w:rPr>
          <w:noProof/>
          <w:sz w:val="32"/>
          <w:szCs w:val="32"/>
          <w:lang w:val="en-IN"/>
        </w:rPr>
        <w:drawing>
          <wp:inline distT="0" distB="0" distL="0" distR="0" wp14:anchorId="48ECB03B" wp14:editId="671237A9">
            <wp:extent cx="3943847" cy="7780505"/>
            <wp:effectExtent l="0" t="0" r="0" b="0"/>
            <wp:docPr id="53967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73775" name=""/>
                    <pic:cNvPicPr/>
                  </pic:nvPicPr>
                  <pic:blipFill>
                    <a:blip r:embed="rId12"/>
                    <a:stretch>
                      <a:fillRect/>
                    </a:stretch>
                  </pic:blipFill>
                  <pic:spPr>
                    <a:xfrm>
                      <a:off x="0" y="0"/>
                      <a:ext cx="3965460" cy="7823143"/>
                    </a:xfrm>
                    <a:prstGeom prst="rect">
                      <a:avLst/>
                    </a:prstGeom>
                  </pic:spPr>
                </pic:pic>
              </a:graphicData>
            </a:graphic>
          </wp:inline>
        </w:drawing>
      </w:r>
    </w:p>
    <w:p w14:paraId="10D39B1A" w14:textId="77777777" w:rsidR="000D66E6" w:rsidRPr="0075305A" w:rsidRDefault="000D66E6" w:rsidP="000D66E6">
      <w:pPr>
        <w:pStyle w:val="BodyText"/>
        <w:spacing w:before="141"/>
        <w:ind w:left="284" w:right="1049"/>
        <w:jc w:val="center"/>
      </w:pPr>
      <w:r>
        <w:t>Fig.4.2</w:t>
      </w:r>
      <w:r>
        <w:rPr>
          <w:spacing w:val="30"/>
        </w:rPr>
        <w:t xml:space="preserve"> </w:t>
      </w:r>
      <w:r>
        <w:t>Prototype</w:t>
      </w:r>
    </w:p>
    <w:p w14:paraId="1318BFB7" w14:textId="77777777" w:rsidR="000D66E6" w:rsidRDefault="000D66E6" w:rsidP="000D66E6">
      <w:pPr>
        <w:spacing w:line="480" w:lineRule="auto"/>
        <w:ind w:right="1049"/>
        <w:rPr>
          <w:sz w:val="32"/>
          <w:szCs w:val="32"/>
          <w:lang w:val="en-IN"/>
        </w:rPr>
      </w:pPr>
    </w:p>
    <w:p w14:paraId="28BC278E" w14:textId="77777777" w:rsidR="000D66E6" w:rsidRDefault="00E967B7" w:rsidP="000D66E6">
      <w:pPr>
        <w:spacing w:line="480" w:lineRule="auto"/>
        <w:ind w:right="1049"/>
        <w:jc w:val="center"/>
        <w:rPr>
          <w:sz w:val="32"/>
          <w:szCs w:val="32"/>
          <w:lang w:val="en-IN"/>
        </w:rPr>
      </w:pPr>
      <w:r w:rsidRPr="00E967B7">
        <w:rPr>
          <w:noProof/>
          <w:sz w:val="32"/>
          <w:szCs w:val="32"/>
          <w:lang w:val="en-IN"/>
        </w:rPr>
        <w:lastRenderedPageBreak/>
        <w:drawing>
          <wp:inline distT="0" distB="0" distL="0" distR="0" wp14:anchorId="403973D9" wp14:editId="4C6FC5A6">
            <wp:extent cx="4182386" cy="8353518"/>
            <wp:effectExtent l="0" t="0" r="8890" b="0"/>
            <wp:docPr id="106855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56405" name=""/>
                    <pic:cNvPicPr/>
                  </pic:nvPicPr>
                  <pic:blipFill>
                    <a:blip r:embed="rId13"/>
                    <a:stretch>
                      <a:fillRect/>
                    </a:stretch>
                  </pic:blipFill>
                  <pic:spPr>
                    <a:xfrm>
                      <a:off x="0" y="0"/>
                      <a:ext cx="4254546" cy="8497643"/>
                    </a:xfrm>
                    <a:prstGeom prst="rect">
                      <a:avLst/>
                    </a:prstGeom>
                  </pic:spPr>
                </pic:pic>
              </a:graphicData>
            </a:graphic>
          </wp:inline>
        </w:drawing>
      </w:r>
    </w:p>
    <w:p w14:paraId="139E2834" w14:textId="72D05578" w:rsidR="000D66E6" w:rsidRPr="0075305A" w:rsidRDefault="000D66E6" w:rsidP="000D66E6">
      <w:pPr>
        <w:pStyle w:val="BodyText"/>
        <w:spacing w:before="141"/>
        <w:ind w:left="284" w:right="1049"/>
        <w:jc w:val="center"/>
      </w:pPr>
      <w:r>
        <w:t>Fig.4.3</w:t>
      </w:r>
      <w:r>
        <w:rPr>
          <w:spacing w:val="30"/>
        </w:rPr>
        <w:t xml:space="preserve"> </w:t>
      </w:r>
      <w:r>
        <w:t>Prototype</w:t>
      </w:r>
    </w:p>
    <w:p w14:paraId="7FEF9CD1" w14:textId="77777777" w:rsidR="000D66E6" w:rsidRDefault="000D66E6" w:rsidP="000D66E6">
      <w:pPr>
        <w:spacing w:line="480" w:lineRule="auto"/>
        <w:ind w:right="1049"/>
        <w:rPr>
          <w:sz w:val="32"/>
          <w:szCs w:val="32"/>
          <w:lang w:val="en-IN"/>
        </w:rPr>
      </w:pPr>
    </w:p>
    <w:p w14:paraId="3FC4B9E2" w14:textId="55462B15" w:rsidR="000D66E6" w:rsidRDefault="000D66E6" w:rsidP="000D66E6">
      <w:pPr>
        <w:spacing w:line="480" w:lineRule="auto"/>
        <w:ind w:right="1049"/>
        <w:jc w:val="center"/>
        <w:rPr>
          <w:sz w:val="32"/>
          <w:szCs w:val="32"/>
          <w:lang w:val="en-IN"/>
        </w:rPr>
      </w:pPr>
      <w:r w:rsidRPr="000D66E6">
        <w:rPr>
          <w:noProof/>
          <w:sz w:val="32"/>
          <w:szCs w:val="32"/>
          <w:lang w:val="en-IN"/>
        </w:rPr>
        <w:lastRenderedPageBreak/>
        <w:drawing>
          <wp:inline distT="0" distB="0" distL="0" distR="0" wp14:anchorId="46DE219F" wp14:editId="3B184646">
            <wp:extent cx="4238046" cy="8454570"/>
            <wp:effectExtent l="0" t="0" r="0" b="3810"/>
            <wp:docPr id="4483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3740" name=""/>
                    <pic:cNvPicPr/>
                  </pic:nvPicPr>
                  <pic:blipFill>
                    <a:blip r:embed="rId14"/>
                    <a:stretch>
                      <a:fillRect/>
                    </a:stretch>
                  </pic:blipFill>
                  <pic:spPr>
                    <a:xfrm>
                      <a:off x="0" y="0"/>
                      <a:ext cx="4272763" cy="8523828"/>
                    </a:xfrm>
                    <a:prstGeom prst="rect">
                      <a:avLst/>
                    </a:prstGeom>
                  </pic:spPr>
                </pic:pic>
              </a:graphicData>
            </a:graphic>
          </wp:inline>
        </w:drawing>
      </w:r>
    </w:p>
    <w:p w14:paraId="3320C0D1" w14:textId="64756292" w:rsidR="008946C3" w:rsidRPr="000D66E6" w:rsidRDefault="000D66E6" w:rsidP="0072419A">
      <w:pPr>
        <w:pStyle w:val="BodyText"/>
        <w:spacing w:before="141"/>
        <w:ind w:left="284" w:right="1049"/>
        <w:jc w:val="center"/>
      </w:pPr>
      <w:r>
        <w:t>Fig.4.4</w:t>
      </w:r>
      <w:r>
        <w:rPr>
          <w:spacing w:val="30"/>
        </w:rPr>
        <w:t xml:space="preserve"> </w:t>
      </w:r>
      <w:r>
        <w:t>Prototype</w:t>
      </w:r>
    </w:p>
    <w:p w14:paraId="56AB7D14" w14:textId="0FACF459" w:rsidR="00D31C98" w:rsidRDefault="000D66E6" w:rsidP="004F46E8">
      <w:pPr>
        <w:pStyle w:val="Heading4"/>
        <w:spacing w:before="62"/>
        <w:ind w:right="1049"/>
        <w:jc w:val="center"/>
        <w:rPr>
          <w:sz w:val="37"/>
          <w:szCs w:val="37"/>
        </w:rPr>
      </w:pPr>
      <w:r w:rsidRPr="000D66E6">
        <w:rPr>
          <w:noProof/>
          <w:sz w:val="37"/>
          <w:szCs w:val="37"/>
        </w:rPr>
        <w:lastRenderedPageBreak/>
        <w:drawing>
          <wp:inline distT="0" distB="0" distL="0" distR="0" wp14:anchorId="7926BB38" wp14:editId="79931457">
            <wp:extent cx="4524154" cy="8539373"/>
            <wp:effectExtent l="0" t="0" r="0" b="0"/>
            <wp:docPr id="17050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0104" name=""/>
                    <pic:cNvPicPr/>
                  </pic:nvPicPr>
                  <pic:blipFill>
                    <a:blip r:embed="rId15"/>
                    <a:stretch>
                      <a:fillRect/>
                    </a:stretch>
                  </pic:blipFill>
                  <pic:spPr>
                    <a:xfrm>
                      <a:off x="0" y="0"/>
                      <a:ext cx="4530028" cy="8550459"/>
                    </a:xfrm>
                    <a:prstGeom prst="rect">
                      <a:avLst/>
                    </a:prstGeom>
                  </pic:spPr>
                </pic:pic>
              </a:graphicData>
            </a:graphic>
          </wp:inline>
        </w:drawing>
      </w:r>
    </w:p>
    <w:p w14:paraId="2D753C40" w14:textId="77777777" w:rsidR="000D66E6" w:rsidRDefault="000D66E6" w:rsidP="004F46E8">
      <w:pPr>
        <w:pStyle w:val="Heading4"/>
        <w:spacing w:before="62"/>
        <w:ind w:right="1049"/>
        <w:jc w:val="center"/>
        <w:rPr>
          <w:sz w:val="37"/>
          <w:szCs w:val="37"/>
        </w:rPr>
      </w:pPr>
    </w:p>
    <w:p w14:paraId="2FB98B86" w14:textId="473417C0" w:rsidR="000D66E6" w:rsidRPr="000D66E6" w:rsidRDefault="000D66E6" w:rsidP="000D66E6">
      <w:pPr>
        <w:pStyle w:val="BodyText"/>
        <w:spacing w:before="141"/>
        <w:ind w:left="284" w:right="1049"/>
        <w:jc w:val="center"/>
      </w:pPr>
      <w:r>
        <w:t>Fig.4.5</w:t>
      </w:r>
      <w:r>
        <w:rPr>
          <w:spacing w:val="30"/>
        </w:rPr>
        <w:t xml:space="preserve"> </w:t>
      </w:r>
      <w:r>
        <w:t>Prototype</w:t>
      </w:r>
    </w:p>
    <w:p w14:paraId="75938876" w14:textId="77777777" w:rsidR="000D66E6" w:rsidRDefault="000D66E6" w:rsidP="004F46E8">
      <w:pPr>
        <w:pStyle w:val="Heading4"/>
        <w:spacing w:before="62"/>
        <w:ind w:right="1049"/>
        <w:jc w:val="center"/>
        <w:rPr>
          <w:sz w:val="37"/>
          <w:szCs w:val="37"/>
        </w:rPr>
      </w:pPr>
    </w:p>
    <w:p w14:paraId="0ECDE702" w14:textId="369A28FE" w:rsidR="000D66E6" w:rsidRDefault="003E029E" w:rsidP="004F46E8">
      <w:pPr>
        <w:pStyle w:val="Heading4"/>
        <w:spacing w:before="62"/>
        <w:ind w:right="1049"/>
        <w:jc w:val="center"/>
        <w:rPr>
          <w:sz w:val="37"/>
          <w:szCs w:val="37"/>
        </w:rPr>
      </w:pPr>
      <w:r>
        <w:rPr>
          <w:noProof/>
        </w:rPr>
        <mc:AlternateContent>
          <mc:Choice Requires="wps">
            <w:drawing>
              <wp:inline distT="0" distB="0" distL="0" distR="0" wp14:anchorId="75B81789" wp14:editId="2DC83626">
                <wp:extent cx="307340" cy="307340"/>
                <wp:effectExtent l="0" t="0" r="0" b="0"/>
                <wp:docPr id="35574840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0125E1" id="Rectangle 3"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Pr>
          <w:noProof/>
          <w:sz w:val="37"/>
          <w:szCs w:val="37"/>
        </w:rPr>
        <w:drawing>
          <wp:inline distT="0" distB="0" distL="0" distR="0" wp14:anchorId="63B5C4CE" wp14:editId="22BEEE9C">
            <wp:extent cx="3874214" cy="7940842"/>
            <wp:effectExtent l="0" t="0" r="0" b="3175"/>
            <wp:docPr id="4938807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94736" cy="7982905"/>
                    </a:xfrm>
                    <a:prstGeom prst="rect">
                      <a:avLst/>
                    </a:prstGeom>
                    <a:noFill/>
                  </pic:spPr>
                </pic:pic>
              </a:graphicData>
            </a:graphic>
          </wp:inline>
        </w:drawing>
      </w:r>
    </w:p>
    <w:p w14:paraId="6EF61882" w14:textId="77777777" w:rsidR="00D31C98" w:rsidRDefault="00D31C98" w:rsidP="004F46E8">
      <w:pPr>
        <w:pStyle w:val="Heading4"/>
        <w:spacing w:before="62"/>
        <w:ind w:right="1049"/>
        <w:jc w:val="center"/>
        <w:rPr>
          <w:sz w:val="37"/>
          <w:szCs w:val="37"/>
        </w:rPr>
      </w:pPr>
    </w:p>
    <w:p w14:paraId="48D4BF0E" w14:textId="245FC01F" w:rsidR="00BD0ADC" w:rsidRPr="00922A8E" w:rsidRDefault="00C73FE9" w:rsidP="00922A8E">
      <w:pPr>
        <w:pStyle w:val="BodyText"/>
        <w:spacing w:before="141"/>
        <w:ind w:left="284" w:right="1049"/>
        <w:jc w:val="center"/>
      </w:pPr>
      <w:r>
        <w:t>Fig.4.6</w:t>
      </w:r>
      <w:r>
        <w:rPr>
          <w:spacing w:val="30"/>
        </w:rPr>
        <w:t xml:space="preserve"> </w:t>
      </w:r>
      <w:r>
        <w:t>Prototy</w:t>
      </w:r>
      <w:r w:rsidR="000B3459">
        <w:t>p</w:t>
      </w:r>
      <w:r w:rsidR="00BF6981">
        <w:t>e</w:t>
      </w:r>
    </w:p>
    <w:p w14:paraId="0D18956E" w14:textId="39428AD4" w:rsidR="004F46E8" w:rsidRDefault="004F46E8" w:rsidP="004F46E8">
      <w:pPr>
        <w:pStyle w:val="Heading4"/>
        <w:spacing w:before="62"/>
        <w:ind w:right="1049"/>
        <w:jc w:val="center"/>
        <w:rPr>
          <w:sz w:val="37"/>
          <w:szCs w:val="37"/>
        </w:rPr>
      </w:pPr>
      <w:r>
        <w:rPr>
          <w:sz w:val="37"/>
          <w:szCs w:val="37"/>
        </w:rPr>
        <w:lastRenderedPageBreak/>
        <w:t xml:space="preserve">Chapter </w:t>
      </w:r>
      <w:r w:rsidR="00B71252">
        <w:rPr>
          <w:sz w:val="37"/>
          <w:szCs w:val="37"/>
        </w:rPr>
        <w:t>5</w:t>
      </w:r>
    </w:p>
    <w:p w14:paraId="032955B0" w14:textId="753FFE70" w:rsidR="004F46E8" w:rsidRDefault="00B71252" w:rsidP="004F46E8">
      <w:pPr>
        <w:pStyle w:val="Heading4"/>
        <w:spacing w:before="62"/>
        <w:ind w:right="1049"/>
        <w:jc w:val="center"/>
        <w:rPr>
          <w:sz w:val="37"/>
          <w:szCs w:val="37"/>
        </w:rPr>
      </w:pPr>
      <w:r>
        <w:rPr>
          <w:sz w:val="37"/>
          <w:szCs w:val="37"/>
        </w:rPr>
        <w:t>Testing &amp; Deployment</w:t>
      </w:r>
    </w:p>
    <w:p w14:paraId="53552D39" w14:textId="77777777" w:rsidR="00B5773E" w:rsidRPr="00B5773E" w:rsidRDefault="00B5773E" w:rsidP="00B5773E">
      <w:pPr>
        <w:spacing w:line="480" w:lineRule="auto"/>
        <w:ind w:right="1049"/>
        <w:jc w:val="both"/>
        <w:rPr>
          <w:b/>
          <w:bCs/>
          <w:sz w:val="24"/>
          <w:szCs w:val="24"/>
          <w:lang w:val="en-IN"/>
        </w:rPr>
      </w:pPr>
      <w:r w:rsidRPr="00B5773E">
        <w:rPr>
          <w:b/>
          <w:bCs/>
          <w:sz w:val="24"/>
          <w:szCs w:val="24"/>
          <w:lang w:val="en-IN"/>
        </w:rPr>
        <w:t>Data Testing:</w:t>
      </w:r>
    </w:p>
    <w:p w14:paraId="3B1F8B7B" w14:textId="3415C622" w:rsidR="00B5773E" w:rsidRDefault="00B5773E" w:rsidP="00B5773E">
      <w:pPr>
        <w:spacing w:line="480" w:lineRule="auto"/>
        <w:ind w:right="1049"/>
        <w:jc w:val="both"/>
        <w:rPr>
          <w:sz w:val="24"/>
          <w:szCs w:val="24"/>
          <w:lang w:val="en-IN"/>
        </w:rPr>
      </w:pPr>
      <w:r w:rsidRPr="00B5773E">
        <w:rPr>
          <w:sz w:val="24"/>
          <w:szCs w:val="24"/>
          <w:lang w:val="en-IN"/>
        </w:rPr>
        <w:t>The prototype data testing phase for Dine Line focuses on evaluating the integrity and consistency of its core data features, such as demand forecasting, menu customization, and real-time inventory status. Specifically, for the AI-Driven Demand Forecasting model, testing involves verifying the accuracy of predictions against historical sales data and seasonal trends, ensuring the model's reliability in optimizing production volumes. Feedback will be collected to assess usability, including how effectively managers can interpret and utilize the forecasting dashboard. Other components, like the menu item nutritional data and customer subscription information, will be tested for data correctness and seamless retrieval. This phase ensures all data inputs and outputs perform optimally, providing a trustworthy foundation for logistical decision-making and a transparent customer experience.</w:t>
      </w:r>
    </w:p>
    <w:p w14:paraId="0D5F9A5C" w14:textId="77777777" w:rsidR="00B5773E" w:rsidRPr="00B5773E" w:rsidRDefault="00B5773E" w:rsidP="00B5773E">
      <w:pPr>
        <w:spacing w:line="480" w:lineRule="auto"/>
        <w:ind w:right="1049"/>
        <w:jc w:val="both"/>
        <w:rPr>
          <w:sz w:val="24"/>
          <w:szCs w:val="24"/>
          <w:lang w:val="en-IN"/>
        </w:rPr>
      </w:pPr>
    </w:p>
    <w:p w14:paraId="04456511" w14:textId="77777777" w:rsidR="00B5773E" w:rsidRPr="00B5773E" w:rsidRDefault="00B5773E" w:rsidP="00B5773E">
      <w:pPr>
        <w:spacing w:line="480" w:lineRule="auto"/>
        <w:ind w:right="1049"/>
        <w:jc w:val="both"/>
        <w:rPr>
          <w:b/>
          <w:bCs/>
          <w:sz w:val="24"/>
          <w:szCs w:val="24"/>
          <w:lang w:val="en-IN"/>
        </w:rPr>
      </w:pPr>
      <w:r w:rsidRPr="00B5773E">
        <w:rPr>
          <w:b/>
          <w:bCs/>
          <w:sz w:val="24"/>
          <w:szCs w:val="24"/>
          <w:lang w:val="en-IN"/>
        </w:rPr>
        <w:t>Real-time Testing:</w:t>
      </w:r>
    </w:p>
    <w:p w14:paraId="7ED08C77" w14:textId="5D179474" w:rsidR="008946C3" w:rsidRPr="00D31C98" w:rsidRDefault="00B5773E" w:rsidP="00F928B2">
      <w:pPr>
        <w:spacing w:line="480" w:lineRule="auto"/>
        <w:ind w:right="1049"/>
        <w:jc w:val="both"/>
        <w:rPr>
          <w:sz w:val="24"/>
          <w:szCs w:val="24"/>
        </w:rPr>
      </w:pPr>
      <w:r w:rsidRPr="00D31C98">
        <w:rPr>
          <w:sz w:val="24"/>
          <w:szCs w:val="24"/>
        </w:rPr>
        <w:t>The prototype testing for Dine Line focuses on evaluating the real-time functionality and effectiveness of core features like Smart Cold Chain Monitoring and Optimized Delivery Route Planning. The aim is to ensure smooth data interactivity, system responsiveness, and logistical impact. Field teams will test the Cold Chain Monitoring system by simulating temperature deviations, while the app's accuracy in generating automated alerts and displaying live temperature maps will be monitored. Real-time tracking of drivers and the synchronization of order fulfillment with inventory levels will be assessed for seamless integration and operational efficiency. This testing phase ensures the prototype meets its goals of scalability, reliability, and guaranteed meal freshness.</w:t>
      </w:r>
    </w:p>
    <w:p w14:paraId="0D58EF8A" w14:textId="77777777" w:rsidR="00B5773E" w:rsidRDefault="00B5773E" w:rsidP="00F928B2">
      <w:pPr>
        <w:spacing w:line="480" w:lineRule="auto"/>
        <w:ind w:right="1049"/>
        <w:jc w:val="both"/>
        <w:rPr>
          <w:sz w:val="24"/>
          <w:szCs w:val="24"/>
        </w:rPr>
      </w:pPr>
    </w:p>
    <w:p w14:paraId="3D86122B" w14:textId="6F893C05" w:rsidR="00F928B2" w:rsidRPr="00F928B2" w:rsidRDefault="00F928B2" w:rsidP="00F928B2">
      <w:pPr>
        <w:spacing w:line="480" w:lineRule="auto"/>
        <w:ind w:right="1049"/>
        <w:jc w:val="both"/>
        <w:rPr>
          <w:sz w:val="24"/>
          <w:szCs w:val="24"/>
        </w:rPr>
      </w:pPr>
      <w:r>
        <w:rPr>
          <w:b/>
          <w:bCs/>
          <w:sz w:val="32"/>
          <w:szCs w:val="32"/>
          <w:lang w:val="en-IN"/>
        </w:rPr>
        <w:lastRenderedPageBreak/>
        <w:t>Conclusion</w:t>
      </w:r>
      <w:r w:rsidRPr="00254C88">
        <w:rPr>
          <w:sz w:val="32"/>
          <w:szCs w:val="32"/>
          <w:lang w:val="en-IN"/>
        </w:rPr>
        <w:t>:</w:t>
      </w:r>
    </w:p>
    <w:p w14:paraId="720212BF" w14:textId="77777777" w:rsidR="00FD03F4" w:rsidRPr="00FD03F4" w:rsidRDefault="00FD03F4" w:rsidP="00FD03F4">
      <w:pPr>
        <w:spacing w:line="480" w:lineRule="auto"/>
        <w:ind w:right="1049"/>
        <w:jc w:val="both"/>
        <w:rPr>
          <w:sz w:val="24"/>
          <w:szCs w:val="24"/>
          <w:lang w:val="en-IN"/>
        </w:rPr>
      </w:pPr>
      <w:r w:rsidRPr="00FD03F4">
        <w:rPr>
          <w:sz w:val="24"/>
          <w:szCs w:val="24"/>
          <w:lang w:val="en-IN"/>
        </w:rPr>
        <w:t>In conclusion, Dine Line is an innovative and thoughtfully designed solution aimed at providing a holistic approach to meal delivery through strategic, data-driven, and quality-focused features. Scaling meal delivery operations while maintaining product freshness has become an unavoidable challenge of the modern food industry, often affecting customer trust and business growth. Through key solutions such as Smart Cold Chain Monitoring, AI-Driven Demand Forecasting, and Personalized Indian-Friendly Menus, Dine Line offers a comprehensive toolkit to combat supply chain inefficiency and quality inconsistency effectively. By integrating these technological elements into a single system, the project ensures operational scalability, reliability, and a superior customer experience.</w:t>
      </w:r>
    </w:p>
    <w:p w14:paraId="54960ED7" w14:textId="77777777" w:rsidR="00FD03F4" w:rsidRDefault="00FD03F4" w:rsidP="00FD03F4">
      <w:pPr>
        <w:spacing w:line="480" w:lineRule="auto"/>
        <w:ind w:right="1049"/>
        <w:jc w:val="both"/>
        <w:rPr>
          <w:sz w:val="24"/>
          <w:szCs w:val="24"/>
          <w:lang w:val="en-IN"/>
        </w:rPr>
      </w:pPr>
      <w:r w:rsidRPr="00FD03F4">
        <w:rPr>
          <w:sz w:val="24"/>
          <w:szCs w:val="24"/>
          <w:lang w:val="en-IN"/>
        </w:rPr>
        <w:t xml:space="preserve">Real-time prototype testing will play a critical role in validating the effectiveness of the logistics features and gathering performance data. This iterative process ensures that the final system not only meets technical standards but also </w:t>
      </w:r>
      <w:proofErr w:type="spellStart"/>
      <w:r w:rsidRPr="00FD03F4">
        <w:rPr>
          <w:sz w:val="24"/>
          <w:szCs w:val="24"/>
          <w:lang w:val="en-IN"/>
        </w:rPr>
        <w:t>fulfills</w:t>
      </w:r>
      <w:proofErr w:type="spellEnd"/>
      <w:r w:rsidRPr="00FD03F4">
        <w:rPr>
          <w:sz w:val="24"/>
          <w:szCs w:val="24"/>
          <w:lang w:val="en-IN"/>
        </w:rPr>
        <w:t xml:space="preserve"> its purpose of guaranteeing meal freshness and delivery accuracy. The testing phase will assess real-time data flow, system responsiveness, and the impact of route optimization, leading to continuous improvements.</w:t>
      </w:r>
    </w:p>
    <w:p w14:paraId="6A470C38" w14:textId="77777777" w:rsidR="00BD0ADC" w:rsidRPr="00FD03F4" w:rsidRDefault="00BD0ADC" w:rsidP="00FD03F4">
      <w:pPr>
        <w:spacing w:line="480" w:lineRule="auto"/>
        <w:ind w:right="1049"/>
        <w:jc w:val="both"/>
        <w:rPr>
          <w:sz w:val="24"/>
          <w:szCs w:val="24"/>
          <w:lang w:val="en-IN"/>
        </w:rPr>
      </w:pPr>
    </w:p>
    <w:p w14:paraId="1BC425D9" w14:textId="77777777" w:rsidR="00FD03F4" w:rsidRPr="00FD03F4" w:rsidRDefault="00FD03F4" w:rsidP="00FD03F4">
      <w:pPr>
        <w:spacing w:line="480" w:lineRule="auto"/>
        <w:ind w:right="1049"/>
        <w:jc w:val="both"/>
        <w:rPr>
          <w:sz w:val="24"/>
          <w:szCs w:val="24"/>
          <w:lang w:val="en-IN"/>
        </w:rPr>
      </w:pPr>
      <w:r w:rsidRPr="00FD03F4">
        <w:rPr>
          <w:sz w:val="24"/>
          <w:szCs w:val="24"/>
          <w:lang w:val="en-IN"/>
        </w:rPr>
        <w:t>Overall, Dine Line stands out as a powerful solution for scaling meal delivery, combining logistics, technology, and customer empathy in an engaging platform. By addressing the diverse operational and consumer needs, the project contributes to improving food quality and market reach. The success of Dine Line lies in its ability to integrate technology with supply chain best practices, providing a valuable tool for businesses to manage growth effectively and enhance their overall quality of service. This project demonstrates the potential of technology-driven solutions in fostering reliable food technology platforms.</w:t>
      </w:r>
    </w:p>
    <w:p w14:paraId="15AB2656" w14:textId="4D4A8D76" w:rsidR="00F928B2" w:rsidRPr="00F928B2" w:rsidRDefault="00F928B2" w:rsidP="00F928B2">
      <w:pPr>
        <w:spacing w:line="480" w:lineRule="auto"/>
        <w:ind w:right="1049"/>
        <w:jc w:val="both"/>
        <w:rPr>
          <w:sz w:val="24"/>
          <w:szCs w:val="24"/>
          <w:lang w:val="en-IN"/>
        </w:rPr>
      </w:pPr>
      <w:r w:rsidRPr="00F928B2">
        <w:rPr>
          <w:sz w:val="24"/>
          <w:szCs w:val="24"/>
          <w:lang w:val="en-IN"/>
        </w:rPr>
        <w:t>.</w:t>
      </w:r>
    </w:p>
    <w:p w14:paraId="77E75AAE" w14:textId="77777777" w:rsidR="00D31C98" w:rsidRDefault="00D31C98" w:rsidP="00F928B2">
      <w:pPr>
        <w:spacing w:line="480" w:lineRule="auto"/>
        <w:ind w:right="1049"/>
        <w:jc w:val="both"/>
        <w:rPr>
          <w:b/>
          <w:bCs/>
          <w:sz w:val="32"/>
          <w:szCs w:val="32"/>
          <w:lang w:val="en-IN"/>
        </w:rPr>
      </w:pPr>
    </w:p>
    <w:p w14:paraId="6C985FC5" w14:textId="1FAAD62E" w:rsidR="00F928B2" w:rsidRPr="00F928B2" w:rsidRDefault="00F928B2" w:rsidP="00F928B2">
      <w:pPr>
        <w:spacing w:line="480" w:lineRule="auto"/>
        <w:ind w:right="1049"/>
        <w:jc w:val="both"/>
        <w:rPr>
          <w:sz w:val="24"/>
          <w:szCs w:val="24"/>
        </w:rPr>
      </w:pPr>
      <w:r>
        <w:rPr>
          <w:b/>
          <w:bCs/>
          <w:sz w:val="32"/>
          <w:szCs w:val="32"/>
          <w:lang w:val="en-IN"/>
        </w:rPr>
        <w:lastRenderedPageBreak/>
        <w:t>Future Enhancements</w:t>
      </w:r>
      <w:r w:rsidRPr="00254C88">
        <w:rPr>
          <w:sz w:val="32"/>
          <w:szCs w:val="32"/>
          <w:lang w:val="en-IN"/>
        </w:rPr>
        <w:t>:</w:t>
      </w:r>
    </w:p>
    <w:p w14:paraId="51DD6BA1" w14:textId="77777777" w:rsidR="00FD03F4" w:rsidRDefault="00FD03F4" w:rsidP="00FD03F4">
      <w:pPr>
        <w:spacing w:line="480" w:lineRule="auto"/>
        <w:ind w:right="1049"/>
        <w:jc w:val="both"/>
        <w:rPr>
          <w:sz w:val="24"/>
          <w:szCs w:val="24"/>
          <w:lang w:val="en-IN"/>
        </w:rPr>
      </w:pPr>
      <w:r w:rsidRPr="00BD0ADC">
        <w:rPr>
          <w:sz w:val="24"/>
          <w:szCs w:val="24"/>
          <w:lang w:val="en-IN"/>
        </w:rPr>
        <w:t xml:space="preserve">As part of Dine Line's ongoing development, several future enhancements are envisioned to make the platform more dynamic, personalized, and impactful for meal delivery and operational management. One key improvement involves integrating innovative AI-driven personalization technologies. By incorporating advanced machine learning algorithms to </w:t>
      </w:r>
      <w:proofErr w:type="spellStart"/>
      <w:r w:rsidRPr="00BD0ADC">
        <w:rPr>
          <w:sz w:val="24"/>
          <w:szCs w:val="24"/>
          <w:lang w:val="en-IN"/>
        </w:rPr>
        <w:t>analyze</w:t>
      </w:r>
      <w:proofErr w:type="spellEnd"/>
      <w:r w:rsidRPr="00BD0ADC">
        <w:rPr>
          <w:sz w:val="24"/>
          <w:szCs w:val="24"/>
          <w:lang w:val="en-IN"/>
        </w:rPr>
        <w:t xml:space="preserve"> user history, dietary goals, and meal rating feedback, the app can predict individual meal preferences and subscription needs, offering highly personalized recommendations instead of static, pre-set meal options.</w:t>
      </w:r>
    </w:p>
    <w:p w14:paraId="7766A35F" w14:textId="77777777" w:rsidR="00BD0ADC" w:rsidRPr="00BD0ADC" w:rsidRDefault="00BD0ADC" w:rsidP="00FD03F4">
      <w:pPr>
        <w:spacing w:line="480" w:lineRule="auto"/>
        <w:ind w:right="1049"/>
        <w:jc w:val="both"/>
        <w:rPr>
          <w:sz w:val="24"/>
          <w:szCs w:val="24"/>
          <w:lang w:val="en-IN"/>
        </w:rPr>
      </w:pPr>
    </w:p>
    <w:p w14:paraId="3676D4AF" w14:textId="77777777" w:rsidR="00FD03F4" w:rsidRDefault="00FD03F4" w:rsidP="00FD03F4">
      <w:pPr>
        <w:spacing w:line="480" w:lineRule="auto"/>
        <w:ind w:right="1049"/>
        <w:jc w:val="both"/>
        <w:rPr>
          <w:sz w:val="24"/>
          <w:szCs w:val="24"/>
          <w:lang w:val="en-IN"/>
        </w:rPr>
      </w:pPr>
      <w:r w:rsidRPr="00BD0ADC">
        <w:rPr>
          <w:sz w:val="24"/>
          <w:szCs w:val="24"/>
          <w:lang w:val="en-IN"/>
        </w:rPr>
        <w:t>For example, during periods of peak subscription (e.g., New Year's resolutions), Dine Line could automatically suggest nutritionally balanced meals that align with a customer’s weight goals, or during regional holidays, it might suggest engaging with specific celebratory Indian menus. This adaptive functionality ensures that customers receive meal interventions tailored to their current lifestyle and evolving palate.</w:t>
      </w:r>
    </w:p>
    <w:p w14:paraId="7F4209E9" w14:textId="77777777" w:rsidR="007A3264" w:rsidRPr="00BD0ADC" w:rsidRDefault="007A3264" w:rsidP="00FD03F4">
      <w:pPr>
        <w:spacing w:line="480" w:lineRule="auto"/>
        <w:ind w:right="1049"/>
        <w:jc w:val="both"/>
        <w:rPr>
          <w:sz w:val="24"/>
          <w:szCs w:val="24"/>
          <w:lang w:val="en-IN"/>
        </w:rPr>
      </w:pPr>
    </w:p>
    <w:p w14:paraId="6C368E9A" w14:textId="4F5F9216" w:rsidR="00FD03F4" w:rsidRPr="00BD0ADC" w:rsidRDefault="00FD03F4" w:rsidP="00FD03F4">
      <w:pPr>
        <w:spacing w:line="480" w:lineRule="auto"/>
        <w:ind w:right="1049"/>
        <w:jc w:val="both"/>
        <w:rPr>
          <w:sz w:val="24"/>
          <w:szCs w:val="24"/>
          <w:lang w:val="en-IN"/>
        </w:rPr>
      </w:pPr>
      <w:r w:rsidRPr="00BD0ADC">
        <w:rPr>
          <w:sz w:val="24"/>
          <w:szCs w:val="24"/>
          <w:lang w:val="en-IN"/>
        </w:rPr>
        <w:t>To further enhance the app's utility, Supplier Gamification and Optimization could be introduced. This could involve interactive performance scorecards or rewards for consistent on-time delivery and high-quality ingredient sourcing, encouraging suppliers to maintain best practices regularly. The platform may also expand its database to include real-time ingredient</w:t>
      </w:r>
      <w:r w:rsidRPr="00BD0ADC">
        <w:rPr>
          <w:b/>
          <w:bCs/>
          <w:sz w:val="24"/>
          <w:szCs w:val="24"/>
          <w:lang w:val="en-IN"/>
        </w:rPr>
        <w:t xml:space="preserve"> </w:t>
      </w:r>
      <w:r w:rsidRPr="00BD0ADC">
        <w:rPr>
          <w:sz w:val="24"/>
          <w:szCs w:val="24"/>
          <w:lang w:val="en-IN"/>
        </w:rPr>
        <w:t>tracking from farm-to-kitchen using blockchain technology, empowering customers with complete transparency on the origin and freshness of their food.</w:t>
      </w:r>
      <w:r w:rsidR="00BD0ADC">
        <w:rPr>
          <w:sz w:val="24"/>
          <w:szCs w:val="24"/>
          <w:lang w:val="en-IN"/>
        </w:rPr>
        <w:t xml:space="preserve"> </w:t>
      </w:r>
      <w:r w:rsidRPr="00BD0ADC">
        <w:rPr>
          <w:sz w:val="24"/>
          <w:szCs w:val="24"/>
          <w:lang w:val="en-IN"/>
        </w:rPr>
        <w:t>These enhancements aim to establish Dine Line as a cutting-edge meal delivery solution, continually adapting to operational needs while moving beyond simple delivery to offer innovative, technology-driven food quality and customer experience management.</w:t>
      </w:r>
    </w:p>
    <w:p w14:paraId="2169ADA3" w14:textId="77777777" w:rsidR="00BD0ADC" w:rsidRPr="008946C3" w:rsidRDefault="00BD0ADC" w:rsidP="00576E38">
      <w:pPr>
        <w:spacing w:line="480" w:lineRule="auto"/>
        <w:ind w:right="1049"/>
        <w:jc w:val="both"/>
        <w:rPr>
          <w:rFonts w:ascii="Cambria"/>
          <w:sz w:val="36"/>
          <w:szCs w:val="36"/>
        </w:rPr>
      </w:pPr>
    </w:p>
    <w:p w14:paraId="46B8243A" w14:textId="2152ACC6" w:rsidR="0072419A" w:rsidRDefault="008946C3" w:rsidP="0072419A">
      <w:pPr>
        <w:spacing w:line="480" w:lineRule="auto"/>
        <w:ind w:right="1049"/>
        <w:jc w:val="center"/>
        <w:rPr>
          <w:b/>
          <w:bCs/>
          <w:sz w:val="36"/>
          <w:szCs w:val="36"/>
          <w:lang w:val="en-IN"/>
        </w:rPr>
      </w:pPr>
      <w:r>
        <w:rPr>
          <w:b/>
          <w:bCs/>
          <w:sz w:val="36"/>
          <w:szCs w:val="36"/>
          <w:lang w:val="en-IN"/>
        </w:rPr>
        <w:lastRenderedPageBreak/>
        <w:t xml:space="preserve">External Source         </w:t>
      </w:r>
    </w:p>
    <w:p w14:paraId="4CBEDC96" w14:textId="77777777" w:rsidR="0072419A" w:rsidRDefault="0072419A" w:rsidP="00D31C98">
      <w:pPr>
        <w:ind w:right="1049"/>
      </w:pPr>
    </w:p>
    <w:p w14:paraId="097841B8" w14:textId="072BB521" w:rsidR="00D31C98" w:rsidRDefault="0072419A" w:rsidP="00D31C98">
      <w:pPr>
        <w:ind w:right="1049"/>
        <w:rPr>
          <w:sz w:val="24"/>
          <w:szCs w:val="24"/>
          <w:lang w:val="en-IN"/>
        </w:rPr>
      </w:pPr>
      <w:hyperlink r:id="rId17" w:history="1">
        <w:r w:rsidRPr="00D05185">
          <w:rPr>
            <w:rStyle w:val="Hyperlink"/>
            <w:sz w:val="24"/>
            <w:szCs w:val="24"/>
            <w:lang w:val="en-IN"/>
          </w:rPr>
          <w:t>https://www.binarysemantics.com/blogs/iot-based-cold-chain-monitoring/</w:t>
        </w:r>
      </w:hyperlink>
    </w:p>
    <w:p w14:paraId="7D935077" w14:textId="77777777" w:rsidR="00D31C98" w:rsidRPr="00FD03F4" w:rsidRDefault="00D31C98" w:rsidP="00D31C98">
      <w:pPr>
        <w:ind w:right="1049"/>
        <w:rPr>
          <w:sz w:val="24"/>
          <w:szCs w:val="24"/>
          <w:lang w:val="en-IN"/>
        </w:rPr>
      </w:pPr>
    </w:p>
    <w:p w14:paraId="6050E4BE" w14:textId="571BBEF6" w:rsidR="00FD03F4" w:rsidRDefault="00D31C98" w:rsidP="00D31C98">
      <w:pPr>
        <w:ind w:right="1049"/>
        <w:rPr>
          <w:sz w:val="24"/>
          <w:szCs w:val="24"/>
          <w:lang w:val="en-IN"/>
        </w:rPr>
      </w:pPr>
      <w:hyperlink r:id="rId18" w:history="1">
        <w:r w:rsidRPr="00FD03F4">
          <w:rPr>
            <w:rStyle w:val="Hyperlink"/>
            <w:sz w:val="24"/>
            <w:szCs w:val="24"/>
            <w:lang w:val="en-IN"/>
          </w:rPr>
          <w:t>https://www.mealtrack.com/blog/tf-083-ai-in-the-kitchen-how-technology-is-shaping-the-future-of-meal-planning-and-delivery</w:t>
        </w:r>
      </w:hyperlink>
    </w:p>
    <w:p w14:paraId="14523D85" w14:textId="77777777" w:rsidR="00D31C98" w:rsidRPr="00FD03F4" w:rsidRDefault="00D31C98" w:rsidP="00D31C98">
      <w:pPr>
        <w:ind w:right="1049"/>
        <w:rPr>
          <w:sz w:val="24"/>
          <w:szCs w:val="24"/>
          <w:lang w:val="en-IN"/>
        </w:rPr>
      </w:pPr>
    </w:p>
    <w:p w14:paraId="1A64485C" w14:textId="7EB9F9CE" w:rsidR="00FD03F4" w:rsidRDefault="00D31C98" w:rsidP="00D31C98">
      <w:pPr>
        <w:ind w:right="1049"/>
        <w:rPr>
          <w:sz w:val="24"/>
          <w:szCs w:val="24"/>
          <w:lang w:val="en-IN"/>
        </w:rPr>
      </w:pPr>
      <w:hyperlink r:id="rId19" w:history="1">
        <w:r w:rsidRPr="00FD03F4">
          <w:rPr>
            <w:rStyle w:val="Hyperlink"/>
            <w:sz w:val="24"/>
            <w:szCs w:val="24"/>
            <w:lang w:val="en-IN"/>
          </w:rPr>
          <w:t>https://www.researchgate.net/publication/388425451_Real-Time_Supply_Chain_Resilience_Predictive_Analytics_for_Global_Food_Security_and_Perishable_Goods</w:t>
        </w:r>
      </w:hyperlink>
    </w:p>
    <w:p w14:paraId="7C9ABE82" w14:textId="77777777" w:rsidR="00D31C98" w:rsidRPr="00FD03F4" w:rsidRDefault="00D31C98" w:rsidP="00D31C98">
      <w:pPr>
        <w:ind w:right="1049"/>
        <w:rPr>
          <w:sz w:val="24"/>
          <w:szCs w:val="24"/>
          <w:lang w:val="en-IN"/>
        </w:rPr>
      </w:pPr>
    </w:p>
    <w:p w14:paraId="1438A427" w14:textId="25D27979" w:rsidR="00FD03F4" w:rsidRDefault="00D31C98" w:rsidP="00D31C98">
      <w:pPr>
        <w:ind w:right="1049"/>
        <w:rPr>
          <w:sz w:val="24"/>
          <w:szCs w:val="24"/>
          <w:lang w:val="en-IN"/>
        </w:rPr>
      </w:pPr>
      <w:hyperlink r:id="rId20" w:history="1">
        <w:r w:rsidRPr="00FD03F4">
          <w:rPr>
            <w:rStyle w:val="Hyperlink"/>
            <w:sz w:val="24"/>
            <w:szCs w:val="24"/>
            <w:lang w:val="en-IN"/>
          </w:rPr>
          <w:t>https://www.ijfans.org/uploads/paper/3c48c71e0f45809131056d48ba9b9745.pdf</w:t>
        </w:r>
      </w:hyperlink>
    </w:p>
    <w:p w14:paraId="1F4CFAFD" w14:textId="77777777" w:rsidR="00D31C98" w:rsidRPr="00FD03F4" w:rsidRDefault="00D31C98" w:rsidP="00D31C98">
      <w:pPr>
        <w:ind w:right="1049"/>
        <w:rPr>
          <w:sz w:val="24"/>
          <w:szCs w:val="24"/>
          <w:lang w:val="en-IN"/>
        </w:rPr>
      </w:pPr>
    </w:p>
    <w:p w14:paraId="5BFE1E85" w14:textId="1D3BAA0A" w:rsidR="00FD03F4" w:rsidRDefault="00D31C98" w:rsidP="00D31C98">
      <w:pPr>
        <w:ind w:right="1049"/>
        <w:rPr>
          <w:sz w:val="24"/>
          <w:szCs w:val="24"/>
          <w:lang w:val="en-IN"/>
        </w:rPr>
      </w:pPr>
      <w:hyperlink r:id="rId21" w:history="1">
        <w:r w:rsidRPr="00FD03F4">
          <w:rPr>
            <w:rStyle w:val="Hyperlink"/>
            <w:sz w:val="24"/>
            <w:szCs w:val="24"/>
            <w:lang w:val="en-IN"/>
          </w:rPr>
          <w:t>https://iot.telenor.com/iot-use-cases/cold-chain-management/</w:t>
        </w:r>
      </w:hyperlink>
    </w:p>
    <w:p w14:paraId="6DC09B48" w14:textId="77777777" w:rsidR="00D31C98" w:rsidRPr="00FD03F4" w:rsidRDefault="00D31C98" w:rsidP="00D31C98">
      <w:pPr>
        <w:ind w:right="1049"/>
        <w:rPr>
          <w:sz w:val="24"/>
          <w:szCs w:val="24"/>
          <w:lang w:val="en-IN"/>
        </w:rPr>
      </w:pPr>
    </w:p>
    <w:p w14:paraId="3EE5B08E" w14:textId="5D507969" w:rsidR="00FD03F4" w:rsidRDefault="00D31C98" w:rsidP="00D31C98">
      <w:pPr>
        <w:ind w:right="1049"/>
        <w:rPr>
          <w:sz w:val="24"/>
          <w:szCs w:val="24"/>
          <w:lang w:val="en-IN"/>
        </w:rPr>
      </w:pPr>
      <w:hyperlink r:id="rId22" w:history="1">
        <w:r w:rsidRPr="00FD03F4">
          <w:rPr>
            <w:rStyle w:val="Hyperlink"/>
            <w:sz w:val="24"/>
            <w:szCs w:val="24"/>
            <w:lang w:val="en-IN"/>
          </w:rPr>
          <w:t>https://www.loginextsolutions.com/blog/when-every-second-counts-ai-route-optimization-for-same-day-and-instant-deliveries</w:t>
        </w:r>
      </w:hyperlink>
    </w:p>
    <w:p w14:paraId="7BA92F84" w14:textId="77777777" w:rsidR="00D31C98" w:rsidRPr="00FD03F4" w:rsidRDefault="00D31C98" w:rsidP="00D31C98">
      <w:pPr>
        <w:ind w:right="1049"/>
        <w:rPr>
          <w:sz w:val="24"/>
          <w:szCs w:val="24"/>
          <w:lang w:val="en-IN"/>
        </w:rPr>
      </w:pPr>
    </w:p>
    <w:p w14:paraId="0CB30211" w14:textId="23CDFC93" w:rsidR="00FD03F4" w:rsidRPr="00FD03F4" w:rsidRDefault="00FD03F4" w:rsidP="00D31C98">
      <w:pPr>
        <w:ind w:right="1049"/>
        <w:rPr>
          <w:sz w:val="24"/>
          <w:szCs w:val="24"/>
          <w:lang w:val="en-IN"/>
        </w:rPr>
      </w:pPr>
      <w:hyperlink r:id="rId23" w:history="1">
        <w:r w:rsidRPr="00FD03F4">
          <w:rPr>
            <w:rStyle w:val="Hyperlink"/>
            <w:sz w:val="24"/>
            <w:szCs w:val="24"/>
            <w:lang w:val="en-IN"/>
          </w:rPr>
          <w:t>https://www.mdpi.com/2071-1050/12/8/3497</w:t>
        </w:r>
      </w:hyperlink>
    </w:p>
    <w:p w14:paraId="63965AED" w14:textId="77777777" w:rsidR="008946C3" w:rsidRPr="008946C3" w:rsidRDefault="008946C3" w:rsidP="008946C3">
      <w:pPr>
        <w:spacing w:line="480" w:lineRule="auto"/>
        <w:ind w:right="1049"/>
        <w:rPr>
          <w:sz w:val="24"/>
          <w:szCs w:val="24"/>
          <w:lang w:val="en-IN"/>
        </w:rPr>
      </w:pPr>
    </w:p>
    <w:p w14:paraId="31A5F065" w14:textId="33C0ADDF" w:rsidR="008946C3" w:rsidRPr="008946C3" w:rsidRDefault="008946C3" w:rsidP="008946C3">
      <w:pPr>
        <w:spacing w:line="480" w:lineRule="auto"/>
        <w:ind w:right="1049"/>
        <w:rPr>
          <w:sz w:val="24"/>
          <w:szCs w:val="24"/>
        </w:rPr>
      </w:pPr>
    </w:p>
    <w:p w14:paraId="39BF7705" w14:textId="77777777" w:rsidR="008946C3" w:rsidRDefault="008946C3" w:rsidP="008946C3">
      <w:pPr>
        <w:spacing w:line="480" w:lineRule="auto"/>
        <w:ind w:right="1049"/>
        <w:rPr>
          <w:sz w:val="36"/>
          <w:szCs w:val="36"/>
        </w:rPr>
      </w:pPr>
    </w:p>
    <w:p w14:paraId="246F6275" w14:textId="7F3F0562" w:rsidR="008946C3" w:rsidRPr="008946C3" w:rsidRDefault="008946C3" w:rsidP="008946C3">
      <w:pPr>
        <w:spacing w:line="480" w:lineRule="auto"/>
        <w:ind w:right="1049"/>
        <w:rPr>
          <w:sz w:val="36"/>
          <w:szCs w:val="36"/>
        </w:rPr>
        <w:sectPr w:rsidR="008946C3" w:rsidRPr="008946C3" w:rsidSect="00BF6981">
          <w:pgSz w:w="11906" w:h="16838" w:code="9"/>
          <w:pgMar w:top="1350" w:right="760" w:bottom="1134" w:left="1500" w:header="720" w:footer="720" w:gutter="0"/>
          <w:cols w:space="720"/>
          <w:docGrid w:linePitch="299"/>
        </w:sectPr>
      </w:pPr>
    </w:p>
    <w:p w14:paraId="644A0AFC" w14:textId="2331A87A" w:rsidR="007F0D8D" w:rsidRDefault="007F0D8D" w:rsidP="00B71252">
      <w:pPr>
        <w:pStyle w:val="Heading2"/>
        <w:spacing w:before="60" w:line="418" w:lineRule="exact"/>
        <w:ind w:left="0" w:right="1049"/>
        <w:jc w:val="left"/>
        <w:rPr>
          <w:sz w:val="20"/>
        </w:rPr>
        <w:sectPr w:rsidR="007F0D8D" w:rsidSect="00BD0ADC">
          <w:type w:val="continuous"/>
          <w:pgSz w:w="11906" w:h="16838" w:code="9"/>
          <w:pgMar w:top="1350" w:right="760" w:bottom="1134" w:left="1500" w:header="720" w:footer="720" w:gutter="0"/>
          <w:cols w:space="720"/>
        </w:sectPr>
      </w:pPr>
    </w:p>
    <w:p w14:paraId="65B31896" w14:textId="77777777" w:rsidR="000B66B1" w:rsidRDefault="000B66B1">
      <w:pPr>
        <w:spacing w:before="48" w:line="276" w:lineRule="auto"/>
        <w:ind w:left="582" w:right="582"/>
        <w:rPr>
          <w:rFonts w:ascii="Arial MT"/>
          <w:spacing w:val="-2"/>
          <w:sz w:val="32"/>
        </w:rPr>
      </w:pPr>
    </w:p>
    <w:p w14:paraId="35294C16" w14:textId="77777777" w:rsidR="000B66B1" w:rsidRDefault="000B66B1">
      <w:pPr>
        <w:spacing w:before="48" w:line="276" w:lineRule="auto"/>
        <w:ind w:left="582" w:right="582"/>
        <w:rPr>
          <w:rFonts w:ascii="Arial MT"/>
          <w:spacing w:val="-2"/>
          <w:sz w:val="32"/>
        </w:rPr>
      </w:pPr>
    </w:p>
    <w:p w14:paraId="44A93332" w14:textId="77777777" w:rsidR="000B66B1" w:rsidRDefault="000B66B1">
      <w:pPr>
        <w:spacing w:before="48" w:line="276" w:lineRule="auto"/>
        <w:ind w:left="582" w:right="582"/>
        <w:rPr>
          <w:rFonts w:ascii="Arial MT"/>
          <w:spacing w:val="-2"/>
          <w:sz w:val="32"/>
        </w:rPr>
      </w:pPr>
    </w:p>
    <w:p w14:paraId="58B30781" w14:textId="77777777" w:rsidR="000B66B1" w:rsidRDefault="000B66B1">
      <w:pPr>
        <w:spacing w:before="48" w:line="276" w:lineRule="auto"/>
        <w:ind w:left="582" w:right="582"/>
        <w:rPr>
          <w:rFonts w:ascii="Arial MT"/>
          <w:spacing w:val="-2"/>
          <w:sz w:val="32"/>
        </w:rPr>
      </w:pPr>
    </w:p>
    <w:p w14:paraId="4AD1AD3D" w14:textId="77777777" w:rsidR="000B66B1" w:rsidRDefault="000B66B1">
      <w:pPr>
        <w:spacing w:before="48" w:line="276" w:lineRule="auto"/>
        <w:ind w:left="582" w:right="582"/>
        <w:rPr>
          <w:rFonts w:ascii="Arial MT"/>
          <w:spacing w:val="-2"/>
          <w:sz w:val="32"/>
        </w:rPr>
      </w:pPr>
    </w:p>
    <w:p w14:paraId="52C79BCD" w14:textId="77777777" w:rsidR="000B66B1" w:rsidRDefault="000B66B1">
      <w:pPr>
        <w:spacing w:before="48" w:line="276" w:lineRule="auto"/>
        <w:ind w:left="582" w:right="582"/>
        <w:rPr>
          <w:rFonts w:ascii="Arial MT"/>
          <w:spacing w:val="-2"/>
          <w:sz w:val="32"/>
        </w:rPr>
      </w:pPr>
    </w:p>
    <w:p w14:paraId="75F3C6E0" w14:textId="77777777" w:rsidR="000B66B1" w:rsidRDefault="000B66B1">
      <w:pPr>
        <w:spacing w:before="48" w:line="276" w:lineRule="auto"/>
        <w:ind w:left="582" w:right="582"/>
        <w:rPr>
          <w:rFonts w:ascii="Arial MT"/>
          <w:spacing w:val="-2"/>
          <w:sz w:val="32"/>
        </w:rPr>
      </w:pPr>
    </w:p>
    <w:p w14:paraId="07012AE2" w14:textId="77777777" w:rsidR="00BD0ADC" w:rsidRDefault="00BD0ADC">
      <w:pPr>
        <w:spacing w:before="48" w:line="276" w:lineRule="auto"/>
        <w:ind w:left="582" w:right="582"/>
        <w:rPr>
          <w:rFonts w:ascii="Arial MT"/>
          <w:spacing w:val="-2"/>
          <w:sz w:val="32"/>
        </w:rPr>
      </w:pPr>
    </w:p>
    <w:p w14:paraId="147A3DB8" w14:textId="77777777" w:rsidR="00BD0ADC" w:rsidRDefault="00BD0ADC">
      <w:pPr>
        <w:spacing w:before="48" w:line="276" w:lineRule="auto"/>
        <w:ind w:left="582" w:right="582"/>
        <w:rPr>
          <w:rFonts w:ascii="Arial MT"/>
          <w:spacing w:val="-2"/>
          <w:sz w:val="32"/>
        </w:rPr>
      </w:pPr>
    </w:p>
    <w:p w14:paraId="308D6C1A" w14:textId="77777777" w:rsidR="000B66B1" w:rsidRDefault="000B66B1">
      <w:pPr>
        <w:spacing w:before="48" w:line="276" w:lineRule="auto"/>
        <w:ind w:left="582" w:right="582"/>
        <w:rPr>
          <w:rFonts w:ascii="Arial MT"/>
          <w:spacing w:val="-2"/>
          <w:sz w:val="32"/>
        </w:rPr>
      </w:pPr>
    </w:p>
    <w:p w14:paraId="07589C30" w14:textId="77777777" w:rsidR="000B66B1" w:rsidRDefault="000B66B1">
      <w:pPr>
        <w:spacing w:before="48" w:line="276" w:lineRule="auto"/>
        <w:ind w:left="582" w:right="582"/>
        <w:rPr>
          <w:rFonts w:ascii="Arial MT"/>
          <w:spacing w:val="-2"/>
          <w:sz w:val="32"/>
        </w:rPr>
      </w:pPr>
    </w:p>
    <w:p w14:paraId="79AF8ACA" w14:textId="77777777" w:rsidR="000B66B1" w:rsidRDefault="000B66B1">
      <w:pPr>
        <w:spacing w:before="48" w:line="276" w:lineRule="auto"/>
        <w:ind w:left="582" w:right="582"/>
        <w:rPr>
          <w:rFonts w:ascii="Arial MT"/>
          <w:spacing w:val="-2"/>
          <w:sz w:val="32"/>
        </w:rPr>
      </w:pPr>
    </w:p>
    <w:p w14:paraId="6C899D4C" w14:textId="77777777" w:rsidR="00801861" w:rsidRDefault="00801861">
      <w:pPr>
        <w:spacing w:before="48" w:line="276" w:lineRule="auto"/>
        <w:ind w:left="582" w:right="582"/>
        <w:rPr>
          <w:rFonts w:ascii="Arial MT"/>
          <w:spacing w:val="-2"/>
          <w:sz w:val="32"/>
        </w:rPr>
      </w:pPr>
    </w:p>
    <w:sectPr w:rsidR="00801861" w:rsidSect="007A3264">
      <w:type w:val="continuous"/>
      <w:pgSz w:w="11906" w:h="16838" w:code="9"/>
      <w:pgMar w:top="1350" w:right="760" w:bottom="280"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2FFF4" w14:textId="77777777" w:rsidR="00541486" w:rsidRDefault="00541486" w:rsidP="00B71252">
      <w:r>
        <w:separator/>
      </w:r>
    </w:p>
  </w:endnote>
  <w:endnote w:type="continuationSeparator" w:id="0">
    <w:p w14:paraId="393A4E4F" w14:textId="77777777" w:rsidR="00541486" w:rsidRDefault="00541486" w:rsidP="00B71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3A2EE" w14:textId="77777777" w:rsidR="00541486" w:rsidRDefault="00541486" w:rsidP="00B71252">
      <w:r>
        <w:separator/>
      </w:r>
    </w:p>
  </w:footnote>
  <w:footnote w:type="continuationSeparator" w:id="0">
    <w:p w14:paraId="389668C2" w14:textId="77777777" w:rsidR="00541486" w:rsidRDefault="00541486" w:rsidP="00B712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15C12"/>
    <w:multiLevelType w:val="hybridMultilevel"/>
    <w:tmpl w:val="BE60116C"/>
    <w:lvl w:ilvl="0" w:tplc="ABE890D6">
      <w:start w:val="1"/>
      <w:numFmt w:val="bullet"/>
      <w:lvlText w:val=""/>
      <w:lvlJc w:val="left"/>
      <w:pPr>
        <w:tabs>
          <w:tab w:val="num" w:pos="720"/>
        </w:tabs>
        <w:ind w:left="720" w:hanging="360"/>
      </w:pPr>
      <w:rPr>
        <w:rFonts w:ascii="Wingdings" w:hAnsi="Wingdings" w:hint="default"/>
      </w:rPr>
    </w:lvl>
    <w:lvl w:ilvl="1" w:tplc="0A608350" w:tentative="1">
      <w:start w:val="1"/>
      <w:numFmt w:val="bullet"/>
      <w:lvlText w:val=""/>
      <w:lvlJc w:val="left"/>
      <w:pPr>
        <w:tabs>
          <w:tab w:val="num" w:pos="1440"/>
        </w:tabs>
        <w:ind w:left="1440" w:hanging="360"/>
      </w:pPr>
      <w:rPr>
        <w:rFonts w:ascii="Wingdings" w:hAnsi="Wingdings" w:hint="default"/>
      </w:rPr>
    </w:lvl>
    <w:lvl w:ilvl="2" w:tplc="35205CE4" w:tentative="1">
      <w:start w:val="1"/>
      <w:numFmt w:val="bullet"/>
      <w:lvlText w:val=""/>
      <w:lvlJc w:val="left"/>
      <w:pPr>
        <w:tabs>
          <w:tab w:val="num" w:pos="2160"/>
        </w:tabs>
        <w:ind w:left="2160" w:hanging="360"/>
      </w:pPr>
      <w:rPr>
        <w:rFonts w:ascii="Wingdings" w:hAnsi="Wingdings" w:hint="default"/>
      </w:rPr>
    </w:lvl>
    <w:lvl w:ilvl="3" w:tplc="0082FBAC" w:tentative="1">
      <w:start w:val="1"/>
      <w:numFmt w:val="bullet"/>
      <w:lvlText w:val=""/>
      <w:lvlJc w:val="left"/>
      <w:pPr>
        <w:tabs>
          <w:tab w:val="num" w:pos="2880"/>
        </w:tabs>
        <w:ind w:left="2880" w:hanging="360"/>
      </w:pPr>
      <w:rPr>
        <w:rFonts w:ascii="Wingdings" w:hAnsi="Wingdings" w:hint="default"/>
      </w:rPr>
    </w:lvl>
    <w:lvl w:ilvl="4" w:tplc="BED21C48" w:tentative="1">
      <w:start w:val="1"/>
      <w:numFmt w:val="bullet"/>
      <w:lvlText w:val=""/>
      <w:lvlJc w:val="left"/>
      <w:pPr>
        <w:tabs>
          <w:tab w:val="num" w:pos="3600"/>
        </w:tabs>
        <w:ind w:left="3600" w:hanging="360"/>
      </w:pPr>
      <w:rPr>
        <w:rFonts w:ascii="Wingdings" w:hAnsi="Wingdings" w:hint="default"/>
      </w:rPr>
    </w:lvl>
    <w:lvl w:ilvl="5" w:tplc="77044F3E" w:tentative="1">
      <w:start w:val="1"/>
      <w:numFmt w:val="bullet"/>
      <w:lvlText w:val=""/>
      <w:lvlJc w:val="left"/>
      <w:pPr>
        <w:tabs>
          <w:tab w:val="num" w:pos="4320"/>
        </w:tabs>
        <w:ind w:left="4320" w:hanging="360"/>
      </w:pPr>
      <w:rPr>
        <w:rFonts w:ascii="Wingdings" w:hAnsi="Wingdings" w:hint="default"/>
      </w:rPr>
    </w:lvl>
    <w:lvl w:ilvl="6" w:tplc="782A6F4A" w:tentative="1">
      <w:start w:val="1"/>
      <w:numFmt w:val="bullet"/>
      <w:lvlText w:val=""/>
      <w:lvlJc w:val="left"/>
      <w:pPr>
        <w:tabs>
          <w:tab w:val="num" w:pos="5040"/>
        </w:tabs>
        <w:ind w:left="5040" w:hanging="360"/>
      </w:pPr>
      <w:rPr>
        <w:rFonts w:ascii="Wingdings" w:hAnsi="Wingdings" w:hint="default"/>
      </w:rPr>
    </w:lvl>
    <w:lvl w:ilvl="7" w:tplc="F80A26B0" w:tentative="1">
      <w:start w:val="1"/>
      <w:numFmt w:val="bullet"/>
      <w:lvlText w:val=""/>
      <w:lvlJc w:val="left"/>
      <w:pPr>
        <w:tabs>
          <w:tab w:val="num" w:pos="5760"/>
        </w:tabs>
        <w:ind w:left="5760" w:hanging="360"/>
      </w:pPr>
      <w:rPr>
        <w:rFonts w:ascii="Wingdings" w:hAnsi="Wingdings" w:hint="default"/>
      </w:rPr>
    </w:lvl>
    <w:lvl w:ilvl="8" w:tplc="7A8E3CE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EE1E1A"/>
    <w:multiLevelType w:val="hybridMultilevel"/>
    <w:tmpl w:val="E47ABAFE"/>
    <w:lvl w:ilvl="0" w:tplc="4EC8E4D0">
      <w:start w:val="1"/>
      <w:numFmt w:val="decimal"/>
      <w:lvlText w:val="%1."/>
      <w:lvlJc w:val="left"/>
      <w:pPr>
        <w:ind w:left="1047" w:hanging="369"/>
      </w:pPr>
      <w:rPr>
        <w:rFonts w:ascii="Times New Roman" w:eastAsia="Times New Roman" w:hAnsi="Times New Roman" w:cs="Times New Roman" w:hint="default"/>
        <w:b/>
        <w:bCs/>
        <w:i w:val="0"/>
        <w:iCs w:val="0"/>
        <w:spacing w:val="0"/>
        <w:w w:val="100"/>
        <w:sz w:val="24"/>
        <w:szCs w:val="24"/>
        <w:lang w:val="en-US" w:eastAsia="en-US" w:bidi="ar-SA"/>
      </w:rPr>
    </w:lvl>
    <w:lvl w:ilvl="1" w:tplc="AA0AB1D8">
      <w:numFmt w:val="bullet"/>
      <w:lvlText w:val=""/>
      <w:lvlJc w:val="left"/>
      <w:pPr>
        <w:ind w:left="1191" w:hanging="369"/>
      </w:pPr>
      <w:rPr>
        <w:rFonts w:ascii="Symbol" w:eastAsia="Symbol" w:hAnsi="Symbol" w:cs="Symbol" w:hint="default"/>
        <w:b w:val="0"/>
        <w:bCs w:val="0"/>
        <w:i w:val="0"/>
        <w:iCs w:val="0"/>
        <w:spacing w:val="0"/>
        <w:w w:val="86"/>
        <w:sz w:val="21"/>
        <w:szCs w:val="21"/>
        <w:lang w:val="en-US" w:eastAsia="en-US" w:bidi="ar-SA"/>
      </w:rPr>
    </w:lvl>
    <w:lvl w:ilvl="2" w:tplc="250EF166">
      <w:numFmt w:val="bullet"/>
      <w:lvlText w:val="•"/>
      <w:lvlJc w:val="left"/>
      <w:pPr>
        <w:ind w:left="2175" w:hanging="369"/>
      </w:pPr>
      <w:rPr>
        <w:rFonts w:hint="default"/>
        <w:lang w:val="en-US" w:eastAsia="en-US" w:bidi="ar-SA"/>
      </w:rPr>
    </w:lvl>
    <w:lvl w:ilvl="3" w:tplc="7DF0F6D8">
      <w:numFmt w:val="bullet"/>
      <w:lvlText w:val="•"/>
      <w:lvlJc w:val="left"/>
      <w:pPr>
        <w:ind w:left="3151" w:hanging="369"/>
      </w:pPr>
      <w:rPr>
        <w:rFonts w:hint="default"/>
        <w:lang w:val="en-US" w:eastAsia="en-US" w:bidi="ar-SA"/>
      </w:rPr>
    </w:lvl>
    <w:lvl w:ilvl="4" w:tplc="85DCB684">
      <w:numFmt w:val="bullet"/>
      <w:lvlText w:val="•"/>
      <w:lvlJc w:val="left"/>
      <w:pPr>
        <w:ind w:left="4126" w:hanging="369"/>
      </w:pPr>
      <w:rPr>
        <w:rFonts w:hint="default"/>
        <w:lang w:val="en-US" w:eastAsia="en-US" w:bidi="ar-SA"/>
      </w:rPr>
    </w:lvl>
    <w:lvl w:ilvl="5" w:tplc="597438F4">
      <w:numFmt w:val="bullet"/>
      <w:lvlText w:val="•"/>
      <w:lvlJc w:val="left"/>
      <w:pPr>
        <w:ind w:left="5102" w:hanging="369"/>
      </w:pPr>
      <w:rPr>
        <w:rFonts w:hint="default"/>
        <w:lang w:val="en-US" w:eastAsia="en-US" w:bidi="ar-SA"/>
      </w:rPr>
    </w:lvl>
    <w:lvl w:ilvl="6" w:tplc="404E4BD0">
      <w:numFmt w:val="bullet"/>
      <w:lvlText w:val="•"/>
      <w:lvlJc w:val="left"/>
      <w:pPr>
        <w:ind w:left="6077" w:hanging="369"/>
      </w:pPr>
      <w:rPr>
        <w:rFonts w:hint="default"/>
        <w:lang w:val="en-US" w:eastAsia="en-US" w:bidi="ar-SA"/>
      </w:rPr>
    </w:lvl>
    <w:lvl w:ilvl="7" w:tplc="DBD29358">
      <w:numFmt w:val="bullet"/>
      <w:lvlText w:val="•"/>
      <w:lvlJc w:val="left"/>
      <w:pPr>
        <w:ind w:left="7053" w:hanging="369"/>
      </w:pPr>
      <w:rPr>
        <w:rFonts w:hint="default"/>
        <w:lang w:val="en-US" w:eastAsia="en-US" w:bidi="ar-SA"/>
      </w:rPr>
    </w:lvl>
    <w:lvl w:ilvl="8" w:tplc="1EFAE8D8">
      <w:numFmt w:val="bullet"/>
      <w:lvlText w:val="•"/>
      <w:lvlJc w:val="left"/>
      <w:pPr>
        <w:ind w:left="8028" w:hanging="369"/>
      </w:pPr>
      <w:rPr>
        <w:rFonts w:hint="default"/>
        <w:lang w:val="en-US" w:eastAsia="en-US" w:bidi="ar-SA"/>
      </w:rPr>
    </w:lvl>
  </w:abstractNum>
  <w:abstractNum w:abstractNumId="2" w15:restartNumberingAfterBreak="0">
    <w:nsid w:val="1BF00F5A"/>
    <w:multiLevelType w:val="hybridMultilevel"/>
    <w:tmpl w:val="369A177A"/>
    <w:lvl w:ilvl="0" w:tplc="2844FDE2">
      <w:numFmt w:val="bullet"/>
      <w:lvlText w:val="-"/>
      <w:lvlJc w:val="left"/>
      <w:pPr>
        <w:ind w:left="352" w:hanging="353"/>
      </w:pPr>
      <w:rPr>
        <w:rFonts w:ascii="Times New Roman" w:eastAsia="Times New Roman" w:hAnsi="Times New Roman" w:cs="Times New Roman" w:hint="default"/>
        <w:b w:val="0"/>
        <w:bCs w:val="0"/>
        <w:i w:val="0"/>
        <w:iCs w:val="0"/>
        <w:spacing w:val="0"/>
        <w:w w:val="101"/>
        <w:sz w:val="22"/>
        <w:szCs w:val="22"/>
        <w:lang w:val="en-US" w:eastAsia="en-US" w:bidi="ar-SA"/>
      </w:rPr>
    </w:lvl>
    <w:lvl w:ilvl="1" w:tplc="727CA2BC">
      <w:numFmt w:val="bullet"/>
      <w:lvlText w:val="•"/>
      <w:lvlJc w:val="left"/>
      <w:pPr>
        <w:ind w:left="639" w:hanging="353"/>
      </w:pPr>
      <w:rPr>
        <w:rFonts w:hint="default"/>
        <w:lang w:val="en-US" w:eastAsia="en-US" w:bidi="ar-SA"/>
      </w:rPr>
    </w:lvl>
    <w:lvl w:ilvl="2" w:tplc="9CC49A30">
      <w:numFmt w:val="bullet"/>
      <w:lvlText w:val="•"/>
      <w:lvlJc w:val="left"/>
      <w:pPr>
        <w:ind w:left="918" w:hanging="353"/>
      </w:pPr>
      <w:rPr>
        <w:rFonts w:hint="default"/>
        <w:lang w:val="en-US" w:eastAsia="en-US" w:bidi="ar-SA"/>
      </w:rPr>
    </w:lvl>
    <w:lvl w:ilvl="3" w:tplc="C008A83C">
      <w:numFmt w:val="bullet"/>
      <w:lvlText w:val="•"/>
      <w:lvlJc w:val="left"/>
      <w:pPr>
        <w:ind w:left="1197" w:hanging="353"/>
      </w:pPr>
      <w:rPr>
        <w:rFonts w:hint="default"/>
        <w:lang w:val="en-US" w:eastAsia="en-US" w:bidi="ar-SA"/>
      </w:rPr>
    </w:lvl>
    <w:lvl w:ilvl="4" w:tplc="8BEE9778">
      <w:numFmt w:val="bullet"/>
      <w:lvlText w:val="•"/>
      <w:lvlJc w:val="left"/>
      <w:pPr>
        <w:ind w:left="1476" w:hanging="353"/>
      </w:pPr>
      <w:rPr>
        <w:rFonts w:hint="default"/>
        <w:lang w:val="en-US" w:eastAsia="en-US" w:bidi="ar-SA"/>
      </w:rPr>
    </w:lvl>
    <w:lvl w:ilvl="5" w:tplc="3D58CC20">
      <w:numFmt w:val="bullet"/>
      <w:lvlText w:val="•"/>
      <w:lvlJc w:val="left"/>
      <w:pPr>
        <w:ind w:left="1756" w:hanging="353"/>
      </w:pPr>
      <w:rPr>
        <w:rFonts w:hint="default"/>
        <w:lang w:val="en-US" w:eastAsia="en-US" w:bidi="ar-SA"/>
      </w:rPr>
    </w:lvl>
    <w:lvl w:ilvl="6" w:tplc="97D0ACE6">
      <w:numFmt w:val="bullet"/>
      <w:lvlText w:val="•"/>
      <w:lvlJc w:val="left"/>
      <w:pPr>
        <w:ind w:left="2035" w:hanging="353"/>
      </w:pPr>
      <w:rPr>
        <w:rFonts w:hint="default"/>
        <w:lang w:val="en-US" w:eastAsia="en-US" w:bidi="ar-SA"/>
      </w:rPr>
    </w:lvl>
    <w:lvl w:ilvl="7" w:tplc="69A8B05C">
      <w:numFmt w:val="bullet"/>
      <w:lvlText w:val="•"/>
      <w:lvlJc w:val="left"/>
      <w:pPr>
        <w:ind w:left="2314" w:hanging="353"/>
      </w:pPr>
      <w:rPr>
        <w:rFonts w:hint="default"/>
        <w:lang w:val="en-US" w:eastAsia="en-US" w:bidi="ar-SA"/>
      </w:rPr>
    </w:lvl>
    <w:lvl w:ilvl="8" w:tplc="3AA65086">
      <w:numFmt w:val="bullet"/>
      <w:lvlText w:val="•"/>
      <w:lvlJc w:val="left"/>
      <w:pPr>
        <w:ind w:left="2593" w:hanging="353"/>
      </w:pPr>
      <w:rPr>
        <w:rFonts w:hint="default"/>
        <w:lang w:val="en-US" w:eastAsia="en-US" w:bidi="ar-SA"/>
      </w:rPr>
    </w:lvl>
  </w:abstractNum>
  <w:abstractNum w:abstractNumId="3" w15:restartNumberingAfterBreak="0">
    <w:nsid w:val="1C936C7B"/>
    <w:multiLevelType w:val="multilevel"/>
    <w:tmpl w:val="E24C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C40A8"/>
    <w:multiLevelType w:val="hybridMultilevel"/>
    <w:tmpl w:val="5CE8A8BE"/>
    <w:lvl w:ilvl="0" w:tplc="23E8F938">
      <w:start w:val="1"/>
      <w:numFmt w:val="bullet"/>
      <w:lvlText w:val=""/>
      <w:lvlJc w:val="left"/>
      <w:pPr>
        <w:tabs>
          <w:tab w:val="num" w:pos="720"/>
        </w:tabs>
        <w:ind w:left="720" w:hanging="360"/>
      </w:pPr>
      <w:rPr>
        <w:rFonts w:ascii="Wingdings" w:hAnsi="Wingdings" w:hint="default"/>
      </w:rPr>
    </w:lvl>
    <w:lvl w:ilvl="1" w:tplc="94C602FA" w:tentative="1">
      <w:start w:val="1"/>
      <w:numFmt w:val="bullet"/>
      <w:lvlText w:val=""/>
      <w:lvlJc w:val="left"/>
      <w:pPr>
        <w:tabs>
          <w:tab w:val="num" w:pos="1440"/>
        </w:tabs>
        <w:ind w:left="1440" w:hanging="360"/>
      </w:pPr>
      <w:rPr>
        <w:rFonts w:ascii="Wingdings" w:hAnsi="Wingdings" w:hint="default"/>
      </w:rPr>
    </w:lvl>
    <w:lvl w:ilvl="2" w:tplc="AEBC11B0" w:tentative="1">
      <w:start w:val="1"/>
      <w:numFmt w:val="bullet"/>
      <w:lvlText w:val=""/>
      <w:lvlJc w:val="left"/>
      <w:pPr>
        <w:tabs>
          <w:tab w:val="num" w:pos="2160"/>
        </w:tabs>
        <w:ind w:left="2160" w:hanging="360"/>
      </w:pPr>
      <w:rPr>
        <w:rFonts w:ascii="Wingdings" w:hAnsi="Wingdings" w:hint="default"/>
      </w:rPr>
    </w:lvl>
    <w:lvl w:ilvl="3" w:tplc="08E22344" w:tentative="1">
      <w:start w:val="1"/>
      <w:numFmt w:val="bullet"/>
      <w:lvlText w:val=""/>
      <w:lvlJc w:val="left"/>
      <w:pPr>
        <w:tabs>
          <w:tab w:val="num" w:pos="2880"/>
        </w:tabs>
        <w:ind w:left="2880" w:hanging="360"/>
      </w:pPr>
      <w:rPr>
        <w:rFonts w:ascii="Wingdings" w:hAnsi="Wingdings" w:hint="default"/>
      </w:rPr>
    </w:lvl>
    <w:lvl w:ilvl="4" w:tplc="37949324" w:tentative="1">
      <w:start w:val="1"/>
      <w:numFmt w:val="bullet"/>
      <w:lvlText w:val=""/>
      <w:lvlJc w:val="left"/>
      <w:pPr>
        <w:tabs>
          <w:tab w:val="num" w:pos="3600"/>
        </w:tabs>
        <w:ind w:left="3600" w:hanging="360"/>
      </w:pPr>
      <w:rPr>
        <w:rFonts w:ascii="Wingdings" w:hAnsi="Wingdings" w:hint="default"/>
      </w:rPr>
    </w:lvl>
    <w:lvl w:ilvl="5" w:tplc="58BEC642" w:tentative="1">
      <w:start w:val="1"/>
      <w:numFmt w:val="bullet"/>
      <w:lvlText w:val=""/>
      <w:lvlJc w:val="left"/>
      <w:pPr>
        <w:tabs>
          <w:tab w:val="num" w:pos="4320"/>
        </w:tabs>
        <w:ind w:left="4320" w:hanging="360"/>
      </w:pPr>
      <w:rPr>
        <w:rFonts w:ascii="Wingdings" w:hAnsi="Wingdings" w:hint="default"/>
      </w:rPr>
    </w:lvl>
    <w:lvl w:ilvl="6" w:tplc="72467E00" w:tentative="1">
      <w:start w:val="1"/>
      <w:numFmt w:val="bullet"/>
      <w:lvlText w:val=""/>
      <w:lvlJc w:val="left"/>
      <w:pPr>
        <w:tabs>
          <w:tab w:val="num" w:pos="5040"/>
        </w:tabs>
        <w:ind w:left="5040" w:hanging="360"/>
      </w:pPr>
      <w:rPr>
        <w:rFonts w:ascii="Wingdings" w:hAnsi="Wingdings" w:hint="default"/>
      </w:rPr>
    </w:lvl>
    <w:lvl w:ilvl="7" w:tplc="5B1A64E4" w:tentative="1">
      <w:start w:val="1"/>
      <w:numFmt w:val="bullet"/>
      <w:lvlText w:val=""/>
      <w:lvlJc w:val="left"/>
      <w:pPr>
        <w:tabs>
          <w:tab w:val="num" w:pos="5760"/>
        </w:tabs>
        <w:ind w:left="5760" w:hanging="360"/>
      </w:pPr>
      <w:rPr>
        <w:rFonts w:ascii="Wingdings" w:hAnsi="Wingdings" w:hint="default"/>
      </w:rPr>
    </w:lvl>
    <w:lvl w:ilvl="8" w:tplc="10C8206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FC72904"/>
    <w:multiLevelType w:val="hybridMultilevel"/>
    <w:tmpl w:val="89642F8A"/>
    <w:lvl w:ilvl="0" w:tplc="0BFAF2B6">
      <w:start w:val="1"/>
      <w:numFmt w:val="bullet"/>
      <w:lvlText w:val=""/>
      <w:lvlJc w:val="left"/>
      <w:pPr>
        <w:tabs>
          <w:tab w:val="num" w:pos="720"/>
        </w:tabs>
        <w:ind w:left="720" w:hanging="360"/>
      </w:pPr>
      <w:rPr>
        <w:rFonts w:ascii="Wingdings" w:hAnsi="Wingdings" w:hint="default"/>
      </w:rPr>
    </w:lvl>
    <w:lvl w:ilvl="1" w:tplc="D980A512" w:tentative="1">
      <w:start w:val="1"/>
      <w:numFmt w:val="bullet"/>
      <w:lvlText w:val=""/>
      <w:lvlJc w:val="left"/>
      <w:pPr>
        <w:tabs>
          <w:tab w:val="num" w:pos="1440"/>
        </w:tabs>
        <w:ind w:left="1440" w:hanging="360"/>
      </w:pPr>
      <w:rPr>
        <w:rFonts w:ascii="Wingdings" w:hAnsi="Wingdings" w:hint="default"/>
      </w:rPr>
    </w:lvl>
    <w:lvl w:ilvl="2" w:tplc="3286C706" w:tentative="1">
      <w:start w:val="1"/>
      <w:numFmt w:val="bullet"/>
      <w:lvlText w:val=""/>
      <w:lvlJc w:val="left"/>
      <w:pPr>
        <w:tabs>
          <w:tab w:val="num" w:pos="2160"/>
        </w:tabs>
        <w:ind w:left="2160" w:hanging="360"/>
      </w:pPr>
      <w:rPr>
        <w:rFonts w:ascii="Wingdings" w:hAnsi="Wingdings" w:hint="default"/>
      </w:rPr>
    </w:lvl>
    <w:lvl w:ilvl="3" w:tplc="A99077D6" w:tentative="1">
      <w:start w:val="1"/>
      <w:numFmt w:val="bullet"/>
      <w:lvlText w:val=""/>
      <w:lvlJc w:val="left"/>
      <w:pPr>
        <w:tabs>
          <w:tab w:val="num" w:pos="2880"/>
        </w:tabs>
        <w:ind w:left="2880" w:hanging="360"/>
      </w:pPr>
      <w:rPr>
        <w:rFonts w:ascii="Wingdings" w:hAnsi="Wingdings" w:hint="default"/>
      </w:rPr>
    </w:lvl>
    <w:lvl w:ilvl="4" w:tplc="DA3E3C56" w:tentative="1">
      <w:start w:val="1"/>
      <w:numFmt w:val="bullet"/>
      <w:lvlText w:val=""/>
      <w:lvlJc w:val="left"/>
      <w:pPr>
        <w:tabs>
          <w:tab w:val="num" w:pos="3600"/>
        </w:tabs>
        <w:ind w:left="3600" w:hanging="360"/>
      </w:pPr>
      <w:rPr>
        <w:rFonts w:ascii="Wingdings" w:hAnsi="Wingdings" w:hint="default"/>
      </w:rPr>
    </w:lvl>
    <w:lvl w:ilvl="5" w:tplc="364EAE68" w:tentative="1">
      <w:start w:val="1"/>
      <w:numFmt w:val="bullet"/>
      <w:lvlText w:val=""/>
      <w:lvlJc w:val="left"/>
      <w:pPr>
        <w:tabs>
          <w:tab w:val="num" w:pos="4320"/>
        </w:tabs>
        <w:ind w:left="4320" w:hanging="360"/>
      </w:pPr>
      <w:rPr>
        <w:rFonts w:ascii="Wingdings" w:hAnsi="Wingdings" w:hint="default"/>
      </w:rPr>
    </w:lvl>
    <w:lvl w:ilvl="6" w:tplc="5C582AC0" w:tentative="1">
      <w:start w:val="1"/>
      <w:numFmt w:val="bullet"/>
      <w:lvlText w:val=""/>
      <w:lvlJc w:val="left"/>
      <w:pPr>
        <w:tabs>
          <w:tab w:val="num" w:pos="5040"/>
        </w:tabs>
        <w:ind w:left="5040" w:hanging="360"/>
      </w:pPr>
      <w:rPr>
        <w:rFonts w:ascii="Wingdings" w:hAnsi="Wingdings" w:hint="default"/>
      </w:rPr>
    </w:lvl>
    <w:lvl w:ilvl="7" w:tplc="8FCAD7B6" w:tentative="1">
      <w:start w:val="1"/>
      <w:numFmt w:val="bullet"/>
      <w:lvlText w:val=""/>
      <w:lvlJc w:val="left"/>
      <w:pPr>
        <w:tabs>
          <w:tab w:val="num" w:pos="5760"/>
        </w:tabs>
        <w:ind w:left="5760" w:hanging="360"/>
      </w:pPr>
      <w:rPr>
        <w:rFonts w:ascii="Wingdings" w:hAnsi="Wingdings" w:hint="default"/>
      </w:rPr>
    </w:lvl>
    <w:lvl w:ilvl="8" w:tplc="0AD039D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7163B2C"/>
    <w:multiLevelType w:val="hybridMultilevel"/>
    <w:tmpl w:val="9F40E70C"/>
    <w:lvl w:ilvl="0" w:tplc="5C687130">
      <w:numFmt w:val="bullet"/>
      <w:lvlText w:val="-"/>
      <w:lvlJc w:val="left"/>
      <w:pPr>
        <w:ind w:left="368" w:hanging="369"/>
      </w:pPr>
      <w:rPr>
        <w:rFonts w:ascii="Times New Roman" w:eastAsia="Times New Roman" w:hAnsi="Times New Roman" w:cs="Times New Roman" w:hint="default"/>
        <w:b w:val="0"/>
        <w:bCs w:val="0"/>
        <w:i w:val="0"/>
        <w:iCs w:val="0"/>
        <w:spacing w:val="0"/>
        <w:w w:val="101"/>
        <w:sz w:val="22"/>
        <w:szCs w:val="22"/>
        <w:lang w:val="en-US" w:eastAsia="en-US" w:bidi="ar-SA"/>
      </w:rPr>
    </w:lvl>
    <w:lvl w:ilvl="1" w:tplc="C824943A">
      <w:numFmt w:val="bullet"/>
      <w:lvlText w:val="•"/>
      <w:lvlJc w:val="left"/>
      <w:pPr>
        <w:ind w:left="579" w:hanging="369"/>
      </w:pPr>
      <w:rPr>
        <w:rFonts w:hint="default"/>
        <w:lang w:val="en-US" w:eastAsia="en-US" w:bidi="ar-SA"/>
      </w:rPr>
    </w:lvl>
    <w:lvl w:ilvl="2" w:tplc="FADA2DA8">
      <w:numFmt w:val="bullet"/>
      <w:lvlText w:val="•"/>
      <w:lvlJc w:val="left"/>
      <w:pPr>
        <w:ind w:left="798" w:hanging="369"/>
      </w:pPr>
      <w:rPr>
        <w:rFonts w:hint="default"/>
        <w:lang w:val="en-US" w:eastAsia="en-US" w:bidi="ar-SA"/>
      </w:rPr>
    </w:lvl>
    <w:lvl w:ilvl="3" w:tplc="D3D66514">
      <w:numFmt w:val="bullet"/>
      <w:lvlText w:val="•"/>
      <w:lvlJc w:val="left"/>
      <w:pPr>
        <w:ind w:left="1017" w:hanging="369"/>
      </w:pPr>
      <w:rPr>
        <w:rFonts w:hint="default"/>
        <w:lang w:val="en-US" w:eastAsia="en-US" w:bidi="ar-SA"/>
      </w:rPr>
    </w:lvl>
    <w:lvl w:ilvl="4" w:tplc="22764C3A">
      <w:numFmt w:val="bullet"/>
      <w:lvlText w:val="•"/>
      <w:lvlJc w:val="left"/>
      <w:pPr>
        <w:ind w:left="1236" w:hanging="369"/>
      </w:pPr>
      <w:rPr>
        <w:rFonts w:hint="default"/>
        <w:lang w:val="en-US" w:eastAsia="en-US" w:bidi="ar-SA"/>
      </w:rPr>
    </w:lvl>
    <w:lvl w:ilvl="5" w:tplc="DFE281B2">
      <w:numFmt w:val="bullet"/>
      <w:lvlText w:val="•"/>
      <w:lvlJc w:val="left"/>
      <w:pPr>
        <w:ind w:left="1455" w:hanging="369"/>
      </w:pPr>
      <w:rPr>
        <w:rFonts w:hint="default"/>
        <w:lang w:val="en-US" w:eastAsia="en-US" w:bidi="ar-SA"/>
      </w:rPr>
    </w:lvl>
    <w:lvl w:ilvl="6" w:tplc="FF7E4218">
      <w:numFmt w:val="bullet"/>
      <w:lvlText w:val="•"/>
      <w:lvlJc w:val="left"/>
      <w:pPr>
        <w:ind w:left="1674" w:hanging="369"/>
      </w:pPr>
      <w:rPr>
        <w:rFonts w:hint="default"/>
        <w:lang w:val="en-US" w:eastAsia="en-US" w:bidi="ar-SA"/>
      </w:rPr>
    </w:lvl>
    <w:lvl w:ilvl="7" w:tplc="1F4CF120">
      <w:numFmt w:val="bullet"/>
      <w:lvlText w:val="•"/>
      <w:lvlJc w:val="left"/>
      <w:pPr>
        <w:ind w:left="1894" w:hanging="369"/>
      </w:pPr>
      <w:rPr>
        <w:rFonts w:hint="default"/>
        <w:lang w:val="en-US" w:eastAsia="en-US" w:bidi="ar-SA"/>
      </w:rPr>
    </w:lvl>
    <w:lvl w:ilvl="8" w:tplc="E3FCD3EC">
      <w:numFmt w:val="bullet"/>
      <w:lvlText w:val="•"/>
      <w:lvlJc w:val="left"/>
      <w:pPr>
        <w:ind w:left="2113" w:hanging="369"/>
      </w:pPr>
      <w:rPr>
        <w:rFonts w:hint="default"/>
        <w:lang w:val="en-US" w:eastAsia="en-US" w:bidi="ar-SA"/>
      </w:rPr>
    </w:lvl>
  </w:abstractNum>
  <w:abstractNum w:abstractNumId="7" w15:restartNumberingAfterBreak="0">
    <w:nsid w:val="65193AEE"/>
    <w:multiLevelType w:val="hybridMultilevel"/>
    <w:tmpl w:val="14E26512"/>
    <w:lvl w:ilvl="0" w:tplc="E9EA365A">
      <w:start w:val="1"/>
      <w:numFmt w:val="bullet"/>
      <w:lvlText w:val=""/>
      <w:lvlJc w:val="left"/>
      <w:pPr>
        <w:tabs>
          <w:tab w:val="num" w:pos="720"/>
        </w:tabs>
        <w:ind w:left="720" w:hanging="360"/>
      </w:pPr>
      <w:rPr>
        <w:rFonts w:ascii="Wingdings" w:hAnsi="Wingdings" w:hint="default"/>
      </w:rPr>
    </w:lvl>
    <w:lvl w:ilvl="1" w:tplc="6AF223A8" w:tentative="1">
      <w:start w:val="1"/>
      <w:numFmt w:val="bullet"/>
      <w:lvlText w:val=""/>
      <w:lvlJc w:val="left"/>
      <w:pPr>
        <w:tabs>
          <w:tab w:val="num" w:pos="1440"/>
        </w:tabs>
        <w:ind w:left="1440" w:hanging="360"/>
      </w:pPr>
      <w:rPr>
        <w:rFonts w:ascii="Wingdings" w:hAnsi="Wingdings" w:hint="default"/>
      </w:rPr>
    </w:lvl>
    <w:lvl w:ilvl="2" w:tplc="3248502E" w:tentative="1">
      <w:start w:val="1"/>
      <w:numFmt w:val="bullet"/>
      <w:lvlText w:val=""/>
      <w:lvlJc w:val="left"/>
      <w:pPr>
        <w:tabs>
          <w:tab w:val="num" w:pos="2160"/>
        </w:tabs>
        <w:ind w:left="2160" w:hanging="360"/>
      </w:pPr>
      <w:rPr>
        <w:rFonts w:ascii="Wingdings" w:hAnsi="Wingdings" w:hint="default"/>
      </w:rPr>
    </w:lvl>
    <w:lvl w:ilvl="3" w:tplc="7452E552" w:tentative="1">
      <w:start w:val="1"/>
      <w:numFmt w:val="bullet"/>
      <w:lvlText w:val=""/>
      <w:lvlJc w:val="left"/>
      <w:pPr>
        <w:tabs>
          <w:tab w:val="num" w:pos="2880"/>
        </w:tabs>
        <w:ind w:left="2880" w:hanging="360"/>
      </w:pPr>
      <w:rPr>
        <w:rFonts w:ascii="Wingdings" w:hAnsi="Wingdings" w:hint="default"/>
      </w:rPr>
    </w:lvl>
    <w:lvl w:ilvl="4" w:tplc="10DC40A0" w:tentative="1">
      <w:start w:val="1"/>
      <w:numFmt w:val="bullet"/>
      <w:lvlText w:val=""/>
      <w:lvlJc w:val="left"/>
      <w:pPr>
        <w:tabs>
          <w:tab w:val="num" w:pos="3600"/>
        </w:tabs>
        <w:ind w:left="3600" w:hanging="360"/>
      </w:pPr>
      <w:rPr>
        <w:rFonts w:ascii="Wingdings" w:hAnsi="Wingdings" w:hint="default"/>
      </w:rPr>
    </w:lvl>
    <w:lvl w:ilvl="5" w:tplc="A8DEF42C" w:tentative="1">
      <w:start w:val="1"/>
      <w:numFmt w:val="bullet"/>
      <w:lvlText w:val=""/>
      <w:lvlJc w:val="left"/>
      <w:pPr>
        <w:tabs>
          <w:tab w:val="num" w:pos="4320"/>
        </w:tabs>
        <w:ind w:left="4320" w:hanging="360"/>
      </w:pPr>
      <w:rPr>
        <w:rFonts w:ascii="Wingdings" w:hAnsi="Wingdings" w:hint="default"/>
      </w:rPr>
    </w:lvl>
    <w:lvl w:ilvl="6" w:tplc="E2E033FC" w:tentative="1">
      <w:start w:val="1"/>
      <w:numFmt w:val="bullet"/>
      <w:lvlText w:val=""/>
      <w:lvlJc w:val="left"/>
      <w:pPr>
        <w:tabs>
          <w:tab w:val="num" w:pos="5040"/>
        </w:tabs>
        <w:ind w:left="5040" w:hanging="360"/>
      </w:pPr>
      <w:rPr>
        <w:rFonts w:ascii="Wingdings" w:hAnsi="Wingdings" w:hint="default"/>
      </w:rPr>
    </w:lvl>
    <w:lvl w:ilvl="7" w:tplc="DBC6FD28" w:tentative="1">
      <w:start w:val="1"/>
      <w:numFmt w:val="bullet"/>
      <w:lvlText w:val=""/>
      <w:lvlJc w:val="left"/>
      <w:pPr>
        <w:tabs>
          <w:tab w:val="num" w:pos="5760"/>
        </w:tabs>
        <w:ind w:left="5760" w:hanging="360"/>
      </w:pPr>
      <w:rPr>
        <w:rFonts w:ascii="Wingdings" w:hAnsi="Wingdings" w:hint="default"/>
      </w:rPr>
    </w:lvl>
    <w:lvl w:ilvl="8" w:tplc="8CF651D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F095DFC"/>
    <w:multiLevelType w:val="hybridMultilevel"/>
    <w:tmpl w:val="B8120D40"/>
    <w:lvl w:ilvl="0" w:tplc="B68CC55E">
      <w:start w:val="1"/>
      <w:numFmt w:val="bullet"/>
      <w:lvlText w:val=""/>
      <w:lvlJc w:val="left"/>
      <w:pPr>
        <w:tabs>
          <w:tab w:val="num" w:pos="720"/>
        </w:tabs>
        <w:ind w:left="720" w:hanging="360"/>
      </w:pPr>
      <w:rPr>
        <w:rFonts w:ascii="Wingdings" w:hAnsi="Wingdings" w:hint="default"/>
      </w:rPr>
    </w:lvl>
    <w:lvl w:ilvl="1" w:tplc="52F02990" w:tentative="1">
      <w:start w:val="1"/>
      <w:numFmt w:val="bullet"/>
      <w:lvlText w:val=""/>
      <w:lvlJc w:val="left"/>
      <w:pPr>
        <w:tabs>
          <w:tab w:val="num" w:pos="1440"/>
        </w:tabs>
        <w:ind w:left="1440" w:hanging="360"/>
      </w:pPr>
      <w:rPr>
        <w:rFonts w:ascii="Wingdings" w:hAnsi="Wingdings" w:hint="default"/>
      </w:rPr>
    </w:lvl>
    <w:lvl w:ilvl="2" w:tplc="02EA2D92" w:tentative="1">
      <w:start w:val="1"/>
      <w:numFmt w:val="bullet"/>
      <w:lvlText w:val=""/>
      <w:lvlJc w:val="left"/>
      <w:pPr>
        <w:tabs>
          <w:tab w:val="num" w:pos="2160"/>
        </w:tabs>
        <w:ind w:left="2160" w:hanging="360"/>
      </w:pPr>
      <w:rPr>
        <w:rFonts w:ascii="Wingdings" w:hAnsi="Wingdings" w:hint="default"/>
      </w:rPr>
    </w:lvl>
    <w:lvl w:ilvl="3" w:tplc="B714EA1A" w:tentative="1">
      <w:start w:val="1"/>
      <w:numFmt w:val="bullet"/>
      <w:lvlText w:val=""/>
      <w:lvlJc w:val="left"/>
      <w:pPr>
        <w:tabs>
          <w:tab w:val="num" w:pos="2880"/>
        </w:tabs>
        <w:ind w:left="2880" w:hanging="360"/>
      </w:pPr>
      <w:rPr>
        <w:rFonts w:ascii="Wingdings" w:hAnsi="Wingdings" w:hint="default"/>
      </w:rPr>
    </w:lvl>
    <w:lvl w:ilvl="4" w:tplc="A948A2BC" w:tentative="1">
      <w:start w:val="1"/>
      <w:numFmt w:val="bullet"/>
      <w:lvlText w:val=""/>
      <w:lvlJc w:val="left"/>
      <w:pPr>
        <w:tabs>
          <w:tab w:val="num" w:pos="3600"/>
        </w:tabs>
        <w:ind w:left="3600" w:hanging="360"/>
      </w:pPr>
      <w:rPr>
        <w:rFonts w:ascii="Wingdings" w:hAnsi="Wingdings" w:hint="default"/>
      </w:rPr>
    </w:lvl>
    <w:lvl w:ilvl="5" w:tplc="857A24B6" w:tentative="1">
      <w:start w:val="1"/>
      <w:numFmt w:val="bullet"/>
      <w:lvlText w:val=""/>
      <w:lvlJc w:val="left"/>
      <w:pPr>
        <w:tabs>
          <w:tab w:val="num" w:pos="4320"/>
        </w:tabs>
        <w:ind w:left="4320" w:hanging="360"/>
      </w:pPr>
      <w:rPr>
        <w:rFonts w:ascii="Wingdings" w:hAnsi="Wingdings" w:hint="default"/>
      </w:rPr>
    </w:lvl>
    <w:lvl w:ilvl="6" w:tplc="ABC2B850" w:tentative="1">
      <w:start w:val="1"/>
      <w:numFmt w:val="bullet"/>
      <w:lvlText w:val=""/>
      <w:lvlJc w:val="left"/>
      <w:pPr>
        <w:tabs>
          <w:tab w:val="num" w:pos="5040"/>
        </w:tabs>
        <w:ind w:left="5040" w:hanging="360"/>
      </w:pPr>
      <w:rPr>
        <w:rFonts w:ascii="Wingdings" w:hAnsi="Wingdings" w:hint="default"/>
      </w:rPr>
    </w:lvl>
    <w:lvl w:ilvl="7" w:tplc="5ACE0AE2" w:tentative="1">
      <w:start w:val="1"/>
      <w:numFmt w:val="bullet"/>
      <w:lvlText w:val=""/>
      <w:lvlJc w:val="left"/>
      <w:pPr>
        <w:tabs>
          <w:tab w:val="num" w:pos="5760"/>
        </w:tabs>
        <w:ind w:left="5760" w:hanging="360"/>
      </w:pPr>
      <w:rPr>
        <w:rFonts w:ascii="Wingdings" w:hAnsi="Wingdings" w:hint="default"/>
      </w:rPr>
    </w:lvl>
    <w:lvl w:ilvl="8" w:tplc="D5E41B96" w:tentative="1">
      <w:start w:val="1"/>
      <w:numFmt w:val="bullet"/>
      <w:lvlText w:val=""/>
      <w:lvlJc w:val="left"/>
      <w:pPr>
        <w:tabs>
          <w:tab w:val="num" w:pos="6480"/>
        </w:tabs>
        <w:ind w:left="6480" w:hanging="360"/>
      </w:pPr>
      <w:rPr>
        <w:rFonts w:ascii="Wingdings" w:hAnsi="Wingdings" w:hint="default"/>
      </w:rPr>
    </w:lvl>
  </w:abstractNum>
  <w:num w:numId="1" w16cid:durableId="575628093">
    <w:abstractNumId w:val="1"/>
  </w:num>
  <w:num w:numId="2" w16cid:durableId="1787575718">
    <w:abstractNumId w:val="6"/>
  </w:num>
  <w:num w:numId="3" w16cid:durableId="1717967676">
    <w:abstractNumId w:val="2"/>
  </w:num>
  <w:num w:numId="4" w16cid:durableId="955794204">
    <w:abstractNumId w:val="4"/>
  </w:num>
  <w:num w:numId="5" w16cid:durableId="1606964753">
    <w:abstractNumId w:val="8"/>
  </w:num>
  <w:num w:numId="6" w16cid:durableId="926382664">
    <w:abstractNumId w:val="5"/>
  </w:num>
  <w:num w:numId="7" w16cid:durableId="1342584008">
    <w:abstractNumId w:val="0"/>
  </w:num>
  <w:num w:numId="8" w16cid:durableId="530604494">
    <w:abstractNumId w:val="7"/>
  </w:num>
  <w:num w:numId="9" w16cid:durableId="2744134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D8D"/>
    <w:rsid w:val="00026929"/>
    <w:rsid w:val="00035A76"/>
    <w:rsid w:val="00036253"/>
    <w:rsid w:val="0007098F"/>
    <w:rsid w:val="000B3459"/>
    <w:rsid w:val="000B66B1"/>
    <w:rsid w:val="000D2309"/>
    <w:rsid w:val="000D66E6"/>
    <w:rsid w:val="00183F56"/>
    <w:rsid w:val="001B446D"/>
    <w:rsid w:val="001F05AB"/>
    <w:rsid w:val="00204051"/>
    <w:rsid w:val="00236313"/>
    <w:rsid w:val="002420EA"/>
    <w:rsid w:val="00247C90"/>
    <w:rsid w:val="00254C88"/>
    <w:rsid w:val="00296436"/>
    <w:rsid w:val="002E017A"/>
    <w:rsid w:val="0031097D"/>
    <w:rsid w:val="00345907"/>
    <w:rsid w:val="003E029E"/>
    <w:rsid w:val="003E0950"/>
    <w:rsid w:val="003F576B"/>
    <w:rsid w:val="003F5F0E"/>
    <w:rsid w:val="00416E3F"/>
    <w:rsid w:val="004F46E8"/>
    <w:rsid w:val="00513BDA"/>
    <w:rsid w:val="0052367B"/>
    <w:rsid w:val="00534EC8"/>
    <w:rsid w:val="0053679C"/>
    <w:rsid w:val="00541486"/>
    <w:rsid w:val="00541AB1"/>
    <w:rsid w:val="00573AB0"/>
    <w:rsid w:val="00576E38"/>
    <w:rsid w:val="005872CD"/>
    <w:rsid w:val="00593A0B"/>
    <w:rsid w:val="005A0F5F"/>
    <w:rsid w:val="005A4E8E"/>
    <w:rsid w:val="005B3D55"/>
    <w:rsid w:val="005C3778"/>
    <w:rsid w:val="005C3797"/>
    <w:rsid w:val="005C6D85"/>
    <w:rsid w:val="006143D7"/>
    <w:rsid w:val="006A56B2"/>
    <w:rsid w:val="006B5D69"/>
    <w:rsid w:val="006B5EE1"/>
    <w:rsid w:val="006E2858"/>
    <w:rsid w:val="0072419A"/>
    <w:rsid w:val="00733C99"/>
    <w:rsid w:val="0075305A"/>
    <w:rsid w:val="00753879"/>
    <w:rsid w:val="00770138"/>
    <w:rsid w:val="007A3264"/>
    <w:rsid w:val="007C264A"/>
    <w:rsid w:val="007F0D8D"/>
    <w:rsid w:val="00801861"/>
    <w:rsid w:val="00807CB5"/>
    <w:rsid w:val="008172BF"/>
    <w:rsid w:val="00883EDE"/>
    <w:rsid w:val="00885523"/>
    <w:rsid w:val="008946C3"/>
    <w:rsid w:val="008A12BB"/>
    <w:rsid w:val="008C0043"/>
    <w:rsid w:val="009011B6"/>
    <w:rsid w:val="00922A8E"/>
    <w:rsid w:val="009B1339"/>
    <w:rsid w:val="009B6699"/>
    <w:rsid w:val="00A132FE"/>
    <w:rsid w:val="00A47C2F"/>
    <w:rsid w:val="00A61F2F"/>
    <w:rsid w:val="00B1406C"/>
    <w:rsid w:val="00B5773E"/>
    <w:rsid w:val="00B66640"/>
    <w:rsid w:val="00B71184"/>
    <w:rsid w:val="00B71252"/>
    <w:rsid w:val="00B873F1"/>
    <w:rsid w:val="00BB6054"/>
    <w:rsid w:val="00BD0ADC"/>
    <w:rsid w:val="00BE78C2"/>
    <w:rsid w:val="00BF6981"/>
    <w:rsid w:val="00BF71F2"/>
    <w:rsid w:val="00C26453"/>
    <w:rsid w:val="00C7351F"/>
    <w:rsid w:val="00C73FE9"/>
    <w:rsid w:val="00CC0910"/>
    <w:rsid w:val="00CC7064"/>
    <w:rsid w:val="00D10698"/>
    <w:rsid w:val="00D31C98"/>
    <w:rsid w:val="00D325DA"/>
    <w:rsid w:val="00DD2788"/>
    <w:rsid w:val="00DF6371"/>
    <w:rsid w:val="00E26B19"/>
    <w:rsid w:val="00E64554"/>
    <w:rsid w:val="00E82AB5"/>
    <w:rsid w:val="00E967B7"/>
    <w:rsid w:val="00EF67DE"/>
    <w:rsid w:val="00F32268"/>
    <w:rsid w:val="00F74685"/>
    <w:rsid w:val="00F928B2"/>
    <w:rsid w:val="00FA29F7"/>
    <w:rsid w:val="00FB44A1"/>
    <w:rsid w:val="00FC0908"/>
    <w:rsid w:val="00FD03F4"/>
    <w:rsid w:val="00FE22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DD61D"/>
  <w15:docId w15:val="{33DAEC23-D322-46A7-B79F-DBAB5826D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EC8"/>
    <w:rPr>
      <w:rFonts w:ascii="Times New Roman" w:eastAsia="Times New Roman" w:hAnsi="Times New Roman" w:cs="Times New Roman"/>
    </w:rPr>
  </w:style>
  <w:style w:type="paragraph" w:styleId="Heading1">
    <w:name w:val="heading 1"/>
    <w:basedOn w:val="Normal"/>
    <w:link w:val="Heading1Char"/>
    <w:uiPriority w:val="9"/>
    <w:qFormat/>
    <w:pPr>
      <w:spacing w:before="1"/>
      <w:ind w:left="496" w:right="818"/>
      <w:jc w:val="center"/>
      <w:outlineLvl w:val="0"/>
    </w:pPr>
    <w:rPr>
      <w:b/>
      <w:bCs/>
      <w:sz w:val="40"/>
      <w:szCs w:val="40"/>
    </w:rPr>
  </w:style>
  <w:style w:type="paragraph" w:styleId="Heading2">
    <w:name w:val="heading 2"/>
    <w:basedOn w:val="Normal"/>
    <w:link w:val="Heading2Char"/>
    <w:uiPriority w:val="9"/>
    <w:unhideWhenUsed/>
    <w:qFormat/>
    <w:pPr>
      <w:spacing w:before="72"/>
      <w:ind w:left="126"/>
      <w:jc w:val="center"/>
      <w:outlineLvl w:val="1"/>
    </w:pPr>
    <w:rPr>
      <w:b/>
      <w:bCs/>
      <w:sz w:val="37"/>
      <w:szCs w:val="37"/>
    </w:rPr>
  </w:style>
  <w:style w:type="paragraph" w:styleId="Heading3">
    <w:name w:val="heading 3"/>
    <w:basedOn w:val="Normal"/>
    <w:uiPriority w:val="9"/>
    <w:unhideWhenUsed/>
    <w:qFormat/>
    <w:pPr>
      <w:outlineLvl w:val="2"/>
    </w:pPr>
    <w:rPr>
      <w:b/>
      <w:bCs/>
      <w:sz w:val="32"/>
      <w:szCs w:val="32"/>
    </w:rPr>
  </w:style>
  <w:style w:type="paragraph" w:styleId="Heading4">
    <w:name w:val="heading 4"/>
    <w:basedOn w:val="Normal"/>
    <w:uiPriority w:val="9"/>
    <w:unhideWhenUsed/>
    <w:qFormat/>
    <w:pPr>
      <w:outlineLvl w:val="3"/>
    </w:pPr>
    <w:rPr>
      <w:b/>
      <w:bCs/>
      <w:sz w:val="29"/>
      <w:szCs w:val="29"/>
    </w:rPr>
  </w:style>
  <w:style w:type="paragraph" w:styleId="Heading5">
    <w:name w:val="heading 5"/>
    <w:basedOn w:val="Normal"/>
    <w:link w:val="Heading5Char"/>
    <w:uiPriority w:val="9"/>
    <w:unhideWhenUsed/>
    <w:qFormat/>
    <w:pPr>
      <w:ind w:left="518"/>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191" w:hanging="369"/>
    </w:pPr>
    <w:rPr>
      <w:rFonts w:ascii="Cambria" w:eastAsia="Cambria" w:hAnsi="Cambria" w:cs="Cambria"/>
    </w:r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54C88"/>
    <w:rPr>
      <w:sz w:val="24"/>
      <w:szCs w:val="24"/>
    </w:rPr>
  </w:style>
  <w:style w:type="paragraph" w:styleId="Header">
    <w:name w:val="header"/>
    <w:basedOn w:val="Normal"/>
    <w:link w:val="HeaderChar"/>
    <w:uiPriority w:val="99"/>
    <w:unhideWhenUsed/>
    <w:rsid w:val="00B71252"/>
    <w:pPr>
      <w:tabs>
        <w:tab w:val="center" w:pos="4513"/>
        <w:tab w:val="right" w:pos="9026"/>
      </w:tabs>
    </w:pPr>
  </w:style>
  <w:style w:type="character" w:customStyle="1" w:styleId="HeaderChar">
    <w:name w:val="Header Char"/>
    <w:basedOn w:val="DefaultParagraphFont"/>
    <w:link w:val="Header"/>
    <w:uiPriority w:val="99"/>
    <w:rsid w:val="00B71252"/>
    <w:rPr>
      <w:rFonts w:ascii="Times New Roman" w:eastAsia="Times New Roman" w:hAnsi="Times New Roman" w:cs="Times New Roman"/>
    </w:rPr>
  </w:style>
  <w:style w:type="paragraph" w:styleId="Footer">
    <w:name w:val="footer"/>
    <w:basedOn w:val="Normal"/>
    <w:link w:val="FooterChar"/>
    <w:uiPriority w:val="99"/>
    <w:unhideWhenUsed/>
    <w:rsid w:val="00B71252"/>
    <w:pPr>
      <w:tabs>
        <w:tab w:val="center" w:pos="4513"/>
        <w:tab w:val="right" w:pos="9026"/>
      </w:tabs>
    </w:pPr>
  </w:style>
  <w:style w:type="character" w:customStyle="1" w:styleId="FooterChar">
    <w:name w:val="Footer Char"/>
    <w:basedOn w:val="DefaultParagraphFont"/>
    <w:link w:val="Footer"/>
    <w:uiPriority w:val="99"/>
    <w:rsid w:val="00B71252"/>
    <w:rPr>
      <w:rFonts w:ascii="Times New Roman" w:eastAsia="Times New Roman" w:hAnsi="Times New Roman" w:cs="Times New Roman"/>
    </w:rPr>
  </w:style>
  <w:style w:type="character" w:styleId="Hyperlink">
    <w:name w:val="Hyperlink"/>
    <w:basedOn w:val="DefaultParagraphFont"/>
    <w:uiPriority w:val="99"/>
    <w:unhideWhenUsed/>
    <w:rsid w:val="008946C3"/>
    <w:rPr>
      <w:color w:val="0000FF" w:themeColor="hyperlink"/>
      <w:u w:val="single"/>
    </w:rPr>
  </w:style>
  <w:style w:type="character" w:styleId="UnresolvedMention">
    <w:name w:val="Unresolved Mention"/>
    <w:basedOn w:val="DefaultParagraphFont"/>
    <w:uiPriority w:val="99"/>
    <w:semiHidden/>
    <w:unhideWhenUsed/>
    <w:rsid w:val="008946C3"/>
    <w:rPr>
      <w:color w:val="605E5C"/>
      <w:shd w:val="clear" w:color="auto" w:fill="E1DFDD"/>
    </w:rPr>
  </w:style>
  <w:style w:type="character" w:customStyle="1" w:styleId="BodyTextChar">
    <w:name w:val="Body Text Char"/>
    <w:basedOn w:val="DefaultParagraphFont"/>
    <w:link w:val="BodyText"/>
    <w:uiPriority w:val="1"/>
    <w:rsid w:val="000D66E6"/>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01861"/>
    <w:rPr>
      <w:rFonts w:ascii="Times New Roman" w:eastAsia="Times New Roman" w:hAnsi="Times New Roman" w:cs="Times New Roman"/>
      <w:b/>
      <w:bCs/>
      <w:sz w:val="40"/>
      <w:szCs w:val="40"/>
    </w:rPr>
  </w:style>
  <w:style w:type="character" w:customStyle="1" w:styleId="Heading5Char">
    <w:name w:val="Heading 5 Char"/>
    <w:basedOn w:val="DefaultParagraphFont"/>
    <w:link w:val="Heading5"/>
    <w:uiPriority w:val="9"/>
    <w:rsid w:val="00801861"/>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7A3264"/>
    <w:rPr>
      <w:rFonts w:ascii="Times New Roman" w:eastAsia="Times New Roman" w:hAnsi="Times New Roman" w:cs="Times New Roman"/>
      <w:b/>
      <w:bCs/>
      <w:sz w:val="37"/>
      <w:szCs w:val="3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0383">
      <w:bodyDiv w:val="1"/>
      <w:marLeft w:val="0"/>
      <w:marRight w:val="0"/>
      <w:marTop w:val="0"/>
      <w:marBottom w:val="0"/>
      <w:divBdr>
        <w:top w:val="none" w:sz="0" w:space="0" w:color="auto"/>
        <w:left w:val="none" w:sz="0" w:space="0" w:color="auto"/>
        <w:bottom w:val="none" w:sz="0" w:space="0" w:color="auto"/>
        <w:right w:val="none" w:sz="0" w:space="0" w:color="auto"/>
      </w:divBdr>
    </w:div>
    <w:div w:id="192153144">
      <w:bodyDiv w:val="1"/>
      <w:marLeft w:val="0"/>
      <w:marRight w:val="0"/>
      <w:marTop w:val="0"/>
      <w:marBottom w:val="0"/>
      <w:divBdr>
        <w:top w:val="none" w:sz="0" w:space="0" w:color="auto"/>
        <w:left w:val="none" w:sz="0" w:space="0" w:color="auto"/>
        <w:bottom w:val="none" w:sz="0" w:space="0" w:color="auto"/>
        <w:right w:val="none" w:sz="0" w:space="0" w:color="auto"/>
      </w:divBdr>
    </w:div>
    <w:div w:id="316347384">
      <w:bodyDiv w:val="1"/>
      <w:marLeft w:val="0"/>
      <w:marRight w:val="0"/>
      <w:marTop w:val="0"/>
      <w:marBottom w:val="0"/>
      <w:divBdr>
        <w:top w:val="none" w:sz="0" w:space="0" w:color="auto"/>
        <w:left w:val="none" w:sz="0" w:space="0" w:color="auto"/>
        <w:bottom w:val="none" w:sz="0" w:space="0" w:color="auto"/>
        <w:right w:val="none" w:sz="0" w:space="0" w:color="auto"/>
      </w:divBdr>
      <w:divsChild>
        <w:div w:id="980117490">
          <w:marLeft w:val="432"/>
          <w:marRight w:val="0"/>
          <w:marTop w:val="120"/>
          <w:marBottom w:val="0"/>
          <w:divBdr>
            <w:top w:val="none" w:sz="0" w:space="0" w:color="auto"/>
            <w:left w:val="none" w:sz="0" w:space="0" w:color="auto"/>
            <w:bottom w:val="none" w:sz="0" w:space="0" w:color="auto"/>
            <w:right w:val="none" w:sz="0" w:space="0" w:color="auto"/>
          </w:divBdr>
        </w:div>
        <w:div w:id="391005031">
          <w:marLeft w:val="432"/>
          <w:marRight w:val="0"/>
          <w:marTop w:val="120"/>
          <w:marBottom w:val="0"/>
          <w:divBdr>
            <w:top w:val="none" w:sz="0" w:space="0" w:color="auto"/>
            <w:left w:val="none" w:sz="0" w:space="0" w:color="auto"/>
            <w:bottom w:val="none" w:sz="0" w:space="0" w:color="auto"/>
            <w:right w:val="none" w:sz="0" w:space="0" w:color="auto"/>
          </w:divBdr>
        </w:div>
        <w:div w:id="127751037">
          <w:marLeft w:val="432"/>
          <w:marRight w:val="0"/>
          <w:marTop w:val="120"/>
          <w:marBottom w:val="0"/>
          <w:divBdr>
            <w:top w:val="none" w:sz="0" w:space="0" w:color="auto"/>
            <w:left w:val="none" w:sz="0" w:space="0" w:color="auto"/>
            <w:bottom w:val="none" w:sz="0" w:space="0" w:color="auto"/>
            <w:right w:val="none" w:sz="0" w:space="0" w:color="auto"/>
          </w:divBdr>
        </w:div>
      </w:divsChild>
    </w:div>
    <w:div w:id="395250704">
      <w:bodyDiv w:val="1"/>
      <w:marLeft w:val="0"/>
      <w:marRight w:val="0"/>
      <w:marTop w:val="0"/>
      <w:marBottom w:val="0"/>
      <w:divBdr>
        <w:top w:val="none" w:sz="0" w:space="0" w:color="auto"/>
        <w:left w:val="none" w:sz="0" w:space="0" w:color="auto"/>
        <w:bottom w:val="none" w:sz="0" w:space="0" w:color="auto"/>
        <w:right w:val="none" w:sz="0" w:space="0" w:color="auto"/>
      </w:divBdr>
    </w:div>
    <w:div w:id="436102576">
      <w:bodyDiv w:val="1"/>
      <w:marLeft w:val="0"/>
      <w:marRight w:val="0"/>
      <w:marTop w:val="0"/>
      <w:marBottom w:val="0"/>
      <w:divBdr>
        <w:top w:val="none" w:sz="0" w:space="0" w:color="auto"/>
        <w:left w:val="none" w:sz="0" w:space="0" w:color="auto"/>
        <w:bottom w:val="none" w:sz="0" w:space="0" w:color="auto"/>
        <w:right w:val="none" w:sz="0" w:space="0" w:color="auto"/>
      </w:divBdr>
    </w:div>
    <w:div w:id="454061773">
      <w:bodyDiv w:val="1"/>
      <w:marLeft w:val="0"/>
      <w:marRight w:val="0"/>
      <w:marTop w:val="0"/>
      <w:marBottom w:val="0"/>
      <w:divBdr>
        <w:top w:val="none" w:sz="0" w:space="0" w:color="auto"/>
        <w:left w:val="none" w:sz="0" w:space="0" w:color="auto"/>
        <w:bottom w:val="none" w:sz="0" w:space="0" w:color="auto"/>
        <w:right w:val="none" w:sz="0" w:space="0" w:color="auto"/>
      </w:divBdr>
    </w:div>
    <w:div w:id="470446970">
      <w:bodyDiv w:val="1"/>
      <w:marLeft w:val="0"/>
      <w:marRight w:val="0"/>
      <w:marTop w:val="0"/>
      <w:marBottom w:val="0"/>
      <w:divBdr>
        <w:top w:val="none" w:sz="0" w:space="0" w:color="auto"/>
        <w:left w:val="none" w:sz="0" w:space="0" w:color="auto"/>
        <w:bottom w:val="none" w:sz="0" w:space="0" w:color="auto"/>
        <w:right w:val="none" w:sz="0" w:space="0" w:color="auto"/>
      </w:divBdr>
      <w:divsChild>
        <w:div w:id="1811094423">
          <w:marLeft w:val="432"/>
          <w:marRight w:val="0"/>
          <w:marTop w:val="120"/>
          <w:marBottom w:val="0"/>
          <w:divBdr>
            <w:top w:val="none" w:sz="0" w:space="0" w:color="auto"/>
            <w:left w:val="none" w:sz="0" w:space="0" w:color="auto"/>
            <w:bottom w:val="none" w:sz="0" w:space="0" w:color="auto"/>
            <w:right w:val="none" w:sz="0" w:space="0" w:color="auto"/>
          </w:divBdr>
        </w:div>
        <w:div w:id="1860579864">
          <w:marLeft w:val="432"/>
          <w:marRight w:val="0"/>
          <w:marTop w:val="120"/>
          <w:marBottom w:val="0"/>
          <w:divBdr>
            <w:top w:val="none" w:sz="0" w:space="0" w:color="auto"/>
            <w:left w:val="none" w:sz="0" w:space="0" w:color="auto"/>
            <w:bottom w:val="none" w:sz="0" w:space="0" w:color="auto"/>
            <w:right w:val="none" w:sz="0" w:space="0" w:color="auto"/>
          </w:divBdr>
        </w:div>
        <w:div w:id="705524551">
          <w:marLeft w:val="432"/>
          <w:marRight w:val="0"/>
          <w:marTop w:val="120"/>
          <w:marBottom w:val="0"/>
          <w:divBdr>
            <w:top w:val="none" w:sz="0" w:space="0" w:color="auto"/>
            <w:left w:val="none" w:sz="0" w:space="0" w:color="auto"/>
            <w:bottom w:val="none" w:sz="0" w:space="0" w:color="auto"/>
            <w:right w:val="none" w:sz="0" w:space="0" w:color="auto"/>
          </w:divBdr>
        </w:div>
      </w:divsChild>
    </w:div>
    <w:div w:id="478495948">
      <w:bodyDiv w:val="1"/>
      <w:marLeft w:val="0"/>
      <w:marRight w:val="0"/>
      <w:marTop w:val="0"/>
      <w:marBottom w:val="0"/>
      <w:divBdr>
        <w:top w:val="none" w:sz="0" w:space="0" w:color="auto"/>
        <w:left w:val="none" w:sz="0" w:space="0" w:color="auto"/>
        <w:bottom w:val="none" w:sz="0" w:space="0" w:color="auto"/>
        <w:right w:val="none" w:sz="0" w:space="0" w:color="auto"/>
      </w:divBdr>
    </w:div>
    <w:div w:id="534780685">
      <w:bodyDiv w:val="1"/>
      <w:marLeft w:val="0"/>
      <w:marRight w:val="0"/>
      <w:marTop w:val="0"/>
      <w:marBottom w:val="0"/>
      <w:divBdr>
        <w:top w:val="none" w:sz="0" w:space="0" w:color="auto"/>
        <w:left w:val="none" w:sz="0" w:space="0" w:color="auto"/>
        <w:bottom w:val="none" w:sz="0" w:space="0" w:color="auto"/>
        <w:right w:val="none" w:sz="0" w:space="0" w:color="auto"/>
      </w:divBdr>
      <w:divsChild>
        <w:div w:id="1410419268">
          <w:marLeft w:val="0"/>
          <w:marRight w:val="0"/>
          <w:marTop w:val="0"/>
          <w:marBottom w:val="0"/>
          <w:divBdr>
            <w:top w:val="none" w:sz="0" w:space="0" w:color="auto"/>
            <w:left w:val="none" w:sz="0" w:space="0" w:color="auto"/>
            <w:bottom w:val="none" w:sz="0" w:space="0" w:color="auto"/>
            <w:right w:val="none" w:sz="0" w:space="0" w:color="auto"/>
          </w:divBdr>
          <w:divsChild>
            <w:div w:id="2094665237">
              <w:marLeft w:val="0"/>
              <w:marRight w:val="0"/>
              <w:marTop w:val="0"/>
              <w:marBottom w:val="0"/>
              <w:divBdr>
                <w:top w:val="none" w:sz="0" w:space="0" w:color="auto"/>
                <w:left w:val="none" w:sz="0" w:space="0" w:color="auto"/>
                <w:bottom w:val="none" w:sz="0" w:space="0" w:color="auto"/>
                <w:right w:val="none" w:sz="0" w:space="0" w:color="auto"/>
              </w:divBdr>
              <w:divsChild>
                <w:div w:id="569848872">
                  <w:marLeft w:val="0"/>
                  <w:marRight w:val="0"/>
                  <w:marTop w:val="0"/>
                  <w:marBottom w:val="0"/>
                  <w:divBdr>
                    <w:top w:val="none" w:sz="0" w:space="0" w:color="auto"/>
                    <w:left w:val="none" w:sz="0" w:space="0" w:color="auto"/>
                    <w:bottom w:val="none" w:sz="0" w:space="0" w:color="auto"/>
                    <w:right w:val="none" w:sz="0" w:space="0" w:color="auto"/>
                  </w:divBdr>
                  <w:divsChild>
                    <w:div w:id="190278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496010">
          <w:marLeft w:val="0"/>
          <w:marRight w:val="0"/>
          <w:marTop w:val="0"/>
          <w:marBottom w:val="0"/>
          <w:divBdr>
            <w:top w:val="none" w:sz="0" w:space="0" w:color="auto"/>
            <w:left w:val="none" w:sz="0" w:space="0" w:color="auto"/>
            <w:bottom w:val="none" w:sz="0" w:space="0" w:color="auto"/>
            <w:right w:val="none" w:sz="0" w:space="0" w:color="auto"/>
          </w:divBdr>
          <w:divsChild>
            <w:div w:id="1968125576">
              <w:marLeft w:val="0"/>
              <w:marRight w:val="0"/>
              <w:marTop w:val="0"/>
              <w:marBottom w:val="0"/>
              <w:divBdr>
                <w:top w:val="none" w:sz="0" w:space="0" w:color="auto"/>
                <w:left w:val="none" w:sz="0" w:space="0" w:color="auto"/>
                <w:bottom w:val="none" w:sz="0" w:space="0" w:color="auto"/>
                <w:right w:val="none" w:sz="0" w:space="0" w:color="auto"/>
              </w:divBdr>
              <w:divsChild>
                <w:div w:id="9991873">
                  <w:marLeft w:val="0"/>
                  <w:marRight w:val="0"/>
                  <w:marTop w:val="0"/>
                  <w:marBottom w:val="0"/>
                  <w:divBdr>
                    <w:top w:val="none" w:sz="0" w:space="0" w:color="auto"/>
                    <w:left w:val="none" w:sz="0" w:space="0" w:color="auto"/>
                    <w:bottom w:val="none" w:sz="0" w:space="0" w:color="auto"/>
                    <w:right w:val="none" w:sz="0" w:space="0" w:color="auto"/>
                  </w:divBdr>
                  <w:divsChild>
                    <w:div w:id="70794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744997">
      <w:bodyDiv w:val="1"/>
      <w:marLeft w:val="0"/>
      <w:marRight w:val="0"/>
      <w:marTop w:val="0"/>
      <w:marBottom w:val="0"/>
      <w:divBdr>
        <w:top w:val="none" w:sz="0" w:space="0" w:color="auto"/>
        <w:left w:val="none" w:sz="0" w:space="0" w:color="auto"/>
        <w:bottom w:val="none" w:sz="0" w:space="0" w:color="auto"/>
        <w:right w:val="none" w:sz="0" w:space="0" w:color="auto"/>
      </w:divBdr>
    </w:div>
    <w:div w:id="952245528">
      <w:bodyDiv w:val="1"/>
      <w:marLeft w:val="0"/>
      <w:marRight w:val="0"/>
      <w:marTop w:val="0"/>
      <w:marBottom w:val="0"/>
      <w:divBdr>
        <w:top w:val="none" w:sz="0" w:space="0" w:color="auto"/>
        <w:left w:val="none" w:sz="0" w:space="0" w:color="auto"/>
        <w:bottom w:val="none" w:sz="0" w:space="0" w:color="auto"/>
        <w:right w:val="none" w:sz="0" w:space="0" w:color="auto"/>
      </w:divBdr>
    </w:div>
    <w:div w:id="1071735939">
      <w:bodyDiv w:val="1"/>
      <w:marLeft w:val="0"/>
      <w:marRight w:val="0"/>
      <w:marTop w:val="0"/>
      <w:marBottom w:val="0"/>
      <w:divBdr>
        <w:top w:val="none" w:sz="0" w:space="0" w:color="auto"/>
        <w:left w:val="none" w:sz="0" w:space="0" w:color="auto"/>
        <w:bottom w:val="none" w:sz="0" w:space="0" w:color="auto"/>
        <w:right w:val="none" w:sz="0" w:space="0" w:color="auto"/>
      </w:divBdr>
      <w:divsChild>
        <w:div w:id="157038307">
          <w:marLeft w:val="432"/>
          <w:marRight w:val="0"/>
          <w:marTop w:val="120"/>
          <w:marBottom w:val="0"/>
          <w:divBdr>
            <w:top w:val="none" w:sz="0" w:space="0" w:color="auto"/>
            <w:left w:val="none" w:sz="0" w:space="0" w:color="auto"/>
            <w:bottom w:val="none" w:sz="0" w:space="0" w:color="auto"/>
            <w:right w:val="none" w:sz="0" w:space="0" w:color="auto"/>
          </w:divBdr>
        </w:div>
        <w:div w:id="1304123076">
          <w:marLeft w:val="432"/>
          <w:marRight w:val="0"/>
          <w:marTop w:val="120"/>
          <w:marBottom w:val="0"/>
          <w:divBdr>
            <w:top w:val="none" w:sz="0" w:space="0" w:color="auto"/>
            <w:left w:val="none" w:sz="0" w:space="0" w:color="auto"/>
            <w:bottom w:val="none" w:sz="0" w:space="0" w:color="auto"/>
            <w:right w:val="none" w:sz="0" w:space="0" w:color="auto"/>
          </w:divBdr>
        </w:div>
        <w:div w:id="1119686651">
          <w:marLeft w:val="432"/>
          <w:marRight w:val="0"/>
          <w:marTop w:val="120"/>
          <w:marBottom w:val="0"/>
          <w:divBdr>
            <w:top w:val="none" w:sz="0" w:space="0" w:color="auto"/>
            <w:left w:val="none" w:sz="0" w:space="0" w:color="auto"/>
            <w:bottom w:val="none" w:sz="0" w:space="0" w:color="auto"/>
            <w:right w:val="none" w:sz="0" w:space="0" w:color="auto"/>
          </w:divBdr>
        </w:div>
        <w:div w:id="203371018">
          <w:marLeft w:val="432"/>
          <w:marRight w:val="0"/>
          <w:marTop w:val="120"/>
          <w:marBottom w:val="0"/>
          <w:divBdr>
            <w:top w:val="none" w:sz="0" w:space="0" w:color="auto"/>
            <w:left w:val="none" w:sz="0" w:space="0" w:color="auto"/>
            <w:bottom w:val="none" w:sz="0" w:space="0" w:color="auto"/>
            <w:right w:val="none" w:sz="0" w:space="0" w:color="auto"/>
          </w:divBdr>
        </w:div>
      </w:divsChild>
    </w:div>
    <w:div w:id="1097556525">
      <w:bodyDiv w:val="1"/>
      <w:marLeft w:val="0"/>
      <w:marRight w:val="0"/>
      <w:marTop w:val="0"/>
      <w:marBottom w:val="0"/>
      <w:divBdr>
        <w:top w:val="none" w:sz="0" w:space="0" w:color="auto"/>
        <w:left w:val="none" w:sz="0" w:space="0" w:color="auto"/>
        <w:bottom w:val="none" w:sz="0" w:space="0" w:color="auto"/>
        <w:right w:val="none" w:sz="0" w:space="0" w:color="auto"/>
      </w:divBdr>
      <w:divsChild>
        <w:div w:id="964965589">
          <w:marLeft w:val="432"/>
          <w:marRight w:val="0"/>
          <w:marTop w:val="120"/>
          <w:marBottom w:val="0"/>
          <w:divBdr>
            <w:top w:val="none" w:sz="0" w:space="0" w:color="auto"/>
            <w:left w:val="none" w:sz="0" w:space="0" w:color="auto"/>
            <w:bottom w:val="none" w:sz="0" w:space="0" w:color="auto"/>
            <w:right w:val="none" w:sz="0" w:space="0" w:color="auto"/>
          </w:divBdr>
        </w:div>
        <w:div w:id="306671211">
          <w:marLeft w:val="432"/>
          <w:marRight w:val="0"/>
          <w:marTop w:val="120"/>
          <w:marBottom w:val="0"/>
          <w:divBdr>
            <w:top w:val="none" w:sz="0" w:space="0" w:color="auto"/>
            <w:left w:val="none" w:sz="0" w:space="0" w:color="auto"/>
            <w:bottom w:val="none" w:sz="0" w:space="0" w:color="auto"/>
            <w:right w:val="none" w:sz="0" w:space="0" w:color="auto"/>
          </w:divBdr>
        </w:div>
        <w:div w:id="1635720876">
          <w:marLeft w:val="432"/>
          <w:marRight w:val="0"/>
          <w:marTop w:val="120"/>
          <w:marBottom w:val="0"/>
          <w:divBdr>
            <w:top w:val="none" w:sz="0" w:space="0" w:color="auto"/>
            <w:left w:val="none" w:sz="0" w:space="0" w:color="auto"/>
            <w:bottom w:val="none" w:sz="0" w:space="0" w:color="auto"/>
            <w:right w:val="none" w:sz="0" w:space="0" w:color="auto"/>
          </w:divBdr>
        </w:div>
      </w:divsChild>
    </w:div>
    <w:div w:id="1238633757">
      <w:bodyDiv w:val="1"/>
      <w:marLeft w:val="0"/>
      <w:marRight w:val="0"/>
      <w:marTop w:val="0"/>
      <w:marBottom w:val="0"/>
      <w:divBdr>
        <w:top w:val="none" w:sz="0" w:space="0" w:color="auto"/>
        <w:left w:val="none" w:sz="0" w:space="0" w:color="auto"/>
        <w:bottom w:val="none" w:sz="0" w:space="0" w:color="auto"/>
        <w:right w:val="none" w:sz="0" w:space="0" w:color="auto"/>
      </w:divBdr>
    </w:div>
    <w:div w:id="1590310637">
      <w:bodyDiv w:val="1"/>
      <w:marLeft w:val="0"/>
      <w:marRight w:val="0"/>
      <w:marTop w:val="0"/>
      <w:marBottom w:val="0"/>
      <w:divBdr>
        <w:top w:val="none" w:sz="0" w:space="0" w:color="auto"/>
        <w:left w:val="none" w:sz="0" w:space="0" w:color="auto"/>
        <w:bottom w:val="none" w:sz="0" w:space="0" w:color="auto"/>
        <w:right w:val="none" w:sz="0" w:space="0" w:color="auto"/>
      </w:divBdr>
    </w:div>
    <w:div w:id="1668900907">
      <w:bodyDiv w:val="1"/>
      <w:marLeft w:val="0"/>
      <w:marRight w:val="0"/>
      <w:marTop w:val="0"/>
      <w:marBottom w:val="0"/>
      <w:divBdr>
        <w:top w:val="none" w:sz="0" w:space="0" w:color="auto"/>
        <w:left w:val="none" w:sz="0" w:space="0" w:color="auto"/>
        <w:bottom w:val="none" w:sz="0" w:space="0" w:color="auto"/>
        <w:right w:val="none" w:sz="0" w:space="0" w:color="auto"/>
      </w:divBdr>
    </w:div>
    <w:div w:id="1674408017">
      <w:bodyDiv w:val="1"/>
      <w:marLeft w:val="0"/>
      <w:marRight w:val="0"/>
      <w:marTop w:val="0"/>
      <w:marBottom w:val="0"/>
      <w:divBdr>
        <w:top w:val="none" w:sz="0" w:space="0" w:color="auto"/>
        <w:left w:val="none" w:sz="0" w:space="0" w:color="auto"/>
        <w:bottom w:val="none" w:sz="0" w:space="0" w:color="auto"/>
        <w:right w:val="none" w:sz="0" w:space="0" w:color="auto"/>
      </w:divBdr>
    </w:div>
    <w:div w:id="1689407056">
      <w:bodyDiv w:val="1"/>
      <w:marLeft w:val="0"/>
      <w:marRight w:val="0"/>
      <w:marTop w:val="0"/>
      <w:marBottom w:val="0"/>
      <w:divBdr>
        <w:top w:val="none" w:sz="0" w:space="0" w:color="auto"/>
        <w:left w:val="none" w:sz="0" w:space="0" w:color="auto"/>
        <w:bottom w:val="none" w:sz="0" w:space="0" w:color="auto"/>
        <w:right w:val="none" w:sz="0" w:space="0" w:color="auto"/>
      </w:divBdr>
    </w:div>
    <w:div w:id="1690713163">
      <w:bodyDiv w:val="1"/>
      <w:marLeft w:val="0"/>
      <w:marRight w:val="0"/>
      <w:marTop w:val="0"/>
      <w:marBottom w:val="0"/>
      <w:divBdr>
        <w:top w:val="none" w:sz="0" w:space="0" w:color="auto"/>
        <w:left w:val="none" w:sz="0" w:space="0" w:color="auto"/>
        <w:bottom w:val="none" w:sz="0" w:space="0" w:color="auto"/>
        <w:right w:val="none" w:sz="0" w:space="0" w:color="auto"/>
      </w:divBdr>
      <w:divsChild>
        <w:div w:id="629824943">
          <w:marLeft w:val="432"/>
          <w:marRight w:val="0"/>
          <w:marTop w:val="120"/>
          <w:marBottom w:val="0"/>
          <w:divBdr>
            <w:top w:val="none" w:sz="0" w:space="0" w:color="auto"/>
            <w:left w:val="none" w:sz="0" w:space="0" w:color="auto"/>
            <w:bottom w:val="none" w:sz="0" w:space="0" w:color="auto"/>
            <w:right w:val="none" w:sz="0" w:space="0" w:color="auto"/>
          </w:divBdr>
        </w:div>
        <w:div w:id="1370490372">
          <w:marLeft w:val="432"/>
          <w:marRight w:val="0"/>
          <w:marTop w:val="120"/>
          <w:marBottom w:val="0"/>
          <w:divBdr>
            <w:top w:val="none" w:sz="0" w:space="0" w:color="auto"/>
            <w:left w:val="none" w:sz="0" w:space="0" w:color="auto"/>
            <w:bottom w:val="none" w:sz="0" w:space="0" w:color="auto"/>
            <w:right w:val="none" w:sz="0" w:space="0" w:color="auto"/>
          </w:divBdr>
        </w:div>
        <w:div w:id="962611478">
          <w:marLeft w:val="432"/>
          <w:marRight w:val="0"/>
          <w:marTop w:val="120"/>
          <w:marBottom w:val="0"/>
          <w:divBdr>
            <w:top w:val="none" w:sz="0" w:space="0" w:color="auto"/>
            <w:left w:val="none" w:sz="0" w:space="0" w:color="auto"/>
            <w:bottom w:val="none" w:sz="0" w:space="0" w:color="auto"/>
            <w:right w:val="none" w:sz="0" w:space="0" w:color="auto"/>
          </w:divBdr>
        </w:div>
      </w:divsChild>
    </w:div>
    <w:div w:id="1989092888">
      <w:bodyDiv w:val="1"/>
      <w:marLeft w:val="0"/>
      <w:marRight w:val="0"/>
      <w:marTop w:val="0"/>
      <w:marBottom w:val="0"/>
      <w:divBdr>
        <w:top w:val="none" w:sz="0" w:space="0" w:color="auto"/>
        <w:left w:val="none" w:sz="0" w:space="0" w:color="auto"/>
        <w:bottom w:val="none" w:sz="0" w:space="0" w:color="auto"/>
        <w:right w:val="none" w:sz="0" w:space="0" w:color="auto"/>
      </w:divBdr>
    </w:div>
    <w:div w:id="2004385453">
      <w:bodyDiv w:val="1"/>
      <w:marLeft w:val="0"/>
      <w:marRight w:val="0"/>
      <w:marTop w:val="0"/>
      <w:marBottom w:val="0"/>
      <w:divBdr>
        <w:top w:val="none" w:sz="0" w:space="0" w:color="auto"/>
        <w:left w:val="none" w:sz="0" w:space="0" w:color="auto"/>
        <w:bottom w:val="none" w:sz="0" w:space="0" w:color="auto"/>
        <w:right w:val="none" w:sz="0" w:space="0" w:color="auto"/>
      </w:divBdr>
      <w:divsChild>
        <w:div w:id="706834516">
          <w:marLeft w:val="0"/>
          <w:marRight w:val="0"/>
          <w:marTop w:val="0"/>
          <w:marBottom w:val="0"/>
          <w:divBdr>
            <w:top w:val="none" w:sz="0" w:space="0" w:color="auto"/>
            <w:left w:val="none" w:sz="0" w:space="0" w:color="auto"/>
            <w:bottom w:val="none" w:sz="0" w:space="0" w:color="auto"/>
            <w:right w:val="none" w:sz="0" w:space="0" w:color="auto"/>
          </w:divBdr>
          <w:divsChild>
            <w:div w:id="1282956262">
              <w:marLeft w:val="0"/>
              <w:marRight w:val="0"/>
              <w:marTop w:val="0"/>
              <w:marBottom w:val="0"/>
              <w:divBdr>
                <w:top w:val="none" w:sz="0" w:space="0" w:color="auto"/>
                <w:left w:val="none" w:sz="0" w:space="0" w:color="auto"/>
                <w:bottom w:val="none" w:sz="0" w:space="0" w:color="auto"/>
                <w:right w:val="none" w:sz="0" w:space="0" w:color="auto"/>
              </w:divBdr>
              <w:divsChild>
                <w:div w:id="2112627096">
                  <w:marLeft w:val="0"/>
                  <w:marRight w:val="0"/>
                  <w:marTop w:val="0"/>
                  <w:marBottom w:val="0"/>
                  <w:divBdr>
                    <w:top w:val="none" w:sz="0" w:space="0" w:color="auto"/>
                    <w:left w:val="none" w:sz="0" w:space="0" w:color="auto"/>
                    <w:bottom w:val="none" w:sz="0" w:space="0" w:color="auto"/>
                    <w:right w:val="none" w:sz="0" w:space="0" w:color="auto"/>
                  </w:divBdr>
                  <w:divsChild>
                    <w:div w:id="46990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831232">
          <w:marLeft w:val="0"/>
          <w:marRight w:val="0"/>
          <w:marTop w:val="0"/>
          <w:marBottom w:val="0"/>
          <w:divBdr>
            <w:top w:val="none" w:sz="0" w:space="0" w:color="auto"/>
            <w:left w:val="none" w:sz="0" w:space="0" w:color="auto"/>
            <w:bottom w:val="none" w:sz="0" w:space="0" w:color="auto"/>
            <w:right w:val="none" w:sz="0" w:space="0" w:color="auto"/>
          </w:divBdr>
          <w:divsChild>
            <w:div w:id="479462198">
              <w:marLeft w:val="0"/>
              <w:marRight w:val="0"/>
              <w:marTop w:val="0"/>
              <w:marBottom w:val="0"/>
              <w:divBdr>
                <w:top w:val="none" w:sz="0" w:space="0" w:color="auto"/>
                <w:left w:val="none" w:sz="0" w:space="0" w:color="auto"/>
                <w:bottom w:val="none" w:sz="0" w:space="0" w:color="auto"/>
                <w:right w:val="none" w:sz="0" w:space="0" w:color="auto"/>
              </w:divBdr>
              <w:divsChild>
                <w:div w:id="577398288">
                  <w:marLeft w:val="0"/>
                  <w:marRight w:val="0"/>
                  <w:marTop w:val="0"/>
                  <w:marBottom w:val="0"/>
                  <w:divBdr>
                    <w:top w:val="none" w:sz="0" w:space="0" w:color="auto"/>
                    <w:left w:val="none" w:sz="0" w:space="0" w:color="auto"/>
                    <w:bottom w:val="none" w:sz="0" w:space="0" w:color="auto"/>
                    <w:right w:val="none" w:sz="0" w:space="0" w:color="auto"/>
                  </w:divBdr>
                  <w:divsChild>
                    <w:div w:id="163259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mealtrack.com/blog/tf-083-ai-in-the-kitchen-how-technology-is-shaping-the-future-of-meal-planning-and-delivery" TargetMode="External"/><Relationship Id="rId3" Type="http://schemas.openxmlformats.org/officeDocument/2006/relationships/styles" Target="styles.xml"/><Relationship Id="rId21" Type="http://schemas.openxmlformats.org/officeDocument/2006/relationships/hyperlink" Target="https://iot.telenor.com/iot-use-cases/cold-chain-managemen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binarysemantics.com/blogs/iot-based-cold-chain-monitorin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ijfans.org/uploads/paper/3c48c71e0f45809131056d48ba9b9745.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mdpi.com/2071-1050/12/8/3497" TargetMode="External"/><Relationship Id="rId10" Type="http://schemas.openxmlformats.org/officeDocument/2006/relationships/image" Target="media/image3.png"/><Relationship Id="rId19" Type="http://schemas.openxmlformats.org/officeDocument/2006/relationships/hyperlink" Target="https://www.researchgate.net/publication/388425451_Real-Time_Supply_Chain_Resilience_Predictive_Analytics_for_Global_Food_Security_and_Perishable_Good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loginextsolutions.com/blog/when-every-second-counts-ai-route-optimization-for-same-day-and-instant-delive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811509-8FC7-4FC1-A7A0-22FD67C3E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683</TotalTime>
  <Pages>24</Pages>
  <Words>3753</Words>
  <Characters>21396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Subbiah</dc:creator>
  <cp:lastModifiedBy>Koshika T</cp:lastModifiedBy>
  <cp:revision>16</cp:revision>
  <cp:lastPrinted>2025-10-13T10:54:00Z</cp:lastPrinted>
  <dcterms:created xsi:type="dcterms:W3CDTF">2025-10-06T10:19:00Z</dcterms:created>
  <dcterms:modified xsi:type="dcterms:W3CDTF">2025-10-14T13:30:00Z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2023-12-02T00:00:00Z</vt:filetime>
  </property>
  <property fmtid="{D5CDD505-2E9C-101B-9397-08002B2CF9AE}" pid="3" name="Creator">
    <vt:lpwstr>Microsoft® Word for Microsoft 365</vt:lpwstr>
  </property>
  <property fmtid="{D5CDD505-2E9C-101B-9397-08002B2CF9AE}" pid="4" name="LastSaved">
    <vt:filetime>2024-11-23T00:00:00Z</vt:filetime>
  </property>
  <property fmtid="{D5CDD505-2E9C-101B-9397-08002B2CF9AE}" pid="5" name="Producer">
    <vt:lpwstr>Microsoft® Word for Microsoft 365</vt:lpwstr>
  </property>
</Properties>
</file>