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日本株Bot（統合版）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システム設計書　兼　要件定義書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作成日：2026年4月1日　　版数：v1.0</w:t>
      </w:r>
    </w:p>
    <w:p>
      <w:pPr>
        <w:spacing w:after="0" w:before="160"/>
      </w:pPr>
    </w:p>
    <w:p>
      <w:pPr>
        <w:pBdr>
          <w:top w:val="single" w:color="2E5FA3" w:sz="4"/>
          <w:bottom w:val="single" w:color="2E5FA3" w:sz="4"/>
        </w:pBdr>
        <w:spacing w:after="20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UedaBot（植田総裁Bot）との統合による日本株情報LINE自動配信システム</w:t>
      </w:r>
    </w:p>
    <w:p>
      <w:pPr>
        <w:spacing w:after="0" w:before="6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プロジェクト概要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本システムは、既存のUedaBot（植田総裁Bot）に「日本株モジュール」を統合した、日本株・マクロ経済情報の総合LINE自動配信Botです。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日本株Bot（統合版）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ベースシステム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UedaBot（植田総裁Bot） 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日本株・マクロ経済情報をLINEで自動配信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対象ユーザー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日本株長期投資家（個人）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コスト制約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完全無料（¥0）運用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通知チャネル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Messaging API（既存チャンネルに統合）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運用基盤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Actions（サーバーレス・無料枠）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システム要件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機能要件一覧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16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 定時配信（平日朝8:30）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月曜日は金曜終値を配信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日経225 PER / EPS レポート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UedaBot 為替・金利・CPI サマリー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必須（既存）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 節目アラート通知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日経EPS 節目アラート通知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ウィークリーレポート（テキスト）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ウィークリー週間チャート画像送信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コスト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 厳守（無料APIのみ・GitHub Actions無料枠）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可用性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平日毎朝 8:30 ± 5分以内に配信完了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拡張性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モジュール分離設計により個別追加が容易なこと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保守性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Actionsのcron設定で配信スケジュール変更が容易なこと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信頼性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データ取得失敗時はエラーハンドリングし配信をスキップしないこと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使用データソース（全て無料）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960"/>
        <w:gridCol w:w="1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データ種別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ソース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取得方法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更新頻度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 株価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yfinance ライブラリ（^N225）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日経225 PER/EPS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JPX公式サイト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スクレイピング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政策金利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日銀 IMAS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API（無料・登録不要）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会合後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短観 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日銀 IMAS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API（無料・登録不要）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四半期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総務省 e-Stat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API（登録無料）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為替レート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yfinance ライブラリ（USDJPY=X）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日次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※ JPXスクレイピング: https://www.jpx.co.jp/markets/statistics-equities/misc/01.html より取得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※ LINE Messaging API: 月200通まで無料（1日1通×20営業日 + ウィークリー4通 = 月24通で余裕あり）</w:t>
      </w:r>
    </w:p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アーキテクチャ設計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全体構成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本システムは「データ取得層」「処理・生成層」「配信層」の3層で構成されます。既存UedaBotの構造を維持しながら、日本株モジュールを並列に追加し、dispatcher.pyで統合します。</w:t>
      </w:r>
    </w:p>
    <w:p>
      <w:pPr>
        <w:spacing w:after="0" w:before="80"/>
      </w:pPr>
    </w:p>
    <w:p>
      <w:pPr>
        <w:pBdr>
          <w:left w:val="single" w:color="2E5FA3" w:sz="14"/>
        </w:pBdr>
        <w:shd w:fill="EBF1FF" w:val="clear"/>
        <w:spacing w:after="60" w:before="20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データ取得層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対象データ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yfinance（^N225）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 終値・前日比・52週高値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jpx_scraper.py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日経225 PER / 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boj_api.py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政策金利・短観 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既存（UedaBot）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estat_api.py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CPI（消費者物価）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既存（UedaBot）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yfinance（USDJPY=X）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為替レート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既存（UedaBot）</w:t>
            </w:r>
          </w:p>
        </w:tc>
      </w:tr>
    </w:tbl>
    <w:p>
      <w:pPr>
        <w:spacing w:after="0" w:before="80"/>
      </w:pPr>
    </w:p>
    <w:p>
      <w:pPr>
        <w:pBdr>
          <w:left w:val="single" w:color="2E5FA3" w:sz="14"/>
        </w:pBdr>
        <w:shd w:fill="EBF1FF" w:val="clear"/>
        <w:spacing w:after="60" w:before="20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処理・生成層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nikkei_module.py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日経平均・PER・EPS 整形 / 節目アラート判定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ueda_module.py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植田総裁口調テンプレート生成（金利・為替・CPI）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weekly_report.py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週次集計・matplotlib チャート画像生成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dispatcher.py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モジュール統合・メッセージ組み立て・曜日制御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</w:t>
            </w:r>
          </w:p>
        </w:tc>
      </w:tr>
    </w:tbl>
    <w:p>
      <w:pPr>
        <w:spacing w:after="0" w:before="80"/>
      </w:pPr>
    </w:p>
    <w:p>
      <w:pPr>
        <w:pBdr>
          <w:left w:val="single" w:color="2E5FA3" w:sz="14"/>
        </w:pBdr>
        <w:shd w:fill="EBF1FF" w:val="clear"/>
        <w:spacing w:after="60" w:before="20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配信層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line_sender.py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Messaging API 送信（テキスト・画像）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既存（機能拡張）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スケジューラー（8:30定時 / 金曜15:30週次 / 随時アラート）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既存（設定追加）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ディレクトリ構造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japan-stock-bot/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.github/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workflows/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daily.yml          # 平日8:30 定時配信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weekly.yml         # 金曜15:30 週次配信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alert.yml          # 30分ごと 節目チェック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modules/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nikkei_module.py       # 日経平均・PER/EPS（新規）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ueda_module.py         # 植田総裁Bot（既存移行）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jpx_scraper.py         # JPXスクレイピング（新規）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weekly_report.py       # 週次レポート・画像生成（新規）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line_sender.py         # LINE送信（既存拡張）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templates/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daily_nikkei.j2        # 日経平均テンプレート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daily_ueda.j2          # UedaBotテンプレート（既存）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weekly.j2              # ウィークリーテンプレート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dispatcher.py              # エントリーポイント（統合）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config.py                  # 節目設定・定数管理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requirements.txt</w:t>
      </w:r>
    </w:p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GitHub Actions ワークフロー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ワークフロー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cron（UTC）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JST換算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23 * * 0-4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平日 8:30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定時レポート（日経 + UedaBot統合）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6 * *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金曜 15:30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ウィークリーレポート + 画像送信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*/30 0-7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平日 9〜16時 30分毎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節目アラート判定・送信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機能仕様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定時配信（平日 8:30）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配信ルール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火曜〜金曜：前日終値・前日比を配信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月曜日：金曜終値・金曜比を配信（「先週金曜日の情報です」と明記）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dispatcher.py が曜日判定し、取得対象日を動的に切り替える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配信コンテンツ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終値 / 前日比 / 前日比（%）/ 52週高値 / 年初来騰落率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バリュエーション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PER（倍）/ EPS（円）/ PER水準コメント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日銀サマリー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USD/JPY / 政策金利 / 植田総裁テンプレートコメント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既存UedaBot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通知メッセージ完成イメージ</w:t>
      </w:r>
    </w:p>
    <w:p>
      <w:pPr>
        <w:pBdr>
          <w:left w:val="single" w:color="2E5FA3" w:sz="12"/>
        </w:pBdr>
        <w:shd w:fill="F0F4FF" w:val="clear"/>
        <w:spacing w:after="100" w:before="100"/>
        <w:ind w:left="24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【例：月曜日の場合】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📊【日本株モーニングレポート】2026年3月31日（月）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※ 先週金曜日（3/28）の情報をお届けします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📈 日経平均（金曜終値）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終値：35,617円（前日比 -290円 / -0.81%）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52週高値：41,087円　　年初来：-9.3%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💹 バリュエーション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  ：14.6倍（長期平均目安：15倍）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EPS  ：2,440円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PERは長期平均水準をやや下回る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🏦 日銀サマリー（植田総裁より）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USD/JPY：149.80円（前日比 -0.30）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政策金利：0.50%（変化なし）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→「物価の基調は概ね見通し通りであり...」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📌 次回政策決定会合：4月25日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</w:t>
      </w:r>
    </w:p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イベント通知（節目アラート）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日経平均 節目アラート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チェック頻度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30分毎（GitHub Actions alert.yml）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節目設定（config.py）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34,000 / 36,000 / 38,000 / 40,000 / 42,000円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発火条件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前回チェック時と節目の「超え方向」が変化した時のみ（重複防止）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配信内容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現在値・前日比・PER・EPS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日経EPS 節目アラート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節目設定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2,200 / 2,300 / 2,400 / 2,500 / 2,600円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意味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EPS上昇 = 企業業績改善、EPS低下 = PER過大評価のサイン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配信内容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現在EPS・日経平均・PER・変化コメント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アラートメッセージ イメージ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🚨【日経平均 節目アラート】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38,000円台に到達しました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現在：38,045円（前日比 +1.2%）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💹 PER：15.6倍 ／ EPS：2,440円</w:t>
      </w:r>
    </w:p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ウィークリーレポート（金曜 15:30）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配信内容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週間終値推移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月〜金 各日終値・週間騰落額・騰落率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バリュエーション変化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週初PER/EPS → 週末PER/EPS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UedaBot週次サマリー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USD/JPY 週間レンジ・植田総裁コメント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週間チャート画像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日経平均 月〜金 終値折れ線グラフ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画像（PNG）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画像生成仕様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ライブラリ：matplotlib（pip install matplotlib / 無料OSS）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グラフ種別：折れ線グラフ（週5本の終値）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サイズ：800 x 400px、PNG形式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送信方法：LINE Messaging API の multipart/form-data で画像 + テキストを同時送信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ウィークリーメッセージ イメージ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📊【週間マーケットサマリー】2026年3月第4週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📈 日経平均 週間推移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月：35,800　火：36,100　水：35,600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木：35,900　金：36,200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週間：+400円（+1.1%）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💹 バリュエーション変化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PER：月 14.2倍 → 金 14.6倍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EPS：月 2,520円 → 金 2,480円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🏦 日銀週次サマリー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USD/JPY 週間レンジ：148.5〜150.2円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→「先週の変動は概ね想定の範囲内...」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[画像：日経225 週間チャート]</w:t>
      </w:r>
    </w:p>
    <w:p>
      <w:pPr>
        <w:pBdr>
          <w:left w:val="single" w:color="2E75B6" w:sz="10"/>
        </w:pBd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</w:t>
      </w:r>
    </w:p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開発フェーズ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既存UedaBotを取り込んだ上で、日本株モジュールを単体で完成させ、最後に統合する3フェーズ＋ウィークリー追加の4段階構成で進めます。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400"/>
        <w:gridCol w:w="290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目安期間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完了条件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UedaBot 既存コードをリポジトリに移行・GitHub Actions設定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2〜3日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LINE送信の動作確認完了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日本株モジュール単体開発（日経取得・PER/EPS・節目判定）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4〜5日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単体テスト・LINE送信確認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dispatcher.py で統合（8:30定時・月曜ルール・アラート）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3〜4日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全機能を統合した状態でLINE確認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ウィークリーレポート + matplotlib 画像送信追加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4〜5日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金曜15:30に画像付きレポート配信確認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合計目安：約2〜3週間（1日1〜2時間想定）</w:t>
      </w:r>
    </w:p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Phase 別 詳細タスク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― UedaBot 取り込み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GitHubリポジトリ新規作成（japan-stock-bot）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既存UedaBotコードを modules/ 配下に配置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Secrets に LINE_CHANNEL_ACCESS_TOKEN を登録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daily.yml ワークフローで既存UedaBotの動作確認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 ― 日本株モジュール単体開発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yfinance で ^N225 の終値・前日比取得スクリプト作成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JPX公式サイトのPER/EPSページをrequests+BeautifulSoupでスクレイピング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config.py に節目リストを定義（NIKKEI_MILESTONES / EPS_MILESTONES）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nikkei_module.py でメッセージ整形・節目判定ロジック実装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単独でLINE送信テスト実施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 ― 統合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dispatcher.py 作成：曜日判定 → 月曜フラグ → ueda_module / nikkei_module 呼出し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daily.yml を dispatcher.py エントリーポイントに切り替え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alert.yml ワークフロー追加（30分ごとに節目チェック）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前回節目フラグをGitHubキャッシュまたはファイルで管理（重複通知防止）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4 ― ウィークリーレポート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weekly_report.py：月〜金終値を yfinance でまとめ取得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matplotlib で週間折れ線チャート生成・PNG保存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line_sender.py に画像送信メソッド追加（multipart/form-data）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weekly.yml ワークフロー追加（金曜15:30 JST）</w:t>
      </w:r>
    </w:p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コスト試算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90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月額コスト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日銀 IMAS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完全無料・登録不要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総務省 e-Stat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登録のみ（無料）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Finance（yfinance）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オープンソースライブラリ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JPX公式スクレイピング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公開HTMLを取得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月2,000分まで無料（十分余裕あり）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月200通まで無料（使用量：約24通/月）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オープンソースライブラリ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完全無料運用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制約・注意事項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JPXスクレイピングはHTML構造変更により取得できなくなる場合があります。定期的にスクレイピング箇所を確認してください。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yfinanceは非公式ライブラリのため、Yahoo Finance側の仕様変更で動作しなくなる可能性があります。代替として stooq（pandas_datareader）を検討してください。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の無料枠はパブリックリポジトリは無制限、プライベートリポジトリは月2,000分です。本システムの実行時間は1回あたり約30秒のため余裕があります。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 Messaging APIの無料枠は月200通です。本システムの月間送信数は約24通（平日20通 + ウィークリー4通）であり、余裕があります。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節目アラートの重複通知防止のため、前回の節目状態をファイルまたはGitHub Cacheで管理します。</w:t>
      </w:r>
    </w:p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今後の拡張案（将来対応）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拡張機能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業種別騰落表示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TOPIX業種別指数の週次騰落ランキング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ウォッチリスト個別株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特定銘柄の株価・PER通知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月次サマリー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月間騰落・PER/EPS推移グラフ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決算カレンダー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主要銘柄の決算日前日アラート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AI要約導入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で相場コメント自動生成（月数十円）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初版作成（統合Bot設計・要件定義）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160" w:before="0"/>
    </w:pPr>
    <w:r>
      <w:rPr>
        <w:rFonts w:ascii="Arial" w:cs="Arial" w:eastAsia="Arial" w:hAnsi="Arial"/>
        <w:color w:val="2E5FA3"/>
        <w:sz w:val="18"/>
        <w:szCs w:val="18"/>
      </w:rPr>
      <w:t xml:space="preserve">日本株Bot（統合版）システム設計書</w:t>
    </w:r>
    <w:r>
      <w:rPr>
        <w:rFonts w:ascii="Arial" w:cs="Arial" w:eastAsia="Arial" w:hAnsi="Arial"/>
        <w:color w:val="888888"/>
        <w:sz w:val="16"/>
        <w:szCs w:val="16"/>
      </w:rPr>
      <w:t xml:space="preserve">		作成日：2026年4月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2026-04-01T13:53:03.867Z</dcterms:created>
  <dcterms:modified xsi:type="dcterms:W3CDTF">2026-04-01T13:53:03.868Z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