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0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互联网协议：数据报转发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0F211E0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7F6CFC35">
      <w:pPr>
        <w:pStyle w:val="3"/>
        <w:spacing w:before="360" w:after="180"/>
        <w:ind w:left="562" w:hanging="562"/>
      </w:pPr>
      <w:permStart w:id="25" w:edGrp="everyone"/>
      <w:r>
        <w:rPr>
          <w:rFonts w:hint="eastAsia"/>
        </w:rPr>
        <w:t>第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Router1: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7D9C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138AC86C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843" w:type="dxa"/>
          </w:tcPr>
          <w:p w14:paraId="6D50321C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网络掩码</w:t>
            </w:r>
          </w:p>
        </w:tc>
        <w:tc>
          <w:tcPr>
            <w:tcW w:w="2843" w:type="dxa"/>
          </w:tcPr>
          <w:p w14:paraId="35EA65E3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</w:tr>
      <w:tr w14:paraId="29C85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3B01E55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10.0.0.0</w:t>
            </w:r>
          </w:p>
        </w:tc>
        <w:tc>
          <w:tcPr>
            <w:tcW w:w="2843" w:type="dxa"/>
          </w:tcPr>
          <w:p w14:paraId="12C9C36D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1CB641CF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2230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04894FF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252012EF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201532D2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10.0.0.4</w:t>
            </w:r>
          </w:p>
        </w:tc>
      </w:tr>
    </w:tbl>
    <w:p w14:paraId="3C3251E9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Router2：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66F1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53286A22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843" w:type="dxa"/>
          </w:tcPr>
          <w:p w14:paraId="1BD7F06D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网络掩码</w:t>
            </w:r>
          </w:p>
        </w:tc>
        <w:tc>
          <w:tcPr>
            <w:tcW w:w="2843" w:type="dxa"/>
          </w:tcPr>
          <w:p w14:paraId="5838D051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</w:tr>
      <w:tr w14:paraId="4EDC4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6765DEEB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10.0.0.0</w:t>
            </w:r>
          </w:p>
        </w:tc>
        <w:tc>
          <w:tcPr>
            <w:tcW w:w="2843" w:type="dxa"/>
          </w:tcPr>
          <w:p w14:paraId="0450128F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7FB41601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4FAAF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D8BBE95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20.0.0.0</w:t>
            </w:r>
          </w:p>
        </w:tc>
        <w:tc>
          <w:tcPr>
            <w:tcW w:w="2843" w:type="dxa"/>
          </w:tcPr>
          <w:p w14:paraId="0EF83273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67184736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16D9A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CF4AD25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30.0.0.0</w:t>
            </w:r>
          </w:p>
        </w:tc>
        <w:tc>
          <w:tcPr>
            <w:tcW w:w="2843" w:type="dxa"/>
          </w:tcPr>
          <w:p w14:paraId="7948802B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7053E6C3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5F74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9893BF5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40.0.0.0</w:t>
            </w:r>
          </w:p>
        </w:tc>
        <w:tc>
          <w:tcPr>
            <w:tcW w:w="2843" w:type="dxa"/>
          </w:tcPr>
          <w:p w14:paraId="5A3E8466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3670E891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1678A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78F5EA50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76436339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601E97A7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30.0.0.3</w:t>
            </w:r>
          </w:p>
        </w:tc>
      </w:tr>
    </w:tbl>
    <w:p w14:paraId="657A5E12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Router3：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6996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EA6476D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843" w:type="dxa"/>
          </w:tcPr>
          <w:p w14:paraId="01ADFA27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网路掩码</w:t>
            </w:r>
          </w:p>
        </w:tc>
        <w:tc>
          <w:tcPr>
            <w:tcW w:w="2843" w:type="dxa"/>
          </w:tcPr>
          <w:p w14:paraId="6EF3EEE1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</w:tr>
      <w:tr w14:paraId="7594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37D6CF6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20.0.0.0</w:t>
            </w:r>
          </w:p>
        </w:tc>
        <w:tc>
          <w:tcPr>
            <w:tcW w:w="2843" w:type="dxa"/>
          </w:tcPr>
          <w:p w14:paraId="5194A0BD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431F7C3A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2A8D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00C7B54F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40.0.0.0</w:t>
            </w:r>
          </w:p>
        </w:tc>
        <w:tc>
          <w:tcPr>
            <w:tcW w:w="2843" w:type="dxa"/>
          </w:tcPr>
          <w:p w14:paraId="58DC21D2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69F78AEB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203A4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1BD4C344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2558F5CB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70C1968E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20.0.0.1</w:t>
            </w:r>
          </w:p>
        </w:tc>
      </w:tr>
    </w:tbl>
    <w:p w14:paraId="379A4497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Router4：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15813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8335DE2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843" w:type="dxa"/>
          </w:tcPr>
          <w:p w14:paraId="18097F01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网络掩码</w:t>
            </w:r>
          </w:p>
        </w:tc>
        <w:tc>
          <w:tcPr>
            <w:tcW w:w="2843" w:type="dxa"/>
          </w:tcPr>
          <w:p w14:paraId="2F9A9E5A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</w:tr>
      <w:tr w14:paraId="3B1F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481D2BE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30.0.0.3</w:t>
            </w:r>
          </w:p>
        </w:tc>
        <w:tc>
          <w:tcPr>
            <w:tcW w:w="2843" w:type="dxa"/>
          </w:tcPr>
          <w:p w14:paraId="566BAEEC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706D9CFF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27A21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6E0DD5A4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04B818D7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69B3F1F3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8DE49A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Router5：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2"/>
        <w:gridCol w:w="2843"/>
        <w:gridCol w:w="2843"/>
      </w:tblGrid>
      <w:tr w14:paraId="3BEF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234F78B3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目的地</w:t>
            </w:r>
          </w:p>
        </w:tc>
        <w:tc>
          <w:tcPr>
            <w:tcW w:w="2843" w:type="dxa"/>
          </w:tcPr>
          <w:p w14:paraId="368E1795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网络掩码</w:t>
            </w:r>
          </w:p>
        </w:tc>
        <w:tc>
          <w:tcPr>
            <w:tcW w:w="2843" w:type="dxa"/>
          </w:tcPr>
          <w:p w14:paraId="099906CA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下一跳</w:t>
            </w:r>
          </w:p>
        </w:tc>
      </w:tr>
      <w:tr w14:paraId="0C2C9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A4E438E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40.0.0.0</w:t>
            </w:r>
          </w:p>
        </w:tc>
        <w:tc>
          <w:tcPr>
            <w:tcW w:w="2843" w:type="dxa"/>
          </w:tcPr>
          <w:p w14:paraId="710875FE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255.0.0.0</w:t>
            </w:r>
          </w:p>
        </w:tc>
        <w:tc>
          <w:tcPr>
            <w:tcW w:w="2843" w:type="dxa"/>
          </w:tcPr>
          <w:p w14:paraId="20F15E00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直接转发</w:t>
            </w:r>
          </w:p>
        </w:tc>
      </w:tr>
      <w:tr w14:paraId="035E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2" w:type="dxa"/>
          </w:tcPr>
          <w:p w14:paraId="48E2A573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5F7C61AC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0.0.0.0</w:t>
            </w:r>
          </w:p>
        </w:tc>
        <w:tc>
          <w:tcPr>
            <w:tcW w:w="2843" w:type="dxa"/>
          </w:tcPr>
          <w:p w14:paraId="16D60BEB">
            <w:pPr>
              <w:pStyle w:val="5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630B06F5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题</w:t>
      </w:r>
    </w:p>
    <w:p w14:paraId="00E61D6A">
      <w:pPr>
        <w:pStyle w:val="5"/>
        <w:rPr>
          <w:rFonts w:hint="default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设（x,y），其中x表示分片的数据长度，y表示偏移量</w:t>
      </w:r>
    </w:p>
    <w:p w14:paraId="7E337337">
      <w:pPr>
        <w:pStyle w:val="5"/>
        <w:rPr>
          <w:rFonts w:hint="eastAsia"/>
        </w:rPr>
      </w:pPr>
      <w:r>
        <w:rPr>
          <w:rFonts w:hint="eastAsia"/>
          <w:lang w:val="en-US" w:eastAsia="zh-CN"/>
        </w:rPr>
        <w:t>在N1处，划分为（4304，0），（4304，538），（4304,1076），（4304，1614），（4304，2152），（2460，2690）</w:t>
      </w:r>
      <w:r>
        <w:rPr>
          <w:rFonts w:hint="eastAsia"/>
        </w:rPr>
        <w:t>。</w:t>
      </w:r>
    </w:p>
    <w:p w14:paraId="1A36D03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在N2处，划分为（2320,0），（1984，290），（2320，538），（1984，828），（2320,1076），（1984，1366），（2320,1614），（1984，1904），（2320,2152），（1984，2442），（2320，2690），（144，2980）。</w:t>
      </w:r>
    </w:p>
    <w:p w14:paraId="783C09CD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3处，划分为（1480,0），（840,185），（1480，290），（540，475），（1480,538），（840,723），（1480，828），（540，1013），（1480,1076），（840,1261），（1480，1366），（540，1551），（1480,1614），（840,1799），（1480，1904），（540，2089），（1480,2152），（840,2337），（1480，2442），（540，2627），（1480,2690），（840,2875），（144,2980）。</w:t>
      </w:r>
    </w:p>
    <w:p w14:paraId="7A17735B"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在N4和N5处，不再继续分片。</w:t>
      </w:r>
    </w:p>
    <w:p w14:paraId="6A2E51A4">
      <w:pPr>
        <w:pStyle w:val="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分片大小及其偏移量为（1480,0），（840,185），（1480，290），（540，475），（1480,538），（840,723），（1480，828），（540，1013），（1480,1076），（840,1261），（1480，1366），（540，1551），（1480,1614），（840,1799），（1480，1904），（540，2089），（1480,2152），（840,2337），（1480，2442），（540，2627），（1480,2690），（840,2875），（144,2980）。</w:t>
      </w: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79BC1B1E"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https://gitee.com/koshistar/computer-network/tree/master/作业10_互联网协议：数据报转发</w:t>
      </w:r>
      <w:permEnd w:id="26"/>
      <w:r>
        <w:rPr>
          <w:rFonts w:hint="eastAsia"/>
        </w:rPr>
        <w:t>。</w:t>
      </w:r>
      <w:permStart w:id="27" w:edGrp="everyone"/>
      <w:permEnd w:id="27"/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B5440A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1B5440A"/>
    <w:rsid w:val="23BB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qFormat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4</Pages>
  <Words>697</Words>
  <Characters>1421</Characters>
  <Lines>2</Lines>
  <Paragraphs>1</Paragraphs>
  <TotalTime>156</TotalTime>
  <ScaleCrop>false</ScaleCrop>
  <LinksUpToDate>false</LinksUpToDate>
  <CharactersWithSpaces>1432</CharactersWithSpaces>
  <Application>WPS Office_12.1.0.23125_F1E327BC-269C-435d-A152-05C5408002CA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2025-10-31T13:05:00Z</dcterms:created>
  <dc:creator>WPS_1601472217</dc:creator>
  <cp:lastModifiedBy>WPS_1601472217</cp:lastModifiedBy>
  <dcterms:modified xsi:type="dcterms:W3CDTF">2025-11-01T08:34:03Z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71C418FC143E4E1BBC19620E9E0A4E43_11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2052-12.1.0.23125</vt:lpwstr>
  </property>
</Properties>
</file>