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0562B">
      <w:pPr>
        <w:pStyle w:val="10"/>
        <w:spacing w:before="360" w:after="0" w:afterLines="0" w:line="240" w:lineRule="auto"/>
        <w:rPr>
          <w:rFonts w:hint="eastAsia"/>
        </w:rPr>
      </w:pPr>
      <w:r>
        <w:rPr>
          <w:rFonts w:hint="eastAsia"/>
        </w:rPr>
        <w:t>计算机网络</w:t>
      </w:r>
      <w:r>
        <w:rPr>
          <w:rFonts w:hint="eastAsia"/>
          <w:u w:val="single"/>
        </w:rPr>
        <w:t xml:space="preserve"> 第</w:t>
      </w:r>
      <w:permStart w:id="0" w:edGrp="everyone"/>
      <w:r>
        <w:rPr>
          <w:rFonts w:hint="eastAsia"/>
          <w:u w:val="single"/>
        </w:rPr>
        <w:t>1</w:t>
      </w:r>
      <w:r>
        <w:rPr>
          <w:rFonts w:hint="eastAsia"/>
          <w:u w:val="single"/>
          <w:lang w:val="en-US" w:eastAsia="zh-CN"/>
        </w:rPr>
        <w:t>7</w:t>
      </w:r>
      <w:permEnd w:id="0"/>
      <w:r>
        <w:rPr>
          <w:rFonts w:hint="eastAsia"/>
          <w:u w:val="single"/>
        </w:rPr>
        <w:t>课　</w:t>
      </w:r>
      <w:permStart w:id="1" w:edGrp="everyone"/>
      <w:r>
        <w:rPr>
          <w:rFonts w:hint="eastAsia"/>
          <w:u w:val="single"/>
          <w:lang w:val="en-US" w:eastAsia="zh-CN"/>
        </w:rPr>
        <w:t>域名系统</w:t>
      </w:r>
      <w:permEnd w:id="1"/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4236A21D">
      <w:pPr>
        <w:pStyle w:val="9"/>
        <w:spacing w:before="0" w:beforeLines="0" w:after="0" w:afterLines="0" w:line="240" w:lineRule="auto"/>
        <w:ind w:left="-720" w:leftChars="-300" w:right="-720" w:rightChars="-300"/>
        <w:rPr>
          <w:rFonts w:asciiTheme="minorHAnsi" w:hAnsiTheme="minorHAnsi" w:eastAsiaTheme="minorEastAsia"/>
          <w:sz w:val="28"/>
          <w:szCs w:val="28"/>
        </w:rPr>
      </w:pP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班级：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软工23级</w:t>
      </w:r>
      <w:permStart w:id="2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数媒</w:t>
      </w:r>
      <w:permEnd w:id="2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班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学号：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permStart w:id="3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37220232203780</w:t>
      </w:r>
      <w:permEnd w:id="3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姓名：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permStart w:id="4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马鑫</w:t>
      </w:r>
      <w:permEnd w:id="4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</w:p>
    <w:p w14:paraId="68100DCF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12"/>
        <w:tblW w:w="76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14:paraId="557DD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4AEEB84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431F91B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</w:t>
            </w:r>
          </w:p>
        </w:tc>
        <w:tc>
          <w:tcPr>
            <w:tcW w:w="680" w:type="dxa"/>
            <w:vAlign w:val="center"/>
          </w:tcPr>
          <w:p w14:paraId="2D252BB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</w:t>
            </w:r>
          </w:p>
        </w:tc>
        <w:tc>
          <w:tcPr>
            <w:tcW w:w="680" w:type="dxa"/>
            <w:vAlign w:val="center"/>
          </w:tcPr>
          <w:p w14:paraId="060ABAF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3</w:t>
            </w:r>
          </w:p>
        </w:tc>
        <w:tc>
          <w:tcPr>
            <w:tcW w:w="680" w:type="dxa"/>
            <w:vAlign w:val="center"/>
          </w:tcPr>
          <w:p w14:paraId="64B43587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4</w:t>
            </w:r>
          </w:p>
        </w:tc>
        <w:tc>
          <w:tcPr>
            <w:tcW w:w="680" w:type="dxa"/>
            <w:vAlign w:val="center"/>
          </w:tcPr>
          <w:p w14:paraId="7076700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5</w:t>
            </w:r>
          </w:p>
        </w:tc>
        <w:tc>
          <w:tcPr>
            <w:tcW w:w="680" w:type="dxa"/>
            <w:vAlign w:val="center"/>
          </w:tcPr>
          <w:p w14:paraId="0AB4C3A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6</w:t>
            </w:r>
          </w:p>
        </w:tc>
        <w:tc>
          <w:tcPr>
            <w:tcW w:w="680" w:type="dxa"/>
            <w:vAlign w:val="center"/>
          </w:tcPr>
          <w:p w14:paraId="53C2313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7</w:t>
            </w:r>
          </w:p>
        </w:tc>
        <w:tc>
          <w:tcPr>
            <w:tcW w:w="680" w:type="dxa"/>
            <w:vAlign w:val="center"/>
          </w:tcPr>
          <w:p w14:paraId="5BE7AFA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8</w:t>
            </w:r>
          </w:p>
        </w:tc>
        <w:tc>
          <w:tcPr>
            <w:tcW w:w="680" w:type="dxa"/>
            <w:vAlign w:val="center"/>
          </w:tcPr>
          <w:p w14:paraId="624A5FE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9</w:t>
            </w:r>
          </w:p>
        </w:tc>
        <w:tc>
          <w:tcPr>
            <w:tcW w:w="680" w:type="dxa"/>
            <w:vAlign w:val="center"/>
          </w:tcPr>
          <w:p w14:paraId="5A4CF5C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10</w:t>
            </w:r>
          </w:p>
        </w:tc>
      </w:tr>
      <w:tr w14:paraId="2D8EF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57EAF80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permStart w:id="5" w:edGrp="everyone" w:colFirst="1" w:colLast="1"/>
            <w:permStart w:id="6" w:edGrp="everyone" w:colFirst="2" w:colLast="2"/>
            <w:permStart w:id="7" w:edGrp="everyone" w:colFirst="3" w:colLast="3"/>
            <w:permStart w:id="8" w:edGrp="everyone" w:colFirst="4" w:colLast="4"/>
            <w:permStart w:id="9" w:edGrp="everyone" w:colFirst="5" w:colLast="5"/>
            <w:permStart w:id="10" w:edGrp="everyone" w:colFirst="6" w:colLast="6"/>
            <w:permStart w:id="11" w:edGrp="everyone" w:colFirst="7" w:colLast="7"/>
            <w:permStart w:id="12" w:edGrp="everyone" w:colFirst="8" w:colLast="8"/>
            <w:permStart w:id="13" w:edGrp="everyone" w:colFirst="9" w:colLast="9"/>
            <w:permStart w:id="14" w:edGrp="everyone" w:colFirst="10" w:colLast="10"/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6C397F2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74CFE2D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663F4779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24A5CB4B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0774CA0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2677107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40C049C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2BDA296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6B727E40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22623B7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</w:tr>
      <w:permEnd w:id="5"/>
      <w:permEnd w:id="6"/>
      <w:permEnd w:id="7"/>
      <w:permEnd w:id="8"/>
      <w:permEnd w:id="9"/>
      <w:permEnd w:id="10"/>
      <w:permEnd w:id="11"/>
      <w:permEnd w:id="12"/>
      <w:permEnd w:id="13"/>
      <w:permEnd w:id="14"/>
      <w:tr w14:paraId="2F323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60BDA67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66A7DCB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11</w:t>
            </w:r>
          </w:p>
        </w:tc>
        <w:tc>
          <w:tcPr>
            <w:tcW w:w="680" w:type="dxa"/>
            <w:vAlign w:val="center"/>
          </w:tcPr>
          <w:p w14:paraId="50CAA51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12</w:t>
            </w:r>
          </w:p>
        </w:tc>
        <w:tc>
          <w:tcPr>
            <w:tcW w:w="680" w:type="dxa"/>
            <w:vAlign w:val="center"/>
          </w:tcPr>
          <w:p w14:paraId="092BD93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13</w:t>
            </w:r>
          </w:p>
        </w:tc>
        <w:tc>
          <w:tcPr>
            <w:tcW w:w="680" w:type="dxa"/>
            <w:vAlign w:val="center"/>
          </w:tcPr>
          <w:p w14:paraId="7239E55B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14</w:t>
            </w:r>
          </w:p>
        </w:tc>
        <w:tc>
          <w:tcPr>
            <w:tcW w:w="680" w:type="dxa"/>
            <w:vAlign w:val="center"/>
          </w:tcPr>
          <w:p w14:paraId="3220B8F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15</w:t>
            </w:r>
          </w:p>
        </w:tc>
        <w:tc>
          <w:tcPr>
            <w:tcW w:w="680" w:type="dxa"/>
            <w:vAlign w:val="center"/>
          </w:tcPr>
          <w:p w14:paraId="2C658F2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16</w:t>
            </w:r>
          </w:p>
        </w:tc>
        <w:tc>
          <w:tcPr>
            <w:tcW w:w="680" w:type="dxa"/>
            <w:vAlign w:val="center"/>
          </w:tcPr>
          <w:p w14:paraId="4F31FC2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17</w:t>
            </w:r>
          </w:p>
        </w:tc>
        <w:tc>
          <w:tcPr>
            <w:tcW w:w="680" w:type="dxa"/>
            <w:vAlign w:val="center"/>
          </w:tcPr>
          <w:p w14:paraId="4BA318F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18</w:t>
            </w:r>
          </w:p>
        </w:tc>
        <w:tc>
          <w:tcPr>
            <w:tcW w:w="680" w:type="dxa"/>
            <w:vAlign w:val="center"/>
          </w:tcPr>
          <w:p w14:paraId="4B02A44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19</w:t>
            </w:r>
          </w:p>
        </w:tc>
        <w:tc>
          <w:tcPr>
            <w:tcW w:w="680" w:type="dxa"/>
            <w:vAlign w:val="center"/>
          </w:tcPr>
          <w:p w14:paraId="3F65607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20</w:t>
            </w:r>
          </w:p>
        </w:tc>
      </w:tr>
      <w:tr w14:paraId="59A00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356D240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permStart w:id="15" w:edGrp="everyone" w:colFirst="1" w:colLast="1"/>
            <w:permStart w:id="16" w:edGrp="everyone" w:colFirst="2" w:colLast="2"/>
            <w:permStart w:id="17" w:edGrp="everyone" w:colFirst="3" w:colLast="3"/>
            <w:permStart w:id="18" w:edGrp="everyone" w:colFirst="4" w:colLast="4"/>
            <w:permStart w:id="19" w:edGrp="everyone" w:colFirst="5" w:colLast="5"/>
            <w:permStart w:id="20" w:edGrp="everyone" w:colFirst="6" w:colLast="6"/>
            <w:permStart w:id="21" w:edGrp="everyone" w:colFirst="7" w:colLast="7"/>
            <w:permStart w:id="22" w:edGrp="everyone" w:colFirst="8" w:colLast="8"/>
            <w:permStart w:id="23" w:edGrp="everyone" w:colFirst="9" w:colLast="9"/>
            <w:permStart w:id="24" w:edGrp="everyone" w:colFirst="10" w:colLast="10"/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370CB913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 B</w:t>
            </w:r>
          </w:p>
        </w:tc>
        <w:tc>
          <w:tcPr>
            <w:tcW w:w="680" w:type="dxa"/>
            <w:vAlign w:val="center"/>
          </w:tcPr>
          <w:p w14:paraId="7E24EA2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6937318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057503B5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751BF88A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 A</w:t>
            </w:r>
          </w:p>
        </w:tc>
        <w:tc>
          <w:tcPr>
            <w:tcW w:w="680" w:type="dxa"/>
            <w:vAlign w:val="center"/>
          </w:tcPr>
          <w:p w14:paraId="4D1AB26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143B0565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374A9D5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44835F3C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7EE95CF5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无</w:t>
            </w:r>
          </w:p>
        </w:tc>
      </w:tr>
      <w:permEnd w:id="15"/>
      <w:permEnd w:id="16"/>
      <w:permEnd w:id="17"/>
      <w:permEnd w:id="18"/>
      <w:permEnd w:id="19"/>
      <w:permEnd w:id="20"/>
      <w:permEnd w:id="21"/>
      <w:permEnd w:id="22"/>
      <w:permEnd w:id="23"/>
      <w:permEnd w:id="24"/>
    </w:tbl>
    <w:p w14:paraId="5E24EEF0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49EF611A">
      <w:pPr>
        <w:pStyle w:val="5"/>
      </w:pPr>
      <w:permStart w:id="25" w:edGrp="everyone"/>
    </w:p>
    <w:p w14:paraId="7F6CFC35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20</w:t>
      </w:r>
      <w:r>
        <w:rPr>
          <w:rFonts w:hint="eastAsia"/>
        </w:rPr>
        <w:t>题</w:t>
      </w:r>
    </w:p>
    <w:p w14:paraId="13146E53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</w:rPr>
        <w:t>答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不会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DNS解析采用迭代查新或递归查询，整个过程并不需要遍历域名中的所有点，无论域名有3段还是10段，DNS解析器只需要进行N次权威服务器查询，N为标签数。</w:t>
      </w:r>
    </w:p>
    <w:p w14:paraId="0F215C64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21</w:t>
      </w:r>
      <w:r>
        <w:rPr>
          <w:rFonts w:hint="eastAsia"/>
        </w:rPr>
        <w:t>题</w:t>
      </w:r>
    </w:p>
    <w:p w14:paraId="51608015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</w:rPr>
        <w:t>答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不是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这是DNS轮询，DNS服务器将解析请求按照A揭露的顺序，逐一分配到不同的IP上，这样就完成了简单的负载均衡。访问内容是相同的，这样做可以使用户的访问速度更快、访问更稳定，对网站运营方能够提升用户体验、增强系统处理能力、提高系统处理能力和可靠性、实现跨运营商优化。</w:t>
      </w:r>
    </w:p>
    <w:p w14:paraId="045DD14F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22</w:t>
      </w:r>
      <w:r>
        <w:rPr>
          <w:rFonts w:hint="eastAsia"/>
        </w:rPr>
        <w:t>题</w:t>
      </w:r>
    </w:p>
    <w:p w14:paraId="31157589">
      <w:pPr>
        <w:pStyle w:val="5"/>
        <w:rPr>
          <w:rFonts w:hint="eastAsia"/>
          <w:lang w:val="en-US" w:eastAsia="zh-CN"/>
        </w:rPr>
      </w:pPr>
      <w:r>
        <w:rPr>
          <w:rFonts w:hint="eastAsia"/>
        </w:rPr>
        <w:t>答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递归查询：主机向本地域名服务器的查询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如果主机所查询的本地域名服务器不知道被查询域名的IP地址，那么本地域名服务器就以DNS客户的身份，向其他根域名服务器继续发出查询请求报文。</w:t>
      </w:r>
    </w:p>
    <w:p w14:paraId="0A45E5CD"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迭代查询：本地域名服务器向根域名服务器的查询。当根域名服务器收到本地域名服务器的迭代查询请求报文，要么给出所查询IP地址，要么告诉本地域名服务器下一步应向服务器查询，然后让本地域名服务器进行后续查询。</w:t>
      </w:r>
    </w:p>
    <w:p w14:paraId="65202CC6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23</w:t>
      </w:r>
      <w:r>
        <w:rPr>
          <w:rFonts w:hint="eastAsia"/>
        </w:rPr>
        <w:t>题</w:t>
      </w:r>
    </w:p>
    <w:p w14:paraId="216FDF98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</w:rPr>
        <w:t>答</w:t>
      </w:r>
      <w:r>
        <w:rPr>
          <w:rFonts w:hint="eastAsia"/>
          <w:lang w:eastAsia="zh-CN"/>
        </w:rPr>
        <w:t>：（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WEB服务器</w:t>
      </w:r>
      <w:r>
        <w:rPr>
          <w:rFonts w:hint="eastAsia"/>
        </w:rPr>
        <w:t>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192.168.1.3。（3）80。（4）oa.xyz.com。（5）xyz.com。（6）ftp。（7）192.168.1.4。（8）IP对域名的映射。（9）ftp.xyz.com。（10）192.168.1.1。（11）递归。（12）迭代。</w:t>
      </w:r>
    </w:p>
    <w:p w14:paraId="04A4A278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24</w:t>
      </w:r>
      <w:r>
        <w:rPr>
          <w:rFonts w:hint="eastAsia"/>
        </w:rPr>
        <w:t>题</w:t>
      </w:r>
    </w:p>
    <w:p w14:paraId="676C2187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</w:rPr>
        <w:t>答</w:t>
      </w:r>
      <w:r>
        <w:rPr>
          <w:rFonts w:hint="eastAsia"/>
          <w:lang w:eastAsia="zh-CN"/>
        </w:rPr>
        <w:t>：（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xyz.com</w:t>
      </w:r>
      <w:r>
        <w:rPr>
          <w:rFonts w:hint="eastAsia"/>
        </w:rPr>
        <w:t>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www。（3）10.10.100.3。（4）把域名转化成IP。（5）不勾选“创建相关的指针（PTR）记录”。（6）D。（7）B。（8）C。（9）displaydns。（10）flushdns。（11）D。</w:t>
      </w:r>
    </w:p>
    <w:p w14:paraId="513A9F67">
      <w:pPr>
        <w:pStyle w:val="5"/>
        <w:rPr>
          <w:rFonts w:hint="eastAsia"/>
        </w:rPr>
      </w:pPr>
    </w:p>
    <w:permEnd w:id="25"/>
    <w:p w14:paraId="11D91D61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5148C0B1">
      <w:pPr>
        <w:pStyle w:val="5"/>
      </w:pPr>
      <w:r>
        <w:rPr>
          <w:rFonts w:hint="eastAsia"/>
        </w:rPr>
        <w:t>代码上传于：</w:t>
      </w:r>
      <w:permStart w:id="26" w:edGrp="everyone"/>
      <w:r>
        <w:rPr>
          <w:rFonts w:hint="eastAsia"/>
          <w:lang w:eastAsia="zh-CN"/>
        </w:rPr>
        <w:t>无</w:t>
      </w:r>
      <w:permEnd w:id="26"/>
      <w:r>
        <w:rPr>
          <w:rFonts w:hint="eastAsia"/>
        </w:rPr>
        <w:t>。</w:t>
      </w:r>
      <w:permStart w:id="27" w:edGrp="everyone"/>
      <w:bookmarkStart w:id="0" w:name="_GoBack"/>
      <w:bookmarkEnd w:id="0"/>
    </w:p>
    <w:permEnd w:id="27"/>
    <w:p w14:paraId="79BC1B1E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806" w:right="1797" w:bottom="1440" w:left="1797" w:header="0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bold"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公文黑体">
    <w:altName w:val="黑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方正公文楷体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D2A25">
    <w:pPr>
      <w:pStyle w:val="7"/>
    </w:pPr>
    <w:r>
      <w:rPr>
        <w:rFonts w:hint="eastAsia"/>
      </w:rPr>
      <w:t>第</w:t>
    </w:r>
    <w:sdt>
      <w:sdtPr>
        <w:id w:val="296963000"/>
        <w:docPartObj>
          <w:docPartGallery w:val="AutoText"/>
        </w:docPartObj>
      </w:sdtPr>
      <w:sdtContent>
        <w:sdt>
          <w:sdtPr>
            <w:id w:val="-1705238520"/>
            <w:docPartObj>
              <w:docPartGallery w:val="AutoText"/>
            </w:docPartObj>
          </w:sdtPr>
          <w:sdtContent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PAGE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页，共</w:t>
            </w:r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NUMPAGES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页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0C3B17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ECB54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11C7C">
    <w:pPr>
      <w:ind w:left="-1795" w:leftChars="-748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958215</wp:posOffset>
              </wp:positionH>
              <wp:positionV relativeFrom="paragraph">
                <wp:posOffset>1129665</wp:posOffset>
              </wp:positionV>
              <wp:extent cx="3810000" cy="46799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F0C6301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>
                            <w:rPr>
                              <w:rFonts w:hint="eastAsia"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75.45pt;margin-top:88.95pt;height:36.85pt;width:300pt;z-index:251661312;mso-width-relative:page;mso-height-relative:page;" filled="f" stroked="f" coordsize="21600,21600" o:gfxdata="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wwDb/aAAAACwEAAA8AAAAAAAAAAQAgAAAAIgAAAGRy&#10;cy9kb3ducmV2LnhtbFBLAQIUABQAAAAIAIdO4kBKr9TEPAIAAGYEAAAOAAAAAAAAAAEAIAAAACkB&#10;AABkcnMvZTJvRG9jLnhtbFBLBQYAAAAABgAGAFkBAADX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3F0C6301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>
                      <w:rPr>
                        <w:rFonts w:hint="eastAsia"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UNIVERSITY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-600075</wp:posOffset>
              </wp:positionH>
              <wp:positionV relativeFrom="paragraph">
                <wp:posOffset>1539240</wp:posOffset>
              </wp:positionV>
              <wp:extent cx="6649085" cy="414655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FA6F72C">
                          <w:pPr>
                            <w:tabs>
                              <w:tab w:val="left" w:pos="2904"/>
                            </w:tabs>
                            <w:rPr>
                              <w:rFonts w:hint="eastAsia"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 No. 422, Siming South Road, Xiamen, Fujian, China. 361005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47.25pt;margin-top:121.2pt;height:32.65pt;width:523.55pt;z-index:251662336;mso-width-relative:page;mso-height-relative:page;" filled="f" stroked="f" coordsize="21600,21600" o:gfxdata="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iVOVO3QAAAAsBAAAPAAAAAAAAAAEAIAAAACIA&#10;AABkcnMvZG93bnJldi54bWxQSwECFAAUAAAACACHTuJAMzzAXz0CAABmBAAADgAAAAAAAAABACAA&#10;AAAsAQAAZHJzL2Uyb0RvYy54bWxQSwUGAAAAAAYABgBZAQAA2w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5FA6F72C">
                    <w:pPr>
                      <w:tabs>
                        <w:tab w:val="left" w:pos="2904"/>
                      </w:tabs>
                      <w:rPr>
                        <w:rFonts w:hint="eastAsia"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 No. 422, Siming South Road, Xiamen, Fujian, China. 361005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>
      <w:drawing>
        <wp:inline distT="0" distB="0" distL="0" distR="0">
          <wp:extent cx="7561580" cy="1981835"/>
          <wp:effectExtent l="0" t="0" r="1270" b="0"/>
          <wp:docPr id="1058115543" name="图片 10581155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8115543" name="图片 105811554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711E3">
    <w:pPr>
      <w:pStyle w:val="8"/>
    </w:pPr>
    <w:r>
      <w:pict>
        <v:shape id="WordPictureWatermark12294532" o:spid="_x0000_s1026" o:spt="75" type="#_x0000_t75" style="position:absolute;left:0pt;height:841.9pt;width:595.2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71405">
    <w:pPr>
      <w:pStyle w:val="8"/>
    </w:pPr>
    <w:r>
      <w:pict>
        <v:shape id="WordPictureWatermark12294531" o:spid="_x0000_s1025" o:spt="75" type="#_x0000_t75" style="position:absolute;left:0pt;height:841.9pt;width:595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1"/>
  <w:bordersDoNotSurroundFooter w:val="1"/>
  <w:attachedTemplate r:id="rId1"/>
  <w:documentProtection w:edit="readOnly" w:enforcement="1" w:cryptProviderType="rsaAES" w:cryptAlgorithmClass="hash" w:cryptAlgorithmType="typeAny" w:cryptAlgorithmSid="14" w:cryptSpinCount="100000" w:hash="xXPNZYdKNajKCBhExzpJKwoZOFg5PU3v9BBG5mY3S2v/FibZgvj+BadsDxf6nKKvJaZk7nxKeu5LT3ExUvufNg==" w:salt="PB4fsvoiwDhGVezkE6Wdxw=="/>
  <w:defaultTabStop w:val="420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2F1B93"/>
    <w:rsid w:val="00027EC4"/>
    <w:rsid w:val="0004581E"/>
    <w:rsid w:val="0007526B"/>
    <w:rsid w:val="000A0703"/>
    <w:rsid w:val="000E5427"/>
    <w:rsid w:val="00144897"/>
    <w:rsid w:val="00172F78"/>
    <w:rsid w:val="001E3AE3"/>
    <w:rsid w:val="003219C5"/>
    <w:rsid w:val="00373EA5"/>
    <w:rsid w:val="003A2804"/>
    <w:rsid w:val="003A3FD4"/>
    <w:rsid w:val="003B1A3A"/>
    <w:rsid w:val="00463A8C"/>
    <w:rsid w:val="004A3A1B"/>
    <w:rsid w:val="00536E1A"/>
    <w:rsid w:val="00556EED"/>
    <w:rsid w:val="0057466E"/>
    <w:rsid w:val="005A1469"/>
    <w:rsid w:val="005A6E2E"/>
    <w:rsid w:val="00643C85"/>
    <w:rsid w:val="00652A6D"/>
    <w:rsid w:val="006855EE"/>
    <w:rsid w:val="00743B9C"/>
    <w:rsid w:val="00761521"/>
    <w:rsid w:val="00841B6D"/>
    <w:rsid w:val="008972A2"/>
    <w:rsid w:val="008A454D"/>
    <w:rsid w:val="00914C65"/>
    <w:rsid w:val="009262BB"/>
    <w:rsid w:val="009311C4"/>
    <w:rsid w:val="009851B4"/>
    <w:rsid w:val="009C4500"/>
    <w:rsid w:val="00A30A96"/>
    <w:rsid w:val="00A31109"/>
    <w:rsid w:val="00A7454F"/>
    <w:rsid w:val="00AB3660"/>
    <w:rsid w:val="00AB78A4"/>
    <w:rsid w:val="00AC01F7"/>
    <w:rsid w:val="00AF50C8"/>
    <w:rsid w:val="00B517CA"/>
    <w:rsid w:val="00B65163"/>
    <w:rsid w:val="00B65504"/>
    <w:rsid w:val="00C85D8A"/>
    <w:rsid w:val="00D056BF"/>
    <w:rsid w:val="00D26425"/>
    <w:rsid w:val="00D37C0D"/>
    <w:rsid w:val="00D91F73"/>
    <w:rsid w:val="00DA5F1C"/>
    <w:rsid w:val="00DC1CE4"/>
    <w:rsid w:val="00E1396A"/>
    <w:rsid w:val="00E80092"/>
    <w:rsid w:val="00F32737"/>
    <w:rsid w:val="00F374CC"/>
    <w:rsid w:val="00F55304"/>
    <w:rsid w:val="00FB6223"/>
    <w:rsid w:val="156825AE"/>
    <w:rsid w:val="572F1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spacing w:before="100" w:beforeLines="100"/>
      <w:ind w:left="200" w:hanging="200" w:hangingChars="200"/>
      <w:outlineLvl w:val="0"/>
    </w:pPr>
    <w:rPr>
      <w:rFonts w:asciiTheme="majorHAnsi" w:hAnsiTheme="majorHAnsi" w:eastAsiaTheme="majorEastAsia"/>
      <w:bCs/>
      <w:sz w:val="32"/>
      <w:szCs w:val="32"/>
    </w:rPr>
  </w:style>
  <w:style w:type="paragraph" w:styleId="3">
    <w:name w:val="heading 2"/>
    <w:basedOn w:val="2"/>
    <w:next w:val="1"/>
    <w:link w:val="24"/>
    <w:unhideWhenUsed/>
    <w:qFormat/>
    <w:uiPriority w:val="9"/>
    <w:pPr>
      <w:keepNext/>
      <w:keepLines/>
      <w:outlineLvl w:val="1"/>
    </w:pPr>
    <w:rPr>
      <w:rFonts w:asciiTheme="minorHAnsi" w:hAnsiTheme="minorHAnsi" w:eastAsiaTheme="minorEastAsia" w:cstheme="majorBidi"/>
      <w:b/>
      <w:bCs w:val="0"/>
      <w:sz w:val="28"/>
    </w:rPr>
  </w:style>
  <w:style w:type="paragraph" w:styleId="4">
    <w:name w:val="heading 3"/>
    <w:basedOn w:val="3"/>
    <w:next w:val="5"/>
    <w:link w:val="30"/>
    <w:qFormat/>
    <w:uiPriority w:val="9"/>
    <w:pPr>
      <w:keepLines w:val="0"/>
      <w:widowControl/>
      <w:adjustRightInd w:val="0"/>
      <w:spacing w:before="50" w:after="50" w:line="360" w:lineRule="auto"/>
      <w:ind w:left="1418" w:hanging="567" w:firstLineChars="0"/>
      <w:outlineLvl w:val="2"/>
    </w:pPr>
    <w:rPr>
      <w:rFonts w:eastAsiaTheme="majorEastAsia"/>
      <w:b w:val="0"/>
      <w:bCs/>
      <w:kern w:val="32"/>
    </w:rPr>
  </w:style>
  <w:style w:type="paragraph" w:styleId="6">
    <w:name w:val="heading 4"/>
    <w:basedOn w:val="4"/>
    <w:next w:val="5"/>
    <w:link w:val="31"/>
    <w:qFormat/>
    <w:uiPriority w:val="9"/>
    <w:pPr>
      <w:ind w:left="1984" w:hanging="400" w:hangingChars="400"/>
      <w:outlineLvl w:val="3"/>
    </w:pPr>
    <w:rPr>
      <w:rFonts w:eastAsiaTheme="minorEastAsia"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link w:val="21"/>
    <w:qFormat/>
    <w:uiPriority w:val="34"/>
    <w:pPr>
      <w:spacing w:before="180" w:beforeLines="50" w:after="180" w:afterLines="50" w:line="360" w:lineRule="auto"/>
      <w:ind w:firstLine="480" w:firstLineChars="200"/>
    </w:pPr>
    <w:rPr>
      <w:szCs w:val="28"/>
    </w:rPr>
  </w:style>
  <w:style w:type="paragraph" w:styleId="7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8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Subtitle"/>
    <w:basedOn w:val="1"/>
    <w:next w:val="1"/>
    <w:link w:val="22"/>
    <w:qFormat/>
    <w:uiPriority w:val="11"/>
    <w:pPr>
      <w:spacing w:before="50" w:beforeLines="50" w:after="50" w:afterLines="50" w:line="360" w:lineRule="auto"/>
      <w:jc w:val="center"/>
      <w:outlineLvl w:val="1"/>
    </w:pPr>
    <w:rPr>
      <w:rFonts w:eastAsia="方正公文黑体" w:asciiTheme="majorHAnsi" w:hAnsiTheme="majorHAnsi"/>
      <w:bCs/>
      <w:kern w:val="28"/>
      <w:sz w:val="32"/>
      <w:szCs w:val="32"/>
    </w:rPr>
  </w:style>
  <w:style w:type="paragraph" w:styleId="10">
    <w:name w:val="Title"/>
    <w:basedOn w:val="1"/>
    <w:next w:val="1"/>
    <w:link w:val="19"/>
    <w:qFormat/>
    <w:uiPriority w:val="10"/>
    <w:pPr>
      <w:spacing w:before="100" w:beforeLines="100" w:after="100" w:afterLines="100" w:line="360" w:lineRule="auto"/>
      <w:jc w:val="center"/>
    </w:pPr>
    <w:rPr>
      <w:rFonts w:asciiTheme="majorHAnsi" w:hAnsiTheme="majorHAnsi" w:eastAsiaTheme="majorEastAsia"/>
      <w:spacing w:val="10"/>
      <w:sz w:val="36"/>
      <w:szCs w:val="36"/>
    </w:rPr>
  </w:style>
  <w:style w:type="table" w:styleId="12">
    <w:name w:val="Table Grid"/>
    <w:basedOn w:val="11"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Emphasis"/>
    <w:basedOn w:val="13"/>
    <w:qFormat/>
    <w:uiPriority w:val="20"/>
    <w:rPr>
      <w:rFonts w:eastAsia="方正公文楷体" w:asciiTheme="minorHAnsi" w:hAnsiTheme="minorHAnsi"/>
      <w:iCs/>
    </w:rPr>
  </w:style>
  <w:style w:type="character" w:styleId="15">
    <w:name w:val="Hyperlink"/>
    <w:basedOn w:val="1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页眉 字符"/>
    <w:basedOn w:val="13"/>
    <w:link w:val="8"/>
    <w:uiPriority w:val="99"/>
    <w:rPr>
      <w:sz w:val="18"/>
      <w:szCs w:val="18"/>
    </w:rPr>
  </w:style>
  <w:style w:type="character" w:customStyle="1" w:styleId="17">
    <w:name w:val="页脚 字符"/>
    <w:basedOn w:val="13"/>
    <w:link w:val="7"/>
    <w:qFormat/>
    <w:uiPriority w:val="99"/>
    <w:rPr>
      <w:szCs w:val="18"/>
    </w:rPr>
  </w:style>
  <w:style w:type="character" w:customStyle="1" w:styleId="18">
    <w:name w:val="Unresolved Mention"/>
    <w:basedOn w:val="13"/>
    <w:semiHidden/>
    <w:unhideWhenUsed/>
    <w:uiPriority w:val="99"/>
    <w:rPr>
      <w:color w:val="605E5C"/>
      <w:shd w:val="clear" w:color="auto" w:fill="E1DFDD"/>
    </w:rPr>
  </w:style>
  <w:style w:type="character" w:customStyle="1" w:styleId="19">
    <w:name w:val="标题 字符"/>
    <w:basedOn w:val="13"/>
    <w:link w:val="10"/>
    <w:uiPriority w:val="10"/>
    <w:rPr>
      <w:rFonts w:asciiTheme="majorHAnsi" w:hAnsiTheme="majorHAnsi" w:eastAsiaTheme="majorEastAsia"/>
      <w:spacing w:val="10"/>
      <w:sz w:val="36"/>
      <w:szCs w:val="36"/>
    </w:rPr>
  </w:style>
  <w:style w:type="paragraph" w:styleId="20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character" w:customStyle="1" w:styleId="21">
    <w:name w:val="列表段落 字符"/>
    <w:basedOn w:val="13"/>
    <w:link w:val="5"/>
    <w:uiPriority w:val="34"/>
    <w:rPr>
      <w:sz w:val="24"/>
      <w:szCs w:val="28"/>
    </w:rPr>
  </w:style>
  <w:style w:type="character" w:customStyle="1" w:styleId="22">
    <w:name w:val="副标题 字符"/>
    <w:basedOn w:val="13"/>
    <w:link w:val="9"/>
    <w:uiPriority w:val="11"/>
    <w:rPr>
      <w:rFonts w:eastAsia="方正公文黑体" w:asciiTheme="majorHAnsi" w:hAnsiTheme="majorHAnsi"/>
      <w:bCs/>
      <w:kern w:val="28"/>
      <w:sz w:val="32"/>
      <w:szCs w:val="32"/>
    </w:rPr>
  </w:style>
  <w:style w:type="character" w:customStyle="1" w:styleId="23">
    <w:name w:val="标题 1 字符"/>
    <w:basedOn w:val="13"/>
    <w:link w:val="2"/>
    <w:uiPriority w:val="9"/>
    <w:rPr>
      <w:rFonts w:asciiTheme="majorHAnsi" w:hAnsiTheme="majorHAnsi" w:eastAsiaTheme="majorEastAsia"/>
      <w:bCs/>
      <w:sz w:val="32"/>
      <w:szCs w:val="32"/>
    </w:rPr>
  </w:style>
  <w:style w:type="character" w:customStyle="1" w:styleId="24">
    <w:name w:val="标题 2 字符"/>
    <w:basedOn w:val="13"/>
    <w:link w:val="3"/>
    <w:uiPriority w:val="9"/>
    <w:rPr>
      <w:rFonts w:cstheme="majorBidi"/>
      <w:b/>
      <w:sz w:val="28"/>
      <w:szCs w:val="32"/>
    </w:rPr>
  </w:style>
  <w:style w:type="character" w:customStyle="1" w:styleId="25">
    <w:name w:val="Intense Emphasis"/>
    <w:basedOn w:val="14"/>
    <w:qFormat/>
    <w:uiPriority w:val="21"/>
    <w:rPr>
      <w:rFonts w:eastAsia="方正公文黑体" w:asciiTheme="majorHAnsi" w:hAnsiTheme="majorHAnsi"/>
      <w:iCs w:val="0"/>
      <w:color w:val="auto"/>
    </w:rPr>
  </w:style>
  <w:style w:type="paragraph" w:styleId="26">
    <w:name w:val="Quote"/>
    <w:basedOn w:val="1"/>
    <w:next w:val="1"/>
    <w:link w:val="27"/>
    <w:qFormat/>
    <w:uiPriority w:val="29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3"/>
    <w:link w:val="26"/>
    <w:uiPriority w:val="29"/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Intense Quote"/>
    <w:basedOn w:val="1"/>
    <w:next w:val="1"/>
    <w:link w:val="29"/>
    <w:qFormat/>
    <w:uiPriority w:val="30"/>
    <w:pPr>
      <w:pBdr>
        <w:left w:val="single" w:color="4472C4" w:themeColor="accent1" w:sz="18" w:space="4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29">
    <w:name w:val="明显引用 字符"/>
    <w:basedOn w:val="13"/>
    <w:link w:val="28"/>
    <w:uiPriority w:val="30"/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30">
    <w:name w:val="标题 3 字符"/>
    <w:basedOn w:val="13"/>
    <w:link w:val="4"/>
    <w:uiPriority w:val="9"/>
    <w:rPr>
      <w:rFonts w:asciiTheme="majorHAnsi" w:hAnsiTheme="majorHAnsi" w:eastAsiaTheme="majorEastAsia" w:cstheme="majorBidi"/>
      <w:b/>
      <w:bCs/>
      <w:kern w:val="32"/>
      <w:sz w:val="28"/>
      <w:szCs w:val="32"/>
    </w:rPr>
  </w:style>
  <w:style w:type="character" w:customStyle="1" w:styleId="31">
    <w:name w:val="标题 4 字符"/>
    <w:basedOn w:val="13"/>
    <w:link w:val="6"/>
    <w:uiPriority w:val="9"/>
    <w:rPr>
      <w:rFonts w:cstheme="majorBidi"/>
      <w:b/>
      <w:bCs/>
      <w:kern w:val="3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1414;&#22823;\&#35745;&#31639;&#26426;&#32593;&#32476;\&#35838;&#31243;&#20316;&#19994;&#26684;&#24335;&#65288;20250217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课程作业格式（20250217）.dotx</Template>
  <Pages>3</Pages>
  <Words>256</Words>
  <Characters>332</Characters>
  <Lines>2</Lines>
  <Paragraphs>1</Paragraphs>
  <TotalTime>107</TotalTime>
  <ScaleCrop>false</ScaleCrop>
  <LinksUpToDate>false</LinksUpToDate>
  <CharactersWithSpaces>343</CharactersWithSpaces>
  <Application>WPS Office_12.1.0.23542_F1E327BC-269C-435d-A152-05C5408002CA</Application>
  <DocSecurity>8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2025-11-29T10:08:00Z</dcterms:created>
  <dc:creator>WPS_1601472217</dc:creator>
  <cp:lastModifiedBy>WPS_1601472217</cp:lastModifiedBy>
  <dcterms:modified xsi:type="dcterms:W3CDTF">2025-11-29T11:56:33Z</dcterms:modified>
  <dc:title>厦门大学作业纸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5A5C91C9443843D1BF63B5597A7A6F3F_11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KSOProductBuildVer">
    <vt:lpwstr>2052-12.1.0.23542</vt:lpwstr>
  </property>
</Properties>
</file>