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80A" w:rsidRPr="00014FE8" w:rsidRDefault="00107753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5D686E">
        <w:rPr>
          <w:rFonts w:hint="eastAsia"/>
          <w:b/>
          <w:i/>
          <w:sz w:val="36"/>
          <w:highlight w:val="lightGray"/>
        </w:rPr>
        <w:t>五</w:t>
      </w:r>
      <w:bookmarkStart w:id="0" w:name="_GoBack"/>
      <w:bookmarkEnd w:id="0"/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:rsidR="00FC10B3" w:rsidRDefault="001740B7" w:rsidP="00FC10B3">
      <w:pPr>
        <w:rPr>
          <w:rFonts w:ascii="楷体_GB2312" w:eastAsia="楷体_GB2312"/>
          <w:sz w:val="30"/>
          <w:szCs w:val="30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FC10B3">
        <w:rPr>
          <w:rFonts w:ascii="楷体_GB2312" w:eastAsia="楷体_GB2312" w:hint="eastAsia"/>
          <w:sz w:val="30"/>
          <w:szCs w:val="30"/>
        </w:rPr>
        <w:t>画出下面小程序的流程图，并给出相应的语句覆盖、分支覆盖、条件覆盖、分支-条件覆盖和路径覆盖的测试用例。</w:t>
      </w:r>
    </w:p>
    <w:p w:rsidR="00FC10B3" w:rsidRDefault="00FC10B3" w:rsidP="00FC10B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 xml:space="preserve">if (A &gt; 1 &amp;&amp; B == </w:t>
      </w:r>
      <w:r>
        <w:rPr>
          <w:rFonts w:hAnsi="Tahoma" w:hint="eastAsia"/>
          <w:color w:val="000000"/>
          <w:sz w:val="30"/>
          <w:szCs w:val="30"/>
        </w:rPr>
        <w:t>1</w:t>
      </w:r>
      <w:r>
        <w:rPr>
          <w:rFonts w:hAnsi="Tahoma"/>
          <w:color w:val="000000"/>
          <w:sz w:val="30"/>
          <w:szCs w:val="30"/>
        </w:rPr>
        <w:t>)</w:t>
      </w:r>
    </w:p>
    <w:p w:rsidR="00FC10B3" w:rsidRDefault="00FC10B3" w:rsidP="00FC10B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>X = X/A;</w:t>
      </w:r>
    </w:p>
    <w:p w:rsidR="00FC10B3" w:rsidRDefault="00FC10B3" w:rsidP="00FC10B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>if (A == 2 || X &gt; 1)</w:t>
      </w:r>
    </w:p>
    <w:p w:rsidR="00FC10B3" w:rsidRDefault="00FC10B3" w:rsidP="00FC10B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>X = X + 1;</w:t>
      </w:r>
    </w:p>
    <w:p w:rsidR="00881E54" w:rsidRPr="00C57A67" w:rsidRDefault="00881E54" w:rsidP="00FC10B3">
      <w:pPr>
        <w:rPr>
          <w:rFonts w:asciiTheme="minorEastAsia" w:hAnsiTheme="minorEastAsia"/>
          <w:sz w:val="28"/>
          <w:szCs w:val="28"/>
        </w:rPr>
      </w:pPr>
    </w:p>
    <w:sectPr w:rsidR="00881E54" w:rsidRPr="00C57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13F8" w:rsidRDefault="002F13F8" w:rsidP="00881E54">
      <w:r>
        <w:separator/>
      </w:r>
    </w:p>
  </w:endnote>
  <w:endnote w:type="continuationSeparator" w:id="0">
    <w:p w:rsidR="002F13F8" w:rsidRDefault="002F13F8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13F8" w:rsidRDefault="002F13F8" w:rsidP="00881E54">
      <w:r>
        <w:separator/>
      </w:r>
    </w:p>
  </w:footnote>
  <w:footnote w:type="continuationSeparator" w:id="0">
    <w:p w:rsidR="002F13F8" w:rsidRDefault="002F13F8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107753"/>
    <w:rsid w:val="001740B7"/>
    <w:rsid w:val="00222383"/>
    <w:rsid w:val="00232C03"/>
    <w:rsid w:val="002F13F8"/>
    <w:rsid w:val="00445E56"/>
    <w:rsid w:val="00545376"/>
    <w:rsid w:val="005D2AF6"/>
    <w:rsid w:val="005D686E"/>
    <w:rsid w:val="006D00A9"/>
    <w:rsid w:val="007000D3"/>
    <w:rsid w:val="007136B0"/>
    <w:rsid w:val="00721E4F"/>
    <w:rsid w:val="00881E54"/>
    <w:rsid w:val="008B1DAF"/>
    <w:rsid w:val="00A358E2"/>
    <w:rsid w:val="00B406B2"/>
    <w:rsid w:val="00C57A67"/>
    <w:rsid w:val="00E1109C"/>
    <w:rsid w:val="00FC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6F983D"/>
  <w15:docId w15:val="{DD27E6A0-62B7-43D1-A61C-2263A04B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2238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223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</Words>
  <Characters>108</Characters>
  <Application>Microsoft Office Word</Application>
  <DocSecurity>0</DocSecurity>
  <Lines>1</Lines>
  <Paragraphs>1</Paragraphs>
  <ScaleCrop>false</ScaleCrop>
  <Company>Home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11</cp:revision>
  <dcterms:created xsi:type="dcterms:W3CDTF">2020-02-11T09:40:00Z</dcterms:created>
  <dcterms:modified xsi:type="dcterms:W3CDTF">2022-02-19T16:25:00Z</dcterms:modified>
</cp:coreProperties>
</file>