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0747E">
      <w:pPr>
        <w:spacing w:before="312" w:beforeLines="100" w:after="312" w:afterLines="100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>
        <w:rPr>
          <w:rFonts w:hint="eastAsia"/>
          <w:b/>
          <w:i/>
          <w:sz w:val="36"/>
          <w:highlight w:val="lightGray"/>
        </w:rPr>
        <w:t>二</w:t>
      </w:r>
      <w:r>
        <w:rPr>
          <w:b/>
          <w:i/>
          <w:sz w:val="36"/>
          <w:highlight w:val="lightGray"/>
        </w:rPr>
        <w:t>次</w:t>
      </w:r>
      <w:r>
        <w:rPr>
          <w:rFonts w:hint="eastAsia"/>
          <w:b/>
          <w:i/>
          <w:sz w:val="36"/>
          <w:highlight w:val="lightGray"/>
        </w:rPr>
        <w:t xml:space="preserve"> </w:t>
      </w:r>
      <w:r>
        <w:rPr>
          <w:b/>
          <w:i/>
          <w:sz w:val="36"/>
          <w:highlight w:val="lightGray"/>
        </w:rPr>
        <w:t>课程作业</w:t>
      </w:r>
    </w:p>
    <w:p w14:paraId="2B100ED9">
      <w:pPr>
        <w:spacing w:line="480" w:lineRule="auto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、谈谈你对白盒测试与黑盒测试、静态测试与动态测试之间的区别以及它们各自的重要性？</w:t>
      </w:r>
    </w:p>
    <w:p w14:paraId="7FA9630E">
      <w:p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答：白盒测试依据程序内部逻辑结构、代码实现、程序架构开展测试；黑盒测试依据软件要求规格说明、业务功能规则开展测试。白盒测试可见程序内部代码、分支、路径，属于透明测试；黑盒测试不关注内部实现，仅关注输入与输出结果，属于封闭测试。白盒测试侧重代码逻辑正确性、语句覆盖、分支覆盖、内存安全等问题；黑盒测试侧重功能实现、业务流程、易用性、兼容性等外部表现。</w:t>
      </w:r>
    </w:p>
    <w:p w14:paraId="2483CA5E">
      <w:p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白盒测试能够发现代码层面隐藏缺陷，如死循环、空指针、逻辑漏洞、安全隐患等，保障程序内部结构健壮、高效，从代码底层提升软件质量，避免运行时深层故障。黑盒测试从用户视角验证软件是否满足业务需求，确保功能可用、流程合理，覆盖真实使用场景，保证软件对外交付价值，是产品符合用户预期的核心保障。</w:t>
      </w:r>
    </w:p>
    <w:p w14:paraId="597521F3">
      <w:pPr>
        <w:spacing w:line="480" w:lineRule="auto"/>
        <w:rPr>
          <w:rFonts w:hint="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静态测试不运行被测程序，通过审查、分析、扫描等方式开展；动态测试必须运行程序，通过输入数据、观察运行结果进行测试。静态测试可贯穿需求、设计、编码全流程；动态测试主要在编码完成后的测试阶段实施。静态测试侧重需求歧义、设计缺陷、代码语法错误、规范问题等前期缺陷；动态测试侧重程序运行崩溃、逻辑错误、性能问题、接口异常等运行时缺陷。</w:t>
      </w:r>
    </w:p>
    <w:p w14:paraId="7B544376">
      <w:pPr>
        <w:spacing w:line="480" w:lineRule="auto"/>
        <w:rPr>
          <w:rFonts w:asciiTheme="minorEastAsia" w:hAnsiTheme="minorEastAsia"/>
          <w:sz w:val="28"/>
          <w:szCs w:val="28"/>
        </w:rPr>
      </w:pPr>
      <w:r>
        <w:rPr>
          <w:rFonts w:hint="eastAsia"/>
          <w:b/>
          <w:sz w:val="28"/>
          <w:szCs w:val="28"/>
          <w:lang w:val="en-US" w:eastAsia="zh-CN"/>
        </w:rPr>
        <w:t>静态测试实现缺陷前置防控，在程序运行前发现问题，大幅降低后期修复成本，同时规范开发流程与代码标准，提升项目可维护性，从源头减少质量风险。动态测试验证程序实际运行效果，确认软件在真实环境下的稳定性、正确性，是判断软件能否正常交付使用的直接依据，确保软件满足实际运行要求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0D3"/>
    <w:rsid w:val="00014FE8"/>
    <w:rsid w:val="000942FF"/>
    <w:rsid w:val="001740B7"/>
    <w:rsid w:val="002D2A56"/>
    <w:rsid w:val="00445E56"/>
    <w:rsid w:val="00687171"/>
    <w:rsid w:val="007000D3"/>
    <w:rsid w:val="00714E69"/>
    <w:rsid w:val="00881E54"/>
    <w:rsid w:val="008B1DAF"/>
    <w:rsid w:val="00A358E2"/>
    <w:rsid w:val="00B406B2"/>
    <w:rsid w:val="1EF34658"/>
    <w:rsid w:val="54BE0DCD"/>
    <w:rsid w:val="5FD05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2</Pages>
  <Words>48</Words>
  <Characters>48</Characters>
  <Lines>1</Lines>
  <Paragraphs>1</Paragraphs>
  <TotalTime>47</TotalTime>
  <ScaleCrop>false</ScaleCrop>
  <LinksUpToDate>false</LinksUpToDate>
  <CharactersWithSpaces>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2020-02-11T09:40:00Z</dcterms:created>
  <dc:creator>China</dc:creator>
  <cp:lastModifiedBy>WPS_1601472217</cp:lastModifiedBy>
  <dcterms:modified xsi:type="dcterms:W3CDTF">2026-03-24T13:45:00Z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2052-12.1.0.25225</vt:lpwstr>
  </property>
  <property fmtid="{D5CDD505-2E9C-101B-9397-08002B2CF9AE}" pid="4" name="ICV">
    <vt:lpwstr>323CE893F4564C4F99D1FF3CD78F0AB5_13</vt:lpwstr>
  </property>
</Properties>
</file>