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53F00">
      <w:pPr>
        <w:spacing w:before="312" w:beforeLines="100" w:after="312" w:afterLines="100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>
        <w:rPr>
          <w:rFonts w:hint="eastAsia"/>
          <w:b/>
          <w:i/>
          <w:sz w:val="36"/>
          <w:highlight w:val="lightGray"/>
        </w:rPr>
        <w:t>五</w:t>
      </w:r>
      <w:r>
        <w:rPr>
          <w:b/>
          <w:i/>
          <w:sz w:val="36"/>
          <w:highlight w:val="lightGray"/>
        </w:rPr>
        <w:t>次</w:t>
      </w:r>
      <w:r>
        <w:rPr>
          <w:rFonts w:hint="eastAsia"/>
          <w:b/>
          <w:i/>
          <w:sz w:val="36"/>
          <w:highlight w:val="lightGray"/>
        </w:rPr>
        <w:t xml:space="preserve"> </w:t>
      </w:r>
      <w:r>
        <w:rPr>
          <w:b/>
          <w:i/>
          <w:sz w:val="36"/>
          <w:highlight w:val="lightGray"/>
        </w:rPr>
        <w:t>课程作业</w:t>
      </w:r>
    </w:p>
    <w:p w14:paraId="0E8BDAA3">
      <w:pPr>
        <w:rPr>
          <w:rFonts w:ascii="楷体_GB2312" w:eastAsia="楷体_GB2312"/>
          <w:sz w:val="30"/>
          <w:szCs w:val="30"/>
        </w:rPr>
      </w:pPr>
      <w:r>
        <w:rPr>
          <w:rFonts w:hint="eastAsia"/>
          <w:b/>
          <w:sz w:val="28"/>
          <w:szCs w:val="28"/>
        </w:rPr>
        <w:t>1、</w:t>
      </w:r>
      <w:r>
        <w:rPr>
          <w:rFonts w:hint="eastAsia" w:ascii="楷体_GB2312" w:eastAsia="楷体_GB2312"/>
          <w:sz w:val="30"/>
          <w:szCs w:val="30"/>
        </w:rPr>
        <w:t>画出下面小程序的流程图，并给出相应的语句覆盖、分支覆盖、条件覆盖、分支-条件覆盖和路径覆盖的测试用例。</w:t>
      </w:r>
    </w:p>
    <w:p w14:paraId="38AB9320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 xml:space="preserve">if (A &gt; 1 &amp;&amp; B == </w:t>
      </w:r>
      <w:r>
        <w:rPr>
          <w:rFonts w:hint="eastAsia" w:hAnsi="Tahoma"/>
          <w:color w:val="000000"/>
          <w:sz w:val="30"/>
          <w:szCs w:val="30"/>
        </w:rPr>
        <w:t>1</w:t>
      </w:r>
      <w:r>
        <w:rPr>
          <w:rFonts w:hAnsi="Tahoma"/>
          <w:color w:val="000000"/>
          <w:sz w:val="30"/>
          <w:szCs w:val="30"/>
        </w:rPr>
        <w:t>)</w:t>
      </w:r>
    </w:p>
    <w:p w14:paraId="5088DC57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X = X/A;</w:t>
      </w:r>
    </w:p>
    <w:p w14:paraId="5D1FEEA5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if (A == 2 || X &gt; 1)</w:t>
      </w:r>
    </w:p>
    <w:p w14:paraId="7BB186A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X = X + 1;</w:t>
      </w:r>
    </w:p>
    <w:p w14:paraId="6B3E8595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流程图：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1800225" cy="7143750"/>
            <wp:effectExtent l="0" t="0" r="13335" b="3810"/>
            <wp:docPr id="1" name="E657119C-6982-421D-8BA7-E74DEB70A7D9-1" descr="C:/Users/lenovo/AppData/Local/Temp/wps.apFtPq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C:/Users/lenovo/AppData/Local/Temp/wps.apFtPq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EB0F">
      <w:pPr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语句覆盖：每条可执行语句至少执行一次。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837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8F9F8E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用例</w:t>
            </w:r>
          </w:p>
        </w:tc>
        <w:tc>
          <w:tcPr>
            <w:tcW w:w="1704" w:type="dxa"/>
          </w:tcPr>
          <w:p w14:paraId="35476B8D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</w:t>
            </w:r>
          </w:p>
        </w:tc>
        <w:tc>
          <w:tcPr>
            <w:tcW w:w="1704" w:type="dxa"/>
          </w:tcPr>
          <w:p w14:paraId="15E7DEEC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B</w:t>
            </w:r>
          </w:p>
        </w:tc>
        <w:tc>
          <w:tcPr>
            <w:tcW w:w="1705" w:type="dxa"/>
          </w:tcPr>
          <w:p w14:paraId="26A83E33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X</w:t>
            </w:r>
          </w:p>
        </w:tc>
        <w:tc>
          <w:tcPr>
            <w:tcW w:w="1705" w:type="dxa"/>
          </w:tcPr>
          <w:p w14:paraId="57176A2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覆盖语句</w:t>
            </w:r>
          </w:p>
        </w:tc>
      </w:tr>
      <w:tr w14:paraId="7E8DB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B0CB479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578E6188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24920E76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3688D30A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705" w:type="dxa"/>
          </w:tcPr>
          <w:p w14:paraId="7A4C33A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①②③④</w:t>
            </w:r>
          </w:p>
        </w:tc>
      </w:tr>
    </w:tbl>
    <w:p w14:paraId="509CEA33">
      <w:pPr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分支覆盖：每个判断分支真/假各走一次。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94"/>
        <w:gridCol w:w="1392"/>
        <w:gridCol w:w="1392"/>
        <w:gridCol w:w="1392"/>
        <w:gridCol w:w="1476"/>
        <w:gridCol w:w="1476"/>
      </w:tblGrid>
      <w:tr w14:paraId="5C7F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4A999F0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用例</w:t>
            </w:r>
          </w:p>
        </w:tc>
        <w:tc>
          <w:tcPr>
            <w:tcW w:w="1420" w:type="dxa"/>
          </w:tcPr>
          <w:p w14:paraId="533EF498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</w:t>
            </w:r>
          </w:p>
        </w:tc>
        <w:tc>
          <w:tcPr>
            <w:tcW w:w="1420" w:type="dxa"/>
          </w:tcPr>
          <w:p w14:paraId="05EA9D41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1548E438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X</w:t>
            </w:r>
          </w:p>
        </w:tc>
        <w:tc>
          <w:tcPr>
            <w:tcW w:w="1421" w:type="dxa"/>
          </w:tcPr>
          <w:p w14:paraId="2ACF8616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A&gt;1&amp;&amp;B==1</w:t>
            </w:r>
          </w:p>
        </w:tc>
        <w:tc>
          <w:tcPr>
            <w:tcW w:w="1421" w:type="dxa"/>
          </w:tcPr>
          <w:p w14:paraId="5AD3C14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A==2||X&gt;1</w:t>
            </w:r>
          </w:p>
        </w:tc>
      </w:tr>
      <w:tr w14:paraId="257F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239351B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 w14:paraId="735E3EAB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481C20F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 w14:paraId="6B382459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421" w:type="dxa"/>
          </w:tcPr>
          <w:p w14:paraId="58805F91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1421" w:type="dxa"/>
          </w:tcPr>
          <w:p w14:paraId="3E35B5C2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</w:tr>
      <w:tr w14:paraId="74C4B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2122A55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4F7B4046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 w14:paraId="7EBC7253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 w14:paraId="1697F3D6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 w14:paraId="236D4F06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1421" w:type="dxa"/>
          </w:tcPr>
          <w:p w14:paraId="72D01C1B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</w:tr>
    </w:tbl>
    <w:p w14:paraId="11206A54">
      <w:pPr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条件覆盖：每个判断中的每个原子条件各取真/假一次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6B689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4FDBCA1C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用例</w:t>
            </w:r>
          </w:p>
        </w:tc>
        <w:tc>
          <w:tcPr>
            <w:tcW w:w="1065" w:type="dxa"/>
          </w:tcPr>
          <w:p w14:paraId="19B44C3D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</w:t>
            </w:r>
          </w:p>
        </w:tc>
        <w:tc>
          <w:tcPr>
            <w:tcW w:w="1065" w:type="dxa"/>
          </w:tcPr>
          <w:p w14:paraId="6B1671ED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B</w:t>
            </w:r>
          </w:p>
        </w:tc>
        <w:tc>
          <w:tcPr>
            <w:tcW w:w="1065" w:type="dxa"/>
          </w:tcPr>
          <w:p w14:paraId="14C7ED4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X</w:t>
            </w:r>
          </w:p>
        </w:tc>
        <w:tc>
          <w:tcPr>
            <w:tcW w:w="1065" w:type="dxa"/>
          </w:tcPr>
          <w:p w14:paraId="3B1E7D7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A&gt;1</w:t>
            </w:r>
          </w:p>
        </w:tc>
        <w:tc>
          <w:tcPr>
            <w:tcW w:w="1065" w:type="dxa"/>
          </w:tcPr>
          <w:p w14:paraId="02246AD9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B==1</w:t>
            </w:r>
          </w:p>
        </w:tc>
        <w:tc>
          <w:tcPr>
            <w:tcW w:w="1066" w:type="dxa"/>
          </w:tcPr>
          <w:p w14:paraId="3A1F3C23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A==2</w:t>
            </w:r>
          </w:p>
        </w:tc>
        <w:tc>
          <w:tcPr>
            <w:tcW w:w="1066" w:type="dxa"/>
          </w:tcPr>
          <w:p w14:paraId="0A3BD9A3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X&gt;1</w:t>
            </w:r>
          </w:p>
        </w:tc>
      </w:tr>
      <w:tr w14:paraId="7A8EC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1AA23AB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1C35DAA6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6E97F422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341BBE31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065" w:type="dxa"/>
          </w:tcPr>
          <w:p w14:paraId="7788D76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1065" w:type="dxa"/>
          </w:tcPr>
          <w:p w14:paraId="5EE168B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1066" w:type="dxa"/>
          </w:tcPr>
          <w:p w14:paraId="40A9A32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1066" w:type="dxa"/>
          </w:tcPr>
          <w:p w14:paraId="2B946F0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</w:tr>
      <w:tr w14:paraId="479CE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4D5B047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065" w:type="dxa"/>
          </w:tcPr>
          <w:p w14:paraId="1F4CCDBF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7AE8D0C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065" w:type="dxa"/>
          </w:tcPr>
          <w:p w14:paraId="6766A919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0C7C0DCF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1065" w:type="dxa"/>
          </w:tcPr>
          <w:p w14:paraId="7B4FDE00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1066" w:type="dxa"/>
          </w:tcPr>
          <w:p w14:paraId="547F7C7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1066" w:type="dxa"/>
          </w:tcPr>
          <w:p w14:paraId="17316083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</w:tr>
    </w:tbl>
    <w:p w14:paraId="653D46B4">
      <w:pPr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分支-条件覆盖：同时满足分支覆盖和条件覆盖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598"/>
        <w:gridCol w:w="598"/>
        <w:gridCol w:w="598"/>
        <w:gridCol w:w="741"/>
        <w:gridCol w:w="813"/>
        <w:gridCol w:w="1476"/>
        <w:gridCol w:w="813"/>
        <w:gridCol w:w="741"/>
        <w:gridCol w:w="1476"/>
      </w:tblGrid>
      <w:tr w14:paraId="19FD7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AE46965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用例</w:t>
            </w:r>
          </w:p>
        </w:tc>
        <w:tc>
          <w:tcPr>
            <w:tcW w:w="851" w:type="dxa"/>
          </w:tcPr>
          <w:p w14:paraId="40040931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</w:t>
            </w:r>
          </w:p>
        </w:tc>
        <w:tc>
          <w:tcPr>
            <w:tcW w:w="851" w:type="dxa"/>
          </w:tcPr>
          <w:p w14:paraId="45D5DC42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B</w:t>
            </w:r>
          </w:p>
        </w:tc>
        <w:tc>
          <w:tcPr>
            <w:tcW w:w="851" w:type="dxa"/>
          </w:tcPr>
          <w:p w14:paraId="121D37DF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X</w:t>
            </w:r>
          </w:p>
        </w:tc>
        <w:tc>
          <w:tcPr>
            <w:tcW w:w="851" w:type="dxa"/>
          </w:tcPr>
          <w:p w14:paraId="7000C1B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A&gt;1</w:t>
            </w:r>
          </w:p>
        </w:tc>
        <w:tc>
          <w:tcPr>
            <w:tcW w:w="851" w:type="dxa"/>
          </w:tcPr>
          <w:p w14:paraId="12399CC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B==1</w:t>
            </w:r>
          </w:p>
        </w:tc>
        <w:tc>
          <w:tcPr>
            <w:tcW w:w="852" w:type="dxa"/>
          </w:tcPr>
          <w:p w14:paraId="437C906C">
            <w:pP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A&gt;1&amp;&amp;B==1</w:t>
            </w:r>
          </w:p>
        </w:tc>
        <w:tc>
          <w:tcPr>
            <w:tcW w:w="852" w:type="dxa"/>
          </w:tcPr>
          <w:p w14:paraId="49D243B9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A==2</w:t>
            </w:r>
          </w:p>
        </w:tc>
        <w:tc>
          <w:tcPr>
            <w:tcW w:w="852" w:type="dxa"/>
          </w:tcPr>
          <w:p w14:paraId="63DD9DB9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X&gt;1</w:t>
            </w:r>
          </w:p>
        </w:tc>
        <w:tc>
          <w:tcPr>
            <w:tcW w:w="852" w:type="dxa"/>
          </w:tcPr>
          <w:p w14:paraId="4CF04A3F">
            <w:pP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A==2||X&gt;1</w:t>
            </w:r>
          </w:p>
        </w:tc>
      </w:tr>
      <w:tr w14:paraId="5814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02C73DB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851" w:type="dxa"/>
          </w:tcPr>
          <w:p w14:paraId="2A238B49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851" w:type="dxa"/>
          </w:tcPr>
          <w:p w14:paraId="501B5D65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851" w:type="dxa"/>
          </w:tcPr>
          <w:p w14:paraId="373812C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851" w:type="dxa"/>
          </w:tcPr>
          <w:p w14:paraId="4F38A14D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851" w:type="dxa"/>
          </w:tcPr>
          <w:p w14:paraId="0C493C7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852" w:type="dxa"/>
          </w:tcPr>
          <w:p w14:paraId="5042932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852" w:type="dxa"/>
          </w:tcPr>
          <w:p w14:paraId="7BA6D8A1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852" w:type="dxa"/>
          </w:tcPr>
          <w:p w14:paraId="1C11A2CC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  <w:tc>
          <w:tcPr>
            <w:tcW w:w="852" w:type="dxa"/>
          </w:tcPr>
          <w:p w14:paraId="3A3B7632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T</w:t>
            </w:r>
          </w:p>
        </w:tc>
      </w:tr>
      <w:tr w14:paraId="51390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7E00A749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851" w:type="dxa"/>
          </w:tcPr>
          <w:p w14:paraId="6315B092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851" w:type="dxa"/>
          </w:tcPr>
          <w:p w14:paraId="63C19243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851" w:type="dxa"/>
          </w:tcPr>
          <w:p w14:paraId="7B2BD365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851" w:type="dxa"/>
          </w:tcPr>
          <w:p w14:paraId="2D51ADE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851" w:type="dxa"/>
          </w:tcPr>
          <w:p w14:paraId="47FCA5C6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852" w:type="dxa"/>
          </w:tcPr>
          <w:p w14:paraId="2F40567C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852" w:type="dxa"/>
          </w:tcPr>
          <w:p w14:paraId="4162500B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852" w:type="dxa"/>
          </w:tcPr>
          <w:p w14:paraId="521D0D8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  <w:tc>
          <w:tcPr>
            <w:tcW w:w="852" w:type="dxa"/>
          </w:tcPr>
          <w:p w14:paraId="562238F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F</w:t>
            </w:r>
          </w:p>
        </w:tc>
      </w:tr>
    </w:tbl>
    <w:p w14:paraId="153FADB7">
      <w:pPr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路径覆盖：覆盖程序中所有的路径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96"/>
        <w:gridCol w:w="1583"/>
        <w:gridCol w:w="1583"/>
        <w:gridCol w:w="1584"/>
        <w:gridCol w:w="2176"/>
      </w:tblGrid>
      <w:tr w14:paraId="1BEAA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F68B1B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用例</w:t>
            </w:r>
          </w:p>
        </w:tc>
        <w:tc>
          <w:tcPr>
            <w:tcW w:w="1704" w:type="dxa"/>
          </w:tcPr>
          <w:p w14:paraId="0F3E180B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A</w:t>
            </w:r>
          </w:p>
        </w:tc>
        <w:tc>
          <w:tcPr>
            <w:tcW w:w="1704" w:type="dxa"/>
          </w:tcPr>
          <w:p w14:paraId="1B8EC475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B</w:t>
            </w:r>
          </w:p>
        </w:tc>
        <w:tc>
          <w:tcPr>
            <w:tcW w:w="1705" w:type="dxa"/>
          </w:tcPr>
          <w:p w14:paraId="7E3F8245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X</w:t>
            </w:r>
          </w:p>
        </w:tc>
        <w:tc>
          <w:tcPr>
            <w:tcW w:w="1705" w:type="dxa"/>
          </w:tcPr>
          <w:p w14:paraId="08D6A20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路径</w:t>
            </w:r>
          </w:p>
        </w:tc>
      </w:tr>
      <w:tr w14:paraId="5CBEB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1CAC535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1CCF2937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21D5567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53304E4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705" w:type="dxa"/>
          </w:tcPr>
          <w:p w14:paraId="61CC7A05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①→②→③→④</w:t>
            </w:r>
          </w:p>
        </w:tc>
      </w:tr>
      <w:tr w14:paraId="6177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4E3BBEC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1DD86D1B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 w14:paraId="5BE14230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3A98552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65539CB6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①→②→③</w:t>
            </w:r>
          </w:p>
        </w:tc>
      </w:tr>
      <w:tr w14:paraId="2B72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9F3F34F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 w14:paraId="6B9524C2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37E4ECC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52DCA7DE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705" w:type="dxa"/>
          </w:tcPr>
          <w:p w14:paraId="626B0D54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①→③→④</w:t>
            </w:r>
          </w:p>
        </w:tc>
      </w:tr>
      <w:tr w14:paraId="45B9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8927669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</w:tcPr>
          <w:p w14:paraId="55D4CCE2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648C8E9D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7DD76798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394A4730">
            <w:pP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vertAlign w:val="baseline"/>
                <w:lang w:val="en-US" w:eastAsia="zh-CN"/>
              </w:rPr>
              <w:t>①→③</w:t>
            </w:r>
          </w:p>
        </w:tc>
      </w:tr>
    </w:tbl>
    <w:p w14:paraId="4420EC89">
      <w:pPr>
        <w:rPr>
          <w:rFonts w:hint="default" w:asciiTheme="minorEastAsia" w:hAnsiTheme="minorEastAsia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D3"/>
    <w:rsid w:val="00014FE8"/>
    <w:rsid w:val="00107753"/>
    <w:rsid w:val="001740B7"/>
    <w:rsid w:val="00222383"/>
    <w:rsid w:val="00232C03"/>
    <w:rsid w:val="002F13F8"/>
    <w:rsid w:val="00445E56"/>
    <w:rsid w:val="00545376"/>
    <w:rsid w:val="005D2AF6"/>
    <w:rsid w:val="005D686E"/>
    <w:rsid w:val="006D00A9"/>
    <w:rsid w:val="007000D3"/>
    <w:rsid w:val="007136B0"/>
    <w:rsid w:val="00721E4F"/>
    <w:rsid w:val="00881E54"/>
    <w:rsid w:val="008B1DAF"/>
    <w:rsid w:val="00A358E2"/>
    <w:rsid w:val="00B406B2"/>
    <w:rsid w:val="00C57A67"/>
    <w:rsid w:val="00E1109C"/>
    <w:rsid w:val="00FC10B3"/>
    <w:rsid w:val="076C42FC"/>
    <w:rsid w:val="5C14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semiHidden/>
    <w:unhideWhenUsed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1EQWxNa01sTWpKemFHOTNSM0pwWkNVeU1pVXpRWFJ5ZFdVbE1rTWxNakp5YVdOb1ZHVjRkQ1V5TWlVelFYUnlkV1VsTWtNbE1qSm9aV2xuYUhRbE1qSWxNMEV4TURBd0pUZEVKVEpESlRJeVpXeGxiV1Z1ZEhNbE1qSWxNMEVsTjBJbE1qSklXVVZNUTJwWFZrTmFPVEF6TURreEpUSXlKVE5CSlRkQ0pUSXlhV1FsTWpJbE0wRWxNakpJV1VWTVEycFhWa05hT1RBek1Ea3h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VOXBWMVIyY1hORVVqZ3hPRE13TmlVeU1pVTNSQ1V5UXlVM1FpVXlNbTVoYldVbE1qSWxNMEVsTWpJbFJUVWxPVEFsT0VRbFJUY2xRVGNsUWpBbE1qSWxNa01sTWpKMGVYQmxKVEl5SlROQkpUSXljM1J5YVc1bkpUSXlKVEpESlRJeWRtRnNkV1VsTWpJbE0wRWxNaklsTWpJbE1rTWxNakpqWVhSbFoyOXllU1V5TWlVelFTVXlNbVJsWm1GMWJIUWxNaklsTWtNbE1qSnBaQ1V5TWlVelFTVXlNbEJ3ZVV4U2NFWnJRVmt3TWpJd056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UWtNbE9EQWxSVFVsUVRj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mNIZDZjMDlGVjNwa01ERXlPVGt4SlRJeUpUTkJKVGRDSlRJeWFXUWxNaklsTTBFbE1qSm5jSGQ2YzA5RlYzcGtNREV5T1RreEpUSXlKVEpESlRJeWJtRnRaU1V5TWlVelFTVXlNbVJwWVcxdmJtUWxNaklsTWtNbE1qSjBhWFJzWlNVeU1pVXpRU1V5TWlWRk9DVTRSaVZDTV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VUzFCemFsVmxhRk5QTXpJNU5UUXlKVEl5SlRkRUpUSkRKVGRDSlRJeWJtRnRaU1V5TWlVelFTVXlNaVZGTlNVNU1DVTRSQ1ZGTnlWQk55VkNNQ1V5TWlVeVF5VXlNblI1Y0dVbE1qSWxNMEVsTWpKemRISnBibWNsTWpJbE1rTWxNakoyWVd4MVpTVXlNaVV6UVNVeU1pVXlNaVV5UXlVeU1tTmhkR1ZuYjNKNUpUSXlKVE5CSlRJeVpHVm1ZWFZzZENVeU1pVXlReVV5TW1sa0pUSXlKVE5CSlRJeVNVUmlTVWQ0YkZKTFFUa3pNVGt3T0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VYbG5ibVIwZFhoT1JERTVNRGd4TlNVeU1pVTNSQ1V5UXlVM1FpVXlNbTVoYldVbE1qSWxNMEVsTWpJbFJUVWxPVEFsT0VRbFJUY2xRVGNsUWpBbE1qSWxNa01sTWpKMGVYQmxKVEl5SlROQkpUSXljM1J5YVc1bkpUSXlKVEpESlRJeWRtRnNkV1VsTWpJbE0wRWxNaklsTWpJbE1rTWxNakpqWVhSbFoyOXllU1V5TWlVelFTVXlNbVJsWm1GMWJIUWxNaklsTWtNbE1qSnBaQ1V5TWlVelFTVXlNbGxGV0hsSlEzQnVWVU16TlRrMU5qR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sZ2xNMFJZSlRKR1F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OUlVsWm9WMjVRVDJVME5qazJOVFFsTWpJbE0wRWxOMElsTWpKcFpDVXlNaVV6UVNVeU1rTlJVbFpvVjI1UVQyVTBOamsyTlRRbE1qSWxNa01sTWpKdVlXMWxKVEl5SlROQkpUSXlaR2xoYlc5dVpDVXlNaVV5UXlVeU1uUnBkR3hsSlRJeUpUTkJKVEl5SlVVNEpUaEdKVUl4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2h1UzBkNlYyeGlhMFEzTVRZd01qa2xNaklsTjBRbE1rTWxOMElsTWpKdVlXMWxKVEl5SlROQkpUSXlKVVUxSlRrd0pUaEVKVVUzSlVFM0pVSXdKVEl5SlRKREpUSXlkSGx3WlNVeU1pVXpRU1V5TW5OMGNtbHVaeVV5TWlVeVF5VXlNblpoYkhWbEpUSXlKVE5CSlRJeUpUSXlKVEpESlRJeVkyRjBaV2R2Y25rbE1qSWxNMEVsTWpKa1pXWmhkV3gwSlRJeUpUSkRKVEl5YVdRbE1qSWxNMEVsTWpKM1NXOTNRWFJsY0V4Wk5UTTBORFF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FSMFpGVjBWWlpXdFlNRFkyT0RJeUpUSXlKVGRFSlRKREpUZENKVEl5Ym1GdFpTVXlNaVV6UVNVeU1pVkZOU1U1TUNVNFJDVkZOeVZCTnlWQ01DVXlNaVV5UXlVeU1uUjVjR1VsTWpJbE0wRWxNakp6ZEhKcGJtY2xNaklsTWtNbE1qSjJZV3gxWlNVeU1pVXpRU1V5TWlVeU1pVXlReVV5TW1OaGRHVm5iM0o1SlRJeUpUTkJKVEl5WkdWbVlYVnNkQ1V5TWlVeVF5VXlNbWxrSlRJeUpUTkJKVEl5ZWxGRloyMXZkR3BuZWpVd016VTN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XQ1V6UkZnbE1rSX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rNTFXRU5wWVdORmVqZzBNak0zTnlVeU1pVXpRU1UzUWlVeU1tbGtKVEl5SlROQkpUSXlaazUxV0VOcFlXTkZlamcwTWpNM055VXlNaVV5UXlVeU1tNWhiV1VsTWpJbE0wRWxNakp6ZEdGeWRDVXlNaVV5UXlVeU1uUnBkR3hsSlRJeUpUTkJKVEl5SlVVMUpVSkRKVGd3SlVVMUpVRTNKVGhDSlRKR0pVVTNKVUpDSlRrekpVVTJKVGxFSlRsR0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aMWNYQk9VRXRtWlhFek1UVXhNaklsTWpJbE4wUWxNa01sTjBJbE1qSnVZVzFsSlRJeUpUTkJKVEl5SlVVMUpUa3dKVGhFSlVVM0pVRTNKVUl3SlRJeUpUSkRKVEl5ZEhsd1pTVXlNaVV6UVNVeU1uTjBjbWx1WnlVeU1pVXlReVV5TW5aaGJIVmxKVEl5SlROQkpUSXlKVEl5SlRKREpUSXlZMkYwWldkdmNua2xNaklsTTBFbE1qSmtaV1poZFd4MEpUSXlKVEpESlRJeWFXUWxNaklsTTBFbE1qSlZSRTVQWm1SMWFXWkhPRE13TXpj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UWtJbE9UTWxSVFlsT1VRbE9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2taeGNuaEVhR1p2Y1RVeE5ERTBPQ1V5TWlVM1JDVXlReVUzUWlVeU1tNWhiV1VsTWpJbE0wRWxNaklsUlRVbE9UQWxPRVFsUlRjbFFUY2xRakFsTWpJbE1rTWxNakowZVhCbEpUSXlKVE5CSlRJeWMzUnlhVzVuSlRJeUpUSkRKVEl5ZG1Gc2RXVWxNaklsTTBFbE1qSWxNaklsTWtNbE1qSmpZWFJsWjI5eWVTVXlNaVV6UVNVeU1tUmxabUYxYkhRbE1qSWxNa01sTWpKcFpDVXlNaVV6UVNVeU1rRlhjRk5oWTBKdlIyRXdPRE13Tl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k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RUbGRNVkdwSlMwWnhNREV5T0RZekpUSXlKVE5CSlRkQ0pUSXlhV1FsTWpJbE0wRWxNakpUVGxkTVZHcEpTMFp4TURFeU9EWXpKVEl5SlRKREpUSXlibUZ0WlNVeU1pVXpRU1V5TW5KdmRXNWtKVEl5SlRKREpUSXlkR2wwYkdVbE1qSWxNMEVsTWpJbFJUVWxPVU1sT0RZ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FdOeWNFZHJhVkpOYURFM05qUTBNaVV5TWlVM1JDVXlReVUzUWlVeU1tNWhiV1VsTWpJbE0wRWxNaklsUlRVbE9UQWxPRVFsUlRjbFFUY2xRakFsTWpJbE1rTWxNakowZVhCbEpUSXlKVE5CSlRJeWMzUnlhVzVuSlRJeUpUSkRKVEl5ZG1Gc2RXVWxNaklsTTBFbE1qSWxNaklsTWtNbE1qSmpZWFJsWjI5eWVTVXlNaVV6UVNVeU1tUmxabUYxYkhRbE1qSWxNa01sTWpKcFpDVXlNaVV6UVNVeU1tOVRlbTV3VkVsbldsa3dNak16TWp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hVa3RaY0VOdVJXcG5ORGcyT1RZekpUSXlKVE5CSlRkQ0pUSXlhV1FsTWpJbE0wRWxNakp4VWt0WmNFTnVSV3BuTkRnMk9UWXpKVEl5SlRKREpUSXlibUZ0WlNVeU1pVXpRU1V5TW5KdmRXNWtKVEl5SlRKREpUSXlkR2wwYkdVbE1qSWxNMEVsTWpJbFJUVWxPVU1sT0RZ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TNkTFNVWnRabEpIYnprNE1UQXdNQ1V5TWlVM1JDVXlReVUzUWlVeU1tNWhiV1VsTWpJbE0wRWxNaklsUlRVbE9UQWxPRVFsUlRjbFFUY2xRakFsTWpJbE1rTWxNakowZVhCbEpUSXlKVE5CSlRJeWMzUnlhVzVuSlRJeUpUSkRKVEl5ZG1Gc2RXVWxNaklsTTBFbE1qSWxNaklsTWtNbE1qSmpZWFJsWjI5eWVTVXlNaVV6UVNVeU1tUmxabUYxYkhRbE1qSWxNa01sTWpKcFpDVXlNaVV6UVNVeU1rVlBkSEZpV1U1VFFrUXpNamd4TUR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k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xibUY2U25aRWFIVkJOREU0TlRjNEpUSXlKVE5CSlRkQ0pUSXlhV1FsTWpJbE0wRWxNakpsYm1GNlNuWkVhSFZCTkRFNE5UYzRKVEl5SlRKREpUSXlibUZ0WlNVeU1pVXpRU1V5TW5KdmRXNWtKVEl5SlRKREpUSXlkR2wwYkdVbE1qSWxNMEVsTWpJbFJUVWxPVU1sT0RZ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VhCaVNXNTFhMVJCV0RNek9EQXdOU1V5TWlVM1JDVXlReVUzUWlVeU1tNWhiV1VsTWpJbE0wRWxNaklsUlRVbE9UQWxPRVFsUlRjbFFUY2xRakFsTWpJbE1rTWxNakowZVhCbEpUSXlKVE5CSlRJeWMzUnlhVzVuSlRJeUpUSkRKVEl5ZG1Gc2RXVWxNaklsTTBFbE1qSWxNaklsTWtNbE1qSmpZWFJsWjI5eWVTVXlNaVV6UVNVeU1tUmxabUYxYkhRbE1qSWxNa01sTWpKcFpDVXlNaVV6UVNVeU1tcHNWR0ZOWjJOVWIzbzBOVGt5TU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l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ZGE4N2I1ZjktMmQ5Yi00Mjc0LWFiNDgtNzNjMWQ2MWU2NmUy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3</Pages>
  <Words>84</Words>
  <Characters>98</Characters>
  <Lines>1</Lines>
  <Paragraphs>1</Paragraphs>
  <TotalTime>36</TotalTime>
  <ScaleCrop>false</ScaleCrop>
  <LinksUpToDate>false</LinksUpToDate>
  <CharactersWithSpaces>119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2020-02-11T09:40:00Z</dcterms:created>
  <dc:creator>China</dc:creator>
  <cp:lastModifiedBy>WPS_1601472217</cp:lastModifiedBy>
  <dcterms:modified xsi:type="dcterms:W3CDTF">2026-05-21T09:16:16Z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C7CDAA752DB64146A8AF4C0BAB942807_13</vt:lpwstr>
  </property>
  <property fmtid="{D5CDD505-2E9C-101B-9397-08002B2CF9AE}" pid="4" name="KSOTemplateDocerSaveRecord">
    <vt:lpwstr>eyJoZGlkIjoiZGU0ZmNlY2NlMWEyNWFhOGZlZWRiOGY5YTg4YTFjNjYiLCJ1c2VySWQiOiIxMTI2MTgwMjE0In0=</vt:lpwstr>
  </property>
</Properties>
</file>