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2518" w14:textId="77777777" w:rsidR="00546FF2" w:rsidRPr="00546FF2" w:rsidRDefault="00546FF2" w:rsidP="00546FF2">
      <w:pPr>
        <w:pStyle w:val="1"/>
        <w:jc w:val="center"/>
      </w:pPr>
      <w:r w:rsidRPr="00546FF2">
        <w:rPr>
          <w:rFonts w:hint="eastAsia"/>
        </w:rPr>
        <w:t>实验一：项目时间管理2</w:t>
      </w:r>
    </w:p>
    <w:p w14:paraId="37E1CEA7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 xml:space="preserve"> </w:t>
      </w:r>
    </w:p>
    <w:p w14:paraId="6CC1BAB3" w14:textId="77777777" w:rsidR="00546FF2" w:rsidRPr="00546FF2" w:rsidRDefault="00546FF2" w:rsidP="00546FF2">
      <w:pPr>
        <w:numPr>
          <w:ilvl w:val="0"/>
          <w:numId w:val="1"/>
        </w:numPr>
        <w:rPr>
          <w:rFonts w:hint="eastAsia"/>
          <w:b/>
          <w:bCs/>
        </w:rPr>
      </w:pPr>
      <w:r w:rsidRPr="00546FF2">
        <w:rPr>
          <w:rFonts w:hint="eastAsia"/>
        </w:rPr>
        <w:t>计算题：</w:t>
      </w:r>
    </w:p>
    <w:p w14:paraId="5F2463A8" w14:textId="77777777" w:rsidR="00546FF2" w:rsidRPr="00546FF2" w:rsidRDefault="00546FF2" w:rsidP="00546FF2">
      <w:pPr>
        <w:numPr>
          <w:ilvl w:val="0"/>
          <w:numId w:val="2"/>
        </w:numPr>
        <w:rPr>
          <w:rFonts w:hint="eastAsia"/>
        </w:rPr>
      </w:pPr>
      <w:r w:rsidRPr="00546FF2">
        <w:rPr>
          <w:rFonts w:hint="eastAsia"/>
        </w:rPr>
        <w:t>计算并确定以下网络图中的关键路径。</w:t>
      </w:r>
    </w:p>
    <w:p w14:paraId="120FFCF9" w14:textId="0F6C51F3" w:rsidR="00546FF2" w:rsidRDefault="00546FF2" w:rsidP="00546FF2">
      <w:pPr>
        <w:rPr>
          <w:b/>
          <w:bCs/>
        </w:rPr>
      </w:pPr>
      <w:r w:rsidRPr="00546FF2">
        <w:drawing>
          <wp:inline distT="0" distB="0" distL="0" distR="0" wp14:anchorId="0A2B2384" wp14:editId="16888BEA">
            <wp:extent cx="4343400" cy="2019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773"/>
        <w:gridCol w:w="773"/>
        <w:gridCol w:w="773"/>
        <w:gridCol w:w="926"/>
        <w:gridCol w:w="926"/>
        <w:gridCol w:w="926"/>
        <w:gridCol w:w="926"/>
        <w:gridCol w:w="846"/>
        <w:gridCol w:w="918"/>
      </w:tblGrid>
      <w:tr w:rsidR="006B1EB9" w:rsidRPr="006B1EB9" w14:paraId="5784D2D5" w14:textId="77777777" w:rsidTr="006B1EB9">
        <w:trPr>
          <w:trHeight w:val="8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5BD3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A982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起点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C3CE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终点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19F09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F702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最早开始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6E04A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最早完成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6B8C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最迟开始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5AC95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最迟完成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A97FC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总时差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7FCD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关键活动</w:t>
            </w:r>
          </w:p>
        </w:tc>
      </w:tr>
      <w:tr w:rsidR="006B1EB9" w:rsidRPr="006B1EB9" w14:paraId="25E82FB1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1CDB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4D17B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1FF1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4C9A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60B9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57C90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8012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6119F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EDDC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D662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6A8B0067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A54B8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F243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A9888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68FC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A3B47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0E151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C80E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77C95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1C27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BBB3E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rFonts w:ascii="MS Gothic" w:eastAsia="MS Gothic" w:hAnsi="MS Gothic" w:cs="MS Gothic" w:hint="eastAsia"/>
                <w:b/>
                <w:bCs/>
              </w:rPr>
              <w:t>✔</w:t>
            </w:r>
          </w:p>
        </w:tc>
      </w:tr>
      <w:tr w:rsidR="006B1EB9" w:rsidRPr="006B1EB9" w14:paraId="0F8FC673" w14:textId="77777777" w:rsidTr="006B1EB9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B692C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C38E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011E" w14:textId="77777777" w:rsidR="006B1EB9" w:rsidRPr="006B1EB9" w:rsidRDefault="006B1EB9" w:rsidP="006B1EB9">
            <w:pPr>
              <w:jc w:val="center"/>
            </w:pPr>
            <w:r w:rsidRPr="006B1EB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4B057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EEA4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8FF25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E1B1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266F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2FB7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D4C95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2EEDEE45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E6D9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C7BA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33E9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36FE5" w14:textId="77777777" w:rsidR="006B1EB9" w:rsidRPr="006B1EB9" w:rsidRDefault="006B1EB9" w:rsidP="006B1EB9">
            <w:pPr>
              <w:jc w:val="center"/>
            </w:pPr>
            <w:r w:rsidRPr="006B1EB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A6F1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440A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2154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6A5B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12E7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20CB3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6ECED1E5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A8C3A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291FE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A01A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5F5C3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1E64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D963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9CEF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3AF1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2F947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20ECE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rFonts w:ascii="MS Gothic" w:eastAsia="MS Gothic" w:hAnsi="MS Gothic" w:cs="MS Gothic" w:hint="eastAsia"/>
                <w:b/>
                <w:bCs/>
              </w:rPr>
              <w:t>✔</w:t>
            </w:r>
          </w:p>
        </w:tc>
      </w:tr>
      <w:tr w:rsidR="006B1EB9" w:rsidRPr="006B1EB9" w14:paraId="4F2DAE37" w14:textId="77777777" w:rsidTr="006B1EB9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72EF6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5515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C592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D3BB2" w14:textId="77777777" w:rsidR="006B1EB9" w:rsidRPr="006B1EB9" w:rsidRDefault="006B1EB9" w:rsidP="006B1EB9">
            <w:pPr>
              <w:jc w:val="center"/>
            </w:pPr>
            <w:r w:rsidRPr="006B1EB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E458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E526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6D333" w14:textId="77777777" w:rsidR="006B1EB9" w:rsidRPr="006B1EB9" w:rsidRDefault="006B1EB9" w:rsidP="006B1EB9">
            <w:pPr>
              <w:jc w:val="center"/>
            </w:pPr>
            <w:r w:rsidRPr="006B1EB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10AF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9FC84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2002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2A84806A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4461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lastRenderedPageBreak/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1341" w14:textId="77777777" w:rsidR="006B1EB9" w:rsidRPr="006B1EB9" w:rsidRDefault="006B1EB9" w:rsidP="006B1EB9">
            <w:pPr>
              <w:jc w:val="center"/>
            </w:pPr>
            <w:r w:rsidRPr="006B1EB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9288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65726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54CD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0A07" w14:textId="77777777" w:rsidR="006B1EB9" w:rsidRPr="006B1EB9" w:rsidRDefault="006B1EB9" w:rsidP="006B1EB9">
            <w:pPr>
              <w:jc w:val="center"/>
            </w:pPr>
            <w:r w:rsidRPr="006B1EB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61F3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4B9D" w14:textId="77777777" w:rsidR="006B1EB9" w:rsidRPr="006B1EB9" w:rsidRDefault="006B1EB9" w:rsidP="006B1EB9">
            <w:pPr>
              <w:jc w:val="center"/>
            </w:pPr>
            <w:r w:rsidRPr="006B1EB9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C9E9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ABD7F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269BA188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F1CBA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EA94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15E5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BBC5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95CA5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3E4E2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7BC1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8A29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01DD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95340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rFonts w:ascii="MS Gothic" w:eastAsia="MS Gothic" w:hAnsi="MS Gothic" w:cs="MS Gothic" w:hint="eastAsia"/>
                <w:b/>
                <w:bCs/>
              </w:rPr>
              <w:t>✔</w:t>
            </w:r>
          </w:p>
        </w:tc>
      </w:tr>
      <w:tr w:rsidR="006B1EB9" w:rsidRPr="006B1EB9" w14:paraId="05CB99A8" w14:textId="77777777" w:rsidTr="006B1EB9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0ABBC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1028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A599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BAF8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9483" w14:textId="77777777" w:rsidR="006B1EB9" w:rsidRPr="006B1EB9" w:rsidRDefault="006B1EB9" w:rsidP="006B1EB9">
            <w:pPr>
              <w:jc w:val="center"/>
            </w:pPr>
            <w:r w:rsidRPr="006B1EB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25F4" w14:textId="77777777" w:rsidR="006B1EB9" w:rsidRPr="006B1EB9" w:rsidRDefault="006B1EB9" w:rsidP="006B1EB9">
            <w:pPr>
              <w:jc w:val="center"/>
            </w:pPr>
            <w:r w:rsidRPr="006B1EB9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DC9B" w14:textId="77777777" w:rsidR="006B1EB9" w:rsidRPr="006B1EB9" w:rsidRDefault="006B1EB9" w:rsidP="006B1EB9">
            <w:pPr>
              <w:jc w:val="center"/>
            </w:pPr>
            <w:r w:rsidRPr="006B1EB9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ED6B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E3CF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0500B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</w:p>
        </w:tc>
      </w:tr>
      <w:tr w:rsidR="006B1EB9" w:rsidRPr="006B1EB9" w14:paraId="073049A8" w14:textId="77777777" w:rsidTr="006B1EB9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659F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6951" w14:textId="77777777" w:rsidR="006B1EB9" w:rsidRPr="006B1EB9" w:rsidRDefault="006B1EB9" w:rsidP="006B1EB9">
            <w:pPr>
              <w:jc w:val="center"/>
            </w:pPr>
            <w:r w:rsidRPr="006B1EB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1947" w14:textId="77777777" w:rsidR="006B1EB9" w:rsidRPr="006B1EB9" w:rsidRDefault="006B1EB9" w:rsidP="006B1EB9">
            <w:pPr>
              <w:jc w:val="center"/>
            </w:pPr>
            <w:r w:rsidRPr="006B1EB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6BE5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0562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6E98" w14:textId="77777777" w:rsidR="006B1EB9" w:rsidRPr="006B1EB9" w:rsidRDefault="006B1EB9" w:rsidP="006B1EB9">
            <w:pPr>
              <w:jc w:val="center"/>
            </w:pPr>
            <w:r w:rsidRPr="006B1EB9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6AFEF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84142" w14:textId="77777777" w:rsidR="006B1EB9" w:rsidRPr="006B1EB9" w:rsidRDefault="006B1EB9" w:rsidP="006B1EB9">
            <w:pPr>
              <w:jc w:val="center"/>
            </w:pPr>
            <w:r w:rsidRPr="006B1EB9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C6E3A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D541A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rFonts w:ascii="MS Gothic" w:eastAsia="MS Gothic" w:hAnsi="MS Gothic" w:cs="MS Gothic" w:hint="eastAsia"/>
                <w:b/>
                <w:bCs/>
              </w:rPr>
              <w:t>✔</w:t>
            </w:r>
          </w:p>
        </w:tc>
      </w:tr>
    </w:tbl>
    <w:p w14:paraId="62866E32" w14:textId="779D24BD" w:rsidR="006B1EB9" w:rsidRPr="006B1EB9" w:rsidRDefault="006B1EB9" w:rsidP="006B1EB9">
      <w:pPr>
        <w:rPr>
          <w:b/>
          <w:bCs/>
        </w:rPr>
      </w:pPr>
      <w:r w:rsidRPr="006B1EB9">
        <w:rPr>
          <w:b/>
          <w:bCs/>
        </w:rPr>
        <w:t>节点时间表</w:t>
      </w:r>
      <w:r>
        <w:rPr>
          <w:rFonts w:hint="eastAsia"/>
          <w:b/>
          <w:bCs/>
        </w:rPr>
        <w:t>：</w:t>
      </w:r>
    </w:p>
    <w:tbl>
      <w:tblPr>
        <w:tblpPr w:leftFromText="180" w:rightFromText="180" w:vertAnchor="text" w:tblpY="1"/>
        <w:tblOverlap w:val="never"/>
        <w:tblW w:w="3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522"/>
        <w:gridCol w:w="1519"/>
      </w:tblGrid>
      <w:tr w:rsidR="006B1EB9" w:rsidRPr="006B1EB9" w14:paraId="450612A2" w14:textId="77777777" w:rsidTr="006B1EB9">
        <w:trPr>
          <w:trHeight w:val="24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E6EE5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3543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最早发生时间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51EAA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最迟发生时间</w:t>
            </w:r>
          </w:p>
        </w:tc>
      </w:tr>
      <w:tr w:rsidR="006B1EB9" w:rsidRPr="006B1EB9" w14:paraId="1AF1682B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5B782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DBADD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7273" w14:textId="77777777" w:rsidR="006B1EB9" w:rsidRPr="006B1EB9" w:rsidRDefault="006B1EB9" w:rsidP="006B1EB9">
            <w:pPr>
              <w:jc w:val="center"/>
            </w:pPr>
            <w:r w:rsidRPr="006B1EB9">
              <w:t>0</w:t>
            </w:r>
          </w:p>
        </w:tc>
      </w:tr>
      <w:tr w:rsidR="006B1EB9" w:rsidRPr="006B1EB9" w14:paraId="005FBAA2" w14:textId="77777777" w:rsidTr="006B1EB9">
        <w:trPr>
          <w:trHeight w:val="2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EA8D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0527" w14:textId="77777777" w:rsidR="006B1EB9" w:rsidRPr="006B1EB9" w:rsidRDefault="006B1EB9" w:rsidP="006B1EB9">
            <w:pPr>
              <w:jc w:val="center"/>
            </w:pPr>
            <w:r w:rsidRPr="006B1EB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69285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</w:tr>
      <w:tr w:rsidR="006B1EB9" w:rsidRPr="006B1EB9" w14:paraId="75FF9687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82CF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349D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9452D" w14:textId="77777777" w:rsidR="006B1EB9" w:rsidRPr="006B1EB9" w:rsidRDefault="006B1EB9" w:rsidP="006B1EB9">
            <w:pPr>
              <w:jc w:val="center"/>
            </w:pPr>
            <w:r w:rsidRPr="006B1EB9">
              <w:t>2</w:t>
            </w:r>
          </w:p>
        </w:tc>
      </w:tr>
      <w:tr w:rsidR="006B1EB9" w:rsidRPr="006B1EB9" w14:paraId="0CF4ADE6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EA84F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BD4DD" w14:textId="77777777" w:rsidR="006B1EB9" w:rsidRPr="006B1EB9" w:rsidRDefault="006B1EB9" w:rsidP="006B1EB9">
            <w:pPr>
              <w:jc w:val="center"/>
            </w:pPr>
            <w:r w:rsidRPr="006B1EB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1E6EB" w14:textId="77777777" w:rsidR="006B1EB9" w:rsidRPr="006B1EB9" w:rsidRDefault="006B1EB9" w:rsidP="006B1EB9">
            <w:pPr>
              <w:jc w:val="center"/>
            </w:pPr>
            <w:r w:rsidRPr="006B1EB9">
              <w:t>5</w:t>
            </w:r>
          </w:p>
        </w:tc>
      </w:tr>
      <w:tr w:rsidR="006B1EB9" w:rsidRPr="006B1EB9" w14:paraId="44FDE81B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12F1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7ED7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5EF65" w14:textId="77777777" w:rsidR="006B1EB9" w:rsidRPr="006B1EB9" w:rsidRDefault="006B1EB9" w:rsidP="006B1EB9">
            <w:pPr>
              <w:jc w:val="center"/>
            </w:pPr>
            <w:r w:rsidRPr="006B1EB9">
              <w:t>7</w:t>
            </w:r>
          </w:p>
        </w:tc>
      </w:tr>
      <w:tr w:rsidR="006B1EB9" w:rsidRPr="006B1EB9" w14:paraId="086AB5F7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3BBC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672AA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B5A8" w14:textId="77777777" w:rsidR="006B1EB9" w:rsidRPr="006B1EB9" w:rsidRDefault="006B1EB9" w:rsidP="006B1EB9">
            <w:pPr>
              <w:jc w:val="center"/>
            </w:pPr>
            <w:r w:rsidRPr="006B1EB9">
              <w:t>13</w:t>
            </w:r>
          </w:p>
        </w:tc>
      </w:tr>
      <w:tr w:rsidR="006B1EB9" w:rsidRPr="006B1EB9" w14:paraId="19232F08" w14:textId="77777777" w:rsidTr="006B1EB9">
        <w:trPr>
          <w:trHeight w:val="2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8699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4218" w14:textId="77777777" w:rsidR="006B1EB9" w:rsidRPr="006B1EB9" w:rsidRDefault="006B1EB9" w:rsidP="006B1EB9">
            <w:pPr>
              <w:jc w:val="center"/>
            </w:pPr>
            <w:r w:rsidRPr="006B1EB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77A80" w14:textId="77777777" w:rsidR="006B1EB9" w:rsidRPr="006B1EB9" w:rsidRDefault="006B1EB9" w:rsidP="006B1EB9">
            <w:pPr>
              <w:jc w:val="center"/>
            </w:pPr>
            <w:r w:rsidRPr="006B1EB9">
              <w:t>11</w:t>
            </w:r>
          </w:p>
        </w:tc>
      </w:tr>
      <w:tr w:rsidR="006B1EB9" w:rsidRPr="006B1EB9" w14:paraId="06C6AD52" w14:textId="77777777" w:rsidTr="006B1EB9">
        <w:trPr>
          <w:trHeight w:val="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1806" w14:textId="77777777" w:rsidR="006B1EB9" w:rsidRPr="006B1EB9" w:rsidRDefault="006B1EB9" w:rsidP="006B1EB9">
            <w:pPr>
              <w:jc w:val="center"/>
              <w:rPr>
                <w:b/>
                <w:bCs/>
              </w:rPr>
            </w:pPr>
            <w:r w:rsidRPr="006B1EB9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A161" w14:textId="77777777" w:rsidR="006B1EB9" w:rsidRPr="006B1EB9" w:rsidRDefault="006B1EB9" w:rsidP="006B1EB9">
            <w:pPr>
              <w:jc w:val="center"/>
            </w:pPr>
            <w:r w:rsidRPr="006B1EB9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E22E" w14:textId="77777777" w:rsidR="006B1EB9" w:rsidRPr="006B1EB9" w:rsidRDefault="006B1EB9" w:rsidP="006B1EB9">
            <w:pPr>
              <w:jc w:val="center"/>
            </w:pPr>
            <w:r w:rsidRPr="006B1EB9">
              <w:t>16</w:t>
            </w:r>
          </w:p>
        </w:tc>
      </w:tr>
    </w:tbl>
    <w:p w14:paraId="3B5301AB" w14:textId="3F867414" w:rsidR="006B1EB9" w:rsidRPr="006B1EB9" w:rsidRDefault="006B1EB9" w:rsidP="006B1EB9">
      <w:r>
        <w:rPr>
          <w:b/>
          <w:bCs/>
        </w:rPr>
        <w:br w:type="textWrapping" w:clear="all"/>
      </w:r>
      <w:r w:rsidRPr="006B1EB9">
        <w:rPr>
          <w:rFonts w:hint="eastAsia"/>
        </w:rPr>
        <w:t>故</w:t>
      </w:r>
      <w:r w:rsidRPr="006B1EB9">
        <w:t>关键路径</w:t>
      </w:r>
      <w:r w:rsidRPr="006B1EB9">
        <w:rPr>
          <w:rFonts w:hint="eastAsia"/>
        </w:rPr>
        <w:t>：</w:t>
      </w:r>
      <w:r w:rsidRPr="006B1EB9">
        <w:t>1 → 3 → 5 → 6 → 8</w:t>
      </w:r>
      <w:r w:rsidRPr="006B1EB9">
        <w:br/>
      </w:r>
      <w:r w:rsidRPr="006B1EB9">
        <w:lastRenderedPageBreak/>
        <w:t>活动序列：B(2) → E(5) → H(6) → J(3)</w:t>
      </w:r>
      <w:r w:rsidRPr="006B1EB9">
        <w:br/>
        <w:t>总工期：16</w:t>
      </w:r>
    </w:p>
    <w:p w14:paraId="1CFF4DAE" w14:textId="77777777" w:rsidR="00C730C8" w:rsidRPr="00546FF2" w:rsidRDefault="00C730C8" w:rsidP="00546FF2">
      <w:pPr>
        <w:rPr>
          <w:rFonts w:hint="eastAsia"/>
          <w:b/>
          <w:bCs/>
        </w:rPr>
      </w:pPr>
    </w:p>
    <w:p w14:paraId="0A68A73D" w14:textId="77777777" w:rsidR="00546FF2" w:rsidRPr="00546FF2" w:rsidRDefault="00546FF2" w:rsidP="00546FF2">
      <w:pPr>
        <w:numPr>
          <w:ilvl w:val="0"/>
          <w:numId w:val="1"/>
        </w:numPr>
        <w:rPr>
          <w:rFonts w:hint="eastAsia"/>
        </w:rPr>
      </w:pPr>
      <w:r w:rsidRPr="00546FF2">
        <w:rPr>
          <w:rFonts w:hint="eastAsia"/>
        </w:rPr>
        <w:t>问答题</w:t>
      </w:r>
    </w:p>
    <w:p w14:paraId="6BE48D46" w14:textId="04664F21" w:rsidR="00546FF2" w:rsidRDefault="00546FF2" w:rsidP="00546FF2">
      <w:r w:rsidRPr="00546FF2">
        <w:rPr>
          <w:rFonts w:hint="eastAsia"/>
        </w:rPr>
        <w:t>1、</w:t>
      </w:r>
    </w:p>
    <w:p w14:paraId="0FBA249E" w14:textId="4B175593" w:rsidR="00681E09" w:rsidRDefault="00681E09" w:rsidP="00546FF2">
      <w:r w:rsidRPr="00546FF2">
        <w:rPr>
          <w:rFonts w:hint="eastAsia"/>
        </w:rPr>
        <w:t>心理预期值</w:t>
      </w:r>
      <w:r>
        <w:rPr>
          <w:rFonts w:hint="eastAsia"/>
        </w:rPr>
        <w:t>：</w:t>
      </w:r>
      <w:r w:rsidRPr="00681E09">
        <w:rPr>
          <w:rFonts w:hint="eastAsia"/>
        </w:rPr>
        <w:t>客户对项目交付成果在功能、质量、时间、成本等方面预先形成的期望水平，是主观感受与客观标准的结合。</w:t>
      </w:r>
    </w:p>
    <w:p w14:paraId="28EB26A2" w14:textId="77777777" w:rsidR="00681E09" w:rsidRDefault="00681E09" w:rsidP="00546FF2">
      <w:pPr>
        <w:rPr>
          <w:rFonts w:hint="eastAsia"/>
        </w:rPr>
      </w:pPr>
    </w:p>
    <w:p w14:paraId="63F65371" w14:textId="1057CADF" w:rsidR="00681E09" w:rsidRDefault="00681E09" w:rsidP="00681E09">
      <w:r w:rsidRPr="00546FF2">
        <w:rPr>
          <w:rFonts w:hint="eastAsia"/>
        </w:rPr>
        <w:t>在项目管理中如何去影响客户的心理预期</w:t>
      </w:r>
      <w:r>
        <w:rPr>
          <w:rFonts w:hint="eastAsia"/>
        </w:rPr>
        <w:t>：</w:t>
      </w:r>
    </w:p>
    <w:p w14:paraId="3BA53739" w14:textId="4E663E93" w:rsidR="00681E09" w:rsidRDefault="00681E09" w:rsidP="00B53CE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透明沟通</w:t>
      </w:r>
      <w:r>
        <w:rPr>
          <w:rFonts w:hint="eastAsia"/>
        </w:rPr>
        <w:t>。</w:t>
      </w:r>
      <w:r>
        <w:rPr>
          <w:rFonts w:hint="eastAsia"/>
        </w:rPr>
        <w:t>定期发布项目进展报告，主动披露风险与问题</w:t>
      </w:r>
    </w:p>
    <w:p w14:paraId="73D64944" w14:textId="739B8002" w:rsidR="00681E09" w:rsidRPr="00681E09" w:rsidRDefault="00681E09" w:rsidP="00B53CE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分阶段交付</w:t>
      </w:r>
      <w:r>
        <w:rPr>
          <w:rFonts w:hint="eastAsia"/>
        </w:rPr>
        <w:t>。</w:t>
      </w:r>
      <w:r>
        <w:rPr>
          <w:rFonts w:hint="eastAsia"/>
        </w:rPr>
        <w:t>通过迭代或里程碑交付，让客户逐步验证成果</w:t>
      </w:r>
    </w:p>
    <w:p w14:paraId="7E3A2121" w14:textId="77AB9D3F" w:rsidR="00681E09" w:rsidRPr="00681E09" w:rsidRDefault="00681E09" w:rsidP="00B53CE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设定合理基线</w:t>
      </w:r>
      <w:r>
        <w:rPr>
          <w:rFonts w:hint="eastAsia"/>
        </w:rPr>
        <w:t>。</w:t>
      </w:r>
      <w:r>
        <w:rPr>
          <w:rFonts w:hint="eastAsia"/>
        </w:rPr>
        <w:t>在项目启动时明确范围、约束条件及验收标准</w:t>
      </w:r>
    </w:p>
    <w:p w14:paraId="410CEAF6" w14:textId="11994235" w:rsidR="00681E09" w:rsidRDefault="00681E09" w:rsidP="00B53CE8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管理变更流程</w:t>
      </w:r>
      <w:r>
        <w:rPr>
          <w:rFonts w:hint="eastAsia"/>
        </w:rPr>
        <w:t>。</w:t>
      </w:r>
      <w:r>
        <w:rPr>
          <w:rFonts w:hint="eastAsia"/>
        </w:rPr>
        <w:t>建立规范的变更控制机制，避免无边界需求蔓延</w:t>
      </w:r>
    </w:p>
    <w:p w14:paraId="3660B58F" w14:textId="77777777" w:rsidR="00681E09" w:rsidRPr="00546FF2" w:rsidRDefault="00681E09" w:rsidP="00681E09">
      <w:pPr>
        <w:rPr>
          <w:rFonts w:hint="eastAsia"/>
        </w:rPr>
      </w:pPr>
    </w:p>
    <w:p w14:paraId="3A0CA686" w14:textId="77777777" w:rsidR="00546FF2" w:rsidRDefault="00546FF2" w:rsidP="00546FF2">
      <w:r w:rsidRPr="00546FF2">
        <w:rPr>
          <w:rFonts w:hint="eastAsia"/>
        </w:rPr>
        <w:t>2、结合案例，分析如何应用好“授权、激励、纪律”妥善处理好人的因素？</w:t>
      </w:r>
    </w:p>
    <w:p w14:paraId="0713769A" w14:textId="224B77CF" w:rsidR="00681E09" w:rsidRPr="00681E09" w:rsidRDefault="00681E09" w:rsidP="00681E09">
      <w:r w:rsidRPr="00681E09">
        <w:t>案例：某软件开发项目中，团队成员出现积极性下降、代码质量参差不齐、进度延误等问题。</w:t>
      </w:r>
    </w:p>
    <w:p w14:paraId="10B99DEF" w14:textId="77777777" w:rsidR="00681E09" w:rsidRPr="00681E09" w:rsidRDefault="00681E09" w:rsidP="00681E09">
      <w:r w:rsidRPr="00681E09">
        <w:t>应用分析：</w:t>
      </w:r>
    </w:p>
    <w:p w14:paraId="3BEC8A57" w14:textId="77777777" w:rsidR="00681E09" w:rsidRPr="00681E09" w:rsidRDefault="00681E09" w:rsidP="00681E09">
      <w:pPr>
        <w:pStyle w:val="a9"/>
        <w:numPr>
          <w:ilvl w:val="0"/>
          <w:numId w:val="14"/>
        </w:numPr>
      </w:pPr>
      <w:r w:rsidRPr="00681E09">
        <w:t>授权：赋予技术骨干架构决策权，允许任务小组自主安排工作计划；明确权责边界，减少审批层级，提升响应速度</w:t>
      </w:r>
    </w:p>
    <w:p w14:paraId="7C8409C0" w14:textId="2BB5479E" w:rsidR="00681E09" w:rsidRPr="00681E09" w:rsidRDefault="00681E09" w:rsidP="00681E09">
      <w:pPr>
        <w:pStyle w:val="a9"/>
        <w:numPr>
          <w:ilvl w:val="0"/>
          <w:numId w:val="14"/>
        </w:numPr>
      </w:pPr>
      <w:r w:rsidRPr="00681E09">
        <w:t>激励：设立阶段性成果奖励；公开认可个人贡献，建立团队荣誉感</w:t>
      </w:r>
    </w:p>
    <w:p w14:paraId="63037353" w14:textId="77777777" w:rsidR="00681E09" w:rsidRDefault="00681E09" w:rsidP="00282035">
      <w:pPr>
        <w:pStyle w:val="a9"/>
        <w:numPr>
          <w:ilvl w:val="0"/>
          <w:numId w:val="14"/>
        </w:numPr>
      </w:pPr>
      <w:r w:rsidRPr="00681E09">
        <w:t>纪律：制定明确的代码规范、评审流程和考勤制度；对违反规程行为进行及时纠正</w:t>
      </w:r>
    </w:p>
    <w:p w14:paraId="4DC01052" w14:textId="77777777" w:rsidR="00681E09" w:rsidRDefault="00681E09" w:rsidP="00681E09">
      <w:pPr>
        <w:pStyle w:val="a9"/>
        <w:ind w:left="880"/>
        <w:rPr>
          <w:rFonts w:hint="eastAsia"/>
        </w:rPr>
      </w:pPr>
    </w:p>
    <w:p w14:paraId="2062362F" w14:textId="166C247A" w:rsidR="00681E09" w:rsidRPr="00681E09" w:rsidRDefault="00681E09" w:rsidP="00681E09">
      <w:pPr>
        <w:ind w:left="440"/>
      </w:pPr>
      <w:r w:rsidRPr="00681E09">
        <w:rPr>
          <w:b/>
          <w:bCs/>
        </w:rPr>
        <w:t>效果</w:t>
      </w:r>
      <w:r w:rsidRPr="00681E09">
        <w:t>：授权提升主动性，激励增强归属感，纪律保障底线，三者平衡形成正向团队文化。</w:t>
      </w:r>
    </w:p>
    <w:p w14:paraId="63B42DE6" w14:textId="77777777" w:rsidR="00681E09" w:rsidRPr="00546FF2" w:rsidRDefault="00681E09" w:rsidP="00546FF2">
      <w:pPr>
        <w:rPr>
          <w:rFonts w:hint="eastAsia"/>
        </w:rPr>
      </w:pPr>
    </w:p>
    <w:p w14:paraId="125D3255" w14:textId="77777777" w:rsidR="00546FF2" w:rsidRDefault="00546FF2" w:rsidP="00546FF2">
      <w:r w:rsidRPr="00546FF2">
        <w:rPr>
          <w:rFonts w:hint="eastAsia"/>
        </w:rPr>
        <w:t xml:space="preserve"> </w:t>
      </w:r>
    </w:p>
    <w:p w14:paraId="1C609D94" w14:textId="549DFB76" w:rsidR="00546FF2" w:rsidRPr="00546FF2" w:rsidRDefault="00546FF2" w:rsidP="00546FF2">
      <w:pPr>
        <w:pStyle w:val="1"/>
        <w:jc w:val="center"/>
        <w:rPr>
          <w:rFonts w:hint="eastAsia"/>
        </w:rPr>
      </w:pPr>
      <w:r w:rsidRPr="00546FF2">
        <w:rPr>
          <w:rFonts w:hint="eastAsia"/>
        </w:rPr>
        <w:lastRenderedPageBreak/>
        <w:t>实验二：项目的质量管理</w:t>
      </w:r>
    </w:p>
    <w:p w14:paraId="418A012B" w14:textId="77777777" w:rsidR="00546FF2" w:rsidRPr="00546FF2" w:rsidRDefault="00546FF2" w:rsidP="00546FF2">
      <w:pPr>
        <w:numPr>
          <w:ilvl w:val="0"/>
          <w:numId w:val="3"/>
        </w:numPr>
        <w:rPr>
          <w:rFonts w:hint="eastAsia"/>
        </w:rPr>
      </w:pPr>
      <w:r w:rsidRPr="00546FF2">
        <w:rPr>
          <w:rFonts w:hint="eastAsia"/>
        </w:rPr>
        <w:t>名词解释</w:t>
      </w:r>
    </w:p>
    <w:p w14:paraId="665BB69F" w14:textId="2BA12CDA" w:rsidR="00546FF2" w:rsidRDefault="00546FF2" w:rsidP="00546FF2">
      <w:r w:rsidRPr="00546FF2">
        <w:rPr>
          <w:rFonts w:hint="eastAsia"/>
        </w:rPr>
        <w:t>1、软件质量保证（SQA）</w:t>
      </w:r>
      <w:r>
        <w:rPr>
          <w:rFonts w:hint="eastAsia"/>
        </w:rPr>
        <w:t>：</w:t>
      </w:r>
      <w:r w:rsidR="00681E09" w:rsidRPr="00681E09">
        <w:t>系统化的活动集合，用于评估软件开发过程，确保项目遵循既定标准、流程和规程，预防缺陷产生。</w:t>
      </w:r>
    </w:p>
    <w:p w14:paraId="2E2BD689" w14:textId="77777777" w:rsidR="00681E09" w:rsidRPr="00546FF2" w:rsidRDefault="00681E09" w:rsidP="00546FF2">
      <w:pPr>
        <w:rPr>
          <w:rFonts w:hint="eastAsia"/>
        </w:rPr>
      </w:pPr>
    </w:p>
    <w:p w14:paraId="6779D018" w14:textId="37C7BDC3" w:rsidR="00546FF2" w:rsidRDefault="00546FF2" w:rsidP="00546FF2">
      <w:r w:rsidRPr="00546FF2">
        <w:rPr>
          <w:rFonts w:hint="eastAsia"/>
        </w:rPr>
        <w:t>2、软件质量指标</w:t>
      </w:r>
      <w:r>
        <w:rPr>
          <w:rFonts w:hint="eastAsia"/>
        </w:rPr>
        <w:t>：</w:t>
      </w:r>
      <w:r w:rsidR="00681E09" w:rsidRPr="00681E09">
        <w:rPr>
          <w:rFonts w:hint="eastAsia"/>
        </w:rPr>
        <w:t>用于量化度量软件产品特性的参数，如缺陷密度、平均修复时间、代码覆盖率、用户满意度等。</w:t>
      </w:r>
    </w:p>
    <w:p w14:paraId="050D486A" w14:textId="77777777" w:rsidR="00681E09" w:rsidRPr="00546FF2" w:rsidRDefault="00681E09" w:rsidP="00546FF2">
      <w:pPr>
        <w:rPr>
          <w:rFonts w:hint="eastAsia"/>
        </w:rPr>
      </w:pPr>
    </w:p>
    <w:p w14:paraId="67F2C4E3" w14:textId="524E0A9D" w:rsidR="00681E09" w:rsidRDefault="00546FF2" w:rsidP="00546FF2">
      <w:r w:rsidRPr="00546FF2">
        <w:rPr>
          <w:rFonts w:hint="eastAsia"/>
        </w:rPr>
        <w:t>3、质量评审</w:t>
      </w:r>
      <w:r>
        <w:rPr>
          <w:rFonts w:hint="eastAsia"/>
        </w:rPr>
        <w:t>：</w:t>
      </w:r>
      <w:r w:rsidR="00681E09" w:rsidRPr="00681E09">
        <w:t>对项目工作产品进行正式检查的活动，由同行或专家识别问题与偏差，确认是否符合质量标准。</w:t>
      </w:r>
    </w:p>
    <w:p w14:paraId="469EB9E3" w14:textId="77777777" w:rsidR="00681E09" w:rsidRPr="00546FF2" w:rsidRDefault="00681E09" w:rsidP="00546FF2">
      <w:pPr>
        <w:rPr>
          <w:rFonts w:hint="eastAsia"/>
        </w:rPr>
      </w:pPr>
    </w:p>
    <w:p w14:paraId="422CEC3A" w14:textId="00033D3C" w:rsidR="00546FF2" w:rsidRDefault="00546FF2" w:rsidP="00546FF2">
      <w:r w:rsidRPr="00546FF2">
        <w:rPr>
          <w:rFonts w:hint="eastAsia"/>
        </w:rPr>
        <w:t>4、质量成本</w:t>
      </w:r>
      <w:r w:rsidRPr="00546FF2">
        <w:t>/</w:t>
      </w:r>
      <w:r w:rsidRPr="00546FF2">
        <w:rPr>
          <w:rFonts w:hint="eastAsia"/>
        </w:rPr>
        <w:t>效益分析</w:t>
      </w:r>
      <w:r>
        <w:rPr>
          <w:rFonts w:hint="eastAsia"/>
        </w:rPr>
        <w:t>：</w:t>
      </w:r>
      <w:r w:rsidR="00681E09" w:rsidRPr="00681E09">
        <w:t>比较质量活动所花费的成本与其带来的收益</w:t>
      </w:r>
      <w:r w:rsidR="00681E09">
        <w:rPr>
          <w:rFonts w:hint="eastAsia"/>
        </w:rPr>
        <w:t>，收益包括</w:t>
      </w:r>
      <w:r w:rsidR="00681E09" w:rsidRPr="00681E09">
        <w:t>减少返工、提升客户满意度、降低维护费用</w:t>
      </w:r>
      <w:r w:rsidR="00681E09">
        <w:rPr>
          <w:rFonts w:hint="eastAsia"/>
        </w:rPr>
        <w:t>等</w:t>
      </w:r>
      <w:r w:rsidR="00681E09" w:rsidRPr="00681E09">
        <w:t>，以确定最优质量投入。</w:t>
      </w:r>
    </w:p>
    <w:p w14:paraId="2D61EB67" w14:textId="77777777" w:rsidR="00681E09" w:rsidRPr="00546FF2" w:rsidRDefault="00681E09" w:rsidP="00546FF2">
      <w:pPr>
        <w:rPr>
          <w:rFonts w:hint="eastAsia"/>
        </w:rPr>
      </w:pPr>
    </w:p>
    <w:p w14:paraId="506F51C6" w14:textId="77777777" w:rsidR="00546FF2" w:rsidRPr="00546FF2" w:rsidRDefault="00546FF2" w:rsidP="00546FF2">
      <w:r w:rsidRPr="00546FF2">
        <w:rPr>
          <w:rFonts w:hint="eastAsia"/>
        </w:rPr>
        <w:t>二、简答题</w:t>
      </w:r>
    </w:p>
    <w:p w14:paraId="59A0F790" w14:textId="77777777" w:rsidR="00546FF2" w:rsidRDefault="00546FF2" w:rsidP="00546FF2">
      <w:r w:rsidRPr="00546FF2">
        <w:rPr>
          <w:rFonts w:hint="eastAsia"/>
        </w:rPr>
        <w:t>1、如何为项目选择合适的质量标准？</w:t>
      </w:r>
    </w:p>
    <w:p w14:paraId="0F4638F7" w14:textId="77777777" w:rsidR="00546FF2" w:rsidRDefault="00546FF2" w:rsidP="00546FF2">
      <w:r w:rsidRPr="00546FF2">
        <w:rPr>
          <w:rFonts w:hint="eastAsia"/>
        </w:rPr>
        <w:t>2、在质量管理中，如何理解“预防问题要比解决问题代价小得多”？</w:t>
      </w:r>
    </w:p>
    <w:p w14:paraId="39F2E8AB" w14:textId="77777777" w:rsidR="00681E09" w:rsidRDefault="00681E09" w:rsidP="00681E09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参照行业基准、法律法规要求分析项目类型与领域。</w:t>
      </w:r>
    </w:p>
    <w:p w14:paraId="36D4BAC5" w14:textId="77777777" w:rsidR="00681E09" w:rsidRDefault="00681E09" w:rsidP="00681E09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评估客户需求。从合同中提取明确的质量指标，识别隐含期望</w:t>
      </w:r>
    </w:p>
    <w:p w14:paraId="1A0DD875" w14:textId="77777777" w:rsidR="00681E09" w:rsidRDefault="00681E09" w:rsidP="00681E09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参考组织级过程资产，即历史项目数据与组织标准</w:t>
      </w:r>
    </w:p>
    <w:p w14:paraId="2035BF85" w14:textId="77777777" w:rsidR="00681E09" w:rsidRDefault="00681E09" w:rsidP="00681E09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权衡资源约束。结合时间、预算、技术能力，选择可达到且可验证的标准</w:t>
      </w:r>
    </w:p>
    <w:p w14:paraId="1619F6DA" w14:textId="490121F0" w:rsidR="00681E09" w:rsidRDefault="00681E09" w:rsidP="00681E09">
      <w:pPr>
        <w:pStyle w:val="a9"/>
        <w:numPr>
          <w:ilvl w:val="0"/>
          <w:numId w:val="15"/>
        </w:numPr>
      </w:pPr>
      <w:r>
        <w:rPr>
          <w:rFonts w:hint="eastAsia"/>
        </w:rPr>
        <w:t>对关键功能采用高标准，对辅助功能采用合理标准</w:t>
      </w:r>
    </w:p>
    <w:p w14:paraId="622C77ED" w14:textId="77777777" w:rsidR="00681E09" w:rsidRPr="00546FF2" w:rsidRDefault="00681E09" w:rsidP="00681E09">
      <w:pPr>
        <w:rPr>
          <w:rFonts w:hint="eastAsia"/>
        </w:rPr>
      </w:pPr>
    </w:p>
    <w:p w14:paraId="1404138E" w14:textId="77777777" w:rsidR="00546FF2" w:rsidRDefault="00546FF2" w:rsidP="00546FF2">
      <w:r w:rsidRPr="00546FF2">
        <w:rPr>
          <w:rFonts w:hint="eastAsia"/>
        </w:rPr>
        <w:t>3、请描述质量保证与质量控制两者关系。</w:t>
      </w:r>
    </w:p>
    <w:p w14:paraId="4683097D" w14:textId="2264FC98" w:rsidR="00681E09" w:rsidRDefault="00681E09" w:rsidP="00546FF2">
      <w:r w:rsidRPr="00681E09">
        <w:t>质量保证（QA）</w:t>
      </w:r>
      <w:r>
        <w:rPr>
          <w:rFonts w:hint="eastAsia"/>
        </w:rPr>
        <w:t>是贯穿项目生命周期的过程，包含</w:t>
      </w:r>
      <w:r w:rsidRPr="00681E09">
        <w:t>审计、过程检查、标准制定</w:t>
      </w:r>
      <w:r>
        <w:rPr>
          <w:rFonts w:hint="eastAsia"/>
        </w:rPr>
        <w:t>，</w:t>
      </w:r>
      <w:r w:rsidR="00B53CE8">
        <w:rPr>
          <w:rFonts w:hint="eastAsia"/>
        </w:rPr>
        <w:t>是</w:t>
      </w:r>
      <w:r>
        <w:rPr>
          <w:rFonts w:hint="eastAsia"/>
        </w:rPr>
        <w:t>为了预防缺陷。</w:t>
      </w:r>
    </w:p>
    <w:p w14:paraId="2485787C" w14:textId="3D87289C" w:rsidR="00B53CE8" w:rsidRDefault="00681E09" w:rsidP="00546FF2">
      <w:r w:rsidRPr="00681E09">
        <w:t>质量控制（QC）</w:t>
      </w:r>
      <w:r>
        <w:rPr>
          <w:rFonts w:hint="eastAsia"/>
        </w:rPr>
        <w:t>是针对</w:t>
      </w:r>
      <w:r w:rsidR="00B53CE8" w:rsidRPr="00B53CE8">
        <w:t>各阶段产出物</w:t>
      </w:r>
      <w:r w:rsidR="00B53CE8">
        <w:rPr>
          <w:rFonts w:hint="eastAsia"/>
        </w:rPr>
        <w:t>的</w:t>
      </w:r>
      <w:r w:rsidR="00B53CE8" w:rsidRPr="00B53CE8">
        <w:t>测试、评审、测量</w:t>
      </w:r>
      <w:r w:rsidR="00B53CE8">
        <w:rPr>
          <w:rFonts w:hint="eastAsia"/>
        </w:rPr>
        <w:t>，是为了识别缺陷。</w:t>
      </w:r>
    </w:p>
    <w:p w14:paraId="3702FCB4" w14:textId="4E474AAF" w:rsidR="00681E09" w:rsidRDefault="00B53CE8" w:rsidP="00546FF2">
      <w:r>
        <w:rPr>
          <w:rFonts w:hint="eastAsia"/>
          <w:b/>
          <w:bCs/>
        </w:rPr>
        <w:t>关系：</w:t>
      </w:r>
      <w:r w:rsidR="00681E09" w:rsidRPr="00681E09">
        <w:t>QA确保过程正确，过程正确则QC发现的问题减少；QC的反馈用于改进QA过程。两者互补，共同提升质量。</w:t>
      </w:r>
    </w:p>
    <w:p w14:paraId="760B5477" w14:textId="77777777" w:rsidR="00681E09" w:rsidRPr="00546FF2" w:rsidRDefault="00681E09" w:rsidP="00546FF2">
      <w:pPr>
        <w:rPr>
          <w:rFonts w:hint="eastAsia"/>
        </w:rPr>
      </w:pPr>
    </w:p>
    <w:p w14:paraId="7B6EEE6C" w14:textId="77777777" w:rsidR="00546FF2" w:rsidRDefault="00546FF2" w:rsidP="00546FF2">
      <w:pPr>
        <w:rPr>
          <w:bCs/>
        </w:rPr>
      </w:pPr>
      <w:r w:rsidRPr="00546FF2">
        <w:rPr>
          <w:rFonts w:hint="eastAsia"/>
        </w:rPr>
        <w:t>4、</w:t>
      </w:r>
      <w:r w:rsidRPr="00546FF2">
        <w:rPr>
          <w:rFonts w:hint="eastAsia"/>
          <w:bCs/>
        </w:rPr>
        <w:t>请描述质量控制中帕累托分析的应用步骤。</w:t>
      </w:r>
    </w:p>
    <w:p w14:paraId="449B6048" w14:textId="77777777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收集缺陷/问题数据，按类型分类</w:t>
      </w:r>
    </w:p>
    <w:p w14:paraId="17C97ED4" w14:textId="77777777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统计每类问题的发生频次或影响权重</w:t>
      </w:r>
    </w:p>
    <w:p w14:paraId="2813483C" w14:textId="77777777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按频次从大到小排序，计算累计百分比</w:t>
      </w:r>
    </w:p>
    <w:p w14:paraId="06C6E8A3" w14:textId="2628BF6E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绘制柱状图与折线图</w:t>
      </w:r>
    </w:p>
    <w:p w14:paraId="17D76998" w14:textId="77777777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找出累计百分比达到80%的“关键少数”类别</w:t>
      </w:r>
    </w:p>
    <w:p w14:paraId="3DFA9E6C" w14:textId="77777777" w:rsidR="00B53CE8" w:rsidRPr="00B53CE8" w:rsidRDefault="00B53CE8" w:rsidP="00B53CE8">
      <w:pPr>
        <w:numPr>
          <w:ilvl w:val="0"/>
          <w:numId w:val="17"/>
        </w:numPr>
        <w:rPr>
          <w:bCs/>
        </w:rPr>
      </w:pPr>
      <w:r w:rsidRPr="00B53CE8">
        <w:rPr>
          <w:bCs/>
        </w:rPr>
        <w:t>优先解决这些主要问题，投入资源进行改进</w:t>
      </w:r>
    </w:p>
    <w:p w14:paraId="1311F14E" w14:textId="77777777" w:rsidR="00B53CE8" w:rsidRPr="00B53CE8" w:rsidRDefault="00B53CE8" w:rsidP="00546FF2">
      <w:pPr>
        <w:rPr>
          <w:rFonts w:hint="eastAsia"/>
          <w:bCs/>
        </w:rPr>
      </w:pPr>
    </w:p>
    <w:p w14:paraId="7512737E" w14:textId="77777777" w:rsidR="00681E09" w:rsidRPr="00546FF2" w:rsidRDefault="00681E09" w:rsidP="00546FF2">
      <w:pPr>
        <w:rPr>
          <w:rFonts w:hint="eastAsia"/>
          <w:bCs/>
        </w:rPr>
      </w:pPr>
    </w:p>
    <w:p w14:paraId="69BD9C25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 xml:space="preserve">三、问答题 </w:t>
      </w:r>
    </w:p>
    <w:p w14:paraId="2A1C1B79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1、请比较下列质量控制图形化工具的特点和应用背景</w:t>
      </w:r>
    </w:p>
    <w:p w14:paraId="1356B73E" w14:textId="77777777" w:rsidR="00546FF2" w:rsidRPr="00546FF2" w:rsidRDefault="00546FF2" w:rsidP="00546FF2">
      <w:pPr>
        <w:numPr>
          <w:ilvl w:val="0"/>
          <w:numId w:val="4"/>
        </w:numPr>
        <w:rPr>
          <w:rFonts w:hint="eastAsia"/>
        </w:rPr>
      </w:pPr>
      <w:r w:rsidRPr="00546FF2">
        <w:rPr>
          <w:rFonts w:hint="eastAsia"/>
        </w:rPr>
        <w:t>帕累托分析图</w:t>
      </w:r>
    </w:p>
    <w:p w14:paraId="00C0878A" w14:textId="77777777" w:rsidR="00546FF2" w:rsidRPr="00546FF2" w:rsidRDefault="00546FF2" w:rsidP="00546FF2">
      <w:pPr>
        <w:numPr>
          <w:ilvl w:val="0"/>
          <w:numId w:val="4"/>
        </w:numPr>
        <w:rPr>
          <w:rFonts w:hint="eastAsia"/>
        </w:rPr>
      </w:pPr>
      <w:r w:rsidRPr="00546FF2">
        <w:rPr>
          <w:rFonts w:hint="eastAsia"/>
        </w:rPr>
        <w:t>质量控制图</w:t>
      </w:r>
    </w:p>
    <w:p w14:paraId="751C6D94" w14:textId="77777777" w:rsidR="00546FF2" w:rsidRPr="00546FF2" w:rsidRDefault="00546FF2" w:rsidP="00546FF2">
      <w:pPr>
        <w:numPr>
          <w:ilvl w:val="0"/>
          <w:numId w:val="4"/>
        </w:numPr>
        <w:rPr>
          <w:rFonts w:hint="eastAsia"/>
        </w:rPr>
      </w:pPr>
      <w:r w:rsidRPr="00546FF2">
        <w:rPr>
          <w:rFonts w:hint="eastAsia"/>
        </w:rPr>
        <w:t>质量流程图</w:t>
      </w:r>
    </w:p>
    <w:p w14:paraId="5EA4CCAA" w14:textId="77777777" w:rsidR="00546FF2" w:rsidRDefault="00546FF2" w:rsidP="00546FF2">
      <w:pPr>
        <w:numPr>
          <w:ilvl w:val="0"/>
          <w:numId w:val="4"/>
        </w:numPr>
      </w:pPr>
      <w:r w:rsidRPr="00546FF2">
        <w:rPr>
          <w:rFonts w:hint="eastAsia"/>
        </w:rPr>
        <w:t>鱼骨图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872"/>
        <w:gridCol w:w="3556"/>
      </w:tblGrid>
      <w:tr w:rsidR="00B53CE8" w:rsidRPr="00B53CE8" w14:paraId="5A9F2992" w14:textId="77777777" w:rsidTr="00B53CE8">
        <w:trPr>
          <w:trHeight w:val="520"/>
          <w:tblHeader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6CC08" w14:textId="77777777" w:rsidR="00B53CE8" w:rsidRPr="00B53CE8" w:rsidRDefault="00B53CE8" w:rsidP="00B53CE8">
            <w:pPr>
              <w:jc w:val="center"/>
            </w:pPr>
            <w:r w:rsidRPr="00B53CE8">
              <w:t>工具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066F" w14:textId="77777777" w:rsidR="00B53CE8" w:rsidRPr="00B53CE8" w:rsidRDefault="00B53CE8" w:rsidP="00B53CE8">
            <w:pPr>
              <w:jc w:val="center"/>
            </w:pPr>
            <w:r w:rsidRPr="00B53CE8">
              <w:t>主要特点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744B" w14:textId="77777777" w:rsidR="00B53CE8" w:rsidRPr="00B53CE8" w:rsidRDefault="00B53CE8" w:rsidP="00B53CE8">
            <w:pPr>
              <w:jc w:val="center"/>
            </w:pPr>
            <w:r w:rsidRPr="00B53CE8">
              <w:t>应用背景</w:t>
            </w:r>
          </w:p>
        </w:tc>
      </w:tr>
      <w:tr w:rsidR="00B53CE8" w:rsidRPr="00B53CE8" w14:paraId="41EB24AF" w14:textId="77777777" w:rsidTr="00B53CE8">
        <w:trPr>
          <w:trHeight w:val="902"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A2E5" w14:textId="77777777" w:rsidR="00B53CE8" w:rsidRPr="00B53CE8" w:rsidRDefault="00B53CE8" w:rsidP="00B53CE8">
            <w:pPr>
              <w:jc w:val="center"/>
            </w:pPr>
            <w:r w:rsidRPr="00B53CE8">
              <w:rPr>
                <w:b/>
                <w:bCs/>
              </w:rPr>
              <w:t>帕累托分析图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FF2F" w14:textId="0C02CB95" w:rsidR="00B53CE8" w:rsidRPr="00B53CE8" w:rsidRDefault="00B53CE8" w:rsidP="00B53CE8">
            <w:pPr>
              <w:jc w:val="center"/>
            </w:pPr>
            <w:r w:rsidRPr="00B53CE8">
              <w:t>按重要程度排序，体现二八定律；柱状+折线组合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9FAA" w14:textId="77777777" w:rsidR="00B53CE8" w:rsidRPr="00B53CE8" w:rsidRDefault="00B53CE8" w:rsidP="00B53CE8">
            <w:pPr>
              <w:jc w:val="center"/>
            </w:pPr>
            <w:r w:rsidRPr="00B53CE8">
              <w:t>识别主要问题类型，确定优先改进方向，用于缺陷归属分析</w:t>
            </w:r>
          </w:p>
        </w:tc>
      </w:tr>
      <w:tr w:rsidR="00B53CE8" w:rsidRPr="00B53CE8" w14:paraId="5D1A59EC" w14:textId="77777777" w:rsidTr="00B53CE8">
        <w:trPr>
          <w:trHeight w:val="889"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24F0" w14:textId="77777777" w:rsidR="00B53CE8" w:rsidRPr="00B53CE8" w:rsidRDefault="00B53CE8" w:rsidP="00B53CE8">
            <w:pPr>
              <w:jc w:val="center"/>
            </w:pPr>
            <w:r w:rsidRPr="00B53CE8">
              <w:rPr>
                <w:b/>
                <w:bCs/>
              </w:rPr>
              <w:t>质量控制图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0372" w14:textId="77777777" w:rsidR="00B53CE8" w:rsidRPr="00B53CE8" w:rsidRDefault="00B53CE8" w:rsidP="00B53CE8">
            <w:pPr>
              <w:jc w:val="center"/>
            </w:pPr>
            <w:r w:rsidRPr="00B53CE8">
              <w:t>包含中心线、上下控制限；通过样本数据点是否超出界限或呈现规律性模式判断过程是否受控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1ACA" w14:textId="6248C8C7" w:rsidR="00B53CE8" w:rsidRPr="00B53CE8" w:rsidRDefault="00B53CE8" w:rsidP="00B53CE8">
            <w:pPr>
              <w:jc w:val="center"/>
            </w:pPr>
            <w:r w:rsidRPr="00B53CE8">
              <w:t>监控生产过程稳定性；判断是否需要干预调整</w:t>
            </w:r>
          </w:p>
        </w:tc>
      </w:tr>
      <w:tr w:rsidR="00B53CE8" w:rsidRPr="00B53CE8" w14:paraId="3B7B3830" w14:textId="77777777" w:rsidTr="00B53CE8">
        <w:trPr>
          <w:trHeight w:val="889"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8A8D2" w14:textId="77777777" w:rsidR="00B53CE8" w:rsidRPr="00B53CE8" w:rsidRDefault="00B53CE8" w:rsidP="00B53CE8">
            <w:pPr>
              <w:jc w:val="center"/>
            </w:pPr>
            <w:r w:rsidRPr="00B53CE8">
              <w:rPr>
                <w:b/>
                <w:bCs/>
              </w:rPr>
              <w:t>质量流程图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6FC9" w14:textId="77777777" w:rsidR="00B53CE8" w:rsidRPr="00B53CE8" w:rsidRDefault="00B53CE8" w:rsidP="00B53CE8">
            <w:pPr>
              <w:jc w:val="center"/>
            </w:pPr>
            <w:r w:rsidRPr="00B53CE8">
              <w:t>用图形符号描述活动、决策点、输入输出及流向；展示跨部门或阶段的业务逻辑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A3049" w14:textId="77777777" w:rsidR="00B53CE8" w:rsidRPr="00B53CE8" w:rsidRDefault="00B53CE8" w:rsidP="00B53CE8">
            <w:pPr>
              <w:jc w:val="center"/>
            </w:pPr>
            <w:r w:rsidRPr="00B53CE8">
              <w:t>理解现有流程，发现瓶颈、冗余或缺失环节；用于流程设计与优化</w:t>
            </w:r>
          </w:p>
        </w:tc>
      </w:tr>
      <w:tr w:rsidR="00B53CE8" w:rsidRPr="00B53CE8" w14:paraId="1DB19D93" w14:textId="77777777" w:rsidTr="00B53CE8">
        <w:trPr>
          <w:trHeight w:val="1258"/>
        </w:trPr>
        <w:tc>
          <w:tcPr>
            <w:tcW w:w="183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50D9" w14:textId="77777777" w:rsidR="00B53CE8" w:rsidRPr="00B53CE8" w:rsidRDefault="00B53CE8" w:rsidP="00B53CE8">
            <w:pPr>
              <w:jc w:val="center"/>
            </w:pPr>
            <w:r w:rsidRPr="00B53CE8">
              <w:rPr>
                <w:b/>
                <w:bCs/>
              </w:rPr>
              <w:lastRenderedPageBreak/>
              <w:t>鱼骨图</w:t>
            </w:r>
          </w:p>
        </w:tc>
        <w:tc>
          <w:tcPr>
            <w:tcW w:w="387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54C47" w14:textId="77777777" w:rsidR="00B53CE8" w:rsidRPr="00B53CE8" w:rsidRDefault="00B53CE8" w:rsidP="00B53CE8">
            <w:pPr>
              <w:jc w:val="center"/>
            </w:pPr>
            <w:r w:rsidRPr="00B53CE8">
              <w:t>将问题作为“鱼头”，原因按人、机、料、法、环、测等类别分列在“鱼刺”上；结构化头脑风暴工具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C2984" w14:textId="77777777" w:rsidR="00B53CE8" w:rsidRPr="00B53CE8" w:rsidRDefault="00B53CE8" w:rsidP="00B53CE8">
            <w:pPr>
              <w:jc w:val="center"/>
            </w:pPr>
            <w:r w:rsidRPr="00B53CE8">
              <w:t>根本原因分析，尤其在问题发生后系统性地挖掘所有潜在原因，避免遗漏</w:t>
            </w:r>
          </w:p>
        </w:tc>
      </w:tr>
    </w:tbl>
    <w:p w14:paraId="56705BD3" w14:textId="77777777" w:rsidR="00B53CE8" w:rsidRPr="00B53CE8" w:rsidRDefault="00B53CE8" w:rsidP="00B53CE8"/>
    <w:p w14:paraId="49E8452C" w14:textId="77777777" w:rsidR="00B53CE8" w:rsidRDefault="00B53CE8" w:rsidP="00B53CE8"/>
    <w:p w14:paraId="4EDF0684" w14:textId="77777777" w:rsidR="00B53CE8" w:rsidRPr="00546FF2" w:rsidRDefault="00B53CE8" w:rsidP="00B53CE8">
      <w:pPr>
        <w:rPr>
          <w:rFonts w:hint="eastAsia"/>
        </w:rPr>
      </w:pPr>
    </w:p>
    <w:p w14:paraId="734C6B8C" w14:textId="77777777" w:rsidR="00546FF2" w:rsidRDefault="00546FF2" w:rsidP="00546FF2">
      <w:r w:rsidRPr="00546FF2">
        <w:rPr>
          <w:rFonts w:hint="eastAsia"/>
        </w:rPr>
        <w:t>2、采用帕累托分析图、鱼骨图描述“飞机晚点”</w:t>
      </w:r>
    </w:p>
    <w:p w14:paraId="610F1AC0" w14:textId="68739951" w:rsidR="00C730C8" w:rsidRPr="00C730C8" w:rsidRDefault="00C730C8" w:rsidP="00546FF2">
      <w:pPr>
        <w:rPr>
          <w:rFonts w:hint="eastAsia"/>
        </w:rPr>
      </w:pPr>
      <w:r w:rsidRPr="00546FF2">
        <w:rPr>
          <w:rFonts w:hint="eastAsia"/>
        </w:rPr>
        <w:t>帕累托分析图</w:t>
      </w:r>
      <w:r>
        <w:rPr>
          <w:rFonts w:hint="eastAsia"/>
        </w:rPr>
        <w:t>：</w:t>
      </w:r>
    </w:p>
    <w:p w14:paraId="6E37EA66" w14:textId="53109319" w:rsidR="00B53CE8" w:rsidRDefault="00C730C8" w:rsidP="00546FF2">
      <w:r w:rsidRPr="00C730C8">
        <w:rPr>
          <w:noProof/>
        </w:rPr>
        <w:drawing>
          <wp:inline distT="0" distB="0" distL="0" distR="0" wp14:anchorId="1180A9D0" wp14:editId="007CABBD">
            <wp:extent cx="2327563" cy="225442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528" cy="22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613C" w14:textId="77777777" w:rsidR="00C730C8" w:rsidRDefault="00C730C8" w:rsidP="00546FF2"/>
    <w:p w14:paraId="306E2DF0" w14:textId="61930D48" w:rsidR="00C730C8" w:rsidRDefault="00C730C8" w:rsidP="00546FF2">
      <w:r w:rsidRPr="00546FF2">
        <w:rPr>
          <w:rFonts w:hint="eastAsia"/>
        </w:rPr>
        <w:t>鱼骨图</w:t>
      </w:r>
      <w:r>
        <w:rPr>
          <w:rFonts w:hint="eastAsia"/>
        </w:rPr>
        <w:t>：</w:t>
      </w:r>
    </w:p>
    <w:p w14:paraId="5970589D" w14:textId="2A82C55E" w:rsidR="00C730C8" w:rsidRPr="00546FF2" w:rsidRDefault="00C730C8" w:rsidP="00546FF2">
      <w:pPr>
        <w:rPr>
          <w:rFonts w:hint="eastAsia"/>
        </w:rPr>
      </w:pPr>
      <w:r w:rsidRPr="00C730C8">
        <w:rPr>
          <w:noProof/>
        </w:rPr>
        <w:lastRenderedPageBreak/>
        <w:drawing>
          <wp:inline distT="0" distB="0" distL="0" distR="0" wp14:anchorId="17650AB0" wp14:editId="5DCC44EA">
            <wp:extent cx="5274310" cy="29121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D93D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3、选择小组项目中的某个中间产品或服务（如：对“用户需求调研”这个任务），给出质量检查表【个人完成】</w:t>
      </w:r>
    </w:p>
    <w:p w14:paraId="206412FB" w14:textId="77777777" w:rsidR="00873E4D" w:rsidRPr="00873E4D" w:rsidRDefault="00546FF2" w:rsidP="00873E4D">
      <w:pPr>
        <w:rPr>
          <w:b/>
          <w:bCs/>
        </w:rPr>
      </w:pPr>
      <w:r w:rsidRPr="00546FF2">
        <w:rPr>
          <w:rFonts w:hint="eastAsia"/>
        </w:rPr>
        <w:t xml:space="preserve"> </w:t>
      </w:r>
      <w:r w:rsidR="00873E4D" w:rsidRPr="00873E4D">
        <w:rPr>
          <w:b/>
          <w:bCs/>
        </w:rPr>
        <w:t>质量检查表</w:t>
      </w:r>
    </w:p>
    <w:p w14:paraId="3A38E932" w14:textId="0257362B" w:rsidR="00873E4D" w:rsidRPr="00873E4D" w:rsidRDefault="00873E4D" w:rsidP="00873E4D">
      <w:r w:rsidRPr="00873E4D">
        <w:rPr>
          <w:b/>
          <w:bCs/>
        </w:rPr>
        <w:t>任务名称</w:t>
      </w:r>
      <w:r w:rsidRPr="00873E4D">
        <w:t>：用户需求调研</w:t>
      </w:r>
      <w:r w:rsidRPr="00873E4D">
        <w:br/>
      </w:r>
      <w:r w:rsidRPr="00873E4D">
        <w:rPr>
          <w:b/>
          <w:bCs/>
        </w:rPr>
        <w:t>所属项目</w:t>
      </w:r>
      <w:r w:rsidRPr="00873E4D">
        <w:t>：屏幕文本配音工具</w:t>
      </w:r>
      <w:r w:rsidRPr="00873E4D">
        <w:br/>
      </w:r>
      <w:r w:rsidRPr="00873E4D">
        <w:rPr>
          <w:b/>
          <w:bCs/>
        </w:rPr>
        <w:t>检查人</w:t>
      </w:r>
      <w:r w:rsidRPr="00873E4D">
        <w:t>：______ </w:t>
      </w:r>
      <w:r>
        <w:rPr>
          <w:rFonts w:hint="eastAsia"/>
        </w:rPr>
        <w:t xml:space="preserve">  </w:t>
      </w:r>
      <w:r w:rsidRPr="00873E4D">
        <w:rPr>
          <w:b/>
          <w:bCs/>
        </w:rPr>
        <w:t>检查日期</w:t>
      </w:r>
      <w:r w:rsidRPr="00873E4D">
        <w:t>：______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3"/>
        <w:gridCol w:w="3969"/>
        <w:gridCol w:w="994"/>
        <w:gridCol w:w="786"/>
      </w:tblGrid>
      <w:tr w:rsidR="00873E4D" w:rsidRPr="00873E4D" w14:paraId="189050B8" w14:textId="77777777" w:rsidTr="00873E4D">
        <w:trPr>
          <w:trHeight w:val="954"/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FDFA" w14:textId="77777777" w:rsidR="00873E4D" w:rsidRPr="00873E4D" w:rsidRDefault="00873E4D" w:rsidP="00873E4D">
            <w:pPr>
              <w:jc w:val="center"/>
              <w:rPr>
                <w:b/>
                <w:bCs/>
              </w:rPr>
            </w:pPr>
            <w:r w:rsidRPr="00873E4D">
              <w:rPr>
                <w:b/>
                <w:bCs/>
              </w:rPr>
              <w:t>编号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A3F5C" w14:textId="77777777" w:rsidR="00873E4D" w:rsidRPr="00873E4D" w:rsidRDefault="00873E4D" w:rsidP="00873E4D">
            <w:pPr>
              <w:jc w:val="center"/>
              <w:rPr>
                <w:b/>
                <w:bCs/>
              </w:rPr>
            </w:pPr>
            <w:r w:rsidRPr="00873E4D">
              <w:rPr>
                <w:b/>
                <w:bCs/>
              </w:rPr>
              <w:t>检查项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503E" w14:textId="77777777" w:rsidR="00873E4D" w:rsidRPr="00873E4D" w:rsidRDefault="00873E4D" w:rsidP="00873E4D">
            <w:pPr>
              <w:jc w:val="center"/>
              <w:rPr>
                <w:b/>
                <w:bCs/>
              </w:rPr>
            </w:pPr>
            <w:r w:rsidRPr="00873E4D">
              <w:rPr>
                <w:b/>
                <w:bCs/>
              </w:rPr>
              <w:t>检查标准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0742" w14:textId="608AA436" w:rsidR="00873E4D" w:rsidRPr="00873E4D" w:rsidRDefault="00873E4D" w:rsidP="00873E4D">
            <w:pPr>
              <w:jc w:val="center"/>
              <w:rPr>
                <w:b/>
                <w:bCs/>
              </w:rPr>
            </w:pPr>
            <w:r w:rsidRPr="00873E4D">
              <w:rPr>
                <w:b/>
                <w:bCs/>
              </w:rPr>
              <w:t>结果（</w:t>
            </w:r>
            <w:r>
              <w:rPr>
                <w:rFonts w:ascii="MS Gothic" w:eastAsia="MS Gothic" w:hAnsi="MS Gothic" w:cs="MS Gothic" w:hint="eastAsia"/>
                <w:b/>
                <w:bCs/>
              </w:rPr>
              <w:t>√</w:t>
            </w:r>
            <w:r w:rsidRPr="00873E4D">
              <w:rPr>
                <w:b/>
                <w:bCs/>
              </w:rPr>
              <w:t>/</w:t>
            </w:r>
            <w:r>
              <w:rPr>
                <w:rFonts w:ascii="MS Gothic" w:eastAsia="MS Gothic" w:hAnsi="MS Gothic" w:cs="MS Gothic" w:hint="eastAsia"/>
                <w:b/>
                <w:bCs/>
              </w:rPr>
              <w:t>×</w:t>
            </w:r>
            <w:r w:rsidRPr="00873E4D">
              <w:rPr>
                <w:b/>
                <w:bCs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334F" w14:textId="77777777" w:rsidR="00873E4D" w:rsidRPr="00873E4D" w:rsidRDefault="00873E4D" w:rsidP="00873E4D">
            <w:pPr>
              <w:jc w:val="center"/>
              <w:rPr>
                <w:b/>
                <w:bCs/>
              </w:rPr>
            </w:pPr>
            <w:r w:rsidRPr="00873E4D">
              <w:rPr>
                <w:b/>
                <w:bCs/>
              </w:rPr>
              <w:t>备注</w:t>
            </w:r>
          </w:p>
        </w:tc>
      </w:tr>
      <w:tr w:rsidR="00873E4D" w:rsidRPr="00873E4D" w14:paraId="0E8982B7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54F59" w14:textId="77777777" w:rsidR="00873E4D" w:rsidRPr="00873E4D" w:rsidRDefault="00873E4D" w:rsidP="00873E4D">
            <w:pPr>
              <w:jc w:val="center"/>
            </w:pPr>
            <w:r w:rsidRPr="00873E4D"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057C" w14:textId="77777777" w:rsidR="00873E4D" w:rsidRPr="00873E4D" w:rsidRDefault="00873E4D" w:rsidP="00873E4D">
            <w:pPr>
              <w:jc w:val="center"/>
            </w:pPr>
            <w:r w:rsidRPr="00873E4D">
              <w:t>调研对象覆盖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6581" w14:textId="77777777" w:rsidR="00873E4D" w:rsidRPr="00873E4D" w:rsidRDefault="00873E4D" w:rsidP="00873E4D">
            <w:pPr>
              <w:jc w:val="center"/>
            </w:pPr>
            <w:r w:rsidRPr="00873E4D">
              <w:t>包含核心用户（游戏玩家/电子书读者）、次要用户（视障人群）、边缘用户（老年用户）至少各3人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7B84B" w14:textId="77777777" w:rsidR="00873E4D" w:rsidRPr="00873E4D" w:rsidRDefault="00873E4D" w:rsidP="00873E4D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5D217" w14:textId="77777777" w:rsidR="00873E4D" w:rsidRPr="00873E4D" w:rsidRDefault="00873E4D" w:rsidP="00873E4D">
            <w:pPr>
              <w:jc w:val="center"/>
            </w:pPr>
          </w:p>
        </w:tc>
      </w:tr>
      <w:tr w:rsidR="00873E4D" w:rsidRPr="00873E4D" w14:paraId="40322AF8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6F76" w14:textId="77777777" w:rsidR="00873E4D" w:rsidRPr="00873E4D" w:rsidRDefault="00873E4D" w:rsidP="00873E4D">
            <w:pPr>
              <w:jc w:val="center"/>
            </w:pPr>
            <w:r w:rsidRPr="00873E4D">
              <w:t>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D88F" w14:textId="77777777" w:rsidR="00873E4D" w:rsidRPr="00873E4D" w:rsidRDefault="00873E4D" w:rsidP="00873E4D">
            <w:pPr>
              <w:jc w:val="center"/>
            </w:pPr>
            <w:r w:rsidRPr="00873E4D">
              <w:t>样本数量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C5DB" w14:textId="77777777" w:rsidR="00873E4D" w:rsidRPr="00873E4D" w:rsidRDefault="00873E4D" w:rsidP="00873E4D">
            <w:pPr>
              <w:jc w:val="center"/>
            </w:pPr>
            <w:r w:rsidRPr="00873E4D">
              <w:t>有效问卷回收量 ≥ 100份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4F95" w14:textId="77777777" w:rsidR="00873E4D" w:rsidRPr="00873E4D" w:rsidRDefault="00873E4D" w:rsidP="00873E4D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C59F" w14:textId="77777777" w:rsidR="00873E4D" w:rsidRPr="00873E4D" w:rsidRDefault="00873E4D" w:rsidP="00873E4D">
            <w:pPr>
              <w:jc w:val="center"/>
            </w:pPr>
          </w:p>
        </w:tc>
      </w:tr>
      <w:tr w:rsidR="00873E4D" w:rsidRPr="00873E4D" w14:paraId="0A5D9CD2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74D80" w14:textId="77777777" w:rsidR="00873E4D" w:rsidRPr="00873E4D" w:rsidRDefault="00873E4D" w:rsidP="00873E4D">
            <w:pPr>
              <w:jc w:val="center"/>
            </w:pPr>
            <w:r w:rsidRPr="00873E4D">
              <w:t>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066F" w14:textId="77777777" w:rsidR="00873E4D" w:rsidRPr="00873E4D" w:rsidRDefault="00873E4D" w:rsidP="00873E4D">
            <w:pPr>
              <w:jc w:val="center"/>
            </w:pPr>
            <w:r w:rsidRPr="00873E4D">
              <w:t>问卷设计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AF7C" w14:textId="77777777" w:rsidR="00873E4D" w:rsidRPr="00873E4D" w:rsidRDefault="00873E4D" w:rsidP="00873E4D">
            <w:pPr>
              <w:jc w:val="center"/>
            </w:pPr>
            <w:r w:rsidRPr="00873E4D">
              <w:t>包含基本信息、使用场景、功能需求、体验需求、开放建议5个模块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CF5C0" w14:textId="77777777" w:rsidR="00873E4D" w:rsidRPr="00873E4D" w:rsidRDefault="00873E4D" w:rsidP="00873E4D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C8816" w14:textId="77777777" w:rsidR="00873E4D" w:rsidRPr="00873E4D" w:rsidRDefault="00873E4D" w:rsidP="00873E4D">
            <w:pPr>
              <w:jc w:val="center"/>
            </w:pPr>
          </w:p>
        </w:tc>
      </w:tr>
      <w:tr w:rsidR="00873E4D" w:rsidRPr="00873E4D" w14:paraId="461210F0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DC30" w14:textId="77777777" w:rsidR="00873E4D" w:rsidRPr="00873E4D" w:rsidRDefault="00873E4D" w:rsidP="00873E4D">
            <w:pPr>
              <w:jc w:val="center"/>
            </w:pPr>
            <w:r w:rsidRPr="00873E4D">
              <w:t>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E43F" w14:textId="77777777" w:rsidR="00873E4D" w:rsidRPr="00873E4D" w:rsidRDefault="00873E4D" w:rsidP="00873E4D">
            <w:pPr>
              <w:jc w:val="center"/>
            </w:pPr>
            <w:r w:rsidRPr="00873E4D">
              <w:t>问题有效性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1151" w14:textId="77777777" w:rsidR="00873E4D" w:rsidRPr="00873E4D" w:rsidRDefault="00873E4D" w:rsidP="00873E4D">
            <w:pPr>
              <w:jc w:val="center"/>
            </w:pPr>
            <w:r w:rsidRPr="00873E4D">
              <w:t>无歧义、无引导性问题；选择题选</w:t>
            </w:r>
            <w:r w:rsidRPr="00873E4D">
              <w:lastRenderedPageBreak/>
              <w:t>项覆盖完整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0E65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F47C" w14:textId="77777777" w:rsidR="00873E4D" w:rsidRPr="00873E4D" w:rsidRDefault="00873E4D" w:rsidP="00873E4D"/>
        </w:tc>
      </w:tr>
      <w:tr w:rsidR="00873E4D" w:rsidRPr="00873E4D" w14:paraId="66C2CC65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A380" w14:textId="77777777" w:rsidR="00873E4D" w:rsidRPr="00873E4D" w:rsidRDefault="00873E4D" w:rsidP="00873E4D">
            <w:pPr>
              <w:jc w:val="center"/>
            </w:pPr>
            <w:r w:rsidRPr="00873E4D">
              <w:t>5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36F3" w14:textId="77777777" w:rsidR="00873E4D" w:rsidRPr="00873E4D" w:rsidRDefault="00873E4D" w:rsidP="00873E4D">
            <w:pPr>
              <w:jc w:val="center"/>
            </w:pPr>
            <w:r w:rsidRPr="00873E4D">
              <w:t>调研方式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CCC3" w14:textId="77777777" w:rsidR="00873E4D" w:rsidRPr="00873E4D" w:rsidRDefault="00873E4D" w:rsidP="00873E4D">
            <w:pPr>
              <w:jc w:val="center"/>
            </w:pPr>
            <w:r w:rsidRPr="00873E4D">
              <w:t>线上问卷 + 线下访谈（访谈人数5~10人）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2F6F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D5997" w14:textId="77777777" w:rsidR="00873E4D" w:rsidRPr="00873E4D" w:rsidRDefault="00873E4D" w:rsidP="00873E4D"/>
        </w:tc>
      </w:tr>
      <w:tr w:rsidR="00873E4D" w:rsidRPr="00873E4D" w14:paraId="1582F54D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83706" w14:textId="77777777" w:rsidR="00873E4D" w:rsidRPr="00873E4D" w:rsidRDefault="00873E4D" w:rsidP="00873E4D">
            <w:pPr>
              <w:jc w:val="center"/>
            </w:pPr>
            <w:r w:rsidRPr="00873E4D">
              <w:t>6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3D671" w14:textId="77777777" w:rsidR="00873E4D" w:rsidRPr="00873E4D" w:rsidRDefault="00873E4D" w:rsidP="00873E4D">
            <w:pPr>
              <w:jc w:val="center"/>
            </w:pPr>
            <w:r w:rsidRPr="00873E4D">
              <w:t>数据记录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9129" w14:textId="66C5B070" w:rsidR="00873E4D" w:rsidRPr="00873E4D" w:rsidRDefault="00873E4D" w:rsidP="00873E4D">
            <w:pPr>
              <w:jc w:val="center"/>
            </w:pPr>
            <w:r w:rsidRPr="00873E4D">
              <w:t>原始问卷数据存档完整，访谈记录有录音或文字纪要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B78C8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74E8" w14:textId="77777777" w:rsidR="00873E4D" w:rsidRPr="00873E4D" w:rsidRDefault="00873E4D" w:rsidP="00873E4D"/>
        </w:tc>
      </w:tr>
      <w:tr w:rsidR="00873E4D" w:rsidRPr="00873E4D" w14:paraId="02955C96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938C1" w14:textId="77777777" w:rsidR="00873E4D" w:rsidRPr="00873E4D" w:rsidRDefault="00873E4D" w:rsidP="00873E4D">
            <w:pPr>
              <w:jc w:val="center"/>
            </w:pPr>
            <w:r w:rsidRPr="00873E4D">
              <w:t>7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1D47" w14:textId="77777777" w:rsidR="00873E4D" w:rsidRPr="00873E4D" w:rsidRDefault="00873E4D" w:rsidP="00873E4D">
            <w:pPr>
              <w:jc w:val="center"/>
            </w:pPr>
            <w:r w:rsidRPr="00873E4D">
              <w:t>数据分析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0C7B" w14:textId="77777777" w:rsidR="00873E4D" w:rsidRPr="00873E4D" w:rsidRDefault="00873E4D" w:rsidP="00873E4D">
            <w:pPr>
              <w:jc w:val="center"/>
            </w:pPr>
            <w:r w:rsidRPr="00873E4D">
              <w:t>对定量数据完成统计（频次、百分比），对定性数据完成归类编码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7C70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09F8A" w14:textId="77777777" w:rsidR="00873E4D" w:rsidRPr="00873E4D" w:rsidRDefault="00873E4D" w:rsidP="00873E4D"/>
        </w:tc>
      </w:tr>
      <w:tr w:rsidR="00873E4D" w:rsidRPr="00873E4D" w14:paraId="093F3D1D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85BD" w14:textId="77777777" w:rsidR="00873E4D" w:rsidRPr="00873E4D" w:rsidRDefault="00873E4D" w:rsidP="00873E4D">
            <w:pPr>
              <w:jc w:val="center"/>
            </w:pPr>
            <w:r w:rsidRPr="00873E4D">
              <w:t>8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73B0" w14:textId="77777777" w:rsidR="00873E4D" w:rsidRPr="00873E4D" w:rsidRDefault="00873E4D" w:rsidP="00873E4D">
            <w:pPr>
              <w:jc w:val="center"/>
            </w:pPr>
            <w:r w:rsidRPr="00873E4D">
              <w:t>需求优先级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F11F" w14:textId="77777777" w:rsidR="00873E4D" w:rsidRPr="00873E4D" w:rsidRDefault="00873E4D" w:rsidP="00873E4D">
            <w:pPr>
              <w:jc w:val="center"/>
            </w:pPr>
            <w:r w:rsidRPr="00873E4D">
              <w:t>输出明确的功能需求优先级排序（如高/中/低）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8DEFF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FA0F9" w14:textId="77777777" w:rsidR="00873E4D" w:rsidRPr="00873E4D" w:rsidRDefault="00873E4D" w:rsidP="00873E4D"/>
        </w:tc>
      </w:tr>
      <w:tr w:rsidR="00873E4D" w:rsidRPr="00873E4D" w14:paraId="0A99CE5B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82E0B" w14:textId="77777777" w:rsidR="00873E4D" w:rsidRPr="00873E4D" w:rsidRDefault="00873E4D" w:rsidP="00873E4D">
            <w:pPr>
              <w:jc w:val="center"/>
            </w:pPr>
            <w:r w:rsidRPr="00873E4D">
              <w:t>9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31C9" w14:textId="77777777" w:rsidR="00873E4D" w:rsidRPr="00873E4D" w:rsidRDefault="00873E4D" w:rsidP="00873E4D">
            <w:pPr>
              <w:jc w:val="center"/>
            </w:pPr>
            <w:r w:rsidRPr="00873E4D">
              <w:t>用户画像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1EB65" w14:textId="77777777" w:rsidR="00873E4D" w:rsidRPr="00873E4D" w:rsidRDefault="00873E4D" w:rsidP="00873E4D">
            <w:pPr>
              <w:jc w:val="center"/>
            </w:pPr>
            <w:r w:rsidRPr="00873E4D">
              <w:t>生成至少3类用户画像（包含属性、行为、痛点、需求）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79CE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D8DE7" w14:textId="77777777" w:rsidR="00873E4D" w:rsidRPr="00873E4D" w:rsidRDefault="00873E4D" w:rsidP="00873E4D"/>
        </w:tc>
      </w:tr>
      <w:tr w:rsidR="00873E4D" w:rsidRPr="00873E4D" w14:paraId="695457E7" w14:textId="77777777" w:rsidTr="00873E4D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E4137" w14:textId="77777777" w:rsidR="00873E4D" w:rsidRPr="00873E4D" w:rsidRDefault="00873E4D" w:rsidP="00873E4D">
            <w:pPr>
              <w:jc w:val="center"/>
            </w:pPr>
            <w:r w:rsidRPr="00873E4D">
              <w:t>10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B1BF" w14:textId="77777777" w:rsidR="00873E4D" w:rsidRPr="00873E4D" w:rsidRDefault="00873E4D" w:rsidP="00873E4D">
            <w:pPr>
              <w:jc w:val="center"/>
            </w:pPr>
            <w:r w:rsidRPr="00873E4D">
              <w:t>调研报告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D343" w14:textId="77777777" w:rsidR="00873E4D" w:rsidRPr="00873E4D" w:rsidRDefault="00873E4D" w:rsidP="00873E4D">
            <w:pPr>
              <w:jc w:val="center"/>
            </w:pPr>
            <w:r w:rsidRPr="00873E4D">
              <w:t>形成书面《用户需求调研报告》，包含结论与改进建议</w:t>
            </w:r>
          </w:p>
        </w:tc>
        <w:tc>
          <w:tcPr>
            <w:tcW w:w="9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9A51" w14:textId="77777777" w:rsidR="00873E4D" w:rsidRPr="00873E4D" w:rsidRDefault="00873E4D" w:rsidP="00873E4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DB43" w14:textId="77777777" w:rsidR="00873E4D" w:rsidRPr="00873E4D" w:rsidRDefault="00873E4D" w:rsidP="00873E4D"/>
        </w:tc>
      </w:tr>
    </w:tbl>
    <w:p w14:paraId="63BD2C75" w14:textId="75CF2EEA" w:rsidR="00873E4D" w:rsidRPr="00873E4D" w:rsidRDefault="00873E4D" w:rsidP="00873E4D">
      <w:r w:rsidRPr="00873E4D">
        <w:rPr>
          <w:b/>
          <w:bCs/>
        </w:rPr>
        <w:t>检查结论</w:t>
      </w:r>
      <w:r w:rsidRPr="00873E4D">
        <w:t>：</w:t>
      </w:r>
      <w:r w:rsidRPr="00873E4D">
        <w:br/>
        <w:t>□ 通过（所有检查项均为</w:t>
      </w:r>
      <w:r>
        <w:rPr>
          <w:rFonts w:ascii="MS Gothic" w:eastAsia="MS Gothic" w:hAnsi="MS Gothic" w:cs="MS Gothic" w:hint="eastAsia"/>
        </w:rPr>
        <w:t>√</w:t>
      </w:r>
      <w:r w:rsidRPr="00873E4D">
        <w:t>）</w:t>
      </w:r>
      <w:r w:rsidRPr="00873E4D">
        <w:br/>
        <w:t>□ 不通过（存在</w:t>
      </w:r>
      <w:r>
        <w:rPr>
          <w:rFonts w:ascii="MS Gothic" w:eastAsia="MS Gothic" w:hAnsi="MS Gothic" w:cs="MS Gothic" w:hint="eastAsia"/>
        </w:rPr>
        <w:t>×</w:t>
      </w:r>
      <w:r w:rsidRPr="00873E4D">
        <w:t>项，需整改后重新检查）</w:t>
      </w:r>
    </w:p>
    <w:p w14:paraId="6B5F61CA" w14:textId="77777777" w:rsidR="00873E4D" w:rsidRPr="00873E4D" w:rsidRDefault="00873E4D" w:rsidP="00873E4D">
      <w:r w:rsidRPr="00873E4D">
        <w:rPr>
          <w:b/>
          <w:bCs/>
        </w:rPr>
        <w:t>整改要求</w:t>
      </w:r>
      <w:r w:rsidRPr="00873E4D">
        <w:t>：______</w:t>
      </w:r>
    </w:p>
    <w:p w14:paraId="4888CAE8" w14:textId="453761B1" w:rsidR="00546FF2" w:rsidRPr="00546FF2" w:rsidRDefault="00546FF2" w:rsidP="00546FF2">
      <w:pPr>
        <w:rPr>
          <w:rFonts w:hint="eastAsia"/>
        </w:rPr>
      </w:pPr>
    </w:p>
    <w:p w14:paraId="42DD06A4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四、根据课程之前确定的项目，完成：</w:t>
      </w:r>
    </w:p>
    <w:p w14:paraId="34548BAF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1、请制定项目的质量计划（</w:t>
      </w:r>
      <w:r w:rsidRPr="00546FF2">
        <w:rPr>
          <w:rFonts w:hint="eastAsia"/>
          <w:u w:val="single"/>
        </w:rPr>
        <w:t>质量计划是项目计划的一个组成部分，质</w:t>
      </w:r>
      <w:r w:rsidRPr="00546FF2">
        <w:rPr>
          <w:rFonts w:hint="eastAsia"/>
        </w:rPr>
        <w:t>量计划内容参见课堂PPT要求）。</w:t>
      </w:r>
    </w:p>
    <w:p w14:paraId="2A7F84B4" w14:textId="77777777" w:rsidR="00546FF2" w:rsidRDefault="00546FF2" w:rsidP="00546FF2">
      <w:r w:rsidRPr="00546FF2">
        <w:rPr>
          <w:rFonts w:hint="eastAsia"/>
        </w:rPr>
        <w:t>2、请列举影响小组项目质量的因素，并使用鱼骨图进行描述【团队协作完成】。</w:t>
      </w:r>
    </w:p>
    <w:p w14:paraId="406C7A5E" w14:textId="77777777" w:rsidR="00B53CE8" w:rsidRPr="00546FF2" w:rsidRDefault="00B53CE8" w:rsidP="00546FF2">
      <w:pPr>
        <w:rPr>
          <w:rFonts w:hint="eastAsia"/>
        </w:rPr>
      </w:pPr>
    </w:p>
    <w:p w14:paraId="7912B5D8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五、案例分析题【以个人为单位完成案例的分析报告】</w:t>
      </w:r>
    </w:p>
    <w:p w14:paraId="2169605C" w14:textId="77777777" w:rsidR="00546FF2" w:rsidRDefault="00546FF2" w:rsidP="00546FF2">
      <w:r w:rsidRPr="00546FF2">
        <w:rPr>
          <w:rFonts w:hint="eastAsia"/>
        </w:rPr>
        <w:t xml:space="preserve"> </w:t>
      </w:r>
    </w:p>
    <w:p w14:paraId="24E9F620" w14:textId="47CECF73" w:rsidR="00B53CE8" w:rsidRDefault="00B53CE8" w:rsidP="00546FF2">
      <w:r>
        <w:rPr>
          <w:rFonts w:hint="eastAsia"/>
        </w:rPr>
        <w:t>答：</w:t>
      </w:r>
    </w:p>
    <w:p w14:paraId="6E077FB2" w14:textId="37A5DD77" w:rsidR="00B53CE8" w:rsidRDefault="00B53CE8" w:rsidP="00546FF2">
      <w:pPr>
        <w:rPr>
          <w:rFonts w:hint="eastAsia"/>
        </w:rPr>
      </w:pPr>
      <w:r>
        <w:rPr>
          <w:rFonts w:hint="eastAsia"/>
        </w:rPr>
        <w:t xml:space="preserve">1. </w:t>
      </w:r>
    </w:p>
    <w:p w14:paraId="1203D25B" w14:textId="357BA43C" w:rsidR="00B53CE8" w:rsidRPr="00B53CE8" w:rsidRDefault="00B53CE8" w:rsidP="00B53CE8">
      <w:pPr>
        <w:numPr>
          <w:ilvl w:val="0"/>
          <w:numId w:val="18"/>
        </w:numPr>
      </w:pPr>
      <w:r w:rsidRPr="00B53CE8">
        <w:t>引入部门内部标识</w:t>
      </w:r>
      <w:r>
        <w:rPr>
          <w:rFonts w:hint="eastAsia"/>
        </w:rPr>
        <w:t>。</w:t>
      </w:r>
      <w:r w:rsidRPr="00B53CE8">
        <w:t>新增无业务含义的主键，与原编码解耦，编码仅作为外部属性，避免主键变更引发级联修改。</w:t>
      </w:r>
    </w:p>
    <w:p w14:paraId="37A9A422" w14:textId="34A23EB9" w:rsidR="00B53CE8" w:rsidRPr="00B53CE8" w:rsidRDefault="00B53CE8" w:rsidP="00B53CE8">
      <w:pPr>
        <w:numPr>
          <w:ilvl w:val="0"/>
          <w:numId w:val="18"/>
        </w:numPr>
      </w:pPr>
      <w:r w:rsidRPr="00B53CE8">
        <w:t>设计编码映射表</w:t>
      </w:r>
      <w:r>
        <w:rPr>
          <w:rFonts w:hint="eastAsia"/>
        </w:rPr>
        <w:t>。</w:t>
      </w:r>
      <w:r w:rsidRPr="00B53CE8">
        <w:t>建立新旧编码对应关系及历史版本，支持编码转换和数据追溯，适应未来调整。</w:t>
      </w:r>
    </w:p>
    <w:p w14:paraId="020A733D" w14:textId="5CD20701" w:rsidR="00B53CE8" w:rsidRPr="00B53CE8" w:rsidRDefault="00B53CE8" w:rsidP="00B53CE8">
      <w:pPr>
        <w:numPr>
          <w:ilvl w:val="0"/>
          <w:numId w:val="18"/>
        </w:numPr>
      </w:pPr>
      <w:r w:rsidRPr="00B53CE8">
        <w:t>提取部门关系规则引擎</w:t>
      </w:r>
      <w:r>
        <w:rPr>
          <w:rFonts w:hint="eastAsia"/>
        </w:rPr>
        <w:t>。</w:t>
      </w:r>
      <w:r w:rsidRPr="00B53CE8">
        <w:t>将友好/互斥关系从硬编码改为配置化的规则库，集中管理，支持动态变更。</w:t>
      </w:r>
    </w:p>
    <w:p w14:paraId="65F39831" w14:textId="5DA60A60" w:rsidR="00B53CE8" w:rsidRPr="00B53CE8" w:rsidRDefault="00B53CE8" w:rsidP="00B53CE8">
      <w:pPr>
        <w:numPr>
          <w:ilvl w:val="0"/>
          <w:numId w:val="18"/>
        </w:numPr>
      </w:pPr>
      <w:r>
        <w:rPr>
          <w:rFonts w:hint="eastAsia"/>
        </w:rPr>
        <w:t>做</w:t>
      </w:r>
      <w:r w:rsidRPr="00B53CE8">
        <w:t>版本</w:t>
      </w:r>
      <w:r>
        <w:rPr>
          <w:rFonts w:hint="eastAsia"/>
        </w:rPr>
        <w:t>迭代记录。</w:t>
      </w:r>
      <w:r w:rsidRPr="00B53CE8">
        <w:t>历史业务数据保留原部门编码，新增“所属部门版本号”字段，同时存储当前编码和历史编码。</w:t>
      </w:r>
    </w:p>
    <w:p w14:paraId="4D227003" w14:textId="456F51C9" w:rsidR="00B53CE8" w:rsidRPr="00B53CE8" w:rsidRDefault="00B53CE8" w:rsidP="00B53CE8">
      <w:pPr>
        <w:numPr>
          <w:ilvl w:val="0"/>
          <w:numId w:val="18"/>
        </w:numPr>
      </w:pPr>
      <w:r w:rsidRPr="00B53CE8">
        <w:t>抽象业务逻辑中的部门依赖</w:t>
      </w:r>
      <w:r>
        <w:rPr>
          <w:rFonts w:hint="eastAsia"/>
        </w:rPr>
        <w:t>。</w:t>
      </w:r>
      <w:r w:rsidRPr="00B53CE8">
        <w:t>重构基于特定编码的判断逻辑，改为基于部门属性或角色，降低对编码值的直接依赖。</w:t>
      </w:r>
    </w:p>
    <w:p w14:paraId="4F082165" w14:textId="77777777" w:rsidR="00B53CE8" w:rsidRDefault="00B53CE8" w:rsidP="00546FF2"/>
    <w:p w14:paraId="1252FD0B" w14:textId="7BF2C853" w:rsidR="00B53CE8" w:rsidRDefault="00B53CE8" w:rsidP="00546FF2">
      <w:r>
        <w:rPr>
          <w:rFonts w:hint="eastAsia"/>
        </w:rPr>
        <w:t>2.</w:t>
      </w:r>
    </w:p>
    <w:p w14:paraId="530B1D9C" w14:textId="77777777" w:rsidR="00B53CE8" w:rsidRPr="002F3A9B" w:rsidRDefault="00B53CE8" w:rsidP="00B53CE8">
      <w:r w:rsidRPr="002F3A9B">
        <w:rPr>
          <w:b/>
          <w:bCs/>
        </w:rPr>
        <w:t>软件工程方面</w:t>
      </w:r>
      <w:r w:rsidRPr="002F3A9B">
        <w:t>：</w:t>
      </w:r>
    </w:p>
    <w:p w14:paraId="6C7BC096" w14:textId="77777777" w:rsidR="00B53CE8" w:rsidRPr="002F3A9B" w:rsidRDefault="00B53CE8" w:rsidP="00B53CE8">
      <w:pPr>
        <w:numPr>
          <w:ilvl w:val="0"/>
          <w:numId w:val="19"/>
        </w:numPr>
      </w:pPr>
      <w:r w:rsidRPr="002F3A9B">
        <w:t>需求验证：与K公司共同评审机构调整需求，明确数据迁移、历史追踪等关键用例。</w:t>
      </w:r>
    </w:p>
    <w:p w14:paraId="62982F4E" w14:textId="77777777" w:rsidR="00B53CE8" w:rsidRPr="002F3A9B" w:rsidRDefault="00B53CE8" w:rsidP="00B53CE8">
      <w:pPr>
        <w:numPr>
          <w:ilvl w:val="0"/>
          <w:numId w:val="19"/>
        </w:numPr>
      </w:pPr>
      <w:r w:rsidRPr="002F3A9B">
        <w:t>架构设计评审：组织专家评审解耦方案、规则引擎设计，确保可扩展性。</w:t>
      </w:r>
    </w:p>
    <w:p w14:paraId="035BA413" w14:textId="77777777" w:rsidR="00B53CE8" w:rsidRPr="002F3A9B" w:rsidRDefault="00B53CE8" w:rsidP="00B53CE8">
      <w:pPr>
        <w:numPr>
          <w:ilvl w:val="0"/>
          <w:numId w:val="19"/>
        </w:numPr>
      </w:pPr>
      <w:r w:rsidRPr="002F3A9B">
        <w:t>原型迭代：构建改造原型，模拟编码映射和关系配置，验证关键技术点。</w:t>
      </w:r>
    </w:p>
    <w:p w14:paraId="6DB20D1E" w14:textId="77777777" w:rsidR="00B53CE8" w:rsidRPr="002F3A9B" w:rsidRDefault="00B53CE8" w:rsidP="00B53CE8">
      <w:pPr>
        <w:numPr>
          <w:ilvl w:val="0"/>
          <w:numId w:val="19"/>
        </w:numPr>
      </w:pPr>
      <w:r w:rsidRPr="002F3A9B">
        <w:t>代码规范与静态分析：统一重构标准，使用工具检测硬编码引用。</w:t>
      </w:r>
    </w:p>
    <w:p w14:paraId="62AE3C25" w14:textId="77777777" w:rsidR="00B53CE8" w:rsidRPr="002F3A9B" w:rsidRDefault="00B53CE8" w:rsidP="00B53CE8">
      <w:r w:rsidRPr="002F3A9B">
        <w:rPr>
          <w:b/>
          <w:bCs/>
        </w:rPr>
        <w:t>项目管理方面</w:t>
      </w:r>
      <w:r w:rsidRPr="002F3A9B">
        <w:t>：</w:t>
      </w:r>
    </w:p>
    <w:p w14:paraId="51464835" w14:textId="77777777" w:rsidR="00B53CE8" w:rsidRPr="002F3A9B" w:rsidRDefault="00B53CE8" w:rsidP="00B53CE8">
      <w:pPr>
        <w:numPr>
          <w:ilvl w:val="0"/>
          <w:numId w:val="20"/>
        </w:numPr>
      </w:pPr>
      <w:r w:rsidRPr="002F3A9B">
        <w:t>质量计划：制定质量目标、关键评审点及验收标准。</w:t>
      </w:r>
    </w:p>
    <w:p w14:paraId="104D0142" w14:textId="77777777" w:rsidR="00B53CE8" w:rsidRPr="002F3A9B" w:rsidRDefault="00B53CE8" w:rsidP="00B53CE8">
      <w:pPr>
        <w:numPr>
          <w:ilvl w:val="0"/>
          <w:numId w:val="20"/>
        </w:numPr>
      </w:pPr>
      <w:r w:rsidRPr="002F3A9B">
        <w:t>质量保证：定期开展审计，检查设计文档与代码是否符合解耦原则。</w:t>
      </w:r>
    </w:p>
    <w:p w14:paraId="7535F8F2" w14:textId="77777777" w:rsidR="00B53CE8" w:rsidRPr="002F3A9B" w:rsidRDefault="00B53CE8" w:rsidP="00B53CE8">
      <w:pPr>
        <w:numPr>
          <w:ilvl w:val="0"/>
          <w:numId w:val="20"/>
        </w:numPr>
      </w:pPr>
      <w:r w:rsidRPr="002F3A9B">
        <w:t>质量控制：使用缺陷跟踪工具，监控硬编码清理进度，执行灰度发布验证。</w:t>
      </w:r>
    </w:p>
    <w:p w14:paraId="329C500E" w14:textId="77777777" w:rsidR="00B53CE8" w:rsidRPr="002F3A9B" w:rsidRDefault="00B53CE8" w:rsidP="00B53CE8">
      <w:pPr>
        <w:numPr>
          <w:ilvl w:val="0"/>
          <w:numId w:val="20"/>
        </w:numPr>
        <w:rPr>
          <w:rFonts w:hint="eastAsia"/>
        </w:rPr>
      </w:pPr>
      <w:r w:rsidRPr="002F3A9B">
        <w:t>风险管理：识别数据不一致、重构影响范围大的风险，制定备份与回滚预案。</w:t>
      </w:r>
    </w:p>
    <w:p w14:paraId="7EDAE86C" w14:textId="77777777" w:rsidR="00B53CE8" w:rsidRPr="00546FF2" w:rsidRDefault="00B53CE8" w:rsidP="00546FF2">
      <w:pPr>
        <w:rPr>
          <w:rFonts w:hint="eastAsia"/>
        </w:rPr>
      </w:pPr>
    </w:p>
    <w:p w14:paraId="62A26849" w14:textId="77777777" w:rsidR="00546FF2" w:rsidRPr="00546FF2" w:rsidRDefault="00546FF2" w:rsidP="00546FF2">
      <w:pPr>
        <w:pStyle w:val="1"/>
        <w:jc w:val="center"/>
        <w:rPr>
          <w:rFonts w:hint="eastAsia"/>
        </w:rPr>
      </w:pPr>
      <w:r w:rsidRPr="00546FF2">
        <w:rPr>
          <w:rFonts w:hint="eastAsia"/>
        </w:rPr>
        <w:t>实验三：项目的风险管理1</w:t>
      </w:r>
    </w:p>
    <w:p w14:paraId="0B87A193" w14:textId="77777777" w:rsidR="00546FF2" w:rsidRPr="00546FF2" w:rsidRDefault="00546FF2" w:rsidP="00546FF2">
      <w:pPr>
        <w:rPr>
          <w:rFonts w:hint="eastAsia"/>
          <w:b/>
        </w:rPr>
      </w:pPr>
      <w:r w:rsidRPr="00546FF2">
        <w:rPr>
          <w:rFonts w:hint="eastAsia"/>
          <w:b/>
        </w:rPr>
        <w:t xml:space="preserve"> </w:t>
      </w:r>
    </w:p>
    <w:p w14:paraId="6D4E2AD7" w14:textId="77777777" w:rsidR="00546FF2" w:rsidRPr="00546FF2" w:rsidRDefault="00546FF2" w:rsidP="00546FF2">
      <w:pPr>
        <w:numPr>
          <w:ilvl w:val="0"/>
          <w:numId w:val="3"/>
        </w:numPr>
        <w:rPr>
          <w:rFonts w:hint="eastAsia"/>
        </w:rPr>
      </w:pPr>
      <w:r w:rsidRPr="00546FF2">
        <w:rPr>
          <w:rFonts w:hint="eastAsia"/>
        </w:rPr>
        <w:t>名词解释</w:t>
      </w:r>
    </w:p>
    <w:p w14:paraId="6ACE5AE9" w14:textId="59BD58AC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1、项目的风险</w:t>
      </w:r>
      <w:r w:rsidR="00B53CE8">
        <w:rPr>
          <w:rFonts w:hint="eastAsia"/>
        </w:rPr>
        <w:t>：</w:t>
      </w:r>
      <w:r w:rsidR="00B53CE8" w:rsidRPr="00B53CE8">
        <w:t>项目风险是一种不确定的事件或条件，一旦发生，会对项目目标</w:t>
      </w:r>
      <w:r w:rsidR="00B53CE8">
        <w:rPr>
          <w:rFonts w:hint="eastAsia"/>
        </w:rPr>
        <w:t>的</w:t>
      </w:r>
      <w:r w:rsidR="00B53CE8" w:rsidRPr="00B53CE8">
        <w:t>范围、时间、成本、质量等产生正面或负面的影响。</w:t>
      </w:r>
    </w:p>
    <w:p w14:paraId="09829090" w14:textId="09DDA0C2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2、定性风险分析</w:t>
      </w:r>
      <w:r w:rsidR="00B53CE8">
        <w:rPr>
          <w:rFonts w:hint="eastAsia"/>
        </w:rPr>
        <w:t>：</w:t>
      </w:r>
      <w:r w:rsidR="00B53CE8" w:rsidRPr="00B53CE8">
        <w:t>通过评估已识别风险的发生概率和影响程度，按优先级排序，为后续分析或行动提供基础。常用方法包括概率影响矩阵、风险分类等。</w:t>
      </w:r>
    </w:p>
    <w:p w14:paraId="70F097C9" w14:textId="2F02EDBD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3、蒙特卡罗模拟</w:t>
      </w:r>
      <w:r w:rsidR="00B53CE8">
        <w:rPr>
          <w:rFonts w:hint="eastAsia"/>
        </w:rPr>
        <w:t>：</w:t>
      </w:r>
      <w:r w:rsidR="00B53CE8" w:rsidRPr="00B53CE8">
        <w:t>一种基于计算机的定量风险分析技术，通过多次随机抽样模拟项目活动的不确定性，输出项目工期或成本的概率分布，用于评估整体风险。</w:t>
      </w:r>
    </w:p>
    <w:p w14:paraId="58FBF20E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二、简答题</w:t>
      </w:r>
    </w:p>
    <w:p w14:paraId="5481DCA0" w14:textId="383D662B" w:rsidR="00546FF2" w:rsidRDefault="00546FF2" w:rsidP="00546FF2">
      <w:r w:rsidRPr="00546FF2">
        <w:rPr>
          <w:rFonts w:hint="eastAsia"/>
        </w:rPr>
        <w:t>1、项目风险的分类</w:t>
      </w:r>
      <w:r w:rsidR="00B53CE8">
        <w:rPr>
          <w:rFonts w:hint="eastAsia"/>
        </w:rPr>
        <w:t>。</w:t>
      </w:r>
    </w:p>
    <w:p w14:paraId="1D76A3A0" w14:textId="77777777" w:rsidR="00B53CE8" w:rsidRDefault="00B53CE8" w:rsidP="00B53CE8">
      <w:pPr>
        <w:rPr>
          <w:rFonts w:hint="eastAsia"/>
        </w:rPr>
      </w:pPr>
      <w:r>
        <w:rPr>
          <w:rFonts w:hint="eastAsia"/>
        </w:rPr>
        <w:t>按已知程度：已知风险、可预测风险、不可预测风险</w:t>
      </w:r>
    </w:p>
    <w:p w14:paraId="6B6FF861" w14:textId="77777777" w:rsidR="00B53CE8" w:rsidRDefault="00B53CE8" w:rsidP="00B53CE8">
      <w:pPr>
        <w:rPr>
          <w:rFonts w:hint="eastAsia"/>
        </w:rPr>
      </w:pPr>
      <w:r>
        <w:rPr>
          <w:rFonts w:hint="eastAsia"/>
        </w:rPr>
        <w:t>按性质：纯粹风险、投机风险</w:t>
      </w:r>
    </w:p>
    <w:p w14:paraId="4198977A" w14:textId="77777777" w:rsidR="00B53CE8" w:rsidRDefault="00B53CE8" w:rsidP="00B53CE8">
      <w:pPr>
        <w:rPr>
          <w:rFonts w:hint="eastAsia"/>
        </w:rPr>
      </w:pPr>
      <w:r>
        <w:rPr>
          <w:rFonts w:hint="eastAsia"/>
        </w:rPr>
        <w:t>按来源：技术风险、管理风险、组织风险、外部风险</w:t>
      </w:r>
    </w:p>
    <w:p w14:paraId="6466F9CE" w14:textId="15F7EF13" w:rsidR="00B53CE8" w:rsidRDefault="00B53CE8" w:rsidP="00B53CE8">
      <w:r>
        <w:rPr>
          <w:rFonts w:hint="eastAsia"/>
        </w:rPr>
        <w:t>按可控性：可控风险、不可控风险</w:t>
      </w:r>
    </w:p>
    <w:p w14:paraId="5E52D39E" w14:textId="77777777" w:rsidR="00B53CE8" w:rsidRPr="00546FF2" w:rsidRDefault="00B53CE8" w:rsidP="00B53CE8">
      <w:pPr>
        <w:rPr>
          <w:rFonts w:hint="eastAsia"/>
        </w:rPr>
      </w:pPr>
    </w:p>
    <w:p w14:paraId="14F9C24A" w14:textId="77777777" w:rsidR="00546FF2" w:rsidRDefault="00546FF2" w:rsidP="00546FF2">
      <w:r w:rsidRPr="00546FF2">
        <w:rPr>
          <w:rFonts w:hint="eastAsia"/>
        </w:rPr>
        <w:t>2、请说明信息系统项目风险可以分为哪些类别？产生的根源？并用鱼骨图表示出来。</w:t>
      </w:r>
    </w:p>
    <w:p w14:paraId="66F322D6" w14:textId="77777777" w:rsidR="00B53CE8" w:rsidRPr="00B53CE8" w:rsidRDefault="00B53CE8" w:rsidP="00B53CE8">
      <w:r w:rsidRPr="00B53CE8">
        <w:rPr>
          <w:b/>
          <w:bCs/>
        </w:rPr>
        <w:t>风险类别与根源：</w:t>
      </w:r>
    </w:p>
    <w:p w14:paraId="188C4B94" w14:textId="77777777" w:rsidR="00B53CE8" w:rsidRPr="00B53CE8" w:rsidRDefault="00B53CE8" w:rsidP="00B53CE8">
      <w:pPr>
        <w:numPr>
          <w:ilvl w:val="0"/>
          <w:numId w:val="22"/>
        </w:numPr>
      </w:pPr>
      <w:r w:rsidRPr="00B53CE8">
        <w:t>技术风险：需求不明确、技术选型不当、系统架构缺陷、数据迁移问题</w:t>
      </w:r>
    </w:p>
    <w:p w14:paraId="593C2C74" w14:textId="77777777" w:rsidR="00B53CE8" w:rsidRPr="00B53CE8" w:rsidRDefault="00B53CE8" w:rsidP="00B53CE8">
      <w:pPr>
        <w:numPr>
          <w:ilvl w:val="0"/>
          <w:numId w:val="22"/>
        </w:numPr>
      </w:pPr>
      <w:r w:rsidRPr="00B53CE8">
        <w:t>管理风险：计划不合理、沟通不畅、质量控制差、人员变动</w:t>
      </w:r>
    </w:p>
    <w:p w14:paraId="7482471D" w14:textId="77777777" w:rsidR="00B53CE8" w:rsidRPr="00B53CE8" w:rsidRDefault="00B53CE8" w:rsidP="00B53CE8">
      <w:pPr>
        <w:numPr>
          <w:ilvl w:val="0"/>
          <w:numId w:val="22"/>
        </w:numPr>
      </w:pPr>
      <w:r w:rsidRPr="00B53CE8">
        <w:t>组织风险：高层支持不足、用户参与不够、部门利益冲突</w:t>
      </w:r>
    </w:p>
    <w:p w14:paraId="44EF0FBB" w14:textId="77777777" w:rsidR="00B53CE8" w:rsidRPr="00B53CE8" w:rsidRDefault="00B53CE8" w:rsidP="00B53CE8">
      <w:pPr>
        <w:numPr>
          <w:ilvl w:val="0"/>
          <w:numId w:val="22"/>
        </w:numPr>
      </w:pPr>
      <w:r w:rsidRPr="00B53CE8">
        <w:t>外部风险：政策变化、供应商问题、市场竞争、安全威胁</w:t>
      </w:r>
    </w:p>
    <w:p w14:paraId="0A2752CE" w14:textId="58675E2A" w:rsidR="00B53CE8" w:rsidRPr="00B53CE8" w:rsidRDefault="00C730C8" w:rsidP="00546FF2">
      <w:r w:rsidRPr="00C730C8">
        <w:rPr>
          <w:noProof/>
        </w:rPr>
        <w:lastRenderedPageBreak/>
        <w:drawing>
          <wp:inline distT="0" distB="0" distL="0" distR="0" wp14:anchorId="59E261C1" wp14:editId="7E5D567F">
            <wp:extent cx="3667264" cy="2046003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822" cy="205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F437" w14:textId="77777777" w:rsidR="00B53CE8" w:rsidRPr="00546FF2" w:rsidRDefault="00B53CE8" w:rsidP="00546FF2">
      <w:pPr>
        <w:rPr>
          <w:rFonts w:hint="eastAsia"/>
        </w:rPr>
      </w:pPr>
    </w:p>
    <w:p w14:paraId="4C9F5465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三、画图题</w:t>
      </w:r>
    </w:p>
    <w:p w14:paraId="1775736C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>1、用图表示项目风险管理的主要过程，并做扼要描述。</w:t>
      </w:r>
    </w:p>
    <w:p w14:paraId="0FD9A9B7" w14:textId="30DCDB3E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 xml:space="preserve"> </w:t>
      </w:r>
      <w:r w:rsidR="00C730C8" w:rsidRPr="00C730C8">
        <w:rPr>
          <w:noProof/>
        </w:rPr>
        <w:drawing>
          <wp:inline distT="0" distB="0" distL="0" distR="0" wp14:anchorId="28A2E18C" wp14:editId="3FECE6C1">
            <wp:extent cx="5274310" cy="7537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07CCA" w14:textId="77777777" w:rsidR="00546FF2" w:rsidRPr="00546FF2" w:rsidRDefault="00546FF2" w:rsidP="00546FF2">
      <w:pPr>
        <w:rPr>
          <w:rFonts w:hint="eastAsia"/>
        </w:rPr>
      </w:pPr>
      <w:r w:rsidRPr="00546FF2">
        <w:rPr>
          <w:rFonts w:hint="eastAsia"/>
        </w:rPr>
        <w:t xml:space="preserve"> </w:t>
      </w:r>
    </w:p>
    <w:p w14:paraId="066D7167" w14:textId="53D5F4F3" w:rsidR="00C730C8" w:rsidRPr="00C730C8" w:rsidRDefault="00C730C8" w:rsidP="00C730C8">
      <w:pPr>
        <w:numPr>
          <w:ilvl w:val="0"/>
          <w:numId w:val="24"/>
        </w:numPr>
      </w:pPr>
      <w:r w:rsidRPr="00C730C8">
        <w:t>规划风险管理：决定如何开展风险管理活动，制定方法论、角色、预算。</w:t>
      </w:r>
    </w:p>
    <w:p w14:paraId="2FA42DA6" w14:textId="77777777" w:rsidR="00C730C8" w:rsidRPr="00C730C8" w:rsidRDefault="00C730C8" w:rsidP="00C730C8">
      <w:pPr>
        <w:numPr>
          <w:ilvl w:val="0"/>
          <w:numId w:val="24"/>
        </w:numPr>
      </w:pPr>
      <w:r w:rsidRPr="00C730C8">
        <w:t>风险识别：找出可能影响项目的风险，记录其特征。</w:t>
      </w:r>
    </w:p>
    <w:p w14:paraId="4877F9BE" w14:textId="77777777" w:rsidR="00C730C8" w:rsidRPr="00C730C8" w:rsidRDefault="00C730C8" w:rsidP="00C730C8">
      <w:pPr>
        <w:numPr>
          <w:ilvl w:val="0"/>
          <w:numId w:val="24"/>
        </w:numPr>
      </w:pPr>
      <w:r w:rsidRPr="00C730C8">
        <w:t>定性风险分析：评估风险概率和影响，按优先级排序。</w:t>
      </w:r>
    </w:p>
    <w:p w14:paraId="3DB4CFF5" w14:textId="1F77A0D9" w:rsidR="00C730C8" w:rsidRPr="00C730C8" w:rsidRDefault="00C730C8" w:rsidP="00C730C8">
      <w:pPr>
        <w:numPr>
          <w:ilvl w:val="0"/>
          <w:numId w:val="24"/>
        </w:numPr>
      </w:pPr>
      <w:r w:rsidRPr="00C730C8">
        <w:t>定量风险分析：对重要风险进行数值分析</w:t>
      </w:r>
      <w:r>
        <w:rPr>
          <w:rFonts w:hint="eastAsia"/>
        </w:rPr>
        <w:t>。</w:t>
      </w:r>
    </w:p>
    <w:p w14:paraId="5C9AACFD" w14:textId="1BD92736" w:rsidR="00C730C8" w:rsidRPr="00C730C8" w:rsidRDefault="00C730C8" w:rsidP="00C730C8">
      <w:pPr>
        <w:numPr>
          <w:ilvl w:val="0"/>
          <w:numId w:val="24"/>
        </w:numPr>
      </w:pPr>
      <w:r w:rsidRPr="00C730C8">
        <w:t>规划风险应对：制定应对策略</w:t>
      </w:r>
      <w:r>
        <w:rPr>
          <w:rFonts w:hint="eastAsia"/>
        </w:rPr>
        <w:t>。</w:t>
      </w:r>
    </w:p>
    <w:p w14:paraId="34EB4E96" w14:textId="77777777" w:rsidR="00C730C8" w:rsidRPr="00C730C8" w:rsidRDefault="00C730C8" w:rsidP="00C730C8">
      <w:pPr>
        <w:numPr>
          <w:ilvl w:val="0"/>
          <w:numId w:val="24"/>
        </w:numPr>
      </w:pPr>
      <w:r w:rsidRPr="00C730C8">
        <w:t>监控风险：跟踪已识别风险，识别新风险，评估应对措施有效性。</w:t>
      </w:r>
    </w:p>
    <w:p w14:paraId="5972326A" w14:textId="4232A0D1" w:rsidR="00546FF2" w:rsidRPr="00546FF2" w:rsidRDefault="00546FF2"/>
    <w:sectPr w:rsidR="00546FF2" w:rsidRPr="00546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42B8" w14:textId="77777777" w:rsidR="00AA1B24" w:rsidRDefault="00AA1B24" w:rsidP="00C730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01AD9B" w14:textId="77777777" w:rsidR="00AA1B24" w:rsidRDefault="00AA1B24" w:rsidP="00C730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0ABBB" w14:textId="77777777" w:rsidR="00AA1B24" w:rsidRDefault="00AA1B24" w:rsidP="00C730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D9F255" w14:textId="77777777" w:rsidR="00AA1B24" w:rsidRDefault="00AA1B24" w:rsidP="00C730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1A0"/>
    <w:multiLevelType w:val="multilevel"/>
    <w:tmpl w:val="B05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7E7"/>
    <w:multiLevelType w:val="multilevel"/>
    <w:tmpl w:val="4868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94461"/>
    <w:multiLevelType w:val="multilevel"/>
    <w:tmpl w:val="0C5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25B6"/>
    <w:multiLevelType w:val="multilevel"/>
    <w:tmpl w:val="BC98ACE0"/>
    <w:lvl w:ilvl="0">
      <w:start w:val="1"/>
      <w:numFmt w:val="none"/>
      <w:lvlText w:val="一、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、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ED53D9A"/>
    <w:multiLevelType w:val="multilevel"/>
    <w:tmpl w:val="BB9E0D10"/>
    <w:lvl w:ilvl="0">
      <w:start w:val="1"/>
      <w:numFmt w:val="decimal"/>
      <w:lvlText w:val="（%1）"/>
      <w:lvlJc w:val="left"/>
      <w:pPr>
        <w:tabs>
          <w:tab w:val="num" w:pos="643"/>
        </w:tabs>
        <w:ind w:left="643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00B48"/>
    <w:multiLevelType w:val="multilevel"/>
    <w:tmpl w:val="E84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F3F35"/>
    <w:multiLevelType w:val="multilevel"/>
    <w:tmpl w:val="141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83AF5"/>
    <w:multiLevelType w:val="hybridMultilevel"/>
    <w:tmpl w:val="18F49BC2"/>
    <w:lvl w:ilvl="0" w:tplc="0C6CE9D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1C1FA8"/>
    <w:multiLevelType w:val="hybridMultilevel"/>
    <w:tmpl w:val="48D8154A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256C480E"/>
    <w:multiLevelType w:val="hybridMultilevel"/>
    <w:tmpl w:val="0B18F1F4"/>
    <w:lvl w:ilvl="0" w:tplc="0C6CE9D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36C034C"/>
    <w:multiLevelType w:val="hybridMultilevel"/>
    <w:tmpl w:val="3C8667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715647D"/>
    <w:multiLevelType w:val="multilevel"/>
    <w:tmpl w:val="B0786164"/>
    <w:lvl w:ilvl="0">
      <w:start w:val="1"/>
      <w:numFmt w:val="japaneseCounting"/>
      <w:lvlText w:val="%1、"/>
      <w:lvlJc w:val="left"/>
      <w:pPr>
        <w:ind w:left="540" w:hanging="540"/>
      </w:pPr>
      <w:rPr>
        <w:rFonts w:ascii="Calibri" w:eastAsia="宋体" w:hAnsi="Calibri" w:cs="Times New Roman" w:hint="default"/>
        <w:b w:val="0"/>
        <w:sz w:val="36"/>
        <w:szCs w:val="36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6456B4F"/>
    <w:multiLevelType w:val="hybridMultilevel"/>
    <w:tmpl w:val="22987064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6B514FD"/>
    <w:multiLevelType w:val="multilevel"/>
    <w:tmpl w:val="BA562024"/>
    <w:lvl w:ilvl="0">
      <w:start w:val="1"/>
      <w:numFmt w:val="decimal"/>
      <w:lvlText w:val="%1．"/>
      <w:lvlJc w:val="left"/>
      <w:pPr>
        <w:tabs>
          <w:tab w:val="num" w:pos="874"/>
        </w:tabs>
        <w:ind w:left="704" w:hanging="284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9171F69"/>
    <w:multiLevelType w:val="hybridMultilevel"/>
    <w:tmpl w:val="90FE0C3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29650E8"/>
    <w:multiLevelType w:val="multilevel"/>
    <w:tmpl w:val="167270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2FE75B5"/>
    <w:multiLevelType w:val="hybridMultilevel"/>
    <w:tmpl w:val="074E80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5720E81"/>
    <w:multiLevelType w:val="multilevel"/>
    <w:tmpl w:val="527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13FEB"/>
    <w:multiLevelType w:val="hybridMultilevel"/>
    <w:tmpl w:val="9E5CA16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680A11F2"/>
    <w:multiLevelType w:val="hybridMultilevel"/>
    <w:tmpl w:val="16F4DC3A"/>
    <w:lvl w:ilvl="0" w:tplc="0409000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0" w15:restartNumberingAfterBreak="0">
    <w:nsid w:val="68C233FF"/>
    <w:multiLevelType w:val="multilevel"/>
    <w:tmpl w:val="EA7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87E52"/>
    <w:multiLevelType w:val="multilevel"/>
    <w:tmpl w:val="F5E4DA96"/>
    <w:lvl w:ilvl="0">
      <w:start w:val="1"/>
      <w:numFmt w:val="decimal"/>
      <w:lvlText w:val="（%1）"/>
      <w:lvlJc w:val="left"/>
      <w:pPr>
        <w:tabs>
          <w:tab w:val="num" w:pos="502"/>
        </w:tabs>
        <w:ind w:left="502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E376CC"/>
    <w:multiLevelType w:val="multilevel"/>
    <w:tmpl w:val="606C8E02"/>
    <w:lvl w:ilvl="0">
      <w:start w:val="1"/>
      <w:numFmt w:val="decimal"/>
      <w:lvlText w:val="%1、"/>
      <w:lvlJc w:val="left"/>
      <w:pPr>
        <w:ind w:left="540" w:hanging="5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793C52FF"/>
    <w:multiLevelType w:val="hybridMultilevel"/>
    <w:tmpl w:val="D93C6DB2"/>
    <w:lvl w:ilvl="0" w:tplc="0C6CE9D4">
      <w:start w:val="1"/>
      <w:numFmt w:val="decimal"/>
      <w:lvlText w:val="（%1）"/>
      <w:lvlJc w:val="left"/>
      <w:pPr>
        <w:ind w:left="1149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lowerLetter"/>
      <w:lvlText w:val="%5)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lowerLetter"/>
      <w:lvlText w:val="%8)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num w:numId="1" w16cid:durableId="13233926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64518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04887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877330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7836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7446818">
    <w:abstractNumId w:val="16"/>
  </w:num>
  <w:num w:numId="7" w16cid:durableId="1107116402">
    <w:abstractNumId w:val="23"/>
  </w:num>
  <w:num w:numId="8" w16cid:durableId="1404328221">
    <w:abstractNumId w:val="5"/>
  </w:num>
  <w:num w:numId="9" w16cid:durableId="786511931">
    <w:abstractNumId w:val="18"/>
  </w:num>
  <w:num w:numId="10" w16cid:durableId="486440532">
    <w:abstractNumId w:val="8"/>
  </w:num>
  <w:num w:numId="11" w16cid:durableId="1981692316">
    <w:abstractNumId w:val="12"/>
  </w:num>
  <w:num w:numId="12" w16cid:durableId="1157310223">
    <w:abstractNumId w:val="9"/>
  </w:num>
  <w:num w:numId="13" w16cid:durableId="203950578">
    <w:abstractNumId w:val="10"/>
  </w:num>
  <w:num w:numId="14" w16cid:durableId="1674064557">
    <w:abstractNumId w:val="14"/>
  </w:num>
  <w:num w:numId="15" w16cid:durableId="277685617">
    <w:abstractNumId w:val="7"/>
  </w:num>
  <w:num w:numId="16" w16cid:durableId="883098377">
    <w:abstractNumId w:val="1"/>
  </w:num>
  <w:num w:numId="17" w16cid:durableId="1770352720">
    <w:abstractNumId w:val="21"/>
  </w:num>
  <w:num w:numId="18" w16cid:durableId="1378897503">
    <w:abstractNumId w:val="17"/>
  </w:num>
  <w:num w:numId="19" w16cid:durableId="1337225362">
    <w:abstractNumId w:val="6"/>
  </w:num>
  <w:num w:numId="20" w16cid:durableId="556287257">
    <w:abstractNumId w:val="20"/>
  </w:num>
  <w:num w:numId="21" w16cid:durableId="1041057238">
    <w:abstractNumId w:val="2"/>
  </w:num>
  <w:num w:numId="22" w16cid:durableId="1919437730">
    <w:abstractNumId w:val="4"/>
  </w:num>
  <w:num w:numId="23" w16cid:durableId="821428383">
    <w:abstractNumId w:val="19"/>
  </w:num>
  <w:num w:numId="24" w16cid:durableId="59829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F2"/>
    <w:rsid w:val="00546FF2"/>
    <w:rsid w:val="006437E3"/>
    <w:rsid w:val="00681E09"/>
    <w:rsid w:val="006B1EB9"/>
    <w:rsid w:val="00873E4D"/>
    <w:rsid w:val="00AA1B24"/>
    <w:rsid w:val="00B53CE8"/>
    <w:rsid w:val="00C7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E140"/>
  <w15:chartTrackingRefBased/>
  <w15:docId w15:val="{7813E460-877D-46F3-BEB4-AC98B010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F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F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F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F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F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F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F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6F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6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6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6F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6F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6F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6F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6F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6F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6F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F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6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6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F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6F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F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30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30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30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30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11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艺馨 梁</dc:creator>
  <cp:keywords/>
  <dc:description/>
  <cp:lastModifiedBy>艺馨 梁</cp:lastModifiedBy>
  <cp:revision>2</cp:revision>
  <dcterms:created xsi:type="dcterms:W3CDTF">2026-05-06T12:02:00Z</dcterms:created>
  <dcterms:modified xsi:type="dcterms:W3CDTF">2026-05-07T01:27:00Z</dcterms:modified>
</cp:coreProperties>
</file>