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Cs w:val="21"/>
        </w:rPr>
      </w:pPr>
      <w:bookmarkStart w:id="0" w:name="_GoBack"/>
      <w:bookmarkEnd w:id="0"/>
      <w:r>
        <w:rPr>
          <w:rFonts w:hint="eastAsia" w:ascii="宋体" w:hAnsi="宋体" w:eastAsia="宋体"/>
          <w:b/>
          <w:bCs/>
          <w:szCs w:val="21"/>
        </w:rPr>
        <w:t>《习近平新时代中国特色社会主义思想概论》各专题思考题</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导  论  马克思主义中国化新的飞跃</w:t>
      </w:r>
    </w:p>
    <w:p>
      <w:pPr>
        <w:rPr>
          <w:rFonts w:ascii="宋体" w:hAnsi="宋体" w:eastAsia="宋体"/>
          <w:b/>
          <w:bCs/>
          <w:szCs w:val="21"/>
        </w:rPr>
      </w:pPr>
      <w:r>
        <w:rPr>
          <w:rFonts w:ascii="宋体" w:hAnsi="宋体" w:eastAsia="宋体"/>
          <w:b/>
          <w:bCs/>
          <w:szCs w:val="21"/>
        </w:rPr>
        <w:t>1.</w:t>
      </w:r>
      <w:r>
        <w:rPr>
          <w:rFonts w:ascii="宋体" w:hAnsi="宋体" w:eastAsia="宋体"/>
          <w:b/>
          <w:bCs/>
          <w:szCs w:val="21"/>
        </w:rPr>
        <w:tab/>
      </w:r>
      <w:r>
        <w:rPr>
          <w:rFonts w:ascii="宋体" w:hAnsi="宋体" w:eastAsia="宋体"/>
          <w:b/>
          <w:bCs/>
          <w:szCs w:val="21"/>
        </w:rPr>
        <w:t>新时代的内涵是什么？</w:t>
      </w:r>
    </w:p>
    <w:p>
      <w:pPr>
        <w:rPr>
          <w:rFonts w:ascii="宋体" w:hAnsi="宋体" w:eastAsia="宋体"/>
          <w:b/>
          <w:bCs/>
          <w:szCs w:val="21"/>
        </w:rPr>
      </w:pPr>
      <w:r>
        <w:rPr>
          <w:rFonts w:ascii="宋体" w:hAnsi="宋体" w:eastAsia="宋体"/>
          <w:b/>
          <w:bCs/>
          <w:szCs w:val="21"/>
        </w:rPr>
        <w:t>2.</w:t>
      </w:r>
      <w:r>
        <w:rPr>
          <w:rFonts w:ascii="宋体" w:hAnsi="宋体" w:eastAsia="宋体"/>
          <w:b/>
          <w:bCs/>
          <w:szCs w:val="21"/>
        </w:rPr>
        <w:tab/>
      </w:r>
      <w:r>
        <w:rPr>
          <w:rFonts w:ascii="宋体" w:hAnsi="宋体" w:eastAsia="宋体"/>
          <w:b/>
          <w:bCs/>
          <w:szCs w:val="21"/>
        </w:rPr>
        <w:t>世界正经历百年未有之大变局的主要表现有什么？</w:t>
      </w:r>
    </w:p>
    <w:p>
      <w:pPr>
        <w:rPr>
          <w:rFonts w:ascii="宋体" w:hAnsi="宋体" w:eastAsia="宋体"/>
          <w:szCs w:val="21"/>
        </w:rPr>
      </w:pPr>
    </w:p>
    <w:p>
      <w:pPr>
        <w:rPr>
          <w:rFonts w:ascii="宋体" w:hAnsi="宋体" w:eastAsia="宋体"/>
          <w:b/>
          <w:bCs/>
          <w:szCs w:val="21"/>
        </w:rPr>
      </w:pPr>
      <w:r>
        <w:rPr>
          <w:rFonts w:hint="eastAsia" w:ascii="宋体" w:hAnsi="宋体" w:eastAsia="宋体"/>
          <w:b/>
          <w:bCs/>
          <w:szCs w:val="21"/>
        </w:rPr>
        <w:t>专题一  习近平新时代中国特色社会主义思想的理论内涵与中国特色社会主义总任务</w:t>
      </w:r>
    </w:p>
    <w:p>
      <w:pPr>
        <w:rPr>
          <w:rFonts w:ascii="宋体" w:hAnsi="宋体" w:eastAsia="宋体"/>
          <w:szCs w:val="21"/>
        </w:rPr>
      </w:pPr>
      <w:r>
        <w:rPr>
          <w:rFonts w:hint="eastAsia" w:ascii="宋体" w:hAnsi="宋体" w:eastAsia="宋体"/>
          <w:b/>
          <w:bCs/>
          <w:szCs w:val="21"/>
        </w:rPr>
        <w:t>3.习近平新时代中国特色社会主义思想主要包含哪些内容？</w:t>
      </w:r>
    </w:p>
    <w:p>
      <w:pPr>
        <w:rPr>
          <w:rFonts w:ascii="宋体" w:hAnsi="宋体" w:eastAsia="宋体"/>
          <w:b/>
          <w:bCs/>
          <w:szCs w:val="21"/>
        </w:rPr>
      </w:pPr>
      <w:r>
        <w:rPr>
          <w:rFonts w:hint="eastAsia" w:ascii="宋体" w:hAnsi="宋体" w:eastAsia="宋体"/>
          <w:b/>
          <w:bCs/>
          <w:szCs w:val="21"/>
        </w:rPr>
        <w:t>4.如何理解习近平新时代中国特色社会主义思想的历史地位？</w:t>
      </w:r>
    </w:p>
    <w:p>
      <w:pPr>
        <w:rPr>
          <w:rFonts w:ascii="宋体" w:hAnsi="宋体" w:eastAsia="宋体"/>
          <w:b/>
          <w:bCs/>
          <w:szCs w:val="21"/>
        </w:rPr>
      </w:pPr>
      <w:r>
        <w:rPr>
          <w:rFonts w:hint="eastAsia" w:ascii="宋体" w:hAnsi="宋体" w:eastAsia="宋体"/>
          <w:b/>
          <w:bCs/>
          <w:szCs w:val="21"/>
        </w:rPr>
        <w:t>5.中国式现代化道路有哪些重要特征？</w:t>
      </w:r>
      <w:r>
        <w:rPr>
          <w:rFonts w:ascii="宋体" w:hAnsi="宋体" w:eastAsia="宋体"/>
          <w:b/>
          <w:bCs/>
          <w:szCs w:val="21"/>
        </w:rPr>
        <w:t>中国式现代化的本质要求是</w:t>
      </w:r>
      <w:r>
        <w:rPr>
          <w:rFonts w:hint="eastAsia" w:ascii="宋体" w:hAnsi="宋体" w:eastAsia="宋体"/>
          <w:b/>
          <w:bCs/>
          <w:szCs w:val="21"/>
        </w:rPr>
        <w:t>什么？</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专题二  坚持党的全面领导和全面从严治党（第三讲和第十六讲合并讲授）</w:t>
      </w:r>
    </w:p>
    <w:p>
      <w:pPr>
        <w:rPr>
          <w:rFonts w:ascii="宋体" w:hAnsi="宋体" w:eastAsia="宋体"/>
          <w:b/>
          <w:bCs/>
          <w:szCs w:val="21"/>
        </w:rPr>
      </w:pPr>
      <w:r>
        <w:rPr>
          <w:rFonts w:hint="eastAsia" w:ascii="宋体" w:hAnsi="宋体" w:eastAsia="宋体"/>
          <w:b/>
          <w:bCs/>
          <w:szCs w:val="21"/>
        </w:rPr>
        <w:t>6.如何理解中国共产党领导是中国特色社会主义最本质的特征？</w:t>
      </w:r>
    </w:p>
    <w:p>
      <w:pPr>
        <w:rPr>
          <w:rFonts w:ascii="宋体" w:hAnsi="宋体" w:eastAsia="宋体"/>
          <w:b/>
          <w:bCs/>
          <w:szCs w:val="21"/>
        </w:rPr>
      </w:pPr>
      <w:r>
        <w:rPr>
          <w:rFonts w:hint="eastAsia" w:ascii="宋体" w:hAnsi="宋体" w:eastAsia="宋体"/>
          <w:b/>
          <w:bCs/>
          <w:szCs w:val="21"/>
        </w:rPr>
        <w:t>7.怎样才能做到自觉在思想上政治上行动上同党</w:t>
      </w:r>
      <w:r>
        <w:rPr>
          <w:rFonts w:ascii="宋体" w:hAnsi="宋体" w:eastAsia="宋体"/>
          <w:b/>
          <w:bCs/>
          <w:szCs w:val="21"/>
        </w:rPr>
        <w:t>中央保持高度一致</w:t>
      </w:r>
      <w:r>
        <w:rPr>
          <w:rFonts w:hint="eastAsia" w:ascii="宋体" w:hAnsi="宋体" w:eastAsia="宋体"/>
          <w:b/>
          <w:bCs/>
          <w:szCs w:val="21"/>
        </w:rPr>
        <w:t>？</w:t>
      </w:r>
    </w:p>
    <w:p>
      <w:pPr>
        <w:rPr>
          <w:rFonts w:ascii="宋体" w:hAnsi="宋体" w:eastAsia="宋体"/>
          <w:b/>
          <w:bCs/>
          <w:szCs w:val="21"/>
        </w:rPr>
      </w:pPr>
      <w:r>
        <w:rPr>
          <w:rFonts w:hint="eastAsia" w:ascii="宋体" w:hAnsi="宋体" w:eastAsia="宋体"/>
          <w:b/>
          <w:bCs/>
          <w:szCs w:val="21"/>
        </w:rPr>
        <w:t>8.如何理解全面从严治党是伟大的自我革命？</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专题三  以新发展理念引领高质量发展和全面深化改革（第五讲和第六讲合并讲授）</w:t>
      </w:r>
    </w:p>
    <w:p>
      <w:pPr>
        <w:rPr>
          <w:rFonts w:ascii="宋体" w:hAnsi="宋体" w:eastAsia="宋体"/>
          <w:b/>
          <w:bCs/>
          <w:szCs w:val="21"/>
        </w:rPr>
      </w:pPr>
      <w:r>
        <w:rPr>
          <w:rFonts w:hint="eastAsia" w:ascii="宋体" w:hAnsi="宋体" w:eastAsia="宋体"/>
          <w:b/>
          <w:bCs/>
          <w:szCs w:val="21"/>
        </w:rPr>
        <w:t>9</w:t>
      </w:r>
      <w:r>
        <w:rPr>
          <w:rFonts w:ascii="宋体" w:hAnsi="宋体" w:eastAsia="宋体"/>
          <w:b/>
          <w:bCs/>
          <w:szCs w:val="21"/>
        </w:rPr>
        <w:t>. 如何理解我国进入新发展阶段的基本依据？</w:t>
      </w:r>
    </w:p>
    <w:p>
      <w:pPr>
        <w:rPr>
          <w:rFonts w:ascii="宋体" w:hAnsi="宋体" w:eastAsia="宋体"/>
          <w:b/>
          <w:bCs/>
          <w:szCs w:val="21"/>
        </w:rPr>
      </w:pPr>
      <w:r>
        <w:rPr>
          <w:rFonts w:hint="eastAsia" w:ascii="宋体" w:hAnsi="宋体" w:eastAsia="宋体"/>
          <w:b/>
          <w:bCs/>
          <w:szCs w:val="21"/>
        </w:rPr>
        <w:t>10</w:t>
      </w:r>
      <w:r>
        <w:rPr>
          <w:rFonts w:ascii="宋体" w:hAnsi="宋体" w:eastAsia="宋体"/>
          <w:b/>
          <w:bCs/>
          <w:szCs w:val="21"/>
        </w:rPr>
        <w:t>. 如何把握推动高质量发展的必要性？</w:t>
      </w:r>
    </w:p>
    <w:p>
      <w:pPr>
        <w:rPr>
          <w:rFonts w:ascii="宋体" w:hAnsi="宋体" w:eastAsia="宋体"/>
          <w:b/>
          <w:bCs/>
          <w:szCs w:val="21"/>
        </w:rPr>
      </w:pPr>
      <w:r>
        <w:rPr>
          <w:rFonts w:hint="eastAsia" w:ascii="宋体" w:hAnsi="宋体" w:eastAsia="宋体"/>
          <w:b/>
          <w:bCs/>
          <w:szCs w:val="21"/>
        </w:rPr>
        <w:t>11.如何理解深化供给侧结构性改革？</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专题四  发展全过程人民民主和全面依法治国（第七讲和第八讲合并讲授）</w:t>
      </w:r>
    </w:p>
    <w:p>
      <w:pPr>
        <w:rPr>
          <w:rFonts w:ascii="宋体" w:hAnsi="宋体" w:eastAsia="宋体"/>
          <w:b/>
          <w:bCs/>
          <w:szCs w:val="21"/>
        </w:rPr>
      </w:pPr>
      <w:r>
        <w:rPr>
          <w:rFonts w:hint="eastAsia" w:ascii="宋体" w:hAnsi="宋体" w:eastAsia="宋体"/>
          <w:b/>
          <w:bCs/>
          <w:szCs w:val="21"/>
        </w:rPr>
        <w:t>12. 如何理解全过程人民民主的丰富内涵？</w:t>
      </w:r>
    </w:p>
    <w:p>
      <w:pPr>
        <w:rPr>
          <w:rFonts w:ascii="宋体" w:hAnsi="宋体" w:eastAsia="宋体"/>
          <w:b/>
          <w:bCs/>
          <w:szCs w:val="21"/>
        </w:rPr>
      </w:pPr>
      <w:r>
        <w:rPr>
          <w:rFonts w:hint="eastAsia" w:ascii="宋体" w:hAnsi="宋体" w:eastAsia="宋体"/>
          <w:b/>
          <w:bCs/>
          <w:szCs w:val="21"/>
        </w:rPr>
        <w:t>13. 全过程人民民主的优势和特色有哪些？</w:t>
      </w:r>
    </w:p>
    <w:p>
      <w:pPr>
        <w:rPr>
          <w:rFonts w:ascii="宋体" w:hAnsi="宋体" w:eastAsia="宋体"/>
          <w:b/>
          <w:bCs/>
          <w:szCs w:val="21"/>
        </w:rPr>
      </w:pPr>
      <w:r>
        <w:rPr>
          <w:rFonts w:hint="eastAsia" w:ascii="宋体" w:hAnsi="宋体" w:eastAsia="宋体"/>
          <w:b/>
          <w:bCs/>
          <w:szCs w:val="21"/>
        </w:rPr>
        <w:t>14. 如何进一步发展全过程人民民主？</w:t>
      </w:r>
    </w:p>
    <w:p>
      <w:pPr>
        <w:rPr>
          <w:rFonts w:ascii="宋体" w:hAnsi="宋体" w:eastAsia="宋体"/>
          <w:b/>
          <w:bCs/>
          <w:szCs w:val="21"/>
        </w:rPr>
      </w:pPr>
      <w:r>
        <w:rPr>
          <w:rFonts w:hint="eastAsia" w:ascii="宋体" w:hAnsi="宋体" w:eastAsia="宋体"/>
          <w:b/>
          <w:bCs/>
          <w:szCs w:val="21"/>
        </w:rPr>
        <w:t>15.为什么依法治国是中国特色社会主义的本质要求和重要保障？</w:t>
      </w:r>
    </w:p>
    <w:p>
      <w:pPr>
        <w:rPr>
          <w:rFonts w:ascii="宋体" w:hAnsi="宋体" w:eastAsia="宋体"/>
          <w:b/>
          <w:bCs/>
          <w:szCs w:val="21"/>
        </w:rPr>
      </w:pPr>
      <w:r>
        <w:rPr>
          <w:rFonts w:hint="eastAsia" w:ascii="宋体" w:hAnsi="宋体" w:eastAsia="宋体"/>
          <w:b/>
          <w:bCs/>
          <w:szCs w:val="21"/>
        </w:rPr>
        <w:t>16.为什么我们不能跟着西方所谓的“宪政”跑？</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专题五  建设社会主义文化强国</w:t>
      </w:r>
    </w:p>
    <w:p>
      <w:pPr>
        <w:rPr>
          <w:rFonts w:ascii="宋体" w:hAnsi="宋体" w:eastAsia="宋体"/>
          <w:b/>
          <w:bCs/>
          <w:szCs w:val="21"/>
        </w:rPr>
      </w:pPr>
      <w:r>
        <w:rPr>
          <w:rFonts w:hint="eastAsia" w:ascii="宋体" w:hAnsi="宋体" w:eastAsia="宋体"/>
          <w:b/>
          <w:bCs/>
          <w:szCs w:val="21"/>
        </w:rPr>
        <w:t>17.如何牢牢掌握意识形态工作领导权？</w:t>
      </w:r>
    </w:p>
    <w:p>
      <w:pPr>
        <w:rPr>
          <w:rFonts w:ascii="宋体" w:hAnsi="宋体" w:eastAsia="宋体"/>
          <w:b/>
          <w:bCs/>
          <w:szCs w:val="21"/>
        </w:rPr>
      </w:pPr>
      <w:r>
        <w:rPr>
          <w:rFonts w:hint="eastAsia" w:ascii="宋体" w:hAnsi="宋体" w:eastAsia="宋体"/>
          <w:b/>
          <w:bCs/>
          <w:szCs w:val="21"/>
        </w:rPr>
        <w:t>18.如何培育和践行社会主义核心价值观？</w:t>
      </w:r>
    </w:p>
    <w:p>
      <w:pPr>
        <w:rPr>
          <w:rFonts w:ascii="宋体" w:hAnsi="宋体" w:eastAsia="宋体"/>
          <w:b/>
          <w:bCs/>
          <w:szCs w:val="21"/>
        </w:rPr>
      </w:pPr>
      <w:r>
        <w:rPr>
          <w:rFonts w:hint="eastAsia" w:ascii="宋体" w:hAnsi="宋体" w:eastAsia="宋体"/>
          <w:b/>
          <w:bCs/>
          <w:szCs w:val="21"/>
        </w:rPr>
        <w:t>19.如何提升国家文化软实力和中华文化影响力？</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专题六  加强以民生为重点的社会建设</w:t>
      </w:r>
    </w:p>
    <w:p>
      <w:pPr>
        <w:rPr>
          <w:rFonts w:ascii="宋体" w:hAnsi="宋体" w:eastAsia="宋体"/>
          <w:b/>
          <w:bCs/>
          <w:szCs w:val="21"/>
        </w:rPr>
      </w:pPr>
      <w:r>
        <w:rPr>
          <w:rFonts w:hint="eastAsia" w:ascii="宋体" w:hAnsi="宋体" w:eastAsia="宋体"/>
          <w:b/>
          <w:bCs/>
          <w:szCs w:val="21"/>
        </w:rPr>
        <w:t>20.为什么说“悠悠万事，民生为大”？</w:t>
      </w:r>
    </w:p>
    <w:p>
      <w:pPr>
        <w:jc w:val="left"/>
        <w:rPr>
          <w:rFonts w:ascii="宋体" w:hAnsi="宋体" w:eastAsia="宋体"/>
          <w:szCs w:val="21"/>
        </w:rPr>
      </w:pPr>
      <w:r>
        <w:rPr>
          <w:rFonts w:hint="eastAsia" w:ascii="宋体" w:hAnsi="宋体" w:eastAsia="宋体"/>
          <w:b/>
          <w:bCs/>
          <w:szCs w:val="21"/>
        </w:rPr>
        <w:t>21.如何理解加强和创新社会治理工作的重点内容？</w:t>
      </w:r>
      <w:r>
        <w:rPr>
          <w:rFonts w:ascii="宋体" w:hAnsi="宋体" w:eastAsia="宋体"/>
          <w:b/>
          <w:bCs/>
          <w:szCs w:val="21"/>
        </w:rPr>
        <w:cr/>
      </w:r>
      <w:r>
        <w:rPr>
          <w:rFonts w:hint="eastAsia" w:ascii="宋体" w:hAnsi="宋体" w:eastAsia="宋体"/>
          <w:szCs w:val="21"/>
        </w:rPr>
        <w:t xml:space="preserve"> </w:t>
      </w:r>
    </w:p>
    <w:p>
      <w:pPr>
        <w:rPr>
          <w:rFonts w:ascii="宋体" w:hAnsi="宋体" w:eastAsia="宋体"/>
          <w:b/>
          <w:bCs/>
          <w:szCs w:val="21"/>
        </w:rPr>
      </w:pPr>
      <w:r>
        <w:rPr>
          <w:rFonts w:hint="eastAsia" w:ascii="宋体" w:hAnsi="宋体" w:eastAsia="宋体"/>
          <w:b/>
          <w:bCs/>
          <w:szCs w:val="21"/>
        </w:rPr>
        <w:t>专题七  建设社会主义生态文明</w:t>
      </w:r>
    </w:p>
    <w:p>
      <w:pPr>
        <w:jc w:val="left"/>
        <w:rPr>
          <w:rFonts w:ascii="宋体" w:hAnsi="宋体" w:eastAsia="宋体"/>
          <w:b/>
          <w:bCs/>
          <w:szCs w:val="21"/>
        </w:rPr>
      </w:pPr>
      <w:r>
        <w:rPr>
          <w:rFonts w:hint="eastAsia" w:ascii="宋体" w:hAnsi="宋体" w:eastAsia="宋体"/>
          <w:b/>
          <w:bCs/>
          <w:szCs w:val="21"/>
        </w:rPr>
        <w:t>22.</w:t>
      </w:r>
      <w:r>
        <w:rPr>
          <w:rFonts w:ascii="宋体" w:hAnsi="宋体" w:eastAsia="宋体"/>
          <w:b/>
          <w:bCs/>
          <w:szCs w:val="21"/>
        </w:rPr>
        <w:t>习近平生态文明思想主要包括哪些</w:t>
      </w:r>
      <w:r>
        <w:rPr>
          <w:rFonts w:hint="eastAsia" w:ascii="宋体" w:hAnsi="宋体" w:eastAsia="宋体"/>
          <w:b/>
          <w:bCs/>
          <w:szCs w:val="21"/>
        </w:rPr>
        <w:t>内容</w:t>
      </w:r>
      <w:r>
        <w:rPr>
          <w:rFonts w:ascii="宋体" w:hAnsi="宋体" w:eastAsia="宋体"/>
          <w:b/>
          <w:bCs/>
          <w:szCs w:val="21"/>
        </w:rPr>
        <w:t>？</w:t>
      </w:r>
    </w:p>
    <w:p>
      <w:pPr>
        <w:jc w:val="left"/>
        <w:rPr>
          <w:rFonts w:ascii="宋体" w:hAnsi="宋体" w:eastAsia="宋体"/>
          <w:b/>
          <w:bCs/>
          <w:szCs w:val="21"/>
        </w:rPr>
      </w:pPr>
      <w:r>
        <w:rPr>
          <w:rFonts w:hint="eastAsia" w:ascii="宋体" w:hAnsi="宋体" w:eastAsia="宋体"/>
          <w:b/>
          <w:bCs/>
          <w:szCs w:val="21"/>
        </w:rPr>
        <w:t>23</w:t>
      </w:r>
      <w:r>
        <w:rPr>
          <w:rFonts w:ascii="宋体" w:hAnsi="宋体" w:eastAsia="宋体"/>
          <w:b/>
          <w:bCs/>
          <w:szCs w:val="21"/>
        </w:rPr>
        <w:t>.如何建设生态文明，促进人与自然和谐共生？</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专题八  推动构建人类命运共同体</w:t>
      </w:r>
    </w:p>
    <w:p>
      <w:pPr>
        <w:rPr>
          <w:rFonts w:ascii="宋体" w:hAnsi="宋体" w:eastAsia="宋体"/>
          <w:b/>
          <w:bCs/>
          <w:szCs w:val="21"/>
        </w:rPr>
      </w:pPr>
      <w:r>
        <w:rPr>
          <w:rFonts w:hint="eastAsia" w:ascii="宋体" w:hAnsi="宋体" w:eastAsia="宋体"/>
          <w:b/>
          <w:bCs/>
          <w:szCs w:val="21"/>
        </w:rPr>
        <w:t>24.如何理解人类命运共同体的内涵？</w:t>
      </w:r>
    </w:p>
    <w:p>
      <w:pPr>
        <w:rPr>
          <w:rFonts w:ascii="宋体" w:hAnsi="宋体" w:eastAsia="宋体"/>
          <w:b/>
          <w:bCs/>
          <w:szCs w:val="21"/>
        </w:rPr>
      </w:pPr>
      <w:r>
        <w:rPr>
          <w:rFonts w:hint="eastAsia" w:ascii="宋体" w:hAnsi="宋体" w:eastAsia="宋体"/>
          <w:b/>
          <w:bCs/>
          <w:szCs w:val="21"/>
        </w:rPr>
        <w:t>25.如何理解全人类共同价值？</w:t>
      </w:r>
    </w:p>
    <w:p>
      <w:pPr>
        <w:jc w:val="left"/>
        <w:rPr>
          <w:rFonts w:ascii="宋体" w:hAnsi="宋体" w:eastAsia="宋体"/>
          <w:szCs w:val="21"/>
        </w:rPr>
      </w:pPr>
      <w:r>
        <w:rPr>
          <w:rFonts w:hint="eastAsia" w:ascii="宋体" w:hAnsi="宋体" w:eastAsia="宋体"/>
          <w:b/>
          <w:bCs/>
          <w:szCs w:val="21"/>
        </w:rPr>
        <w:t>26.如何理解新型国际关系？新型国际关系“新”在何处？</w:t>
      </w:r>
    </w:p>
    <w:p>
      <w:pPr>
        <w:ind w:firstLine="420" w:firstLineChars="200"/>
        <w:jc w:val="left"/>
        <w:rPr>
          <w:rFonts w:ascii="宋体" w:hAnsi="宋体" w:eastAsia="宋体"/>
          <w:szCs w:val="21"/>
        </w:rPr>
      </w:pPr>
    </w:p>
    <w:p>
      <w:pPr>
        <w:rPr>
          <w:rFonts w:ascii="宋体" w:hAnsi="宋体" w:eastAsia="宋体"/>
          <w:b/>
          <w:bCs/>
          <w:szCs w:val="21"/>
        </w:rPr>
      </w:pPr>
      <w:r>
        <w:rPr>
          <w:rFonts w:hint="eastAsia" w:ascii="宋体" w:hAnsi="宋体" w:eastAsia="宋体"/>
          <w:b/>
          <w:bCs/>
          <w:szCs w:val="21"/>
        </w:rPr>
        <w:t>专题九  坚持以人民为中心</w:t>
      </w:r>
    </w:p>
    <w:p>
      <w:pPr>
        <w:rPr>
          <w:rFonts w:ascii="宋体" w:hAnsi="宋体" w:eastAsia="宋体"/>
          <w:b/>
          <w:bCs/>
          <w:szCs w:val="21"/>
        </w:rPr>
      </w:pPr>
      <w:r>
        <w:rPr>
          <w:rFonts w:hint="eastAsia" w:ascii="宋体" w:hAnsi="宋体" w:eastAsia="宋体"/>
          <w:b/>
          <w:bCs/>
          <w:szCs w:val="21"/>
        </w:rPr>
        <w:t>27.如何理解不断实现人民对美好生活的向往？</w:t>
      </w:r>
    </w:p>
    <w:p>
      <w:pPr>
        <w:rPr>
          <w:rFonts w:ascii="宋体" w:hAnsi="宋体" w:eastAsia="宋体"/>
          <w:b/>
          <w:bCs/>
          <w:szCs w:val="21"/>
        </w:rPr>
      </w:pPr>
      <w:r>
        <w:rPr>
          <w:rFonts w:hint="eastAsia" w:ascii="宋体" w:hAnsi="宋体" w:eastAsia="宋体"/>
          <w:b/>
          <w:bCs/>
          <w:szCs w:val="21"/>
        </w:rPr>
        <w:t>28.如何践行以人民为中心的发展思想？</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专题十  建设中国特色社会主义的保障（涵盖第十二、十三、十四讲内容）</w:t>
      </w:r>
    </w:p>
    <w:p>
      <w:pPr>
        <w:rPr>
          <w:rFonts w:ascii="宋体" w:hAnsi="宋体" w:eastAsia="宋体"/>
          <w:b/>
          <w:bCs/>
          <w:szCs w:val="21"/>
        </w:rPr>
      </w:pPr>
    </w:p>
    <w:p>
      <w:pPr>
        <w:rPr>
          <w:rFonts w:ascii="宋体" w:hAnsi="宋体" w:eastAsia="宋体"/>
          <w:b/>
          <w:bCs/>
          <w:szCs w:val="21"/>
        </w:rPr>
      </w:pPr>
      <w:r>
        <w:rPr>
          <w:rFonts w:hint="eastAsia" w:ascii="宋体" w:hAnsi="宋体" w:eastAsia="宋体"/>
          <w:b/>
          <w:bCs/>
          <w:szCs w:val="21"/>
        </w:rPr>
        <w:t>结  语  在新征程中勇当开路先锋、争当事业闯将</w:t>
      </w:r>
    </w:p>
    <w:p>
      <w:pPr>
        <w:rPr>
          <w:rFonts w:ascii="宋体" w:hAnsi="宋体" w:eastAsia="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8F"/>
    <w:rsid w:val="000506E7"/>
    <w:rsid w:val="000C6440"/>
    <w:rsid w:val="001038AE"/>
    <w:rsid w:val="001B376B"/>
    <w:rsid w:val="001E228F"/>
    <w:rsid w:val="00213861"/>
    <w:rsid w:val="002975DF"/>
    <w:rsid w:val="00364801"/>
    <w:rsid w:val="004354A2"/>
    <w:rsid w:val="004A2858"/>
    <w:rsid w:val="00564734"/>
    <w:rsid w:val="00622BD8"/>
    <w:rsid w:val="00730121"/>
    <w:rsid w:val="00751803"/>
    <w:rsid w:val="007F6775"/>
    <w:rsid w:val="0082299A"/>
    <w:rsid w:val="00832C9A"/>
    <w:rsid w:val="00847156"/>
    <w:rsid w:val="00912C9F"/>
    <w:rsid w:val="00A90FE6"/>
    <w:rsid w:val="00AD37CD"/>
    <w:rsid w:val="00BB1331"/>
    <w:rsid w:val="00C10DEF"/>
    <w:rsid w:val="00C92AAA"/>
    <w:rsid w:val="00D756B7"/>
    <w:rsid w:val="00FA46F8"/>
    <w:rsid w:val="00FD2E76"/>
    <w:rsid w:val="00FE4FAF"/>
    <w:rsid w:val="00FF65D5"/>
    <w:rsid w:val="50CB6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spacing w:beforeAutospacing="1" w:afterAutospacing="1"/>
      <w:jc w:val="left"/>
    </w:pPr>
    <w:rPr>
      <w:rFonts w:ascii="宋体" w:hAnsi="宋体" w:cs="Times New Roman"/>
      <w:kern w:val="0"/>
      <w:sz w:val="24"/>
      <w:szCs w:val="28"/>
    </w:rPr>
  </w:style>
  <w:style w:type="character" w:customStyle="1" w:styleId="7">
    <w:name w:val="页眉 字符"/>
    <w:basedOn w:val="6"/>
    <w:link w:val="3"/>
    <w:qFormat/>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150</Words>
  <Characters>859</Characters>
  <Lines>7</Lines>
  <Paragraphs>2</Paragraphs>
  <TotalTime>7</TotalTime>
  <ScaleCrop>false</ScaleCrop>
  <LinksUpToDate>false</LinksUpToDate>
  <CharactersWithSpaces>1007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2023-03-13T08:42:00Z</dcterms:created>
  <dc:creator>黄</dc:creator>
  <cp:lastModifiedBy>阿建</cp:lastModifiedBy>
  <dcterms:modified xsi:type="dcterms:W3CDTF">2023-06-09T00:20:35Z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66987193AFF049DBADBAB1ED31E8DCC0_13</vt:lpwstr>
  </property>
</Properties>
</file>