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6720A">
      <w:pPr>
        <w:spacing w:line="480" w:lineRule="auto"/>
        <w:jc w:val="left"/>
        <w:rPr>
          <w:rFonts w:ascii="仿宋" w:hAnsi="仿宋" w:eastAsia="仿宋" w:cs="Times New Roman"/>
          <w:b/>
          <w:color w:val="000000"/>
          <w:sz w:val="30"/>
          <w:szCs w:val="30"/>
          <w:shd w:val="clear" w:color="auto" w:fill="FFFFFF"/>
        </w:rPr>
      </w:pPr>
      <w:r>
        <w:rPr>
          <w:rFonts w:hint="eastAsia" w:ascii="仿宋" w:hAnsi="仿宋" w:eastAsia="仿宋" w:cs="Times New Roman"/>
          <w:b/>
          <w:color w:val="000000"/>
          <w:sz w:val="30"/>
          <w:szCs w:val="30"/>
          <w:shd w:val="clear" w:color="auto" w:fill="FFFFFF"/>
        </w:rPr>
        <w:t>附件3:</w:t>
      </w:r>
    </w:p>
    <w:p w14:paraId="5251C81E">
      <w:pPr>
        <w:spacing w:line="480" w:lineRule="auto"/>
        <w:jc w:val="center"/>
        <w:rPr>
          <w:rFonts w:ascii="黑体" w:hAnsi="黑体" w:eastAsia="黑体"/>
          <w:bCs/>
          <w:sz w:val="32"/>
          <w:szCs w:val="32"/>
        </w:rPr>
      </w:pPr>
      <w:r>
        <w:rPr>
          <w:rFonts w:hint="eastAsia" w:ascii="黑体" w:hAnsi="黑体" w:eastAsia="黑体"/>
          <w:bCs/>
          <w:sz w:val="32"/>
          <w:szCs w:val="32"/>
        </w:rPr>
        <w:t>厦门大学</w:t>
      </w:r>
      <w:r>
        <w:rPr>
          <w:rFonts w:ascii="黑体" w:hAnsi="黑体" w:eastAsia="黑体"/>
          <w:bCs/>
          <w:sz w:val="32"/>
          <w:szCs w:val="32"/>
        </w:rPr>
        <w:t>20</w:t>
      </w:r>
      <w:r>
        <w:rPr>
          <w:rFonts w:hint="eastAsia" w:ascii="黑体" w:hAnsi="黑体" w:eastAsia="黑体"/>
          <w:bCs/>
          <w:sz w:val="32"/>
          <w:szCs w:val="32"/>
        </w:rPr>
        <w:t>25年学生暑期社会实践个人责任书</w:t>
      </w:r>
    </w:p>
    <w:p w14:paraId="2677029D">
      <w:pPr>
        <w:pStyle w:val="2"/>
        <w:spacing w:line="440" w:lineRule="exact"/>
        <w:ind w:firstLine="480" w:firstLineChars="200"/>
        <w:rPr>
          <w:rFonts w:ascii="仿宋" w:hAnsi="仿宋" w:eastAsia="仿宋" w:cs="仿宋"/>
          <w:sz w:val="24"/>
          <w:szCs w:val="24"/>
        </w:rPr>
      </w:pPr>
      <w:r>
        <w:rPr>
          <w:rFonts w:hint="eastAsia" w:ascii="仿宋" w:hAnsi="仿宋" w:eastAsia="仿宋" w:cs="仿宋"/>
          <w:sz w:val="24"/>
          <w:szCs w:val="24"/>
        </w:rPr>
        <w:t>本人自愿参加厦门大学2025年学生暑期社会实践活动，并保证本人身体和心理状况适合参加本次社会实践，对本次社会实践的目的、性质、实践地的情况以及可能的风险有清楚的了解，详细阅读并全部理解教育部令第30号《学生伤害事故处理办法 》（2010年修正）。在社会实践期间，本人保证将自觉遵守国家法律法规和学校纪律，严格执行学校关于暑期社会实践的各项规定。如出现下列情况，依据本责任书和有关规定处理：</w:t>
      </w:r>
    </w:p>
    <w:p w14:paraId="3EAC0119">
      <w:pPr>
        <w:numPr>
          <w:ilvl w:val="0"/>
          <w:numId w:val="1"/>
        </w:numPr>
        <w:spacing w:line="440" w:lineRule="exact"/>
        <w:ind w:left="0" w:firstLine="480" w:firstLineChars="200"/>
        <w:rPr>
          <w:rFonts w:ascii="仿宋" w:hAnsi="仿宋" w:eastAsia="仿宋" w:cs="仿宋"/>
          <w:sz w:val="24"/>
          <w:szCs w:val="24"/>
        </w:rPr>
      </w:pPr>
      <w:r>
        <w:rPr>
          <w:rFonts w:hint="eastAsia" w:ascii="仿宋" w:hAnsi="仿宋" w:eastAsia="仿宋" w:cs="仿宋"/>
          <w:sz w:val="24"/>
          <w:szCs w:val="24"/>
        </w:rPr>
        <w:t>本人财物的遗失、被盗、毁坏等经济损失由本人承担；</w:t>
      </w:r>
    </w:p>
    <w:p w14:paraId="67B30188">
      <w:pPr>
        <w:numPr>
          <w:ilvl w:val="0"/>
          <w:numId w:val="1"/>
        </w:numPr>
        <w:spacing w:line="440" w:lineRule="exact"/>
        <w:ind w:left="0" w:firstLine="480" w:firstLineChars="200"/>
        <w:rPr>
          <w:rFonts w:ascii="仿宋" w:hAnsi="仿宋" w:eastAsia="仿宋" w:cs="仿宋"/>
          <w:sz w:val="24"/>
          <w:szCs w:val="24"/>
        </w:rPr>
      </w:pPr>
      <w:r>
        <w:rPr>
          <w:rFonts w:hint="eastAsia" w:ascii="仿宋" w:hAnsi="仿宋" w:eastAsia="仿宋" w:cs="仿宋"/>
          <w:sz w:val="24"/>
          <w:szCs w:val="24"/>
        </w:rPr>
        <w:t>由于本人过错、不可抗力、意外事件导致的自身人身伤害依据《学生伤害事故处理办法》（教育部令第30号）第十一条处理；</w:t>
      </w:r>
    </w:p>
    <w:p w14:paraId="594EBC5C">
      <w:pPr>
        <w:numPr>
          <w:ilvl w:val="0"/>
          <w:numId w:val="1"/>
        </w:numPr>
        <w:spacing w:line="440" w:lineRule="exact"/>
        <w:ind w:left="0" w:firstLine="480" w:firstLineChars="200"/>
        <w:rPr>
          <w:rFonts w:ascii="仿宋" w:hAnsi="仿宋" w:eastAsia="仿宋" w:cs="仿宋"/>
          <w:sz w:val="24"/>
          <w:szCs w:val="24"/>
        </w:rPr>
      </w:pPr>
      <w:r>
        <w:rPr>
          <w:rFonts w:hint="eastAsia" w:ascii="仿宋" w:hAnsi="仿宋" w:eastAsia="仿宋" w:cs="仿宋"/>
          <w:sz w:val="24"/>
          <w:szCs w:val="24"/>
        </w:rPr>
        <w:t>本人实施的违法行为或违反实践当地各项规定以及民族习惯等行为所造成的损失和引起的法律责任由本人承担；</w:t>
      </w:r>
    </w:p>
    <w:p w14:paraId="3C9CFC39">
      <w:pPr>
        <w:numPr>
          <w:ilvl w:val="0"/>
          <w:numId w:val="1"/>
        </w:numPr>
        <w:spacing w:line="440" w:lineRule="exact"/>
        <w:ind w:left="0" w:firstLine="480" w:firstLineChars="200"/>
        <w:rPr>
          <w:rFonts w:ascii="仿宋" w:hAnsi="仿宋" w:eastAsia="仿宋" w:cs="仿宋"/>
          <w:sz w:val="24"/>
          <w:szCs w:val="24"/>
        </w:rPr>
      </w:pPr>
      <w:r>
        <w:rPr>
          <w:rFonts w:hint="eastAsia" w:ascii="仿宋" w:hAnsi="仿宋" w:eastAsia="仿宋" w:cs="仿宋"/>
          <w:sz w:val="24"/>
          <w:szCs w:val="24"/>
        </w:rPr>
        <w:t>由于本人的过错造成的第三方的人身伤害或经济损失由本人承担。</w:t>
      </w:r>
    </w:p>
    <w:p w14:paraId="6D84F8A3">
      <w:pPr>
        <w:spacing w:line="440" w:lineRule="exact"/>
        <w:ind w:firstLine="480"/>
        <w:rPr>
          <w:rFonts w:ascii="仿宋" w:hAnsi="仿宋" w:eastAsia="仿宋" w:cs="仿宋"/>
          <w:sz w:val="24"/>
          <w:szCs w:val="24"/>
        </w:rPr>
      </w:pPr>
      <w:r>
        <w:rPr>
          <w:rFonts w:hint="eastAsia" w:ascii="仿宋" w:hAnsi="仿宋" w:eastAsia="仿宋" w:cs="仿宋"/>
          <w:sz w:val="24"/>
          <w:szCs w:val="24"/>
        </w:rPr>
        <w:t>本人已经详细阅读并认可本责任书，对整体内容和各项规定均无异议。</w:t>
      </w:r>
    </w:p>
    <w:p w14:paraId="21436E91">
      <w:pPr>
        <w:tabs>
          <w:tab w:val="left" w:pos="5565"/>
        </w:tabs>
        <w:spacing w:line="440" w:lineRule="exact"/>
        <w:ind w:firstLine="4080" w:firstLineChars="1700"/>
        <w:rPr>
          <w:rFonts w:ascii="仿宋" w:hAnsi="仿宋" w:eastAsia="仿宋" w:cs="仿宋"/>
          <w:sz w:val="24"/>
          <w:szCs w:val="24"/>
          <w:u w:val="single"/>
        </w:rPr>
      </w:pPr>
      <w:r>
        <w:rPr>
          <w:rFonts w:hint="eastAsia" w:ascii="仿宋" w:hAnsi="仿宋" w:eastAsia="仿宋" w:cs="仿宋"/>
          <w:sz w:val="24"/>
          <w:szCs w:val="24"/>
        </w:rPr>
        <w:t>院系：</w:t>
      </w:r>
      <w:r>
        <w:rPr>
          <w:rFonts w:hint="eastAsia" w:ascii="仿宋" w:hAnsi="仿宋" w:eastAsia="仿宋" w:cs="仿宋"/>
          <w:sz w:val="24"/>
          <w:szCs w:val="24"/>
          <w:u w:val="single"/>
        </w:rPr>
        <w:t xml:space="preserve">                             </w:t>
      </w:r>
    </w:p>
    <w:p w14:paraId="32F57323">
      <w:pPr>
        <w:tabs>
          <w:tab w:val="left" w:pos="5565"/>
        </w:tabs>
        <w:spacing w:line="440" w:lineRule="exact"/>
        <w:ind w:firstLine="480"/>
        <w:rPr>
          <w:rFonts w:ascii="仿宋" w:hAnsi="仿宋" w:eastAsia="仿宋" w:cs="仿宋"/>
          <w:sz w:val="24"/>
          <w:szCs w:val="24"/>
          <w:u w:val="single"/>
        </w:rPr>
      </w:pPr>
      <w:r>
        <w:rPr>
          <w:rFonts w:hint="eastAsia" w:ascii="仿宋" w:hAnsi="仿宋" w:eastAsia="仿宋" w:cs="仿宋"/>
          <w:sz w:val="24"/>
          <w:szCs w:val="24"/>
        </w:rPr>
        <w:t xml:space="preserve">                              年级：</w:t>
      </w:r>
      <w:r>
        <w:rPr>
          <w:rFonts w:hint="eastAsia" w:ascii="仿宋" w:hAnsi="仿宋" w:eastAsia="仿宋" w:cs="仿宋"/>
          <w:sz w:val="24"/>
          <w:szCs w:val="24"/>
          <w:u w:val="single"/>
        </w:rPr>
        <w:t xml:space="preserve">                （本、硕、博）</w:t>
      </w:r>
    </w:p>
    <w:p w14:paraId="0D4EE3FA">
      <w:pPr>
        <w:tabs>
          <w:tab w:val="left" w:pos="5565"/>
        </w:tabs>
        <w:spacing w:line="440" w:lineRule="exact"/>
        <w:ind w:firstLine="480"/>
        <w:rPr>
          <w:rFonts w:ascii="仿宋" w:hAnsi="仿宋" w:eastAsia="仿宋" w:cs="仿宋"/>
          <w:sz w:val="24"/>
          <w:szCs w:val="24"/>
        </w:rPr>
      </w:pPr>
      <w:r>
        <w:rPr>
          <w:rFonts w:hint="eastAsia" w:ascii="仿宋" w:hAnsi="仿宋" w:eastAsia="仿宋" w:cs="Times New Roman"/>
          <w:b/>
          <w:color w:val="000000"/>
          <w:sz w:val="30"/>
          <w:szCs w:val="30"/>
          <w:shd w:val="clear" w:color="auto" w:fill="FFFFFF"/>
        </w:rPr>
        <w:drawing>
          <wp:anchor distT="0" distB="0" distL="114300" distR="114300" simplePos="0" relativeHeight="251659264" behindDoc="0" locked="0" layoutInCell="1" allowOverlap="1">
            <wp:simplePos x="0" y="0"/>
            <wp:positionH relativeFrom="column">
              <wp:posOffset>2824480</wp:posOffset>
            </wp:positionH>
            <wp:positionV relativeFrom="paragraph">
              <wp:posOffset>133985</wp:posOffset>
            </wp:positionV>
            <wp:extent cx="2045335" cy="920750"/>
            <wp:effectExtent l="0" t="0" r="12065" b="8890"/>
            <wp:wrapNone/>
            <wp:docPr id="1" name="图片 1"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签名"/>
                    <pic:cNvPicPr>
                      <a:picLocks noChangeAspect="1"/>
                    </pic:cNvPicPr>
                  </pic:nvPicPr>
                  <pic:blipFill>
                    <a:blip r:embed="rId4">
                      <a:clrChange>
                        <a:clrFrom>
                          <a:srgbClr val="BBBAB6">
                            <a:alpha val="100000"/>
                          </a:srgbClr>
                        </a:clrFrom>
                        <a:clrTo>
                          <a:srgbClr val="BBBAB6">
                            <a:alpha val="100000"/>
                            <a:alpha val="0"/>
                          </a:srgbClr>
                        </a:clrTo>
                      </a:clrChange>
                    </a:blip>
                    <a:stretch>
                      <a:fillRect/>
                    </a:stretch>
                  </pic:blipFill>
                  <pic:spPr>
                    <a:xfrm>
                      <a:off x="0" y="0"/>
                      <a:ext cx="2045335" cy="920750"/>
                    </a:xfrm>
                    <a:prstGeom prst="rect">
                      <a:avLst/>
                    </a:prstGeom>
                  </pic:spPr>
                </pic:pic>
              </a:graphicData>
            </a:graphic>
          </wp:anchor>
        </w:drawing>
      </w:r>
      <w:r>
        <w:rPr>
          <w:rFonts w:hint="eastAsia" w:ascii="仿宋" w:hAnsi="仿宋" w:eastAsia="仿宋" w:cs="仿宋"/>
          <w:sz w:val="24"/>
          <w:szCs w:val="24"/>
        </w:rPr>
        <w:t xml:space="preserve">                                  团队名称（若为个人实践不填）：</w:t>
      </w:r>
    </w:p>
    <w:p w14:paraId="268CB4A1">
      <w:pPr>
        <w:tabs>
          <w:tab w:val="left" w:pos="5565"/>
        </w:tabs>
        <w:spacing w:line="440" w:lineRule="exact"/>
        <w:ind w:firstLine="480"/>
        <w:rPr>
          <w:rFonts w:ascii="仿宋" w:hAnsi="仿宋" w:eastAsia="仿宋" w:cs="仿宋"/>
          <w:sz w:val="24"/>
          <w:szCs w:val="24"/>
          <w:u w:val="single"/>
        </w:rPr>
      </w:pPr>
      <w:r>
        <w:rPr>
          <w:rFonts w:hint="eastAsia" w:ascii="仿宋" w:hAnsi="仿宋" w:eastAsia="仿宋" w:cs="仿宋"/>
          <w:sz w:val="24"/>
          <w:szCs w:val="24"/>
        </w:rPr>
        <w:t xml:space="preserve">                                  </w:t>
      </w:r>
      <w:r>
        <w:rPr>
          <w:rFonts w:hint="eastAsia" w:ascii="仿宋" w:hAnsi="仿宋" w:eastAsia="仿宋" w:cs="仿宋"/>
          <w:sz w:val="24"/>
          <w:szCs w:val="24"/>
          <w:u w:val="single"/>
        </w:rPr>
        <w:t xml:space="preserve">                                   </w:t>
      </w:r>
    </w:p>
    <w:p w14:paraId="7EFA50E9">
      <w:pPr>
        <w:tabs>
          <w:tab w:val="left" w:pos="5565"/>
        </w:tabs>
        <w:spacing w:line="440" w:lineRule="exact"/>
        <w:ind w:firstLine="4080" w:firstLineChars="1700"/>
        <w:rPr>
          <w:rFonts w:ascii="仿宋" w:hAnsi="仿宋" w:eastAsia="仿宋" w:cs="仿宋"/>
          <w:sz w:val="24"/>
          <w:szCs w:val="24"/>
          <w:u w:val="single"/>
        </w:rPr>
      </w:pPr>
      <w:r>
        <w:rPr>
          <w:rFonts w:hint="eastAsia" w:ascii="仿宋" w:hAnsi="仿宋" w:eastAsia="仿宋" w:cs="仿宋"/>
          <w:sz w:val="24"/>
          <w:szCs w:val="24"/>
        </w:rPr>
        <w:t>本人签字：</w:t>
      </w:r>
      <w:r>
        <w:rPr>
          <w:rFonts w:hint="eastAsia" w:ascii="仿宋" w:hAnsi="仿宋" w:eastAsia="仿宋" w:cs="仿宋"/>
          <w:sz w:val="24"/>
          <w:szCs w:val="24"/>
          <w:u w:val="single"/>
        </w:rPr>
        <w:t xml:space="preserve">                         </w:t>
      </w:r>
    </w:p>
    <w:p w14:paraId="63FF0556">
      <w:pPr>
        <w:spacing w:line="440" w:lineRule="exact"/>
        <w:jc w:val="right"/>
        <w:rPr>
          <w:rFonts w:ascii="仿宋" w:hAnsi="仿宋" w:eastAsia="仿宋" w:cs="仿宋"/>
          <w:sz w:val="24"/>
          <w:szCs w:val="24"/>
        </w:rPr>
      </w:pPr>
      <w:r>
        <w:rPr>
          <w:rFonts w:hint="eastAsia" w:ascii="仿宋" w:hAnsi="仿宋" w:eastAsia="仿宋" w:cs="仿宋"/>
          <w:sz w:val="24"/>
          <w:szCs w:val="24"/>
        </w:rPr>
        <w:t xml:space="preserve">                                                                                       </w:t>
      </w:r>
      <w:bookmarkStart w:id="0" w:name="_GoBack"/>
      <w:bookmarkEnd w:id="0"/>
      <w:r>
        <w:rPr>
          <w:rFonts w:hint="eastAsia" w:ascii="仿宋" w:hAnsi="仿宋" w:eastAsia="仿宋" w:cs="仿宋"/>
          <w:sz w:val="24"/>
          <w:szCs w:val="24"/>
        </w:rPr>
        <w:t>2025年  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suff w:val="nothing"/>
      <w:lvlText w:val="%1、"/>
      <w:lvlJc w:val="left"/>
      <w:pPr>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C0A"/>
    <w:rsid w:val="005F58E2"/>
    <w:rsid w:val="00671AF8"/>
    <w:rsid w:val="00A05C0A"/>
    <w:rsid w:val="7D67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uiPriority w:val="99"/>
    <w:pPr>
      <w:jc w:val="left"/>
    </w:pPr>
  </w:style>
  <w:style w:type="paragraph" w:styleId="3">
    <w:name w:val="Date"/>
    <w:basedOn w:val="1"/>
    <w:next w:val="1"/>
    <w:link w:val="12"/>
    <w:qFormat/>
    <w:uiPriority w:val="99"/>
    <w:pPr>
      <w:ind w:left="100" w:leftChars="2500"/>
    </w:pPr>
    <w:rPr>
      <w:rFonts w:ascii="Times New Roman" w:hAnsi="Times New Roman" w:cs="Times New Roman"/>
      <w:szCs w:val="20"/>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3"/>
    <w:qFormat/>
    <w:uiPriority w:val="99"/>
    <w:pPr>
      <w:snapToGrid w:val="0"/>
      <w:jc w:val="left"/>
    </w:pPr>
    <w:rPr>
      <w:rFonts w:cs="Calibri"/>
      <w:sz w:val="18"/>
      <w:szCs w:val="18"/>
    </w:rPr>
  </w:style>
  <w:style w:type="character" w:styleId="9">
    <w:name w:val="footnote reference"/>
    <w:basedOn w:val="8"/>
    <w:qFormat/>
    <w:uiPriority w:val="99"/>
    <w:rPr>
      <w:vertAlign w:val="superscript"/>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日期 字符"/>
    <w:basedOn w:val="8"/>
    <w:link w:val="3"/>
    <w:qFormat/>
    <w:uiPriority w:val="99"/>
    <w:rPr>
      <w:rFonts w:ascii="Times New Roman" w:hAnsi="Times New Roman" w:eastAsia="宋体" w:cs="Times New Roman"/>
      <w:szCs w:val="20"/>
    </w:rPr>
  </w:style>
  <w:style w:type="character" w:customStyle="1" w:styleId="13">
    <w:name w:val="脚注文本 字符"/>
    <w:basedOn w:val="8"/>
    <w:link w:val="6"/>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432</Words>
  <Characters>447</Characters>
  <Lines>5</Lines>
  <Paragraphs>1</Paragraphs>
  <TotalTime>7</TotalTime>
  <ScaleCrop>false</ScaleCrop>
  <LinksUpToDate>false</LinksUpToDate>
  <CharactersWithSpaces>740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2014-05-16T08:54:00Z</dcterms:created>
  <dc:creator>姚东明(2012100129)</dc:creator>
  <cp:lastModifiedBy>WPS_1601472217</cp:lastModifiedBy>
  <cp:lastPrinted>2022-04-24T08:34:00Z</cp:lastPrinted>
  <dcterms:modified xsi:type="dcterms:W3CDTF">2025-06-25T10:51:35Z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a43eb565a38c48c5889f9cef9b4c9553_23</vt:lpwstr>
  </property>
  <property fmtid="{D5CDD505-2E9C-101B-9397-08002B2CF9AE}" pid="4" name="KSOTemplateDocerSaveRecord">
    <vt:lpwstr>eyJoZGlkIjoiZGU0ZmNlY2NlMWEyNWFhOGZlZWRiOGY5YTg4YTFjNjYiLCJ1c2VySWQiOiIxMTI2MTgwMjE0In0=</vt:lpwstr>
  </property>
</Properties>
</file>