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30"/>
          <w:szCs w:val="30"/>
          <w:lang w:val="en-US" w:eastAsia="zh-CN"/>
        </w:rPr>
      </w:pPr>
      <w:r>
        <w:rPr>
          <w:rFonts w:hint="eastAsia"/>
          <w:b/>
          <w:bCs/>
          <w:sz w:val="30"/>
          <w:szCs w:val="30"/>
          <w:lang w:val="en-US" w:eastAsia="zh-CN"/>
        </w:rPr>
        <w:t>下题只列出基本观点（陈只要求基本观点）</w:t>
      </w:r>
    </w:p>
    <w:p>
      <w:pPr>
        <w:rPr>
          <w:rFonts w:hint="eastAsia"/>
          <w:b/>
          <w:bCs/>
          <w:sz w:val="30"/>
          <w:szCs w:val="30"/>
        </w:rPr>
      </w:pPr>
    </w:p>
    <w:p>
      <w:pPr>
        <w:rPr>
          <w:rFonts w:asciiTheme="minorEastAsia" w:hAnsiTheme="minorEastAsia"/>
          <w:b/>
          <w:bCs/>
          <w:szCs w:val="21"/>
        </w:rPr>
      </w:pPr>
      <w:r>
        <w:rPr>
          <w:rFonts w:hint="eastAsia"/>
          <w:b/>
          <w:bCs/>
          <w:sz w:val="30"/>
          <w:szCs w:val="30"/>
        </w:rPr>
        <w:t xml:space="preserve">绪论 </w:t>
      </w:r>
      <w:r>
        <w:rPr>
          <w:b/>
          <w:bCs/>
          <w:sz w:val="30"/>
          <w:szCs w:val="30"/>
        </w:rPr>
        <w:t xml:space="preserve"> </w:t>
      </w:r>
      <w:r>
        <w:rPr>
          <w:rFonts w:hint="eastAsia"/>
          <w:szCs w:val="21"/>
        </w:rPr>
        <w:t>（</w:t>
      </w:r>
      <w:r>
        <w:rPr>
          <w:rFonts w:hint="eastAsia" w:asciiTheme="minorEastAsia" w:hAnsiTheme="minorEastAsia"/>
          <w:szCs w:val="21"/>
        </w:rPr>
        <w:t>先背前面的</w:t>
      </w:r>
    </w:p>
    <w:p>
      <w:pPr>
        <w:numPr>
          <w:ilvl w:val="0"/>
          <w:numId w:val="1"/>
        </w:numPr>
        <w:rPr>
          <w:rFonts w:hint="eastAsia"/>
          <w:color w:val="C00000"/>
          <w:highlight w:val="cyan"/>
        </w:rPr>
      </w:pPr>
      <w:r>
        <w:rPr>
          <w:rFonts w:hint="eastAsia"/>
          <w:color w:val="C00000"/>
          <w:highlight w:val="cyan"/>
        </w:rPr>
        <w:t>军事科学的研究对象</w:t>
      </w:r>
    </w:p>
    <w:p>
      <w:pPr>
        <w:numPr>
          <w:numId w:val="0"/>
        </w:numPr>
        <w:ind w:firstLine="420" w:firstLineChars="200"/>
        <w:rPr>
          <w:rFonts w:hint="eastAsia"/>
          <w:color w:val="C00000"/>
          <w:highlight w:val="none"/>
          <w:lang w:val="en-US" w:eastAsia="zh-CN"/>
        </w:rPr>
      </w:pPr>
      <w:r>
        <w:rPr>
          <w:rFonts w:hint="eastAsia"/>
          <w:color w:val="C00000"/>
          <w:highlight w:val="none"/>
          <w:lang w:val="en-US" w:eastAsia="zh-CN"/>
        </w:rPr>
        <w:t>军事科学源于战争和国防的实践并运用于实践，因而战争和国防旧车各位军事科学的研究对象</w:t>
      </w:r>
    </w:p>
    <w:p>
      <w:pPr>
        <w:numPr>
          <w:numId w:val="0"/>
        </w:numPr>
        <w:ind w:firstLine="420" w:firstLineChars="200"/>
        <w:rPr>
          <w:rFonts w:hint="default"/>
          <w:color w:val="C00000"/>
          <w:highlight w:val="none"/>
          <w:lang w:val="en-US" w:eastAsia="zh-CN"/>
        </w:rPr>
      </w:pPr>
    </w:p>
    <w:p>
      <w:pPr>
        <w:numPr>
          <w:ilvl w:val="0"/>
          <w:numId w:val="1"/>
        </w:numPr>
        <w:rPr>
          <w:color w:val="C00000"/>
          <w:highlight w:val="cyan"/>
        </w:rPr>
      </w:pPr>
      <w:r>
        <w:rPr>
          <w:rFonts w:hint="eastAsia"/>
          <w:color w:val="C00000"/>
          <w:highlight w:val="cyan"/>
        </w:rPr>
        <w:t>军事科学的任务</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通过对战争和国防实践经验的科学总结，对战争和国防规律及其指导规律的不断探索，预测战争的发生、发展及其特点，提出克敌制胜的原则、手段和方法；</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分析战略环境的发展变化及其影响提出国家防卫的原则、目标和措施，为正确地指导战争和国防的准备与实施，提供科学的理论指导和决策依据</w:t>
      </w:r>
    </w:p>
    <w:p>
      <w:pPr>
        <w:rPr>
          <w:rFonts w:hint="eastAsia"/>
        </w:rPr>
      </w:pPr>
    </w:p>
    <w:p>
      <w:pPr>
        <w:numPr>
          <w:ilvl w:val="0"/>
          <w:numId w:val="1"/>
        </w:numPr>
        <w:rPr>
          <w:color w:val="C00000"/>
          <w:highlight w:val="cyan"/>
        </w:rPr>
      </w:pPr>
      <w:r>
        <w:rPr>
          <w:rFonts w:hint="eastAsia"/>
          <w:color w:val="C00000"/>
          <w:highlight w:val="cyan"/>
        </w:rPr>
        <w:t>军事学科的性质</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军事科学是一门具有特定范畴的综合性学科。</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军事科学属于社会科学，具有鲜明的政治性和民族性</w:t>
      </w:r>
    </w:p>
    <w:p>
      <w:pPr>
        <w:numPr>
          <w:ilvl w:val="0"/>
          <w:numId w:val="0"/>
        </w:numPr>
        <w:ind w:firstLine="420" w:firstLineChars="20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军事科学的地位</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t>军事科学在战争和国防活动中具有重要的先导地位。</w:t>
      </w:r>
    </w:p>
    <w:p>
      <w:pPr>
        <w:numPr>
          <w:ilvl w:val="0"/>
          <w:numId w:val="0"/>
        </w:numPr>
        <w:ind w:firstLine="420" w:firstLineChars="200"/>
        <w:rPr>
          <w:rFonts w:hint="eastAsia"/>
          <w:color w:val="C00000"/>
          <w:highlight w:val="none"/>
          <w:lang w:val="en-US" w:eastAsia="zh-CN"/>
        </w:rPr>
      </w:pPr>
    </w:p>
    <w:p>
      <w:pPr>
        <w:numPr>
          <w:ilvl w:val="0"/>
          <w:numId w:val="1"/>
        </w:numPr>
        <w:rPr>
          <w:b/>
          <w:bCs/>
          <w:color w:val="C00000"/>
          <w:sz w:val="22"/>
          <w:szCs w:val="28"/>
          <w:highlight w:val="cyan"/>
        </w:rPr>
      </w:pPr>
      <w:r>
        <w:rPr>
          <w:rFonts w:hint="eastAsia"/>
          <w:b/>
          <w:bCs/>
          <w:color w:val="C00000"/>
          <w:sz w:val="22"/>
          <w:szCs w:val="28"/>
          <w:highlight w:val="cyan"/>
        </w:rPr>
        <w:t>军事学科的功能</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为国家制定军事战略提供理论依据</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为国家规划武装力量建设提供理论依据</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为国家发展武器技术装备进行科学论证</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为国家准备与实施战争提供理论依据</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有许多重要原理原则对社会其他领域有着重要的借鉴作用</w:t>
      </w:r>
    </w:p>
    <w:p>
      <w:pPr>
        <w:numPr>
          <w:ilvl w:val="0"/>
          <w:numId w:val="0"/>
        </w:numPr>
        <w:ind w:firstLine="420" w:firstLineChars="20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大学生学习军事科学的意义</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大学生参加军事训练、学习军事科学是法定的公民义务，责无旁贷</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大学生参加军事训练、学习军事科学有利于提高全民国防意识，振奋民族精神</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有利于加强国防后备力量建设</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有利于培养德、智、体全面发展的“四有”新人</w:t>
      </w:r>
    </w:p>
    <w:p>
      <w:pPr>
        <w:numPr>
          <w:ilvl w:val="0"/>
          <w:numId w:val="0"/>
        </w:numPr>
        <w:ind w:firstLine="420" w:firstLineChars="20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大学生学习军事科学的基本方法</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拓展思维领域，综合运用各种思维方法</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研究战例，借鉴历史</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善于“合成”，融会贯通</w:t>
      </w:r>
    </w:p>
    <w:p/>
    <w:p>
      <w:pPr>
        <w:rPr>
          <w:b/>
          <w:bCs/>
          <w:sz w:val="30"/>
          <w:szCs w:val="30"/>
        </w:rPr>
      </w:pPr>
      <w:r>
        <w:rPr>
          <w:rFonts w:hint="eastAsia"/>
          <w:b/>
          <w:bCs/>
          <w:sz w:val="30"/>
          <w:szCs w:val="30"/>
        </w:rPr>
        <w:t>国防概述</w:t>
      </w:r>
    </w:p>
    <w:p>
      <w:pPr>
        <w:numPr>
          <w:ilvl w:val="0"/>
          <w:numId w:val="1"/>
        </w:numPr>
        <w:rPr>
          <w:b/>
          <w:bCs/>
          <w:color w:val="C00000"/>
          <w:sz w:val="22"/>
          <w:szCs w:val="28"/>
        </w:rPr>
      </w:pPr>
      <w:r>
        <w:rPr>
          <w:rFonts w:hint="eastAsia"/>
          <w:b/>
          <w:bCs/>
          <w:color w:val="C00000"/>
          <w:sz w:val="22"/>
          <w:szCs w:val="28"/>
        </w:rPr>
        <w:t>国防的基本要素</w:t>
      </w:r>
    </w:p>
    <w:p>
      <w:pPr>
        <w:rPr>
          <w:rFonts w:hint="eastAsia"/>
          <w:b/>
          <w:bCs/>
          <w:sz w:val="22"/>
          <w:szCs w:val="28"/>
          <w:highlight w:val="cyan"/>
        </w:rPr>
      </w:pPr>
      <w:r>
        <w:rPr>
          <w:rFonts w:hint="eastAsia"/>
          <w:b/>
          <w:bCs/>
          <w:sz w:val="22"/>
          <w:szCs w:val="28"/>
          <w:highlight w:val="cyan"/>
        </w:rPr>
        <w:fldChar w:fldCharType="begin"/>
      </w:r>
      <w:r>
        <w:rPr>
          <w:rFonts w:hint="eastAsia"/>
          <w:b/>
          <w:bCs/>
          <w:sz w:val="22"/>
          <w:szCs w:val="28"/>
          <w:highlight w:val="cyan"/>
        </w:rPr>
        <w:instrText xml:space="preserve"> = 1 \* GB3 \* MERGEFORMAT </w:instrText>
      </w:r>
      <w:r>
        <w:rPr>
          <w:rFonts w:hint="eastAsia"/>
          <w:b/>
          <w:bCs/>
          <w:sz w:val="22"/>
          <w:szCs w:val="28"/>
          <w:highlight w:val="cyan"/>
        </w:rPr>
        <w:fldChar w:fldCharType="separate"/>
      </w:r>
      <w:r>
        <w:rPr>
          <w:b/>
          <w:bCs/>
          <w:sz w:val="22"/>
          <w:szCs w:val="28"/>
          <w:highlight w:val="cyan"/>
        </w:rPr>
        <w:t>①</w:t>
      </w:r>
      <w:r>
        <w:rPr>
          <w:rFonts w:hint="eastAsia"/>
          <w:b/>
          <w:bCs/>
          <w:sz w:val="22"/>
          <w:szCs w:val="28"/>
          <w:highlight w:val="cyan"/>
        </w:rPr>
        <w:fldChar w:fldCharType="end"/>
      </w:r>
      <w:r>
        <w:rPr>
          <w:rFonts w:hint="eastAsia"/>
          <w:b/>
          <w:bCs/>
          <w:sz w:val="22"/>
          <w:szCs w:val="28"/>
          <w:highlight w:val="cyan"/>
        </w:rPr>
        <w:t>国防的主体：</w:t>
      </w:r>
    </w:p>
    <w:p>
      <w:pPr>
        <w:ind w:firstLine="420" w:firstLineChars="0"/>
        <w:rPr>
          <w:rFonts w:hint="eastAsia"/>
          <w:b/>
          <w:bCs/>
          <w:sz w:val="22"/>
          <w:szCs w:val="28"/>
        </w:rPr>
      </w:pPr>
      <w:r>
        <w:rPr>
          <w:rFonts w:hint="eastAsia"/>
          <w:color w:val="C00000"/>
          <w:highlight w:val="none"/>
          <w:lang w:val="en-US" w:eastAsia="zh-CN"/>
        </w:rPr>
        <w:t>国防的主体是国防活动的实行者，通常为国家。国防是国家的事业，是国家的固有职能，只有国家才能领导和组织国防事业。</w:t>
      </w:r>
      <w:r>
        <w:rPr>
          <w:rFonts w:hint="eastAsia"/>
          <w:b/>
          <w:bCs/>
          <w:sz w:val="22"/>
          <w:szCs w:val="28"/>
        </w:rPr>
        <w:t xml:space="preserve"> </w:t>
      </w:r>
    </w:p>
    <w:p>
      <w:pPr>
        <w:ind w:firstLine="420" w:firstLineChars="0"/>
        <w:rPr>
          <w:rFonts w:hint="eastAsia"/>
          <w:b/>
          <w:bCs/>
          <w:sz w:val="22"/>
          <w:szCs w:val="28"/>
        </w:rPr>
      </w:pPr>
    </w:p>
    <w:p>
      <w:pPr>
        <w:rPr>
          <w:rFonts w:hint="eastAsia"/>
          <w:b/>
          <w:bCs/>
          <w:sz w:val="22"/>
          <w:szCs w:val="28"/>
          <w:highlight w:val="none"/>
        </w:rPr>
      </w:pPr>
      <w:r>
        <w:rPr>
          <w:rFonts w:hint="eastAsia"/>
          <w:b/>
          <w:bCs/>
          <w:sz w:val="22"/>
          <w:szCs w:val="28"/>
        </w:rPr>
        <w:fldChar w:fldCharType="begin"/>
      </w:r>
      <w:r>
        <w:rPr>
          <w:rFonts w:hint="eastAsia"/>
          <w:b/>
          <w:bCs/>
          <w:sz w:val="22"/>
          <w:szCs w:val="28"/>
        </w:rPr>
        <w:instrText xml:space="preserve"> = 2 \* GB3 \* MERGEFORMAT </w:instrText>
      </w:r>
      <w:r>
        <w:rPr>
          <w:rFonts w:hint="eastAsia"/>
          <w:b/>
          <w:bCs/>
          <w:sz w:val="22"/>
          <w:szCs w:val="28"/>
        </w:rPr>
        <w:fldChar w:fldCharType="separate"/>
      </w:r>
      <w:r>
        <w:rPr>
          <w:b/>
          <w:bCs/>
          <w:sz w:val="22"/>
          <w:szCs w:val="28"/>
        </w:rPr>
        <w:t>②</w:t>
      </w:r>
      <w:r>
        <w:rPr>
          <w:rFonts w:hint="eastAsia"/>
          <w:b/>
          <w:bCs/>
          <w:sz w:val="22"/>
          <w:szCs w:val="28"/>
        </w:rPr>
        <w:fldChar w:fldCharType="end"/>
      </w:r>
      <w:r>
        <w:rPr>
          <w:rFonts w:hint="eastAsia"/>
          <w:b/>
          <w:bCs/>
          <w:sz w:val="22"/>
          <w:szCs w:val="28"/>
          <w:highlight w:val="none"/>
        </w:rPr>
        <w:t>国防的对象：</w:t>
      </w:r>
    </w:p>
    <w:p>
      <w:pPr>
        <w:ind w:firstLine="420" w:firstLineChars="0"/>
        <w:rPr>
          <w:rFonts w:hint="eastAsia"/>
          <w:color w:val="C00000"/>
          <w:highlight w:val="none"/>
          <w:lang w:val="en-US" w:eastAsia="zh-CN"/>
        </w:rPr>
      </w:pPr>
      <w:bookmarkStart w:id="0" w:name="OLE_LINK1"/>
      <w:r>
        <w:rPr>
          <w:rFonts w:hint="eastAsia"/>
          <w:color w:val="C00000"/>
          <w:highlight w:val="none"/>
          <w:lang w:val="en-US" w:eastAsia="zh-CN"/>
        </w:rPr>
        <w:t>国防的对象，是指国防所要防备、抵抗和制止的行为。</w:t>
      </w:r>
      <w:bookmarkEnd w:id="0"/>
      <w:r>
        <w:rPr>
          <w:rFonts w:hint="eastAsia"/>
          <w:color w:val="C00000"/>
          <w:highlight w:val="none"/>
          <w:lang w:val="en-US" w:eastAsia="zh-CN"/>
        </w:rPr>
        <w:t>国防要防备和抵抗的是“侵略”，要制止的对象是“武装颠覆和分裂”。</w:t>
      </w:r>
    </w:p>
    <w:p>
      <w:pPr>
        <w:ind w:firstLine="420" w:firstLineChars="0"/>
        <w:rPr>
          <w:rFonts w:hint="default"/>
          <w:color w:val="C00000"/>
          <w:highlight w:val="none"/>
          <w:lang w:val="en-US" w:eastAsia="zh-CN"/>
        </w:rPr>
      </w:pPr>
    </w:p>
    <w:p>
      <w:pPr>
        <w:rPr>
          <w:rFonts w:hint="eastAsia"/>
          <w:b/>
          <w:bCs/>
          <w:sz w:val="22"/>
          <w:szCs w:val="28"/>
          <w:highlight w:val="none"/>
        </w:rPr>
      </w:pPr>
      <w:r>
        <w:rPr>
          <w:rFonts w:hint="eastAsia"/>
          <w:b/>
          <w:bCs/>
          <w:sz w:val="22"/>
          <w:szCs w:val="28"/>
        </w:rPr>
        <w:fldChar w:fldCharType="begin"/>
      </w:r>
      <w:r>
        <w:rPr>
          <w:rFonts w:hint="eastAsia"/>
          <w:b/>
          <w:bCs/>
          <w:sz w:val="22"/>
          <w:szCs w:val="28"/>
        </w:rPr>
        <w:instrText xml:space="preserve"> = 3 \* GB3 \* MERGEFORMAT </w:instrText>
      </w:r>
      <w:r>
        <w:rPr>
          <w:rFonts w:hint="eastAsia"/>
          <w:b/>
          <w:bCs/>
          <w:sz w:val="22"/>
          <w:szCs w:val="28"/>
        </w:rPr>
        <w:fldChar w:fldCharType="separate"/>
      </w:r>
      <w:r>
        <w:rPr>
          <w:b/>
          <w:bCs/>
          <w:sz w:val="22"/>
          <w:szCs w:val="28"/>
        </w:rPr>
        <w:t>③</w:t>
      </w:r>
      <w:r>
        <w:rPr>
          <w:rFonts w:hint="eastAsia"/>
          <w:b/>
          <w:bCs/>
          <w:sz w:val="22"/>
          <w:szCs w:val="28"/>
        </w:rPr>
        <w:fldChar w:fldCharType="end"/>
      </w:r>
      <w:r>
        <w:rPr>
          <w:rFonts w:hint="eastAsia"/>
          <w:b/>
          <w:bCs/>
          <w:sz w:val="22"/>
          <w:szCs w:val="28"/>
          <w:highlight w:val="none"/>
        </w:rPr>
        <w:t>国防的目的：</w:t>
      </w:r>
    </w:p>
    <w:p>
      <w:pPr>
        <w:ind w:firstLine="420" w:firstLineChars="200"/>
        <w:rPr>
          <w:rFonts w:hint="eastAsia"/>
          <w:b/>
          <w:bCs/>
          <w:sz w:val="22"/>
          <w:szCs w:val="28"/>
        </w:rPr>
      </w:pPr>
      <w:r>
        <w:rPr>
          <w:rFonts w:hint="eastAsia"/>
          <w:color w:val="C00000"/>
          <w:highlight w:val="none"/>
          <w:lang w:val="en-US" w:eastAsia="zh-CN"/>
        </w:rPr>
        <w:t>主要是捍卫国家的主权、统一、领土完整、安全和发展利益。</w:t>
      </w:r>
      <w:r>
        <w:rPr>
          <w:rFonts w:hint="eastAsia"/>
          <w:b/>
          <w:bCs/>
          <w:sz w:val="22"/>
          <w:szCs w:val="28"/>
        </w:rPr>
        <w:t xml:space="preserve"> </w:t>
      </w:r>
    </w:p>
    <w:p>
      <w:pPr>
        <w:ind w:firstLine="442" w:firstLineChars="200"/>
        <w:rPr>
          <w:rFonts w:hint="eastAsia"/>
          <w:b/>
          <w:bCs/>
          <w:sz w:val="22"/>
          <w:szCs w:val="28"/>
        </w:rPr>
      </w:pPr>
    </w:p>
    <w:p>
      <w:pPr>
        <w:rPr>
          <w:rFonts w:hint="eastAsia"/>
          <w:b/>
          <w:bCs/>
          <w:sz w:val="22"/>
          <w:szCs w:val="28"/>
          <w:highlight w:val="cyan"/>
        </w:rPr>
      </w:pPr>
      <w:r>
        <w:rPr>
          <w:rFonts w:hint="eastAsia"/>
          <w:b/>
          <w:bCs/>
          <w:sz w:val="22"/>
          <w:szCs w:val="28"/>
        </w:rPr>
        <w:fldChar w:fldCharType="begin"/>
      </w:r>
      <w:r>
        <w:rPr>
          <w:rFonts w:hint="eastAsia"/>
          <w:b/>
          <w:bCs/>
          <w:sz w:val="22"/>
          <w:szCs w:val="28"/>
        </w:rPr>
        <w:instrText xml:space="preserve"> = 4 \* GB3 \* MERGEFORMAT </w:instrText>
      </w:r>
      <w:r>
        <w:rPr>
          <w:rFonts w:hint="eastAsia"/>
          <w:b/>
          <w:bCs/>
          <w:sz w:val="22"/>
          <w:szCs w:val="28"/>
        </w:rPr>
        <w:fldChar w:fldCharType="separate"/>
      </w:r>
      <w:r>
        <w:rPr>
          <w:b/>
          <w:bCs/>
          <w:sz w:val="22"/>
          <w:szCs w:val="28"/>
        </w:rPr>
        <w:t>④</w:t>
      </w:r>
      <w:r>
        <w:rPr>
          <w:rFonts w:hint="eastAsia"/>
          <w:b/>
          <w:bCs/>
          <w:sz w:val="22"/>
          <w:szCs w:val="28"/>
        </w:rPr>
        <w:fldChar w:fldCharType="end"/>
      </w:r>
      <w:r>
        <w:rPr>
          <w:rFonts w:hint="eastAsia"/>
          <w:b/>
          <w:bCs/>
          <w:sz w:val="22"/>
          <w:szCs w:val="28"/>
          <w:highlight w:val="none"/>
        </w:rPr>
        <w:t>国防的手段：</w:t>
      </w:r>
    </w:p>
    <w:p>
      <w:pPr>
        <w:ind w:firstLine="420" w:firstLineChars="200"/>
        <w:rPr>
          <w:rFonts w:hint="eastAsia"/>
          <w:color w:val="C00000"/>
          <w:highlight w:val="none"/>
          <w:lang w:val="en-US" w:eastAsia="zh-CN"/>
        </w:rPr>
      </w:pPr>
      <w:bookmarkStart w:id="1" w:name="OLE_LINK2"/>
      <w:r>
        <w:rPr>
          <w:rFonts w:hint="eastAsia"/>
          <w:color w:val="C00000"/>
          <w:highlight w:val="none"/>
          <w:lang w:val="en-US" w:eastAsia="zh-CN"/>
        </w:rPr>
        <w:t>是为达到国防目的而采取的方法和措施。</w:t>
      </w:r>
    </w:p>
    <w:bookmarkEnd w:id="1"/>
    <w:p>
      <w:pPr>
        <w:ind w:firstLine="420" w:firstLineChars="200"/>
        <w:rPr>
          <w:rFonts w:hint="eastAsia"/>
          <w:color w:val="C00000"/>
          <w:highlight w:val="none"/>
          <w:lang w:val="en-US" w:eastAsia="zh-CN"/>
        </w:rPr>
      </w:pPr>
      <w:r>
        <w:rPr>
          <w:rFonts w:hint="eastAsia"/>
          <w:color w:val="C00000"/>
          <w:highlight w:val="none"/>
          <w:lang w:val="en-US" w:eastAsia="zh-CN"/>
        </w:rPr>
        <w:t>包括：“军事活动，以及与军事有关的政治、经济、外交、科技、教育等方面的活动。”</w:t>
      </w:r>
    </w:p>
    <w:p>
      <w:pPr>
        <w:ind w:firstLine="420" w:firstLineChars="20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国防的对象</w:t>
      </w:r>
    </w:p>
    <w:p>
      <w:pPr>
        <w:ind w:firstLine="420" w:firstLineChars="0"/>
        <w:rPr>
          <w:rFonts w:hint="eastAsia"/>
          <w:color w:val="C00000"/>
          <w:highlight w:val="none"/>
          <w:lang w:val="en-US" w:eastAsia="zh-CN"/>
        </w:rPr>
      </w:pPr>
      <w:r>
        <w:rPr>
          <w:rFonts w:hint="eastAsia"/>
          <w:color w:val="C00000"/>
          <w:highlight w:val="none"/>
          <w:lang w:val="en-US" w:eastAsia="zh-CN"/>
        </w:rPr>
        <w:t>国防的对象，是指国防所要防备、抵抗和制止的行为。</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国防要防备和抵抗的是“侵略”</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国防应把“武装颠覆”作为制止的对象</w:t>
      </w: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国防的目的</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捍卫国家的主权</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保卫国家的统一</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保卫国家的领土完整</w:t>
      </w:r>
    </w:p>
    <w:p>
      <w:pPr>
        <w:numPr>
          <w:ilvl w:val="0"/>
          <w:numId w:val="0"/>
        </w:numPr>
        <w:ind w:firstLine="420" w:firstLineChars="20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维护国家的安全</w:t>
      </w:r>
    </w:p>
    <w:p>
      <w:pPr>
        <w:numPr>
          <w:ilvl w:val="0"/>
          <w:numId w:val="1"/>
        </w:numPr>
        <w:rPr>
          <w:color w:val="C00000"/>
          <w:highlight w:val="cyan"/>
        </w:rPr>
      </w:pPr>
      <w:r>
        <w:rPr>
          <w:rFonts w:hint="eastAsia"/>
          <w:color w:val="C00000"/>
          <w:highlight w:val="cyan"/>
        </w:rPr>
        <w:t>国防的手段</w:t>
      </w:r>
    </w:p>
    <w:p>
      <w:pPr>
        <w:ind w:firstLine="420" w:firstLineChars="0"/>
        <w:rPr>
          <w:rFonts w:hint="default"/>
          <w:color w:val="C00000"/>
          <w:highlight w:val="none"/>
          <w:lang w:val="en-US" w:eastAsia="zh-CN"/>
        </w:rPr>
      </w:pPr>
      <w:r>
        <w:rPr>
          <w:rFonts w:hint="eastAsia"/>
          <w:color w:val="C00000"/>
          <w:highlight w:val="none"/>
          <w:lang w:val="en-US" w:eastAsia="zh-CN"/>
        </w:rPr>
        <w:t>是为达到国防目的而采取的方法和措施。包括：</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军事手段</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政治手段</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 xml:space="preserve">经济 </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外交</w:t>
      </w:r>
    </w:p>
    <w:p>
      <w:pPr>
        <w:ind w:firstLine="420" w:firstLineChars="0"/>
        <w:rPr>
          <w:rFonts w:hint="default"/>
          <w:color w:val="C00000"/>
          <w:highlight w:val="none"/>
          <w:lang w:val="en-US" w:eastAsia="zh-CN"/>
        </w:rPr>
      </w:pPr>
      <w:r>
        <w:rPr>
          <w:rFonts w:hint="eastAsia"/>
          <w:color w:val="C00000"/>
          <w:highlight w:val="none"/>
          <w:lang w:val="en-US" w:eastAsia="zh-CN"/>
        </w:rPr>
        <w:t>与军事有关的科技、教育等也是国防的重要手段。</w:t>
      </w:r>
    </w:p>
    <w:p>
      <w:pPr>
        <w:ind w:firstLine="420" w:firstLineChars="0"/>
        <w:rPr>
          <w:rFonts w:hint="default"/>
          <w:color w:val="C00000"/>
          <w:highlight w:val="none"/>
          <w:lang w:val="en-US" w:eastAsia="zh-CN"/>
        </w:rPr>
      </w:pPr>
    </w:p>
    <w:p>
      <w:pPr>
        <w:numPr>
          <w:ilvl w:val="0"/>
          <w:numId w:val="1"/>
        </w:numPr>
        <w:rPr>
          <w:color w:val="C00000"/>
          <w:highlight w:val="cyan"/>
        </w:rPr>
      </w:pPr>
      <w:r>
        <w:rPr>
          <w:rFonts w:hint="eastAsia"/>
          <w:color w:val="C00000"/>
          <w:highlight w:val="cyan"/>
        </w:rPr>
        <w:t>国防的历史启示</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经济发展是国防强大的基础</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政治昌明是国防巩固的根本</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国家的统一和民族的团结是国防强大的关键</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保持忧患意识是国防巩固发展的前提</w:t>
      </w:r>
    </w:p>
    <w:p>
      <w:pPr>
        <w:ind w:firstLine="420" w:firstLineChars="0"/>
        <w:rPr>
          <w:rFonts w:hint="eastAsia"/>
          <w:color w:val="C00000"/>
          <w:highlight w:val="cyan"/>
          <w:lang w:val="en-US" w:eastAsia="zh-CN"/>
        </w:rPr>
      </w:pPr>
    </w:p>
    <w:p>
      <w:pPr>
        <w:numPr>
          <w:ilvl w:val="0"/>
          <w:numId w:val="1"/>
        </w:numPr>
        <w:rPr>
          <w:color w:val="C00000"/>
          <w:highlight w:val="cyan"/>
        </w:rPr>
      </w:pPr>
      <w:r>
        <w:rPr>
          <w:rFonts w:hint="eastAsia"/>
          <w:color w:val="C00000"/>
          <w:highlight w:val="cyan"/>
        </w:rPr>
        <w:t>现代国防的基本特征</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现代国防的内涵更丰富</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现代国防是多种手段、多种斗争形式的角逐</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现代国防是综合实力的较量</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现代国防与国家经济建设关系更密切</w:t>
      </w:r>
    </w:p>
    <w:p/>
    <w:p>
      <w:pPr>
        <w:rPr>
          <w:b/>
          <w:bCs/>
          <w:sz w:val="30"/>
          <w:szCs w:val="30"/>
        </w:rPr>
      </w:pPr>
      <w:r>
        <w:rPr>
          <w:rFonts w:hint="eastAsia"/>
          <w:b/>
          <w:bCs/>
          <w:sz w:val="30"/>
          <w:szCs w:val="30"/>
        </w:rPr>
        <w:t>国防动员</w:t>
      </w:r>
    </w:p>
    <w:p>
      <w:pPr>
        <w:numPr>
          <w:ilvl w:val="0"/>
          <w:numId w:val="1"/>
        </w:numPr>
        <w:rPr>
          <w:color w:val="C00000"/>
          <w:highlight w:val="cyan"/>
        </w:rPr>
      </w:pPr>
      <w:r>
        <w:rPr>
          <w:rFonts w:hint="eastAsia"/>
          <w:color w:val="C00000"/>
          <w:highlight w:val="cyan"/>
        </w:rPr>
        <w:t>国防动员的意义</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动员是增强国防实力的重要措施</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动员是增强国防威慑力的有效手段</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动员是夺取战争主动权的可靠保障</w:t>
      </w:r>
    </w:p>
    <w:p>
      <w:pPr>
        <w:rPr>
          <w:rFonts w:hint="default"/>
          <w:color w:val="C00000"/>
          <w:highlight w:val="none"/>
          <w:lang w:val="en-US" w:eastAsia="zh-CN"/>
        </w:rPr>
      </w:pPr>
    </w:p>
    <w:p>
      <w:pPr>
        <w:numPr>
          <w:ilvl w:val="0"/>
          <w:numId w:val="1"/>
        </w:numPr>
        <w:rPr>
          <w:b/>
          <w:bCs/>
          <w:color w:val="C00000"/>
          <w:sz w:val="22"/>
          <w:szCs w:val="28"/>
          <w:highlight w:val="cyan"/>
        </w:rPr>
      </w:pPr>
      <w:r>
        <w:rPr>
          <w:rFonts w:hint="eastAsia"/>
          <w:b/>
          <w:bCs/>
          <w:color w:val="C00000"/>
          <w:sz w:val="22"/>
          <w:szCs w:val="28"/>
          <w:highlight w:val="cyan"/>
        </w:rPr>
        <w:t>动员的</w:t>
      </w:r>
      <w:r>
        <w:rPr>
          <w:rFonts w:hint="eastAsia"/>
          <w:b/>
          <w:bCs/>
          <w:color w:val="C00000"/>
          <w:sz w:val="22"/>
          <w:szCs w:val="28"/>
          <w:highlight w:val="cyan"/>
          <w:lang w:val="en-US" w:eastAsia="zh-CN"/>
        </w:rPr>
        <w:t>分类与</w:t>
      </w:r>
      <w:r>
        <w:rPr>
          <w:rFonts w:hint="eastAsia"/>
          <w:b/>
          <w:bCs/>
          <w:color w:val="C00000"/>
          <w:sz w:val="22"/>
          <w:szCs w:val="28"/>
          <w:highlight w:val="cyan"/>
        </w:rPr>
        <w:t>内容</w:t>
      </w:r>
    </w:p>
    <w:p>
      <w:pPr>
        <w:numPr>
          <w:numId w:val="0"/>
        </w:numPr>
        <w:rPr>
          <w:rFonts w:hint="eastAsia"/>
          <w:b/>
          <w:bCs/>
          <w:color w:val="C00000"/>
          <w:sz w:val="22"/>
          <w:szCs w:val="28"/>
          <w:highlight w:val="none"/>
          <w:lang w:val="en-US" w:eastAsia="zh-CN"/>
        </w:rPr>
      </w:pPr>
      <w:r>
        <w:rPr>
          <w:rFonts w:hint="eastAsia"/>
          <w:b/>
          <w:bCs/>
          <w:color w:val="C00000"/>
          <w:sz w:val="22"/>
          <w:szCs w:val="28"/>
          <w:highlight w:val="none"/>
          <w:lang w:val="en-US" w:eastAsia="zh-CN"/>
        </w:rPr>
        <w:t>分类：总动员与局部动员</w:t>
      </w:r>
    </w:p>
    <w:p>
      <w:pPr>
        <w:numPr>
          <w:numId w:val="0"/>
        </w:numPr>
        <w:rPr>
          <w:rFonts w:hint="default"/>
          <w:b/>
          <w:bCs/>
          <w:color w:val="C00000"/>
          <w:sz w:val="22"/>
          <w:szCs w:val="28"/>
          <w:highlight w:val="none"/>
          <w:lang w:val="en-US" w:eastAsia="zh-CN"/>
        </w:rPr>
      </w:pPr>
      <w:r>
        <w:rPr>
          <w:rFonts w:hint="eastAsia"/>
          <w:b/>
          <w:bCs/>
          <w:color w:val="C00000"/>
          <w:sz w:val="22"/>
          <w:szCs w:val="28"/>
          <w:highlight w:val="none"/>
          <w:lang w:val="en-US" w:eastAsia="zh-CN"/>
        </w:rPr>
        <w:t>内容：</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武装力量动员</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国民经济动员</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科学技术动员</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人民防空动员</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政治动员</w:t>
      </w:r>
    </w:p>
    <w:p>
      <w:pPr>
        <w:ind w:firstLine="420" w:firstLineChars="0"/>
        <w:rPr>
          <w:rFonts w:hint="eastAsia"/>
          <w:color w:val="C00000"/>
          <w:highlight w:val="none"/>
          <w:lang w:val="en-US" w:eastAsia="zh-CN"/>
        </w:rPr>
      </w:pPr>
    </w:p>
    <w:p>
      <w:pPr>
        <w:numPr>
          <w:ilvl w:val="0"/>
          <w:numId w:val="1"/>
        </w:numPr>
        <w:rPr>
          <w:b/>
          <w:bCs/>
          <w:color w:val="C00000"/>
          <w:sz w:val="22"/>
          <w:szCs w:val="28"/>
          <w:highlight w:val="cyan"/>
        </w:rPr>
      </w:pPr>
      <w:r>
        <w:rPr>
          <w:rFonts w:hint="eastAsia"/>
          <w:b/>
          <w:bCs/>
          <w:color w:val="C00000"/>
          <w:sz w:val="22"/>
          <w:szCs w:val="28"/>
          <w:highlight w:val="cyan"/>
        </w:rPr>
        <w:t>现代国防动员的要求</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动员速度要快</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动员数量要充分</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动员质量要高</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动员的范围要广</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动员要求隐蔽安全</w:t>
      </w:r>
    </w:p>
    <w:p>
      <w:pPr>
        <w:ind w:firstLine="420" w:firstLineChars="0"/>
        <w:rPr>
          <w:rFonts w:hint="eastAsia"/>
          <w:color w:val="C00000"/>
          <w:highlight w:val="none"/>
          <w:lang w:val="en-US" w:eastAsia="zh-CN"/>
        </w:rPr>
      </w:pPr>
    </w:p>
    <w:p>
      <w:pPr>
        <w:numPr>
          <w:ilvl w:val="0"/>
          <w:numId w:val="1"/>
        </w:numPr>
        <w:rPr>
          <w:b/>
          <w:bCs/>
          <w:color w:val="C00000"/>
          <w:sz w:val="22"/>
          <w:szCs w:val="28"/>
          <w:highlight w:val="cyan"/>
        </w:rPr>
      </w:pPr>
      <w:r>
        <w:rPr>
          <w:rFonts w:hint="eastAsia"/>
          <w:b/>
          <w:bCs/>
          <w:color w:val="C00000"/>
          <w:sz w:val="22"/>
          <w:szCs w:val="28"/>
          <w:highlight w:val="cyan"/>
        </w:rPr>
        <w:t>国防动员的方针原则</w:t>
      </w:r>
    </w:p>
    <w:p>
      <w:pPr>
        <w:ind w:firstLine="420" w:firstLineChars="0"/>
        <w:rPr>
          <w:rFonts w:hint="eastAsia"/>
          <w:color w:val="C00000"/>
          <w:highlight w:val="none"/>
          <w:lang w:val="en-US" w:eastAsia="zh-CN"/>
        </w:rPr>
      </w:pPr>
      <w:r>
        <w:rPr>
          <w:rFonts w:hint="eastAsia"/>
          <w:color w:val="C00000"/>
          <w:highlight w:val="none"/>
          <w:lang w:val="en-US" w:eastAsia="zh-CN"/>
        </w:rPr>
        <w:t>方针：</w:t>
      </w:r>
    </w:p>
    <w:p>
      <w:pPr>
        <w:ind w:firstLine="420" w:firstLineChars="0"/>
        <w:rPr>
          <w:rFonts w:hint="eastAsia"/>
          <w:color w:val="C00000"/>
          <w:highlight w:val="none"/>
          <w:lang w:val="en-US" w:eastAsia="zh-CN"/>
        </w:rPr>
      </w:pPr>
      <w:r>
        <w:rPr>
          <w:rFonts w:hint="eastAsia"/>
          <w:color w:val="C00000"/>
          <w:highlight w:val="none"/>
          <w:lang w:val="en-US" w:eastAsia="zh-CN"/>
        </w:rPr>
        <w:t>1.平战结合：指平时的动员准备与战时实施有机结合。</w:t>
      </w:r>
    </w:p>
    <w:p>
      <w:pPr>
        <w:ind w:firstLine="420" w:firstLineChars="0"/>
        <w:rPr>
          <w:rFonts w:hint="eastAsia"/>
          <w:color w:val="C00000"/>
          <w:highlight w:val="none"/>
          <w:lang w:val="en-US" w:eastAsia="zh-CN"/>
        </w:rPr>
      </w:pPr>
      <w:r>
        <w:rPr>
          <w:rFonts w:hint="eastAsia"/>
          <w:color w:val="C00000"/>
          <w:highlight w:val="none"/>
          <w:lang w:val="en-US" w:eastAsia="zh-CN"/>
        </w:rPr>
        <w:t>2.军民结合：指国民经济和社会发展中军需与民用的有机结合。</w:t>
      </w:r>
    </w:p>
    <w:p>
      <w:pPr>
        <w:ind w:firstLine="420" w:firstLineChars="0"/>
        <w:rPr>
          <w:rFonts w:hint="eastAsia"/>
          <w:color w:val="C00000"/>
          <w:highlight w:val="none"/>
          <w:lang w:val="en-US" w:eastAsia="zh-CN"/>
        </w:rPr>
      </w:pPr>
      <w:r>
        <w:rPr>
          <w:rFonts w:hint="eastAsia"/>
          <w:color w:val="C00000"/>
          <w:highlight w:val="none"/>
          <w:lang w:val="en-US" w:eastAsia="zh-CN"/>
        </w:rPr>
        <w:t>3.寓军于民：指将国防潜力寓于国家经济建设和社会发展之中。</w:t>
      </w:r>
    </w:p>
    <w:p>
      <w:pPr>
        <w:ind w:firstLine="420" w:firstLineChars="0"/>
        <w:rPr>
          <w:rFonts w:hint="eastAsia"/>
          <w:color w:val="C00000"/>
          <w:highlight w:val="none"/>
          <w:lang w:val="en-US" w:eastAsia="zh-CN"/>
        </w:rPr>
      </w:pPr>
      <w:r>
        <w:rPr>
          <w:rFonts w:hint="eastAsia"/>
          <w:color w:val="C00000"/>
          <w:highlight w:val="none"/>
          <w:lang w:val="en-US" w:eastAsia="zh-CN"/>
        </w:rPr>
        <w:t>原则：</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 xml:space="preserve">统一领导 </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 xml:space="preserve">全民参与 </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 xml:space="preserve">长期准备 </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 xml:space="preserve">重点建设 </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 xml:space="preserve">统筹兼顾 </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6 \* GB3 \* MERGEFORMAT </w:instrText>
      </w:r>
      <w:r>
        <w:rPr>
          <w:rFonts w:hint="eastAsia"/>
          <w:color w:val="C00000"/>
          <w:highlight w:val="none"/>
          <w:lang w:val="en-US" w:eastAsia="zh-CN"/>
        </w:rPr>
        <w:fldChar w:fldCharType="separate"/>
      </w:r>
      <w:r>
        <w:rPr>
          <w:rFonts w:hint="eastAsia"/>
          <w:color w:val="C00000"/>
          <w:highlight w:val="none"/>
          <w:lang w:val="en-US" w:eastAsia="zh-CN"/>
        </w:rPr>
        <w:t>⑥</w:t>
      </w:r>
      <w:r>
        <w:rPr>
          <w:rFonts w:hint="eastAsia"/>
          <w:color w:val="C00000"/>
          <w:highlight w:val="none"/>
          <w:lang w:val="en-US" w:eastAsia="zh-CN"/>
        </w:rPr>
        <w:fldChar w:fldCharType="end"/>
      </w:r>
      <w:r>
        <w:rPr>
          <w:rFonts w:hint="eastAsia"/>
          <w:color w:val="C00000"/>
          <w:highlight w:val="none"/>
          <w:lang w:val="en-US" w:eastAsia="zh-CN"/>
        </w:rPr>
        <w:t>高效有序</w:t>
      </w: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动员的准备</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加强全民国防教育，打牢动员的思想基础</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发展国家经济建设，打牢动员的物质基础</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搞好后备兵员储备，打牢动员的兵员基础</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健全和完善动员体系，打牢动员的组织基础</w:t>
      </w:r>
    </w:p>
    <w:p>
      <w:pPr>
        <w:ind w:firstLine="420" w:firstLineChars="0"/>
        <w:rPr>
          <w:rFonts w:hint="eastAsia"/>
          <w:color w:val="C00000"/>
          <w:highlight w:val="none"/>
          <w:lang w:val="en-US" w:eastAsia="zh-CN"/>
        </w:rPr>
      </w:pP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动员实施的</w:t>
      </w:r>
      <w:r>
        <w:rPr>
          <w:rFonts w:hint="eastAsia"/>
          <w:color w:val="C00000"/>
          <w:highlight w:val="cyan"/>
          <w:lang w:val="en-US" w:eastAsia="zh-CN"/>
        </w:rPr>
        <w:t>时机与</w:t>
      </w:r>
      <w:r>
        <w:rPr>
          <w:rFonts w:hint="eastAsia"/>
          <w:color w:val="C00000"/>
          <w:highlight w:val="cyan"/>
        </w:rPr>
        <w:t>程序</w:t>
      </w:r>
    </w:p>
    <w:p>
      <w:pPr>
        <w:rPr>
          <w:rFonts w:hint="eastAsia"/>
          <w:color w:val="C00000"/>
          <w:highlight w:val="none"/>
          <w:lang w:val="en-US" w:eastAsia="zh-CN"/>
        </w:rPr>
      </w:pPr>
      <w:r>
        <w:rPr>
          <w:rFonts w:hint="eastAsia"/>
          <w:color w:val="C00000"/>
          <w:highlight w:val="none"/>
          <w:lang w:val="en-US" w:eastAsia="zh-CN"/>
        </w:rPr>
        <w:t>如何把握动员时机：</w:t>
      </w:r>
    </w:p>
    <w:p>
      <w:pPr>
        <w:ind w:firstLine="420" w:firstLineChars="0"/>
        <w:rPr>
          <w:rFonts w:hint="eastAsia"/>
          <w:color w:val="C00000"/>
          <w:highlight w:val="none"/>
          <w:lang w:val="en-US" w:eastAsia="zh-CN"/>
        </w:rPr>
      </w:pPr>
      <w:r>
        <w:rPr>
          <w:rFonts w:hint="eastAsia"/>
          <w:color w:val="C00000"/>
          <w:highlight w:val="none"/>
          <w:lang w:val="en-US" w:eastAsia="zh-CN"/>
        </w:rPr>
        <w:t>1.加强预测</w:t>
      </w:r>
    </w:p>
    <w:p>
      <w:pPr>
        <w:ind w:firstLine="420" w:firstLineChars="0"/>
        <w:rPr>
          <w:rFonts w:hint="eastAsia"/>
          <w:color w:val="C00000"/>
          <w:highlight w:val="none"/>
          <w:lang w:val="en-US" w:eastAsia="zh-CN"/>
        </w:rPr>
      </w:pPr>
      <w:r>
        <w:rPr>
          <w:rFonts w:hint="eastAsia"/>
          <w:color w:val="C00000"/>
          <w:highlight w:val="none"/>
          <w:lang w:val="en-US" w:eastAsia="zh-CN"/>
        </w:rPr>
        <w:t>2.加强战略侦察</w:t>
      </w:r>
    </w:p>
    <w:p>
      <w:pPr>
        <w:ind w:firstLine="420" w:firstLineChars="0"/>
        <w:rPr>
          <w:rFonts w:hint="eastAsia"/>
          <w:color w:val="C00000"/>
          <w:highlight w:val="none"/>
          <w:lang w:val="en-US" w:eastAsia="zh-CN"/>
        </w:rPr>
      </w:pPr>
      <w:r>
        <w:rPr>
          <w:rFonts w:hint="eastAsia"/>
          <w:color w:val="C00000"/>
          <w:highlight w:val="none"/>
          <w:lang w:val="en-US" w:eastAsia="zh-CN"/>
        </w:rPr>
        <w:t>3.综合分析，果断决策</w:t>
      </w:r>
    </w:p>
    <w:p>
      <w:pPr>
        <w:numPr>
          <w:numId w:val="0"/>
        </w:numPr>
        <w:rPr>
          <w:rFonts w:hint="eastAsia" w:eastAsiaTheme="minorEastAsia"/>
          <w:color w:val="C00000"/>
          <w:lang w:val="en-US" w:eastAsia="zh-CN"/>
        </w:rPr>
      </w:pPr>
      <w:r>
        <w:rPr>
          <w:rFonts w:hint="eastAsia"/>
          <w:color w:val="C00000"/>
          <w:lang w:val="en-US" w:eastAsia="zh-CN"/>
        </w:rPr>
        <w:t>动员实施的程序：</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发布动员令</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调整和加强动员机构</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修订战时动员计划</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落实动员计划</w:t>
      </w:r>
    </w:p>
    <w:p>
      <w:pPr>
        <w:rPr>
          <w:rFonts w:hint="eastAsia"/>
        </w:rPr>
      </w:pPr>
    </w:p>
    <w:p>
      <w:pPr>
        <w:rPr>
          <w:b/>
          <w:bCs/>
          <w:sz w:val="30"/>
          <w:szCs w:val="30"/>
        </w:rPr>
      </w:pPr>
      <w:r>
        <w:rPr>
          <w:rFonts w:hint="eastAsia"/>
          <w:b/>
          <w:bCs/>
          <w:sz w:val="30"/>
          <w:szCs w:val="30"/>
        </w:rPr>
        <w:t>毛泽东军事思想（考论述）</w:t>
      </w:r>
    </w:p>
    <w:p>
      <w:pPr>
        <w:numPr>
          <w:ilvl w:val="0"/>
          <w:numId w:val="1"/>
        </w:numPr>
        <w:rPr>
          <w:color w:val="C00000"/>
          <w:highlight w:val="cyan"/>
        </w:rPr>
      </w:pPr>
      <w:r>
        <w:rPr>
          <w:rFonts w:hint="eastAsia"/>
          <w:color w:val="C00000"/>
          <w:highlight w:val="cyan"/>
        </w:rPr>
        <w:t>毛泽东军事思想的科学含义</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毛泽东军事思想是马克思列宁主义普遍原理与中国革命战争和国防建设实际相结合的产物</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毛泽东军事思想是中国共产党领导中国人民及其军队长期军事实践经验的科学总结</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毛泽东军事思想植根于深厚的中华文化沃土，多方面汲取了古今中外军事思想的精华</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毛泽东军事思想是中国共产党集体智慧的结晶，是党领导中国革命战争、军队建设、国防建设和反侵略战争的指导思想</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毛泽东军事思想是毛泽东思想的重要组成部分</w:t>
      </w: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毛泽东军事思想的科学</w:t>
      </w:r>
      <w:r>
        <w:rPr>
          <w:rFonts w:hint="eastAsia"/>
          <w:color w:val="C00000"/>
          <w:highlight w:val="cyan"/>
          <w:lang w:val="en-US" w:eastAsia="zh-CN"/>
        </w:rPr>
        <w:t>体系</w:t>
      </w:r>
    </w:p>
    <w:p>
      <w:pPr>
        <w:ind w:firstLine="420" w:firstLineChars="0"/>
        <w:rPr>
          <w:rFonts w:hint="eastAsia"/>
          <w:color w:val="C00000"/>
          <w:highlight w:val="none"/>
          <w:lang w:val="en-US" w:eastAsia="zh-CN"/>
        </w:rPr>
      </w:pPr>
      <w:r>
        <w:rPr>
          <w:rFonts w:hint="eastAsia"/>
          <w:color w:val="C00000"/>
          <w:highlight w:val="none"/>
          <w:lang w:val="en-US" w:eastAsia="zh-CN"/>
        </w:rPr>
        <w:t>1.战争观和军事问题方法论</w:t>
      </w:r>
    </w:p>
    <w:p>
      <w:pPr>
        <w:ind w:firstLine="420" w:firstLineChars="0"/>
        <w:rPr>
          <w:rFonts w:hint="default"/>
          <w:color w:val="C00000"/>
          <w:highlight w:val="none"/>
          <w:lang w:val="en-US" w:eastAsia="zh-CN"/>
        </w:rPr>
      </w:pPr>
      <w:r>
        <w:rPr>
          <w:rFonts w:hint="eastAsia"/>
          <w:color w:val="C00000"/>
          <w:highlight w:val="none"/>
          <w:lang w:val="en-US" w:eastAsia="zh-CN"/>
        </w:rPr>
        <w:t>2.人民军队的思想</w:t>
      </w:r>
    </w:p>
    <w:p>
      <w:pPr>
        <w:ind w:firstLine="420" w:firstLineChars="0"/>
        <w:rPr>
          <w:rFonts w:hint="default"/>
          <w:color w:val="C00000"/>
          <w:highlight w:val="none"/>
          <w:lang w:val="en-US" w:eastAsia="zh-CN"/>
        </w:rPr>
      </w:pPr>
      <w:r>
        <w:rPr>
          <w:rFonts w:hint="eastAsia"/>
          <w:color w:val="C00000"/>
          <w:highlight w:val="none"/>
          <w:lang w:val="en-US" w:eastAsia="zh-CN"/>
        </w:rPr>
        <w:t>3.人民战争的思想</w:t>
      </w:r>
    </w:p>
    <w:p>
      <w:pPr>
        <w:ind w:firstLine="420" w:firstLineChars="0"/>
        <w:rPr>
          <w:rFonts w:hint="default"/>
          <w:color w:val="C00000"/>
          <w:highlight w:val="none"/>
          <w:lang w:val="en-US" w:eastAsia="zh-CN"/>
        </w:rPr>
      </w:pPr>
      <w:r>
        <w:rPr>
          <w:rFonts w:hint="eastAsia"/>
          <w:color w:val="C00000"/>
          <w:highlight w:val="none"/>
          <w:lang w:val="en-US" w:eastAsia="zh-CN"/>
        </w:rPr>
        <w:t>4.人民战争的战略战术思想</w:t>
      </w:r>
    </w:p>
    <w:p>
      <w:pPr>
        <w:ind w:firstLine="420" w:firstLineChars="0"/>
        <w:rPr>
          <w:rFonts w:hint="eastAsia"/>
          <w:color w:val="C00000"/>
          <w:highlight w:val="none"/>
          <w:lang w:val="en-US" w:eastAsia="zh-CN"/>
        </w:rPr>
      </w:pPr>
      <w:r>
        <w:rPr>
          <w:rFonts w:hint="eastAsia"/>
          <w:color w:val="C00000"/>
          <w:highlight w:val="none"/>
          <w:lang w:val="en-US" w:eastAsia="zh-CN"/>
        </w:rPr>
        <w:t>5.国防建设思想</w:t>
      </w:r>
    </w:p>
    <w:p>
      <w:pPr>
        <w:ind w:firstLine="420" w:firstLineChars="0"/>
        <w:rPr>
          <w:rFonts w:hint="default"/>
          <w:color w:val="C00000"/>
          <w:highlight w:val="none"/>
          <w:lang w:val="en-US" w:eastAsia="zh-CN"/>
        </w:rPr>
      </w:pPr>
    </w:p>
    <w:p>
      <w:pPr>
        <w:numPr>
          <w:ilvl w:val="0"/>
          <w:numId w:val="1"/>
        </w:numPr>
        <w:rPr>
          <w:color w:val="C00000"/>
          <w:highlight w:val="cyan"/>
        </w:rPr>
      </w:pPr>
      <w:r>
        <w:rPr>
          <w:rFonts w:hint="eastAsia"/>
          <w:color w:val="C00000"/>
          <w:highlight w:val="cyan"/>
        </w:rPr>
        <w:t>历史唯物主义的战争观</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战争是阶级斗争的最高形式</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战争是流血的政治</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战争是经济的竞赛</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用正义战争消灭非正义战争</w:t>
      </w: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毛泽东人民战争思想的基本理论观点</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战争的正义性是实行人民战争的政治基础</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革命战争是群众的战争</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人民群众是战争伟力之最深厚根源</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兵民是胜利之本</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人是战争胜负的决定因素</w:t>
      </w:r>
    </w:p>
    <w:p>
      <w:pPr>
        <w:ind w:firstLine="420" w:firstLineChars="0"/>
        <w:rPr>
          <w:rFonts w:hint="eastAsia"/>
          <w:color w:val="C00000"/>
          <w:highlight w:val="none"/>
          <w:lang w:val="en-US" w:eastAsia="zh-CN"/>
        </w:rPr>
      </w:pPr>
    </w:p>
    <w:p>
      <w:pPr>
        <w:ind w:firstLine="420" w:firstLineChars="0"/>
        <w:rPr>
          <w:rFonts w:hint="eastAsia"/>
          <w:color w:val="C00000"/>
          <w:highlight w:val="none"/>
          <w:lang w:val="en-US" w:eastAsia="zh-CN"/>
        </w:rPr>
      </w:pP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实行人民战争的主要原则和方法</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坚持中国共产党对人民战争的统一领导</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充分动员、组织和武装广大人民群众</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发挥人民军队骨干力量的作用</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实行“三结合”的武装力量体制和“三结合一配合”的组织斗争形式</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建立巩固的革命根据地</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6 \* GB3 \* MERGEFORMAT </w:instrText>
      </w:r>
      <w:r>
        <w:rPr>
          <w:rFonts w:hint="eastAsia"/>
          <w:color w:val="C00000"/>
          <w:highlight w:val="none"/>
          <w:lang w:val="en-US" w:eastAsia="zh-CN"/>
        </w:rPr>
        <w:fldChar w:fldCharType="separate"/>
      </w:r>
      <w:r>
        <w:rPr>
          <w:rFonts w:hint="eastAsia"/>
          <w:color w:val="C00000"/>
          <w:highlight w:val="none"/>
          <w:lang w:val="en-US" w:eastAsia="zh-CN"/>
        </w:rPr>
        <w:t>⑥</w:t>
      </w:r>
      <w:r>
        <w:rPr>
          <w:rFonts w:hint="eastAsia"/>
          <w:color w:val="C00000"/>
          <w:highlight w:val="none"/>
          <w:lang w:val="en-US" w:eastAsia="zh-CN"/>
        </w:rPr>
        <w:fldChar w:fldCharType="end"/>
      </w:r>
      <w:r>
        <w:rPr>
          <w:rFonts w:hint="eastAsia"/>
          <w:color w:val="C00000"/>
          <w:highlight w:val="none"/>
          <w:lang w:val="en-US" w:eastAsia="zh-CN"/>
        </w:rPr>
        <w:t>运用灵活机动的战略战术</w:t>
      </w: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积极防御战略思想的基本精神</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 xml:space="preserve">充分准备 </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 xml:space="preserve">后发制人 </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 xml:space="preserve">攻防结合 </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持久胜敌</w:t>
      </w:r>
    </w:p>
    <w:p>
      <w:pPr>
        <w:numPr>
          <w:numId w:val="0"/>
        </w:numPr>
        <w:rPr>
          <w:rFonts w:hint="default"/>
          <w:lang w:val="en-US" w:eastAsia="zh-CN"/>
        </w:rPr>
      </w:pPr>
    </w:p>
    <w:p>
      <w:pPr>
        <w:numPr>
          <w:ilvl w:val="0"/>
          <w:numId w:val="1"/>
        </w:numPr>
        <w:rPr>
          <w:b/>
          <w:bCs/>
          <w:color w:val="C00000"/>
          <w:sz w:val="22"/>
          <w:szCs w:val="28"/>
          <w:highlight w:val="cyan"/>
        </w:rPr>
      </w:pPr>
      <w:r>
        <w:rPr>
          <w:rFonts w:hint="eastAsia"/>
          <w:b/>
          <w:bCs/>
          <w:color w:val="C00000"/>
          <w:sz w:val="22"/>
          <w:szCs w:val="28"/>
          <w:highlight w:val="cyan"/>
        </w:rPr>
        <w:t>毛泽东军事思想的历史地位</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毛泽东军事思想把中国军事思想发展到一个全新阶段，是中国革命战争胜利和国防现代化建设的理论指南</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毛泽东军事思想创造性地丰富和发展了马克思主义军事理论宝库</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毛泽东军事思想在世界上有广泛而深远的影响</w:t>
      </w:r>
    </w:p>
    <w:p/>
    <w:p>
      <w:pPr>
        <w:rPr>
          <w:b/>
          <w:bCs/>
          <w:sz w:val="30"/>
          <w:szCs w:val="30"/>
        </w:rPr>
      </w:pPr>
      <w:r>
        <w:rPr>
          <w:rFonts w:hint="eastAsia"/>
          <w:b/>
          <w:bCs/>
          <w:sz w:val="30"/>
          <w:szCs w:val="30"/>
        </w:rPr>
        <w:t>国家安全形势</w:t>
      </w:r>
    </w:p>
    <w:p>
      <w:pPr>
        <w:numPr>
          <w:ilvl w:val="0"/>
          <w:numId w:val="1"/>
        </w:numPr>
        <w:rPr>
          <w:color w:val="C00000"/>
          <w:highlight w:val="cyan"/>
        </w:rPr>
      </w:pPr>
      <w:r>
        <w:rPr>
          <w:rFonts w:hint="eastAsia"/>
          <w:color w:val="C00000"/>
          <w:highlight w:val="cyan"/>
        </w:rPr>
        <w:t>中国地缘环境的基本情况</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中国是边界线较长、相邻国家最多的国家之一</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中国周边地区人口众多，是世界上大国最集中的地区</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中国周边国家政治制度及经济发展水平差距很大，民族、宗教矛盾交织，安全环境复杂</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中国位于世界两大地缘战略区的交接处，既受其他大国关系的影响，又影响其他大国关系</w:t>
      </w:r>
    </w:p>
    <w:p>
      <w:pPr>
        <w:ind w:firstLine="420" w:firstLineChars="0"/>
        <w:rPr>
          <w:rFonts w:hint="eastAsia"/>
          <w:color w:val="C00000"/>
          <w:highlight w:val="none"/>
          <w:lang w:val="en-US" w:eastAsia="zh-CN"/>
        </w:rPr>
      </w:pPr>
    </w:p>
    <w:p>
      <w:pPr>
        <w:numPr>
          <w:ilvl w:val="0"/>
          <w:numId w:val="1"/>
        </w:numPr>
        <w:rPr>
          <w:rFonts w:hint="eastAsia"/>
          <w:color w:val="C00000"/>
          <w:highlight w:val="cyan"/>
          <w:lang w:val="en-US" w:eastAsia="zh-CN"/>
        </w:rPr>
      </w:pPr>
      <w:r>
        <w:rPr>
          <w:rFonts w:hint="eastAsia"/>
          <w:color w:val="C00000"/>
          <w:highlight w:val="cyan"/>
        </w:rPr>
        <w:t>威胁的要素</w:t>
      </w:r>
    </w:p>
    <w:p>
      <w:pPr>
        <w:ind w:firstLine="420" w:firstLineChars="0"/>
        <w:rPr>
          <w:rFonts w:hint="eastAsia"/>
          <w:color w:val="C00000"/>
          <w:highlight w:val="none"/>
          <w:lang w:val="en-US" w:eastAsia="zh-CN"/>
        </w:rPr>
      </w:pPr>
      <w:r>
        <w:rPr>
          <w:rFonts w:hint="eastAsia"/>
          <w:color w:val="C00000"/>
          <w:highlight w:val="none"/>
          <w:lang w:val="en-US" w:eastAsia="zh-CN"/>
        </w:rPr>
        <w:t>1.实力</w:t>
      </w:r>
    </w:p>
    <w:p>
      <w:pPr>
        <w:ind w:firstLine="420" w:firstLineChars="0"/>
        <w:rPr>
          <w:rFonts w:hint="default"/>
          <w:color w:val="C00000"/>
          <w:highlight w:val="none"/>
          <w:lang w:val="en-US" w:eastAsia="zh-CN"/>
        </w:rPr>
      </w:pPr>
      <w:r>
        <w:rPr>
          <w:rFonts w:hint="eastAsia"/>
          <w:color w:val="C00000"/>
          <w:highlight w:val="none"/>
          <w:lang w:val="en-US" w:eastAsia="zh-CN"/>
        </w:rPr>
        <w:t>2.企图</w:t>
      </w:r>
    </w:p>
    <w:p>
      <w:pPr>
        <w:ind w:firstLine="420" w:firstLineChars="0"/>
        <w:rPr>
          <w:rFonts w:hint="eastAsia"/>
          <w:color w:val="C00000"/>
          <w:highlight w:val="none"/>
          <w:lang w:val="en-US" w:eastAsia="zh-CN"/>
        </w:rPr>
      </w:pPr>
      <w:r>
        <w:rPr>
          <w:rFonts w:hint="eastAsia"/>
          <w:color w:val="C00000"/>
          <w:highlight w:val="none"/>
          <w:lang w:val="en-US" w:eastAsia="zh-CN"/>
        </w:rPr>
        <w:t>3.环境、时机和方式</w:t>
      </w:r>
    </w:p>
    <w:p>
      <w:pPr>
        <w:ind w:firstLine="420" w:firstLineChars="0"/>
        <w:rPr>
          <w:rFonts w:hint="eastAsia"/>
          <w:color w:val="C00000"/>
          <w:highlight w:val="none"/>
          <w:lang w:val="en-US" w:eastAsia="zh-CN"/>
        </w:rPr>
      </w:pPr>
    </w:p>
    <w:p>
      <w:pPr>
        <w:numPr>
          <w:ilvl w:val="0"/>
          <w:numId w:val="1"/>
        </w:numPr>
        <w:rPr>
          <w:rFonts w:hint="eastAsia"/>
          <w:color w:val="C00000"/>
          <w:highlight w:val="cyan"/>
          <w:lang w:val="en-US" w:eastAsia="zh-CN"/>
        </w:rPr>
      </w:pPr>
      <w:r>
        <w:rPr>
          <w:rFonts w:hint="eastAsia"/>
          <w:color w:val="C00000"/>
          <w:highlight w:val="cyan"/>
          <w:lang w:val="en-US" w:eastAsia="zh-CN"/>
        </w:rPr>
        <w:t>国家面临的传统安全威胁依然严峻</w:t>
      </w:r>
    </w:p>
    <w:p>
      <w:pPr>
        <w:numPr>
          <w:ilvl w:val="0"/>
          <w:numId w:val="2"/>
        </w:numPr>
        <w:ind w:firstLine="420" w:firstLineChars="0"/>
        <w:rPr>
          <w:rFonts w:hint="eastAsia"/>
          <w:color w:val="C00000"/>
          <w:highlight w:val="none"/>
          <w:lang w:val="en-US" w:eastAsia="zh-CN"/>
        </w:rPr>
      </w:pPr>
      <w:r>
        <w:rPr>
          <w:rFonts w:hint="eastAsia"/>
          <w:color w:val="C00000"/>
          <w:highlight w:val="none"/>
          <w:lang w:val="en-US" w:eastAsia="zh-CN"/>
        </w:rPr>
        <w:t>祖国统一面临复杂严峻的形势</w:t>
      </w:r>
    </w:p>
    <w:p>
      <w:pPr>
        <w:numPr>
          <w:ilvl w:val="0"/>
          <w:numId w:val="2"/>
        </w:numPr>
        <w:ind w:firstLine="420" w:firstLineChars="0"/>
        <w:rPr>
          <w:rFonts w:hint="default"/>
          <w:color w:val="C00000"/>
          <w:highlight w:val="none"/>
          <w:lang w:val="en-US" w:eastAsia="zh-CN"/>
        </w:rPr>
      </w:pPr>
      <w:r>
        <w:rPr>
          <w:rFonts w:hint="eastAsia"/>
          <w:color w:val="C00000"/>
          <w:highlight w:val="none"/>
          <w:lang w:val="en-US" w:eastAsia="zh-CN"/>
        </w:rPr>
        <w:t>海洋权益存在复杂纠纷</w:t>
      </w:r>
    </w:p>
    <w:p>
      <w:pPr>
        <w:numPr>
          <w:ilvl w:val="0"/>
          <w:numId w:val="2"/>
        </w:numPr>
        <w:ind w:firstLine="420" w:firstLineChars="0"/>
        <w:rPr>
          <w:rFonts w:hint="default"/>
          <w:color w:val="C00000"/>
          <w:highlight w:val="none"/>
          <w:lang w:val="en-US" w:eastAsia="zh-CN"/>
        </w:rPr>
      </w:pPr>
      <w:r>
        <w:rPr>
          <w:rFonts w:hint="eastAsia"/>
          <w:color w:val="C00000"/>
          <w:highlight w:val="none"/>
          <w:lang w:val="en-US" w:eastAsia="zh-CN"/>
        </w:rPr>
        <w:t>边界争端尚未完全解决</w:t>
      </w:r>
    </w:p>
    <w:p>
      <w:pPr>
        <w:rPr>
          <w:rFonts w:hint="eastAsia"/>
          <w:b/>
          <w:bCs/>
          <w:sz w:val="30"/>
          <w:szCs w:val="30"/>
        </w:rPr>
      </w:pPr>
    </w:p>
    <w:p>
      <w:pPr>
        <w:rPr>
          <w:rFonts w:hint="eastAsia"/>
          <w:b/>
          <w:bCs/>
          <w:sz w:val="30"/>
          <w:szCs w:val="30"/>
        </w:rPr>
      </w:pPr>
    </w:p>
    <w:p>
      <w:pPr>
        <w:rPr>
          <w:rFonts w:hint="eastAsia"/>
          <w:b/>
          <w:bCs/>
          <w:sz w:val="30"/>
          <w:szCs w:val="30"/>
        </w:rPr>
      </w:pPr>
    </w:p>
    <w:p>
      <w:pPr>
        <w:rPr>
          <w:b/>
          <w:bCs/>
          <w:sz w:val="30"/>
          <w:szCs w:val="30"/>
        </w:rPr>
      </w:pPr>
      <w:r>
        <w:rPr>
          <w:rFonts w:hint="eastAsia"/>
          <w:b/>
          <w:bCs/>
          <w:sz w:val="30"/>
          <w:szCs w:val="30"/>
        </w:rPr>
        <w:t>国际战略形势与国际战略格局</w:t>
      </w:r>
    </w:p>
    <w:p>
      <w:pPr>
        <w:numPr>
          <w:ilvl w:val="0"/>
          <w:numId w:val="1"/>
        </w:numPr>
        <w:rPr>
          <w:color w:val="C00000"/>
        </w:rPr>
      </w:pPr>
      <w:r>
        <w:rPr>
          <w:rFonts w:hint="eastAsia"/>
          <w:color w:val="C00000"/>
        </w:rPr>
        <w:t>国际战略格局演变的动因与过程</w:t>
      </w:r>
    </w:p>
    <w:p>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国际战略格局的演变，从根本上说，是决定这种格局的国际战略力量及其相互关系的重大改变</w:t>
      </w:r>
    </w:p>
    <w:p>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国际战略格局的演变，是内外部因素共同作用的结果</w:t>
      </w:r>
    </w:p>
    <w:p>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国际战略格局演变的过程反映了国际战略力量之间的矛盾和斗争的发展过程</w:t>
      </w:r>
    </w:p>
    <w:p>
      <w:pPr>
        <w:numPr>
          <w:ilvl w:val="0"/>
          <w:numId w:val="1"/>
        </w:numPr>
        <w:rPr>
          <w:color w:val="C00000"/>
        </w:rPr>
      </w:pPr>
      <w:r>
        <w:rPr>
          <w:rFonts w:hint="eastAsia"/>
          <w:color w:val="C00000"/>
        </w:rPr>
        <w:t>国际战略格局演变的规律性特点</w:t>
      </w:r>
    </w:p>
    <w:p>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国际战略格局演变的必然性和偶然性关系</w:t>
      </w:r>
    </w:p>
    <w:p>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国际战略格局演变的量变到质变过程</w:t>
      </w:r>
    </w:p>
    <w:p>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国际战略格局演变的渐变和突变方式</w:t>
      </w:r>
    </w:p>
    <w:p>
      <w:pPr>
        <w:rPr>
          <w:rFonts w:hint="eastAsia" w:eastAsiaTheme="minorEastAsia"/>
          <w:lang w:val="en-US" w:eastAsia="zh-CN"/>
        </w:rPr>
      </w:pPr>
      <w:r>
        <w:rPr>
          <w:rFonts w:hint="eastAsia"/>
          <w:lang w:val="en-US" w:eastAsia="zh-CN"/>
        </w:rPr>
        <w:t xml:space="preserve"> </w:t>
      </w:r>
    </w:p>
    <w:p>
      <w:pPr>
        <w:numPr>
          <w:ilvl w:val="0"/>
          <w:numId w:val="1"/>
        </w:numPr>
        <w:rPr>
          <w:rFonts w:hint="eastAsia"/>
          <w:b/>
          <w:bCs/>
          <w:color w:val="C00000"/>
          <w:sz w:val="22"/>
          <w:szCs w:val="28"/>
          <w:highlight w:val="cyan"/>
          <w:lang w:val="en-US" w:eastAsia="zh-CN"/>
        </w:rPr>
      </w:pPr>
      <w:r>
        <w:rPr>
          <w:rFonts w:hint="eastAsia"/>
          <w:b/>
          <w:bCs/>
          <w:color w:val="C00000"/>
          <w:sz w:val="22"/>
          <w:szCs w:val="28"/>
          <w:highlight w:val="cyan"/>
          <w:lang w:val="en-US" w:eastAsia="zh-CN"/>
        </w:rPr>
        <w:t>国际战略格局的结构类型</w:t>
      </w:r>
    </w:p>
    <w:p>
      <w:pPr>
        <w:ind w:firstLine="420" w:firstLineChars="0"/>
        <w:rPr>
          <w:rFonts w:hint="eastAsia"/>
          <w:color w:val="C00000"/>
          <w:highlight w:val="none"/>
          <w:lang w:val="en-US" w:eastAsia="zh-CN"/>
        </w:rPr>
      </w:pPr>
      <w:r>
        <w:rPr>
          <w:rFonts w:hint="eastAsia"/>
          <w:color w:val="C00000"/>
          <w:highlight w:val="none"/>
          <w:lang w:val="en-US" w:eastAsia="zh-CN"/>
        </w:rPr>
        <w:t>基本结构类型：</w:t>
      </w:r>
    </w:p>
    <w:p>
      <w:pPr>
        <w:ind w:firstLine="420" w:firstLineChars="0"/>
        <w:rPr>
          <w:rFonts w:hint="eastAsia"/>
          <w:color w:val="C00000"/>
          <w:highlight w:val="none"/>
          <w:lang w:val="en-US" w:eastAsia="zh-CN"/>
        </w:rPr>
      </w:pPr>
      <w:r>
        <w:rPr>
          <w:rFonts w:hint="eastAsia"/>
          <w:color w:val="C00000"/>
          <w:highlight w:val="none"/>
          <w:lang w:val="en-US" w:eastAsia="zh-CN"/>
        </w:rPr>
        <w:t>1.单极格局：即某一个大国在国际战略格局中占据主导地位，形成一国独霸的局面。</w:t>
      </w:r>
    </w:p>
    <w:p>
      <w:pPr>
        <w:ind w:firstLine="420" w:firstLineChars="0"/>
        <w:rPr>
          <w:rFonts w:hint="eastAsia"/>
          <w:color w:val="C00000"/>
          <w:highlight w:val="none"/>
          <w:lang w:val="en-US" w:eastAsia="zh-CN"/>
        </w:rPr>
      </w:pPr>
      <w:r>
        <w:rPr>
          <w:rFonts w:hint="eastAsia"/>
          <w:color w:val="C00000"/>
          <w:highlight w:val="none"/>
          <w:lang w:val="en-US" w:eastAsia="zh-CN"/>
        </w:rPr>
        <w:t>2.两极格局：即两大战略力量之间的相互对立和相互斗争，对整个国际事务起着决定性影响的局面。</w:t>
      </w:r>
    </w:p>
    <w:p>
      <w:pPr>
        <w:ind w:firstLine="420" w:firstLineChars="0"/>
        <w:rPr>
          <w:rFonts w:hint="eastAsia"/>
          <w:color w:val="C00000"/>
          <w:highlight w:val="none"/>
          <w:lang w:val="en-US" w:eastAsia="zh-CN"/>
        </w:rPr>
      </w:pPr>
      <w:r>
        <w:rPr>
          <w:rFonts w:hint="eastAsia"/>
          <w:color w:val="C00000"/>
          <w:highlight w:val="none"/>
          <w:lang w:val="en-US" w:eastAsia="zh-CN"/>
        </w:rPr>
        <w:t>3.多极格局：即多种战略力量既相互独立又相互联系、既相互合作又相互制约而形成的一种相对平衡的战略关系。</w:t>
      </w:r>
    </w:p>
    <w:p>
      <w:pPr>
        <w:ind w:firstLine="420" w:firstLineChars="0"/>
        <w:rPr>
          <w:rFonts w:hint="eastAsia"/>
          <w:color w:val="C00000"/>
          <w:highlight w:val="none"/>
          <w:lang w:val="en-US" w:eastAsia="zh-CN"/>
        </w:rPr>
      </w:pPr>
      <w:r>
        <w:rPr>
          <w:rFonts w:hint="eastAsia"/>
          <w:color w:val="C00000"/>
          <w:highlight w:val="none"/>
          <w:lang w:val="en-US" w:eastAsia="zh-CN"/>
        </w:rPr>
        <w:t>4.多元交叉格局：是一种由两极向多极，或由多极向两极的过渡性格局。</w:t>
      </w:r>
    </w:p>
    <w:p>
      <w:pPr>
        <w:rPr>
          <w:rFonts w:hint="eastAsia"/>
          <w:b/>
          <w:bCs/>
          <w:sz w:val="30"/>
          <w:szCs w:val="30"/>
          <w:lang w:val="en-US" w:eastAsia="zh-CN"/>
        </w:rPr>
      </w:pPr>
    </w:p>
    <w:p>
      <w:pPr>
        <w:rPr>
          <w:rFonts w:hint="default"/>
          <w:b/>
          <w:bCs/>
          <w:sz w:val="30"/>
          <w:szCs w:val="30"/>
          <w:lang w:val="en-US" w:eastAsia="zh-CN"/>
        </w:rPr>
      </w:pPr>
      <w:r>
        <w:rPr>
          <w:rFonts w:hint="eastAsia"/>
          <w:b/>
          <w:bCs/>
          <w:sz w:val="30"/>
          <w:szCs w:val="30"/>
          <w:lang w:val="en-US" w:eastAsia="zh-CN"/>
        </w:rPr>
        <w:t>信息化战争</w:t>
      </w:r>
    </w:p>
    <w:p>
      <w:pPr>
        <w:numPr>
          <w:ilvl w:val="0"/>
          <w:numId w:val="1"/>
        </w:numPr>
        <w:rPr>
          <w:rFonts w:hint="eastAsia"/>
          <w:b/>
          <w:bCs/>
          <w:color w:val="C00000"/>
          <w:sz w:val="22"/>
          <w:szCs w:val="28"/>
          <w:highlight w:val="cyan"/>
          <w:lang w:val="en-US" w:eastAsia="zh-CN"/>
        </w:rPr>
      </w:pPr>
      <w:r>
        <w:rPr>
          <w:rFonts w:hint="eastAsia"/>
          <w:b/>
          <w:bCs/>
          <w:color w:val="C00000"/>
          <w:sz w:val="22"/>
          <w:szCs w:val="28"/>
          <w:highlight w:val="cyan"/>
          <w:lang w:val="en-US" w:eastAsia="zh-CN"/>
        </w:rPr>
        <w:t>信息化战争的科学内涵</w:t>
      </w:r>
    </w:p>
    <w:p>
      <w:pPr>
        <w:numPr>
          <w:ilvl w:val="0"/>
          <w:numId w:val="3"/>
        </w:numPr>
        <w:rPr>
          <w:rFonts w:hint="eastAsia"/>
          <w:b/>
          <w:bCs/>
          <w:color w:val="C00000"/>
          <w:sz w:val="22"/>
          <w:szCs w:val="28"/>
          <w:lang w:val="en-US" w:eastAsia="zh-CN"/>
        </w:rPr>
      </w:pPr>
      <w:r>
        <w:rPr>
          <w:rFonts w:hint="eastAsia"/>
          <w:b/>
          <w:bCs/>
          <w:color w:val="C00000"/>
          <w:sz w:val="22"/>
          <w:szCs w:val="28"/>
          <w:lang w:val="en-US" w:eastAsia="zh-CN"/>
        </w:rPr>
        <w:t>信息化战争是时代的产物。</w:t>
      </w:r>
    </w:p>
    <w:p>
      <w:pPr>
        <w:numPr>
          <w:ilvl w:val="0"/>
          <w:numId w:val="3"/>
        </w:numPr>
        <w:rPr>
          <w:rFonts w:hint="default"/>
          <w:b/>
          <w:bCs/>
          <w:color w:val="C00000"/>
          <w:sz w:val="22"/>
          <w:szCs w:val="28"/>
          <w:lang w:val="en-US" w:eastAsia="zh-CN"/>
        </w:rPr>
      </w:pPr>
      <w:r>
        <w:rPr>
          <w:rFonts w:hint="eastAsia"/>
          <w:b/>
          <w:bCs/>
          <w:color w:val="C00000"/>
          <w:sz w:val="22"/>
          <w:szCs w:val="28"/>
          <w:lang w:val="en-US" w:eastAsia="zh-CN"/>
        </w:rPr>
        <w:t>在信息化战争中，虽然某些高技术武器装备的杀伤威力空前增大，但并不能完全取代核武器的实战与威慑作用。</w:t>
      </w:r>
    </w:p>
    <w:p>
      <w:pPr>
        <w:numPr>
          <w:ilvl w:val="0"/>
          <w:numId w:val="3"/>
        </w:numPr>
        <w:rPr>
          <w:rFonts w:hint="default"/>
          <w:b/>
          <w:bCs/>
          <w:color w:val="C00000"/>
          <w:sz w:val="22"/>
          <w:szCs w:val="28"/>
          <w:lang w:val="en-US" w:eastAsia="zh-CN"/>
        </w:rPr>
      </w:pPr>
      <w:r>
        <w:rPr>
          <w:rFonts w:hint="eastAsia"/>
          <w:b/>
          <w:bCs/>
          <w:color w:val="C00000"/>
          <w:sz w:val="22"/>
          <w:szCs w:val="28"/>
          <w:lang w:val="en-US" w:eastAsia="zh-CN"/>
        </w:rPr>
        <w:t>信息化战争是大量使用信息化武器装备的战争。</w:t>
      </w:r>
    </w:p>
    <w:p>
      <w:pPr>
        <w:numPr>
          <w:ilvl w:val="0"/>
          <w:numId w:val="3"/>
        </w:numPr>
        <w:rPr>
          <w:rFonts w:hint="default"/>
          <w:b/>
          <w:bCs/>
          <w:color w:val="C00000"/>
          <w:sz w:val="22"/>
          <w:szCs w:val="28"/>
          <w:lang w:val="en-US" w:eastAsia="zh-CN"/>
        </w:rPr>
      </w:pPr>
      <w:r>
        <w:rPr>
          <w:rFonts w:hint="eastAsia"/>
          <w:b/>
          <w:bCs/>
          <w:color w:val="C00000"/>
          <w:sz w:val="22"/>
          <w:szCs w:val="28"/>
          <w:lang w:val="en-US" w:eastAsia="zh-CN"/>
        </w:rPr>
        <w:t>信息化战争的多维空间紧密相连，认知和信息空间占有相当大的比例。</w:t>
      </w:r>
    </w:p>
    <w:p>
      <w:pPr>
        <w:numPr>
          <w:numId w:val="0"/>
        </w:numPr>
        <w:rPr>
          <w:rFonts w:hint="eastAsia"/>
          <w:b/>
          <w:bCs/>
          <w:color w:val="C00000"/>
          <w:sz w:val="22"/>
          <w:szCs w:val="28"/>
          <w:lang w:val="en-US" w:eastAsia="zh-CN"/>
        </w:rPr>
      </w:pPr>
    </w:p>
    <w:p>
      <w:pPr>
        <w:numPr>
          <w:ilvl w:val="0"/>
          <w:numId w:val="1"/>
        </w:numPr>
        <w:rPr>
          <w:rFonts w:hint="default"/>
          <w:b/>
          <w:bCs/>
          <w:color w:val="C00000"/>
          <w:sz w:val="22"/>
          <w:szCs w:val="28"/>
          <w:highlight w:val="cyan"/>
          <w:lang w:val="en-US" w:eastAsia="zh-CN"/>
        </w:rPr>
      </w:pPr>
      <w:r>
        <w:rPr>
          <w:rFonts w:hint="eastAsia"/>
          <w:b/>
          <w:bCs/>
          <w:color w:val="C00000"/>
          <w:sz w:val="22"/>
          <w:szCs w:val="28"/>
          <w:highlight w:val="cyan"/>
          <w:lang w:val="en-US" w:eastAsia="zh-CN"/>
        </w:rPr>
        <w:t>信息化战争的主要特征</w:t>
      </w:r>
    </w:p>
    <w:p>
      <w:pPr>
        <w:numPr>
          <w:ilvl w:val="0"/>
          <w:numId w:val="4"/>
        </w:numPr>
        <w:rPr>
          <w:rFonts w:hint="eastAsia"/>
          <w:b/>
          <w:bCs/>
          <w:color w:val="C00000"/>
          <w:sz w:val="22"/>
          <w:szCs w:val="28"/>
          <w:highlight w:val="none"/>
          <w:lang w:val="en-US" w:eastAsia="zh-CN"/>
        </w:rPr>
      </w:pPr>
      <w:r>
        <w:rPr>
          <w:rFonts w:hint="eastAsia"/>
          <w:b/>
          <w:bCs/>
          <w:color w:val="C00000"/>
          <w:sz w:val="22"/>
          <w:szCs w:val="28"/>
          <w:highlight w:val="none"/>
          <w:lang w:val="en-US" w:eastAsia="zh-CN"/>
        </w:rPr>
        <w:t>武器装备的高度信息化</w:t>
      </w:r>
    </w:p>
    <w:p>
      <w:pPr>
        <w:numPr>
          <w:ilvl w:val="0"/>
          <w:numId w:val="4"/>
        </w:numPr>
        <w:rPr>
          <w:rFonts w:hint="default"/>
          <w:b/>
          <w:bCs/>
          <w:color w:val="C00000"/>
          <w:sz w:val="22"/>
          <w:szCs w:val="28"/>
          <w:highlight w:val="none"/>
          <w:lang w:val="en-US" w:eastAsia="zh-CN"/>
        </w:rPr>
      </w:pPr>
      <w:r>
        <w:rPr>
          <w:rFonts w:hint="eastAsia"/>
          <w:b/>
          <w:bCs/>
          <w:color w:val="C00000"/>
          <w:sz w:val="22"/>
          <w:szCs w:val="28"/>
          <w:highlight w:val="none"/>
          <w:lang w:val="en-US" w:eastAsia="zh-CN"/>
        </w:rPr>
        <w:t>战争能量释放形态的信息主导化</w:t>
      </w:r>
    </w:p>
    <w:p>
      <w:pPr>
        <w:numPr>
          <w:ilvl w:val="0"/>
          <w:numId w:val="4"/>
        </w:numPr>
        <w:rPr>
          <w:rFonts w:hint="default"/>
          <w:b/>
          <w:bCs/>
          <w:color w:val="C00000"/>
          <w:sz w:val="22"/>
          <w:szCs w:val="28"/>
          <w:highlight w:val="none"/>
          <w:lang w:val="en-US" w:eastAsia="zh-CN"/>
        </w:rPr>
      </w:pPr>
      <w:r>
        <w:rPr>
          <w:rFonts w:hint="eastAsia"/>
          <w:b/>
          <w:bCs/>
          <w:color w:val="C00000"/>
          <w:sz w:val="22"/>
          <w:szCs w:val="28"/>
          <w:highlight w:val="none"/>
          <w:lang w:val="en-US" w:eastAsia="zh-CN"/>
        </w:rPr>
        <w:t>战场空间的多位一体化</w:t>
      </w:r>
    </w:p>
    <w:p>
      <w:pPr>
        <w:numPr>
          <w:ilvl w:val="0"/>
          <w:numId w:val="4"/>
        </w:numPr>
        <w:rPr>
          <w:rFonts w:hint="default"/>
          <w:b/>
          <w:bCs/>
          <w:color w:val="C00000"/>
          <w:sz w:val="22"/>
          <w:szCs w:val="28"/>
          <w:highlight w:val="none"/>
          <w:lang w:val="en-US" w:eastAsia="zh-CN"/>
        </w:rPr>
      </w:pPr>
      <w:r>
        <w:rPr>
          <w:rFonts w:hint="eastAsia"/>
          <w:b/>
          <w:bCs/>
          <w:color w:val="C00000"/>
          <w:sz w:val="22"/>
          <w:szCs w:val="28"/>
          <w:highlight w:val="none"/>
          <w:lang w:val="en-US" w:eastAsia="zh-CN"/>
        </w:rPr>
        <w:t>信息系统成为作战双方的主要打击目标</w:t>
      </w:r>
    </w:p>
    <w:p>
      <w:pPr>
        <w:numPr>
          <w:ilvl w:val="0"/>
          <w:numId w:val="4"/>
        </w:numPr>
        <w:rPr>
          <w:rFonts w:hint="default"/>
          <w:b/>
          <w:bCs/>
          <w:color w:val="C00000"/>
          <w:sz w:val="22"/>
          <w:szCs w:val="28"/>
          <w:highlight w:val="none"/>
          <w:lang w:val="en-US" w:eastAsia="zh-CN"/>
        </w:rPr>
      </w:pPr>
      <w:r>
        <w:rPr>
          <w:rFonts w:hint="eastAsia"/>
          <w:b/>
          <w:bCs/>
          <w:color w:val="C00000"/>
          <w:sz w:val="22"/>
          <w:szCs w:val="28"/>
          <w:highlight w:val="none"/>
          <w:lang w:val="en-US" w:eastAsia="zh-CN"/>
        </w:rPr>
        <w:t>制信息权成为战场争夺的核心和基础</w:t>
      </w:r>
    </w:p>
    <w:p>
      <w:pPr>
        <w:numPr>
          <w:ilvl w:val="0"/>
          <w:numId w:val="4"/>
        </w:numPr>
        <w:rPr>
          <w:rFonts w:hint="default"/>
          <w:b/>
          <w:bCs/>
          <w:color w:val="C00000"/>
          <w:sz w:val="22"/>
          <w:szCs w:val="28"/>
          <w:highlight w:val="none"/>
          <w:lang w:val="en-US" w:eastAsia="zh-CN"/>
        </w:rPr>
      </w:pPr>
      <w:r>
        <w:rPr>
          <w:rFonts w:hint="eastAsia"/>
          <w:b/>
          <w:bCs/>
          <w:color w:val="C00000"/>
          <w:sz w:val="22"/>
          <w:szCs w:val="28"/>
          <w:highlight w:val="none"/>
          <w:lang w:val="en-US" w:eastAsia="zh-CN"/>
        </w:rPr>
        <w:t>基于网络信息体系的联合作战能力成为战斗力的基本形态</w:t>
      </w:r>
    </w:p>
    <w:p>
      <w:pPr>
        <w:numPr>
          <w:ilvl w:val="0"/>
          <w:numId w:val="4"/>
        </w:numPr>
        <w:rPr>
          <w:rFonts w:hint="default"/>
          <w:b/>
          <w:bCs/>
          <w:color w:val="C00000"/>
          <w:sz w:val="22"/>
          <w:szCs w:val="28"/>
          <w:highlight w:val="none"/>
          <w:lang w:val="en-US" w:eastAsia="zh-CN"/>
        </w:rPr>
      </w:pPr>
      <w:r>
        <w:rPr>
          <w:rFonts w:hint="eastAsia"/>
          <w:b/>
          <w:bCs/>
          <w:color w:val="C00000"/>
          <w:sz w:val="22"/>
          <w:szCs w:val="28"/>
          <w:highlight w:val="none"/>
          <w:lang w:val="en-US" w:eastAsia="zh-CN"/>
        </w:rPr>
        <w:t>软杀伤与硬摧毁有机结合成为作战的普遍法则</w:t>
      </w:r>
    </w:p>
    <w:p>
      <w:pPr>
        <w:numPr>
          <w:numId w:val="0"/>
        </w:numPr>
        <w:rPr>
          <w:rFonts w:hint="default"/>
          <w:b/>
          <w:bCs/>
          <w:color w:val="C00000"/>
          <w:sz w:val="22"/>
          <w:szCs w:val="28"/>
          <w:lang w:val="en-US" w:eastAsia="zh-CN"/>
        </w:rPr>
      </w:pPr>
    </w:p>
    <w:p>
      <w:pPr>
        <w:rPr>
          <w:b/>
          <w:bCs/>
          <w:sz w:val="30"/>
          <w:szCs w:val="30"/>
        </w:rPr>
      </w:pPr>
      <w:r>
        <w:rPr>
          <w:rFonts w:hint="eastAsia"/>
          <w:b/>
          <w:bCs/>
          <w:sz w:val="30"/>
          <w:szCs w:val="30"/>
        </w:rPr>
        <w:t>信息化作战平台</w:t>
      </w:r>
    </w:p>
    <w:p>
      <w:pPr>
        <w:numPr>
          <w:ilvl w:val="0"/>
          <w:numId w:val="1"/>
        </w:numPr>
        <w:rPr>
          <w:b/>
          <w:bCs/>
          <w:color w:val="C00000"/>
          <w:sz w:val="22"/>
          <w:szCs w:val="28"/>
          <w:highlight w:val="cyan"/>
        </w:rPr>
      </w:pPr>
      <w:r>
        <w:rPr>
          <w:rFonts w:hint="eastAsia"/>
          <w:b/>
          <w:bCs/>
          <w:color w:val="C00000"/>
          <w:sz w:val="22"/>
          <w:szCs w:val="28"/>
          <w:highlight w:val="cyan"/>
        </w:rPr>
        <w:t>信息化作战平台的</w:t>
      </w:r>
      <w:r>
        <w:rPr>
          <w:rFonts w:hint="eastAsia"/>
          <w:b/>
          <w:bCs/>
          <w:color w:val="C00000"/>
          <w:sz w:val="22"/>
          <w:szCs w:val="28"/>
          <w:highlight w:val="cyan"/>
          <w:lang w:val="en-US" w:eastAsia="zh-CN"/>
        </w:rPr>
        <w:t>特征</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战场态势感知共享</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交战空间全维一体</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软硬互补精确打击</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实时联动平行作战</w:t>
      </w:r>
    </w:p>
    <w:p>
      <w:pPr>
        <w:ind w:firstLine="420" w:firstLineChars="0"/>
        <w:rPr>
          <w:rFonts w:hint="eastAsia"/>
          <w:color w:val="C00000"/>
          <w:highlight w:val="none"/>
          <w:lang w:val="en-US" w:eastAsia="zh-CN"/>
        </w:rPr>
      </w:pPr>
      <w:r>
        <w:rPr>
          <w:rFonts w:hint="eastAsia"/>
          <w:color w:val="C00000"/>
          <w:highlight w:val="none"/>
          <w:lang w:val="en-US" w:eastAsia="zh-CN"/>
        </w:rPr>
        <w:t>⑤系统配套精确保障</w:t>
      </w:r>
    </w:p>
    <w:p>
      <w:pPr>
        <w:ind w:firstLine="420" w:firstLineChars="0"/>
        <w:rPr>
          <w:rFonts w:hint="eastAsia"/>
          <w:color w:val="C00000"/>
          <w:highlight w:val="none"/>
          <w:lang w:val="en-US" w:eastAsia="zh-CN"/>
        </w:rPr>
      </w:pPr>
    </w:p>
    <w:p>
      <w:pPr>
        <w:numPr>
          <w:ilvl w:val="0"/>
          <w:numId w:val="1"/>
        </w:numPr>
        <w:rPr>
          <w:color w:val="C00000"/>
        </w:rPr>
      </w:pPr>
      <w:r>
        <w:rPr>
          <w:rFonts w:hint="eastAsia"/>
          <w:color w:val="C00000"/>
        </w:rPr>
        <w:t>按照作战空间不同，信息化作战平台可分为</w:t>
      </w:r>
    </w:p>
    <w:p>
      <w:pPr>
        <w:rPr>
          <w:rFonts w:hint="eastAsia"/>
        </w:rPr>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陆上作战平台 </w:t>
      </w: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海上作战平台 </w:t>
      </w: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空中作战平台</w:t>
      </w:r>
    </w:p>
    <w:p>
      <w:pPr>
        <w:rPr>
          <w:rFonts w:hint="eastAsia"/>
        </w:rPr>
      </w:pPr>
    </w:p>
    <w:p>
      <w:pPr>
        <w:numPr>
          <w:ilvl w:val="0"/>
          <w:numId w:val="1"/>
        </w:numPr>
        <w:rPr>
          <w:color w:val="C00000"/>
          <w:highlight w:val="cyan"/>
        </w:rPr>
      </w:pPr>
      <w:r>
        <w:rPr>
          <w:rFonts w:hint="eastAsia"/>
          <w:color w:val="C00000"/>
          <w:highlight w:val="cyan"/>
        </w:rPr>
        <w:t>信息化陆上作战平台对作战的影响</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军队机动作战能力增强</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陆军纵深攻击能力增大</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战斗指挥和协同复杂</w:t>
      </w:r>
    </w:p>
    <w:p>
      <w:pPr>
        <w:ind w:firstLine="420" w:firstLineChars="0"/>
        <w:rPr>
          <w:rFonts w:hint="eastAsia"/>
          <w:color w:val="C00000"/>
          <w:highlight w:val="none"/>
          <w:lang w:val="en-US" w:eastAsia="zh-CN"/>
        </w:rPr>
      </w:pPr>
      <w:r>
        <w:rPr>
          <w:rFonts w:hint="eastAsia"/>
          <w:color w:val="C00000"/>
          <w:highlight w:val="none"/>
          <w:lang w:val="en-US" w:eastAsia="zh-CN"/>
        </w:rPr>
        <w:t>④作战的非线性特征明显</w:t>
      </w:r>
    </w:p>
    <w:p>
      <w:pPr>
        <w:ind w:firstLine="420" w:firstLineChars="0"/>
        <w:rPr>
          <w:rFonts w:hint="eastAsia"/>
          <w:color w:val="C00000"/>
          <w:highlight w:val="none"/>
          <w:lang w:val="en-US" w:eastAsia="zh-CN"/>
        </w:rPr>
      </w:pPr>
    </w:p>
    <w:p>
      <w:pPr>
        <w:numPr>
          <w:ilvl w:val="0"/>
          <w:numId w:val="1"/>
        </w:numPr>
        <w:rPr>
          <w:b/>
          <w:bCs/>
          <w:color w:val="C00000"/>
          <w:sz w:val="22"/>
          <w:szCs w:val="28"/>
          <w:highlight w:val="cyan"/>
        </w:rPr>
      </w:pPr>
      <w:r>
        <w:rPr>
          <w:rFonts w:hint="eastAsia"/>
          <w:b/>
          <w:bCs/>
          <w:color w:val="C00000"/>
          <w:sz w:val="22"/>
          <w:szCs w:val="28"/>
          <w:highlight w:val="cyan"/>
        </w:rPr>
        <w:t>信息化海上作战平台对作战的影响</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海上作战方式明显改变</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作战节奏加快</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战场空间扩大</w:t>
      </w:r>
    </w:p>
    <w:p>
      <w:pPr>
        <w:ind w:firstLine="420" w:firstLineChars="0"/>
        <w:rPr>
          <w:rFonts w:hint="eastAsia"/>
          <w:color w:val="C00000"/>
          <w:highlight w:val="none"/>
          <w:lang w:val="en-US" w:eastAsia="zh-CN"/>
        </w:rPr>
      </w:pPr>
      <w:r>
        <w:rPr>
          <w:rFonts w:hint="eastAsia"/>
          <w:color w:val="C00000"/>
          <w:highlight w:val="none"/>
          <w:lang w:val="en-US" w:eastAsia="zh-CN"/>
        </w:rPr>
        <w:t>④战争发起突然性增大</w:t>
      </w: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信息化空中作战平台对作战的影响</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空袭作战成为独立的作战阶段</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空中战场的范围不断扩大</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为陆、海军增添了纵深打击的新手段</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使军队作战指挥能力大为提高</w:t>
      </w:r>
    </w:p>
    <w:p/>
    <w:p>
      <w:pPr>
        <w:rPr>
          <w:b/>
          <w:bCs/>
          <w:sz w:val="30"/>
          <w:szCs w:val="30"/>
        </w:rPr>
      </w:pPr>
      <w:r>
        <w:rPr>
          <w:rFonts w:hint="eastAsia"/>
          <w:b/>
          <w:bCs/>
          <w:sz w:val="30"/>
          <w:szCs w:val="30"/>
        </w:rPr>
        <w:t>综合电子信息系统</w:t>
      </w:r>
    </w:p>
    <w:p>
      <w:pPr>
        <w:numPr>
          <w:ilvl w:val="0"/>
          <w:numId w:val="1"/>
        </w:numPr>
        <w:rPr>
          <w:color w:val="C00000"/>
          <w:highlight w:val="cyan"/>
        </w:rPr>
      </w:pPr>
      <w:r>
        <w:rPr>
          <w:rFonts w:hint="eastAsia"/>
          <w:color w:val="C00000"/>
          <w:highlight w:val="cyan"/>
        </w:rPr>
        <w:t>军队指挥控制系统的构成</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信息收集分系统</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信息传递分系统</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信息处理分系统</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信息显示分系统</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决策监控分系统</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6 \* GB3 \* MERGEFORMAT </w:instrText>
      </w:r>
      <w:r>
        <w:rPr>
          <w:rFonts w:hint="eastAsia"/>
          <w:color w:val="C00000"/>
          <w:highlight w:val="none"/>
          <w:lang w:val="en-US" w:eastAsia="zh-CN"/>
        </w:rPr>
        <w:fldChar w:fldCharType="separate"/>
      </w:r>
      <w:r>
        <w:rPr>
          <w:rFonts w:hint="eastAsia"/>
          <w:color w:val="C00000"/>
          <w:highlight w:val="none"/>
          <w:lang w:val="en-US" w:eastAsia="zh-CN"/>
        </w:rPr>
        <w:t>⑥</w:t>
      </w:r>
      <w:r>
        <w:rPr>
          <w:rFonts w:hint="eastAsia"/>
          <w:color w:val="C00000"/>
          <w:highlight w:val="none"/>
          <w:lang w:val="en-US" w:eastAsia="zh-CN"/>
        </w:rPr>
        <w:fldChar w:fldCharType="end"/>
      </w:r>
      <w:r>
        <w:rPr>
          <w:rFonts w:hint="eastAsia"/>
          <w:color w:val="C00000"/>
          <w:highlight w:val="none"/>
          <w:lang w:val="en-US" w:eastAsia="zh-CN"/>
        </w:rPr>
        <w:t>执行分系统</w:t>
      </w:r>
    </w:p>
    <w:p>
      <w:pPr>
        <w:ind w:firstLine="420" w:firstLineChars="0"/>
        <w:rPr>
          <w:rFonts w:hint="eastAsia"/>
          <w:color w:val="C00000"/>
          <w:highlight w:val="none"/>
          <w:lang w:val="en-US" w:eastAsia="zh-CN"/>
        </w:rPr>
      </w:pPr>
    </w:p>
    <w:p>
      <w:pPr>
        <w:numPr>
          <w:ilvl w:val="0"/>
          <w:numId w:val="1"/>
        </w:numPr>
        <w:rPr>
          <w:b/>
          <w:bCs/>
          <w:color w:val="C00000"/>
          <w:sz w:val="22"/>
          <w:szCs w:val="28"/>
          <w:highlight w:val="cyan"/>
        </w:rPr>
      </w:pPr>
      <w:r>
        <w:rPr>
          <w:rFonts w:hint="eastAsia"/>
          <w:b/>
          <w:bCs/>
          <w:color w:val="C00000"/>
          <w:sz w:val="22"/>
          <w:szCs w:val="28"/>
          <w:highlight w:val="cyan"/>
        </w:rPr>
        <w:t>军队指挥控制系统的功能</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迅速收集和处理情报</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自动查找和提取情报</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辅助参谋人员拟制军事文书</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实时观察战场情况</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对武器进行自动控制</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6 \* GB3 \* MERGEFORMAT </w:instrText>
      </w:r>
      <w:r>
        <w:rPr>
          <w:rFonts w:hint="eastAsia"/>
          <w:color w:val="C00000"/>
          <w:highlight w:val="none"/>
          <w:lang w:val="en-US" w:eastAsia="zh-CN"/>
        </w:rPr>
        <w:fldChar w:fldCharType="separate"/>
      </w:r>
      <w:r>
        <w:rPr>
          <w:rFonts w:hint="eastAsia"/>
          <w:color w:val="C00000"/>
          <w:highlight w:val="none"/>
          <w:lang w:val="en-US" w:eastAsia="zh-CN"/>
        </w:rPr>
        <w:t>⑥</w:t>
      </w:r>
      <w:r>
        <w:rPr>
          <w:rFonts w:hint="eastAsia"/>
          <w:color w:val="C00000"/>
          <w:highlight w:val="none"/>
          <w:lang w:val="en-US" w:eastAsia="zh-CN"/>
        </w:rPr>
        <w:fldChar w:fldCharType="end"/>
      </w:r>
      <w:r>
        <w:rPr>
          <w:rFonts w:hint="eastAsia"/>
          <w:color w:val="C00000"/>
          <w:highlight w:val="none"/>
          <w:lang w:val="en-US" w:eastAsia="zh-CN"/>
        </w:rPr>
        <w:t>提高后勤指挥效率</w:t>
      </w:r>
    </w:p>
    <w:p>
      <w:pPr>
        <w:ind w:firstLine="420" w:firstLineChars="0"/>
        <w:rPr>
          <w:rFonts w:hint="eastAsia"/>
          <w:color w:val="C00000"/>
          <w:highlight w:val="none"/>
          <w:lang w:val="en-US" w:eastAsia="zh-CN"/>
        </w:rPr>
      </w:pPr>
    </w:p>
    <w:p>
      <w:pPr>
        <w:numPr>
          <w:ilvl w:val="0"/>
          <w:numId w:val="1"/>
        </w:numPr>
        <w:rPr>
          <w:b/>
          <w:bCs/>
          <w:color w:val="C00000"/>
          <w:sz w:val="22"/>
          <w:szCs w:val="28"/>
          <w:highlight w:val="cyan"/>
        </w:rPr>
      </w:pPr>
      <w:r>
        <w:rPr>
          <w:rFonts w:hint="eastAsia"/>
          <w:b/>
          <w:bCs/>
          <w:color w:val="C00000"/>
          <w:sz w:val="22"/>
          <w:szCs w:val="28"/>
          <w:highlight w:val="cyan"/>
        </w:rPr>
        <w:t>军队指挥控制系统对作战的影响</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对作战指挥的影响</w:t>
      </w:r>
    </w:p>
    <w:p>
      <w:pPr>
        <w:ind w:firstLine="840" w:firstLineChars="400"/>
        <w:rPr>
          <w:rFonts w:hint="eastAsia"/>
          <w:color w:val="C00000"/>
          <w:highlight w:val="none"/>
          <w:lang w:val="en-US" w:eastAsia="zh-CN"/>
        </w:rPr>
      </w:pPr>
      <w:r>
        <w:rPr>
          <w:rFonts w:hint="eastAsia"/>
          <w:color w:val="C00000"/>
          <w:highlight w:val="none"/>
          <w:lang w:val="en-US" w:eastAsia="zh-CN"/>
        </w:rPr>
        <w:t>使指挥机关的组织结构发生变革</w:t>
      </w:r>
    </w:p>
    <w:p>
      <w:pPr>
        <w:ind w:firstLine="840" w:firstLineChars="400"/>
        <w:rPr>
          <w:rFonts w:hint="eastAsia"/>
          <w:color w:val="C00000"/>
          <w:highlight w:val="none"/>
          <w:lang w:val="en-US" w:eastAsia="zh-CN"/>
        </w:rPr>
      </w:pPr>
      <w:r>
        <w:rPr>
          <w:rFonts w:hint="eastAsia"/>
          <w:color w:val="C00000"/>
          <w:highlight w:val="none"/>
          <w:lang w:val="en-US" w:eastAsia="zh-CN"/>
        </w:rPr>
        <w:t>使工作方式发生变革</w:t>
      </w:r>
    </w:p>
    <w:p>
      <w:pPr>
        <w:ind w:firstLine="840" w:firstLineChars="400"/>
        <w:rPr>
          <w:rFonts w:hint="eastAsia"/>
          <w:color w:val="C00000"/>
          <w:highlight w:val="none"/>
          <w:lang w:val="en-US" w:eastAsia="zh-CN"/>
        </w:rPr>
      </w:pPr>
      <w:r>
        <w:rPr>
          <w:rFonts w:hint="eastAsia"/>
          <w:color w:val="C00000"/>
          <w:highlight w:val="none"/>
          <w:lang w:val="en-US" w:eastAsia="zh-CN"/>
        </w:rPr>
        <w:t>使指挥决策更加科学化</w:t>
      </w:r>
    </w:p>
    <w:p>
      <w:pPr>
        <w:ind w:firstLine="840" w:firstLineChars="400"/>
        <w:rPr>
          <w:rFonts w:hint="eastAsia"/>
          <w:color w:val="C00000"/>
          <w:highlight w:val="none"/>
          <w:lang w:val="en-US" w:eastAsia="zh-CN"/>
        </w:rPr>
      </w:pPr>
      <w:r>
        <w:rPr>
          <w:rFonts w:hint="eastAsia"/>
          <w:color w:val="C00000"/>
          <w:highlight w:val="none"/>
          <w:lang w:val="en-US" w:eastAsia="zh-CN"/>
        </w:rPr>
        <w:t>使战场调控更趋完善</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对军队机动的影响</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对武器效能的影响</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对作战保障的影响</w:t>
      </w: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典型的预警系统</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 xml:space="preserve">天基预警系统 </w:t>
      </w: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 xml:space="preserve">空中预警系统 </w:t>
      </w: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 xml:space="preserve">陆基预警系统 </w:t>
      </w: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海基预警系统</w:t>
      </w: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典型导航系统</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 xml:space="preserve">自主式导航系统 </w:t>
      </w: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 xml:space="preserve">陆基无线电导航系统 </w:t>
      </w: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全球卫星导航系统</w:t>
      </w:r>
    </w:p>
    <w:p/>
    <w:p>
      <w:pPr>
        <w:rPr>
          <w:b/>
          <w:bCs/>
          <w:sz w:val="30"/>
          <w:szCs w:val="30"/>
        </w:rPr>
      </w:pPr>
      <w:r>
        <w:rPr>
          <w:rFonts w:hint="eastAsia"/>
          <w:b/>
          <w:bCs/>
          <w:sz w:val="30"/>
          <w:szCs w:val="30"/>
        </w:rPr>
        <w:t>精确制导武器</w:t>
      </w:r>
    </w:p>
    <w:p>
      <w:pPr>
        <w:numPr>
          <w:ilvl w:val="0"/>
          <w:numId w:val="1"/>
        </w:numPr>
        <w:rPr>
          <w:color w:val="C00000"/>
          <w:highlight w:val="cyan"/>
        </w:rPr>
      </w:pPr>
      <w:r>
        <w:rPr>
          <w:rFonts w:hint="eastAsia"/>
          <w:color w:val="C00000"/>
          <w:highlight w:val="cyan"/>
        </w:rPr>
        <w:t>精确制导武器的作战特点</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直接命中概率高</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具有自主制导能力</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作战效能好</w:t>
      </w:r>
    </w:p>
    <w:p>
      <w:pPr>
        <w:ind w:firstLine="420" w:firstLineChars="0"/>
        <w:rPr>
          <w:rFonts w:hint="eastAsia"/>
          <w:color w:val="C00000"/>
          <w:highlight w:val="none"/>
          <w:lang w:val="en-US" w:eastAsia="zh-CN"/>
        </w:rPr>
      </w:pPr>
    </w:p>
    <w:p>
      <w:pPr>
        <w:numPr>
          <w:ilvl w:val="0"/>
          <w:numId w:val="1"/>
        </w:numPr>
        <w:rPr>
          <w:color w:val="C00000"/>
          <w:highlight w:val="cyan"/>
        </w:rPr>
      </w:pPr>
      <w:r>
        <w:rPr>
          <w:rFonts w:hint="eastAsia"/>
          <w:color w:val="C00000"/>
          <w:highlight w:val="cyan"/>
        </w:rPr>
        <w:t>制导技术的种类按原理分类</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 xml:space="preserve">自主式制导 </w:t>
      </w: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 xml:space="preserve">寻的制导 </w:t>
      </w: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 xml:space="preserve">遥控制导 </w:t>
      </w: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复合制导</w:t>
      </w:r>
    </w:p>
    <w:p>
      <w:pPr>
        <w:ind w:firstLine="420" w:firstLineChars="0"/>
        <w:rPr>
          <w:rFonts w:hint="eastAsia"/>
          <w:color w:val="C00000"/>
          <w:highlight w:val="none"/>
          <w:lang w:val="en-US" w:eastAsia="zh-CN"/>
        </w:rPr>
      </w:pPr>
    </w:p>
    <w:p>
      <w:pPr>
        <w:numPr>
          <w:ilvl w:val="0"/>
          <w:numId w:val="1"/>
        </w:numPr>
        <w:rPr>
          <w:color w:val="C00000"/>
        </w:rPr>
      </w:pPr>
      <w:r>
        <w:rPr>
          <w:rFonts w:hint="eastAsia"/>
          <w:color w:val="C00000"/>
        </w:rPr>
        <w:t>精确制导武器的主要</w:t>
      </w:r>
      <w:r>
        <w:rPr>
          <w:rFonts w:hint="eastAsia"/>
          <w:color w:val="C00000"/>
          <w:lang w:val="en-US" w:eastAsia="zh-CN"/>
        </w:rPr>
        <w:t>种类</w:t>
      </w:r>
    </w:p>
    <w:p>
      <w:pPr>
        <w:ind w:firstLine="420" w:firstLineChars="0"/>
        <w:rPr>
          <w:rFonts w:hint="eastAsia"/>
          <w:color w:val="C00000"/>
          <w:highlight w:val="none"/>
          <w:lang w:val="en-US" w:eastAsia="zh-CN"/>
        </w:rPr>
      </w:pPr>
      <w:r>
        <w:rPr>
          <w:rFonts w:hint="eastAsia"/>
          <w:color w:val="C00000"/>
          <w:highlight w:val="none"/>
          <w:lang w:val="en-US" w:eastAsia="zh-CN"/>
        </w:rPr>
        <w:fldChar w:fldCharType="begin"/>
      </w:r>
      <w:r>
        <w:rPr>
          <w:rFonts w:hint="eastAsia"/>
          <w:color w:val="C00000"/>
          <w:highlight w:val="none"/>
          <w:lang w:val="en-US" w:eastAsia="zh-CN"/>
        </w:rPr>
        <w:instrText xml:space="preserve"> = 1 \* GB3 \* MERGEFORMAT </w:instrText>
      </w:r>
      <w:r>
        <w:rPr>
          <w:rFonts w:hint="eastAsia"/>
          <w:color w:val="C00000"/>
          <w:highlight w:val="none"/>
          <w:lang w:val="en-US" w:eastAsia="zh-CN"/>
        </w:rPr>
        <w:fldChar w:fldCharType="separate"/>
      </w:r>
      <w:r>
        <w:rPr>
          <w:rFonts w:hint="eastAsia"/>
          <w:color w:val="C00000"/>
          <w:highlight w:val="none"/>
          <w:lang w:val="en-US" w:eastAsia="zh-CN"/>
        </w:rPr>
        <w:t>①</w:t>
      </w:r>
      <w:r>
        <w:rPr>
          <w:rFonts w:hint="eastAsia"/>
          <w:color w:val="C00000"/>
          <w:highlight w:val="none"/>
          <w:lang w:val="en-US" w:eastAsia="zh-CN"/>
        </w:rPr>
        <w:fldChar w:fldCharType="end"/>
      </w:r>
      <w:r>
        <w:rPr>
          <w:rFonts w:hint="eastAsia"/>
          <w:color w:val="C00000"/>
          <w:highlight w:val="none"/>
          <w:lang w:val="en-US" w:eastAsia="zh-CN"/>
        </w:rPr>
        <w:t xml:space="preserve">导弹 </w:t>
      </w:r>
      <w:r>
        <w:rPr>
          <w:rFonts w:hint="eastAsia"/>
          <w:color w:val="C00000"/>
          <w:highlight w:val="none"/>
          <w:lang w:val="en-US" w:eastAsia="zh-CN"/>
        </w:rPr>
        <w:fldChar w:fldCharType="begin"/>
      </w:r>
      <w:r>
        <w:rPr>
          <w:rFonts w:hint="eastAsia"/>
          <w:color w:val="C00000"/>
          <w:highlight w:val="none"/>
          <w:lang w:val="en-US" w:eastAsia="zh-CN"/>
        </w:rPr>
        <w:instrText xml:space="preserve"> = 2 \* GB3 \* MERGEFORMAT </w:instrText>
      </w:r>
      <w:r>
        <w:rPr>
          <w:rFonts w:hint="eastAsia"/>
          <w:color w:val="C00000"/>
          <w:highlight w:val="none"/>
          <w:lang w:val="en-US" w:eastAsia="zh-CN"/>
        </w:rPr>
        <w:fldChar w:fldCharType="separate"/>
      </w:r>
      <w:r>
        <w:rPr>
          <w:rFonts w:hint="eastAsia"/>
          <w:color w:val="C00000"/>
          <w:highlight w:val="none"/>
          <w:lang w:val="en-US" w:eastAsia="zh-CN"/>
        </w:rPr>
        <w:t>②</w:t>
      </w:r>
      <w:r>
        <w:rPr>
          <w:rFonts w:hint="eastAsia"/>
          <w:color w:val="C00000"/>
          <w:highlight w:val="none"/>
          <w:lang w:val="en-US" w:eastAsia="zh-CN"/>
        </w:rPr>
        <w:fldChar w:fldCharType="end"/>
      </w:r>
      <w:r>
        <w:rPr>
          <w:rFonts w:hint="eastAsia"/>
          <w:color w:val="C00000"/>
          <w:highlight w:val="none"/>
          <w:lang w:val="en-US" w:eastAsia="zh-CN"/>
        </w:rPr>
        <w:t xml:space="preserve">制导炸弹 </w:t>
      </w:r>
      <w:r>
        <w:rPr>
          <w:rFonts w:hint="eastAsia"/>
          <w:color w:val="C00000"/>
          <w:highlight w:val="none"/>
          <w:lang w:val="en-US" w:eastAsia="zh-CN"/>
        </w:rPr>
        <w:fldChar w:fldCharType="begin"/>
      </w:r>
      <w:r>
        <w:rPr>
          <w:rFonts w:hint="eastAsia"/>
          <w:color w:val="C00000"/>
          <w:highlight w:val="none"/>
          <w:lang w:val="en-US" w:eastAsia="zh-CN"/>
        </w:rPr>
        <w:instrText xml:space="preserve"> = 3 \* GB3 \* MERGEFORMAT </w:instrText>
      </w:r>
      <w:r>
        <w:rPr>
          <w:rFonts w:hint="eastAsia"/>
          <w:color w:val="C00000"/>
          <w:highlight w:val="none"/>
          <w:lang w:val="en-US" w:eastAsia="zh-CN"/>
        </w:rPr>
        <w:fldChar w:fldCharType="separate"/>
      </w:r>
      <w:r>
        <w:rPr>
          <w:rFonts w:hint="eastAsia"/>
          <w:color w:val="C00000"/>
          <w:highlight w:val="none"/>
          <w:lang w:val="en-US" w:eastAsia="zh-CN"/>
        </w:rPr>
        <w:t>③</w:t>
      </w:r>
      <w:r>
        <w:rPr>
          <w:rFonts w:hint="eastAsia"/>
          <w:color w:val="C00000"/>
          <w:highlight w:val="none"/>
          <w:lang w:val="en-US" w:eastAsia="zh-CN"/>
        </w:rPr>
        <w:fldChar w:fldCharType="end"/>
      </w:r>
      <w:r>
        <w:rPr>
          <w:rFonts w:hint="eastAsia"/>
          <w:color w:val="C00000"/>
          <w:highlight w:val="none"/>
          <w:lang w:val="en-US" w:eastAsia="zh-CN"/>
        </w:rPr>
        <w:t xml:space="preserve">制导炮弹 </w:t>
      </w:r>
      <w:r>
        <w:rPr>
          <w:rFonts w:hint="eastAsia"/>
          <w:color w:val="C00000"/>
          <w:highlight w:val="none"/>
          <w:lang w:val="en-US" w:eastAsia="zh-CN"/>
        </w:rPr>
        <w:fldChar w:fldCharType="begin"/>
      </w:r>
      <w:r>
        <w:rPr>
          <w:rFonts w:hint="eastAsia"/>
          <w:color w:val="C00000"/>
          <w:highlight w:val="none"/>
          <w:lang w:val="en-US" w:eastAsia="zh-CN"/>
        </w:rPr>
        <w:instrText xml:space="preserve"> = 4 \* GB3 \* MERGEFORMAT </w:instrText>
      </w:r>
      <w:r>
        <w:rPr>
          <w:rFonts w:hint="eastAsia"/>
          <w:color w:val="C00000"/>
          <w:highlight w:val="none"/>
          <w:lang w:val="en-US" w:eastAsia="zh-CN"/>
        </w:rPr>
        <w:fldChar w:fldCharType="separate"/>
      </w:r>
      <w:r>
        <w:rPr>
          <w:rFonts w:hint="eastAsia"/>
          <w:color w:val="C00000"/>
          <w:highlight w:val="none"/>
          <w:lang w:val="en-US" w:eastAsia="zh-CN"/>
        </w:rPr>
        <w:t>④</w:t>
      </w:r>
      <w:r>
        <w:rPr>
          <w:rFonts w:hint="eastAsia"/>
          <w:color w:val="C00000"/>
          <w:highlight w:val="none"/>
          <w:lang w:val="en-US" w:eastAsia="zh-CN"/>
        </w:rPr>
        <w:fldChar w:fldCharType="end"/>
      </w:r>
      <w:r>
        <w:rPr>
          <w:rFonts w:hint="eastAsia"/>
          <w:color w:val="C00000"/>
          <w:highlight w:val="none"/>
          <w:lang w:val="en-US" w:eastAsia="zh-CN"/>
        </w:rPr>
        <w:t xml:space="preserve">制导地雷 </w:t>
      </w:r>
      <w:r>
        <w:rPr>
          <w:rFonts w:hint="eastAsia"/>
          <w:color w:val="C00000"/>
          <w:highlight w:val="none"/>
          <w:lang w:val="en-US" w:eastAsia="zh-CN"/>
        </w:rPr>
        <w:fldChar w:fldCharType="begin"/>
      </w:r>
      <w:r>
        <w:rPr>
          <w:rFonts w:hint="eastAsia"/>
          <w:color w:val="C00000"/>
          <w:highlight w:val="none"/>
          <w:lang w:val="en-US" w:eastAsia="zh-CN"/>
        </w:rPr>
        <w:instrText xml:space="preserve"> = 5 \* GB3 \* MERGEFORMAT </w:instrText>
      </w:r>
      <w:r>
        <w:rPr>
          <w:rFonts w:hint="eastAsia"/>
          <w:color w:val="C00000"/>
          <w:highlight w:val="none"/>
          <w:lang w:val="en-US" w:eastAsia="zh-CN"/>
        </w:rPr>
        <w:fldChar w:fldCharType="separate"/>
      </w:r>
      <w:r>
        <w:rPr>
          <w:rFonts w:hint="eastAsia"/>
          <w:color w:val="C00000"/>
          <w:highlight w:val="none"/>
          <w:lang w:val="en-US" w:eastAsia="zh-CN"/>
        </w:rPr>
        <w:t>⑤</w:t>
      </w:r>
      <w:r>
        <w:rPr>
          <w:rFonts w:hint="eastAsia"/>
          <w:color w:val="C00000"/>
          <w:highlight w:val="none"/>
          <w:lang w:val="en-US" w:eastAsia="zh-CN"/>
        </w:rPr>
        <w:fldChar w:fldCharType="end"/>
      </w:r>
      <w:r>
        <w:rPr>
          <w:rFonts w:hint="eastAsia"/>
          <w:color w:val="C00000"/>
          <w:highlight w:val="none"/>
          <w:lang w:val="en-US" w:eastAsia="zh-CN"/>
        </w:rPr>
        <w:t>制导鱼雷</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84D4A"/>
    <w:multiLevelType w:val="singleLevel"/>
    <w:tmpl w:val="B3184D4A"/>
    <w:lvl w:ilvl="0" w:tentative="0">
      <w:start w:val="1"/>
      <w:numFmt w:val="decimal"/>
      <w:lvlText w:val="%1."/>
      <w:lvlJc w:val="left"/>
      <w:pPr>
        <w:tabs>
          <w:tab w:val="left" w:pos="312"/>
        </w:tabs>
      </w:pPr>
    </w:lvl>
  </w:abstractNum>
  <w:abstractNum w:abstractNumId="1">
    <w:nsid w:val="16D68FBE"/>
    <w:multiLevelType w:val="singleLevel"/>
    <w:tmpl w:val="16D68FBE"/>
    <w:lvl w:ilvl="0" w:tentative="0">
      <w:start w:val="1"/>
      <w:numFmt w:val="decimal"/>
      <w:lvlText w:val="%1."/>
      <w:lvlJc w:val="left"/>
      <w:pPr>
        <w:tabs>
          <w:tab w:val="left" w:pos="312"/>
        </w:tabs>
      </w:pPr>
    </w:lvl>
  </w:abstractNum>
  <w:abstractNum w:abstractNumId="2">
    <w:nsid w:val="5AC0CDDF"/>
    <w:multiLevelType w:val="singleLevel"/>
    <w:tmpl w:val="5AC0CDDF"/>
    <w:lvl w:ilvl="0" w:tentative="0">
      <w:start w:val="1"/>
      <w:numFmt w:val="decimal"/>
      <w:suff w:val="space"/>
      <w:lvlText w:val="%1."/>
      <w:lvlJc w:val="left"/>
    </w:lvl>
  </w:abstractNum>
  <w:abstractNum w:abstractNumId="3">
    <w:nsid w:val="7A076447"/>
    <w:multiLevelType w:val="singleLevel"/>
    <w:tmpl w:val="7A076447"/>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737DF4"/>
    <w:rsid w:val="00737DF4"/>
    <w:rsid w:val="0079305E"/>
    <w:rsid w:val="00953C0C"/>
    <w:rsid w:val="00DC6677"/>
    <w:rsid w:val="0CB65795"/>
    <w:rsid w:val="1A365131"/>
    <w:rsid w:val="48D228A1"/>
    <w:rsid w:val="50504CE3"/>
    <w:rsid w:val="5B3F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1337</Words>
  <Characters>7622</Characters>
  <Lines>63</Lines>
  <Paragraphs>17</Paragraphs>
  <TotalTime>23</TotalTime>
  <ScaleCrop>false</ScaleCrop>
  <LinksUpToDate>false</LinksUpToDate>
  <CharactersWithSpaces>8942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2021-06-07T09:53:00Z</dcterms:created>
  <dc:creator>王增阁</dc:creator>
  <cp:lastModifiedBy>。</cp:lastModifiedBy>
  <dcterms:modified xsi:type="dcterms:W3CDTF">2023-06-12T12:35:11Z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5F8C7B266CE84A6087885643B9290B11</vt:lpwstr>
  </property>
</Properties>
</file>