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C8140" w14:textId="77777777" w:rsidR="003F0BD8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第二次实验</w:t>
      </w:r>
    </w:p>
    <w:p w14:paraId="65876D68" w14:textId="77777777" w:rsidR="003F0BD8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>
        <w:rPr>
          <w:rFonts w:hint="eastAsia"/>
        </w:rPr>
        <w:t>37220232203780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姓名：马鑫</w:t>
      </w:r>
    </w:p>
    <w:p w14:paraId="177D23F9" w14:textId="77777777" w:rsidR="003F0BD8" w:rsidRPr="00F128F9" w:rsidRDefault="003F0BD8"/>
    <w:p w14:paraId="36D9BE3B" w14:textId="77777777" w:rsidR="003F0BD8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5A63AECE" w14:textId="77777777" w:rsidR="003F0BD8" w:rsidRDefault="00000000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熟悉二叉树相关算法，通过编程实现二叉树的基本操作以及其的应用——哈夫曼树与编码。</w:t>
      </w:r>
    </w:p>
    <w:p w14:paraId="3D35F8B7" w14:textId="77777777" w:rsidR="003F0BD8" w:rsidRDefault="003F0BD8">
      <w:pPr>
        <w:rPr>
          <w:b/>
          <w:sz w:val="28"/>
          <w:szCs w:val="28"/>
        </w:rPr>
      </w:pPr>
    </w:p>
    <w:p w14:paraId="5A936330" w14:textId="77777777" w:rsidR="003F0BD8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6351190E" w14:textId="77777777" w:rsidR="003F0BD8" w:rsidRDefault="00000000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-1 </w:t>
      </w:r>
      <w:r>
        <w:rPr>
          <w:rFonts w:hint="eastAsia"/>
          <w:sz w:val="24"/>
          <w:szCs w:val="28"/>
        </w:rPr>
        <w:t>设二叉树的存储结构如下：</w:t>
      </w:r>
    </w:p>
    <w:p w14:paraId="393B0827" w14:textId="77777777" w:rsidR="003F0BD8" w:rsidRDefault="00000000">
      <w:pPr>
        <w:adjustRightInd w:val="0"/>
        <w:snapToGrid w:val="0"/>
        <w:ind w:firstLineChars="200" w:firstLine="480"/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typedef struct </w:t>
      </w:r>
      <w:proofErr w:type="spellStart"/>
      <w:r>
        <w:rPr>
          <w:bCs/>
          <w:sz w:val="24"/>
          <w:szCs w:val="28"/>
        </w:rPr>
        <w:t>BiTNode</w:t>
      </w:r>
      <w:proofErr w:type="spellEnd"/>
    </w:p>
    <w:p w14:paraId="28B48062" w14:textId="77777777" w:rsidR="003F0BD8" w:rsidRDefault="00000000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bCs/>
          <w:sz w:val="24"/>
          <w:szCs w:val="28"/>
        </w:rPr>
        <w:t>{</w:t>
      </w:r>
    </w:p>
    <w:p w14:paraId="2FADFCA1" w14:textId="77777777" w:rsidR="003F0BD8" w:rsidRDefault="00000000">
      <w:pPr>
        <w:adjustRightInd w:val="0"/>
        <w:snapToGrid w:val="0"/>
        <w:ind w:firstLineChars="405" w:firstLine="972"/>
        <w:rPr>
          <w:bCs/>
          <w:sz w:val="24"/>
          <w:szCs w:val="28"/>
        </w:rPr>
      </w:pPr>
      <w:r>
        <w:rPr>
          <w:bCs/>
          <w:sz w:val="24"/>
          <w:szCs w:val="28"/>
        </w:rPr>
        <w:t>Type data;  //</w:t>
      </w:r>
      <w:r>
        <w:rPr>
          <w:rFonts w:hint="eastAsia"/>
          <w:bCs/>
          <w:color w:val="008000"/>
          <w:sz w:val="24"/>
          <w:szCs w:val="28"/>
        </w:rPr>
        <w:t>数据域；</w:t>
      </w:r>
      <w:r>
        <w:rPr>
          <w:bCs/>
          <w:color w:val="008000"/>
          <w:sz w:val="24"/>
          <w:szCs w:val="28"/>
        </w:rPr>
        <w:t xml:space="preserve">Type: </w:t>
      </w:r>
      <w:r>
        <w:rPr>
          <w:rFonts w:hint="eastAsia"/>
          <w:bCs/>
          <w:color w:val="008000"/>
          <w:sz w:val="24"/>
          <w:szCs w:val="28"/>
        </w:rPr>
        <w:t>用户定义数据类型</w:t>
      </w:r>
    </w:p>
    <w:p w14:paraId="40C17BD6" w14:textId="77777777" w:rsidR="003F0BD8" w:rsidRDefault="00000000">
      <w:pPr>
        <w:adjustRightInd w:val="0"/>
        <w:snapToGrid w:val="0"/>
        <w:ind w:firstLineChars="405" w:firstLine="972"/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struct </w:t>
      </w:r>
      <w:proofErr w:type="spellStart"/>
      <w:r>
        <w:rPr>
          <w:bCs/>
          <w:sz w:val="24"/>
          <w:szCs w:val="28"/>
        </w:rPr>
        <w:t>BiTNode</w:t>
      </w:r>
      <w:proofErr w:type="spellEnd"/>
      <w:r>
        <w:rPr>
          <w:bCs/>
          <w:sz w:val="24"/>
          <w:szCs w:val="28"/>
        </w:rPr>
        <w:t xml:space="preserve"> *</w:t>
      </w:r>
      <w:proofErr w:type="spellStart"/>
      <w:r>
        <w:rPr>
          <w:bCs/>
          <w:sz w:val="24"/>
          <w:szCs w:val="28"/>
        </w:rPr>
        <w:t>Lchild</w:t>
      </w:r>
      <w:proofErr w:type="spellEnd"/>
      <w:r>
        <w:rPr>
          <w:bCs/>
          <w:sz w:val="24"/>
          <w:szCs w:val="28"/>
        </w:rPr>
        <w:t>;  /</w:t>
      </w:r>
      <w:r>
        <w:rPr>
          <w:bCs/>
          <w:color w:val="008000"/>
          <w:sz w:val="24"/>
          <w:szCs w:val="28"/>
        </w:rPr>
        <w:t>/</w:t>
      </w:r>
      <w:r>
        <w:rPr>
          <w:rFonts w:hint="eastAsia"/>
          <w:bCs/>
          <w:color w:val="008000"/>
          <w:sz w:val="24"/>
          <w:szCs w:val="28"/>
        </w:rPr>
        <w:t>左指针域</w:t>
      </w:r>
    </w:p>
    <w:p w14:paraId="59B8A84B" w14:textId="77777777" w:rsidR="003F0BD8" w:rsidRDefault="00000000">
      <w:pPr>
        <w:adjustRightInd w:val="0"/>
        <w:snapToGrid w:val="0"/>
        <w:ind w:firstLineChars="405" w:firstLine="972"/>
        <w:rPr>
          <w:sz w:val="24"/>
          <w:szCs w:val="28"/>
        </w:rPr>
      </w:pPr>
      <w:r>
        <w:rPr>
          <w:bCs/>
          <w:sz w:val="24"/>
          <w:szCs w:val="28"/>
        </w:rPr>
        <w:t xml:space="preserve">struct </w:t>
      </w:r>
      <w:proofErr w:type="spellStart"/>
      <w:r>
        <w:rPr>
          <w:bCs/>
          <w:sz w:val="24"/>
          <w:szCs w:val="28"/>
        </w:rPr>
        <w:t>BiTNode</w:t>
      </w:r>
      <w:proofErr w:type="spellEnd"/>
      <w:r>
        <w:rPr>
          <w:bCs/>
          <w:sz w:val="24"/>
          <w:szCs w:val="28"/>
        </w:rPr>
        <w:t xml:space="preserve"> *</w:t>
      </w:r>
      <w:proofErr w:type="spellStart"/>
      <w:r>
        <w:rPr>
          <w:bCs/>
          <w:sz w:val="24"/>
          <w:szCs w:val="28"/>
        </w:rPr>
        <w:t>Rchild</w:t>
      </w:r>
      <w:proofErr w:type="spellEnd"/>
      <w:r>
        <w:rPr>
          <w:bCs/>
          <w:sz w:val="24"/>
          <w:szCs w:val="28"/>
        </w:rPr>
        <w:t xml:space="preserve">;  </w:t>
      </w:r>
      <w:r>
        <w:rPr>
          <w:bCs/>
          <w:color w:val="008000"/>
          <w:sz w:val="24"/>
          <w:szCs w:val="28"/>
        </w:rPr>
        <w:t>//</w:t>
      </w:r>
      <w:r>
        <w:rPr>
          <w:rFonts w:hint="eastAsia"/>
          <w:bCs/>
          <w:color w:val="008000"/>
          <w:sz w:val="24"/>
          <w:szCs w:val="28"/>
        </w:rPr>
        <w:t>右指针域</w:t>
      </w:r>
    </w:p>
    <w:p w14:paraId="1C1D2023" w14:textId="77777777" w:rsidR="003F0BD8" w:rsidRDefault="00000000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bCs/>
          <w:sz w:val="24"/>
          <w:szCs w:val="28"/>
        </w:rPr>
        <w:t xml:space="preserve">} </w:t>
      </w:r>
      <w:proofErr w:type="spellStart"/>
      <w:r>
        <w:rPr>
          <w:bCs/>
          <w:sz w:val="24"/>
          <w:szCs w:val="28"/>
        </w:rPr>
        <w:t>BiTNode</w:t>
      </w:r>
      <w:proofErr w:type="spellEnd"/>
      <w:r>
        <w:rPr>
          <w:bCs/>
          <w:sz w:val="24"/>
          <w:szCs w:val="28"/>
        </w:rPr>
        <w:t>, *</w:t>
      </w:r>
      <w:proofErr w:type="spellStart"/>
      <w:proofErr w:type="gramStart"/>
      <w:r>
        <w:rPr>
          <w:bCs/>
          <w:sz w:val="24"/>
          <w:szCs w:val="28"/>
        </w:rPr>
        <w:t>BiTree</w:t>
      </w:r>
      <w:proofErr w:type="spellEnd"/>
      <w:r>
        <w:rPr>
          <w:bCs/>
          <w:sz w:val="24"/>
          <w:szCs w:val="28"/>
        </w:rPr>
        <w:t>;</w:t>
      </w:r>
      <w:proofErr w:type="gramEnd"/>
    </w:p>
    <w:p w14:paraId="24669EDB" w14:textId="77777777" w:rsidR="003F0BD8" w:rsidRDefault="00000000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实现二叉树的基本操作和遍历操作。</w:t>
      </w:r>
    </w:p>
    <w:p w14:paraId="0FE8FD9F" w14:textId="77777777" w:rsidR="003F0BD8" w:rsidRDefault="003F0BD8">
      <w:pPr>
        <w:adjustRightInd w:val="0"/>
        <w:snapToGrid w:val="0"/>
        <w:rPr>
          <w:sz w:val="24"/>
          <w:szCs w:val="28"/>
        </w:rPr>
      </w:pPr>
    </w:p>
    <w:p w14:paraId="785669DE" w14:textId="77777777" w:rsidR="003F0BD8" w:rsidRDefault="00000000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sz w:val="24"/>
          <w:szCs w:val="28"/>
        </w:rPr>
        <w:t xml:space="preserve">-2 </w:t>
      </w:r>
      <w:r>
        <w:rPr>
          <w:rFonts w:hint="eastAsia"/>
          <w:sz w:val="24"/>
          <w:szCs w:val="28"/>
        </w:rPr>
        <w:t>设计算法实现：</w:t>
      </w:r>
    </w:p>
    <w:p w14:paraId="262850D4" w14:textId="77777777" w:rsidR="003F0BD8" w:rsidRDefault="00000000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 xml:space="preserve">(1) </w:t>
      </w:r>
      <w:r>
        <w:rPr>
          <w:rFonts w:hint="eastAsia"/>
          <w:sz w:val="24"/>
          <w:szCs w:val="28"/>
        </w:rPr>
        <w:t>构造哈夫曼树；</w:t>
      </w:r>
    </w:p>
    <w:p w14:paraId="73B18D22" w14:textId="77777777" w:rsidR="003F0BD8" w:rsidRDefault="00000000">
      <w:pPr>
        <w:adjustRightInd w:val="0"/>
        <w:snapToGrid w:val="0"/>
        <w:ind w:firstLineChars="200" w:firstLine="480"/>
        <w:rPr>
          <w:sz w:val="24"/>
          <w:szCs w:val="28"/>
        </w:rPr>
      </w:pPr>
      <w:r>
        <w:rPr>
          <w:sz w:val="24"/>
          <w:szCs w:val="28"/>
        </w:rPr>
        <w:t xml:space="preserve">(2) </w:t>
      </w:r>
      <w:r>
        <w:rPr>
          <w:rFonts w:hint="eastAsia"/>
          <w:sz w:val="24"/>
          <w:szCs w:val="28"/>
        </w:rPr>
        <w:t>求解哈夫曼编码。</w:t>
      </w:r>
    </w:p>
    <w:p w14:paraId="7D80536C" w14:textId="77777777" w:rsidR="003F0BD8" w:rsidRDefault="003F0BD8">
      <w:pPr>
        <w:pStyle w:val="a7"/>
        <w:ind w:firstLineChars="0" w:firstLine="0"/>
        <w:rPr>
          <w:b/>
          <w:sz w:val="28"/>
          <w:szCs w:val="28"/>
        </w:rPr>
      </w:pPr>
    </w:p>
    <w:p w14:paraId="3F0D6306" w14:textId="77777777" w:rsidR="003F0BD8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主要算法流程图（建议用</w:t>
      </w:r>
      <w:r>
        <w:rPr>
          <w:rFonts w:hint="eastAsia"/>
          <w:b/>
          <w:sz w:val="28"/>
          <w:szCs w:val="28"/>
        </w:rPr>
        <w:t>Viso</w:t>
      </w:r>
      <w:r>
        <w:rPr>
          <w:rFonts w:hint="eastAsia"/>
          <w:b/>
          <w:sz w:val="28"/>
          <w:szCs w:val="28"/>
        </w:rPr>
        <w:t>画）</w:t>
      </w:r>
    </w:p>
    <w:p w14:paraId="7F9CC2B4" w14:textId="58EC4E2C" w:rsidR="003F0BD8" w:rsidRDefault="00F128F9">
      <w:pPr>
        <w:pStyle w:val="a7"/>
        <w:ind w:left="420" w:firstLineChars="0" w:firstLine="0"/>
      </w:pPr>
      <w:r w:rsidRPr="00F128F9">
        <w:rPr>
          <w:rFonts w:asciiTheme="minorEastAsia" w:hAnsiTheme="minorEastAsia" w:hint="eastAsia"/>
          <w:bCs/>
          <w:sz w:val="28"/>
          <w:szCs w:val="28"/>
        </w:rPr>
        <w:t>Lab2-1</w:t>
      </w:r>
      <w:r>
        <w:rPr>
          <w:rFonts w:asciiTheme="minorEastAsia" w:hAnsiTheme="minorEastAsia" w:hint="eastAsia"/>
          <w:bCs/>
          <w:sz w:val="28"/>
          <w:szCs w:val="28"/>
        </w:rPr>
        <w:t xml:space="preserve"> </w:t>
      </w:r>
      <w:r>
        <w:rPr>
          <w:rFonts w:hint="eastAsia"/>
        </w:rPr>
        <w:object w:dxaOrig="11521" w:dyaOrig="21696" w14:anchorId="7979E8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0.2pt;height:697.8pt" o:ole="">
            <v:imagedata r:id="rId5" o:title=""/>
          </v:shape>
          <o:OLEObject Type="Embed" ProgID="Visio.Drawing.15" ShapeID="_x0000_i1025" DrawAspect="Content" ObjectID="_1791567634" r:id="rId6"/>
        </w:object>
      </w:r>
    </w:p>
    <w:p w14:paraId="4F9A1EDF" w14:textId="16434110" w:rsidR="00F128F9" w:rsidRPr="00F128F9" w:rsidRDefault="00F128F9">
      <w:pPr>
        <w:pStyle w:val="a7"/>
        <w:ind w:left="420" w:firstLineChars="0" w:firstLine="0"/>
        <w:rPr>
          <w:rFonts w:asciiTheme="minorEastAsia" w:hAnsiTheme="minorEastAsia" w:hint="eastAsia"/>
          <w:sz w:val="28"/>
          <w:szCs w:val="28"/>
        </w:rPr>
      </w:pPr>
      <w:r w:rsidRPr="00F128F9">
        <w:rPr>
          <w:rFonts w:asciiTheme="minorEastAsia" w:hAnsiTheme="minorEastAsia" w:hint="eastAsia"/>
          <w:sz w:val="28"/>
          <w:szCs w:val="28"/>
        </w:rPr>
        <w:t xml:space="preserve">Lab2-2 </w:t>
      </w:r>
      <w:r w:rsidR="00145208">
        <w:rPr>
          <w:rFonts w:hint="eastAsia"/>
        </w:rPr>
        <w:object w:dxaOrig="5928" w:dyaOrig="18042" w14:anchorId="39203057">
          <v:shape id="_x0000_i1027" type="#_x0000_t75" style="width:229.2pt;height:697.2pt" o:ole="">
            <v:imagedata r:id="rId7" o:title=""/>
          </v:shape>
          <o:OLEObject Type="Embed" ProgID="Visio.Drawing.15" ShapeID="_x0000_i1027" DrawAspect="Content" ObjectID="_1791567635" r:id="rId8"/>
        </w:object>
      </w:r>
    </w:p>
    <w:p w14:paraId="3BE67850" w14:textId="77777777" w:rsidR="003F0BD8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实验结果：</w:t>
      </w:r>
    </w:p>
    <w:p w14:paraId="13A277E5" w14:textId="77777777" w:rsidR="003F0BD8" w:rsidRDefault="00000000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  <w:b/>
          <w:noProof/>
          <w:sz w:val="28"/>
          <w:szCs w:val="28"/>
        </w:rPr>
        <w:lastRenderedPageBreak/>
        <w:drawing>
          <wp:inline distT="0" distB="0" distL="114300" distR="114300" wp14:anchorId="1A07C1EE" wp14:editId="36A7984F">
            <wp:extent cx="5269865" cy="3053080"/>
            <wp:effectExtent l="0" t="0" r="3175" b="10160"/>
            <wp:docPr id="1" name="图片 1" descr="屏幕截图 2024-10-18 08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10-18 08150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5612" w14:textId="6F1C6E6B" w:rsidR="003F0BD8" w:rsidRDefault="00000000">
      <w:pPr>
        <w:pStyle w:val="a7"/>
        <w:ind w:left="420" w:firstLineChars="0" w:firstLine="0"/>
        <w:rPr>
          <w:rFonts w:asciiTheme="minorEastAsia" w:hAnsiTheme="minorEastAsia" w:cstheme="minorEastAsia" w:hint="eastAsia"/>
          <w:b/>
          <w:sz w:val="28"/>
          <w:szCs w:val="28"/>
        </w:rPr>
      </w:pPr>
      <w:r>
        <w:rPr>
          <w:rFonts w:asciiTheme="minorEastAsia" w:hAnsiTheme="minorEastAsia" w:cstheme="minorEastAsia" w:hint="eastAsia"/>
          <w:b/>
          <w:sz w:val="28"/>
          <w:szCs w:val="28"/>
        </w:rPr>
        <w:t>创建按照</w:t>
      </w:r>
      <w:proofErr w:type="gramStart"/>
      <w:r>
        <w:rPr>
          <w:rFonts w:asciiTheme="minorEastAsia" w:hAnsiTheme="minorEastAsia" w:cstheme="minorEastAsia" w:hint="eastAsia"/>
          <w:b/>
          <w:sz w:val="28"/>
          <w:szCs w:val="28"/>
        </w:rPr>
        <w:t>先序/中序</w:t>
      </w:r>
      <w:proofErr w:type="gramEnd"/>
      <w:r>
        <w:rPr>
          <w:rFonts w:asciiTheme="minorEastAsia" w:hAnsiTheme="minorEastAsia" w:cstheme="minorEastAsia" w:hint="eastAsia"/>
          <w:b/>
          <w:sz w:val="28"/>
          <w:szCs w:val="28"/>
        </w:rPr>
        <w:t>/后序输入，当下一个结点为null时，输入-1表示。</w:t>
      </w:r>
    </w:p>
    <w:p w14:paraId="1E98CE20" w14:textId="296F3EEB" w:rsidR="003F0BD8" w:rsidRDefault="00000000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945AF">
        <w:rPr>
          <w:noProof/>
        </w:rPr>
        <w:drawing>
          <wp:inline distT="0" distB="0" distL="0" distR="0" wp14:anchorId="2BCD97D0" wp14:editId="1337E148">
            <wp:extent cx="5274310" cy="2757805"/>
            <wp:effectExtent l="0" t="0" r="0" b="0"/>
            <wp:docPr id="1590112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12247" name="图片 159011224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B140" w14:textId="046CC89A" w:rsidR="00C945AF" w:rsidRDefault="00C945AF">
      <w:pPr>
        <w:pStyle w:val="a7"/>
        <w:ind w:left="420" w:firstLineChars="0" w:firstLine="0"/>
        <w:rPr>
          <w:rFonts w:hint="eastAsia"/>
        </w:rPr>
      </w:pPr>
      <w:r>
        <w:rPr>
          <w:rFonts w:hint="eastAsia"/>
        </w:rPr>
        <w:t>输入需要建立哈夫曼树的非重复字符串，再分别输入每个结点的权值，从而建立哈夫曼树。根据提示输入需要编码</w:t>
      </w:r>
      <w:r>
        <w:rPr>
          <w:rFonts w:hint="eastAsia"/>
        </w:rPr>
        <w:t>/</w:t>
      </w:r>
      <w:r>
        <w:rPr>
          <w:rFonts w:hint="eastAsia"/>
        </w:rPr>
        <w:t>解码的字符串，直接输出结果。</w:t>
      </w:r>
    </w:p>
    <w:p w14:paraId="4C1FA1A2" w14:textId="77777777" w:rsidR="003F0BD8" w:rsidRDefault="00000000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实验小结（</w:t>
      </w:r>
      <w:proofErr w:type="gramStart"/>
      <w:r>
        <w:rPr>
          <w:rFonts w:hint="eastAsia"/>
          <w:b/>
          <w:sz w:val="28"/>
          <w:szCs w:val="28"/>
        </w:rPr>
        <w:t>即总结</w:t>
      </w:r>
      <w:proofErr w:type="gramEnd"/>
      <w:r>
        <w:rPr>
          <w:rFonts w:hint="eastAsia"/>
          <w:b/>
          <w:sz w:val="28"/>
          <w:szCs w:val="28"/>
        </w:rPr>
        <w:t>本次实验所得到的经验与启发等）：</w:t>
      </w:r>
    </w:p>
    <w:p w14:paraId="74889F56" w14:textId="5AED0A2D" w:rsidR="003F0BD8" w:rsidRPr="00323296" w:rsidRDefault="00323296" w:rsidP="00323296">
      <w:pPr>
        <w:ind w:left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二叉树是需要熟练掌握的数据结构，其中涉及多种算法，尤其是递归的使用和</w:t>
      </w:r>
      <w:proofErr w:type="gramStart"/>
      <w:r>
        <w:rPr>
          <w:rFonts w:asciiTheme="minorEastAsia" w:hAnsiTheme="minorEastAsia" w:hint="eastAsia"/>
        </w:rPr>
        <w:t>栈</w:t>
      </w:r>
      <w:proofErr w:type="gramEnd"/>
      <w:r>
        <w:rPr>
          <w:rFonts w:asciiTheme="minorEastAsia" w:hAnsiTheme="minorEastAsia" w:hint="eastAsia"/>
        </w:rPr>
        <w:t>的使用尤其多。要想要理解二叉树，学会画图是非常重要的一项技能。为了实现哈夫曼树和哈夫曼编码，为图便利，使用了C++的高级数据结构类型，如果使用C语言，应该自己书写小根堆的实现。</w:t>
      </w:r>
    </w:p>
    <w:p w14:paraId="6BBBADCF" w14:textId="52AC4F3E" w:rsidR="003F0BD8" w:rsidRDefault="00000000">
      <w:r>
        <w:rPr>
          <w:rFonts w:hint="eastAsia"/>
        </w:rPr>
        <w:t xml:space="preserve"> </w:t>
      </w:r>
    </w:p>
    <w:sectPr w:rsidR="003F0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D013FA"/>
    <w:multiLevelType w:val="multilevel"/>
    <w:tmpl w:val="6DD013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7693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ZGU0ZmNlY2NlMWEyNWFhOGZlZWRiOGY5YTg4YTFjNjYifQ=="/>
  </w:docVars>
  <w:rsids>
    <w:rsidRoot w:val="00D631B0"/>
    <w:rsid w:val="00145208"/>
    <w:rsid w:val="00323296"/>
    <w:rsid w:val="003F0BD8"/>
    <w:rsid w:val="003F1ECB"/>
    <w:rsid w:val="00787B69"/>
    <w:rsid w:val="008451B5"/>
    <w:rsid w:val="00A10A1F"/>
    <w:rsid w:val="00C945AF"/>
    <w:rsid w:val="00D631B0"/>
    <w:rsid w:val="00F128F9"/>
    <w:rsid w:val="00FA3064"/>
    <w:rsid w:val="08F97B3C"/>
    <w:rsid w:val="236306CB"/>
    <w:rsid w:val="2AAF1214"/>
    <w:rsid w:val="35410B17"/>
    <w:rsid w:val="7232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8F1C5"/>
  <w15:docId w15:val="{562678F0-3E56-48A1-9131-B6C59AF7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sunshiner</dc:creator>
  <cp:lastModifiedBy>xin ma</cp:lastModifiedBy>
  <cp:revision>5</cp:revision>
  <dcterms:created xsi:type="dcterms:W3CDTF">2012-10-07T11:29:00Z</dcterms:created>
  <dcterms:modified xsi:type="dcterms:W3CDTF">2024-10-27T12:54:00Z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00B9C9CFB81E48D095060FFFF0157886_12</vt:lpwstr>
  </property>
</Properties>
</file>