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-299085</wp:posOffset>
                </wp:positionV>
                <wp:extent cx="5363210" cy="1355725"/>
                <wp:effectExtent l="0" t="0" r="0" b="0"/>
                <wp:wrapNone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210" cy="135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线性代数 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>
                            <w:pPr>
                              <w:ind w:firstLine="300" w:firstLineChars="100"/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信息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</w:rPr>
                              <w:t>学院</w:t>
                            </w:r>
                            <w:r>
                              <w:rPr>
                                <w:rFonts w:hint="eastAsia" w:eastAsia="华文行楷"/>
                                <w:sz w:val="4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华文行楷"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</w:rPr>
                              <w:t>系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2018 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</w:rPr>
                              <w:t>年级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大类  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0"/>
                              </w:rPr>
                              <w:t>专业</w:t>
                            </w:r>
                          </w:p>
                          <w:p>
                            <w:pPr>
                              <w:ind w:firstLine="283" w:firstLineChars="94"/>
                              <w:jc w:val="left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学年学期：</w:t>
                            </w:r>
                            <w:r>
                              <w:rPr>
                                <w:rFonts w:hint="eastAsia" w:eastAsia="华文行楷"/>
                                <w:sz w:val="28"/>
                                <w:szCs w:val="18"/>
                                <w:u w:val="single"/>
                              </w:rPr>
                              <w:t>181901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r>
                              <w:rPr>
                                <w:rFonts w:hint="eastAsia" w:eastAsia="华文行楷"/>
                                <w:sz w:val="24"/>
                                <w:szCs w:val="21"/>
                                <w:u w:val="single"/>
                              </w:rPr>
                              <w:t>线性代数教研组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A卷(</w:t>
                            </w:r>
                            <w:r>
                              <w:rPr>
                                <w:rFonts w:ascii="Arial" w:hAnsi="Arial" w:eastAsia="楷体_GB2312" w:cs="Arial"/>
                                <w:b/>
                                <w:bCs/>
                                <w:sz w:val="30"/>
                                <w:szCs w:val="32"/>
                              </w:rPr>
                              <w:t>√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)B卷()</w:t>
                            </w:r>
                          </w:p>
                          <w:p>
                            <w:pPr>
                              <w:ind w:firstLine="161" w:firstLineChars="5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61" w:firstLineChars="5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61" w:firstLineChars="5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73.55pt;margin-top:-23.55pt;height:106.75pt;width:422.3pt;z-index:251659264;mso-width-relative:page;mso-height-relative:page;" fillcolor="#FFFFFF" filled="t" stroked="f" coordsize="21600,21600" o:gfxdata="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BGR4NYAAAALAQAADwAAAAAAAAABACAAAAAiAAAAZHJzL2Rvd25yZXYueG1sUEsB&#10;AhQAFAAAAAgAh07iQNb8JAAwAgAATgQAAA4AAAAAAAAAAQAgAAAAJQ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hint="eastAsia" w:eastAsia="华文行楷"/>
                          <w:b/>
                          <w:bCs/>
                          <w:sz w:val="44"/>
                        </w:rPr>
                        <w:t>厦门大学《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44"/>
                          <w:u w:val="single"/>
                        </w:rPr>
                        <w:t xml:space="preserve">  线性代数 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>
                      <w:pPr>
                        <w:ind w:firstLine="300" w:firstLineChars="100"/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  <w:u w:val="single"/>
                        </w:rPr>
                        <w:t xml:space="preserve">  信息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</w:rPr>
                        <w:t>学院</w:t>
                      </w:r>
                      <w:r>
                        <w:rPr>
                          <w:rFonts w:hint="eastAsia" w:eastAsia="华文行楷"/>
                          <w:sz w:val="44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eastAsia="华文行楷"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</w:rPr>
                        <w:t>系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  <w:u w:val="single"/>
                        </w:rPr>
                        <w:t xml:space="preserve">  2018 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</w:rPr>
                        <w:t>年级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  <w:u w:val="single"/>
                        </w:rPr>
                        <w:t xml:space="preserve">  大类  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0"/>
                        </w:rPr>
                        <w:t>专业</w:t>
                      </w:r>
                    </w:p>
                    <w:p>
                      <w:pPr>
                        <w:ind w:firstLine="283" w:firstLineChars="94"/>
                        <w:jc w:val="left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t>学年学期：</w:t>
                      </w:r>
                      <w:r>
                        <w:rPr>
                          <w:rFonts w:hint="eastAsia" w:eastAsia="华文行楷"/>
                          <w:sz w:val="28"/>
                          <w:szCs w:val="18"/>
                          <w:u w:val="single"/>
                        </w:rPr>
                        <w:t>181901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r>
                        <w:rPr>
                          <w:rFonts w:hint="eastAsia" w:eastAsia="华文行楷"/>
                          <w:sz w:val="24"/>
                          <w:szCs w:val="21"/>
                          <w:u w:val="single"/>
                        </w:rPr>
                        <w:t>线性代数教研组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t>A卷(</w:t>
                      </w:r>
                      <w:r>
                        <w:rPr>
                          <w:rFonts w:ascii="Arial" w:hAnsi="Arial" w:eastAsia="楷体_GB2312" w:cs="Arial"/>
                          <w:b/>
                          <w:bCs/>
                          <w:sz w:val="30"/>
                          <w:szCs w:val="32"/>
                        </w:rPr>
                        <w:t>√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2"/>
                        </w:rPr>
                        <w:t>)B卷()</w:t>
                      </w:r>
                    </w:p>
                    <w:p>
                      <w:pPr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898525" cy="89027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97155</wp:posOffset>
                </wp:positionV>
                <wp:extent cx="6400800" cy="0"/>
                <wp:effectExtent l="0" t="19050" r="19050" b="19050"/>
                <wp:wrapNone/>
                <wp:docPr id="2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flip:y;margin-left:-14.45pt;margin-top:7.65pt;height:0pt;width:504pt;z-index:251660288;mso-width-relative:page;mso-height-relative:page;" filled="f" stroked="t" coordsize="21600,21600" o:gfxdata="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esmldUA&#10;AAAJAQAADwAAAAAAAAABACAAAAAiAAAAZHJzL2Rvd25yZXYueG1sUEsBAhQAFAAAAAgAh07iQGqa&#10;XpPpAQAAvgMAAA4AAAAAAAAAAQAgAAAAJAEAAGRycy9lMm9Eb2MueG1sUEsFBgAAAAAGAAYAWQEA&#10;AH8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420"/>
        <w:rPr>
          <w:b/>
          <w:sz w:val="28"/>
          <w:szCs w:val="28"/>
        </w:rPr>
      </w:pPr>
      <w:r>
        <w:rPr>
          <w:rFonts w:hint="eastAsia" w:eastAsia="黑体"/>
          <w:b/>
          <w:bCs/>
          <w:sz w:val="24"/>
        </w:rPr>
        <w:t>注：A</w:t>
      </w:r>
      <w:r>
        <w:rPr>
          <w:rFonts w:hint="eastAsia" w:eastAsia="黑体"/>
          <w:b/>
          <w:bCs/>
          <w:sz w:val="24"/>
          <w:vertAlign w:val="superscript"/>
        </w:rPr>
        <w:t>T</w:t>
      </w:r>
      <w:r>
        <w:rPr>
          <w:rFonts w:hint="eastAsia" w:eastAsia="黑体"/>
          <w:b/>
          <w:bCs/>
          <w:sz w:val="24"/>
        </w:rPr>
        <w:t>表示矩阵A的转置矩阵，A</w:t>
      </w:r>
      <w:r>
        <w:rPr>
          <w:rFonts w:hint="eastAsia" w:eastAsia="黑体"/>
          <w:b/>
          <w:bCs/>
          <w:sz w:val="24"/>
          <w:vertAlign w:val="superscript"/>
        </w:rPr>
        <w:t>*</w:t>
      </w:r>
      <w:r>
        <w:rPr>
          <w:rFonts w:hint="eastAsia" w:eastAsia="黑体"/>
          <w:b/>
          <w:bCs/>
          <w:sz w:val="24"/>
        </w:rPr>
        <w:t>表示矩阵A的伴随矩阵，E是单位矩阵，|A|表示方阵A的行列式，r(A)表示矩阵A的秩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单项选择题（每小题2分，共20分）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1．</w:t>
      </w:r>
      <w:r>
        <w:rPr>
          <w:rFonts w:hint="eastAsia" w:ascii="宋体" w:hAnsi="宋体"/>
          <w:b/>
          <w:sz w:val="24"/>
        </w:rPr>
        <w:t>二次型</w:t>
      </w:r>
      <m:oMath>
        <m:r>
          <m:rPr>
            <m:sty m:val="p"/>
          </m:rPr>
          <w:rPr>
            <w:rFonts w:hint="eastAsia"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ascii="宋体" w:hAnsi="宋体"/>
          <w:b/>
          <w:sz w:val="24"/>
        </w:rPr>
        <w:t xml:space="preserve"> 的规范形是（</w:t>
      </w:r>
      <w:r>
        <w:rPr>
          <w:rFonts w:ascii="宋体" w:hAnsi="宋体"/>
          <w:b/>
          <w:sz w:val="24"/>
        </w:rPr>
        <w:t xml:space="preserve">             </w:t>
      </w:r>
      <w:r>
        <w:rPr>
          <w:rFonts w:hint="eastAsia" w:ascii="宋体" w:hAnsi="宋体"/>
          <w:b/>
          <w:sz w:val="24"/>
        </w:rPr>
        <w:t>）</w:t>
      </w:r>
      <w:r>
        <w:rPr>
          <w:rFonts w:hint="eastAsia" w:ascii="宋体" w:hAnsi="宋体"/>
          <w:b/>
          <w:color w:val="FF0000"/>
          <w:sz w:val="24"/>
        </w:rPr>
        <w:t>B</w:t>
      </w:r>
      <w:r>
        <w:rPr>
          <w:rFonts w:ascii="宋体" w:hAnsi="宋体"/>
          <w:b/>
          <w:color w:val="FF0000"/>
          <w:sz w:val="24"/>
        </w:rPr>
        <w:t xml:space="preserve"> </w:t>
      </w:r>
      <w:r>
        <w:rPr>
          <w:rFonts w:hint="eastAsia" w:ascii="宋体" w:hAnsi="宋体"/>
          <w:b/>
          <w:color w:val="FF0000"/>
          <w:sz w:val="24"/>
        </w:rPr>
        <w:t>【二次型】</w:t>
      </w:r>
    </w:p>
    <w:p>
      <w:pPr>
        <w:spacing w:line="360" w:lineRule="auto"/>
        <w:rPr>
          <w:rFonts w:ascii="宋体" w:hAnsi="宋体"/>
          <w:b/>
          <w:sz w:val="24"/>
        </w:rPr>
      </w:pPr>
      <w:bookmarkStart w:id="0" w:name="_Hlk533707216"/>
      <w:r>
        <w:rPr>
          <w:rFonts w:hint="eastAsia"/>
          <w:b/>
          <w:bCs/>
          <w:sz w:val="24"/>
        </w:rPr>
        <w:t>（A）</w:t>
      </w:r>
      <w:bookmarkEnd w:id="0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</w:rPr>
              <m:t>z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hint="eastAsia"/>
          <w:b/>
          <w:bCs/>
          <w:sz w:val="24"/>
        </w:rPr>
        <w:t>（B）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</w:rPr>
              <m:t>z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</m:oMath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</w:rPr>
              <m:t>z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</w:rPr>
              <m:t>z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</m:oMath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  <w:szCs w:val="28"/>
        </w:rPr>
      </w:pPr>
      <w:r>
        <w:rPr>
          <w:rFonts w:hint="eastAsia" w:ascii="宋体" w:hAnsi="宋体" w:eastAsia="宋体"/>
          <w:b/>
          <w:bCs/>
          <w:color w:val="000000"/>
        </w:rPr>
        <w:t>2．</w:t>
      </w:r>
      <w:r>
        <w:rPr>
          <w:rFonts w:hint="eastAsia" w:ascii="宋体" w:hAnsi="宋体" w:eastAsia="宋体"/>
          <w:b/>
          <w:szCs w:val="28"/>
        </w:rPr>
        <w:t>设向量组</w:t>
      </w:r>
      <w:r>
        <w:rPr>
          <w:rFonts w:hint="eastAsia" w:ascii="宋体" w:hAnsi="宋体" w:eastAsia="宋体"/>
          <w:b/>
          <w:position w:val="-10"/>
          <w:szCs w:val="28"/>
        </w:rPr>
        <w:object>
          <v:shape id="_x0000_i1025" o:spt="75" type="#_x0000_t75" style="height:17pt;width:5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/>
          <w:b/>
          <w:szCs w:val="28"/>
        </w:rPr>
        <w:t>，</w:t>
      </w:r>
      <w:r>
        <w:rPr>
          <w:rFonts w:hint="eastAsia" w:ascii="宋体" w:hAnsi="宋体" w:eastAsia="宋体"/>
          <w:b/>
          <w:position w:val="-10"/>
          <w:szCs w:val="28"/>
        </w:rPr>
        <w:object>
          <v:shape id="_x0000_i1026" o:spt="75" type="#_x0000_t75" style="height:17pt;width:5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/>
          <w:b/>
          <w:szCs w:val="28"/>
        </w:rPr>
        <w:t>，</w:t>
      </w:r>
      <w:r>
        <w:rPr>
          <w:rFonts w:hint="eastAsia" w:ascii="宋体" w:hAnsi="宋体" w:eastAsia="宋体"/>
          <w:b/>
          <w:position w:val="-10"/>
          <w:szCs w:val="28"/>
        </w:rPr>
        <w:object>
          <v:shape id="_x0000_i1027" o:spt="75" type="#_x0000_t75" style="height:17pt;width:5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/>
          <w:b/>
          <w:szCs w:val="28"/>
        </w:rPr>
        <w:t>，则向量组</w:t>
      </w:r>
      <w:r>
        <w:rPr>
          <w:rFonts w:hint="eastAsia" w:ascii="宋体" w:hAnsi="宋体" w:eastAsia="宋体"/>
          <w:b/>
        </w:rPr>
        <w:t>（</w:t>
      </w:r>
      <w:r>
        <w:rPr>
          <w:rFonts w:ascii="宋体" w:hAnsi="宋体"/>
          <w:b/>
        </w:rPr>
        <w:t xml:space="preserve">             </w:t>
      </w:r>
      <w:r>
        <w:rPr>
          <w:rFonts w:hint="eastAsia" w:ascii="宋体" w:hAnsi="宋体" w:eastAsia="宋体"/>
          <w:b/>
        </w:rPr>
        <w:t>）</w:t>
      </w:r>
      <w:r>
        <w:rPr>
          <w:rFonts w:hint="eastAsia" w:ascii="宋体" w:hAnsi="宋体" w:eastAsia="宋体"/>
          <w:b/>
          <w:color w:val="FF0000"/>
        </w:rPr>
        <w:t>C</w:t>
      </w:r>
    </w:p>
    <w:p>
      <w:pPr>
        <w:pStyle w:val="11"/>
        <w:tabs>
          <w:tab w:val="left" w:pos="312"/>
        </w:tabs>
        <w:spacing w:line="360" w:lineRule="auto"/>
        <w:ind w:firstLine="0" w:firstLineChars="0"/>
        <w:rPr>
          <w:rFonts w:ascii="宋体" w:hAnsi="宋体" w:eastAsia="宋体"/>
          <w:b/>
          <w:szCs w:val="28"/>
        </w:rPr>
      </w:pPr>
      <w:r>
        <w:rPr>
          <w:rFonts w:hint="eastAsia" w:ascii="Times New Roman" w:hAnsi="Times New Roman" w:eastAsia="宋体"/>
          <w:b/>
          <w:bCs/>
        </w:rPr>
        <w:t>（A）</w:t>
      </w:r>
      <w:r>
        <w:rPr>
          <w:rFonts w:hint="eastAsia" w:ascii="宋体" w:hAnsi="宋体" w:eastAsia="宋体"/>
          <w:b/>
          <w:position w:val="-6"/>
          <w:szCs w:val="28"/>
        </w:rPr>
        <w:object>
          <v:shape id="_x0000_i1028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/>
          <w:b/>
          <w:szCs w:val="28"/>
        </w:rPr>
        <w:t>时，线性无关</w:t>
      </w:r>
      <w:r>
        <w:rPr>
          <w:rFonts w:ascii="宋体" w:hAnsi="宋体" w:eastAsia="宋体"/>
          <w:b/>
          <w:szCs w:val="28"/>
        </w:rPr>
        <w:tab/>
      </w:r>
      <w:r>
        <w:rPr>
          <w:rFonts w:ascii="宋体" w:hAnsi="宋体" w:eastAsia="宋体"/>
          <w:b/>
          <w:szCs w:val="28"/>
        </w:rPr>
        <w:tab/>
      </w:r>
      <w:r>
        <w:rPr>
          <w:rFonts w:ascii="宋体" w:hAnsi="宋体" w:eastAsia="宋体"/>
          <w:b/>
          <w:szCs w:val="28"/>
        </w:rPr>
        <w:tab/>
      </w:r>
      <w:r>
        <w:rPr>
          <w:rFonts w:ascii="宋体" w:hAnsi="宋体" w:eastAsia="宋体"/>
          <w:b/>
          <w:szCs w:val="28"/>
        </w:rPr>
        <w:tab/>
      </w:r>
      <w:r>
        <w:rPr>
          <w:rFonts w:hint="eastAsia" w:ascii="Times New Roman" w:hAnsi="Times New Roman" w:eastAsia="宋体"/>
          <w:b/>
          <w:bCs/>
        </w:rPr>
        <w:t>（B）</w:t>
      </w:r>
      <w:r>
        <w:rPr>
          <w:rFonts w:hint="eastAsia" w:ascii="宋体" w:hAnsi="宋体" w:eastAsia="宋体"/>
          <w:b/>
          <w:szCs w:val="28"/>
        </w:rPr>
        <w:t>线性无关。</w:t>
      </w:r>
    </w:p>
    <w:p>
      <w:pPr>
        <w:pStyle w:val="11"/>
        <w:tabs>
          <w:tab w:val="left" w:pos="312"/>
        </w:tabs>
        <w:spacing w:line="360" w:lineRule="auto"/>
        <w:ind w:firstLine="0" w:firstLineChars="0"/>
        <w:rPr>
          <w:rFonts w:ascii="宋体" w:hAnsi="宋体" w:eastAsia="宋体"/>
          <w:b/>
          <w:szCs w:val="28"/>
        </w:rPr>
      </w:pPr>
      <w:r>
        <w:rPr>
          <w:rFonts w:hint="eastAsia" w:ascii="Times New Roman" w:hAnsi="Times New Roman" w:eastAsia="宋体"/>
          <w:b/>
          <w:bCs/>
        </w:rPr>
        <w:t>（C）</w:t>
      </w:r>
      <w:r>
        <w:rPr>
          <w:rFonts w:hint="eastAsia" w:ascii="宋体" w:hAnsi="宋体" w:eastAsia="宋体"/>
          <w:b/>
          <w:position w:val="-6"/>
          <w:szCs w:val="28"/>
        </w:rPr>
        <w:object>
          <v:shape id="_x0000_i1029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/>
          <w:b/>
          <w:szCs w:val="28"/>
        </w:rPr>
        <w:t>，且</w:t>
      </w:r>
      <w:r>
        <w:rPr>
          <w:rFonts w:hint="eastAsia" w:ascii="宋体" w:hAnsi="宋体" w:eastAsia="宋体"/>
          <w:b/>
          <w:position w:val="-6"/>
          <w:szCs w:val="28"/>
        </w:rPr>
        <w:object>
          <v:shape id="_x0000_i1030" o:spt="75" type="#_x0000_t75" style="height:14pt;width:3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/>
          <w:b/>
          <w:szCs w:val="28"/>
        </w:rPr>
        <w:t>时，线性无关</w:t>
      </w:r>
      <w:r>
        <w:rPr>
          <w:rFonts w:ascii="宋体" w:hAnsi="宋体" w:eastAsia="宋体"/>
          <w:b/>
          <w:szCs w:val="28"/>
        </w:rPr>
        <w:tab/>
      </w:r>
      <w:r>
        <w:rPr>
          <w:rFonts w:hint="eastAsia" w:ascii="Times New Roman" w:hAnsi="Times New Roman" w:eastAsia="宋体"/>
          <w:b/>
          <w:bCs/>
        </w:rPr>
        <w:t>（D）</w:t>
      </w:r>
      <w:r>
        <w:rPr>
          <w:rFonts w:hint="eastAsia" w:ascii="宋体" w:hAnsi="宋体" w:eastAsia="宋体"/>
          <w:b/>
          <w:szCs w:val="28"/>
        </w:rPr>
        <w:t>线性相关。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3.</w:t>
      </w:r>
      <w:r>
        <w:rPr>
          <w:rFonts w:ascii="宋体" w:hAnsi="宋体"/>
          <w:b/>
          <w:bCs/>
          <w:color w:val="000000"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A,B均是n阶正交阵,若|</w:t>
      </w:r>
      <w:r>
        <w:rPr>
          <w:rFonts w:ascii="宋体" w:hAnsi="宋体"/>
          <w:b/>
          <w:bCs/>
          <w:sz w:val="24"/>
        </w:rPr>
        <w:t>A|+|B|=0</w:t>
      </w:r>
      <w:r>
        <w:rPr>
          <w:rFonts w:hint="eastAsia" w:ascii="宋体" w:hAnsi="宋体"/>
          <w:b/>
          <w:bCs/>
          <w:sz w:val="24"/>
        </w:rPr>
        <w:t>，则A+B必为</w:t>
      </w:r>
      <w:r>
        <w:rPr>
          <w:rFonts w:hint="eastAsia" w:ascii="宋体" w:hAnsi="宋体"/>
          <w:b/>
          <w:sz w:val="24"/>
        </w:rPr>
        <w:t>（</w:t>
      </w:r>
      <w:r>
        <w:rPr>
          <w:rFonts w:ascii="宋体" w:hAnsi="宋体"/>
          <w:b/>
          <w:sz w:val="24"/>
        </w:rPr>
        <w:t xml:space="preserve">             </w:t>
      </w:r>
      <w:r>
        <w:rPr>
          <w:rFonts w:hint="eastAsia" w:ascii="宋体" w:hAnsi="宋体"/>
          <w:b/>
          <w:sz w:val="24"/>
        </w:rPr>
        <w:t>）</w:t>
      </w:r>
      <w:r>
        <w:rPr>
          <w:rFonts w:hint="eastAsia" w:ascii="宋体" w:hAnsi="宋体"/>
          <w:b/>
          <w:color w:val="FF0000"/>
          <w:sz w:val="24"/>
          <w:lang w:val="en-US" w:eastAsia="zh-CN"/>
        </w:rPr>
        <w:t>D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（A）</w:t>
      </w:r>
      <w:r>
        <w:rPr>
          <w:rFonts w:hint="eastAsia" w:ascii="宋体" w:hAnsi="宋体"/>
          <w:b/>
          <w:bCs/>
          <w:sz w:val="24"/>
        </w:rPr>
        <w:t xml:space="preserve"> 初等阵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hint="eastAsia"/>
          <w:b/>
          <w:bCs/>
          <w:sz w:val="24"/>
        </w:rPr>
        <w:t>（B）</w:t>
      </w:r>
      <w:r>
        <w:rPr>
          <w:rFonts w:hint="eastAsia" w:ascii="宋体" w:hAnsi="宋体"/>
          <w:b/>
          <w:bCs/>
          <w:sz w:val="24"/>
        </w:rPr>
        <w:t>正交阵；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（C）</w:t>
      </w:r>
      <w:r>
        <w:rPr>
          <w:rFonts w:hint="eastAsia" w:ascii="宋体" w:hAnsi="宋体"/>
          <w:b/>
          <w:bCs/>
          <w:sz w:val="24"/>
        </w:rPr>
        <w:t xml:space="preserve"> 对称阵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hint="eastAsia"/>
          <w:b/>
          <w:bCs/>
          <w:sz w:val="24"/>
        </w:rPr>
        <w:t>（D）</w:t>
      </w:r>
      <w:r>
        <w:rPr>
          <w:rFonts w:hint="eastAsia" w:ascii="宋体" w:hAnsi="宋体"/>
          <w:b/>
          <w:bCs/>
          <w:sz w:val="24"/>
        </w:rPr>
        <w:t>奇异阵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4.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hint="eastAsia" w:ascii="宋体" w:hAnsi="宋体"/>
          <w:b/>
          <w:color w:val="000000"/>
          <w:sz w:val="24"/>
        </w:rPr>
        <w:t>设二次型</w:t>
      </w:r>
      <m:oMath>
        <m:r>
          <m:rPr/>
          <w:rPr>
            <w:rFonts w:ascii="Cambria Math" w:hAnsi="Cambria Math" w:eastAsia="微软雅黑"/>
            <w:sz w:val="22"/>
          </w:rPr>
          <m:t>f</m:t>
        </m:r>
        <m:d>
          <m:dPr>
            <m:ctrlPr>
              <w:rPr>
                <w:rFonts w:ascii="Cambria Math" w:hAnsi="Cambria Math" w:eastAsia="微软雅黑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2"/>
                  </w:rPr>
                  <m:t>x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微软雅黑"/>
                    <w:sz w:val="22"/>
                  </w:rPr>
                  <m:t>1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2"/>
                  </w:rPr>
                  <m:t>x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2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2"/>
                  </w:rPr>
                  <m:t>⋯,x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2"/>
                  </w:rPr>
                  <m:t>n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sub>
            </m:sSub>
            <m:ctrlPr>
              <w:rPr>
                <w:rFonts w:ascii="Cambria Math" w:hAnsi="Cambria Math" w:eastAsia="微软雅黑"/>
                <w:sz w:val="22"/>
              </w:rPr>
            </m:ctrlPr>
          </m:e>
        </m:d>
        <m:r>
          <m:rPr>
            <m:sty m:val="p"/>
          </m:rPr>
          <w:rPr>
            <w:rFonts w:ascii="Cambria Math" w:hAnsi="Cambria Math" w:eastAsia="微软雅黑"/>
            <w:sz w:val="22"/>
          </w:rPr>
          <m:t>=</m:t>
        </m:r>
        <m:sSup>
          <m:sSupPr>
            <m:ctrlPr>
              <w:rPr>
                <w:rFonts w:ascii="Cambria Math" w:hAnsi="Cambria Math" w:eastAsia="微软雅黑"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x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sz w:val="22"/>
              </w:rPr>
            </m:ctrlPr>
          </m:sup>
        </m:sSup>
        <m:r>
          <m:rPr/>
          <w:rPr>
            <w:rFonts w:ascii="Cambria Math" w:hAnsi="Cambria Math" w:eastAsia="微软雅黑"/>
            <w:sz w:val="22"/>
          </w:rPr>
          <m:t>Ax</m:t>
        </m:r>
      </m:oMath>
      <w:r>
        <w:rPr>
          <w:rFonts w:hint="eastAsia" w:ascii="宋体" w:hAnsi="宋体"/>
          <w:b/>
          <w:color w:val="000000"/>
          <w:sz w:val="24"/>
        </w:rPr>
        <w:t>，其中</w:t>
      </w:r>
      <m:oMath>
        <m:sSup>
          <m:sSupPr>
            <m:ctrlPr>
              <w:rPr>
                <w:rFonts w:ascii="Cambria Math" w:hAnsi="Cambria Math" w:eastAsia="微软雅黑"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A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sz w:val="22"/>
              </w:rPr>
            </m:ctrlPr>
          </m:sup>
        </m:sSup>
        <m:r>
          <m:rPr/>
          <w:rPr>
            <w:rFonts w:hint="eastAsia" w:ascii="Cambria Math" w:hAnsi="Cambria Math" w:eastAsia="微软雅黑"/>
            <w:sz w:val="22"/>
          </w:rPr>
          <m:t>=</m:t>
        </m:r>
        <m:r>
          <m:rPr/>
          <w:rPr>
            <w:rFonts w:ascii="Cambria Math" w:hAnsi="Cambria Math" w:eastAsia="微软雅黑"/>
            <w:sz w:val="22"/>
          </w:rPr>
          <m:t>A</m:t>
        </m:r>
      </m:oMath>
      <w:r>
        <w:rPr>
          <w:rFonts w:hint="eastAsia" w:ascii="宋体" w:hAnsi="宋体"/>
          <w:b/>
          <w:color w:val="000000"/>
          <w:sz w:val="24"/>
        </w:rPr>
        <w:t>，</w:t>
      </w:r>
      <m:oMath>
        <m:r>
          <m:rPr/>
          <w:rPr>
            <w:rFonts w:ascii="Cambria Math" w:hAnsi="Cambria Math" w:eastAsia="微软雅黑"/>
            <w:sz w:val="22"/>
          </w:rPr>
          <m:t>x</m:t>
        </m:r>
        <m:r>
          <m:rPr/>
          <w:rPr>
            <w:rFonts w:hint="eastAsia" w:ascii="Cambria Math" w:hAnsi="Cambria Math" w:eastAsia="微软雅黑"/>
            <w:sz w:val="22"/>
          </w:rPr>
          <m:t>=</m:t>
        </m:r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微软雅黑"/>
                        <w:sz w:val="22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微软雅黑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微软雅黑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2"/>
                      </w:rPr>
                      <m:t>⋯,x</m:t>
                    </m: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eastAsia="微软雅黑"/>
                        <w:i/>
                        <w:sz w:val="22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</m:oMath>
      <w:r>
        <w:rPr>
          <w:rFonts w:hint="eastAsia" w:ascii="宋体" w:hAnsi="宋体"/>
          <w:b/>
          <w:color w:val="000000"/>
          <w:sz w:val="24"/>
        </w:rPr>
        <w:t>，则</w:t>
      </w:r>
      <m:oMath>
        <m:r>
          <m:rPr/>
          <w:rPr>
            <w:rFonts w:ascii="Cambria Math" w:hAnsi="Cambria Math" w:eastAsia="微软雅黑"/>
            <w:sz w:val="22"/>
          </w:rPr>
          <m:t>f</m:t>
        </m:r>
      </m:oMath>
      <w:r>
        <w:rPr>
          <w:rFonts w:hint="eastAsia" w:ascii="宋体" w:hAnsi="宋体"/>
          <w:b/>
          <w:color w:val="000000"/>
          <w:sz w:val="24"/>
        </w:rPr>
        <w:t>为正定二次型的充分必要条件是</w:t>
      </w:r>
      <w:r>
        <w:rPr>
          <w:rFonts w:hint="eastAsia" w:ascii="宋体" w:hAnsi="宋体"/>
          <w:b/>
          <w:sz w:val="24"/>
        </w:rPr>
        <w:t>（</w:t>
      </w:r>
      <w:r>
        <w:rPr>
          <w:rFonts w:ascii="宋体" w:hAnsi="宋体"/>
          <w:b/>
          <w:sz w:val="24"/>
        </w:rPr>
        <w:t xml:space="preserve">             </w:t>
      </w:r>
      <w:r>
        <w:rPr>
          <w:rFonts w:hint="eastAsia" w:ascii="宋体" w:hAnsi="宋体"/>
          <w:b/>
          <w:sz w:val="24"/>
        </w:rPr>
        <w:t>）</w:t>
      </w:r>
      <w:r>
        <w:rPr>
          <w:rFonts w:ascii="宋体" w:hAnsi="宋体"/>
          <w:b/>
          <w:color w:val="000000"/>
          <w:sz w:val="24"/>
        </w:rPr>
        <w:t xml:space="preserve">  </w:t>
      </w:r>
      <w:r>
        <w:rPr>
          <w:rFonts w:ascii="宋体" w:hAnsi="宋体"/>
          <w:b/>
          <w:color w:val="FF0000"/>
          <w:sz w:val="24"/>
        </w:rPr>
        <w:t>D</w:t>
      </w:r>
      <w:r>
        <w:rPr>
          <w:rFonts w:hint="eastAsia" w:ascii="宋体" w:hAnsi="宋体"/>
          <w:b/>
          <w:color w:val="FF0000"/>
          <w:sz w:val="24"/>
        </w:rPr>
        <w:t>【正定二次型】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（A）</w:t>
      </w:r>
      <m:oMath>
        <m:r>
          <m:rPr/>
          <w:rPr>
            <w:rFonts w:ascii="Cambria Math" w:hAnsi="Cambria Math" w:eastAsia="微软雅黑"/>
            <w:sz w:val="22"/>
          </w:rPr>
          <m:t>f</m:t>
        </m:r>
      </m:oMath>
      <w:r>
        <w:rPr>
          <w:rFonts w:hint="eastAsia" w:ascii="宋体" w:hAnsi="宋体"/>
          <w:b/>
          <w:color w:val="000000"/>
          <w:sz w:val="24"/>
        </w:rPr>
        <w:t>的负惯性指数是0</w:t>
      </w:r>
      <w:r>
        <w:rPr>
          <w:rFonts w:ascii="宋体" w:hAnsi="宋体"/>
          <w:b/>
          <w:color w:val="000000"/>
          <w:sz w:val="24"/>
        </w:rPr>
        <w:tab/>
      </w:r>
      <w:r>
        <w:rPr>
          <w:rFonts w:ascii="宋体" w:hAnsi="宋体"/>
          <w:b/>
          <w:color w:val="000000"/>
          <w:sz w:val="24"/>
        </w:rPr>
        <w:tab/>
      </w:r>
      <w:r>
        <w:rPr>
          <w:rFonts w:ascii="宋体" w:hAnsi="宋体"/>
          <w:b/>
          <w:color w:val="000000"/>
          <w:sz w:val="24"/>
        </w:rPr>
        <w:tab/>
      </w:r>
      <w:r>
        <w:rPr>
          <w:rFonts w:ascii="宋体" w:hAnsi="宋体"/>
          <w:b/>
          <w:color w:val="000000"/>
          <w:sz w:val="24"/>
        </w:rPr>
        <w:tab/>
      </w:r>
      <w:r>
        <w:rPr>
          <w:rFonts w:hint="eastAsia"/>
          <w:b/>
          <w:bCs/>
          <w:color w:val="000000"/>
          <w:sz w:val="24"/>
        </w:rPr>
        <w:t>（B）</w:t>
      </w:r>
      <w:r>
        <w:rPr>
          <w:rFonts w:hint="eastAsia" w:ascii="宋体" w:hAnsi="宋体"/>
          <w:b/>
          <w:color w:val="000000"/>
          <w:sz w:val="24"/>
        </w:rPr>
        <w:t>存在正交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 xml:space="preserve">  </w:t>
      </w:r>
      <w:r>
        <w:rPr>
          <w:rFonts w:hint="eastAsia" w:ascii="宋体" w:hAnsi="宋体"/>
          <w:b/>
          <w:color w:val="000000"/>
          <w:sz w:val="24"/>
        </w:rPr>
        <w:t>矩阵</w:t>
      </w:r>
      <m:oMath>
        <m:r>
          <m:rPr/>
          <w:rPr>
            <w:rFonts w:ascii="Cambria Math" w:hAnsi="Cambria Math" w:eastAsia="微软雅黑"/>
            <w:sz w:val="22"/>
          </w:rPr>
          <m:t>Q</m:t>
        </m:r>
      </m:oMath>
      <w:r>
        <w:rPr>
          <w:rFonts w:hint="eastAsia" w:ascii="宋体" w:hAnsi="宋体"/>
          <w:b/>
          <w:color w:val="000000"/>
          <w:sz w:val="24"/>
        </w:rPr>
        <w:t>，使得</w:t>
      </w:r>
      <m:oMath>
        <m:sSup>
          <m:sSupPr>
            <m:ctrlPr>
              <w:rPr>
                <w:rFonts w:ascii="Cambria Math" w:hAnsi="Cambria Math" w:eastAsia="微软雅黑"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Q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sz w:val="22"/>
              </w:rPr>
            </m:ctrlPr>
          </m:sup>
        </m:sSup>
        <m:r>
          <m:rPr/>
          <w:rPr>
            <w:rFonts w:ascii="Cambria Math" w:hAnsi="Cambria Math" w:eastAsia="微软雅黑"/>
            <w:sz w:val="22"/>
          </w:rPr>
          <m:t>AQ=E</m:t>
        </m:r>
      </m:oMath>
    </w:p>
    <w:p>
      <w:pPr>
        <w:tabs>
          <w:tab w:val="center" w:pos="4153"/>
        </w:tabs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（C）</w:t>
      </w:r>
      <m:oMath>
        <m:r>
          <m:rPr/>
          <w:rPr>
            <w:rFonts w:ascii="Cambria Math" w:hAnsi="Cambria Math" w:eastAsia="微软雅黑"/>
            <w:sz w:val="22"/>
          </w:rPr>
          <m:t>f</m:t>
        </m:r>
      </m:oMath>
      <w:r>
        <w:rPr>
          <w:rFonts w:hint="eastAsia" w:ascii="宋体" w:hAnsi="宋体"/>
          <w:b/>
          <w:color w:val="000000"/>
          <w:sz w:val="24"/>
        </w:rPr>
        <w:t>的秩为</w:t>
      </w:r>
      <m:oMath>
        <m:r>
          <m:rPr/>
          <w:rPr>
            <w:rFonts w:hint="eastAsia" w:ascii="Cambria Math" w:hAnsi="Cambria Math" w:eastAsia="微软雅黑"/>
            <w:sz w:val="22"/>
          </w:rPr>
          <m:t>n</m:t>
        </m:r>
      </m:oMath>
      <w:r>
        <w:rPr>
          <w:rFonts w:ascii="宋体" w:hAnsi="宋体"/>
          <w:b/>
          <w:color w:val="000000"/>
          <w:sz w:val="24"/>
        </w:rPr>
        <w:tab/>
      </w:r>
      <w:r>
        <w:rPr>
          <w:rFonts w:ascii="宋体" w:hAnsi="宋体"/>
          <w:b/>
          <w:color w:val="000000"/>
          <w:sz w:val="24"/>
        </w:rPr>
        <w:tab/>
      </w:r>
      <w:r>
        <w:rPr>
          <w:rFonts w:hint="eastAsia"/>
          <w:b/>
          <w:bCs/>
          <w:color w:val="000000"/>
          <w:sz w:val="24"/>
        </w:rPr>
        <w:t>（D）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hint="eastAsia" w:ascii="宋体" w:hAnsi="宋体"/>
          <w:b/>
          <w:color w:val="000000"/>
          <w:sz w:val="24"/>
        </w:rPr>
        <w:t>存在可逆矩阵</w:t>
      </w:r>
      <m:oMath>
        <m:r>
          <m:rPr/>
          <w:rPr>
            <w:rFonts w:ascii="Cambria Math" w:hAnsi="Cambria Math" w:eastAsia="微软雅黑"/>
            <w:sz w:val="22"/>
            <w:highlight w:val="red"/>
          </w:rPr>
          <m:t>C</m:t>
        </m:r>
      </m:oMath>
      <w:r>
        <w:rPr>
          <w:rFonts w:hint="eastAsia" w:ascii="宋体" w:hAnsi="宋体"/>
          <w:b/>
          <w:color w:val="000000"/>
          <w:sz w:val="24"/>
        </w:rPr>
        <w:t>，使得</w:t>
      </w:r>
      <m:oMath>
        <m:r>
          <m:rPr/>
          <w:rPr>
            <w:rFonts w:ascii="Cambria Math" w:hAnsi="Cambria Math" w:eastAsia="微软雅黑"/>
            <w:sz w:val="22"/>
            <w:highlight w:val="red"/>
          </w:rPr>
          <m:t>A</m:t>
        </m:r>
        <m:r>
          <m:rPr>
            <m:sty m:val="p"/>
          </m:rPr>
          <w:rPr>
            <w:rFonts w:ascii="Cambria Math" w:hAnsi="Cambria Math" w:eastAsia="微软雅黑"/>
            <w:sz w:val="22"/>
            <w:highlight w:val="red"/>
          </w:rPr>
          <m:t>=</m:t>
        </m:r>
        <m:sSup>
          <m:sSupPr>
            <m:ctrlPr>
              <w:rPr>
                <w:rFonts w:ascii="Cambria Math" w:hAnsi="Cambria Math" w:eastAsia="微软雅黑"/>
                <w:sz w:val="22"/>
                <w:highlight w:val="red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  <w:highlight w:val="red"/>
              </w:rPr>
              <m:t>C</m:t>
            </m:r>
            <m:ctrlPr>
              <w:rPr>
                <w:rFonts w:ascii="Cambria Math" w:hAnsi="Cambria Math" w:eastAsia="微软雅黑"/>
                <w:sz w:val="22"/>
                <w:highlight w:val="red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  <w:highlight w:val="red"/>
              </w:rPr>
              <m:t>T</m:t>
            </m:r>
            <m:ctrlPr>
              <w:rPr>
                <w:rFonts w:ascii="Cambria Math" w:hAnsi="Cambria Math" w:eastAsia="微软雅黑"/>
                <w:sz w:val="22"/>
                <w:highlight w:val="red"/>
              </w:rPr>
            </m:ctrlPr>
          </m:sup>
        </m:sSup>
        <m:r>
          <m:rPr/>
          <w:rPr>
            <w:rFonts w:ascii="Cambria Math" w:hAnsi="Cambria Math" w:eastAsia="微软雅黑"/>
            <w:sz w:val="22"/>
            <w:highlight w:val="red"/>
          </w:rPr>
          <m:t>C</m:t>
        </m:r>
      </m:oMath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bCs/>
          <w:color w:val="000000"/>
        </w:rPr>
        <w:t>5.</w:t>
      </w:r>
      <w:r>
        <w:rPr>
          <w:rFonts w:ascii="宋体" w:hAnsi="宋体" w:eastAsia="宋体"/>
          <w:b/>
          <w:bCs/>
          <w:color w:val="000000"/>
        </w:rPr>
        <w:t xml:space="preserve"> </w:t>
      </w:r>
      <w:r>
        <w:rPr>
          <w:rFonts w:hint="eastAsia" w:ascii="宋体" w:hAnsi="宋体" w:eastAsia="宋体"/>
          <w:b/>
        </w:rPr>
        <w:t>设</w:t>
      </w:r>
      <m:oMath>
        <m:r>
          <m:rPr>
            <m:sty m:val="p"/>
          </m:rPr>
          <w:rPr>
            <w:rFonts w:ascii="Cambria Math" w:hAnsi="Cambria Math"/>
          </w:rPr>
          <m:t>AX</m:t>
        </m:r>
      </m:oMath>
      <w:r>
        <w:rPr>
          <w:rFonts w:hint="eastAsia" w:ascii="宋体" w:hAnsi="宋体" w:eastAsia="宋体"/>
          <w:b/>
        </w:rPr>
        <w:t>=</w:t>
      </w:r>
      <m:oMath>
        <m:r>
          <m:rPr>
            <m:sty m:val="p"/>
          </m:rPr>
          <w:rPr>
            <w:rFonts w:ascii="Cambria Math" w:hAnsi="Cambria Math"/>
          </w:rPr>
          <m:t>λX</m:t>
        </m:r>
      </m:oMath>
      <w:r>
        <w:rPr>
          <w:rFonts w:hint="eastAsia" w:ascii="宋体" w:hAnsi="宋体" w:eastAsia="宋体"/>
          <w:b/>
        </w:rPr>
        <w:t>（X为非零向量），P为可逆矩阵，则（</w:t>
      </w:r>
      <w:r>
        <w:rPr>
          <w:rFonts w:ascii="宋体" w:hAnsi="宋体"/>
          <w:b/>
        </w:rPr>
        <w:t xml:space="preserve">             </w:t>
      </w:r>
      <w:r>
        <w:rPr>
          <w:rFonts w:hint="eastAsia" w:ascii="宋体" w:hAnsi="宋体" w:eastAsia="宋体"/>
          <w:b/>
        </w:rPr>
        <w:t>）</w:t>
      </w:r>
      <w:r>
        <w:rPr>
          <w:rFonts w:hint="eastAsia" w:ascii="宋体" w:hAnsi="宋体" w:eastAsia="宋体"/>
          <w:b/>
          <w:color w:val="FF0000"/>
        </w:rPr>
        <w:t>D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b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AP</m:t>
        </m:r>
      </m:oMath>
      <w:r>
        <w:rPr>
          <w:rFonts w:hint="eastAsia" w:ascii="宋体" w:hAnsi="宋体" w:eastAsia="宋体"/>
          <w:b/>
        </w:rPr>
        <w:t>的特征值为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 w:ascii="宋体" w:hAnsi="宋体" w:eastAsia="宋体"/>
          <w:b/>
        </w:rPr>
        <w:t>，其对应特征向量为</w:t>
      </w:r>
      <m:oMath>
        <m:r>
          <m:rPr>
            <m:sty m:val="p"/>
          </m:rPr>
          <w:rPr>
            <w:rFonts w:ascii="Cambria Math" w:hAnsi="Cambria Math"/>
          </w:rPr>
          <m:t>PX</m:t>
        </m:r>
      </m:oMath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（B）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AP</m:t>
        </m:r>
      </m:oMath>
      <w:r>
        <w:rPr>
          <w:rFonts w:hint="eastAsia" w:ascii="宋体" w:hAnsi="宋体" w:eastAsia="宋体"/>
          <w:b/>
        </w:rPr>
        <w:t>的特征值为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 w:ascii="宋体" w:hAnsi="宋体" w:eastAsia="宋体"/>
          <w:b/>
        </w:rPr>
        <w:t>，其对应特征向量为</w:t>
      </w:r>
      <m:oMath>
        <m:r>
          <m:rPr>
            <m:sty m:val="p"/>
          </m:rPr>
          <w:rPr>
            <w:rFonts w:ascii="Cambria Math" w:hAnsi="Cambria Math"/>
          </w:rPr>
          <m:t>PX</m:t>
        </m:r>
      </m:oMath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（C）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AP</m:t>
        </m:r>
      </m:oMath>
      <w:r>
        <w:rPr>
          <w:rFonts w:hint="eastAsia" w:ascii="宋体" w:hAnsi="宋体" w:eastAsia="宋体"/>
          <w:b/>
        </w:rPr>
        <w:t>的特征值为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 w:ascii="宋体" w:hAnsi="宋体" w:eastAsia="宋体"/>
          <w:b/>
        </w:rPr>
        <w:t>，其对应特征向量为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</m:t>
        </m:r>
      </m:oMath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（D）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AP</m:t>
        </m:r>
      </m:oMath>
      <w:r>
        <w:rPr>
          <w:rFonts w:hint="eastAsia" w:ascii="宋体" w:hAnsi="宋体" w:eastAsia="宋体"/>
          <w:b/>
        </w:rPr>
        <w:t>的特征值为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 w:ascii="宋体" w:hAnsi="宋体" w:eastAsia="宋体"/>
          <w:b/>
        </w:rPr>
        <w:t>，其对应特征向量为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</m:t>
        </m:r>
      </m:oMath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6.</w:t>
      </w:r>
      <w:r>
        <w:rPr>
          <w:rFonts w:ascii="宋体" w:hAnsi="宋体"/>
          <w:b/>
          <w:bCs/>
          <w:color w:val="000000"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已知向量组</w:t>
      </w:r>
      <w:r>
        <w:rPr>
          <w:rFonts w:hint="eastAsia"/>
          <w:position w:val="-12"/>
          <w:sz w:val="24"/>
          <w:szCs w:val="28"/>
        </w:rPr>
        <w:object>
          <v:shape id="_x0000_i1031" o:spt="75" type="#_x0000_t75" style="height:18pt;width:6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线性无关，则向量组（</w:t>
      </w:r>
      <w:r>
        <w:rPr>
          <w:rFonts w:ascii="宋体" w:hAnsi="宋体"/>
          <w:b/>
          <w:sz w:val="24"/>
        </w:rPr>
        <w:t xml:space="preserve">             </w:t>
      </w:r>
      <w:r>
        <w:rPr>
          <w:rFonts w:hint="eastAsia" w:ascii="宋体" w:hAnsi="宋体"/>
          <w:b/>
          <w:sz w:val="24"/>
        </w:rPr>
        <w:t>）</w:t>
      </w:r>
      <w:r>
        <w:rPr>
          <w:rFonts w:hint="eastAsia" w:ascii="宋体" w:hAnsi="宋体"/>
          <w:b/>
          <w:color w:val="FF0000"/>
          <w:sz w:val="24"/>
        </w:rPr>
        <w:t>C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（A）</w:t>
      </w:r>
      <w:r>
        <w:rPr>
          <w:rFonts w:hint="eastAsia"/>
          <w:position w:val="-12"/>
          <w:sz w:val="24"/>
          <w:szCs w:val="28"/>
        </w:rPr>
        <w:object>
          <v:shape id="_x0000_i1032" o:spt="75" type="#_x0000_t75" style="height:18pt;width:15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线性无关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B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/>
          <w:position w:val="-12"/>
          <w:sz w:val="24"/>
          <w:szCs w:val="28"/>
        </w:rPr>
        <w:object>
          <v:shape id="_x0000_i1033" o:spt="75" type="#_x0000_t75" style="height:18pt;width:14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线性无关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C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/>
          <w:position w:val="-12"/>
          <w:sz w:val="24"/>
          <w:szCs w:val="28"/>
        </w:rPr>
        <w:object>
          <v:shape id="_x0000_i1034" o:spt="75" type="#_x0000_t75" style="height:18pt;width:15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rFonts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线性无关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D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/>
          <w:position w:val="-12"/>
          <w:sz w:val="24"/>
          <w:szCs w:val="28"/>
        </w:rPr>
        <w:object>
          <v:shape id="_x0000_i1035" o:spt="75" type="#_x0000_t75" style="height:18pt;width:147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线性无关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bCs/>
          <w:color w:val="000000"/>
        </w:rPr>
        <w:t>7.</w:t>
      </w:r>
      <w:r>
        <w:rPr>
          <w:rFonts w:ascii="宋体" w:hAnsi="宋体" w:eastAsia="宋体"/>
          <w:b/>
          <w:bCs/>
          <w:color w:val="000000"/>
        </w:rPr>
        <w:t xml:space="preserve"> </w:t>
      </w:r>
      <w:r>
        <w:rPr>
          <w:rFonts w:hint="eastAsia" w:ascii="宋体" w:hAnsi="宋体" w:eastAsia="宋体"/>
          <w:b/>
        </w:rPr>
        <w:t>设方阵</w:t>
      </w:r>
      <w:r>
        <w:rPr>
          <w:rFonts w:hint="eastAsia" w:ascii="宋体" w:hAnsi="宋体" w:eastAsia="宋体"/>
          <w:b/>
          <w:position w:val="-4"/>
        </w:rPr>
        <w:object>
          <v:shape id="_x0000_i1036" o:spt="75" type="#_x0000_t75" style="height:13.25pt;width:1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/>
          <w:b/>
        </w:rPr>
        <w:t>的行列式</w:t>
      </w:r>
      <w:r>
        <w:rPr>
          <w:rFonts w:hint="eastAsia" w:ascii="宋体" w:hAnsi="宋体" w:eastAsia="宋体"/>
          <w:b/>
          <w:position w:val="-14"/>
        </w:rPr>
        <w:object>
          <v:shape id="_x0000_i1037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/>
          <w:b/>
        </w:rPr>
        <w:t>，则</w:t>
      </w:r>
      <w:r>
        <w:rPr>
          <w:rFonts w:hint="eastAsia" w:ascii="宋体" w:hAnsi="宋体" w:eastAsia="宋体"/>
          <w:b/>
          <w:position w:val="-4"/>
        </w:rPr>
        <w:object>
          <v:shape id="_x0000_i1038" o:spt="75" type="#_x0000_t75" style="height:13.25pt;width:1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/>
          <w:b/>
        </w:rPr>
        <w:t>中（</w:t>
      </w:r>
      <w:r>
        <w:rPr>
          <w:rFonts w:ascii="宋体" w:hAnsi="宋体"/>
          <w:b/>
        </w:rPr>
        <w:t xml:space="preserve">             </w:t>
      </w:r>
      <w:r>
        <w:rPr>
          <w:rFonts w:hint="eastAsia" w:ascii="宋体" w:hAnsi="宋体" w:eastAsia="宋体"/>
          <w:b/>
        </w:rPr>
        <w:t>）（</w:t>
      </w:r>
      <w:r>
        <w:rPr>
          <w:rFonts w:hint="eastAsia" w:ascii="宋体" w:hAnsi="宋体" w:eastAsia="宋体"/>
          <w:b/>
          <w:color w:val="FF0000"/>
        </w:rPr>
        <w:t>C</w:t>
      </w:r>
      <w:r>
        <w:rPr>
          <w:rFonts w:hint="eastAsia" w:ascii="宋体" w:hAnsi="宋体" w:eastAsia="宋体"/>
          <w:b/>
        </w:rPr>
        <w:t>）</w:t>
      </w:r>
    </w:p>
    <w:p>
      <w:pPr>
        <w:pStyle w:val="11"/>
        <w:tabs>
          <w:tab w:val="left" w:pos="312"/>
        </w:tabs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（A）</w:t>
      </w:r>
      <w:r>
        <w:rPr>
          <w:rFonts w:hint="eastAsia" w:ascii="宋体" w:hAnsi="宋体" w:eastAsia="宋体"/>
          <w:b/>
        </w:rPr>
        <w:t>必有一列元素为0。</w:t>
      </w:r>
    </w:p>
    <w:p>
      <w:pPr>
        <w:pStyle w:val="11"/>
        <w:tabs>
          <w:tab w:val="left" w:pos="312"/>
        </w:tabs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</w:t>
      </w:r>
      <w:r>
        <w:rPr>
          <w:b/>
          <w:bCs/>
          <w:color w:val="000000"/>
        </w:rPr>
        <w:t>B</w:t>
      </w:r>
      <w:r>
        <w:rPr>
          <w:rFonts w:hint="eastAsia" w:ascii="Times New Roman" w:hAnsi="Times New Roman" w:eastAsia="宋体"/>
          <w:b/>
          <w:bCs/>
          <w:color w:val="000000"/>
        </w:rPr>
        <w:t>）</w:t>
      </w:r>
      <w:r>
        <w:rPr>
          <w:rFonts w:hint="eastAsia" w:ascii="宋体" w:hAnsi="宋体" w:eastAsia="宋体"/>
          <w:b/>
        </w:rPr>
        <w:t>必有两列对应成比例。</w:t>
      </w:r>
    </w:p>
    <w:p>
      <w:pPr>
        <w:pStyle w:val="11"/>
        <w:tabs>
          <w:tab w:val="left" w:pos="312"/>
        </w:tabs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</w:t>
      </w:r>
      <w:r>
        <w:rPr>
          <w:b/>
          <w:bCs/>
          <w:color w:val="000000"/>
        </w:rPr>
        <w:t>C</w:t>
      </w:r>
      <w:r>
        <w:rPr>
          <w:rFonts w:hint="eastAsia" w:ascii="Times New Roman" w:hAnsi="Times New Roman" w:eastAsia="宋体"/>
          <w:b/>
          <w:bCs/>
          <w:color w:val="000000"/>
        </w:rPr>
        <w:t>）</w:t>
      </w:r>
      <w:r>
        <w:rPr>
          <w:rFonts w:hint="eastAsia" w:ascii="宋体" w:hAnsi="宋体" w:eastAsia="宋体"/>
          <w:b/>
        </w:rPr>
        <w:t>必有一列向量是其余向量的线性组合。</w:t>
      </w:r>
    </w:p>
    <w:p>
      <w:pPr>
        <w:pStyle w:val="11"/>
        <w:tabs>
          <w:tab w:val="left" w:pos="312"/>
        </w:tabs>
        <w:spacing w:line="360" w:lineRule="auto"/>
        <w:ind w:firstLine="0" w:firstLineChars="0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  <w:bCs/>
          <w:color w:val="000000"/>
        </w:rPr>
        <w:t>（</w:t>
      </w:r>
      <w:r>
        <w:rPr>
          <w:b/>
          <w:bCs/>
          <w:color w:val="000000"/>
        </w:rPr>
        <w:t>D</w:t>
      </w:r>
      <w:r>
        <w:rPr>
          <w:rFonts w:hint="eastAsia" w:ascii="Times New Roman" w:hAnsi="Times New Roman" w:eastAsia="宋体"/>
          <w:b/>
          <w:bCs/>
          <w:color w:val="000000"/>
        </w:rPr>
        <w:t>）</w:t>
      </w:r>
      <w:r>
        <w:rPr>
          <w:rFonts w:hint="eastAsia" w:ascii="宋体" w:hAnsi="宋体" w:eastAsia="宋体"/>
          <w:b/>
        </w:rPr>
        <w:t>任一列向量是其余列向量的线性组合。</w:t>
      </w:r>
    </w:p>
    <w:p>
      <w:pPr>
        <w:spacing w:line="360" w:lineRule="auto"/>
        <w:ind w:left="426" w:hanging="426" w:hangingChars="177"/>
        <w:jc w:val="left"/>
        <w:rPr>
          <w:rFonts w:ascii="宋体" w:hAnsi="宋体"/>
          <w:sz w:val="24"/>
        </w:rPr>
      </w:pPr>
      <w:r>
        <w:rPr>
          <w:rFonts w:ascii="宋体" w:hAnsi="宋体"/>
          <w:b/>
          <w:bCs/>
          <w:color w:val="000000"/>
          <w:sz w:val="24"/>
        </w:rPr>
        <w:t>8.</w:t>
      </w:r>
      <w:r>
        <w:rPr>
          <w:rFonts w:ascii="宋体" w:hAnsi="宋体"/>
          <w:b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设</w:t>
      </w:r>
      <w:r>
        <w:rPr>
          <w:rFonts w:hint="eastAsia" w:ascii="宋体" w:hAnsi="宋体"/>
          <w:b/>
          <w:position w:val="-4"/>
        </w:rPr>
        <w:object>
          <v:shape id="_x0000_i1039" o:spt="75" type="#_x0000_t75" style="height:13.25pt;width:1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为4</w:t>
      </w:r>
      <w:r>
        <w:rPr>
          <w:rFonts w:hint="eastAsia" w:ascii="宋体" w:hAnsi="宋体"/>
          <w:b/>
          <w:sz w:val="24"/>
        </w:rPr>
        <w:sym w:font="Symbol" w:char="F0B4"/>
      </w:r>
      <w:r>
        <w:rPr>
          <w:rFonts w:ascii="宋体" w:hAnsi="宋体"/>
          <w:b/>
          <w:sz w:val="24"/>
        </w:rPr>
        <w:t>3</w:t>
      </w:r>
      <w:r>
        <w:rPr>
          <w:rFonts w:hint="eastAsia" w:ascii="宋体" w:hAnsi="宋体"/>
          <w:b/>
          <w:sz w:val="24"/>
        </w:rPr>
        <w:t>矩阵，</w:t>
      </w:r>
      <w:r>
        <w:rPr>
          <w:rFonts w:ascii="宋体" w:hAnsi="宋体"/>
          <w:b/>
          <w:position w:val="-12"/>
          <w:sz w:val="24"/>
        </w:rPr>
        <w:object>
          <v:shape id="_x0000_i1040" o:spt="75" type="#_x0000_t75" style="height:18.25pt;width:42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是</w:t>
      </w:r>
      <w:r>
        <w:rPr>
          <w:rFonts w:ascii="宋体" w:hAnsi="宋体"/>
          <w:b/>
          <w:sz w:val="24"/>
        </w:rPr>
        <w:t>非齐次线性方程组</w:t>
      </w:r>
      <w:r>
        <w:rPr>
          <w:rFonts w:ascii="宋体" w:hAnsi="宋体"/>
          <w:b/>
          <w:position w:val="-10"/>
          <w:sz w:val="24"/>
        </w:rPr>
        <w:object>
          <v:shape id="_x0000_i1041" o:spt="75" type="#_x0000_t75" style="height:16.25pt;width:4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的</w:t>
      </w:r>
      <w:r>
        <w:rPr>
          <w:rFonts w:ascii="宋体" w:hAnsi="宋体"/>
          <w:b/>
          <w:sz w:val="24"/>
        </w:rPr>
        <w:t>三个线性无关的解，</w:t>
      </w:r>
      <w:r>
        <w:rPr>
          <w:rFonts w:ascii="宋体" w:hAnsi="宋体"/>
          <w:b/>
          <w:position w:val="-12"/>
          <w:sz w:val="24"/>
        </w:rPr>
        <w:object>
          <v:shape id="_x0000_i1042" o:spt="75" type="#_x0000_t75" style="height:18.25pt;width:27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为</w:t>
      </w:r>
      <w:r>
        <w:rPr>
          <w:rFonts w:ascii="宋体" w:hAnsi="宋体"/>
          <w:b/>
          <w:sz w:val="24"/>
        </w:rPr>
        <w:t>任意常</w:t>
      </w:r>
      <w:r>
        <w:rPr>
          <w:rFonts w:hint="eastAsia" w:ascii="宋体" w:hAnsi="宋体"/>
          <w:b/>
          <w:sz w:val="24"/>
        </w:rPr>
        <w:t>数</w:t>
      </w:r>
      <w:r>
        <w:rPr>
          <w:rFonts w:ascii="宋体" w:hAnsi="宋体"/>
          <w:b/>
          <w:sz w:val="24"/>
        </w:rPr>
        <w:t>，则</w:t>
      </w:r>
      <w:r>
        <w:rPr>
          <w:rFonts w:ascii="宋体" w:hAnsi="宋体"/>
          <w:b/>
          <w:position w:val="-10"/>
          <w:sz w:val="24"/>
        </w:rPr>
        <w:object>
          <v:shape id="_x0000_i1043" o:spt="75" type="#_x0000_t75" style="height:16.25pt;width:4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的</w:t>
      </w:r>
      <w:r>
        <w:rPr>
          <w:rFonts w:ascii="宋体" w:hAnsi="宋体"/>
          <w:b/>
          <w:sz w:val="24"/>
        </w:rPr>
        <w:t>通解为</w:t>
      </w: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 xml:space="preserve">             </w:t>
      </w:r>
      <w:r>
        <w:rPr>
          <w:rFonts w:hint="eastAsia" w:ascii="宋体" w:hAnsi="宋体"/>
          <w:b/>
        </w:rPr>
        <w:t>）.</w:t>
      </w:r>
      <w:r>
        <w:rPr>
          <w:rFonts w:ascii="宋体" w:hAnsi="宋体"/>
          <w:b/>
          <w:color w:val="FF0000"/>
          <w:sz w:val="24"/>
        </w:rPr>
        <w:t>C</w:t>
      </w:r>
    </w:p>
    <w:p>
      <w:pPr>
        <w:autoSpaceDE w:val="0"/>
        <w:autoSpaceDN w:val="0"/>
        <w:adjustRightInd w:val="0"/>
        <w:snapToGrid w:val="0"/>
        <w:spacing w:line="360" w:lineRule="auto"/>
        <w:ind w:left="315" w:leftChars="150"/>
        <w:rPr>
          <w:rFonts w:ascii="宋体" w:hAnsi="宋体"/>
          <w:sz w:val="24"/>
        </w:rPr>
      </w:pPr>
      <w:r>
        <w:rPr>
          <w:rFonts w:hint="eastAsia"/>
          <w:b/>
          <w:bCs/>
          <w:color w:val="000000"/>
        </w:rPr>
        <w:t>（A）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>
          <v:shape id="_x0000_i1044" o:spt="75" type="#_x0000_t75" style="height:30.5pt;width:99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B</w:t>
      </w:r>
      <w:r>
        <w:rPr>
          <w:rFonts w:hint="eastAsia"/>
          <w:b/>
          <w:bCs/>
          <w:color w:val="000000"/>
        </w:rPr>
        <w:t>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>
          <v:shape id="_x0000_i1045" o:spt="75" type="#_x0000_t75" style="height:30.5pt;width:100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</w:p>
    <w:p>
      <w:pPr>
        <w:autoSpaceDE w:val="0"/>
        <w:autoSpaceDN w:val="0"/>
        <w:adjustRightInd w:val="0"/>
        <w:snapToGrid w:val="0"/>
        <w:spacing w:line="360" w:lineRule="auto"/>
        <w:ind w:left="315" w:leftChars="150"/>
        <w:rPr>
          <w:rFonts w:ascii="宋体" w:hAnsi="宋体"/>
          <w:sz w:val="24"/>
        </w:rPr>
      </w:pPr>
      <w:r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C</w:t>
      </w:r>
      <w:r>
        <w:rPr>
          <w:rFonts w:hint="eastAsia"/>
          <w:b/>
          <w:bCs/>
          <w:color w:val="000000"/>
        </w:rPr>
        <w:t>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>
          <v:shape id="_x0000_i1046" o:spt="75" type="#_x0000_t75" style="height:30.5pt;width:161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D</w:t>
      </w:r>
      <w:r>
        <w:rPr>
          <w:rFonts w:hint="eastAsia"/>
          <w:b/>
          <w:bCs/>
          <w:color w:val="000000"/>
        </w:rPr>
        <w:t>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>
          <v:shape id="_x0000_i1047" o:spt="75" type="#_x0000_t75" style="height:30.5pt;width:161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</w:p>
    <w:p>
      <w:pPr>
        <w:spacing w:line="360" w:lineRule="auto"/>
        <w:rPr>
          <w:rFonts w:ascii="宋体" w:hAnsi="宋体" w:cs="Calibri"/>
          <w:b/>
          <w:color w:val="FF0000"/>
          <w:kern w:val="0"/>
          <w:sz w:val="24"/>
        </w:rPr>
      </w:pPr>
      <w:r>
        <w:rPr>
          <w:rFonts w:ascii="宋体" w:hAnsi="宋体"/>
          <w:b/>
          <w:bCs/>
          <w:color w:val="000000"/>
          <w:sz w:val="24"/>
        </w:rPr>
        <w:t>9．</w:t>
      </w:r>
      <w:r>
        <w:rPr>
          <w:rFonts w:hint="eastAsia" w:ascii="宋体" w:hAnsi="宋体"/>
          <w:b/>
          <w:sz w:val="24"/>
        </w:rPr>
        <w:t>如果（</w:t>
      </w:r>
      <w:r>
        <w:rPr>
          <w:rFonts w:ascii="宋体" w:hAnsi="宋体"/>
          <w:b/>
          <w:sz w:val="24"/>
        </w:rPr>
        <w:t xml:space="preserve">          </w:t>
      </w:r>
      <w:r>
        <w:rPr>
          <w:rFonts w:hint="eastAsia" w:ascii="宋体" w:hAnsi="宋体"/>
          <w:b/>
          <w:sz w:val="24"/>
        </w:rPr>
        <w:t>），则</w:t>
      </w:r>
      <w:r>
        <w:rPr>
          <w:rFonts w:hint="eastAsia" w:ascii="宋体" w:hAnsi="宋体"/>
          <w:b/>
          <w:position w:val="-6"/>
          <w:szCs w:val="28"/>
        </w:rPr>
        <w:object>
          <v:shape id="_x0000_i1048" o:spt="75" type="#_x0000_t75" style="height:11pt;width:10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阶矩阵</w:t>
      </w:r>
      <w:r>
        <w:rPr>
          <w:rFonts w:hint="eastAsia" w:ascii="宋体" w:hAnsi="宋体"/>
          <w:b/>
          <w:position w:val="-4"/>
          <w:szCs w:val="28"/>
        </w:rPr>
        <w:object>
          <v:shape id="_x0000_i104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与矩阵</w:t>
      </w:r>
      <w:r>
        <w:rPr>
          <w:rFonts w:hint="eastAsia" w:ascii="宋体" w:hAnsi="宋体"/>
          <w:b/>
          <w:position w:val="-4"/>
          <w:szCs w:val="28"/>
        </w:rPr>
        <w:object>
          <v:shape id="_x0000_i105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相似。</w:t>
      </w:r>
      <w:r>
        <w:rPr>
          <w:rFonts w:hint="eastAsia" w:ascii="宋体" w:hAnsi="宋体"/>
          <w:b/>
          <w:color w:val="FF0000"/>
          <w:sz w:val="24"/>
        </w:rPr>
        <w:t>C</w:t>
      </w:r>
    </w:p>
    <w:p>
      <w:pPr>
        <w:widowControl/>
        <w:spacing w:line="276" w:lineRule="auto"/>
        <w:jc w:val="left"/>
        <w:rPr>
          <w:rFonts w:ascii="宋体" w:hAnsi="宋体" w:cs="Calibri"/>
          <w:b/>
          <w:kern w:val="0"/>
          <w:sz w:val="24"/>
        </w:rPr>
      </w:pPr>
      <w:r>
        <w:rPr>
          <w:rFonts w:hint="eastAsia"/>
          <w:b/>
          <w:bCs/>
          <w:color w:val="000000"/>
          <w:sz w:val="24"/>
        </w:rPr>
        <w:t>（A）</w:t>
      </w:r>
      <w:r>
        <w:rPr>
          <w:rFonts w:hint="eastAsia" w:asciiTheme="minorEastAsia" w:hAnsiTheme="minorEastAsia" w:eastAsiaTheme="minorEastAsia" w:cstheme="minorEastAsia"/>
          <w:b/>
          <w:bCs/>
          <w:position w:val="-10"/>
          <w:sz w:val="24"/>
        </w:rPr>
        <w:object>
          <v:shape id="_x0000_i1051" o:spt="75" type="#_x0000_t75" style="height:16.25pt;width:43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7">
            <o:LockedField>false</o:LockedField>
          </o:OLEObject>
        </w:object>
      </w:r>
      <w:r>
        <w:rPr>
          <w:rFonts w:hint="eastAsia" w:ascii="宋体" w:hAnsi="宋体" w:cs="Calibri"/>
          <w:b/>
          <w:kern w:val="0"/>
          <w:sz w:val="24"/>
        </w:rPr>
        <w:t xml:space="preserve">       </w:t>
      </w:r>
      <w:r>
        <w:rPr>
          <w:rFonts w:ascii="宋体" w:hAnsi="宋体" w:cs="Calibri"/>
          <w:b/>
          <w:kern w:val="0"/>
          <w:sz w:val="24"/>
        </w:rPr>
        <w:t xml:space="preserve"> </w:t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</w:p>
    <w:p>
      <w:pPr>
        <w:widowControl/>
        <w:spacing w:line="276" w:lineRule="auto"/>
        <w:jc w:val="left"/>
        <w:rPr>
          <w:rFonts w:ascii="宋体" w:hAnsi="宋体" w:cs="Calibri"/>
          <w:b/>
          <w:kern w:val="0"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B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position w:val="-10"/>
          <w:sz w:val="24"/>
        </w:rPr>
        <w:object>
          <v:shape id="_x0000_i1106" o:spt="75" type="#_x0000_t75" style="height:16.25pt;width:5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106" DrawAspect="Content" ObjectID="_1468075752" r:id="rId59">
            <o:LockedField>false</o:LockedField>
          </o:OLEObject>
        </w:object>
      </w:r>
    </w:p>
    <w:p>
      <w:pPr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C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 w:ascii="宋体" w:hAnsi="宋体"/>
          <w:b/>
          <w:position w:val="-4"/>
          <w:szCs w:val="28"/>
        </w:rPr>
        <w:object>
          <v:shape id="_x0000_i105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与</w:t>
      </w:r>
      <w:r>
        <w:rPr>
          <w:rFonts w:hint="eastAsia" w:ascii="宋体" w:hAnsi="宋体"/>
          <w:b/>
          <w:position w:val="-4"/>
          <w:szCs w:val="28"/>
        </w:rPr>
        <w:object>
          <v:shape id="_x0000_i105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有相同的特征值，且</w:t>
      </w:r>
      <w:r>
        <w:rPr>
          <w:rFonts w:hint="eastAsia" w:ascii="宋体" w:hAnsi="宋体"/>
          <w:b/>
          <w:position w:val="-6"/>
          <w:szCs w:val="28"/>
        </w:rPr>
        <w:object>
          <v:shape id="_x0000_i1055" o:spt="75" type="#_x0000_t75" style="height:11pt;width:10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个特征值各不相同</w:t>
      </w:r>
      <w:r>
        <w:rPr>
          <w:rFonts w:ascii="宋体" w:hAnsi="宋体"/>
          <w:b/>
          <w:sz w:val="24"/>
        </w:rPr>
        <w:tab/>
      </w: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D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 w:ascii="宋体" w:hAnsi="宋体"/>
          <w:b/>
          <w:position w:val="-4"/>
          <w:szCs w:val="28"/>
        </w:rPr>
        <w:object>
          <v:shape id="_x0000_i105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4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与</w:t>
      </w:r>
      <w:r>
        <w:rPr>
          <w:rFonts w:hint="eastAsia" w:ascii="宋体" w:hAnsi="宋体"/>
          <w:b/>
          <w:position w:val="-4"/>
          <w:szCs w:val="28"/>
        </w:rPr>
        <w:object>
          <v:shape id="_x0000_i105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有相同的特征多项式</w:t>
      </w:r>
    </w:p>
    <w:p>
      <w:pPr>
        <w:spacing w:line="360" w:lineRule="auto"/>
        <w:rPr>
          <w:rFonts w:ascii="宋体" w:hAnsi="宋体" w:cs="Calibri"/>
          <w:b/>
          <w:kern w:val="0"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bCs/>
          <w:color w:val="000000"/>
          <w:sz w:val="24"/>
        </w:rPr>
        <w:t>10.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下列向量集合按向量的加法和数乘运算构成R上一个向量空间的是（</w:t>
      </w:r>
      <w:r>
        <w:rPr>
          <w:rFonts w:ascii="宋体" w:hAnsi="宋体"/>
          <w:b/>
          <w:sz w:val="24"/>
        </w:rPr>
        <w:t xml:space="preserve">             </w:t>
      </w:r>
      <w:r>
        <w:rPr>
          <w:rFonts w:hint="eastAsia" w:ascii="宋体" w:hAnsi="宋体"/>
          <w:b/>
          <w:sz w:val="24"/>
        </w:rPr>
        <w:t>）</w:t>
      </w:r>
      <w:r>
        <w:rPr>
          <w:rFonts w:hint="eastAsia" w:ascii="宋体" w:hAnsi="宋体"/>
          <w:b/>
          <w:color w:val="FF0000"/>
          <w:sz w:val="24"/>
        </w:rPr>
        <w:t>A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（A）</w:t>
      </w:r>
      <w:r>
        <w:rPr>
          <w:rFonts w:hint="eastAsia" w:ascii="宋体" w:hAnsi="宋体"/>
          <w:b/>
          <w:sz w:val="24"/>
        </w:rPr>
        <w:t>R</w:t>
      </w:r>
      <w:r>
        <w:rPr>
          <w:rFonts w:hint="eastAsia" w:ascii="宋体" w:hAnsi="宋体"/>
          <w:b/>
          <w:sz w:val="24"/>
          <w:vertAlign w:val="superscript"/>
        </w:rPr>
        <w:t>n</w:t>
      </w:r>
      <w:r>
        <w:rPr>
          <w:rFonts w:hint="eastAsia" w:ascii="宋体" w:hAnsi="宋体"/>
          <w:b/>
          <w:sz w:val="24"/>
        </w:rPr>
        <w:t>中，分量满足</w:t>
      </w:r>
      <w:r>
        <w:rPr>
          <w:rFonts w:hint="eastAsia" w:ascii="宋体" w:hAnsi="宋体"/>
          <w:b/>
          <w:position w:val="-12"/>
          <w:sz w:val="24"/>
        </w:rPr>
        <w:object>
          <v:shape id="_x0000_i1107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107" DrawAspect="Content" ObjectID="_1468075758" r:id="rId66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的所有向量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B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 w:ascii="宋体" w:hAnsi="宋体"/>
          <w:b/>
          <w:sz w:val="24"/>
        </w:rPr>
        <w:t>R</w:t>
      </w:r>
      <w:r>
        <w:rPr>
          <w:rFonts w:hint="eastAsia" w:ascii="宋体" w:hAnsi="宋体"/>
          <w:b/>
          <w:sz w:val="24"/>
          <w:vertAlign w:val="superscript"/>
        </w:rPr>
        <w:t>n</w:t>
      </w:r>
      <w:r>
        <w:rPr>
          <w:rFonts w:hint="eastAsia" w:ascii="宋体" w:hAnsi="宋体"/>
          <w:b/>
          <w:sz w:val="24"/>
        </w:rPr>
        <w:t>中，分量是整数的所有向量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C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 w:ascii="宋体" w:hAnsi="宋体"/>
          <w:b/>
          <w:sz w:val="24"/>
        </w:rPr>
        <w:t>R</w:t>
      </w:r>
      <w:r>
        <w:rPr>
          <w:rFonts w:hint="eastAsia" w:ascii="宋体" w:hAnsi="宋体"/>
          <w:b/>
          <w:sz w:val="24"/>
          <w:vertAlign w:val="superscript"/>
        </w:rPr>
        <w:t>n</w:t>
      </w:r>
      <w:r>
        <w:rPr>
          <w:rFonts w:hint="eastAsia" w:ascii="宋体" w:hAnsi="宋体"/>
          <w:b/>
          <w:sz w:val="24"/>
        </w:rPr>
        <w:t>中，分量满足</w:t>
      </w:r>
      <w:r>
        <w:rPr>
          <w:rFonts w:hint="eastAsia" w:ascii="宋体" w:hAnsi="宋体"/>
          <w:b/>
          <w:position w:val="-12"/>
          <w:sz w:val="24"/>
        </w:rPr>
        <w:object>
          <v:shape id="_x0000_i1059" o:spt="75" type="#_x0000_t75" style="height:18pt;width:82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8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的所有向量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D</w:t>
      </w:r>
      <w:r>
        <w:rPr>
          <w:rFonts w:hint="eastAsia"/>
          <w:b/>
          <w:bCs/>
          <w:color w:val="000000"/>
          <w:sz w:val="24"/>
        </w:rPr>
        <w:t>）</w:t>
      </w:r>
      <w:r>
        <w:rPr>
          <w:rFonts w:hint="eastAsia" w:ascii="宋体" w:hAnsi="宋体"/>
          <w:b/>
          <w:sz w:val="24"/>
        </w:rPr>
        <w:t>R</w:t>
      </w:r>
      <w:r>
        <w:rPr>
          <w:rFonts w:hint="eastAsia" w:ascii="宋体" w:hAnsi="宋体"/>
          <w:b/>
          <w:sz w:val="24"/>
          <w:vertAlign w:val="superscript"/>
        </w:rPr>
        <w:t>n</w:t>
      </w:r>
      <w:r>
        <w:rPr>
          <w:rFonts w:hint="eastAsia" w:ascii="宋体" w:hAnsi="宋体"/>
          <w:b/>
          <w:sz w:val="24"/>
        </w:rPr>
        <w:t>中，分量满足</w:t>
      </w:r>
      <w:r>
        <w:rPr>
          <w:rFonts w:hint="eastAsia" w:ascii="宋体" w:hAnsi="宋体"/>
          <w:b/>
          <w:position w:val="-12"/>
          <w:sz w:val="24"/>
        </w:rPr>
        <w:object>
          <v:shape id="_x0000_i1060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可取任意实数的所有向量</w:t>
      </w:r>
    </w:p>
    <w:p>
      <w:pPr>
        <w:rPr>
          <w:b/>
          <w:bCs/>
          <w:sz w:val="24"/>
          <w:lang w:val="pt-BR"/>
        </w:rPr>
      </w:pPr>
    </w:p>
    <w:p>
      <w:pPr>
        <w:rPr>
          <w:b/>
          <w:bCs/>
          <w:sz w:val="24"/>
          <w:lang w:val="pt-BR"/>
        </w:rPr>
      </w:pPr>
    </w:p>
    <w:p>
      <w:pPr>
        <w:rPr>
          <w:b/>
          <w:i/>
          <w:sz w:val="24"/>
          <w:lang w:val="pt-BR"/>
        </w:rPr>
      </w:pPr>
      <w:r>
        <w:rPr>
          <w:b/>
          <w:bCs/>
          <w:sz w:val="24"/>
          <w:lang w:val="pt-BR"/>
        </w:rPr>
        <w:br w:type="textWrapping"/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二 填空题（15分）：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t>1．</w:t>
      </w:r>
      <w:r>
        <w:rPr>
          <w:rFonts w:hint="eastAsia" w:ascii="宋体" w:hAnsi="宋体"/>
          <w:b/>
          <w:color w:val="FF0000"/>
          <w:sz w:val="24"/>
        </w:rPr>
        <w:t>已知</w:t>
      </w:r>
      <w:r>
        <w:rPr>
          <w:rFonts w:hint="eastAsia"/>
          <w:color w:val="FF0000"/>
          <w:position w:val="-10"/>
          <w:sz w:val="24"/>
          <w:szCs w:val="28"/>
        </w:rPr>
        <w:object>
          <v:shape id="_x0000_i1061" o:spt="75" type="#_x0000_t75" style="height:17pt;width:28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2">
            <o:LockedField>false</o:LockedField>
          </o:OLEObject>
        </w:object>
      </w:r>
      <w:r>
        <w:rPr>
          <w:rFonts w:hint="eastAsia" w:ascii="宋体" w:hAnsi="宋体"/>
          <w:b/>
          <w:color w:val="FF0000"/>
          <w:sz w:val="24"/>
        </w:rPr>
        <w:t>线性无关</w:t>
      </w:r>
      <w:r>
        <w:rPr>
          <w:rFonts w:hint="eastAsia" w:ascii="宋体" w:hAnsi="宋体"/>
          <w:b/>
          <w:color w:val="000000"/>
          <w:sz w:val="24"/>
        </w:rPr>
        <w:t>，</w:t>
      </w:r>
      <w:r>
        <w:rPr>
          <w:rFonts w:hint="eastAsia"/>
          <w:position w:val="-12"/>
          <w:sz w:val="24"/>
          <w:szCs w:val="28"/>
        </w:rPr>
        <w:object>
          <v:shape id="_x0000_i1062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4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 w:val="24"/>
        </w:rPr>
        <w:t>，则</w:t>
      </w:r>
      <w:r>
        <w:rPr>
          <w:rFonts w:hint="eastAsia"/>
          <w:position w:val="-12"/>
          <w:sz w:val="24"/>
          <w:szCs w:val="28"/>
        </w:rPr>
        <w:object>
          <v:shape id="_x0000_i1063" o:spt="75" type="#_x0000_t75" style="height:18pt;width:55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6">
            <o:LockedField>false</o:LockedField>
          </o:OLEObject>
        </w:object>
      </w:r>
      <w:r>
        <w:rPr>
          <w:sz w:val="24"/>
          <w:szCs w:val="28"/>
        </w:rPr>
        <w:t>_</w:t>
      </w:r>
      <w:r>
        <w:rPr>
          <w:rFonts w:hint="eastAsia"/>
          <w:sz w:val="24"/>
          <w:szCs w:val="28"/>
        </w:rPr>
        <w:t>__</w:t>
      </w:r>
      <w:r>
        <w:rPr>
          <w:color w:val="FF0000"/>
          <w:sz w:val="24"/>
          <w:szCs w:val="28"/>
        </w:rPr>
        <w:t>1</w:t>
      </w:r>
      <w:r>
        <w:rPr>
          <w:rFonts w:hint="eastAsia"/>
          <w:color w:val="FF0000"/>
          <w:sz w:val="24"/>
          <w:szCs w:val="28"/>
        </w:rPr>
        <w:t>或2</w:t>
      </w:r>
      <w:r>
        <w:rPr>
          <w:rFonts w:hint="eastAsia"/>
          <w:sz w:val="24"/>
          <w:szCs w:val="28"/>
        </w:rPr>
        <w:t>__</w:t>
      </w:r>
      <w:r>
        <w:rPr>
          <w:sz w:val="24"/>
          <w:szCs w:val="28"/>
        </w:rPr>
        <w:t>_</w:t>
      </w:r>
      <w:r>
        <w:rPr>
          <w:rFonts w:ascii="宋体" w:hAnsi="宋体"/>
          <w:b/>
          <w:color w:val="000000"/>
          <w:sz w:val="24"/>
        </w:rPr>
        <w:t>.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  <w:color w:val="FF0000"/>
        </w:rPr>
      </w:pPr>
      <w:r>
        <w:rPr>
          <w:rFonts w:ascii="宋体" w:hAnsi="宋体" w:eastAsia="宋体"/>
          <w:b/>
          <w:bCs/>
          <w:color w:val="000000"/>
        </w:rPr>
        <w:t>2．</w:t>
      </w:r>
      <w:r>
        <w:rPr>
          <w:rFonts w:hint="eastAsia" w:ascii="宋体" w:hAnsi="宋体" w:eastAsia="宋体"/>
          <w:b/>
          <w:color w:val="000000"/>
        </w:rPr>
        <w:t>设A为n阶矩阵，|A|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 w:ascii="宋体" w:hAnsi="宋体" w:eastAsia="宋体"/>
          <w:b/>
          <w:color w:val="000000"/>
        </w:rPr>
        <w:t>0，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 w:ascii="宋体" w:hAnsi="宋体" w:eastAsia="宋体"/>
          <w:b/>
          <w:color w:val="000000"/>
        </w:rPr>
        <w:t>为A的伴随矩阵，E为n阶单位矩阵，若A有特征值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 w:ascii="宋体" w:hAnsi="宋体" w:eastAsia="宋体"/>
          <w:b/>
          <w:color w:val="000000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∗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 w:ascii="宋体" w:hAnsi="宋体" w:eastAsia="宋体"/>
          <w:b/>
          <w:color w:val="000000"/>
        </w:rPr>
        <w:t>+E必有特征值_</w:t>
      </w:r>
      <w:r>
        <w:rPr>
          <w:rFonts w:ascii="宋体" w:hAnsi="宋体" w:eastAsia="宋体"/>
          <w:b/>
          <w:color w:val="000000"/>
        </w:rPr>
        <w:t xml:space="preserve">_____________. </w:t>
      </w:r>
      <w:r>
        <w:rPr>
          <w:rFonts w:ascii="宋体" w:hAnsi="宋体" w:eastAsia="宋体"/>
          <w:b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|A|</m:t>
                </m: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λ</m:t>
                </m: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)</m:t>
            </m:r>
            <m:ctrlPr>
              <w:rPr>
                <w:rFonts w:ascii="Cambria Math" w:hAnsi="Cambria Math"/>
                <w:b/>
                <w:color w:val="FF0000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  <m:ctrlPr>
              <w:rPr>
                <w:rFonts w:ascii="Cambria Math" w:hAnsi="Cambria Math"/>
                <w:b/>
                <w:color w:val="FF0000"/>
              </w:rPr>
            </m:ctrlP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+1</m:t>
        </m:r>
      </m:oMath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t>3．</w:t>
      </w:r>
      <w:r>
        <w:rPr>
          <w:rFonts w:hint="eastAsia" w:ascii="宋体" w:hAnsi="宋体"/>
          <w:b/>
          <w:color w:val="000000"/>
          <w:sz w:val="24"/>
        </w:rPr>
        <w:t>设R</w:t>
      </w:r>
      <w:r>
        <w:rPr>
          <w:rFonts w:hint="eastAsia" w:ascii="宋体" w:hAnsi="宋体"/>
          <w:b/>
          <w:color w:val="000000"/>
          <w:sz w:val="24"/>
          <w:vertAlign w:val="superscript"/>
        </w:rPr>
        <w:t>4</w:t>
      </w:r>
      <w:r>
        <w:rPr>
          <w:rFonts w:hint="eastAsia" w:ascii="宋体" w:hAnsi="宋体"/>
          <w:b/>
          <w:color w:val="000000"/>
          <w:sz w:val="24"/>
        </w:rPr>
        <w:t>的一组基为</w:t>
      </w:r>
      <w:r>
        <w:rPr>
          <w:rFonts w:hint="eastAsia" w:ascii="宋体" w:hAnsi="宋体"/>
          <w:b/>
          <w:color w:val="000000"/>
          <w:position w:val="-12"/>
          <w:sz w:val="24"/>
        </w:rPr>
        <w:object>
          <v:shape id="_x0000_i1064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8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 w:val="24"/>
        </w:rPr>
        <w:t>，令</w:t>
      </w:r>
      <w:r>
        <w:rPr>
          <w:rFonts w:hint="eastAsia" w:ascii="宋体" w:hAnsi="宋体"/>
          <w:b/>
          <w:color w:val="000000"/>
          <w:position w:val="-12"/>
          <w:sz w:val="24"/>
        </w:rPr>
        <w:object>
          <v:shape id="_x0000_i1065" o:spt="75" type="#_x0000_t75" style="height:18pt;width:236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0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 w:val="24"/>
        </w:rPr>
        <w:t>，则子空间</w:t>
      </w:r>
      <w:r>
        <w:rPr>
          <w:rFonts w:hint="eastAsia" w:ascii="宋体" w:hAnsi="宋体"/>
          <w:b/>
          <w:color w:val="000000"/>
          <w:position w:val="-14"/>
          <w:sz w:val="24"/>
        </w:rPr>
        <w:object>
          <v:shape id="_x0000_i1108" o:spt="75" type="#_x0000_t75" style="height:20pt;width:241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108" DrawAspect="Content" ObjectID="_1468075766" r:id="rId82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 w:val="24"/>
        </w:rPr>
        <w:t>的维数为</w:t>
      </w:r>
      <w:r>
        <w:rPr>
          <w:rFonts w:hint="eastAsia" w:ascii="宋体" w:hAnsi="宋体"/>
          <w:b/>
          <w:color w:val="000000"/>
          <w:sz w:val="24"/>
          <w:u w:val="single"/>
        </w:rPr>
        <w:t xml:space="preserve">  </w:t>
      </w:r>
      <w:r>
        <w:rPr>
          <w:rFonts w:ascii="宋体" w:hAnsi="宋体"/>
          <w:b/>
          <w:color w:val="000000"/>
          <w:sz w:val="24"/>
          <w:u w:val="single"/>
        </w:rPr>
        <w:t xml:space="preserve">         </w:t>
      </w:r>
      <w:r>
        <w:rPr>
          <w:rFonts w:hint="eastAsia" w:ascii="宋体" w:hAnsi="宋体"/>
          <w:b/>
          <w:color w:val="000000"/>
          <w:sz w:val="24"/>
          <w:u w:val="single"/>
        </w:rPr>
        <w:t xml:space="preserve">     </w:t>
      </w:r>
      <w:r>
        <w:rPr>
          <w:rFonts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FF0000"/>
          <w:sz w:val="24"/>
        </w:rPr>
        <w:t>3</w:t>
      </w:r>
    </w:p>
    <w:p>
      <w:pPr>
        <w:spacing w:line="360" w:lineRule="auto"/>
        <w:rPr>
          <w:color w:val="FF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4"/>
        </w:rPr>
        <w:t xml:space="preserve">4. </w:t>
      </w:r>
      <w:r>
        <w:rPr>
          <w:rFonts w:hint="eastAsia" w:ascii="宋体" w:hAnsi="宋体"/>
          <w:b/>
          <w:color w:val="000000"/>
          <w:sz w:val="24"/>
        </w:rPr>
        <w:t>设线性方程组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w:bookmarkStart w:id="1" w:name="OLE_LINK48"/>
              <w:bookmarkStart w:id="2" w:name="OLE_LINK50"/>
              <w:bookmarkStart w:id="3" w:name="OLE_LINK49"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w:bookmarkEnd w:id="1"/>
                <w:bookmarkEnd w:id="2"/>
                <w:bookmarkEnd w:id="3"/>
                <w:bookmarkStart w:id="4" w:name="OLE_LINK47"/>
                <w:bookmarkStart w:id="5" w:name="OLE_LINK38"/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sSub>
                  <w:bookmarkStart w:id="6" w:name="OLE_LINK58"/>
                  <w:bookmarkStart w:id="7" w:name="OLE_LINK60"/>
                  <w:bookmarkStart w:id="8" w:name="OLE_LINK59"/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ax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w:bookmarkEnd w:id="4"/>
                <w:bookmarkEnd w:id="5"/>
                <w:bookmarkEnd w:id="6"/>
                <w:bookmarkEnd w:id="7"/>
                <w:bookmarkEnd w:id="8"/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w:bookmarkStart w:id="9" w:name="OLE_LINK53"/>
                      <w:bookmarkStart w:id="10" w:name="OLE_LINK51"/>
                      <w:bookmarkStart w:id="11" w:name="OLE_LINK52"/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w:bookmarkEnd w:id="9"/>
                    <w:bookmarkEnd w:id="10"/>
                    <w:bookmarkEnd w:id="11"/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+c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sSub>
                      <w:bookmarkStart w:id="12" w:name="OLE_LINK54"/>
                      <w:bookmarkStart w:id="13" w:name="OLE_LINK57"/>
                      <w:bookmarkStart w:id="14" w:name="OLE_LINK56"/>
                      <w:bookmarkStart w:id="15" w:name="OLE_LINK55"/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  <w:bookmarkEnd w:id="12"/>
                        <w:bookmarkEnd w:id="13"/>
                        <w:bookmarkEnd w:id="14"/>
                        <w:bookmarkEnd w:id="15"/>
                      </m:sub>
                    </m:s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+c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  <w:r>
        <w:rPr>
          <w:rFonts w:hint="eastAsia" w:ascii="宋体" w:hAnsi="宋体"/>
          <w:b/>
          <w:color w:val="000000"/>
          <w:sz w:val="24"/>
        </w:rPr>
        <w:t xml:space="preserve"> 有非零解，则参数</w:t>
      </w:r>
      <m:oMath>
        <m:r>
          <m:rPr/>
          <w:rPr>
            <w:rFonts w:hint="eastAsia" w:ascii="Cambria Math" w:hAnsi="Cambria Math"/>
            <w:sz w:val="28"/>
            <w:szCs w:val="28"/>
          </w:rPr>
          <m:t>a</m:t>
        </m:r>
        <m:r>
          <m:rPr/>
          <w:rPr>
            <w:rFonts w:ascii="Cambria Math" w:hAnsi="Cambria Math"/>
            <w:sz w:val="28"/>
            <w:szCs w:val="28"/>
          </w:rPr>
          <m:t>,b,c,d,e</m:t>
        </m:r>
      </m:oMath>
      <w:r>
        <w:rPr>
          <w:rFonts w:ascii="宋体" w:hAnsi="宋体"/>
          <w:b/>
          <w:color w:val="000000"/>
          <w:sz w:val="24"/>
        </w:rPr>
        <w:t>应满足条件</w:t>
      </w:r>
      <w:r>
        <w:rPr>
          <w:rFonts w:hint="eastAsia" w:ascii="宋体" w:hAnsi="宋体"/>
          <w:b/>
          <w:color w:val="000000"/>
          <w:sz w:val="24"/>
          <w:u w:val="single"/>
        </w:rPr>
        <w:t xml:space="preserve">  </w:t>
      </w:r>
      <w:r>
        <w:rPr>
          <w:rFonts w:ascii="宋体" w:hAnsi="宋体"/>
          <w:b/>
          <w:color w:val="000000"/>
          <w:sz w:val="24"/>
          <w:u w:val="single"/>
        </w:rPr>
        <w:t xml:space="preserve">  ___________________       </w:t>
      </w:r>
      <w:r>
        <w:rPr>
          <w:rFonts w:hint="eastAsia" w:ascii="宋体" w:hAnsi="宋体"/>
          <w:b/>
          <w:color w:val="000000"/>
          <w:sz w:val="24"/>
          <w:u w:val="single"/>
        </w:rPr>
        <w:t xml:space="preserve">     </w:t>
      </w:r>
      <w:r>
        <w:rPr>
          <w:rFonts w:ascii="宋体" w:hAnsi="宋体"/>
          <w:b/>
          <w:color w:val="000000"/>
          <w:sz w:val="24"/>
        </w:rPr>
        <w:t>.</w:t>
      </w:r>
      <w:r>
        <w:rPr>
          <w:rFonts w:hint="eastAsia" w:ascii="Cambria Math" w:hAnsi="Cambria Math"/>
          <w:color w:val="FF0000"/>
          <w:sz w:val="28"/>
          <w:szCs w:val="28"/>
        </w:rPr>
        <w:br w:type="textWrapping"/>
      </w:r>
      <m:oMathPara>
        <m:oMathParaPr>
          <m:jc m:val="left"/>
        </m:oMathParaPr>
        <m:oMath>
          <m:r>
            <m:rPr/>
            <w:rPr>
              <w:rFonts w:hint="eastAsia" w:ascii="Cambria Math" w:hAnsi="Cambria Math"/>
              <w:color w:val="FF0000"/>
              <w:sz w:val="28"/>
              <w:szCs w:val="28"/>
            </w:rPr>
            <m:t>a</m:t>
          </m:r>
          <m:r>
            <m:rPr/>
            <w:rPr>
              <w:rFonts w:ascii="Cambria Math" w:hAnsi="Cambria Math"/>
              <w:color w:val="FF0000"/>
              <w:sz w:val="28"/>
              <w:szCs w:val="28"/>
            </w:rPr>
            <m:t>d</m:t>
          </m:r>
          <m:r>
            <m:rPr/>
            <w:rPr>
              <w:rFonts w:hint="eastAsia" w:ascii="Cambria Math" w:hAnsi="Cambria Math" w:eastAsia="MS Mincho" w:cs="MS Mincho"/>
              <w:color w:val="FF0000"/>
              <w:sz w:val="28"/>
              <w:szCs w:val="28"/>
            </w:rPr>
            <m:t>−</m:t>
          </m:r>
          <m:r>
            <m:rPr/>
            <w:rPr>
              <w:rFonts w:ascii="Cambria Math" w:hAnsi="Cambria Math"/>
              <w:color w:val="FF0000"/>
              <w:sz w:val="28"/>
              <w:szCs w:val="28"/>
            </w:rPr>
            <m:t>bc−e=0</m:t>
          </m:r>
        </m:oMath>
      </m:oMathPara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 xml:space="preserve">5. </w:t>
      </w:r>
      <w:r>
        <w:rPr>
          <w:rFonts w:hint="eastAsia" w:ascii="宋体" w:hAnsi="宋体"/>
          <w:bCs/>
          <w:sz w:val="24"/>
        </w:rPr>
        <w:t>设</w:t>
      </w:r>
      <w:r>
        <w:rPr>
          <w:rFonts w:ascii="宋体" w:hAnsi="宋体"/>
          <w:position w:val="-12"/>
          <w:sz w:val="24"/>
        </w:rPr>
        <w:object>
          <v:shape id="_x0000_i1067" o:spt="75" type="#_x0000_t75" style="height:18.25pt;width:47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4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是三维</w:t>
      </w:r>
      <w:r>
        <w:rPr>
          <w:rFonts w:ascii="宋体" w:hAnsi="宋体"/>
          <w:bCs/>
          <w:sz w:val="24"/>
        </w:rPr>
        <w:t>向量空间</w:t>
      </w:r>
      <w:r>
        <w:rPr>
          <w:rFonts w:ascii="宋体" w:hAnsi="宋体"/>
          <w:bCs/>
          <w:position w:val="-4"/>
          <w:sz w:val="24"/>
        </w:rPr>
        <w:object>
          <v:shape id="_x0000_i1068" o:spt="75" type="#_x0000_t75" style="height:15pt;width:17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6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的</w:t>
      </w:r>
      <w:r>
        <w:rPr>
          <w:rFonts w:ascii="宋体" w:hAnsi="宋体"/>
          <w:bCs/>
          <w:sz w:val="24"/>
        </w:rPr>
        <w:t>一组基，</w:t>
      </w:r>
      <w:r>
        <w:rPr>
          <w:rFonts w:hint="eastAsia" w:ascii="宋体" w:hAnsi="宋体"/>
          <w:bCs/>
          <w:sz w:val="24"/>
        </w:rPr>
        <w:t>则</w:t>
      </w:r>
      <w:r>
        <w:rPr>
          <w:rFonts w:ascii="宋体" w:hAnsi="宋体"/>
          <w:bCs/>
          <w:sz w:val="24"/>
        </w:rPr>
        <w:t>由基</w:t>
      </w:r>
      <w:r>
        <w:rPr>
          <w:rFonts w:ascii="宋体" w:hAnsi="宋体"/>
          <w:position w:val="-24"/>
          <w:sz w:val="24"/>
        </w:rPr>
        <w:object>
          <v:shape id="_x0000_i1069" o:spt="75" type="#_x0000_t75" style="height:30.5pt;width:65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8">
            <o:LockedField>false</o:LockedField>
          </o:OLEObject>
        </w:object>
      </w:r>
      <w:r>
        <w:rPr>
          <w:rFonts w:hint="eastAsia" w:ascii="宋体" w:hAnsi="宋体"/>
          <w:sz w:val="24"/>
        </w:rPr>
        <w:t>到</w:t>
      </w:r>
      <w:r>
        <w:rPr>
          <w:rFonts w:ascii="宋体" w:hAnsi="宋体"/>
          <w:sz w:val="24"/>
        </w:rPr>
        <w:t>基</w:t>
      </w:r>
      <w:r>
        <w:rPr>
          <w:rFonts w:ascii="宋体" w:hAnsi="宋体"/>
          <w:position w:val="-12"/>
          <w:sz w:val="24"/>
        </w:rPr>
        <w:object>
          <v:shape id="_x0000_i1070" o:spt="75" type="#_x0000_t75" style="height:18.25pt;width:114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0">
            <o:LockedField>false</o:LockedField>
          </o:OLEObject>
        </w:object>
      </w:r>
      <w:r>
        <w:rPr>
          <w:rFonts w:hint="eastAsia" w:ascii="宋体" w:hAnsi="宋体"/>
          <w:sz w:val="24"/>
        </w:rPr>
        <w:t>的过渡</w:t>
      </w:r>
      <w:r>
        <w:rPr>
          <w:rFonts w:ascii="宋体" w:hAnsi="宋体"/>
          <w:sz w:val="24"/>
        </w:rPr>
        <w:t>矩阵</w:t>
      </w:r>
      <w:r>
        <w:rPr>
          <w:rFonts w:hint="eastAsia" w:ascii="宋体" w:hAnsi="宋体"/>
          <w:sz w:val="24"/>
        </w:rPr>
        <w:t>为</w:t>
      </w:r>
      <w:r>
        <w:rPr>
          <w:rFonts w:hint="eastAsia" w:ascii="宋体" w:hAnsi="宋体"/>
          <w:bCs/>
          <w:sz w:val="24"/>
          <w:u w:val="single"/>
        </w:rPr>
        <w:t xml:space="preserve">           </w:t>
      </w:r>
      <w:r>
        <w:rPr>
          <w:rFonts w:hint="eastAsia" w:ascii="宋体" w:hAnsi="宋体"/>
          <w:bCs/>
          <w:sz w:val="24"/>
        </w:rPr>
        <w:t>.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/>
          <w:bCs/>
          <w:color w:val="FF0000"/>
          <w:position w:val="-50"/>
          <w:sz w:val="24"/>
        </w:rPr>
        <w:object>
          <v:shape id="_x0000_i1071" o:spt="75" type="#_x0000_t75" style="height:56.5pt;width:56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2">
            <o:LockedField>false</o:LockedField>
          </o:OLEObject>
        </w:object>
      </w:r>
    </w:p>
    <w:p>
      <w:pPr>
        <w:spacing w:line="360" w:lineRule="auto"/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 计算题（50分）：</w:t>
      </w:r>
    </w:p>
    <w:p>
      <w:pPr>
        <w:tabs>
          <w:tab w:val="left" w:pos="1995"/>
          <w:tab w:val="left" w:pos="4095"/>
          <w:tab w:val="left" w:pos="5985"/>
        </w:tabs>
        <w:snapToGrid w:val="0"/>
        <w:spacing w:line="360" w:lineRule="auto"/>
        <w:ind w:left="241" w:right="-294" w:rightChars="-140" w:hanging="241" w:hangingChars="1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1、已知二次型</w:t>
      </w:r>
      <m:oMath>
        <m:r>
          <m:rPr>
            <m:sty m:val="p"/>
          </m:rPr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1−a</m:t>
            </m:r>
            <m:ctrlPr>
              <w:rPr>
                <w:rFonts w:ascii="Cambria Math" w:hAnsi="Cambria Math"/>
              </w:rPr>
            </m:ctrlP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1−a</m:t>
            </m:r>
            <m:ctrlPr>
              <w:rPr>
                <w:rFonts w:ascii="Cambria Math" w:hAnsi="Cambria Math"/>
                <w:i/>
              </w:rPr>
            </m:ctrlP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1+a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ascii="宋体" w:hAnsi="宋体"/>
          <w:b/>
          <w:color w:val="000000"/>
          <w:sz w:val="24"/>
        </w:rPr>
        <w:t>的秩为2（1</w:t>
      </w:r>
      <w:r>
        <w:rPr>
          <w:rFonts w:ascii="宋体" w:hAnsi="宋体"/>
          <w:b/>
          <w:color w:val="000000"/>
          <w:sz w:val="24"/>
        </w:rPr>
        <w:t>5</w:t>
      </w:r>
      <w:r>
        <w:rPr>
          <w:rFonts w:hint="eastAsia" w:ascii="宋体" w:hAnsi="宋体"/>
          <w:b/>
          <w:color w:val="000000"/>
          <w:sz w:val="24"/>
        </w:rPr>
        <w:t>分）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（1）求a的值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（2）求正交变换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=Qy</m:t>
        </m:r>
      </m:oMath>
      <w:r>
        <w:rPr>
          <w:rFonts w:hint="eastAsia" w:ascii="宋体" w:hAnsi="宋体"/>
          <w:b/>
          <w:color w:val="000000"/>
          <w:sz w:val="24"/>
        </w:rPr>
        <w:t>，把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ascii="宋体" w:hAnsi="宋体"/>
          <w:b/>
          <w:color w:val="000000"/>
          <w:sz w:val="24"/>
        </w:rPr>
        <w:t>化成标准形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（3）求方程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0</m:t>
        </m:r>
      </m:oMath>
      <w:r>
        <w:rPr>
          <w:rFonts w:hint="eastAsia" w:ascii="宋体" w:hAnsi="宋体"/>
          <w:b/>
          <w:color w:val="000000"/>
          <w:sz w:val="24"/>
        </w:rPr>
        <w:t>的解</w:t>
      </w:r>
    </w:p>
    <w:p>
      <w:pPr>
        <w:rPr>
          <w:rFonts w:ascii="宋体" w:hAnsi="宋体"/>
          <w:color w:val="FF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drawing>
          <wp:inline distT="0" distB="0" distL="0" distR="0">
            <wp:extent cx="3649345" cy="3713480"/>
            <wp:effectExtent l="0" t="0" r="0" b="0"/>
            <wp:docPr id="1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8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宋体" w:hAnsi="宋体"/>
          <w:b/>
          <w:color w:val="000000"/>
          <w:sz w:val="24"/>
        </w:rPr>
        <w:t>2、</w:t>
      </w:r>
      <w:r>
        <w:rPr>
          <w:rFonts w:ascii="宋体" w:hAnsi="宋体"/>
          <w:b/>
          <w:sz w:val="24"/>
        </w:rPr>
        <w:t>设矩阵</w:t>
      </w:r>
      <w:r>
        <w:rPr>
          <w:rFonts w:ascii="微软雅黑" w:hAnsi="微软雅黑" w:eastAsia="微软雅黑"/>
          <w:position w:val="-50"/>
        </w:rPr>
        <w:object>
          <v:shape id="_x0000_i1072" o:spt="75" type="#_x0000_t75" style="height:56.75pt;width:225.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5">
            <o:LockedField>false</o:LockedField>
          </o:OLEObject>
        </w:objec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[相似对角化]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</w:t>
      </w:r>
      <w:r>
        <w:rPr>
          <w:rFonts w:hint="eastAsia" w:ascii="宋体" w:hAnsi="宋体"/>
          <w:b/>
          <w:sz w:val="24"/>
        </w:rPr>
        <w:t>求a</w:t>
      </w:r>
      <w:r>
        <w:rPr>
          <w:rFonts w:ascii="宋体" w:hAnsi="宋体"/>
          <w:b/>
          <w:sz w:val="24"/>
        </w:rPr>
        <w:t>,b的值</w:t>
      </w:r>
      <w:r>
        <w:rPr>
          <w:rFonts w:hint="eastAsia" w:ascii="宋体" w:hAnsi="宋体"/>
          <w:b/>
          <w:sz w:val="24"/>
        </w:rPr>
        <w:t>；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</w:t>
      </w:r>
      <w:r>
        <w:rPr>
          <w:rFonts w:hint="eastAsia" w:ascii="宋体" w:hAnsi="宋体"/>
          <w:b/>
          <w:sz w:val="24"/>
        </w:rPr>
        <w:t>求可逆矩阵P</w:t>
      </w:r>
      <w:r>
        <w:rPr>
          <w:rFonts w:ascii="宋体" w:hAnsi="宋体"/>
          <w:b/>
          <w:sz w:val="24"/>
        </w:rPr>
        <w:t>,使</w:t>
      </w:r>
      <w:r>
        <w:rPr>
          <w:rFonts w:ascii="宋体" w:hAnsi="宋体"/>
          <w:b/>
          <w:position w:val="-4"/>
          <w:sz w:val="24"/>
        </w:rPr>
        <w:object>
          <v:shape id="_x0000_i1073" o:spt="75" type="#_x0000_t75" style="height:15pt;width:34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7">
            <o:LockedField>false</o:LockedField>
          </o:OLEObject>
        </w:object>
      </w:r>
      <w:r>
        <w:rPr>
          <w:rFonts w:ascii="宋体" w:hAnsi="宋体"/>
          <w:b/>
          <w:sz w:val="24"/>
        </w:rPr>
        <w:t xml:space="preserve"> 为对角矩阵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答案：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(I)</w:t>
      </w:r>
      <w:r>
        <w:rPr>
          <w:rFonts w:ascii="微软雅黑" w:hAnsi="微软雅黑" w:eastAsia="微软雅黑"/>
          <w:position w:val="-14"/>
        </w:rPr>
        <w:object>
          <v:shape id="_x0000_i1074" o:spt="75" type="#_x0000_t75" style="height:20.75pt;width:153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9">
            <o:LockedField>false</o:LockedField>
          </o:OLEObject>
        </w:object>
      </w:r>
      <w:r>
        <w:rPr>
          <w:rFonts w:ascii="微软雅黑" w:hAnsi="微软雅黑" w:eastAsia="微软雅黑"/>
        </w:rPr>
        <w:t xml:space="preserve"> </w:t>
      </w: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position w:val="-30"/>
        </w:rPr>
        <w:object>
          <v:shape id="_x0000_i1075" o:spt="75" type="#_x0000_t75" style="height:36pt;width:85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1">
            <o:LockedField>false</o:LockedField>
          </o:OLEObject>
        </w:objec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position w:val="-10"/>
        </w:rPr>
        <w:object>
          <v:shape id="_x0000_i1076" o:spt="75" type="#_x0000_t75" style="height:17pt;width:79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3">
            <o:LockedField>false</o:LockedField>
          </o:OLEObject>
        </w:objec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(II) 因为</w:t>
      </w:r>
      <w:r>
        <w:rPr>
          <w:rFonts w:ascii="微软雅黑" w:hAnsi="微软雅黑" w:eastAsia="微软雅黑"/>
          <w:position w:val="-4"/>
        </w:rPr>
        <w:object>
          <v:shape id="_x0000_i1077" o:spt="75" type="#_x0000_t75" style="height:13.25pt;width:33.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5">
            <o:LockedField>false</o:LockedField>
          </o:OLEObject>
        </w:object>
      </w:r>
      <w:r>
        <w:rPr>
          <w:rFonts w:ascii="微软雅黑" w:hAnsi="微软雅黑" w:eastAsia="微软雅黑"/>
        </w:rPr>
        <w:t>,易见B的特征值：</w:t>
      </w:r>
      <w:r>
        <w:rPr>
          <w:rFonts w:hint="eastAsia" w:ascii="微软雅黑" w:hAnsi="微软雅黑" w:eastAsia="微软雅黑"/>
        </w:rPr>
        <w:t>1，1，5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而得A的特征值: 1,  1,  5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而</w:t>
      </w:r>
      <w:r>
        <w:rPr>
          <w:rFonts w:ascii="微软雅黑" w:hAnsi="微软雅黑" w:eastAsia="微软雅黑"/>
          <w:position w:val="-6"/>
        </w:rPr>
        <w:object>
          <v:shape id="_x0000_i1078" o:spt="75" type="#_x0000_t75" style="height:13.5pt;width:22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7">
            <o:LockedField>false</o:LockedField>
          </o:OLEObject>
        </w:object>
      </w:r>
      <w:r>
        <w:rPr>
          <w:rFonts w:ascii="微软雅黑" w:hAnsi="微软雅黑" w:eastAsia="微软雅黑"/>
        </w:rPr>
        <w:t xml:space="preserve"> ，由</w:t>
      </w:r>
      <w:r>
        <w:rPr>
          <w:rFonts w:ascii="微软雅黑" w:hAnsi="微软雅黑" w:eastAsia="微软雅黑"/>
          <w:position w:val="-14"/>
        </w:rPr>
        <w:object>
          <v:shape id="_x0000_i1079" o:spt="75" type="#_x0000_t75" style="height:20.75pt;width:66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9">
            <o:LockedField>false</o:LockedField>
          </o:OLEObject>
        </w:object>
      </w:r>
      <w:r>
        <w:rPr>
          <w:rFonts w:ascii="微软雅黑" w:hAnsi="微软雅黑" w:eastAsia="微软雅黑"/>
        </w:rPr>
        <w:t xml:space="preserve">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position w:val="-50"/>
        </w:rPr>
        <w:object>
          <v:shape id="_x0000_i1080" o:spt="75" type="#_x0000_t75" style="height:55.5pt;width:147.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1">
            <o:LockedField>false</o:LockedField>
          </o:OLEObject>
        </w:objec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得基础解系：</w:t>
      </w:r>
      <w:r>
        <w:rPr>
          <w:rFonts w:ascii="微软雅黑" w:hAnsi="微软雅黑" w:eastAsia="微软雅黑"/>
          <w:position w:val="-12"/>
        </w:rPr>
        <w:object>
          <v:shape id="_x0000_i1081" o:spt="75" type="#_x0000_t75" style="height:19.25pt;width:136.7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对</w:t>
      </w:r>
      <w:r>
        <w:rPr>
          <w:rFonts w:ascii="微软雅黑" w:hAnsi="微软雅黑" w:eastAsia="微软雅黑"/>
          <w:position w:val="-6"/>
        </w:rPr>
        <w:object>
          <v:shape id="_x0000_i1082" o:spt="75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rPr>
          <w:rFonts w:ascii="微软雅黑" w:hAnsi="微软雅黑" w:eastAsia="微软雅黑"/>
        </w:rPr>
        <w:t xml:space="preserve"> ，由</w:t>
      </w:r>
      <w:r>
        <w:rPr>
          <w:rFonts w:ascii="微软雅黑" w:hAnsi="微软雅黑" w:eastAsia="微软雅黑"/>
          <w:position w:val="-14"/>
        </w:rPr>
        <w:object>
          <v:shape id="_x0000_i1083" o:spt="75" type="#_x0000_t75" style="height:20.75pt;width:70.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position w:val="-50"/>
        </w:rPr>
        <w:object>
          <v:shape id="_x0000_i1084" o:spt="75" type="#_x0000_t75" style="height:55.5pt;width:202.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得基础解系：</w:t>
      </w:r>
      <w:r>
        <w:rPr>
          <w:rFonts w:ascii="微软雅黑" w:hAnsi="微软雅黑" w:eastAsia="微软雅黑"/>
          <w:position w:val="-12"/>
        </w:rPr>
        <w:object>
          <v:shape id="_x0000_i1085" o:spt="75" type="#_x0000_t75" style="height:19.25pt;width:76.2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令</w:t>
      </w:r>
      <w:r>
        <w:rPr>
          <w:rFonts w:ascii="微软雅黑" w:hAnsi="微软雅黑" w:eastAsia="微软雅黑"/>
          <w:position w:val="-50"/>
        </w:rPr>
        <w:object>
          <v:shape id="_x0000_i1086" o:spt="75" type="#_x0000_t75" style="height:55.5pt;width:151.7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  <w:r>
        <w:rPr>
          <w:rFonts w:ascii="微软雅黑" w:hAnsi="微软雅黑" w:eastAsia="微软雅黑"/>
        </w:rPr>
        <w:t xml:space="preserve"> ，有</w:t>
      </w:r>
      <w:r>
        <w:rPr>
          <w:rFonts w:ascii="微软雅黑" w:hAnsi="微软雅黑" w:eastAsia="微软雅黑"/>
          <w:position w:val="-50"/>
        </w:rPr>
        <w:object>
          <v:shape id="_x0000_i1087" o:spt="75" type="#_x0000_t75" style="height:55.5pt;width:116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rPr>
          <w:rFonts w:ascii="微软雅黑" w:hAnsi="微软雅黑" w:eastAsia="微软雅黑"/>
        </w:rPr>
        <w:t xml:space="preserve"> 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ind w:left="562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3、已知线性方程组（1</w:t>
      </w:r>
      <w:r>
        <w:rPr>
          <w:rFonts w:ascii="宋体" w:hAnsi="宋体"/>
          <w:b/>
          <w:color w:val="000000"/>
          <w:sz w:val="24"/>
        </w:rPr>
        <w:t>5</w:t>
      </w:r>
      <w:r>
        <w:rPr>
          <w:rFonts w:hint="eastAsia" w:ascii="宋体" w:hAnsi="宋体"/>
          <w:b/>
          <w:color w:val="000000"/>
          <w:sz w:val="24"/>
        </w:rPr>
        <w:t>分）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b>
                  <w:bookmarkStart w:id="16" w:name="OLE_LINK76"/>
                  <w:bookmarkStart w:id="17" w:name="OLE_LINK79"/>
                  <w:bookmarkStart w:id="18" w:name="OLE_LINK80"/>
                  <w:bookmarkStart w:id="19" w:name="OLE_LINK78"/>
                  <w:bookmarkStart w:id="20" w:name="OLE_LINK77"/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  <w:bookmarkEnd w:id="16"/>
                    <w:bookmarkEnd w:id="17"/>
                    <w:bookmarkEnd w:id="18"/>
                    <w:bookmarkEnd w:id="19"/>
                    <w:bookmarkEnd w:id="20"/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=a,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=b,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=2,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(1)</w:t>
      </w:r>
      <m:oMath>
        <m:r>
          <m:rPr/>
          <w:rPr>
            <w:rFonts w:ascii="Cambria Math" w:hAnsi="Cambria Math"/>
            <w:sz w:val="28"/>
            <w:szCs w:val="28"/>
          </w:rPr>
          <m:t xml:space="preserve"> a,b</m:t>
        </m:r>
      </m:oMath>
      <w:r>
        <w:rPr>
          <w:rFonts w:hint="eastAsia" w:ascii="宋体" w:hAnsi="宋体"/>
          <w:b/>
          <w:sz w:val="24"/>
        </w:rPr>
        <w:t>为何值时，方程组有解；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(2)方程组有解时，求出方程组的导出组的基础解系；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(3)方程组有解时，求出方程组的全部解.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drawing>
          <wp:inline distT="0" distB="0" distL="0" distR="0">
            <wp:extent cx="5275580" cy="1598295"/>
            <wp:effectExtent l="0" t="0" r="0" b="0"/>
            <wp:docPr id="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4、已知</w:t>
      </w:r>
      <m:oMath>
        <m:r>
          <m:rPr/>
          <w:rPr>
            <w:rFonts w:ascii="Cambria Math" w:hAnsi="Cambria Math" w:eastAsia="微软雅黑"/>
            <w:sz w:val="22"/>
          </w:rPr>
          <m:t>A</m:t>
        </m:r>
        <m:r>
          <m:rPr/>
          <w:rPr>
            <w:rFonts w:hint="eastAsia" w:ascii="Cambria Math" w:hAnsi="Cambria Math" w:eastAsia="微软雅黑"/>
            <w:sz w:val="22"/>
          </w:rPr>
          <m:t>=</m:t>
        </m:r>
        <m:d>
          <m:dPr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</m:oMath>
      <w:r>
        <w:rPr>
          <w:rFonts w:hint="eastAsia" w:ascii="宋体" w:hAnsi="宋体"/>
          <w:b/>
          <w:color w:val="000000"/>
          <w:sz w:val="24"/>
        </w:rPr>
        <w:t>，判断A是否正定，并求正定矩阵B，使得</w:t>
      </w:r>
      <m:oMath>
        <m:r>
          <m:rPr/>
          <w:rPr>
            <w:rFonts w:ascii="Cambria Math" w:hAnsi="Cambria Math" w:eastAsia="微软雅黑"/>
            <w:sz w:val="22"/>
          </w:rPr>
          <m:t>A</m:t>
        </m:r>
        <m:r>
          <m:rPr/>
          <w:rPr>
            <w:rFonts w:hint="eastAsia" w:ascii="Cambria Math" w:hAnsi="Cambria Math" w:eastAsia="微软雅黑"/>
            <w:sz w:val="22"/>
          </w:rPr>
          <m:t>=</m:t>
        </m:r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B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hint="eastAsia" w:ascii="Cambria Math" w:hAnsi="Cambria Math" w:eastAsia="微软雅黑"/>
                <w:sz w:val="22"/>
              </w:rPr>
              <m:t>2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</m:oMath>
      <w:r>
        <w:rPr>
          <w:rFonts w:hint="eastAsia" w:ascii="宋体" w:hAnsi="宋体"/>
          <w:b/>
          <w:color w:val="000000"/>
          <w:sz w:val="24"/>
        </w:rPr>
        <w:t>。（10分）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宋体" w:hAnsi="宋体"/>
          <w:b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sz w:val="22"/>
          <w:highlight w:val="red"/>
        </w:rPr>
        <w:t>解：</w:t>
      </w:r>
      <m:oMath>
        <m:d>
          <m:dPr>
            <m:begChr m:val="|"/>
            <m:endChr m:val="|"/>
            <m:ctrlPr>
              <w:rPr>
                <w:rFonts w:ascii="Cambria Math" w:hAnsi="Cambria Math" w:eastAsia="微软雅黑"/>
                <w:sz w:val="22"/>
              </w:rPr>
            </m:ctrlPr>
          </m:dPr>
          <m:e>
            <m:r>
              <m:rPr/>
              <w:rPr>
                <w:rFonts w:ascii="Cambria Math" w:hAnsi="Cambria Math" w:eastAsia="微软雅黑"/>
                <w:sz w:val="22"/>
              </w:rPr>
              <m:t>λE</m:t>
            </m:r>
            <m:r>
              <m:rPr/>
              <w:rPr>
                <w:rFonts w:hint="eastAsia" w:ascii="Cambria Math" w:hAnsi="Cambria Math" w:eastAsia="微软雅黑"/>
                <w:sz w:val="22"/>
              </w:rPr>
              <m:t>−</m:t>
            </m:r>
            <m:r>
              <m:rPr/>
              <w:rPr>
                <w:rFonts w:ascii="Cambria Math" w:hAnsi="Cambria Math" w:eastAsia="微软雅黑"/>
                <w:sz w:val="22"/>
              </w:rPr>
              <m:t>A</m:t>
            </m:r>
            <m:ctrlPr>
              <w:rPr>
                <w:rFonts w:ascii="Cambria Math" w:hAnsi="Cambria Math" w:eastAsia="微软雅黑"/>
                <w:sz w:val="22"/>
              </w:rPr>
            </m:ctrlPr>
          </m:e>
        </m:d>
        <m:r>
          <m:rPr/>
          <w:rPr>
            <w:rFonts w:hint="eastAsia" w:ascii="Cambria Math" w:hAnsi="Cambria Math" w:eastAsia="微软雅黑"/>
            <w:sz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λ</m:t>
                  </m:r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−2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−1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−1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−1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λ</m:t>
                  </m:r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−2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−1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−1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−1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λ</m:t>
                  </m:r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−2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  <m:r>
          <m:rPr/>
          <w:rPr>
            <w:rFonts w:hint="eastAsia" w:ascii="Cambria Math" w:hAnsi="Cambria Math" w:eastAsia="微软雅黑"/>
            <w:sz w:val="22"/>
          </w:rPr>
          <m:t>=</m:t>
        </m:r>
        <m:d>
          <m:dPr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r>
              <m:rPr/>
              <w:rPr>
                <w:rFonts w:ascii="Cambria Math" w:hAnsi="Cambria Math" w:eastAsia="微软雅黑"/>
                <w:sz w:val="22"/>
              </w:rPr>
              <m:t>λ</m:t>
            </m:r>
            <m:r>
              <m:rPr/>
              <w:rPr>
                <w:rFonts w:hint="eastAsia" w:ascii="Cambria Math" w:hAnsi="Cambria Math" w:eastAsia="微软雅黑"/>
                <w:sz w:val="22"/>
              </w:rPr>
              <m:t>−4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22"/>
                  </w:rPr>
                  <m:t>λ</m:t>
                </m:r>
                <m:r>
                  <m:rPr/>
                  <w:rPr>
                    <w:rFonts w:hint="eastAsia" w:ascii="Cambria Math" w:hAnsi="Cambria Math" w:eastAsia="微软雅黑"/>
                    <w:sz w:val="22"/>
                  </w:rPr>
                  <m:t>−1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hint="eastAsia" w:ascii="Cambria Math" w:hAnsi="Cambria Math" w:eastAsia="微软雅黑"/>
                <w:sz w:val="22"/>
              </w:rPr>
              <m:t>2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</m:oMath>
      <w:r>
        <w:rPr>
          <w:rFonts w:hint="eastAsia" w:ascii="微软雅黑" w:hAnsi="微软雅黑" w:eastAsia="微软雅黑"/>
          <w:sz w:val="22"/>
        </w:rPr>
        <w:t>，因为A的特征值</w:t>
      </w:r>
      <m:oMath>
        <m:sSub>
          <m:sSubPr>
            <m:ctrlPr>
              <w:rPr>
                <w:rFonts w:ascii="Cambria Math" w:hAnsi="Cambria Math" w:eastAsia="微软雅黑"/>
                <w:sz w:val="22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2"/>
              </w:rPr>
              <m:t>λ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2"/>
              </w:rPr>
              <m:t>1</m:t>
            </m:r>
            <m:ctrlPr>
              <w:rPr>
                <w:rFonts w:ascii="Cambria Math" w:hAnsi="Cambria Math" w:eastAsia="微软雅黑"/>
                <w:sz w:val="22"/>
              </w:rPr>
            </m:ctrlPr>
          </m:sub>
        </m:sSub>
        <m:r>
          <m:rPr/>
          <w:rPr>
            <w:rFonts w:hint="eastAsia" w:ascii="Cambria Math" w:hAnsi="Cambria Math" w:eastAsia="微软雅黑"/>
            <w:sz w:val="22"/>
          </w:rPr>
          <m:t>=</m:t>
        </m:r>
        <m:sSub>
          <m:sSubPr>
            <m:ctrlPr>
              <w:rPr>
                <w:rFonts w:ascii="Cambria Math" w:hAnsi="Cambria Math" w:eastAsia="微软雅黑"/>
                <w:sz w:val="22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2"/>
              </w:rPr>
              <m:t>λ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2"/>
              </w:rPr>
              <m:t>2</m:t>
            </m:r>
            <m:ctrlPr>
              <w:rPr>
                <w:rFonts w:ascii="Cambria Math" w:hAnsi="Cambria Math" w:eastAsia="微软雅黑"/>
                <w:sz w:val="22"/>
              </w:rPr>
            </m:ctrlPr>
          </m:sub>
        </m:sSub>
        <m:r>
          <m:rPr/>
          <w:rPr>
            <w:rFonts w:hint="eastAsia" w:ascii="Cambria Math" w:hAnsi="Cambria Math" w:eastAsia="微软雅黑"/>
            <w:sz w:val="22"/>
          </w:rPr>
          <m:t>=1</m:t>
        </m:r>
      </m:oMath>
      <w:r>
        <w:rPr>
          <w:rFonts w:hint="eastAsia" w:ascii="微软雅黑" w:hAnsi="微软雅黑" w:eastAsia="微软雅黑"/>
          <w:sz w:val="22"/>
        </w:rPr>
        <w:t>，</w:t>
      </w:r>
      <m:oMath>
        <m:sSub>
          <m:sSubPr>
            <m:ctrlPr>
              <w:rPr>
                <w:rFonts w:ascii="Cambria Math" w:hAnsi="Cambria Math" w:eastAsia="微软雅黑"/>
                <w:sz w:val="22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2"/>
              </w:rPr>
              <m:t>λ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2"/>
              </w:rPr>
              <m:t>3</m:t>
            </m:r>
            <m:ctrlPr>
              <w:rPr>
                <w:rFonts w:ascii="Cambria Math" w:hAnsi="Cambria Math" w:eastAsia="微软雅黑"/>
                <w:sz w:val="22"/>
              </w:rPr>
            </m:ctrlPr>
          </m:sub>
        </m:sSub>
        <m:r>
          <m:rPr/>
          <w:rPr>
            <w:rFonts w:hint="eastAsia" w:ascii="Cambria Math" w:hAnsi="Cambria Math" w:eastAsia="微软雅黑"/>
            <w:sz w:val="22"/>
          </w:rPr>
          <m:t>=4</m:t>
        </m:r>
      </m:oMath>
      <w:r>
        <w:rPr>
          <w:rFonts w:hint="eastAsia" w:ascii="微软雅黑" w:hAnsi="微软雅黑" w:eastAsia="微软雅黑"/>
          <w:sz w:val="22"/>
        </w:rPr>
        <w:t>全大于0，故A是正定矩阵。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求出A的特征向量，依次为</w:t>
      </w:r>
      <m:oMath>
        <m:sSub>
          <m:sSubPr>
            <m:ctrlPr>
              <w:rPr>
                <w:rFonts w:ascii="Cambria Math" w:hAnsi="Cambria Math" w:eastAsia="微软雅黑"/>
                <w:sz w:val="22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2"/>
              </w:rPr>
              <m:t>X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2"/>
              </w:rPr>
              <m:t>1</m:t>
            </m:r>
            <m:ctrlPr>
              <w:rPr>
                <w:rFonts w:ascii="Cambria Math" w:hAnsi="Cambria Math" w:eastAsia="微软雅黑"/>
                <w:sz w:val="22"/>
              </w:rPr>
            </m:ctrlPr>
          </m:sub>
        </m:sSub>
        <m:r>
          <m:rPr/>
          <w:rPr>
            <w:rFonts w:hint="eastAsia" w:ascii="Cambria Math" w:hAnsi="Cambria Math" w:eastAsia="微软雅黑"/>
            <w:sz w:val="22"/>
          </w:rPr>
          <m:t>=</m:t>
        </m:r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微软雅黑"/>
                    <w:sz w:val="22"/>
                  </w:rPr>
                  <m:t>−1</m:t>
                </m:r>
                <m:r>
                  <m:rPr/>
                  <w:rPr>
                    <w:rFonts w:ascii="Cambria Math" w:hAnsi="Cambria Math" w:eastAsia="微软雅黑"/>
                    <w:sz w:val="22"/>
                  </w:rPr>
                  <m:t>,1,0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</m:oMath>
      <w:r>
        <w:rPr>
          <w:rFonts w:hint="eastAsia" w:ascii="微软雅黑" w:hAnsi="微软雅黑" w:eastAsia="微软雅黑"/>
          <w:sz w:val="22"/>
        </w:rPr>
        <w:t>，</w:t>
      </w:r>
      <m:oMath>
        <m:sSub>
          <m:sSubPr>
            <m:ctrlPr>
              <w:rPr>
                <w:rFonts w:ascii="Cambria Math" w:hAnsi="Cambria Math" w:eastAsia="微软雅黑"/>
                <w:sz w:val="22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2"/>
              </w:rPr>
              <m:t>X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2"/>
              </w:rPr>
              <m:t>2</m:t>
            </m:r>
            <m:ctrlPr>
              <w:rPr>
                <w:rFonts w:ascii="Cambria Math" w:hAnsi="Cambria Math" w:eastAsia="微软雅黑"/>
                <w:sz w:val="22"/>
              </w:rPr>
            </m:ctrlPr>
          </m:sub>
        </m:sSub>
        <m:r>
          <m:rPr/>
          <w:rPr>
            <w:rFonts w:hint="eastAsia" w:ascii="Cambria Math" w:hAnsi="Cambria Math" w:eastAsia="微软雅黑"/>
            <w:sz w:val="22"/>
          </w:rPr>
          <m:t>=</m:t>
        </m:r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微软雅黑"/>
                    <w:sz w:val="22"/>
                  </w:rPr>
                  <m:t>−1</m:t>
                </m:r>
                <m:r>
                  <m:rPr/>
                  <w:rPr>
                    <w:rFonts w:ascii="Cambria Math" w:hAnsi="Cambria Math" w:eastAsia="微软雅黑"/>
                    <w:sz w:val="22"/>
                  </w:rPr>
                  <m:t>,</m:t>
                </m:r>
                <m:r>
                  <m:rPr/>
                  <w:rPr>
                    <w:rFonts w:hint="eastAsia" w:ascii="Cambria Math" w:hAnsi="Cambria Math" w:eastAsia="微软雅黑"/>
                    <w:sz w:val="22"/>
                  </w:rPr>
                  <m:t>0</m:t>
                </m:r>
                <m:r>
                  <m:rPr/>
                  <w:rPr>
                    <w:rFonts w:ascii="Cambria Math" w:hAnsi="Cambria Math" w:eastAsia="微软雅黑"/>
                    <w:sz w:val="22"/>
                  </w:rPr>
                  <m:t>,</m:t>
                </m:r>
                <m:r>
                  <m:rPr/>
                  <w:rPr>
                    <w:rFonts w:hint="eastAsia" w:ascii="Cambria Math" w:hAnsi="Cambria Math" w:eastAsia="微软雅黑"/>
                    <w:sz w:val="22"/>
                  </w:rPr>
                  <m:t>1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</m:oMath>
      <w:r>
        <w:rPr>
          <w:rFonts w:hint="eastAsia" w:ascii="微软雅黑" w:hAnsi="微软雅黑" w:eastAsia="微软雅黑"/>
          <w:sz w:val="22"/>
        </w:rPr>
        <w:t>，</w:t>
      </w:r>
      <m:oMath>
        <m:sSub>
          <m:sSubPr>
            <m:ctrlPr>
              <w:rPr>
                <w:rFonts w:ascii="Cambria Math" w:hAnsi="Cambria Math" w:eastAsia="微软雅黑"/>
                <w:sz w:val="22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2"/>
              </w:rPr>
              <m:t>X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2"/>
              </w:rPr>
              <m:t>3</m:t>
            </m:r>
            <m:ctrlPr>
              <w:rPr>
                <w:rFonts w:ascii="Cambria Math" w:hAnsi="Cambria Math" w:eastAsia="微软雅黑"/>
                <w:sz w:val="22"/>
              </w:rPr>
            </m:ctrlPr>
          </m:sub>
        </m:sSub>
        <m:r>
          <m:rPr/>
          <w:rPr>
            <w:rFonts w:hint="eastAsia" w:ascii="Cambria Math" w:hAnsi="Cambria Math" w:eastAsia="微软雅黑"/>
            <w:sz w:val="22"/>
          </w:rPr>
          <m:t>=</m:t>
        </m:r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微软雅黑"/>
                    <w:sz w:val="22"/>
                  </w:rPr>
                  <m:t>1</m:t>
                </m:r>
                <m:r>
                  <m:rPr/>
                  <w:rPr>
                    <w:rFonts w:ascii="Cambria Math" w:hAnsi="Cambria Math" w:eastAsia="微软雅黑"/>
                    <w:sz w:val="22"/>
                  </w:rPr>
                  <m:t>,1,</m:t>
                </m:r>
                <m:r>
                  <m:rPr/>
                  <w:rPr>
                    <w:rFonts w:hint="eastAsia" w:ascii="Cambria Math" w:hAnsi="Cambria Math" w:eastAsia="微软雅黑"/>
                    <w:sz w:val="22"/>
                  </w:rPr>
                  <m:t>1</m:t>
                </m:r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</m:oMath>
    </w:p>
    <w:p>
      <w:pPr>
        <w:tabs>
          <w:tab w:val="left" w:pos="245"/>
        </w:tabs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经</w:t>
      </w:r>
      <w:r>
        <w:rPr>
          <w:rFonts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施密特正交化，得</w:t>
      </w:r>
      <m:oMath>
        <m:sSub>
          <m:sSubPr>
            <m:ctrlPr>
              <w:rPr>
                <w:rFonts w:ascii="Cambria Math" w:hAnsi="Cambria Math" w:eastAsia="微软雅黑"/>
                <w:sz w:val="22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2"/>
              </w:rPr>
              <m:t>γ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2"/>
              </w:rPr>
              <m:t>1</m:t>
            </m:r>
            <m:ctrlPr>
              <w:rPr>
                <w:rFonts w:ascii="Cambria Math" w:hAnsi="Cambria Math" w:eastAsia="微软雅黑"/>
                <w:sz w:val="22"/>
              </w:rPr>
            </m:ctrlPr>
          </m:sub>
        </m:sSub>
        <m:r>
          <m:rPr/>
          <w:rPr>
            <w:rFonts w:hint="eastAsia" w:ascii="Cambria Math" w:hAnsi="Cambria Math" w:eastAsia="微软雅黑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1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hint="eastAsia" w:ascii="Cambria Math" w:hAnsi="Cambria Math" w:eastAsia="微软雅黑"/>
                              <w:sz w:val="2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1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hint="eastAsia" w:ascii="Cambria Math" w:hAnsi="Cambria Math" w:eastAsia="微软雅黑"/>
                              <w:sz w:val="2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0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</m:oMath>
      <w:r>
        <w:rPr>
          <w:rFonts w:hint="eastAsia" w:ascii="微软雅黑" w:hAnsi="微软雅黑" w:eastAsia="微软雅黑"/>
          <w:sz w:val="22"/>
        </w:rPr>
        <w:t>，</w:t>
      </w:r>
      <m:oMath>
        <m:sSub>
          <m:sSubPr>
            <m:ctrlPr>
              <w:rPr>
                <w:rFonts w:ascii="Cambria Math" w:hAnsi="Cambria Math" w:eastAsia="微软雅黑"/>
                <w:sz w:val="22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2"/>
              </w:rPr>
              <m:t>γ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2"/>
              </w:rPr>
              <m:t>2</m:t>
            </m:r>
            <m:ctrlPr>
              <w:rPr>
                <w:rFonts w:ascii="Cambria Math" w:hAnsi="Cambria Math" w:eastAsia="微软雅黑"/>
                <w:sz w:val="22"/>
              </w:rPr>
            </m:ctrlPr>
          </m:sub>
        </m:sSub>
        <m:r>
          <m:rPr/>
          <w:rPr>
            <w:rFonts w:hint="eastAsia" w:ascii="Cambria Math" w:hAnsi="Cambria Math" w:eastAsia="微软雅黑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1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hint="eastAsia" w:ascii="Cambria Math" w:hAnsi="Cambria Math" w:eastAsia="微软雅黑"/>
                              <w:sz w:val="22"/>
                            </w:rPr>
                            <m:t>6</m:t>
                          </m:r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1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hint="eastAsia" w:ascii="Cambria Math" w:hAnsi="Cambria Math" w:eastAsia="微软雅黑"/>
                              <w:sz w:val="22"/>
                            </w:rPr>
                            <m:t>6</m:t>
                          </m:r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2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hint="eastAsia" w:ascii="Cambria Math" w:hAnsi="Cambria Math" w:eastAsia="微软雅黑"/>
                              <w:sz w:val="22"/>
                            </w:rPr>
                            <m:t>6</m:t>
                          </m:r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</m:oMath>
      <w:r>
        <w:rPr>
          <w:rFonts w:hint="eastAsia" w:ascii="微软雅黑" w:hAnsi="微软雅黑" w:eastAsia="微软雅黑"/>
          <w:sz w:val="22"/>
        </w:rPr>
        <w:t>，</w:t>
      </w:r>
      <m:oMath>
        <m:sSub>
          <m:sSubPr>
            <m:ctrlPr>
              <w:rPr>
                <w:rFonts w:ascii="Cambria Math" w:hAnsi="Cambria Math" w:eastAsia="微软雅黑"/>
                <w:sz w:val="22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2"/>
              </w:rPr>
              <m:t>γ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2"/>
              </w:rPr>
              <m:t>1</m:t>
            </m:r>
            <m:ctrlPr>
              <w:rPr>
                <w:rFonts w:ascii="Cambria Math" w:hAnsi="Cambria Math" w:eastAsia="微软雅黑"/>
                <w:sz w:val="22"/>
              </w:rPr>
            </m:ctrlPr>
          </m:sub>
        </m:sSub>
        <m:r>
          <m:rPr/>
          <w:rPr>
            <w:rFonts w:hint="eastAsia" w:ascii="Cambria Math" w:hAnsi="Cambria Math" w:eastAsia="微软雅黑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1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hint="eastAsia" w:ascii="Cambria Math" w:hAnsi="Cambria Math" w:eastAsia="微软雅黑"/>
                              <w:sz w:val="22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1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hint="eastAsia" w:ascii="Cambria Math" w:hAnsi="Cambria Math" w:eastAsia="微软雅黑"/>
                              <w:sz w:val="22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1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hint="eastAsia" w:ascii="Cambria Math" w:hAnsi="Cambria Math" w:eastAsia="微软雅黑"/>
                              <w:sz w:val="22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微软雅黑"/>
                              <w:i/>
                              <w:sz w:val="22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</m:oMath>
    </w:p>
    <w:p>
      <w:pPr>
        <w:tabs>
          <w:tab w:val="left" w:pos="245"/>
        </w:tabs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令</w:t>
      </w:r>
      <m:oMath>
        <m:r>
          <m:rPr>
            <m:sty m:val="p"/>
          </m:rPr>
          <w:rPr>
            <w:rFonts w:ascii="Cambria Math" w:hAnsi="Cambria Math" w:eastAsia="微软雅黑"/>
            <w:sz w:val="22"/>
          </w:rPr>
          <m:t>C=</m:t>
        </m:r>
        <m:d>
          <m:dPr>
            <m:ctrlPr>
              <w:rPr>
                <w:rFonts w:ascii="Cambria Math" w:hAnsi="Cambria Math" w:eastAsia="微软雅黑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微软雅黑"/>
                    <w:sz w:val="22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2"/>
                  </w:rPr>
                  <m:t>γ</m:t>
                </m:r>
                <m:ctrlPr>
                  <w:rPr>
                    <w:rFonts w:ascii="Cambria Math" w:hAnsi="Cambria Math" w:eastAsia="微软雅黑"/>
                    <w:sz w:val="22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微软雅黑"/>
                    <w:sz w:val="22"/>
                  </w:rPr>
                  <m:t>1</m:t>
                </m:r>
                <m:ctrlPr>
                  <w:rPr>
                    <w:rFonts w:ascii="Cambria Math" w:hAnsi="Cambria Math" w:eastAsia="微软雅黑"/>
                    <w:sz w:val="22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 w:eastAsia="微软雅黑"/>
                    <w:sz w:val="22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2"/>
                  </w:rPr>
                  <m:t>γ</m:t>
                </m:r>
                <m:ctrlPr>
                  <w:rPr>
                    <w:rFonts w:ascii="Cambria Math" w:hAnsi="Cambria Math" w:eastAsia="微软雅黑"/>
                    <w:sz w:val="22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2"/>
                  </w:rPr>
                  <m:t>2</m:t>
                </m:r>
                <m:ctrlPr>
                  <w:rPr>
                    <w:rFonts w:ascii="Cambria Math" w:hAnsi="Cambria Math" w:eastAsia="微软雅黑"/>
                    <w:sz w:val="22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 w:eastAsia="微软雅黑"/>
                    <w:sz w:val="22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2"/>
                  </w:rPr>
                  <m:t>γ</m:t>
                </m:r>
                <m:ctrlPr>
                  <w:rPr>
                    <w:rFonts w:ascii="Cambria Math" w:hAnsi="Cambria Math" w:eastAsia="微软雅黑"/>
                    <w:sz w:val="22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2"/>
                  </w:rPr>
                  <m:t>3</m:t>
                </m:r>
                <m:ctrlPr>
                  <w:rPr>
                    <w:rFonts w:ascii="Cambria Math" w:hAnsi="Cambria Math" w:eastAsia="微软雅黑"/>
                    <w:sz w:val="22"/>
                  </w:rPr>
                </m:ctrlPr>
              </m:sub>
            </m:sSub>
            <m:ctrlPr>
              <w:rPr>
                <w:rFonts w:ascii="Cambria Math" w:hAnsi="Cambria Math" w:eastAsia="微软雅黑"/>
                <w:sz w:val="22"/>
              </w:rPr>
            </m:ctrlPr>
          </m:e>
        </m:d>
      </m:oMath>
      <w:r>
        <w:rPr>
          <w:rFonts w:hint="eastAsia" w:ascii="微软雅黑" w:hAnsi="微软雅黑" w:eastAsia="微软雅黑"/>
          <w:sz w:val="22"/>
        </w:rPr>
        <w:t>，则C是正交矩阵，且</w:t>
      </w:r>
      <m:oMath>
        <m:sSup>
          <m:sSupPr>
            <m:ctrlPr>
              <w:rPr>
                <w:rFonts w:ascii="Cambria Math" w:hAnsi="Cambria Math" w:eastAsia="微软雅黑"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C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sz w:val="22"/>
              </w:rPr>
            </m:ctrlPr>
          </m:sup>
        </m:sSup>
        <m:r>
          <m:rPr/>
          <w:rPr>
            <w:rFonts w:ascii="Cambria Math" w:hAnsi="Cambria Math" w:eastAsia="微软雅黑"/>
            <w:sz w:val="22"/>
          </w:rPr>
          <m:t>AC=</m:t>
        </m:r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C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−1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  <m:r>
          <m:rPr/>
          <w:rPr>
            <w:rFonts w:ascii="Cambria Math" w:hAnsi="Cambria Math" w:eastAsia="微软雅黑"/>
            <w:sz w:val="22"/>
          </w:rPr>
          <m:t>AC=</m:t>
        </m:r>
        <m:r>
          <m:rPr>
            <m:sty m:val="p"/>
          </m:rPr>
          <w:rPr>
            <w:rFonts w:ascii="Cambria Math" w:hAnsi="Cambria Math" w:eastAsia="微软雅黑"/>
            <w:sz w:val="22"/>
          </w:rPr>
          <m:t>Λ</m:t>
        </m:r>
        <m:r>
          <m:rPr/>
          <w:rPr>
            <w:rFonts w:ascii="Cambria Math" w:hAnsi="Cambria Math" w:eastAsia="微软雅黑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4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</m:oMath>
      <w:r>
        <w:rPr>
          <w:rFonts w:hint="eastAsia" w:ascii="微软雅黑" w:hAnsi="微软雅黑" w:eastAsia="微软雅黑"/>
          <w:sz w:val="22"/>
        </w:rPr>
        <w:t>，</w:t>
      </w:r>
    </w:p>
    <w:p>
      <w:pPr>
        <w:tabs>
          <w:tab w:val="left" w:pos="245"/>
        </w:tabs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则</w:t>
      </w:r>
      <m:oMath>
        <m:r>
          <m:rPr/>
          <w:rPr>
            <w:rFonts w:ascii="Cambria Math" w:hAnsi="Cambria Math" w:eastAsia="微软雅黑"/>
            <w:sz w:val="22"/>
          </w:rPr>
          <m:t>A</m:t>
        </m:r>
        <m:r>
          <m:rPr/>
          <w:rPr>
            <w:rFonts w:hint="eastAsia" w:ascii="Cambria Math" w:hAnsi="Cambria Math" w:eastAsia="微软雅黑"/>
            <w:sz w:val="22"/>
          </w:rPr>
          <m:t>=</m:t>
        </m:r>
        <m:r>
          <m:rPr/>
          <w:rPr>
            <w:rFonts w:ascii="Cambria Math" w:hAnsi="Cambria Math" w:eastAsia="微软雅黑"/>
            <w:sz w:val="22"/>
          </w:rPr>
          <m:t>C</m:t>
        </m:r>
        <m:r>
          <m:rPr>
            <m:sty m:val="p"/>
          </m:rPr>
          <w:rPr>
            <w:rFonts w:ascii="Cambria Math" w:hAnsi="Cambria Math" w:eastAsia="微软雅黑"/>
            <w:sz w:val="22"/>
          </w:rPr>
          <m:t>Λ</m:t>
        </m:r>
        <m:sSup>
          <m:sSupPr>
            <m:ctrlPr>
              <w:rPr>
                <w:rFonts w:ascii="Cambria Math" w:hAnsi="Cambria Math" w:eastAsia="微软雅黑"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C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sz w:val="22"/>
              </w:rPr>
            </m:ctrlPr>
          </m:sup>
        </m:sSup>
        <m:r>
          <m:rPr/>
          <w:rPr>
            <w:rFonts w:ascii="Cambria Math" w:hAnsi="Cambria Math" w:eastAsia="微软雅黑"/>
            <w:sz w:val="22"/>
          </w:rPr>
          <m:t>=C</m:t>
        </m:r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C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  <m:r>
          <m:rPr/>
          <w:rPr>
            <w:rFonts w:ascii="Cambria Math" w:hAnsi="Cambria Math" w:eastAsia="微软雅黑"/>
            <w:sz w:val="22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C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</m:oMath>
      <w:r>
        <w:rPr>
          <w:rFonts w:hint="eastAsia" w:ascii="微软雅黑" w:hAnsi="微软雅黑" w:eastAsia="微软雅黑"/>
          <w:sz w:val="22"/>
        </w:rPr>
        <w:t>。</w:t>
      </w:r>
    </w:p>
    <w:p>
      <w:pPr>
        <w:tabs>
          <w:tab w:val="left" w:pos="245"/>
        </w:tabs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令</w:t>
      </w:r>
      <m:oMath>
        <m:r>
          <m:rPr/>
          <w:rPr>
            <w:rFonts w:ascii="Cambria Math" w:hAnsi="Cambria Math" w:eastAsia="微软雅黑"/>
            <w:sz w:val="22"/>
          </w:rPr>
          <m:t>B</m:t>
        </m:r>
        <m:r>
          <m:rPr/>
          <w:rPr>
            <w:rFonts w:hint="eastAsia" w:ascii="Cambria Math" w:hAnsi="Cambria Math" w:eastAsia="微软雅黑"/>
            <w:sz w:val="22"/>
          </w:rPr>
          <m:t>=</m:t>
        </m:r>
        <m:r>
          <m:rPr/>
          <w:rPr>
            <w:rFonts w:ascii="Cambria Math" w:hAnsi="Cambria Math" w:eastAsia="微软雅黑"/>
            <w:sz w:val="22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C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T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</m:oMath>
      <w:r>
        <w:rPr>
          <w:rFonts w:hint="eastAsia" w:ascii="微软雅黑" w:hAnsi="微软雅黑" w:eastAsia="微软雅黑"/>
          <w:sz w:val="22"/>
        </w:rPr>
        <w:t>，则B对称且与</w:t>
      </w:r>
      <m:oMath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</m:oMath>
      <w:r>
        <w:rPr>
          <w:rFonts w:hint="eastAsia" w:ascii="微软雅黑" w:hAnsi="微软雅黑" w:eastAsia="微软雅黑"/>
          <w:sz w:val="22"/>
        </w:rPr>
        <w:t>合同，故B是正定矩阵（或由B的特征值全大于0，得B正定），并满足</w:t>
      </w:r>
      <m:oMath>
        <m:r>
          <m:rPr/>
          <w:rPr>
            <w:rFonts w:ascii="Cambria Math" w:hAnsi="Cambria Math" w:eastAsia="微软雅黑"/>
            <w:sz w:val="22"/>
          </w:rPr>
          <m:t>A</m:t>
        </m:r>
        <m:r>
          <m:rPr/>
          <w:rPr>
            <w:rFonts w:hint="eastAsia" w:ascii="Cambria Math" w:hAnsi="Cambria Math" w:eastAsia="微软雅黑"/>
            <w:sz w:val="22"/>
          </w:rPr>
          <m:t>=</m:t>
        </m:r>
        <m:sSup>
          <m:sSupPr>
            <m:ctrlPr>
              <w:rPr>
                <w:rFonts w:ascii="Cambria Math" w:hAnsi="Cambria Math" w:eastAsia="微软雅黑"/>
                <w:i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B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p>
            <m:r>
              <m:rPr/>
              <w:rPr>
                <w:rFonts w:hint="eastAsia" w:ascii="Cambria Math" w:hAnsi="Cambria Math" w:eastAsia="微软雅黑"/>
                <w:sz w:val="22"/>
              </w:rPr>
              <m:t>2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p>
        </m:sSup>
      </m:oMath>
      <w:r>
        <w:rPr>
          <w:rFonts w:hint="eastAsia" w:ascii="微软雅黑" w:hAnsi="微软雅黑" w:eastAsia="微软雅黑"/>
          <w:sz w:val="22"/>
        </w:rPr>
        <w:t>，其中</w:t>
      </w:r>
      <m:oMath>
        <m:r>
          <m:rPr/>
          <w:rPr>
            <w:rFonts w:ascii="Cambria Math" w:hAnsi="Cambria Math" w:eastAsia="微软雅黑"/>
            <w:sz w:val="22"/>
          </w:rPr>
          <m:t>B</m:t>
        </m:r>
        <m:r>
          <m:rPr/>
          <w:rPr>
            <w:rFonts w:hint="eastAsia" w:ascii="Cambria Math" w:hAnsi="Cambria Math" w:eastAsia="微软雅黑"/>
            <w:sz w:val="22"/>
          </w:rPr>
          <m:t>=</m:t>
        </m:r>
        <m:f>
          <m:fPr>
            <m:ctrlPr>
              <w:rPr>
                <w:rFonts w:ascii="Cambria Math" w:hAnsi="Cambria Math" w:eastAsia="微软雅黑"/>
                <w:i/>
                <w:sz w:val="22"/>
              </w:rPr>
            </m:ctrlPr>
          </m:fPr>
          <m:num>
            <m:r>
              <m:rPr/>
              <w:rPr>
                <w:rFonts w:hint="eastAsia" w:ascii="Cambria Math" w:hAnsi="Cambria Math" w:eastAsia="微软雅黑"/>
                <w:sz w:val="22"/>
              </w:rPr>
              <m:t>1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num>
          <m:den>
            <m:r>
              <m:rPr/>
              <w:rPr>
                <w:rFonts w:hint="eastAsia" w:ascii="Cambria Math" w:hAnsi="Cambria Math" w:eastAsia="微软雅黑"/>
                <w:sz w:val="22"/>
              </w:rPr>
              <m:t>3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4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4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微软雅黑"/>
                      <w:sz w:val="22"/>
                    </w:rPr>
                    <m:t>4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</m:oMath>
      <w:r>
        <w:rPr>
          <w:rFonts w:hint="eastAsia" w:ascii="微软雅黑" w:hAnsi="微软雅黑" w:eastAsia="微软雅黑"/>
          <w:sz w:val="22"/>
        </w:rPr>
        <w:t>为所求。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四 证明题（15分）：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t>1.</w:t>
      </w:r>
      <w:r>
        <w:rPr>
          <w:rFonts w:ascii="宋体" w:hAnsi="宋体"/>
          <w:b/>
          <w:color w:val="000000"/>
          <w:sz w:val="24"/>
        </w:rPr>
        <w:t>（5分）</w:t>
      </w:r>
      <w:r>
        <w:rPr>
          <w:rFonts w:hint="eastAsia" w:ascii="宋体" w:hAnsi="宋体"/>
          <w:b/>
          <w:color w:val="000000"/>
          <w:sz w:val="24"/>
        </w:rPr>
        <w:t>已知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η</m:t>
        </m:r>
      </m:oMath>
      <w:r>
        <w:rPr>
          <w:rFonts w:ascii="宋体" w:hAnsi="宋体"/>
          <w:b/>
          <w:color w:val="000000"/>
          <w:sz w:val="24"/>
        </w:rPr>
        <w:t>是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Ax</m:t>
        </m:r>
        <m:r>
          <m:rPr>
            <m:sty m:val="b"/>
          </m:rPr>
          <w:rPr>
            <w:rFonts w:hint="eastAsia"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宋体" w:hAnsi="宋体"/>
          <w:b/>
          <w:color w:val="000000"/>
          <w:sz w:val="24"/>
        </w:rPr>
        <w:t>的一个特解</w:t>
      </w:r>
      <w:r>
        <w:rPr>
          <w:rFonts w:hint="eastAsia" w:ascii="宋体" w:hAnsi="宋体"/>
          <w:b/>
          <w:color w:val="000000"/>
          <w:sz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−r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/>
          <w:b/>
          <w:color w:val="000000"/>
          <w:sz w:val="24"/>
        </w:rPr>
        <w:t>是对应齐次方程组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Ax</m:t>
        </m:r>
        <m:r>
          <m:rPr>
            <m:sty m:val="b"/>
          </m:rPr>
          <w:rPr>
            <w:rFonts w:hint="eastAsia"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  <w:r>
        <w:rPr>
          <w:rFonts w:ascii="宋体" w:hAnsi="宋体"/>
          <w:b/>
          <w:color w:val="000000"/>
          <w:sz w:val="24"/>
        </w:rPr>
        <w:t>的基础解系</w:t>
      </w:r>
      <w:r>
        <w:rPr>
          <w:rFonts w:hint="eastAsia" w:ascii="宋体" w:hAnsi="宋体"/>
          <w:b/>
          <w:color w:val="000000"/>
          <w:sz w:val="24"/>
        </w:rPr>
        <w:t>。证明：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η,η+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,η+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,⋯,η+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n−r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/>
          <w:b/>
          <w:color w:val="000000"/>
          <w:sz w:val="24"/>
        </w:rPr>
        <w:t>是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Ax</m:t>
        </m:r>
        <m:r>
          <m:rPr>
            <m:sty m:val="b"/>
          </m:rPr>
          <w:rPr>
            <w:rFonts w:hint="eastAsia"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宋体" w:hAnsi="宋体"/>
          <w:b/>
          <w:color w:val="000000"/>
          <w:sz w:val="24"/>
        </w:rPr>
        <w:t>的</w:t>
      </w:r>
      <m:oMath>
        <m:r>
          <m:rPr/>
          <w:rPr>
            <w:rFonts w:ascii="Cambria Math" w:hAnsi="Cambria Math"/>
            <w:sz w:val="28"/>
            <w:szCs w:val="28"/>
          </w:rPr>
          <m:t>n−r</m:t>
        </m:r>
        <m:r>
          <m:rPr/>
          <w:rPr>
            <w:rFonts w:hint="eastAsia" w:ascii="Cambria Math" w:hAnsi="Cambria Math"/>
            <w:sz w:val="28"/>
            <w:szCs w:val="28"/>
          </w:rPr>
          <m:t>+</m:t>
        </m:r>
        <m:r>
          <m:rPr/>
          <w:rPr>
            <w:rFonts w:ascii="Cambria Math" w:hAnsi="Cambria Math"/>
            <w:sz w:val="28"/>
            <w:szCs w:val="28"/>
          </w:rPr>
          <m:t>1</m:t>
        </m:r>
      </m:oMath>
      <w:r>
        <w:rPr>
          <w:rFonts w:ascii="宋体" w:hAnsi="宋体"/>
          <w:b/>
          <w:color w:val="000000"/>
          <w:sz w:val="24"/>
        </w:rPr>
        <w:t>个线性无关解向量</w:t>
      </w:r>
      <w:r>
        <w:rPr>
          <w:rFonts w:hint="eastAsia" w:ascii="宋体" w:hAnsi="宋体"/>
          <w:b/>
          <w:color w:val="000000"/>
          <w:sz w:val="24"/>
        </w:rPr>
        <w:t>；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drawing>
          <wp:inline distT="0" distB="0" distL="0" distR="0">
            <wp:extent cx="2638425" cy="1510030"/>
            <wp:effectExtent l="0" t="0" r="13335" b="13970"/>
            <wp:docPr id="3" name="图片 3" descr="C:\Users\zhl\AppData\Local\Temp\WeChat Files\86869956c6d0d8d3d5f6ba994fd9a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l\AppData\Local\Temp\WeChat Files\86869956c6d0d8d3d5f6ba994fd9a7b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t>2．</w:t>
      </w:r>
      <w:r>
        <w:rPr>
          <w:rFonts w:ascii="宋体" w:hAnsi="宋体"/>
          <w:b/>
          <w:color w:val="000000"/>
          <w:sz w:val="24"/>
        </w:rPr>
        <w:t>（5分）</w:t>
      </w:r>
      <w:r>
        <w:rPr>
          <w:rFonts w:hint="eastAsia" w:ascii="宋体" w:hAnsi="宋体"/>
          <w:b/>
          <w:color w:val="000000"/>
          <w:sz w:val="24"/>
        </w:rPr>
        <w:t>设</w:t>
      </w:r>
      <m:oMath>
        <m:r>
          <m:rPr/>
          <w:rPr>
            <w:rFonts w:ascii="Cambria Math" w:hAnsi="Cambria Math" w:eastAsia="微软雅黑"/>
            <w:sz w:val="22"/>
          </w:rPr>
          <m:t>A</m:t>
        </m:r>
      </m:oMath>
      <w:r>
        <w:rPr>
          <w:rFonts w:hint="eastAsia" w:ascii="宋体" w:hAnsi="宋体"/>
          <w:b/>
          <w:color w:val="000000"/>
          <w:sz w:val="24"/>
        </w:rPr>
        <w:t>为对称矩阵，证明当</w:t>
      </w:r>
      <m:oMath>
        <m:r>
          <m:rPr/>
          <w:rPr>
            <w:rFonts w:hint="eastAsia" w:ascii="Cambria Math" w:hAnsi="Cambria Math" w:eastAsia="微软雅黑"/>
            <w:sz w:val="22"/>
          </w:rPr>
          <m:t>t</m:t>
        </m:r>
      </m:oMath>
      <w:r>
        <w:rPr>
          <w:rFonts w:hint="eastAsia" w:ascii="宋体" w:hAnsi="宋体"/>
          <w:b/>
          <w:color w:val="000000"/>
          <w:sz w:val="24"/>
        </w:rPr>
        <w:t>充分大时，</w:t>
      </w:r>
      <m:oMath>
        <m:r>
          <m:rPr/>
          <w:rPr>
            <w:rFonts w:ascii="Cambria Math" w:hAnsi="Cambria Math" w:eastAsia="微软雅黑"/>
            <w:sz w:val="22"/>
          </w:rPr>
          <m:t>tE+A</m:t>
        </m:r>
      </m:oMath>
      <w:r>
        <w:rPr>
          <w:rFonts w:hint="eastAsia" w:ascii="宋体" w:hAnsi="宋体"/>
          <w:b/>
          <w:color w:val="000000"/>
          <w:sz w:val="24"/>
        </w:rPr>
        <w:t>是正定矩阵。</w:t>
      </w:r>
      <w:bookmarkStart w:id="21" w:name="_GoBack"/>
      <w:bookmarkEnd w:id="21"/>
    </w:p>
    <w:p>
      <w:pPr>
        <w:tabs>
          <w:tab w:val="left" w:pos="3645"/>
        </w:tabs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highlight w:val="red"/>
        </w:rPr>
        <w:t>证明：</w:t>
      </w:r>
      <w:r>
        <w:rPr>
          <w:rFonts w:hint="eastAsia" w:ascii="微软雅黑" w:hAnsi="微软雅黑" w:eastAsia="微软雅黑"/>
          <w:sz w:val="22"/>
        </w:rPr>
        <w:t>因为</w:t>
      </w:r>
      <m:oMath>
        <m:r>
          <m:rPr/>
          <w:rPr>
            <w:rFonts w:ascii="Cambria Math" w:hAnsi="Cambria Math" w:eastAsia="微软雅黑"/>
            <w:sz w:val="22"/>
          </w:rPr>
          <m:t>A</m:t>
        </m:r>
      </m:oMath>
      <w:r>
        <w:rPr>
          <w:rFonts w:hint="eastAsia" w:ascii="微软雅黑" w:hAnsi="微软雅黑" w:eastAsia="微软雅黑"/>
          <w:sz w:val="22"/>
        </w:rPr>
        <w:t>为对称矩阵，</w:t>
      </w:r>
      <m:oMath>
        <m:r>
          <m:rPr/>
          <w:rPr>
            <w:rFonts w:ascii="Cambria Math" w:hAnsi="Cambria Math" w:eastAsia="微软雅黑"/>
            <w:sz w:val="22"/>
          </w:rPr>
          <m:t>A</m:t>
        </m:r>
      </m:oMath>
      <w:r>
        <w:rPr>
          <w:rFonts w:hint="eastAsia" w:ascii="微软雅黑" w:hAnsi="微软雅黑" w:eastAsia="微软雅黑"/>
          <w:sz w:val="22"/>
        </w:rPr>
        <w:t>可对角化，存在可逆矩阵</w:t>
      </w:r>
      <m:oMath>
        <m:r>
          <m:rPr/>
          <w:rPr>
            <w:rFonts w:ascii="Cambria Math" w:hAnsi="Cambria Math" w:eastAsia="微软雅黑"/>
            <w:sz w:val="22"/>
          </w:rPr>
          <m:t>P</m:t>
        </m:r>
      </m:oMath>
      <w:r>
        <w:rPr>
          <w:rFonts w:hint="eastAsia" w:ascii="微软雅黑" w:hAnsi="微软雅黑" w:eastAsia="微软雅黑"/>
          <w:sz w:val="22"/>
        </w:rPr>
        <w:t>，使得</w:t>
      </w:r>
    </w:p>
    <w:p>
      <w:pPr>
        <w:tabs>
          <w:tab w:val="left" w:pos="3645"/>
        </w:tabs>
        <w:rPr>
          <w:rFonts w:ascii="微软雅黑" w:hAnsi="微软雅黑" w:eastAsia="微软雅黑"/>
          <w:sz w:val="22"/>
        </w:rPr>
      </w:pPr>
      <m:oMath>
        <m:r>
          <m:rPr/>
          <w:rPr>
            <w:rFonts w:ascii="Cambria Math" w:hAnsi="Cambria Math" w:eastAsia="微软雅黑"/>
            <w:sz w:val="22"/>
          </w:rPr>
          <m:t>tE+A</m:t>
        </m:r>
        <m:r>
          <m:rPr/>
          <w:rPr>
            <w:rFonts w:hint="eastAsia" w:ascii="Cambria Math" w:hAnsi="Cambria Math" w:eastAsia="微软雅黑"/>
            <w:sz w:val="22"/>
          </w:rPr>
          <m:t>=</m:t>
        </m:r>
        <m:r>
          <m:rPr/>
          <w:rPr>
            <w:rFonts w:ascii="Cambria Math" w:hAnsi="Cambria Math" w:eastAsia="微软雅黑"/>
            <w:sz w:val="22"/>
          </w:rPr>
          <m:t>tE</m:t>
        </m:r>
        <m:sSup>
          <m:sSupPr>
            <m:ctrlPr>
              <w:rPr>
                <w:rFonts w:ascii="Cambria Math" w:hAnsi="Cambria Math" w:eastAsia="微软雅黑"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+P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−1</m:t>
            </m:r>
            <m:ctrlPr>
              <w:rPr>
                <w:rFonts w:ascii="Cambria Math" w:hAnsi="Cambria Math" w:eastAsia="微软雅黑"/>
                <w:sz w:val="22"/>
              </w:rPr>
            </m:ctrlPr>
          </m:sup>
        </m:sSup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微软雅黑"/>
                          <w:sz w:val="22"/>
                        </w:rPr>
                        <m:t>λ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1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sub>
                  </m:sSub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⋱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微软雅黑"/>
                          <w:sz w:val="22"/>
                        </w:rPr>
                        <m:t>λ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n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sub>
                  </m:sSub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  <m:r>
          <m:rPr/>
          <w:rPr>
            <w:rFonts w:ascii="Cambria Math" w:hAnsi="Cambria Math" w:eastAsia="微软雅黑"/>
            <w:sz w:val="22"/>
          </w:rPr>
          <m:t>P</m:t>
        </m:r>
        <m:r>
          <m:rPr/>
          <w:rPr>
            <w:rFonts w:hint="eastAsia" w:ascii="Cambria Math" w:hAnsi="Cambria Math" w:eastAsia="微软雅黑"/>
            <w:sz w:val="22"/>
          </w:rPr>
          <m:t>=</m:t>
        </m:r>
        <m:sSup>
          <m:sSupPr>
            <m:ctrlPr>
              <w:rPr>
                <w:rFonts w:ascii="Cambria Math" w:hAnsi="Cambria Math" w:eastAsia="微软雅黑"/>
                <w:sz w:val="22"/>
              </w:rPr>
            </m:ctrlPr>
          </m:sSupPr>
          <m:e>
            <m:sSup>
              <m:sSupPr>
                <m:ctrlPr>
                  <w:rPr>
                    <w:rFonts w:ascii="Cambria Math" w:hAnsi="Cambria Math" w:eastAsia="微软雅黑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2"/>
                  </w:rPr>
                  <m:t>P</m:t>
                </m:r>
                <m:ctrlPr>
                  <w:rPr>
                    <w:rFonts w:ascii="Cambria Math" w:hAnsi="Cambria Math" w:eastAsia="微软雅黑"/>
                    <w:sz w:val="22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2"/>
                  </w:rPr>
                  <m:t>−1</m:t>
                </m:r>
                <m:ctrlPr>
                  <w:rPr>
                    <w:rFonts w:ascii="Cambria Math" w:hAnsi="Cambria Math" w:eastAsia="微软雅黑"/>
                    <w:sz w:val="22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/>
                <w:sz w:val="22"/>
              </w:rPr>
              <m:t>t</m:t>
            </m:r>
            <m:r>
              <m:rPr/>
              <w:rPr>
                <w:rFonts w:ascii="Cambria Math" w:hAnsi="Cambria Math" w:eastAsia="微软雅黑"/>
                <w:sz w:val="22"/>
              </w:rPr>
              <m:t>EP+P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−1</m:t>
            </m:r>
            <m:ctrlPr>
              <w:rPr>
                <w:rFonts w:ascii="Cambria Math" w:hAnsi="Cambria Math" w:eastAsia="微软雅黑"/>
                <w:sz w:val="22"/>
              </w:rPr>
            </m:ctrlPr>
          </m:sup>
        </m:sSup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微软雅黑"/>
                          <w:sz w:val="22"/>
                        </w:rPr>
                        <m:t>λ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1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sub>
                  </m:sSub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⋱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微软雅黑"/>
                          <w:sz w:val="22"/>
                        </w:rPr>
                        <m:t>λ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n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sub>
                  </m:sSub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  <m:r>
          <m:rPr/>
          <w:rPr>
            <w:rFonts w:ascii="Cambria Math" w:hAnsi="Cambria Math" w:eastAsia="微软雅黑"/>
            <w:sz w:val="22"/>
          </w:rPr>
          <m:t>P=</m:t>
        </m:r>
        <m:sSup>
          <m:sSupPr>
            <m:ctrlPr>
              <w:rPr>
                <w:rFonts w:ascii="Cambria Math" w:hAnsi="Cambria Math" w:eastAsia="微软雅黑"/>
                <w:sz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2"/>
              </w:rPr>
              <m:t>P</m:t>
            </m:r>
            <m:ctrlPr>
              <w:rPr>
                <w:rFonts w:ascii="Cambria Math" w:hAnsi="Cambria Math" w:eastAsia="微软雅黑"/>
                <w:sz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 w:val="22"/>
              </w:rPr>
              <m:t>−1</m:t>
            </m:r>
            <m:ctrlPr>
              <w:rPr>
                <w:rFonts w:ascii="Cambria Math" w:hAnsi="Cambria Math" w:eastAsia="微软雅黑"/>
                <w:sz w:val="22"/>
              </w:rPr>
            </m:ctrlPr>
          </m:sup>
        </m:sSup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 w:eastAsia="微软雅黑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微软雅黑"/>
                          <w:sz w:val="22"/>
                        </w:rPr>
                        <m:t>λ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1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+t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⋱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微软雅黑"/>
                          <w:sz w:val="22"/>
                        </w:rPr>
                        <m:t>λ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微软雅黑"/>
                          <w:sz w:val="22"/>
                        </w:rPr>
                        <m:t>n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2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微软雅黑"/>
                      <w:sz w:val="22"/>
                    </w:rPr>
                    <m:t>+t</m:t>
                  </m:r>
                  <m:ctrlPr>
                    <w:rPr>
                      <w:rFonts w:ascii="Cambria Math" w:hAnsi="Cambria Math" w:eastAsia="微软雅黑"/>
                      <w:i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i/>
                <w:sz w:val="22"/>
              </w:rPr>
            </m:ctrlPr>
          </m:e>
        </m:d>
        <m:r>
          <m:rPr/>
          <w:rPr>
            <w:rFonts w:ascii="Cambria Math" w:hAnsi="Cambria Math" w:eastAsia="微软雅黑"/>
            <w:sz w:val="22"/>
          </w:rPr>
          <m:t>P</m:t>
        </m:r>
      </m:oMath>
      <w:r>
        <w:rPr>
          <w:rFonts w:hint="eastAsia" w:ascii="微软雅黑" w:hAnsi="微软雅黑" w:eastAsia="微软雅黑"/>
          <w:i/>
          <w:sz w:val="22"/>
        </w:rPr>
        <w:t>，</w:t>
      </w:r>
      <w:r>
        <w:rPr>
          <w:rFonts w:hint="eastAsia" w:ascii="微软雅黑" w:hAnsi="微软雅黑" w:eastAsia="微软雅黑"/>
          <w:sz w:val="22"/>
        </w:rPr>
        <w:t>所以</w:t>
      </w:r>
      <m:oMath>
        <m:r>
          <m:rPr>
            <m:sty m:val="p"/>
          </m:rPr>
          <w:rPr>
            <w:rFonts w:ascii="Cambria Math" w:hAnsi="Cambria Math" w:eastAsia="微软雅黑"/>
            <w:sz w:val="22"/>
          </w:rPr>
          <m:t>tE+</m:t>
        </m:r>
        <m:r>
          <m:rPr/>
          <w:rPr>
            <w:rFonts w:ascii="Cambria Math" w:hAnsi="Cambria Math" w:eastAsia="微软雅黑"/>
            <w:sz w:val="22"/>
          </w:rPr>
          <m:t>A</m:t>
        </m:r>
      </m:oMath>
      <w:r>
        <w:rPr>
          <w:rFonts w:hint="eastAsia" w:ascii="微软雅黑" w:hAnsi="微软雅黑" w:eastAsia="微软雅黑"/>
          <w:sz w:val="22"/>
        </w:rPr>
        <w:t>的特征值为</w:t>
      </w:r>
      <m:oMath>
        <m:sSub>
          <m:sSubPr>
            <m:ctrlPr>
              <w:rPr>
                <w:rFonts w:ascii="Cambria Math" w:hAnsi="Cambria Math" w:eastAsia="微软雅黑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2"/>
              </w:rPr>
              <m:t>λ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2"/>
              </w:rPr>
              <m:t>1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b>
        </m:sSub>
        <m:r>
          <m:rPr/>
          <w:rPr>
            <w:rFonts w:ascii="Cambria Math" w:hAnsi="Cambria Math" w:eastAsia="微软雅黑"/>
            <w:sz w:val="22"/>
          </w:rPr>
          <m:t>+t</m:t>
        </m:r>
      </m:oMath>
      <w:r>
        <w:rPr>
          <w:rFonts w:hint="eastAsia" w:ascii="微软雅黑" w:hAnsi="微软雅黑" w:eastAsia="微软雅黑"/>
          <w:sz w:val="22"/>
        </w:rPr>
        <w:t>，</w:t>
      </w:r>
      <m:oMath>
        <m:sSub>
          <m:sSubPr>
            <m:ctrlPr>
              <w:rPr>
                <w:rFonts w:ascii="Cambria Math" w:hAnsi="Cambria Math" w:eastAsia="微软雅黑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2"/>
              </w:rPr>
              <m:t>λ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2"/>
              </w:rPr>
              <m:t>2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b>
        </m:sSub>
        <m:r>
          <m:rPr/>
          <w:rPr>
            <w:rFonts w:ascii="Cambria Math" w:hAnsi="Cambria Math" w:eastAsia="微软雅黑"/>
            <w:sz w:val="22"/>
          </w:rPr>
          <m:t>+t</m:t>
        </m:r>
      </m:oMath>
      <w:r>
        <w:rPr>
          <w:rFonts w:hint="eastAsia" w:ascii="微软雅黑" w:hAnsi="微软雅黑" w:eastAsia="微软雅黑"/>
          <w:sz w:val="22"/>
        </w:rPr>
        <w:t>，</w:t>
      </w:r>
      <m:oMath>
        <m:r>
          <m:rPr>
            <m:sty m:val="p"/>
          </m:rPr>
          <w:rPr>
            <w:rFonts w:ascii="Cambria Math" w:hAnsi="Cambria Math" w:eastAsia="微软雅黑"/>
            <w:sz w:val="22"/>
          </w:rPr>
          <m:t>⋯</m:t>
        </m:r>
        <m:r>
          <m:rPr>
            <m:sty m:val="p"/>
          </m:rPr>
          <w:rPr>
            <w:rFonts w:hint="eastAsia" w:ascii="Cambria Math" w:hAnsi="Cambria Math" w:eastAsia="微软雅黑"/>
            <w:sz w:val="22"/>
          </w:rPr>
          <m:t>，</m:t>
        </m:r>
        <m:sSub>
          <m:sSubPr>
            <m:ctrlPr>
              <w:rPr>
                <w:rFonts w:ascii="Cambria Math" w:hAnsi="Cambria Math" w:eastAsia="微软雅黑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2"/>
              </w:rPr>
              <m:t>λ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2"/>
              </w:rPr>
              <m:t>n</m:t>
            </m:r>
            <m:ctrlPr>
              <w:rPr>
                <w:rFonts w:ascii="Cambria Math" w:hAnsi="Cambria Math" w:eastAsia="微软雅黑"/>
                <w:i/>
                <w:sz w:val="22"/>
              </w:rPr>
            </m:ctrlPr>
          </m:sub>
        </m:sSub>
        <m:r>
          <m:rPr/>
          <w:rPr>
            <w:rFonts w:ascii="Cambria Math" w:hAnsi="Cambria Math" w:eastAsia="微软雅黑"/>
            <w:sz w:val="22"/>
          </w:rPr>
          <m:t>+t</m:t>
        </m:r>
      </m:oMath>
      <w:r>
        <w:rPr>
          <w:rFonts w:hint="eastAsia" w:ascii="微软雅黑" w:hAnsi="微软雅黑" w:eastAsia="微软雅黑"/>
          <w:sz w:val="22"/>
        </w:rPr>
        <w:t>，当</w:t>
      </w:r>
      <m:oMath>
        <m:r>
          <m:rPr/>
          <w:rPr>
            <w:rFonts w:ascii="Cambria Math" w:hAnsi="Cambria Math" w:eastAsia="微软雅黑"/>
            <w:sz w:val="22"/>
          </w:rPr>
          <m:t>t</m:t>
        </m:r>
      </m:oMath>
      <w:r>
        <w:rPr>
          <w:rFonts w:hint="eastAsia" w:ascii="微软雅黑" w:hAnsi="微软雅黑" w:eastAsia="微软雅黑"/>
          <w:sz w:val="22"/>
        </w:rPr>
        <w:t>充分大时，它们全大于零，所以</w:t>
      </w:r>
      <m:oMath>
        <m:r>
          <m:rPr/>
          <w:rPr>
            <w:rFonts w:ascii="Cambria Math" w:hAnsi="Cambria Math" w:eastAsia="微软雅黑"/>
            <w:sz w:val="22"/>
          </w:rPr>
          <m:t>tE+A</m:t>
        </m:r>
      </m:oMath>
      <w:r>
        <w:rPr>
          <w:rFonts w:hint="eastAsia" w:ascii="微软雅黑" w:hAnsi="微软雅黑" w:eastAsia="微软雅黑"/>
          <w:sz w:val="22"/>
        </w:rPr>
        <w:t>是正定矩阵。</w:t>
      </w: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4"/>
        </w:rPr>
      </w:pP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t>3.</w:t>
      </w:r>
      <w:r>
        <w:rPr>
          <w:rFonts w:ascii="宋体" w:hAnsi="宋体"/>
          <w:b/>
          <w:color w:val="000000"/>
          <w:sz w:val="24"/>
        </w:rPr>
        <w:t>（5分）</w:t>
      </w:r>
      <w:r>
        <w:rPr>
          <w:rFonts w:ascii="宋体" w:hAnsi="宋体"/>
          <w:b/>
          <w:bCs/>
          <w:color w:val="000000"/>
          <w:sz w:val="24"/>
        </w:rPr>
        <w:t xml:space="preserve"> </w:t>
      </w:r>
      <w:r>
        <w:rPr>
          <w:rFonts w:hint="eastAsia" w:ascii="宋体" w:hAnsi="宋体" w:cs="Calibri"/>
          <w:b/>
          <w:color w:val="000000"/>
          <w:kern w:val="0"/>
          <w:sz w:val="24"/>
        </w:rPr>
        <w:t>设</w:t>
      </w:r>
      <w:r>
        <w:rPr>
          <w:rFonts w:hint="eastAsia" w:ascii="宋体" w:hAnsi="宋体" w:cs="Calibri"/>
          <w:b/>
          <w:color w:val="000000"/>
          <w:kern w:val="0"/>
          <w:position w:val="-10"/>
          <w:sz w:val="24"/>
        </w:rPr>
        <w:object>
          <v:shape id="_x0000_i1088" o:spt="75" type="#_x0000_t75" style="height:16.25pt;width:31.2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9">
            <o:LockedField>false</o:LockedField>
          </o:OLEObject>
        </w:object>
      </w:r>
      <w:r>
        <w:rPr>
          <w:rFonts w:hint="eastAsia" w:ascii="宋体" w:hAnsi="宋体" w:cs="Calibri"/>
          <w:b/>
          <w:color w:val="000000"/>
          <w:kern w:val="0"/>
          <w:sz w:val="24"/>
        </w:rPr>
        <w:t>为3维列向量，</w:t>
      </w:r>
      <w:r>
        <w:rPr>
          <w:rFonts w:hint="eastAsia" w:ascii="宋体" w:hAnsi="宋体" w:cs="Calibri"/>
          <w:b/>
          <w:color w:val="000000"/>
          <w:kern w:val="0"/>
          <w:position w:val="-10"/>
          <w:sz w:val="24"/>
        </w:rPr>
        <w:object>
          <v:shape id="_x0000_i1089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1">
            <o:LockedField>false</o:LockedField>
          </o:OLEObject>
        </w:object>
      </w:r>
      <w:r>
        <w:rPr>
          <w:rFonts w:hint="eastAsia" w:ascii="宋体" w:hAnsi="宋体" w:cs="Calibri"/>
          <w:b/>
          <w:color w:val="000000"/>
          <w:kern w:val="0"/>
          <w:sz w:val="24"/>
        </w:rPr>
        <w:t>为</w:t>
      </w:r>
      <w:r>
        <w:rPr>
          <w:rFonts w:hint="eastAsia" w:ascii="宋体" w:hAnsi="宋体" w:cs="Calibri"/>
          <w:b/>
          <w:color w:val="000000"/>
          <w:kern w:val="0"/>
          <w:position w:val="-10"/>
          <w:sz w:val="24"/>
        </w:rPr>
        <w:object>
          <v:shape id="_x0000_i1090" o:spt="75" type="#_x0000_t75" style="height:16.25pt;width:1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3">
            <o:LockedField>false</o:LockedField>
          </o:OLEObject>
        </w:object>
      </w:r>
      <w:r>
        <w:rPr>
          <w:rFonts w:hint="eastAsia" w:ascii="宋体" w:hAnsi="宋体" w:cs="Calibri"/>
          <w:b/>
          <w:color w:val="000000"/>
          <w:kern w:val="0"/>
          <w:sz w:val="24"/>
        </w:rPr>
        <w:t>的转置，若矩阵</w:t>
      </w:r>
      <w:r>
        <w:rPr>
          <w:rFonts w:hint="eastAsia" w:ascii="宋体" w:hAnsi="宋体" w:cs="Calibri"/>
          <w:b/>
          <w:color w:val="000000"/>
          <w:kern w:val="0"/>
          <w:position w:val="-10"/>
          <w:sz w:val="24"/>
        </w:rPr>
        <w:object>
          <v:shape id="_x0000_i1091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5">
            <o:LockedField>false</o:LockedField>
          </o:OLEObject>
        </w:object>
      </w:r>
      <w:r>
        <w:rPr>
          <w:rFonts w:hint="eastAsia" w:ascii="宋体" w:hAnsi="宋体" w:cs="Calibri"/>
          <w:b/>
          <w:color w:val="000000"/>
          <w:kern w:val="0"/>
          <w:sz w:val="24"/>
        </w:rPr>
        <w:t>相似于</w:t>
      </w:r>
      <w:r>
        <w:rPr>
          <w:rFonts w:hint="eastAsia" w:ascii="宋体" w:hAnsi="宋体" w:cs="Calibri"/>
          <w:b/>
          <w:color w:val="000000"/>
          <w:kern w:val="0"/>
          <w:position w:val="-50"/>
          <w:sz w:val="24"/>
        </w:rPr>
        <w:object>
          <v:shape id="_x0000_i1092" o:spt="75" type="#_x0000_t75" style="height:56pt;width:55.2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7">
            <o:LockedField>false</o:LockedField>
          </o:OLEObject>
        </w:object>
      </w:r>
      <w:r>
        <w:rPr>
          <w:rFonts w:hint="eastAsia" w:ascii="宋体" w:hAnsi="宋体" w:cs="Calibri"/>
          <w:b/>
          <w:color w:val="000000"/>
          <w:kern w:val="0"/>
          <w:sz w:val="24"/>
        </w:rPr>
        <w:t>，证明</w:t>
      </w:r>
      <w:r>
        <w:rPr>
          <w:rFonts w:hint="eastAsia" w:ascii="宋体" w:hAnsi="宋体" w:cs="Calibri"/>
          <w:b/>
          <w:color w:val="000000"/>
          <w:kern w:val="0"/>
          <w:position w:val="-10"/>
          <w:sz w:val="24"/>
        </w:rPr>
        <w:object>
          <v:shape id="_x0000_i1093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9">
            <o:LockedField>false</o:LockedField>
          </o:OLEObject>
        </w:object>
      </w:r>
    </w:p>
    <w:p>
      <w:pPr>
        <w:widowControl/>
        <w:jc w:val="left"/>
        <w:rPr>
          <w:rFonts w:ascii="微软雅黑" w:hAnsi="微软雅黑" w:eastAsia="微软雅黑" w:cs="Calibri"/>
          <w:color w:val="FF0000"/>
          <w:kern w:val="0"/>
          <w:sz w:val="22"/>
        </w:rPr>
      </w:pP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证明1</w:t>
      </w:r>
      <w:r>
        <w:rPr>
          <w:rFonts w:hint="eastAsia" w:ascii="微软雅黑" w:hAnsi="微软雅黑" w:eastAsia="微软雅黑" w:cs="Calibri"/>
          <w:kern w:val="0"/>
          <w:sz w:val="22"/>
        </w:rPr>
        <w:t>：因为</w:t>
      </w:r>
      <w:r>
        <w:rPr>
          <w:rFonts w:hint="eastAsia" w:ascii="微软雅黑" w:hAnsi="微软雅黑" w:eastAsia="微软雅黑" w:cs="Calibri"/>
          <w:kern w:val="0"/>
          <w:position w:val="-10"/>
          <w:sz w:val="22"/>
        </w:rPr>
        <w:object>
          <v:shape id="_x0000_i1094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1">
            <o:LockedField>false</o:LockedField>
          </o:OLEObject>
        </w:object>
      </w:r>
      <w:r>
        <w:rPr>
          <w:rFonts w:hint="eastAsia" w:ascii="微软雅黑" w:hAnsi="微软雅黑" w:eastAsia="微软雅黑" w:cs="Calibri"/>
          <w:kern w:val="0"/>
          <w:sz w:val="22"/>
        </w:rPr>
        <w:t>相似于</w:t>
      </w:r>
      <w:r>
        <w:rPr>
          <w:rFonts w:hint="eastAsia" w:ascii="微软雅黑" w:hAnsi="微软雅黑" w:eastAsia="微软雅黑" w:cs="Calibri"/>
          <w:kern w:val="0"/>
          <w:position w:val="-50"/>
          <w:sz w:val="22"/>
        </w:rPr>
        <w:object>
          <v:shape id="_x0000_i1095" o:spt="75" type="#_x0000_t75" style="height:56pt;width:55.2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2">
            <o:LockedField>false</o:LockedField>
          </o:OLEObject>
        </w:object>
      </w:r>
      <w:r>
        <w:rPr>
          <w:rFonts w:hint="eastAsia" w:ascii="微软雅黑" w:hAnsi="微软雅黑" w:eastAsia="微软雅黑" w:cs="Calibri"/>
          <w:kern w:val="0"/>
          <w:sz w:val="22"/>
        </w:rPr>
        <w:t>，根据相似矩阵有相同的特征值，得到</w:t>
      </w:r>
      <w:r>
        <w:rPr>
          <w:rFonts w:hint="eastAsia" w:ascii="微软雅黑" w:hAnsi="微软雅黑" w:eastAsia="微软雅黑" w:cs="Calibri"/>
          <w:kern w:val="0"/>
          <w:position w:val="-10"/>
          <w:sz w:val="22"/>
        </w:rPr>
        <w:object>
          <v:shape id="_x0000_i1096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3">
            <o:LockedField>false</o:LockedField>
          </o:OLEObject>
        </w:object>
      </w:r>
      <w:r>
        <w:rPr>
          <w:rFonts w:hint="eastAsia" w:ascii="微软雅黑" w:hAnsi="微软雅黑" w:eastAsia="微软雅黑" w:cs="Calibri"/>
          <w:kern w:val="0"/>
          <w:sz w:val="22"/>
        </w:rPr>
        <w:t>的特征值为2，0，0，而</w:t>
      </w:r>
      <w:r>
        <w:rPr>
          <w:rFonts w:hint="eastAsia" w:ascii="微软雅黑" w:hAnsi="微软雅黑" w:eastAsia="微软雅黑" w:cs="Calibri"/>
          <w:kern w:val="0"/>
          <w:position w:val="-10"/>
          <w:sz w:val="22"/>
        </w:rPr>
        <w:object>
          <v:shape id="_x0000_i1097" o:spt="75" type="#_x0000_t75" style="height:18pt;width:26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4">
            <o:LockedField>false</o:LockedField>
          </o:OLEObject>
        </w:object>
      </w:r>
      <w:r>
        <w:rPr>
          <w:rFonts w:hint="eastAsia" w:ascii="微软雅黑" w:hAnsi="微软雅黑" w:eastAsia="微软雅黑" w:cs="Calibri"/>
          <w:kern w:val="0"/>
          <w:sz w:val="22"/>
        </w:rPr>
        <w:t>是一个常数，是矩阵</w:t>
      </w:r>
      <w:r>
        <w:rPr>
          <w:rFonts w:hint="eastAsia" w:ascii="微软雅黑" w:hAnsi="微软雅黑" w:eastAsia="微软雅黑" w:cs="Calibri"/>
          <w:kern w:val="0"/>
          <w:position w:val="-10"/>
          <w:sz w:val="22"/>
        </w:rPr>
        <w:object>
          <v:shape id="_x0000_i1098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6">
            <o:LockedField>false</o:LockedField>
          </o:OLEObject>
        </w:object>
      </w:r>
      <w:r>
        <w:rPr>
          <w:rFonts w:hint="eastAsia" w:ascii="微软雅黑" w:hAnsi="微软雅黑" w:eastAsia="微软雅黑" w:cs="Calibri"/>
          <w:kern w:val="0"/>
          <w:sz w:val="22"/>
        </w:rPr>
        <w:t>的对角元素之和，则</w:t>
      </w:r>
      <w:r>
        <w:rPr>
          <w:rFonts w:hint="eastAsia" w:ascii="微软雅黑" w:hAnsi="微软雅黑" w:eastAsia="微软雅黑" w:cs="Calibri"/>
          <w:kern w:val="0"/>
          <w:position w:val="-10"/>
          <w:sz w:val="22"/>
        </w:rPr>
        <w:object>
          <v:shape id="_x0000_i1099" o:spt="75" type="#_x0000_t75" style="height:18pt;width:9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7">
            <o:LockedField>false</o:LockedField>
          </o:OLEObject>
        </w:object>
      </w:r>
    </w:p>
    <w:p>
      <w:pPr>
        <w:widowControl/>
        <w:ind w:firstLine="440" w:firstLineChars="200"/>
        <w:jc w:val="left"/>
        <w:rPr>
          <w:rFonts w:ascii="微软雅黑" w:hAnsi="微软雅黑" w:eastAsia="微软雅黑" w:cs="Calibri"/>
          <w:kern w:val="0"/>
          <w:sz w:val="22"/>
        </w:rPr>
      </w:pPr>
    </w:p>
    <w:p>
      <w:pPr>
        <w:rPr>
          <w:rFonts w:ascii="微软雅黑" w:hAnsi="微软雅黑" w:eastAsia="微软雅黑" w:cs="Calibri"/>
          <w:kern w:val="0"/>
          <w:sz w:val="22"/>
        </w:rPr>
      </w:pP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证明2</w:t>
      </w:r>
      <w:r>
        <w:rPr>
          <w:rFonts w:hint="eastAsia" w:ascii="微软雅黑" w:hAnsi="微软雅黑" w:eastAsia="微软雅黑" w:cs="Calibri"/>
          <w:kern w:val="0"/>
          <w:sz w:val="22"/>
        </w:rPr>
        <w:t>：因为</w:t>
      </w:r>
      <w:r>
        <w:rPr>
          <w:rFonts w:hint="eastAsia" w:ascii="微软雅黑" w:hAnsi="微软雅黑" w:eastAsia="微软雅黑" w:cs="Calibri"/>
          <w:kern w:val="0"/>
          <w:position w:val="-10"/>
          <w:sz w:val="22"/>
        </w:rPr>
        <w:object>
          <v:shape id="_x0000_i1100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49">
            <o:LockedField>false</o:LockedField>
          </o:OLEObject>
        </w:object>
      </w:r>
      <w:r>
        <w:rPr>
          <w:rFonts w:hint="eastAsia" w:ascii="微软雅黑" w:hAnsi="微软雅黑" w:eastAsia="微软雅黑" w:cs="Calibri"/>
          <w:kern w:val="0"/>
          <w:sz w:val="22"/>
        </w:rPr>
        <w:t>相似于</w:t>
      </w:r>
      <w:r>
        <w:rPr>
          <w:rFonts w:hint="eastAsia" w:ascii="微软雅黑" w:hAnsi="微软雅黑" w:eastAsia="微软雅黑" w:cs="Calibri"/>
          <w:kern w:val="0"/>
          <w:position w:val="-50"/>
          <w:sz w:val="22"/>
        </w:rPr>
        <w:object>
          <v:shape id="_x0000_i1101" o:spt="75" type="#_x0000_t75" style="height:56pt;width:55.2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0">
            <o:LockedField>false</o:LockedField>
          </o:OLEObject>
        </w:object>
      </w:r>
      <w:r>
        <w:rPr>
          <w:rFonts w:hint="eastAsia" w:ascii="微软雅黑" w:hAnsi="微软雅黑" w:eastAsia="微软雅黑" w:cs="Calibri"/>
          <w:kern w:val="0"/>
          <w:sz w:val="22"/>
        </w:rPr>
        <w:t>，根据相似矩阵有相同的特征值，得到</w:t>
      </w:r>
      <w:r>
        <w:rPr>
          <w:rFonts w:hint="eastAsia" w:ascii="微软雅黑" w:hAnsi="微软雅黑" w:eastAsia="微软雅黑" w:cs="Calibri"/>
          <w:kern w:val="0"/>
          <w:position w:val="-10"/>
          <w:sz w:val="22"/>
        </w:rPr>
        <w:object>
          <v:shape id="_x0000_i1102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1">
            <o:LockedField>false</o:LockedField>
          </o:OLEObject>
        </w:object>
      </w:r>
      <w:r>
        <w:rPr>
          <w:rFonts w:hint="eastAsia" w:ascii="微软雅黑" w:hAnsi="微软雅黑" w:eastAsia="微软雅黑" w:cs="Calibri"/>
          <w:kern w:val="0"/>
          <w:sz w:val="22"/>
        </w:rPr>
        <w:t>的特征值为2，0，0</w:t>
      </w:r>
    </w:p>
    <w:p>
      <w:pPr>
        <w:rPr>
          <w:rFonts w:ascii="微软雅黑" w:hAnsi="微软雅黑" w:eastAsia="微软雅黑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又由于</w:t>
      </w:r>
      <w:r>
        <w:rPr>
          <w:rFonts w:ascii="微软雅黑" w:hAnsi="微软雅黑" w:eastAsia="微软雅黑" w:cs="Calibri"/>
          <w:kern w:val="0"/>
          <w:position w:val="-16"/>
          <w:sz w:val="22"/>
        </w:rPr>
        <w:object>
          <v:shape id="_x0000_i1103" o:spt="75" type="#_x0000_t75" style="height:22.25pt;width:148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2">
            <o:LockedField>false</o:LockedField>
          </o:OLEObject>
        </w:object>
      </w:r>
      <w:r>
        <w:rPr>
          <w:rFonts w:hint="eastAsia" w:ascii="微软雅黑" w:hAnsi="微软雅黑" w:eastAsia="微软雅黑" w:cs="Calibri"/>
          <w:kern w:val="0"/>
          <w:sz w:val="22"/>
        </w:rPr>
        <w:t>，</w:t>
      </w:r>
      <w:r>
        <w:rPr>
          <w:rFonts w:ascii="微软雅黑" w:hAnsi="微软雅黑" w:eastAsia="微软雅黑" w:cs="Calibri"/>
          <w:kern w:val="0"/>
          <w:position w:val="-10"/>
          <w:sz w:val="22"/>
        </w:rPr>
        <w:object>
          <v:shape id="_x0000_i1104" o:spt="75" type="#_x0000_t75" style="height:18pt;width:25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4">
            <o:LockedField>false</o:LockedField>
          </o:OLEObject>
        </w:object>
      </w:r>
      <w:r>
        <w:rPr>
          <w:rFonts w:hint="eastAsia" w:ascii="微软雅黑" w:hAnsi="微软雅黑" w:eastAsia="微软雅黑" w:cs="Calibri"/>
          <w:kern w:val="0"/>
          <w:sz w:val="22"/>
        </w:rPr>
        <w:t>为矩阵的非零特征值，即</w:t>
      </w:r>
      <w:r>
        <w:rPr>
          <w:rFonts w:ascii="微软雅黑" w:hAnsi="微软雅黑" w:eastAsia="微软雅黑" w:cs="Calibri"/>
          <w:kern w:val="0"/>
          <w:position w:val="-10"/>
          <w:sz w:val="22"/>
        </w:rPr>
        <w:object>
          <v:shape id="_x0000_i1105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6">
            <o:LockedField>false</o:LockedField>
          </o:OLEObject>
        </w:object>
      </w:r>
    </w:p>
    <w:p>
      <w:pPr>
        <w:rPr>
          <w:rFonts w:ascii="宋体" w:hAnsi="宋体"/>
          <w:sz w:val="24"/>
        </w:rPr>
      </w:pPr>
    </w:p>
    <w:sectPr>
      <w:footerReference r:id="rId3" w:type="default"/>
      <w:footerReference r:id="rId4" w:type="even"/>
      <w:pgSz w:w="11906" w:h="16838"/>
      <w:pgMar w:top="1247" w:right="1134" w:bottom="124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B22A0"/>
    <w:multiLevelType w:val="multilevel"/>
    <w:tmpl w:val="394B22A0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4318A3"/>
    <w:multiLevelType w:val="multilevel"/>
    <w:tmpl w:val="684318A3"/>
    <w:lvl w:ilvl="0" w:tentative="0">
      <w:start w:val="1"/>
      <w:numFmt w:val="upperLetter"/>
      <w:lvlText w:val="（%1）"/>
      <w:lvlJc w:val="left"/>
      <w:pPr>
        <w:ind w:left="720" w:hanging="720"/>
      </w:pPr>
      <w:rPr>
        <w:rFonts w:hint="default" w:ascii="Times New Roman" w:hAnsi="Times New Roman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ljYzUzMWQ4OWI0YzBkYjYzMDRhZTY5ZjZkYmFmYTgifQ=="/>
  </w:docVars>
  <w:rsids>
    <w:rsidRoot w:val="005E3D8D"/>
    <w:rsid w:val="00002B44"/>
    <w:rsid w:val="00003A41"/>
    <w:rsid w:val="00007B3D"/>
    <w:rsid w:val="00013667"/>
    <w:rsid w:val="00016CC7"/>
    <w:rsid w:val="000238CE"/>
    <w:rsid w:val="000300E6"/>
    <w:rsid w:val="00031EF2"/>
    <w:rsid w:val="000323EE"/>
    <w:rsid w:val="00046607"/>
    <w:rsid w:val="00056EA8"/>
    <w:rsid w:val="00060224"/>
    <w:rsid w:val="000606E5"/>
    <w:rsid w:val="000706A4"/>
    <w:rsid w:val="00083C66"/>
    <w:rsid w:val="000A1780"/>
    <w:rsid w:val="000A472E"/>
    <w:rsid w:val="000A4DB8"/>
    <w:rsid w:val="000A5ACD"/>
    <w:rsid w:val="000B4F84"/>
    <w:rsid w:val="000B7774"/>
    <w:rsid w:val="000C440C"/>
    <w:rsid w:val="000E5754"/>
    <w:rsid w:val="00100901"/>
    <w:rsid w:val="001035A6"/>
    <w:rsid w:val="00105161"/>
    <w:rsid w:val="001370BB"/>
    <w:rsid w:val="0014779C"/>
    <w:rsid w:val="00151AD3"/>
    <w:rsid w:val="00154113"/>
    <w:rsid w:val="00154E06"/>
    <w:rsid w:val="0016024D"/>
    <w:rsid w:val="001631DE"/>
    <w:rsid w:val="001731A3"/>
    <w:rsid w:val="0017543D"/>
    <w:rsid w:val="00176DF5"/>
    <w:rsid w:val="001846A1"/>
    <w:rsid w:val="0019131B"/>
    <w:rsid w:val="001A0CAF"/>
    <w:rsid w:val="001A69C7"/>
    <w:rsid w:val="001B6E5B"/>
    <w:rsid w:val="001C0556"/>
    <w:rsid w:val="001C1DCD"/>
    <w:rsid w:val="001C65B3"/>
    <w:rsid w:val="001C6B53"/>
    <w:rsid w:val="001D3B8B"/>
    <w:rsid w:val="001E08A0"/>
    <w:rsid w:val="001E6D93"/>
    <w:rsid w:val="001F2D36"/>
    <w:rsid w:val="001F38D5"/>
    <w:rsid w:val="0020232A"/>
    <w:rsid w:val="002379E6"/>
    <w:rsid w:val="00251BB6"/>
    <w:rsid w:val="002650D3"/>
    <w:rsid w:val="00267766"/>
    <w:rsid w:val="00276F7C"/>
    <w:rsid w:val="00277639"/>
    <w:rsid w:val="00281C3F"/>
    <w:rsid w:val="00294BFE"/>
    <w:rsid w:val="002A08A2"/>
    <w:rsid w:val="002B7B35"/>
    <w:rsid w:val="002E4011"/>
    <w:rsid w:val="002E7344"/>
    <w:rsid w:val="002F4F4F"/>
    <w:rsid w:val="00316611"/>
    <w:rsid w:val="00320181"/>
    <w:rsid w:val="00327CA9"/>
    <w:rsid w:val="003403F4"/>
    <w:rsid w:val="00340F65"/>
    <w:rsid w:val="00353315"/>
    <w:rsid w:val="0035639F"/>
    <w:rsid w:val="00364C70"/>
    <w:rsid w:val="00372778"/>
    <w:rsid w:val="00375580"/>
    <w:rsid w:val="00376592"/>
    <w:rsid w:val="00381097"/>
    <w:rsid w:val="00383C95"/>
    <w:rsid w:val="00386217"/>
    <w:rsid w:val="003A6124"/>
    <w:rsid w:val="003B473F"/>
    <w:rsid w:val="003D3811"/>
    <w:rsid w:val="003D7079"/>
    <w:rsid w:val="003D7426"/>
    <w:rsid w:val="003E5E61"/>
    <w:rsid w:val="003F4595"/>
    <w:rsid w:val="003F59E6"/>
    <w:rsid w:val="00401D90"/>
    <w:rsid w:val="00407B42"/>
    <w:rsid w:val="0041412C"/>
    <w:rsid w:val="00423151"/>
    <w:rsid w:val="00423B70"/>
    <w:rsid w:val="00431F4A"/>
    <w:rsid w:val="00432B29"/>
    <w:rsid w:val="0045467D"/>
    <w:rsid w:val="00471776"/>
    <w:rsid w:val="00494997"/>
    <w:rsid w:val="004A04BD"/>
    <w:rsid w:val="004A0731"/>
    <w:rsid w:val="004C1DE6"/>
    <w:rsid w:val="004C738D"/>
    <w:rsid w:val="004C7A82"/>
    <w:rsid w:val="004E2E53"/>
    <w:rsid w:val="004F739C"/>
    <w:rsid w:val="00504116"/>
    <w:rsid w:val="00523AAB"/>
    <w:rsid w:val="00542421"/>
    <w:rsid w:val="00543C07"/>
    <w:rsid w:val="00544F5D"/>
    <w:rsid w:val="005676E4"/>
    <w:rsid w:val="00571057"/>
    <w:rsid w:val="00577711"/>
    <w:rsid w:val="005822EF"/>
    <w:rsid w:val="0059257A"/>
    <w:rsid w:val="0059337A"/>
    <w:rsid w:val="00593465"/>
    <w:rsid w:val="005A1DCA"/>
    <w:rsid w:val="005A1E71"/>
    <w:rsid w:val="005A7934"/>
    <w:rsid w:val="005C56BF"/>
    <w:rsid w:val="005E05D1"/>
    <w:rsid w:val="005E3D8D"/>
    <w:rsid w:val="00604921"/>
    <w:rsid w:val="0062667C"/>
    <w:rsid w:val="006268C2"/>
    <w:rsid w:val="00627B74"/>
    <w:rsid w:val="00636A40"/>
    <w:rsid w:val="00642BA4"/>
    <w:rsid w:val="006467D2"/>
    <w:rsid w:val="00647D37"/>
    <w:rsid w:val="006747DF"/>
    <w:rsid w:val="006A0696"/>
    <w:rsid w:val="006A1530"/>
    <w:rsid w:val="006B29AA"/>
    <w:rsid w:val="006B3C5A"/>
    <w:rsid w:val="006B3ED9"/>
    <w:rsid w:val="006B7D88"/>
    <w:rsid w:val="006C7083"/>
    <w:rsid w:val="006C754B"/>
    <w:rsid w:val="006C7C21"/>
    <w:rsid w:val="006D2B8C"/>
    <w:rsid w:val="006E5180"/>
    <w:rsid w:val="006E54C0"/>
    <w:rsid w:val="006E7193"/>
    <w:rsid w:val="006F7433"/>
    <w:rsid w:val="00702A73"/>
    <w:rsid w:val="00713F61"/>
    <w:rsid w:val="00714553"/>
    <w:rsid w:val="00721664"/>
    <w:rsid w:val="00723E5D"/>
    <w:rsid w:val="007241EE"/>
    <w:rsid w:val="007379CB"/>
    <w:rsid w:val="00745766"/>
    <w:rsid w:val="00745AA5"/>
    <w:rsid w:val="00750C61"/>
    <w:rsid w:val="007514A3"/>
    <w:rsid w:val="00751ED8"/>
    <w:rsid w:val="0075201B"/>
    <w:rsid w:val="007527C7"/>
    <w:rsid w:val="007527FE"/>
    <w:rsid w:val="0075391B"/>
    <w:rsid w:val="0076583E"/>
    <w:rsid w:val="007703B1"/>
    <w:rsid w:val="00770526"/>
    <w:rsid w:val="00771416"/>
    <w:rsid w:val="00775B05"/>
    <w:rsid w:val="007C1EB2"/>
    <w:rsid w:val="007D728D"/>
    <w:rsid w:val="007E64A6"/>
    <w:rsid w:val="00802CC5"/>
    <w:rsid w:val="00805124"/>
    <w:rsid w:val="00810C3C"/>
    <w:rsid w:val="008172AB"/>
    <w:rsid w:val="00822461"/>
    <w:rsid w:val="008358A6"/>
    <w:rsid w:val="00840AB1"/>
    <w:rsid w:val="00860DA0"/>
    <w:rsid w:val="00863901"/>
    <w:rsid w:val="00864C9B"/>
    <w:rsid w:val="00867B5C"/>
    <w:rsid w:val="00871571"/>
    <w:rsid w:val="00875526"/>
    <w:rsid w:val="00875E04"/>
    <w:rsid w:val="00883F41"/>
    <w:rsid w:val="008971E6"/>
    <w:rsid w:val="008A0F3F"/>
    <w:rsid w:val="008A1AE2"/>
    <w:rsid w:val="008A2DDE"/>
    <w:rsid w:val="008A6E02"/>
    <w:rsid w:val="008B55BE"/>
    <w:rsid w:val="008C04D2"/>
    <w:rsid w:val="008C1771"/>
    <w:rsid w:val="008C7019"/>
    <w:rsid w:val="008D6186"/>
    <w:rsid w:val="008E0336"/>
    <w:rsid w:val="008E36F7"/>
    <w:rsid w:val="008E399D"/>
    <w:rsid w:val="008E60C7"/>
    <w:rsid w:val="009066C2"/>
    <w:rsid w:val="0091172E"/>
    <w:rsid w:val="009301A2"/>
    <w:rsid w:val="00936ED3"/>
    <w:rsid w:val="00936FD6"/>
    <w:rsid w:val="00944E50"/>
    <w:rsid w:val="009531B2"/>
    <w:rsid w:val="00965365"/>
    <w:rsid w:val="00977CC1"/>
    <w:rsid w:val="00995CDF"/>
    <w:rsid w:val="009A47C4"/>
    <w:rsid w:val="009A49FA"/>
    <w:rsid w:val="009D2AE4"/>
    <w:rsid w:val="009F4C83"/>
    <w:rsid w:val="00A07F39"/>
    <w:rsid w:val="00A137F8"/>
    <w:rsid w:val="00A35F5F"/>
    <w:rsid w:val="00A42C05"/>
    <w:rsid w:val="00A51F14"/>
    <w:rsid w:val="00A600AD"/>
    <w:rsid w:val="00A61C56"/>
    <w:rsid w:val="00A73319"/>
    <w:rsid w:val="00A74167"/>
    <w:rsid w:val="00A84EA9"/>
    <w:rsid w:val="00A92628"/>
    <w:rsid w:val="00AA1E1E"/>
    <w:rsid w:val="00AA6D1D"/>
    <w:rsid w:val="00AB406E"/>
    <w:rsid w:val="00AB44CE"/>
    <w:rsid w:val="00AD3C2A"/>
    <w:rsid w:val="00AD54E3"/>
    <w:rsid w:val="00AE124A"/>
    <w:rsid w:val="00AE27BA"/>
    <w:rsid w:val="00AE5132"/>
    <w:rsid w:val="00AF01A0"/>
    <w:rsid w:val="00AF25F1"/>
    <w:rsid w:val="00B142BB"/>
    <w:rsid w:val="00B26385"/>
    <w:rsid w:val="00B36F50"/>
    <w:rsid w:val="00B3701A"/>
    <w:rsid w:val="00B54A1F"/>
    <w:rsid w:val="00B80894"/>
    <w:rsid w:val="00B86546"/>
    <w:rsid w:val="00B95BFE"/>
    <w:rsid w:val="00B96B95"/>
    <w:rsid w:val="00BA3C03"/>
    <w:rsid w:val="00BB4592"/>
    <w:rsid w:val="00BC1AC3"/>
    <w:rsid w:val="00BD16E6"/>
    <w:rsid w:val="00BD517A"/>
    <w:rsid w:val="00BF7538"/>
    <w:rsid w:val="00C14520"/>
    <w:rsid w:val="00C21C18"/>
    <w:rsid w:val="00C235CA"/>
    <w:rsid w:val="00C241C1"/>
    <w:rsid w:val="00C24B73"/>
    <w:rsid w:val="00C27D5A"/>
    <w:rsid w:val="00C33451"/>
    <w:rsid w:val="00C35106"/>
    <w:rsid w:val="00C422D5"/>
    <w:rsid w:val="00C57CD5"/>
    <w:rsid w:val="00C616E9"/>
    <w:rsid w:val="00C74962"/>
    <w:rsid w:val="00C8095D"/>
    <w:rsid w:val="00C80A3B"/>
    <w:rsid w:val="00C8423F"/>
    <w:rsid w:val="00C93849"/>
    <w:rsid w:val="00C94F0D"/>
    <w:rsid w:val="00C9791C"/>
    <w:rsid w:val="00CA7543"/>
    <w:rsid w:val="00CB5342"/>
    <w:rsid w:val="00CB6E4B"/>
    <w:rsid w:val="00CC7340"/>
    <w:rsid w:val="00CD35C5"/>
    <w:rsid w:val="00CF54B9"/>
    <w:rsid w:val="00D03794"/>
    <w:rsid w:val="00D078F6"/>
    <w:rsid w:val="00D07992"/>
    <w:rsid w:val="00D11538"/>
    <w:rsid w:val="00D140A9"/>
    <w:rsid w:val="00D211A1"/>
    <w:rsid w:val="00D26F76"/>
    <w:rsid w:val="00D37377"/>
    <w:rsid w:val="00D379D6"/>
    <w:rsid w:val="00D55FA0"/>
    <w:rsid w:val="00D6387F"/>
    <w:rsid w:val="00D75023"/>
    <w:rsid w:val="00D823DE"/>
    <w:rsid w:val="00D956D7"/>
    <w:rsid w:val="00DA1DC7"/>
    <w:rsid w:val="00DB5EC3"/>
    <w:rsid w:val="00DC186B"/>
    <w:rsid w:val="00DC1C01"/>
    <w:rsid w:val="00DD1C31"/>
    <w:rsid w:val="00DD2029"/>
    <w:rsid w:val="00DD252F"/>
    <w:rsid w:val="00DD4B2A"/>
    <w:rsid w:val="00DD7C0A"/>
    <w:rsid w:val="00DE08F8"/>
    <w:rsid w:val="00DE099C"/>
    <w:rsid w:val="00DF3D80"/>
    <w:rsid w:val="00E00D84"/>
    <w:rsid w:val="00E033D6"/>
    <w:rsid w:val="00E17B1D"/>
    <w:rsid w:val="00E3524C"/>
    <w:rsid w:val="00E47B93"/>
    <w:rsid w:val="00E55EFB"/>
    <w:rsid w:val="00E56B14"/>
    <w:rsid w:val="00E57C2E"/>
    <w:rsid w:val="00E613DE"/>
    <w:rsid w:val="00E62B7C"/>
    <w:rsid w:val="00E81E7D"/>
    <w:rsid w:val="00E92139"/>
    <w:rsid w:val="00EA2AE1"/>
    <w:rsid w:val="00EB7191"/>
    <w:rsid w:val="00ED1CEF"/>
    <w:rsid w:val="00EE0807"/>
    <w:rsid w:val="00EE17E7"/>
    <w:rsid w:val="00EE415B"/>
    <w:rsid w:val="00EF302C"/>
    <w:rsid w:val="00F00C9A"/>
    <w:rsid w:val="00F0236C"/>
    <w:rsid w:val="00F11864"/>
    <w:rsid w:val="00F40176"/>
    <w:rsid w:val="00F42C8B"/>
    <w:rsid w:val="00F43BDE"/>
    <w:rsid w:val="00F4654C"/>
    <w:rsid w:val="00F61FFD"/>
    <w:rsid w:val="00F64F11"/>
    <w:rsid w:val="00F661E1"/>
    <w:rsid w:val="00F71D42"/>
    <w:rsid w:val="00F739DE"/>
    <w:rsid w:val="00F86023"/>
    <w:rsid w:val="00FA0A8E"/>
    <w:rsid w:val="00FA3F6A"/>
    <w:rsid w:val="00FB04A2"/>
    <w:rsid w:val="00FB223F"/>
    <w:rsid w:val="00FB5F60"/>
    <w:rsid w:val="00FE1A14"/>
    <w:rsid w:val="00FE28E7"/>
    <w:rsid w:val="00FE7DED"/>
    <w:rsid w:val="00FF46E6"/>
    <w:rsid w:val="1AE5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autoRedefine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FollowedHyperlink"/>
    <w:uiPriority w:val="0"/>
    <w:rPr>
      <w:color w:val="800080"/>
      <w:u w:val="single"/>
    </w:rPr>
  </w:style>
  <w:style w:type="character" w:styleId="9">
    <w:name w:val="Hyperlink"/>
    <w:uiPriority w:val="0"/>
    <w:rPr>
      <w:color w:val="0000FF"/>
      <w:u w:val="single"/>
    </w:rPr>
  </w:style>
  <w:style w:type="paragraph" w:customStyle="1" w:styleId="10">
    <w:name w:val="MTDisplayEquation"/>
    <w:basedOn w:val="1"/>
    <w:next w:val="1"/>
    <w:autoRedefine/>
    <w:qFormat/>
    <w:uiPriority w:val="0"/>
    <w:pPr>
      <w:tabs>
        <w:tab w:val="center" w:pos="4160"/>
        <w:tab w:val="right" w:pos="8300"/>
      </w:tabs>
      <w:ind w:firstLine="420" w:firstLineChars="200"/>
    </w:pPr>
    <w:rPr>
      <w:rFonts w:ascii="宋体" w:hAnsi="宋体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  <w:sz w:val="24"/>
    </w:rPr>
  </w:style>
  <w:style w:type="character" w:customStyle="1" w:styleId="12">
    <w:name w:val="批注框文本 字符"/>
    <w:basedOn w:val="6"/>
    <w:link w:val="2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2.png"/><Relationship Id="rId93" Type="http://schemas.openxmlformats.org/officeDocument/2006/relationships/image" Target="media/image41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6.bin"/><Relationship Id="rId9" Type="http://schemas.openxmlformats.org/officeDocument/2006/relationships/oleObject" Target="embeddings/oleObject2.bin"/><Relationship Id="rId89" Type="http://schemas.openxmlformats.org/officeDocument/2006/relationships/image" Target="media/image39.wmf"/><Relationship Id="rId88" Type="http://schemas.openxmlformats.org/officeDocument/2006/relationships/oleObject" Target="embeddings/oleObject45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7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1.bin"/><Relationship Id="rId8" Type="http://schemas.openxmlformats.org/officeDocument/2006/relationships/image" Target="media/image2.wmf"/><Relationship Id="rId79" Type="http://schemas.openxmlformats.org/officeDocument/2006/relationships/image" Target="media/image34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3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2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69" Type="http://schemas.openxmlformats.org/officeDocument/2006/relationships/image" Target="media/image29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4.bin"/><Relationship Id="rId65" Type="http://schemas.openxmlformats.org/officeDocument/2006/relationships/oleObject" Target="embeddings/oleObject33.bin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image" Target="media/image1.jpeg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0" Type="http://schemas.openxmlformats.org/officeDocument/2006/relationships/fontTable" Target="fontTable.xml"/><Relationship Id="rId16" Type="http://schemas.openxmlformats.org/officeDocument/2006/relationships/image" Target="media/image6.wmf"/><Relationship Id="rId159" Type="http://schemas.openxmlformats.org/officeDocument/2006/relationships/numbering" Target="numbering.xml"/><Relationship Id="rId158" Type="http://schemas.openxmlformats.org/officeDocument/2006/relationships/customXml" Target="../customXml/item1.xml"/><Relationship Id="rId157" Type="http://schemas.openxmlformats.org/officeDocument/2006/relationships/image" Target="media/image71.wmf"/><Relationship Id="rId156" Type="http://schemas.openxmlformats.org/officeDocument/2006/relationships/oleObject" Target="embeddings/oleObject81.bin"/><Relationship Id="rId155" Type="http://schemas.openxmlformats.org/officeDocument/2006/relationships/image" Target="media/image70.wmf"/><Relationship Id="rId154" Type="http://schemas.openxmlformats.org/officeDocument/2006/relationships/oleObject" Target="embeddings/oleObject80.bin"/><Relationship Id="rId153" Type="http://schemas.openxmlformats.org/officeDocument/2006/relationships/image" Target="media/image69.wmf"/><Relationship Id="rId152" Type="http://schemas.openxmlformats.org/officeDocument/2006/relationships/oleObject" Target="embeddings/oleObject79.bin"/><Relationship Id="rId151" Type="http://schemas.openxmlformats.org/officeDocument/2006/relationships/oleObject" Target="embeddings/oleObject78.bin"/><Relationship Id="rId150" Type="http://schemas.openxmlformats.org/officeDocument/2006/relationships/oleObject" Target="embeddings/oleObject77.bin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6.bin"/><Relationship Id="rId148" Type="http://schemas.openxmlformats.org/officeDocument/2006/relationships/image" Target="media/image68.wmf"/><Relationship Id="rId147" Type="http://schemas.openxmlformats.org/officeDocument/2006/relationships/oleObject" Target="embeddings/oleObject75.bin"/><Relationship Id="rId146" Type="http://schemas.openxmlformats.org/officeDocument/2006/relationships/oleObject" Target="embeddings/oleObject74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73.bin"/><Relationship Id="rId143" Type="http://schemas.openxmlformats.org/officeDocument/2006/relationships/oleObject" Target="embeddings/oleObject72.bin"/><Relationship Id="rId142" Type="http://schemas.openxmlformats.org/officeDocument/2006/relationships/oleObject" Target="embeddings/oleObject71.bin"/><Relationship Id="rId141" Type="http://schemas.openxmlformats.org/officeDocument/2006/relationships/oleObject" Target="embeddings/oleObject70.bin"/><Relationship Id="rId140" Type="http://schemas.openxmlformats.org/officeDocument/2006/relationships/image" Target="media/image66.wmf"/><Relationship Id="rId14" Type="http://schemas.openxmlformats.org/officeDocument/2006/relationships/image" Target="media/image5.wmf"/><Relationship Id="rId139" Type="http://schemas.openxmlformats.org/officeDocument/2006/relationships/oleObject" Target="embeddings/oleObject69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60.png"/><Relationship Id="rId127" Type="http://schemas.openxmlformats.org/officeDocument/2006/relationships/image" Target="media/image59.png"/><Relationship Id="rId126" Type="http://schemas.openxmlformats.org/officeDocument/2006/relationships/image" Target="media/image58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5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0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5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7</Pages>
  <Words>824</Words>
  <Characters>4699</Characters>
  <Lines>39</Lines>
  <Paragraphs>11</Paragraphs>
  <TotalTime>307</TotalTime>
  <ScaleCrop>false</ScaleCrop>
  <LinksUpToDate>false</LinksUpToDate>
  <CharactersWithSpaces>5512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2019-01-03T03:32:00Z</dcterms:created>
  <dc:creator>Xiaoli Zhang</dc:creator>
  <cp:lastModifiedBy>WPS_1601472217</cp:lastModifiedBy>
  <cp:lastPrinted>2011-12-29T06:35:00Z</cp:lastPrinted>
  <dcterms:modified xsi:type="dcterms:W3CDTF">2024-01-01T06:17:35Z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2B02E92770274CF3BA14E335625C3061_12</vt:lpwstr>
  </property>
</Properties>
</file>