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B9C8C" w14:textId="08D26820" w:rsidR="005D06BA" w:rsidRDefault="005D06BA">
      <w:pPr>
        <w:rPr>
          <w:rFonts w:ascii="Times New Roman" w:hAnsi="Times New Roman" w:cs="Times New Roman"/>
          <w:color w:val="333333"/>
          <w:spacing w:val="15"/>
          <w:szCs w:val="21"/>
          <w:shd w:val="clear" w:color="auto" w:fill="FFFFFF"/>
        </w:rPr>
      </w:pPr>
      <w:r>
        <w:rPr>
          <w:rStyle w:val="a3"/>
          <w:rFonts w:ascii="Times New Roman" w:hAnsi="Times New Roman" w:cs="Times New Roman"/>
          <w:color w:val="333333"/>
          <w:spacing w:val="15"/>
          <w:szCs w:val="21"/>
          <w:shd w:val="clear" w:color="auto" w:fill="FFFFFF"/>
        </w:rPr>
        <w:t>Dirctions:</w:t>
      </w:r>
      <w:r>
        <w:rPr>
          <w:rFonts w:ascii="Times New Roman" w:hAnsi="Times New Roman" w:cs="Times New Roman"/>
          <w:color w:val="333333"/>
          <w:spacing w:val="15"/>
          <w:szCs w:val="21"/>
          <w:shd w:val="clear" w:color="auto" w:fill="FFFFFF"/>
        </w:rPr>
        <w:t> Nowadays, many people are used to communicating with each other by using online social media on a daily basis. However, this has led to an increase in online attacks and cyberbullying. What are some of the reasons why some people participate in cyberbullying? What are the effects on adolescents who are victims of cyberbullying? Please write a composition entiled, </w:t>
      </w:r>
      <w:r>
        <w:rPr>
          <w:rStyle w:val="a3"/>
          <w:rFonts w:ascii="Verdana" w:hAnsi="Verdana" w:cs="Times New Roman"/>
          <w:color w:val="333333"/>
          <w:spacing w:val="15"/>
          <w:szCs w:val="21"/>
          <w:shd w:val="clear" w:color="auto" w:fill="FFFFFF"/>
        </w:rPr>
        <w:t>My View on Cyberbullying</w:t>
      </w:r>
      <w:r>
        <w:rPr>
          <w:rFonts w:ascii="Times New Roman" w:hAnsi="Times New Roman" w:cs="Times New Roman"/>
          <w:color w:val="333333"/>
          <w:spacing w:val="15"/>
          <w:szCs w:val="21"/>
          <w:shd w:val="clear" w:color="auto" w:fill="FFFFFF"/>
        </w:rPr>
        <w:t>. You should write at least 150 words.</w:t>
      </w:r>
    </w:p>
    <w:p w14:paraId="6718ECE8" w14:textId="0391D209" w:rsidR="005D06BA" w:rsidRDefault="005D06BA">
      <w:r>
        <w:t>With the Internet developing, we are used to talking online now. Whereas, cyberbullying is becoming more and more common which arouses public</w:t>
      </w:r>
      <w:r w:rsidR="001C4E57">
        <w:t xml:space="preserve"> attention. </w:t>
      </w:r>
    </w:p>
    <w:p w14:paraId="2A655A1C" w14:textId="66E87452" w:rsidR="001C4E57" w:rsidRDefault="001C4E57">
      <w:r>
        <w:t xml:space="preserve">There is no denying that online attacks and cyberbullying always happen among teenagers. And the reason is that teenagers are too young to realize what a bad thing they have just done and they have an instinct to follow others even they don’t care what happened. </w:t>
      </w:r>
      <w:r w:rsidR="00B36858">
        <w:t>What’s more, the Internet doesn’t public their information which makes them think nobody knows them</w:t>
      </w:r>
      <w:r w:rsidR="005D1A11">
        <w:t xml:space="preserve"> and some immoral people participate in cyberbullying just for attention</w:t>
      </w:r>
      <w:r w:rsidR="00B36858">
        <w:t xml:space="preserve">. </w:t>
      </w:r>
    </w:p>
    <w:p w14:paraId="7F98C0B4" w14:textId="4D49A708" w:rsidR="00B36858" w:rsidRDefault="00B36858">
      <w:r>
        <w:t xml:space="preserve">When an adolescent becomes a victim of cyberbullying, the effects on the adolescent are beyond our </w:t>
      </w:r>
      <w:r w:rsidR="00AC768A">
        <w:t xml:space="preserve">imagination. He may suffer from depression and become lonely and self-closing, which may influence his scores and life severely. What’s even </w:t>
      </w:r>
      <w:r w:rsidR="00A20FFD">
        <w:t>worse, he may hate the world and do some antisocial behavior or kill himself.</w:t>
      </w:r>
    </w:p>
    <w:p w14:paraId="7137D974" w14:textId="14141E6C" w:rsidR="00A20FFD" w:rsidRDefault="00A20FFD">
      <w:r>
        <w:t>So we can not emphasize the importance of preventing cyberbullying too much undoubtedly.</w:t>
      </w:r>
    </w:p>
    <w:sectPr w:rsidR="00A20F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BA"/>
    <w:rsid w:val="001C4E57"/>
    <w:rsid w:val="002D28C9"/>
    <w:rsid w:val="005D06BA"/>
    <w:rsid w:val="005D1A11"/>
    <w:rsid w:val="006669E0"/>
    <w:rsid w:val="00A20FFD"/>
    <w:rsid w:val="00AC768A"/>
    <w:rsid w:val="00B36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98FD"/>
  <w15:chartTrackingRefBased/>
  <w15:docId w15:val="{A5D42DAD-0878-4A48-B07A-28DA9BEC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D06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2023-12-07T08:33:00Z</dcterms:created>
  <dcterms:modified xsi:type="dcterms:W3CDTF">2023-12-07T09:49:00Z</dcterms:modified>
</cp:coreProperties>
</file>