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299F5" w14:textId="3C6A0C7E" w:rsidR="00EB2C6B" w:rsidRDefault="00EB2C6B">
      <w:r w:rsidRPr="00EB2C6B">
        <w:t xml:space="preserve">China is the homeland of tea and the birthplace of tea culture. It is said that people ate tea form </w:t>
      </w:r>
      <w:proofErr w:type="spellStart"/>
      <w:r w:rsidRPr="00EB2C6B">
        <w:t>Shennong</w:t>
      </w:r>
      <w:proofErr w:type="spellEnd"/>
      <w:r w:rsidRPr="00EB2C6B">
        <w:t xml:space="preserve"> era which have been 4700 years at least. </w:t>
      </w:r>
      <w:proofErr w:type="gramStart"/>
      <w:r w:rsidRPr="00EB2C6B">
        <w:t>So</w:t>
      </w:r>
      <w:proofErr w:type="gramEnd"/>
      <w:r w:rsidRPr="00EB2C6B">
        <w:t xml:space="preserve"> tea is known as the national drink of the Chinese nation. With the development of cultural exchanges between China and foreign </w:t>
      </w:r>
      <w:r w:rsidRPr="00EB2C6B">
        <w:t>countries</w:t>
      </w:r>
      <w:r w:rsidRPr="00EB2C6B">
        <w:t xml:space="preserve"> and commercial trade, Chinese tea and tea culture spread to whole world.</w:t>
      </w:r>
    </w:p>
    <w:p w14:paraId="5913F923" w14:textId="37EDB001" w:rsidR="00EB2C6B" w:rsidRDefault="00EB2C6B">
      <w:r>
        <w:t xml:space="preserve">The </w:t>
      </w:r>
      <w:r>
        <w:rPr>
          <w:rFonts w:hint="eastAsia"/>
        </w:rPr>
        <w:t>T</w:t>
      </w:r>
      <w:r>
        <w:t>ea Sutra, which is the first writing about tea in the world written by Lu Yu in the Tang Dynasty, laid the theoretical foundation of Chinese culture and the spirit of tea was integrated into all aspects of the society like poem, painting, calligraphy, religion, medicine and so on. Also in the Tang Dynasty</w:t>
      </w:r>
      <w:r w:rsidR="007752C6">
        <w:t>, Japanese monks introduced tea from China and combined tea with Zen Buddhism to form the world-famous Japanese tea ceremony. In the 17</w:t>
      </w:r>
      <w:r w:rsidR="007752C6" w:rsidRPr="007752C6">
        <w:rPr>
          <w:vertAlign w:val="superscript"/>
        </w:rPr>
        <w:t>th</w:t>
      </w:r>
      <w:r w:rsidR="007752C6">
        <w:t xml:space="preserve"> century, Dutch introduced Chinese habit of drinking tea to Europe and in</w:t>
      </w:r>
      <w:r w:rsidR="004200CF">
        <w:t>formed European tradition of drinking tea such as afternoon tea in England. The pronunciation of tea in English comes from the pronunciation of tea in the Fujian dialect.  Now, tea has been one of the most popular drink</w:t>
      </w:r>
      <w:r w:rsidR="000A049F">
        <w:t>s</w:t>
      </w:r>
      <w:r w:rsidR="004200CF">
        <w:t xml:space="preserve"> in the world. Like Chinese silks and chinaware, tea is not only a treasure of China </w:t>
      </w:r>
      <w:r w:rsidR="000A049F">
        <w:t>but also an important component of Chinese tradition and culture. Under the background of the Belt and Road Initiative, Chinese tea culture plays a more and more important role in intercultural communication in recent years.</w:t>
      </w:r>
    </w:p>
    <w:p w14:paraId="4E55A7DC" w14:textId="77777777" w:rsidR="008452D2" w:rsidRDefault="008452D2"/>
    <w:p w14:paraId="13C5CCE5" w14:textId="3678C025" w:rsidR="00A32A16" w:rsidRDefault="00A32A16" w:rsidP="00A32A16">
      <w:r w:rsidRPr="00A32A16">
        <w:t xml:space="preserve">With the further acceleration of urbanization and the improvement of </w:t>
      </w:r>
      <w:r>
        <w:t xml:space="preserve">public’s </w:t>
      </w:r>
      <w:r w:rsidRPr="00A32A16">
        <w:t>living standards</w:t>
      </w:r>
      <w:r>
        <w:t xml:space="preserve">, the environmental problem is becoming more and more severe. It’s no doubt that there is an important measurement to cope with the problem of environment degradation is to advocate low-carbon living and develop public’s awareness of </w:t>
      </w:r>
      <w:r w:rsidR="00F6559F">
        <w:t>e</w:t>
      </w:r>
      <w:r w:rsidR="00F6559F" w:rsidRPr="00F6559F">
        <w:t>nergy saving and emission reduction</w:t>
      </w:r>
      <w:r w:rsidR="00F6559F">
        <w:t>. Low-carbon living is not a hard work as long as everyone b</w:t>
      </w:r>
      <w:r w:rsidR="00F6559F" w:rsidRPr="00F6559F">
        <w:t>uild environmental awareness</w:t>
      </w:r>
      <w:r w:rsidR="00F6559F">
        <w:t xml:space="preserve"> and insist on starting from myself and starting small things around me such as taking the bus, saving water, saving electricity, saving air, sorting garbage and so on. In that case, we </w:t>
      </w:r>
      <w:r w:rsidR="00454B04">
        <w:t xml:space="preserve">can promote a shared low-carbon </w:t>
      </w:r>
      <w:proofErr w:type="gramStart"/>
      <w:r w:rsidR="00454B04">
        <w:t>life definitely</w:t>
      </w:r>
      <w:proofErr w:type="gramEnd"/>
      <w:r w:rsidR="00454B04">
        <w:t xml:space="preserve">. </w:t>
      </w:r>
      <w:proofErr w:type="gramStart"/>
      <w:r w:rsidR="00454B04">
        <w:t>In order to</w:t>
      </w:r>
      <w:proofErr w:type="gramEnd"/>
      <w:r w:rsidR="00454B04">
        <w:t xml:space="preserve"> achieve this goal, we have to promote volunteering actively and c</w:t>
      </w:r>
      <w:r w:rsidR="00454B04" w:rsidRPr="00454B04">
        <w:t>omprehensive</w:t>
      </w:r>
      <w:r w:rsidR="00454B04">
        <w:t>ly</w:t>
      </w:r>
      <w:r w:rsidR="00454B04" w:rsidRPr="00454B04">
        <w:t xml:space="preserve"> public</w:t>
      </w:r>
      <w:r w:rsidR="00454B04">
        <w:t xml:space="preserve">ize the knowledge of </w:t>
      </w:r>
      <w:r w:rsidR="00454B04">
        <w:t>e</w:t>
      </w:r>
      <w:r w:rsidR="00454B04" w:rsidRPr="00F6559F">
        <w:t>nergy saving</w:t>
      </w:r>
      <w:r w:rsidR="00454B04">
        <w:t xml:space="preserve">, </w:t>
      </w:r>
      <w:r w:rsidR="00454B04" w:rsidRPr="00F6559F">
        <w:t>emission reduction</w:t>
      </w:r>
      <w:r w:rsidR="00454B04">
        <w:t>, l</w:t>
      </w:r>
      <w:r w:rsidR="00454B04" w:rsidRPr="00454B04">
        <w:t>ow carbon and environmental protection</w:t>
      </w:r>
      <w:r w:rsidR="00454B04">
        <w:t xml:space="preserve">. What’s more, we shall </w:t>
      </w:r>
      <w:r w:rsidR="00B10461" w:rsidRPr="00B10461">
        <w:t xml:space="preserve">Integrate green environmental protection activities into all aspects of work and </w:t>
      </w:r>
      <w:proofErr w:type="gramStart"/>
      <w:r w:rsidR="00B10461" w:rsidRPr="00B10461">
        <w:t>life, and</w:t>
      </w:r>
      <w:proofErr w:type="gramEnd"/>
      <w:r w:rsidR="00B10461" w:rsidRPr="00B10461">
        <w:t xml:space="preserve"> carry out targeted training on low-carbon life</w:t>
      </w:r>
      <w:r w:rsidR="00B10461">
        <w:t xml:space="preserve"> to benefit economy, society and ecology at the same.</w:t>
      </w:r>
    </w:p>
    <w:p w14:paraId="4E10E9A4" w14:textId="77777777" w:rsidR="006071D5" w:rsidRDefault="006071D5" w:rsidP="00A32A16"/>
    <w:p w14:paraId="770A182A" w14:textId="4EE60784" w:rsidR="006071D5" w:rsidRDefault="006071D5" w:rsidP="00A32A16">
      <w:pPr>
        <w:rPr>
          <w:rFonts w:hint="eastAsia"/>
        </w:rPr>
      </w:pPr>
      <w:r w:rsidRPr="006071D5">
        <w:t xml:space="preserve">With the further acceleration of urbanization and the improvement of public's living standards, the environmental problem is becoming more and more severe. There is no doubt that there is an important measurement to cope with the problem of environment degradation is to </w:t>
      </w:r>
      <w:proofErr w:type="gramStart"/>
      <w:r w:rsidRPr="006071D5">
        <w:t>advocate  low</w:t>
      </w:r>
      <w:proofErr w:type="gramEnd"/>
      <w:r w:rsidRPr="006071D5">
        <w:t>-</w:t>
      </w:r>
      <w:proofErr w:type="spellStart"/>
      <w:r w:rsidRPr="006071D5">
        <w:t>canbon</w:t>
      </w:r>
      <w:proofErr w:type="spellEnd"/>
      <w:r w:rsidRPr="006071D5">
        <w:t xml:space="preserve"> living and develop public's awareness of energy saving ang emission reduction. Low-carbon living is not a hard work as long as everyone build environmental awareness and insist on starting from myself and starting small things around me such as taking the bus, saving water, saving electricity, saving air, sorting garbage and so on. In that case, we can promote a shared low-carbon </w:t>
      </w:r>
      <w:proofErr w:type="gramStart"/>
      <w:r w:rsidRPr="006071D5">
        <w:t>life definitely</w:t>
      </w:r>
      <w:proofErr w:type="gramEnd"/>
      <w:r w:rsidRPr="006071D5">
        <w:t xml:space="preserve">. </w:t>
      </w:r>
      <w:proofErr w:type="gramStart"/>
      <w:r w:rsidRPr="006071D5">
        <w:t>In order to</w:t>
      </w:r>
      <w:proofErr w:type="gramEnd"/>
      <w:r w:rsidRPr="006071D5">
        <w:t xml:space="preserve"> achieve this goal, we have to promote volunteering actively and comprehensively publicize the knowledge of energy saving, emission reduction, low carbon and environmental protection. What's more, we shall integrate green environmental protection activities into all aspects of work and life and carry out targeted training on low-carbon life to benefit economy, society and ecology at the same time.</w:t>
      </w:r>
    </w:p>
    <w:sectPr w:rsidR="006071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C6B"/>
    <w:rsid w:val="000A049F"/>
    <w:rsid w:val="004200CF"/>
    <w:rsid w:val="00454B04"/>
    <w:rsid w:val="006071D5"/>
    <w:rsid w:val="007752C6"/>
    <w:rsid w:val="008452D2"/>
    <w:rsid w:val="00A32A16"/>
    <w:rsid w:val="00AE4C78"/>
    <w:rsid w:val="00B10461"/>
    <w:rsid w:val="00EB2C6B"/>
    <w:rsid w:val="00F655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D92B5"/>
  <w15:chartTrackingRefBased/>
  <w15:docId w15:val="{9681C946-7468-43B8-8337-BAC56C9B4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Pages>
  <Words>539</Words>
  <Characters>3076</Characters>
  <Application>Microsoft Office Word</Application>
  <DocSecurity>0</DocSecurity>
  <Lines>25</Lines>
  <Paragraphs>7</Paragraphs>
  <ScaleCrop>false</ScaleCrop>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2023-12-09T12:57:00Z</dcterms:created>
  <dcterms:modified xsi:type="dcterms:W3CDTF">2023-12-09T17:50:00Z</dcterms:modified>
</cp:coreProperties>
</file>