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eastAsia="宋体-简" w:cs="Times New Roman"/>
          <w:b/>
          <w:bCs w:val="0"/>
          <w:color w:val="auto"/>
          <w:sz w:val="24"/>
          <w:szCs w:val="24"/>
          <w:lang w:val="en-US" w:eastAsia="zh-CN"/>
        </w:rPr>
      </w:pPr>
      <w:r>
        <w:rPr>
          <w:rFonts w:hint="eastAsia" w:eastAsia="宋体-简" w:cs="Times New Roman"/>
          <w:b/>
          <w:bCs w:val="0"/>
          <w:color w:val="auto"/>
          <w:sz w:val="24"/>
          <w:szCs w:val="24"/>
          <w:lang w:val="en-US" w:eastAsia="zh-CN"/>
        </w:rPr>
        <w:t>Unit 1</w:t>
      </w:r>
    </w:p>
    <w:p>
      <w:pPr>
        <w:jc w:val="both"/>
        <w:rPr>
          <w:rFonts w:hint="default" w:ascii="Times New Roman" w:hAnsi="Times New Roman" w:eastAsia="宋体-简" w:cs="Times New Roman"/>
          <w:b/>
          <w:bCs w:val="0"/>
          <w:color w:val="auto"/>
          <w:sz w:val="24"/>
          <w:szCs w:val="24"/>
          <w:lang w:val="en-US" w:eastAsia="zh-CN"/>
        </w:rPr>
      </w:pPr>
      <w:r>
        <w:rPr>
          <w:rFonts w:hint="default" w:ascii="Times New Roman" w:hAnsi="Times New Roman" w:eastAsia="宋体-简" w:cs="Times New Roman"/>
          <w:b/>
          <w:bCs w:val="0"/>
          <w:color w:val="auto"/>
          <w:sz w:val="24"/>
          <w:szCs w:val="24"/>
          <w:lang w:val="en-US" w:eastAsia="zh-CN"/>
        </w:rPr>
        <w:t xml:space="preserve">Part 2 </w:t>
      </w:r>
      <w:r>
        <w:rPr>
          <w:rFonts w:hint="eastAsia" w:eastAsia="宋体-简" w:cs="Times New Roman"/>
          <w:b/>
          <w:bCs w:val="0"/>
          <w:color w:val="auto"/>
          <w:sz w:val="24"/>
          <w:szCs w:val="24"/>
          <w:lang w:val="en-US" w:eastAsia="zh-CN"/>
        </w:rPr>
        <w:t xml:space="preserve">Reading-based </w:t>
      </w:r>
      <w:r>
        <w:rPr>
          <w:rFonts w:hint="default" w:ascii="Times New Roman" w:hAnsi="Times New Roman" w:eastAsia="宋体-简" w:cs="Times New Roman"/>
          <w:b/>
          <w:bCs w:val="0"/>
          <w:color w:val="auto"/>
          <w:sz w:val="24"/>
          <w:szCs w:val="24"/>
          <w:lang w:val="en-US" w:eastAsia="zh-CN"/>
        </w:rPr>
        <w:t>Exercise</w:t>
      </w:r>
      <w:r>
        <w:rPr>
          <w:rFonts w:hint="eastAsia" w:ascii="Times New Roman" w:hAnsi="Times New Roman" w:eastAsia="宋体-简" w:cs="Times New Roman"/>
          <w:b/>
          <w:bCs w:val="0"/>
          <w:color w:val="auto"/>
          <w:sz w:val="24"/>
          <w:szCs w:val="24"/>
          <w:lang w:val="en-US" w:eastAsia="zh-CN"/>
        </w:rPr>
        <w:t>s</w:t>
      </w:r>
      <w:r>
        <w:rPr>
          <w:rFonts w:hint="default" w:ascii="Times New Roman" w:hAnsi="Times New Roman" w:eastAsia="宋体-简" w:cs="Times New Roman"/>
          <w:b/>
          <w:bCs w:val="0"/>
          <w:color w:val="auto"/>
          <w:sz w:val="24"/>
          <w:szCs w:val="24"/>
          <w:lang w:val="en-US" w:eastAsia="zh-CN"/>
        </w:rPr>
        <w:t xml:space="preserve"> </w:t>
      </w:r>
    </w:p>
    <w:p>
      <w:pPr>
        <w:jc w:val="both"/>
        <w:rPr>
          <w:rFonts w:hint="default" w:ascii="Times New Roman" w:hAnsi="Times New Roman" w:eastAsia="宋体-简" w:cs="Times New Roman"/>
          <w:b/>
          <w:bCs w:val="0"/>
          <w:color w:val="auto"/>
          <w:sz w:val="24"/>
          <w:szCs w:val="24"/>
          <w:lang w:val="en-US" w:eastAsia="zh-CN"/>
        </w:rPr>
      </w:pPr>
    </w:p>
    <w:p>
      <w:pPr>
        <w:keepNext w:val="0"/>
        <w:keepLines w:val="0"/>
        <w:widowControl/>
        <w:numPr>
          <w:ilvl w:val="0"/>
          <w:numId w:val="1"/>
        </w:numPr>
        <w:suppressLineNumbers w:val="0"/>
        <w:jc w:val="left"/>
        <w:rPr>
          <w:rFonts w:hint="default" w:ascii="Times New Roman" w:hAnsi="Times New Roman" w:eastAsia="宋体" w:cs="Times New Roman"/>
          <w:b/>
          <w:bCs/>
          <w:color w:val="auto"/>
          <w:kern w:val="0"/>
          <w:sz w:val="21"/>
          <w:szCs w:val="21"/>
          <w:lang w:val="en-US" w:eastAsia="zh-CN" w:bidi="ar"/>
        </w:rPr>
      </w:pPr>
      <w:r>
        <w:rPr>
          <w:rFonts w:hint="default" w:ascii="Times New Roman" w:hAnsi="Times New Roman" w:eastAsia="宋体" w:cs="Times New Roman"/>
          <w:b/>
          <w:bCs/>
          <w:color w:val="auto"/>
          <w:kern w:val="0"/>
          <w:sz w:val="21"/>
          <w:szCs w:val="21"/>
          <w:lang w:val="en-US" w:eastAsia="zh-CN" w:bidi="ar"/>
        </w:rPr>
        <w:t>Useful Chunks</w:t>
      </w:r>
      <w:bookmarkStart w:id="6" w:name="_GoBack"/>
      <w:bookmarkEnd w:id="6"/>
    </w:p>
    <w:p>
      <w:pPr>
        <w:keepNext w:val="0"/>
        <w:keepLines w:val="0"/>
        <w:widowControl/>
        <w:numPr>
          <w:ilvl w:val="0"/>
          <w:numId w:val="0"/>
        </w:numPr>
        <w:suppressLineNumbers w:val="0"/>
        <w:jc w:val="left"/>
        <w:rPr>
          <w:rFonts w:hint="default" w:ascii="Times New Roman" w:hAnsi="Times New Roman" w:eastAsia="宋体" w:cs="Times New Roman"/>
          <w:b w:val="0"/>
          <w:bCs w:val="0"/>
          <w:i/>
          <w:iCs/>
          <w:color w:val="auto"/>
          <w:kern w:val="0"/>
          <w:sz w:val="21"/>
          <w:szCs w:val="21"/>
          <w:lang w:val="en-US" w:eastAsia="zh-CN" w:bidi="ar"/>
        </w:rPr>
      </w:pPr>
      <w:r>
        <w:rPr>
          <w:rFonts w:hint="default" w:ascii="Times New Roman" w:hAnsi="Times New Roman" w:eastAsia="宋体" w:cs="Times New Roman"/>
          <w:b w:val="0"/>
          <w:bCs w:val="0"/>
          <w:i/>
          <w:iCs/>
          <w:color w:val="auto"/>
          <w:kern w:val="0"/>
          <w:sz w:val="21"/>
          <w:szCs w:val="21"/>
          <w:lang w:val="en-US" w:eastAsia="zh-CN" w:bidi="ar"/>
        </w:rPr>
        <w:t xml:space="preserve">Below are the Chinese equivalents of some useful chunks from paragraphs 17 - 24. Read the paragraphs closely and note down the English equivalents. </w:t>
      </w:r>
    </w:p>
    <w:p>
      <w:pPr>
        <w:keepNext w:val="0"/>
        <w:keepLines w:val="0"/>
        <w:widowControl/>
        <w:suppressLineNumbers w:val="0"/>
        <w:jc w:val="left"/>
        <w:rPr>
          <w:rFonts w:hint="default" w:ascii="Times New Roman" w:hAnsi="Times New Roman" w:eastAsia="宋体" w:cs="Times New Roman"/>
          <w:b/>
          <w:bCs/>
          <w:color w:val="auto"/>
          <w:kern w:val="0"/>
          <w:sz w:val="21"/>
          <w:szCs w:val="21"/>
          <w:lang w:val="en-US" w:eastAsia="zh-CN" w:bidi="ar"/>
        </w:rPr>
      </w:pPr>
    </w:p>
    <w:p>
      <w:pPr>
        <w:keepNext w:val="0"/>
        <w:keepLines w:val="0"/>
        <w:pageBreakBefore w:val="0"/>
        <w:widowControl w:val="0"/>
        <w:numPr>
          <w:ilvl w:val="0"/>
          <w:numId w:val="2"/>
        </w:numPr>
        <w:kinsoku/>
        <w:wordWrap/>
        <w:overflowPunct/>
        <w:topLinePunct w:val="0"/>
        <w:autoSpaceDE w:val="0"/>
        <w:autoSpaceDN w:val="0"/>
        <w:bidi w:val="0"/>
        <w:adjustRightInd/>
        <w:snapToGrid/>
        <w:spacing w:line="320" w:lineRule="exact"/>
        <w:ind w:left="0" w:right="0" w:firstLine="0" w:firstLineChars="0"/>
        <w:jc w:val="both"/>
        <w:textAlignment w:val="auto"/>
        <w:rPr>
          <w:rFonts w:hint="default" w:ascii="Times New Roman" w:hAnsi="Times New Roman" w:eastAsia="Songti SC" w:cs="Times New Roman"/>
          <w:sz w:val="21"/>
          <w:szCs w:val="21"/>
        </w:rPr>
      </w:pPr>
      <w:r>
        <w:rPr>
          <w:rFonts w:hint="default" w:ascii="Times New Roman" w:hAnsi="Times New Roman" w:eastAsia="Songti SC" w:cs="Times New Roman"/>
          <w:sz w:val="21"/>
          <w:szCs w:val="21"/>
        </w:rPr>
        <w:t xml:space="preserve">  在大众媒体和学术</w:t>
      </w:r>
      <w:r>
        <w:rPr>
          <w:rFonts w:hint="eastAsia" w:ascii="Times New Roman" w:hAnsi="Times New Roman" w:eastAsia="Songti SC" w:cs="Times New Roman"/>
          <w:sz w:val="21"/>
          <w:szCs w:val="21"/>
          <w:lang w:val="en-US" w:eastAsia="zh-CN"/>
        </w:rPr>
        <w:t>文献</w:t>
      </w:r>
      <w:r>
        <w:rPr>
          <w:rFonts w:hint="default" w:ascii="Times New Roman" w:hAnsi="Times New Roman" w:eastAsia="Songti SC" w:cs="Times New Roman"/>
          <w:sz w:val="21"/>
          <w:szCs w:val="21"/>
        </w:rPr>
        <w:t>中</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ind w:leftChars="0" w:right="0" w:rightChars="0"/>
        <w:jc w:val="both"/>
        <w:textAlignment w:val="auto"/>
        <w:rPr>
          <w:rFonts w:hint="default" w:ascii="Times New Roman" w:hAnsi="Times New Roman" w:eastAsia="Songti SC" w:cs="Times New Roman"/>
          <w:sz w:val="21"/>
          <w:szCs w:val="21"/>
        </w:rPr>
      </w:pPr>
      <w:bookmarkStart w:id="0" w:name="OLE_LINK50"/>
      <w:r>
        <w:rPr>
          <w:rFonts w:hint="default" w:ascii="Times New Roman" w:hAnsi="Times New Roman" w:eastAsia="Songti SC" w:cs="Times New Roman"/>
          <w:sz w:val="21"/>
          <w:szCs w:val="21"/>
        </w:rPr>
        <w:t xml:space="preserve">‘Globalization’ has been variously used </w:t>
      </w:r>
      <w:r>
        <w:rPr>
          <w:rFonts w:hint="default" w:ascii="Times New Roman" w:hAnsi="Times New Roman" w:eastAsia="Songti SC" w:cs="Times New Roman"/>
          <w:sz w:val="21"/>
          <w:szCs w:val="21"/>
          <w:u w:val="single"/>
        </w:rPr>
        <w:t xml:space="preserve">in </w:t>
      </w:r>
      <w:r>
        <w:rPr>
          <w:rFonts w:hint="default" w:ascii="Times New Roman" w:hAnsi="Times New Roman" w:eastAsia="Songti SC" w:cs="Times New Roman"/>
          <w:sz w:val="21"/>
          <w:szCs w:val="21"/>
          <w:u w:val="single"/>
          <w:lang w:eastAsia="zh-CN"/>
        </w:rPr>
        <w:t>both</w:t>
      </w:r>
      <w:r>
        <w:rPr>
          <w:rFonts w:hint="default" w:ascii="Times New Roman" w:hAnsi="Times New Roman" w:eastAsia="Songti SC" w:cs="Times New Roman"/>
          <w:sz w:val="21"/>
          <w:szCs w:val="21"/>
          <w:u w:val="single"/>
        </w:rPr>
        <w:t xml:space="preserve"> </w:t>
      </w:r>
      <w:r>
        <w:rPr>
          <w:rFonts w:hint="default" w:ascii="Times New Roman" w:hAnsi="Times New Roman" w:eastAsia="Songti SC" w:cs="Times New Roman"/>
          <w:sz w:val="21"/>
          <w:szCs w:val="21"/>
          <w:u w:val="single"/>
          <w:lang w:val="en-US" w:eastAsia="zh-CN"/>
        </w:rPr>
        <w:t xml:space="preserve">the </w:t>
      </w:r>
      <w:r>
        <w:rPr>
          <w:rFonts w:hint="default" w:ascii="Times New Roman" w:hAnsi="Times New Roman" w:eastAsia="Songti SC" w:cs="Times New Roman"/>
          <w:sz w:val="21"/>
          <w:szCs w:val="21"/>
          <w:u w:val="single"/>
        </w:rPr>
        <w:t>popular press and academic literature</w:t>
      </w:r>
      <w:r>
        <w:rPr>
          <w:rFonts w:hint="default" w:ascii="Times New Roman" w:hAnsi="Times New Roman" w:eastAsia="Songti SC" w:cs="Times New Roman"/>
          <w:sz w:val="21"/>
          <w:szCs w:val="21"/>
        </w:rPr>
        <w:t xml:space="preserve">. </w:t>
      </w:r>
    </w:p>
    <w:bookmarkEnd w:id="0"/>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ind w:leftChars="0" w:right="0" w:rightChars="0"/>
        <w:jc w:val="both"/>
        <w:textAlignment w:val="auto"/>
        <w:rPr>
          <w:rFonts w:hint="default" w:ascii="Times New Roman" w:hAnsi="Times New Roman" w:eastAsia="Songti SC" w:cs="Times New Roman"/>
          <w:sz w:val="21"/>
          <w:szCs w:val="21"/>
        </w:rPr>
      </w:pPr>
    </w:p>
    <w:p>
      <w:pPr>
        <w:keepNext w:val="0"/>
        <w:keepLines w:val="0"/>
        <w:pageBreakBefore w:val="0"/>
        <w:widowControl w:val="0"/>
        <w:numPr>
          <w:ilvl w:val="0"/>
          <w:numId w:val="2"/>
        </w:numPr>
        <w:kinsoku/>
        <w:wordWrap/>
        <w:overflowPunct/>
        <w:topLinePunct w:val="0"/>
        <w:autoSpaceDE w:val="0"/>
        <w:autoSpaceDN w:val="0"/>
        <w:bidi w:val="0"/>
        <w:adjustRightInd/>
        <w:snapToGrid/>
        <w:spacing w:line="320" w:lineRule="exact"/>
        <w:ind w:left="0" w:leftChars="0" w:right="0" w:firstLine="0" w:firstLineChars="0"/>
        <w:jc w:val="both"/>
        <w:textAlignment w:val="auto"/>
        <w:rPr>
          <w:rFonts w:hint="default" w:ascii="Times New Roman" w:hAnsi="Times New Roman" w:eastAsia="Songti SC" w:cs="Times New Roman"/>
          <w:sz w:val="21"/>
          <w:szCs w:val="21"/>
          <w:lang w:eastAsia="zh-CN"/>
        </w:rPr>
      </w:pPr>
      <w:r>
        <w:rPr>
          <w:rFonts w:hint="eastAsia" w:eastAsia="Songti SC" w:cs="Times New Roman"/>
          <w:color w:val="auto"/>
          <w:sz w:val="21"/>
          <w:szCs w:val="21"/>
          <w:lang w:val="en-US" w:eastAsia="zh-CN"/>
        </w:rPr>
        <w:t>排除了进一步发展的可能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ind w:leftChars="0" w:right="0" w:rightChars="0"/>
        <w:jc w:val="both"/>
        <w:textAlignment w:val="auto"/>
        <w:rPr>
          <w:rFonts w:hint="default" w:ascii="Times New Roman" w:hAnsi="Times New Roman" w:eastAsia="Songti SC" w:cs="Times New Roman"/>
          <w:sz w:val="21"/>
          <w:szCs w:val="21"/>
          <w:lang w:eastAsia="zh-CN"/>
        </w:rPr>
      </w:pPr>
      <w:r>
        <w:rPr>
          <w:rFonts w:hint="default" w:ascii="Times New Roman" w:hAnsi="Times New Roman" w:eastAsia="Songti SC" w:cs="Times New Roman"/>
          <w:sz w:val="21"/>
          <w:szCs w:val="21"/>
          <w:lang w:eastAsia="zh-CN"/>
        </w:rPr>
        <w:t>It refers to</w:t>
      </w:r>
      <w:r>
        <w:rPr>
          <w:rFonts w:hint="default" w:ascii="Times New Roman" w:hAnsi="Times New Roman" w:eastAsia="Songti SC" w:cs="Times New Roman"/>
          <w:sz w:val="21"/>
          <w:szCs w:val="21"/>
          <w:u w:val="none"/>
          <w:lang w:eastAsia="zh-CN"/>
        </w:rPr>
        <w:t xml:space="preserve"> a determinate endpoint</w:t>
      </w:r>
      <w:r>
        <w:rPr>
          <w:rFonts w:hint="default" w:ascii="Times New Roman" w:hAnsi="Times New Roman" w:eastAsia="Songti SC" w:cs="Times New Roman"/>
          <w:sz w:val="21"/>
          <w:szCs w:val="21"/>
          <w:lang w:eastAsia="zh-CN"/>
        </w:rPr>
        <w:t xml:space="preserve"> that </w:t>
      </w:r>
      <w:r>
        <w:rPr>
          <w:rFonts w:hint="default" w:ascii="Times New Roman" w:hAnsi="Times New Roman" w:eastAsia="Songti SC" w:cs="Times New Roman"/>
          <w:sz w:val="21"/>
          <w:szCs w:val="21"/>
          <w:u w:val="single"/>
          <w:lang w:eastAsia="zh-CN"/>
        </w:rPr>
        <w:t>precludes any further development</w:t>
      </w:r>
      <w:r>
        <w:rPr>
          <w:rFonts w:hint="default" w:ascii="Times New Roman" w:hAnsi="Times New Roman" w:eastAsia="Songti SC" w:cs="Times New Roman"/>
          <w:sz w:val="21"/>
          <w:szCs w:val="21"/>
          <w:lang w:eastAsia="zh-CN"/>
        </w:rPr>
        <w:t xml:space="preserve">.  </w:t>
      </w:r>
      <w:r>
        <w:rPr>
          <w:rFonts w:hint="default" w:ascii="Times New Roman" w:hAnsi="Times New Roman" w:eastAsia="Songti SC" w:cs="Times New Roman"/>
          <w:sz w:val="21"/>
          <w:szCs w:val="21"/>
        </w:rPr>
        <w:t xml:space="preserve">  </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ind w:leftChars="0" w:right="0" w:rightChars="0"/>
        <w:jc w:val="both"/>
        <w:textAlignment w:val="auto"/>
        <w:rPr>
          <w:rFonts w:hint="default" w:ascii="Times New Roman" w:hAnsi="Times New Roman" w:eastAsia="Songti SC" w:cs="Times New Roman"/>
          <w:sz w:val="21"/>
          <w:szCs w:val="21"/>
          <w:lang w:eastAsia="zh-CN"/>
        </w:rPr>
      </w:pPr>
    </w:p>
    <w:p>
      <w:pPr>
        <w:keepNext w:val="0"/>
        <w:keepLines w:val="0"/>
        <w:pageBreakBefore w:val="0"/>
        <w:widowControl w:val="0"/>
        <w:numPr>
          <w:ilvl w:val="0"/>
          <w:numId w:val="2"/>
        </w:numPr>
        <w:kinsoku/>
        <w:wordWrap/>
        <w:overflowPunct/>
        <w:topLinePunct w:val="0"/>
        <w:autoSpaceDE w:val="0"/>
        <w:autoSpaceDN w:val="0"/>
        <w:bidi w:val="0"/>
        <w:adjustRightInd/>
        <w:snapToGrid/>
        <w:spacing w:line="320" w:lineRule="exact"/>
        <w:ind w:left="0" w:leftChars="0" w:right="0" w:firstLine="0" w:firstLineChars="0"/>
        <w:jc w:val="both"/>
        <w:textAlignment w:val="auto"/>
        <w:rPr>
          <w:rFonts w:hint="default" w:ascii="Times New Roman" w:hAnsi="Times New Roman" w:eastAsia="Songti SC" w:cs="Times New Roman"/>
          <w:sz w:val="21"/>
          <w:szCs w:val="21"/>
        </w:rPr>
      </w:pPr>
      <w:r>
        <w:rPr>
          <w:rFonts w:hint="default" w:ascii="Times New Roman" w:hAnsi="Times New Roman" w:eastAsia="Songti SC" w:cs="Times New Roman"/>
          <w:sz w:val="21"/>
          <w:szCs w:val="21"/>
        </w:rPr>
        <w:t>关于</w:t>
      </w:r>
      <w:r>
        <w:rPr>
          <w:rFonts w:hint="default" w:ascii="Times New Roman" w:hAnsi="Times New Roman" w:eastAsia="Songti SC" w:cs="Times New Roman"/>
          <w:sz w:val="21"/>
          <w:szCs w:val="21"/>
          <w:lang w:val="en-US" w:eastAsia="zh-CN"/>
        </w:rPr>
        <w:t>全球性的不同</w:t>
      </w:r>
      <w:r>
        <w:rPr>
          <w:rFonts w:hint="default" w:ascii="Times New Roman" w:hAnsi="Times New Roman" w:eastAsia="Songti SC" w:cs="Times New Roman"/>
          <w:sz w:val="21"/>
          <w:szCs w:val="21"/>
        </w:rPr>
        <w:t>社会表现</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ind w:leftChars="0" w:right="0" w:rightChars="0"/>
        <w:jc w:val="both"/>
        <w:textAlignment w:val="auto"/>
        <w:rPr>
          <w:rFonts w:hint="default" w:ascii="Times New Roman" w:hAnsi="Times New Roman" w:eastAsia="Songti SC" w:cs="Times New Roman"/>
          <w:sz w:val="21"/>
          <w:szCs w:val="21"/>
        </w:rPr>
      </w:pPr>
      <w:r>
        <w:rPr>
          <w:rFonts w:hint="default" w:ascii="Times New Roman" w:hAnsi="Times New Roman" w:eastAsia="Songti SC" w:cs="Times New Roman"/>
          <w:sz w:val="21"/>
          <w:szCs w:val="21"/>
          <w:lang w:eastAsia="zh-CN"/>
        </w:rPr>
        <w:t xml:space="preserve">We could easily imagine </w:t>
      </w:r>
      <w:r>
        <w:rPr>
          <w:rFonts w:hint="default" w:ascii="Times New Roman" w:hAnsi="Times New Roman" w:eastAsia="Songti SC" w:cs="Times New Roman"/>
          <w:sz w:val="21"/>
          <w:szCs w:val="21"/>
          <w:u w:val="single"/>
        </w:rPr>
        <w:t>different social manifestations of</w:t>
      </w:r>
      <w:r>
        <w:rPr>
          <w:rFonts w:hint="default" w:ascii="Times New Roman" w:hAnsi="Times New Roman" w:eastAsia="Songti SC" w:cs="Times New Roman"/>
          <w:sz w:val="21"/>
          <w:szCs w:val="21"/>
          <w:u w:val="none"/>
        </w:rPr>
        <w:t xml:space="preserve"> (globality) </w:t>
      </w:r>
      <w:r>
        <w:rPr>
          <w:rFonts w:hint="default" w:ascii="Times New Roman" w:hAnsi="Times New Roman" w:eastAsia="Songti SC" w:cs="Times New Roman"/>
          <w:sz w:val="21"/>
          <w:szCs w:val="21"/>
        </w:rPr>
        <w:t xml:space="preserve">  </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ind w:leftChars="0" w:right="0" w:rightChars="0"/>
        <w:jc w:val="both"/>
        <w:textAlignment w:val="auto"/>
        <w:rPr>
          <w:rFonts w:hint="default" w:ascii="Times New Roman" w:hAnsi="Times New Roman" w:eastAsia="Songti SC" w:cs="Times New Roman"/>
          <w:sz w:val="21"/>
          <w:szCs w:val="21"/>
        </w:rPr>
      </w:pPr>
    </w:p>
    <w:p>
      <w:pPr>
        <w:pStyle w:val="2"/>
        <w:keepNext w:val="0"/>
        <w:keepLines w:val="0"/>
        <w:pageBreakBefore w:val="0"/>
        <w:widowControl w:val="0"/>
        <w:numPr>
          <w:ilvl w:val="0"/>
          <w:numId w:val="2"/>
        </w:numPr>
        <w:kinsoku/>
        <w:wordWrap/>
        <w:overflowPunct/>
        <w:topLinePunct w:val="0"/>
        <w:autoSpaceDE w:val="0"/>
        <w:autoSpaceDN w:val="0"/>
        <w:bidi w:val="0"/>
        <w:adjustRightInd/>
        <w:snapToGrid/>
        <w:spacing w:line="320" w:lineRule="exact"/>
        <w:ind w:left="0" w:leftChars="0" w:right="0" w:firstLine="0" w:firstLineChars="0"/>
        <w:jc w:val="both"/>
        <w:textAlignment w:val="auto"/>
        <w:rPr>
          <w:rFonts w:hint="default" w:ascii="Times New Roman" w:hAnsi="Times New Roman" w:cs="Times New Roman"/>
          <w:bCs/>
          <w:sz w:val="21"/>
          <w:szCs w:val="21"/>
          <w:highlight w:val="none"/>
          <w:lang w:val="en-US" w:eastAsia="zh-CN"/>
        </w:rPr>
      </w:pPr>
      <w:r>
        <w:rPr>
          <w:rFonts w:hint="default" w:ascii="Times New Roman" w:hAnsi="Times New Roman" w:cs="Times New Roman"/>
          <w:bCs/>
          <w:sz w:val="21"/>
          <w:szCs w:val="21"/>
          <w:highlight w:val="none"/>
          <w:lang w:val="en-US" w:eastAsia="zh-CN"/>
        </w:rPr>
        <w:t>本质上不确定的性质</w:t>
      </w:r>
    </w:p>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ind w:leftChars="0" w:right="0" w:rightChars="0"/>
        <w:jc w:val="both"/>
        <w:textAlignment w:val="auto"/>
        <w:rPr>
          <w:rFonts w:hint="default" w:ascii="Times New Roman" w:hAnsi="Times New Roman" w:cs="Times New Roman"/>
          <w:bCs/>
          <w:sz w:val="21"/>
          <w:szCs w:val="21"/>
          <w:highlight w:val="none"/>
          <w:lang w:val="en-US" w:eastAsia="zh-CN"/>
        </w:rPr>
      </w:pPr>
      <w:r>
        <w:rPr>
          <w:rFonts w:hint="default" w:ascii="Times New Roman" w:hAnsi="Times New Roman" w:cs="Times New Roman"/>
          <w:bCs/>
          <w:sz w:val="21"/>
          <w:szCs w:val="21"/>
        </w:rPr>
        <w:t>These possible alternatives point to</w:t>
      </w:r>
      <w:r>
        <w:rPr>
          <w:rFonts w:hint="default" w:ascii="Times New Roman" w:hAnsi="Times New Roman" w:cs="Times New Roman"/>
          <w:bCs/>
          <w:sz w:val="21"/>
          <w:szCs w:val="21"/>
          <w:highlight w:val="none"/>
        </w:rPr>
        <w:t xml:space="preserve"> </w:t>
      </w:r>
      <w:r>
        <w:rPr>
          <w:rFonts w:hint="default" w:ascii="Times New Roman" w:hAnsi="Times New Roman" w:cs="Times New Roman"/>
          <w:bCs/>
          <w:color w:val="auto"/>
          <w:sz w:val="21"/>
          <w:szCs w:val="21"/>
          <w:highlight w:val="none"/>
          <w:u w:val="single"/>
        </w:rPr>
        <w:t>the fundamentally indeterminate character of</w:t>
      </w:r>
      <w:r>
        <w:rPr>
          <w:rFonts w:hint="default" w:ascii="Times New Roman" w:hAnsi="Times New Roman" w:cs="Times New Roman"/>
          <w:bCs/>
          <w:sz w:val="21"/>
          <w:szCs w:val="21"/>
          <w:highlight w:val="none"/>
        </w:rPr>
        <w:t xml:space="preserve"> globality.</w:t>
      </w:r>
      <w:r>
        <w:rPr>
          <w:rFonts w:hint="default" w:ascii="Times New Roman" w:hAnsi="Times New Roman" w:cs="Times New Roman"/>
          <w:bCs/>
          <w:sz w:val="21"/>
          <w:szCs w:val="21"/>
          <w:highlight w:val="none"/>
          <w:lang w:val="en-US" w:eastAsia="zh-CN"/>
        </w:rPr>
        <w:t xml:space="preserve"> </w:t>
      </w:r>
    </w:p>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ind w:leftChars="0" w:right="0" w:rightChars="0"/>
        <w:jc w:val="both"/>
        <w:textAlignment w:val="auto"/>
        <w:rPr>
          <w:rFonts w:hint="default" w:ascii="Times New Roman" w:hAnsi="Times New Roman" w:cs="Times New Roman"/>
          <w:bCs/>
          <w:sz w:val="21"/>
          <w:szCs w:val="21"/>
          <w:highlight w:val="none"/>
          <w:lang w:val="en-US" w:eastAsia="zh-CN"/>
        </w:rPr>
      </w:pPr>
    </w:p>
    <w:p>
      <w:pPr>
        <w:keepNext w:val="0"/>
        <w:keepLines w:val="0"/>
        <w:pageBreakBefore w:val="0"/>
        <w:widowControl w:val="0"/>
        <w:kinsoku/>
        <w:wordWrap/>
        <w:overflowPunct/>
        <w:topLinePunct w:val="0"/>
        <w:autoSpaceDE w:val="0"/>
        <w:autoSpaceDN w:val="0"/>
        <w:bidi w:val="0"/>
        <w:adjustRightInd/>
        <w:snapToGrid/>
        <w:spacing w:line="320" w:lineRule="exact"/>
        <w:ind w:left="0" w:right="0" w:firstLine="0" w:firstLineChars="0"/>
        <w:jc w:val="both"/>
        <w:textAlignment w:val="auto"/>
        <w:rPr>
          <w:rFonts w:hint="default" w:ascii="Times New Roman" w:hAnsi="Times New Roman" w:cs="Times New Roman"/>
          <w:bCs/>
          <w:sz w:val="21"/>
          <w:szCs w:val="21"/>
          <w:highlight w:val="none"/>
          <w:lang w:val="en-US" w:eastAsia="zh-CN"/>
        </w:rPr>
      </w:pPr>
      <w:r>
        <w:rPr>
          <w:rFonts w:hint="eastAsia" w:cs="Times New Roman"/>
          <w:bCs/>
          <w:sz w:val="21"/>
          <w:szCs w:val="21"/>
          <w:highlight w:val="none"/>
          <w:lang w:val="en-US" w:eastAsia="zh-CN"/>
        </w:rPr>
        <w:t>5</w:t>
      </w:r>
      <w:r>
        <w:rPr>
          <w:rFonts w:hint="default" w:ascii="Times New Roman" w:hAnsi="Times New Roman" w:cs="Times New Roman"/>
          <w:bCs/>
          <w:sz w:val="21"/>
          <w:szCs w:val="21"/>
          <w:highlight w:val="none"/>
          <w:lang w:val="en-US" w:eastAsia="zh-CN"/>
        </w:rPr>
        <w:t xml:space="preserve">.  不断变化的人类交往模式 </w:t>
      </w:r>
    </w:p>
    <w:p>
      <w:pPr>
        <w:keepNext w:val="0"/>
        <w:keepLines w:val="0"/>
        <w:pageBreakBefore w:val="0"/>
        <w:widowControl w:val="0"/>
        <w:kinsoku/>
        <w:wordWrap/>
        <w:overflowPunct/>
        <w:topLinePunct w:val="0"/>
        <w:autoSpaceDE w:val="0"/>
        <w:autoSpaceDN w:val="0"/>
        <w:bidi w:val="0"/>
        <w:adjustRightInd/>
        <w:snapToGrid/>
        <w:spacing w:line="320" w:lineRule="exact"/>
        <w:ind w:left="0" w:right="0" w:firstLine="0" w:firstLineChars="0"/>
        <w:jc w:val="both"/>
        <w:textAlignment w:val="auto"/>
        <w:rPr>
          <w:rFonts w:hint="default" w:ascii="Times New Roman" w:hAnsi="Times New Roman" w:cs="Times New Roman"/>
          <w:bCs/>
          <w:sz w:val="21"/>
          <w:szCs w:val="21"/>
          <w:highlight w:val="none"/>
        </w:rPr>
      </w:pPr>
      <w:bookmarkStart w:id="1" w:name="OLE_LINK52"/>
      <w:r>
        <w:rPr>
          <w:rFonts w:hint="default" w:ascii="Times New Roman" w:hAnsi="Times New Roman" w:cs="Times New Roman"/>
          <w:bCs/>
          <w:sz w:val="21"/>
          <w:szCs w:val="21"/>
          <w:highlight w:val="none"/>
          <w:lang w:val="en-US" w:eastAsia="zh-CN"/>
        </w:rPr>
        <w:t>...</w:t>
      </w:r>
      <w:r>
        <w:rPr>
          <w:rFonts w:hint="default" w:ascii="Times New Roman" w:hAnsi="Times New Roman" w:cs="Times New Roman"/>
          <w:bCs/>
          <w:sz w:val="21"/>
          <w:szCs w:val="21"/>
          <w:highlight w:val="none"/>
        </w:rPr>
        <w:t xml:space="preserve">globalization is about </w:t>
      </w:r>
      <w:r>
        <w:rPr>
          <w:rFonts w:hint="default" w:ascii="Times New Roman" w:hAnsi="Times New Roman" w:cs="Times New Roman"/>
          <w:bCs/>
          <w:sz w:val="21"/>
          <w:szCs w:val="21"/>
          <w:highlight w:val="none"/>
          <w:u w:val="single"/>
        </w:rPr>
        <w:t>shifting forms of human contact</w:t>
      </w:r>
      <w:r>
        <w:rPr>
          <w:rFonts w:hint="default" w:ascii="Times New Roman" w:hAnsi="Times New Roman" w:cs="Times New Roman"/>
          <w:bCs/>
          <w:sz w:val="21"/>
          <w:szCs w:val="21"/>
          <w:highlight w:val="none"/>
        </w:rPr>
        <w:t>.</w:t>
      </w:r>
    </w:p>
    <w:bookmarkEnd w:id="1"/>
    <w:p>
      <w:pPr>
        <w:keepNext w:val="0"/>
        <w:keepLines w:val="0"/>
        <w:pageBreakBefore w:val="0"/>
        <w:widowControl w:val="0"/>
        <w:kinsoku/>
        <w:wordWrap/>
        <w:overflowPunct/>
        <w:topLinePunct w:val="0"/>
        <w:autoSpaceDE w:val="0"/>
        <w:autoSpaceDN w:val="0"/>
        <w:bidi w:val="0"/>
        <w:adjustRightInd/>
        <w:snapToGrid/>
        <w:spacing w:line="320" w:lineRule="exact"/>
        <w:ind w:left="0" w:right="0" w:firstLine="0" w:firstLineChars="0"/>
        <w:jc w:val="both"/>
        <w:textAlignment w:val="auto"/>
        <w:rPr>
          <w:rFonts w:hint="default" w:ascii="Times New Roman" w:hAnsi="Times New Roman" w:cs="Times New Roman"/>
          <w:bCs/>
          <w:sz w:val="21"/>
          <w:szCs w:val="21"/>
          <w:highlight w:val="none"/>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ind w:leftChars="0" w:right="0" w:rightChars="0"/>
        <w:jc w:val="both"/>
        <w:textAlignment w:val="auto"/>
        <w:rPr>
          <w:rFonts w:hint="default" w:ascii="Times New Roman" w:hAnsi="Times New Roman" w:cs="Times New Roman"/>
          <w:sz w:val="21"/>
          <w:szCs w:val="21"/>
          <w:highlight w:val="none"/>
          <w:lang w:eastAsia="zh-CN"/>
        </w:rPr>
      </w:pPr>
      <w:r>
        <w:rPr>
          <w:rFonts w:hint="eastAsia" w:cs="Times New Roman"/>
          <w:sz w:val="21"/>
          <w:szCs w:val="21"/>
          <w:highlight w:val="none"/>
          <w:lang w:val="en-US" w:eastAsia="zh-CN"/>
        </w:rPr>
        <w:t>6</w:t>
      </w:r>
      <w:r>
        <w:rPr>
          <w:rFonts w:hint="default" w:ascii="Times New Roman" w:hAnsi="Times New Roman" w:cs="Times New Roman"/>
          <w:sz w:val="21"/>
          <w:szCs w:val="21"/>
          <w:highlight w:val="none"/>
          <w:lang w:val="en-US" w:eastAsia="zh-CN"/>
        </w:rPr>
        <w:t>.它总是与变化的观念相一致</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ind w:leftChars="0" w:right="0" w:rightChars="0"/>
        <w:jc w:val="both"/>
        <w:textAlignment w:val="auto"/>
        <w:rPr>
          <w:rFonts w:hint="default" w:ascii="Times New Roman" w:hAnsi="Times New Roman" w:cs="Times New Roman"/>
          <w:sz w:val="21"/>
          <w:szCs w:val="21"/>
          <w:highlight w:val="none"/>
          <w:u w:val="single"/>
          <w:lang w:eastAsia="zh-CN"/>
        </w:rPr>
      </w:pPr>
      <w:r>
        <w:rPr>
          <w:rFonts w:hint="default" w:ascii="Times New Roman" w:hAnsi="Times New Roman" w:cs="Times New Roman"/>
          <w:sz w:val="21"/>
          <w:szCs w:val="21"/>
          <w:highlight w:val="none"/>
          <w:u w:val="single"/>
          <w:lang w:eastAsia="zh-CN"/>
        </w:rPr>
        <w:t xml:space="preserve">It always corresponds to the idea of change.   </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ind w:leftChars="0" w:right="0" w:rightChars="0"/>
        <w:jc w:val="both"/>
        <w:textAlignment w:val="auto"/>
        <w:rPr>
          <w:rFonts w:hint="default" w:ascii="Times New Roman" w:hAnsi="Times New Roman" w:cs="Times New Roman"/>
          <w:sz w:val="21"/>
          <w:szCs w:val="21"/>
          <w:highlight w:val="none"/>
          <w:u w:val="single"/>
          <w:lang w:eastAsia="zh-CN"/>
        </w:rPr>
      </w:pPr>
    </w:p>
    <w:p>
      <w:pPr>
        <w:keepNext w:val="0"/>
        <w:keepLines w:val="0"/>
        <w:pageBreakBefore w:val="0"/>
        <w:widowControl w:val="0"/>
        <w:numPr>
          <w:ilvl w:val="0"/>
          <w:numId w:val="3"/>
        </w:numPr>
        <w:kinsoku/>
        <w:wordWrap/>
        <w:overflowPunct/>
        <w:topLinePunct w:val="0"/>
        <w:autoSpaceDE w:val="0"/>
        <w:autoSpaceDN w:val="0"/>
        <w:bidi w:val="0"/>
        <w:adjustRightInd/>
        <w:snapToGrid/>
        <w:spacing w:line="320" w:lineRule="exact"/>
        <w:ind w:right="0" w:rightChars="0"/>
        <w:jc w:val="both"/>
        <w:textAlignment w:val="auto"/>
        <w:rPr>
          <w:rFonts w:hint="default" w:ascii="Times New Roman" w:hAnsi="Times New Roman" w:cs="Times New Roman"/>
          <w:sz w:val="21"/>
          <w:szCs w:val="21"/>
          <w:highlight w:val="none"/>
          <w:lang w:eastAsia="zh-CN"/>
        </w:rPr>
      </w:pPr>
      <w:r>
        <w:rPr>
          <w:rFonts w:hint="default" w:ascii="Times New Roman" w:hAnsi="Times New Roman" w:cs="Times New Roman"/>
          <w:bCs/>
          <w:sz w:val="21"/>
          <w:szCs w:val="21"/>
          <w:highlight w:val="none"/>
          <w:lang w:val="en-US" w:eastAsia="zh-CN"/>
        </w:rPr>
        <w:t>从事与社会变革主题相关的问题研究</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ind w:leftChars="0" w:right="0" w:rightChars="0"/>
        <w:jc w:val="both"/>
        <w:textAlignment w:val="auto"/>
        <w:rPr>
          <w:rFonts w:hint="default" w:ascii="Times New Roman" w:hAnsi="Times New Roman" w:cs="Times New Roman"/>
          <w:bCs/>
          <w:sz w:val="21"/>
          <w:szCs w:val="21"/>
          <w:lang w:val="en-US" w:eastAsia="zh-CN"/>
        </w:rPr>
      </w:pPr>
      <w:r>
        <w:rPr>
          <w:rFonts w:hint="default" w:ascii="Times New Roman" w:hAnsi="Times New Roman" w:cs="Times New Roman"/>
          <w:bCs/>
          <w:sz w:val="21"/>
          <w:szCs w:val="21"/>
        </w:rPr>
        <w:t>Hence, academics exploring the dynamics of globalization</w:t>
      </w:r>
      <w:r>
        <w:rPr>
          <w:rFonts w:hint="default" w:ascii="Times New Roman" w:hAnsi="Times New Roman" w:cs="Times New Roman"/>
          <w:bCs/>
          <w:sz w:val="21"/>
          <w:szCs w:val="21"/>
          <w:highlight w:val="none"/>
        </w:rPr>
        <w:t xml:space="preserve"> </w:t>
      </w:r>
      <w:r>
        <w:rPr>
          <w:rFonts w:hint="default" w:ascii="Times New Roman" w:hAnsi="Times New Roman" w:cs="Times New Roman"/>
          <w:bCs/>
          <w:sz w:val="21"/>
          <w:szCs w:val="21"/>
          <w:highlight w:val="none"/>
          <w:u w:val="none"/>
        </w:rPr>
        <w:t>are particularly keen on</w:t>
      </w:r>
      <w:r>
        <w:rPr>
          <w:rFonts w:hint="default" w:ascii="Times New Roman" w:hAnsi="Times New Roman" w:cs="Times New Roman"/>
          <w:bCs/>
          <w:sz w:val="21"/>
          <w:szCs w:val="21"/>
          <w:u w:val="none"/>
        </w:rPr>
        <w:t xml:space="preserve"> </w:t>
      </w:r>
      <w:r>
        <w:rPr>
          <w:rFonts w:hint="default" w:ascii="Times New Roman" w:hAnsi="Times New Roman" w:cs="Times New Roman"/>
          <w:bCs/>
          <w:sz w:val="21"/>
          <w:szCs w:val="21"/>
          <w:u w:val="single"/>
        </w:rPr>
        <w:t>pursuing research questions related to the theme of social change</w:t>
      </w:r>
      <w:r>
        <w:rPr>
          <w:rFonts w:hint="default" w:ascii="Times New Roman" w:hAnsi="Times New Roman" w:cs="Times New Roman"/>
          <w:bCs/>
          <w:sz w:val="21"/>
          <w:szCs w:val="21"/>
        </w:rPr>
        <w:t>.</w:t>
      </w:r>
      <w:r>
        <w:rPr>
          <w:rFonts w:hint="default" w:ascii="Times New Roman" w:hAnsi="Times New Roman" w:cs="Times New Roman"/>
          <w:bCs/>
          <w:sz w:val="21"/>
          <w:szCs w:val="21"/>
          <w:lang w:val="en-US" w:eastAsia="zh-CN"/>
        </w:rPr>
        <w:t xml:space="preserve"> </w:t>
      </w:r>
    </w:p>
    <w:p>
      <w:pPr>
        <w:keepNext w:val="0"/>
        <w:keepLines w:val="0"/>
        <w:pageBreakBefore w:val="0"/>
        <w:widowControl w:val="0"/>
        <w:kinsoku/>
        <w:wordWrap/>
        <w:overflowPunct/>
        <w:topLinePunct w:val="0"/>
        <w:autoSpaceDE w:val="0"/>
        <w:autoSpaceDN w:val="0"/>
        <w:bidi w:val="0"/>
        <w:adjustRightInd/>
        <w:snapToGrid/>
        <w:spacing w:line="320" w:lineRule="exact"/>
        <w:ind w:left="0" w:right="0" w:firstLine="0" w:firstLineChars="0"/>
        <w:jc w:val="both"/>
        <w:textAlignment w:val="auto"/>
        <w:rPr>
          <w:rFonts w:hint="default" w:ascii="Times New Roman" w:hAnsi="Times New Roman" w:cs="Times New Roman"/>
          <w:sz w:val="21"/>
          <w:szCs w:val="21"/>
          <w:highlight w:val="none"/>
          <w:lang w:eastAsia="zh-CN"/>
        </w:rPr>
      </w:pPr>
    </w:p>
    <w:p>
      <w:pPr>
        <w:keepNext w:val="0"/>
        <w:keepLines w:val="0"/>
        <w:pageBreakBefore w:val="0"/>
        <w:widowControl w:val="0"/>
        <w:kinsoku/>
        <w:wordWrap/>
        <w:overflowPunct/>
        <w:topLinePunct w:val="0"/>
        <w:autoSpaceDE w:val="0"/>
        <w:autoSpaceDN w:val="0"/>
        <w:bidi w:val="0"/>
        <w:adjustRightInd/>
        <w:snapToGrid/>
        <w:spacing w:line="320" w:lineRule="exact"/>
        <w:ind w:left="0" w:right="0" w:firstLine="0" w:firstLineChars="0"/>
        <w:jc w:val="both"/>
        <w:textAlignment w:val="auto"/>
        <w:rPr>
          <w:rFonts w:hint="default" w:ascii="Times New Roman" w:hAnsi="Times New Roman" w:eastAsia="宋体" w:cs="Times New Roman"/>
          <w:sz w:val="21"/>
          <w:szCs w:val="21"/>
          <w:highlight w:val="none"/>
          <w:lang w:val="en-US" w:eastAsia="zh-CN"/>
        </w:rPr>
      </w:pPr>
      <w:r>
        <w:rPr>
          <w:rFonts w:hint="eastAsia" w:cs="Times New Roman"/>
          <w:bCs/>
          <w:sz w:val="21"/>
          <w:szCs w:val="21"/>
          <w:highlight w:val="none"/>
          <w:u w:val="none"/>
          <w:lang w:val="en-US" w:eastAsia="zh-CN"/>
        </w:rPr>
        <w:t>8</w:t>
      </w:r>
      <w:r>
        <w:rPr>
          <w:rFonts w:hint="default" w:ascii="Times New Roman" w:hAnsi="Times New Roman" w:cs="Times New Roman"/>
          <w:bCs/>
          <w:sz w:val="21"/>
          <w:szCs w:val="21"/>
          <w:highlight w:val="none"/>
          <w:u w:val="none"/>
          <w:lang w:val="en-US" w:eastAsia="zh-CN"/>
        </w:rPr>
        <w:t xml:space="preserve">. </w:t>
      </w:r>
      <w:r>
        <w:rPr>
          <w:rFonts w:hint="default" w:ascii="Times New Roman" w:hAnsi="Times New Roman" w:cs="Times New Roman"/>
          <w:bCs/>
          <w:sz w:val="21"/>
          <w:szCs w:val="21"/>
          <w:highlight w:val="none"/>
          <w:lang w:val="en-US" w:eastAsia="zh-CN"/>
        </w:rPr>
        <w:t>全球意识的增强</w:t>
      </w:r>
    </w:p>
    <w:p>
      <w:pPr>
        <w:keepNext w:val="0"/>
        <w:keepLines w:val="0"/>
        <w:pageBreakBefore w:val="0"/>
        <w:widowControl w:val="0"/>
        <w:kinsoku/>
        <w:wordWrap/>
        <w:overflowPunct/>
        <w:topLinePunct w:val="0"/>
        <w:autoSpaceDE w:val="0"/>
        <w:autoSpaceDN w:val="0"/>
        <w:bidi w:val="0"/>
        <w:adjustRightInd/>
        <w:snapToGrid/>
        <w:spacing w:line="320" w:lineRule="exact"/>
        <w:ind w:left="0" w:right="0" w:firstLine="0" w:firstLineChars="0"/>
        <w:jc w:val="both"/>
        <w:textAlignment w:val="auto"/>
        <w:rPr>
          <w:rFonts w:hint="default" w:ascii="Times New Roman" w:hAnsi="Times New Roman" w:cs="Times New Roman"/>
          <w:bCs/>
          <w:sz w:val="21"/>
          <w:szCs w:val="21"/>
          <w:highlight w:val="none"/>
          <w:lang w:val="en-US" w:eastAsia="zh-CN"/>
        </w:rPr>
      </w:pPr>
      <w:r>
        <w:rPr>
          <w:rFonts w:hint="default" w:ascii="Times New Roman" w:hAnsi="Times New Roman" w:cs="Times New Roman"/>
          <w:bCs/>
          <w:sz w:val="21"/>
          <w:szCs w:val="21"/>
          <w:highlight w:val="none"/>
          <w:u w:val="single"/>
        </w:rPr>
        <w:t>The thickening of the global consciousness</w:t>
      </w:r>
      <w:r>
        <w:rPr>
          <w:rFonts w:hint="default" w:ascii="Times New Roman" w:hAnsi="Times New Roman" w:cs="Times New Roman"/>
          <w:bCs/>
          <w:sz w:val="21"/>
          <w:szCs w:val="21"/>
          <w:highlight w:val="none"/>
        </w:rPr>
        <w:t xml:space="preserve"> destabilizes and unsettles the conventional nation-state</w:t>
      </w:r>
      <w:r>
        <w:rPr>
          <w:rFonts w:hint="default" w:ascii="Times New Roman" w:hAnsi="Times New Roman" w:cs="Times New Roman"/>
          <w:bCs/>
          <w:sz w:val="21"/>
          <w:szCs w:val="21"/>
          <w:highlight w:val="none"/>
          <w:lang w:val="en-US" w:eastAsia="zh-CN"/>
        </w:rPr>
        <w:t xml:space="preserve">... </w:t>
      </w:r>
    </w:p>
    <w:p>
      <w:pPr>
        <w:keepNext w:val="0"/>
        <w:keepLines w:val="0"/>
        <w:pageBreakBefore w:val="0"/>
        <w:widowControl w:val="0"/>
        <w:kinsoku/>
        <w:wordWrap/>
        <w:overflowPunct/>
        <w:topLinePunct w:val="0"/>
        <w:autoSpaceDE w:val="0"/>
        <w:autoSpaceDN w:val="0"/>
        <w:bidi w:val="0"/>
        <w:adjustRightInd/>
        <w:snapToGrid/>
        <w:spacing w:line="320" w:lineRule="exact"/>
        <w:ind w:left="0" w:right="0" w:firstLine="0" w:firstLineChars="0"/>
        <w:jc w:val="both"/>
        <w:textAlignment w:val="auto"/>
        <w:rPr>
          <w:rFonts w:hint="default" w:ascii="Times New Roman" w:hAnsi="Times New Roman" w:cs="Times New Roman"/>
          <w:bCs/>
          <w:sz w:val="21"/>
          <w:szCs w:val="21"/>
          <w:highlight w:val="none"/>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ind w:leftChars="0" w:right="0" w:rightChars="0"/>
        <w:jc w:val="both"/>
        <w:textAlignment w:val="auto"/>
        <w:rPr>
          <w:rFonts w:hint="default" w:ascii="Times New Roman" w:hAnsi="Times New Roman" w:cs="Times New Roman"/>
          <w:sz w:val="21"/>
          <w:szCs w:val="21"/>
          <w:highlight w:val="none"/>
          <w:lang w:eastAsia="zh-CN"/>
        </w:rPr>
      </w:pPr>
      <w:r>
        <w:rPr>
          <w:rFonts w:hint="eastAsia" w:cs="Times New Roman"/>
          <w:sz w:val="21"/>
          <w:szCs w:val="21"/>
          <w:highlight w:val="none"/>
          <w:lang w:val="en-US" w:eastAsia="zh-CN"/>
        </w:rPr>
        <w:t xml:space="preserve">9 . </w:t>
      </w:r>
      <w:r>
        <w:rPr>
          <w:rFonts w:hint="default" w:ascii="Times New Roman" w:hAnsi="Times New Roman" w:cs="Times New Roman"/>
          <w:sz w:val="21"/>
          <w:szCs w:val="21"/>
          <w:highlight w:val="none"/>
          <w:lang w:eastAsia="zh-CN"/>
        </w:rPr>
        <w:t>一个明确的特点</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ind w:leftChars="0" w:right="0" w:rightChars="0"/>
        <w:jc w:val="both"/>
        <w:textAlignment w:val="auto"/>
        <w:rPr>
          <w:rFonts w:hint="default" w:ascii="Times New Roman" w:hAnsi="Times New Roman" w:cs="Times New Roman"/>
          <w:sz w:val="21"/>
          <w:szCs w:val="21"/>
          <w:highlight w:val="none"/>
          <w:lang w:eastAsia="zh-CN"/>
        </w:rPr>
      </w:pPr>
      <w:r>
        <w:rPr>
          <w:rFonts w:hint="default" w:ascii="Times New Roman" w:hAnsi="Times New Roman" w:cs="Times New Roman"/>
          <w:sz w:val="21"/>
          <w:szCs w:val="21"/>
          <w:highlight w:val="none"/>
          <w:lang w:eastAsia="zh-CN"/>
        </w:rPr>
        <w:t xml:space="preserve">It gives us </w:t>
      </w:r>
      <w:r>
        <w:rPr>
          <w:rFonts w:hint="default" w:ascii="Times New Roman" w:hAnsi="Times New Roman" w:cs="Times New Roman"/>
          <w:sz w:val="21"/>
          <w:szCs w:val="21"/>
          <w:highlight w:val="none"/>
          <w:u w:val="none"/>
          <w:lang w:eastAsia="zh-CN"/>
        </w:rPr>
        <w:t>only</w:t>
      </w:r>
      <w:r>
        <w:rPr>
          <w:rFonts w:hint="default" w:ascii="Times New Roman" w:hAnsi="Times New Roman" w:cs="Times New Roman"/>
          <w:sz w:val="21"/>
          <w:szCs w:val="21"/>
          <w:highlight w:val="none"/>
          <w:u w:val="single"/>
          <w:lang w:eastAsia="zh-CN"/>
        </w:rPr>
        <w:t xml:space="preserve"> one defining characteristic</w:t>
      </w:r>
      <w:r>
        <w:rPr>
          <w:rFonts w:hint="default" w:ascii="Times New Roman" w:hAnsi="Times New Roman" w:cs="Times New Roman"/>
          <w:sz w:val="21"/>
          <w:szCs w:val="21"/>
          <w:highlight w:val="none"/>
          <w:lang w:eastAsia="zh-CN"/>
        </w:rPr>
        <w:t xml:space="preserve"> of the process.   </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ind w:leftChars="0" w:right="0" w:rightChars="0"/>
        <w:jc w:val="both"/>
        <w:textAlignment w:val="auto"/>
        <w:rPr>
          <w:rFonts w:hint="default" w:ascii="Times New Roman" w:hAnsi="Times New Roman" w:cs="Times New Roman"/>
          <w:sz w:val="21"/>
          <w:szCs w:val="21"/>
          <w:highlight w:val="none"/>
          <w:lang w:eastAsia="zh-CN"/>
        </w:rPr>
      </w:pP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ind w:leftChars="0" w:right="0" w:rightChars="0"/>
        <w:jc w:val="both"/>
        <w:textAlignment w:val="auto"/>
        <w:rPr>
          <w:rFonts w:hint="default" w:ascii="Times New Roman" w:hAnsi="Times New Roman" w:cs="Times New Roman"/>
          <w:bCs/>
          <w:sz w:val="21"/>
          <w:szCs w:val="21"/>
          <w:highlight w:val="none"/>
          <w:lang w:val="en-US" w:eastAsia="zh-CN"/>
        </w:rPr>
      </w:pPr>
      <w:r>
        <w:rPr>
          <w:rFonts w:hint="eastAsia" w:cs="Times New Roman"/>
          <w:bCs/>
          <w:sz w:val="21"/>
          <w:szCs w:val="21"/>
          <w:highlight w:val="none"/>
          <w:lang w:val="en-US" w:eastAsia="zh-CN"/>
        </w:rPr>
        <w:t xml:space="preserve">10 . </w:t>
      </w:r>
      <w:r>
        <w:rPr>
          <w:rFonts w:hint="default" w:ascii="Times New Roman" w:hAnsi="Times New Roman" w:cs="Times New Roman"/>
          <w:bCs/>
          <w:sz w:val="21"/>
          <w:szCs w:val="21"/>
          <w:highlight w:val="none"/>
          <w:lang w:val="en-US" w:eastAsia="zh-CN"/>
        </w:rPr>
        <w:t>加剧</w:t>
      </w:r>
      <w:r>
        <w:rPr>
          <w:rFonts w:hint="eastAsia" w:cs="Times New Roman"/>
          <w:bCs/>
          <w:sz w:val="21"/>
          <w:szCs w:val="21"/>
          <w:highlight w:val="none"/>
          <w:lang w:val="en-US" w:eastAsia="zh-CN"/>
        </w:rPr>
        <w:t xml:space="preserve">了 ...... </w:t>
      </w:r>
      <w:r>
        <w:rPr>
          <w:rFonts w:hint="default" w:ascii="Times New Roman" w:hAnsi="Times New Roman" w:cs="Times New Roman"/>
          <w:bCs/>
          <w:sz w:val="21"/>
          <w:szCs w:val="21"/>
          <w:highlight w:val="none"/>
          <w:lang w:val="en-US" w:eastAsia="zh-CN"/>
        </w:rPr>
        <w:t>的危险</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ind w:leftChars="0" w:right="0" w:rightChars="0"/>
        <w:jc w:val="both"/>
        <w:textAlignment w:val="auto"/>
        <w:rPr>
          <w:rFonts w:hint="default" w:ascii="Times New Roman" w:hAnsi="Times New Roman" w:cs="Times New Roman"/>
          <w:bCs/>
          <w:sz w:val="21"/>
          <w:szCs w:val="21"/>
          <w:highlight w:val="none"/>
          <w:lang w:val="en-US" w:eastAsia="zh-CN"/>
        </w:rPr>
      </w:pPr>
      <w:r>
        <w:rPr>
          <w:rFonts w:hint="default" w:ascii="Times New Roman" w:hAnsi="Times New Roman" w:cs="Times New Roman"/>
          <w:bCs/>
          <w:sz w:val="21"/>
          <w:szCs w:val="21"/>
          <w:highlight w:val="none"/>
          <w:lang w:val="en-US" w:eastAsia="zh-CN"/>
        </w:rPr>
        <w:t>...</w:t>
      </w:r>
      <w:r>
        <w:rPr>
          <w:rFonts w:hint="default" w:ascii="Times New Roman" w:hAnsi="Times New Roman" w:cs="Times New Roman"/>
          <w:bCs/>
          <w:sz w:val="21"/>
          <w:szCs w:val="21"/>
          <w:highlight w:val="none"/>
        </w:rPr>
        <w:t>they also</w:t>
      </w:r>
      <w:r>
        <w:rPr>
          <w:rFonts w:hint="default" w:ascii="Times New Roman" w:hAnsi="Times New Roman" w:cs="Times New Roman"/>
          <w:bCs/>
          <w:sz w:val="21"/>
          <w:szCs w:val="21"/>
          <w:highlight w:val="none"/>
          <w:u w:val="single"/>
        </w:rPr>
        <w:t xml:space="preserve"> heighten the danger of </w:t>
      </w:r>
      <w:r>
        <w:rPr>
          <w:rFonts w:hint="default" w:ascii="Times New Roman" w:hAnsi="Times New Roman" w:cs="Times New Roman"/>
          <w:bCs/>
          <w:sz w:val="21"/>
          <w:szCs w:val="21"/>
          <w:highlight w:val="none"/>
          <w:u w:val="none"/>
        </w:rPr>
        <w:t>provoking scholarly disagreements over definitions</w:t>
      </w:r>
      <w:r>
        <w:rPr>
          <w:rFonts w:hint="default" w:ascii="Times New Roman" w:hAnsi="Times New Roman" w:cs="Times New Roman"/>
          <w:bCs/>
          <w:sz w:val="21"/>
          <w:szCs w:val="21"/>
          <w:highlight w:val="none"/>
          <w:u w:val="none"/>
          <w:lang w:val="en-US" w:eastAsia="zh-CN"/>
        </w:rPr>
        <w:t xml:space="preserve"> </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ind w:leftChars="0" w:right="0" w:rightChars="0"/>
        <w:jc w:val="both"/>
        <w:textAlignment w:val="auto"/>
        <w:rPr>
          <w:rFonts w:hint="default" w:ascii="Times New Roman" w:hAnsi="Times New Roman" w:cs="Times New Roman"/>
          <w:bCs/>
          <w:sz w:val="21"/>
          <w:szCs w:val="21"/>
          <w:highlight w:val="none"/>
          <w:lang w:val="en-US" w:eastAsia="zh-CN"/>
        </w:rPr>
      </w:pPr>
    </w:p>
    <w:p>
      <w:pPr>
        <w:keepNext w:val="0"/>
        <w:keepLines w:val="0"/>
        <w:pageBreakBefore w:val="0"/>
        <w:widowControl w:val="0"/>
        <w:kinsoku/>
        <w:wordWrap/>
        <w:overflowPunct/>
        <w:topLinePunct w:val="0"/>
        <w:autoSpaceDE w:val="0"/>
        <w:autoSpaceDN w:val="0"/>
        <w:bidi w:val="0"/>
        <w:adjustRightInd/>
        <w:snapToGrid/>
        <w:ind w:left="0" w:right="0" w:firstLine="0" w:firstLineChars="0"/>
        <w:jc w:val="both"/>
        <w:textAlignment w:val="auto"/>
        <w:rPr>
          <w:rFonts w:hint="default" w:ascii="Times New Roman" w:hAnsi="Times New Roman" w:cs="Times New Roman"/>
          <w:color w:val="auto"/>
          <w:sz w:val="21"/>
          <w:szCs w:val="21"/>
          <w:lang w:eastAsia="zh-CN"/>
        </w:rPr>
      </w:pPr>
    </w:p>
    <w:p>
      <w:pPr>
        <w:keepNext w:val="0"/>
        <w:keepLines w:val="0"/>
        <w:pageBreakBefore w:val="0"/>
        <w:widowControl w:val="0"/>
        <w:kinsoku/>
        <w:wordWrap/>
        <w:overflowPunct/>
        <w:topLinePunct w:val="0"/>
        <w:autoSpaceDE w:val="0"/>
        <w:autoSpaceDN w:val="0"/>
        <w:bidi w:val="0"/>
        <w:adjustRightInd/>
        <w:snapToGrid/>
        <w:ind w:left="0" w:right="0" w:firstLine="0" w:firstLineChars="0"/>
        <w:jc w:val="both"/>
        <w:textAlignment w:val="auto"/>
        <w:rPr>
          <w:rFonts w:hint="default" w:ascii="Times New Roman" w:hAnsi="Times New Roman" w:cs="Times New Roman"/>
          <w:color w:val="auto"/>
          <w:sz w:val="21"/>
          <w:szCs w:val="21"/>
          <w:lang w:eastAsia="zh-CN"/>
        </w:rPr>
      </w:pPr>
    </w:p>
    <w:p>
      <w:pPr>
        <w:keepNext w:val="0"/>
        <w:keepLines w:val="0"/>
        <w:pageBreakBefore w:val="0"/>
        <w:widowControl w:val="0"/>
        <w:kinsoku/>
        <w:wordWrap/>
        <w:overflowPunct/>
        <w:topLinePunct w:val="0"/>
        <w:autoSpaceDE w:val="0"/>
        <w:autoSpaceDN w:val="0"/>
        <w:bidi w:val="0"/>
        <w:adjustRightInd/>
        <w:snapToGrid/>
        <w:ind w:left="0" w:right="0" w:firstLine="0" w:firstLineChars="0"/>
        <w:jc w:val="both"/>
        <w:textAlignment w:val="auto"/>
        <w:rPr>
          <w:rFonts w:hint="default" w:ascii="Times New Roman" w:hAnsi="Times New Roman" w:cs="Times New Roman"/>
          <w:color w:val="auto"/>
          <w:sz w:val="21"/>
          <w:szCs w:val="21"/>
          <w:lang w:eastAsia="zh-CN"/>
        </w:rPr>
      </w:pPr>
    </w:p>
    <w:p>
      <w:pPr>
        <w:keepNext w:val="0"/>
        <w:keepLines w:val="0"/>
        <w:pageBreakBefore w:val="0"/>
        <w:widowControl w:val="0"/>
        <w:kinsoku/>
        <w:wordWrap/>
        <w:overflowPunct/>
        <w:topLinePunct w:val="0"/>
        <w:autoSpaceDE w:val="0"/>
        <w:autoSpaceDN w:val="0"/>
        <w:bidi w:val="0"/>
        <w:adjustRightInd/>
        <w:snapToGrid/>
        <w:ind w:left="0" w:right="0" w:firstLine="0" w:firstLineChars="0"/>
        <w:jc w:val="both"/>
        <w:textAlignment w:val="auto"/>
        <w:rPr>
          <w:rFonts w:hint="default" w:ascii="Times New Roman" w:hAnsi="Times New Roman" w:cs="Times New Roman"/>
          <w:color w:val="auto"/>
          <w:sz w:val="21"/>
          <w:szCs w:val="21"/>
          <w:lang w:eastAsia="zh-CN"/>
        </w:rPr>
      </w:pPr>
    </w:p>
    <w:p>
      <w:pPr>
        <w:keepNext w:val="0"/>
        <w:keepLines w:val="0"/>
        <w:pageBreakBefore w:val="0"/>
        <w:widowControl w:val="0"/>
        <w:kinsoku/>
        <w:wordWrap/>
        <w:overflowPunct/>
        <w:topLinePunct w:val="0"/>
        <w:autoSpaceDE w:val="0"/>
        <w:autoSpaceDN w:val="0"/>
        <w:bidi w:val="0"/>
        <w:adjustRightInd/>
        <w:snapToGrid/>
        <w:ind w:left="0" w:right="0" w:firstLine="0" w:firstLineChars="0"/>
        <w:jc w:val="both"/>
        <w:textAlignment w:val="auto"/>
        <w:rPr>
          <w:rFonts w:hint="default" w:ascii="Times New Roman" w:hAnsi="Times New Roman" w:cs="Times New Roman"/>
          <w:color w:val="auto"/>
          <w:sz w:val="21"/>
          <w:szCs w:val="21"/>
          <w:lang w:eastAsia="zh-CN"/>
        </w:rPr>
      </w:pPr>
    </w:p>
    <w:p>
      <w:pPr>
        <w:keepNext w:val="0"/>
        <w:keepLines w:val="0"/>
        <w:pageBreakBefore w:val="0"/>
        <w:widowControl w:val="0"/>
        <w:numPr>
          <w:ilvl w:val="0"/>
          <w:numId w:val="1"/>
        </w:numPr>
        <w:kinsoku/>
        <w:wordWrap/>
        <w:overflowPunct/>
        <w:topLinePunct w:val="0"/>
        <w:autoSpaceDE w:val="0"/>
        <w:autoSpaceDN w:val="0"/>
        <w:bidi w:val="0"/>
        <w:adjustRightInd/>
        <w:snapToGrid/>
        <w:spacing w:line="320" w:lineRule="exact"/>
        <w:ind w:left="0" w:leftChars="0" w:right="0" w:firstLine="0" w:firstLineChars="0"/>
        <w:jc w:val="both"/>
        <w:textAlignment w:val="auto"/>
        <w:rPr>
          <w:rFonts w:hint="default" w:ascii="Times New Roman" w:hAnsi="Times New Roman" w:cs="Times New Roman"/>
          <w:b/>
          <w:bCs/>
          <w:color w:val="auto"/>
          <w:sz w:val="21"/>
          <w:szCs w:val="21"/>
        </w:rPr>
      </w:pPr>
      <w:r>
        <w:rPr>
          <w:rFonts w:hint="default" w:ascii="Times New Roman" w:hAnsi="Times New Roman" w:cs="Times New Roman"/>
          <w:b/>
          <w:bCs/>
          <w:color w:val="auto"/>
          <w:sz w:val="21"/>
          <w:szCs w:val="21"/>
        </w:rPr>
        <w:t>Translation</w:t>
      </w:r>
    </w:p>
    <w:p>
      <w:pPr>
        <w:keepNext w:val="0"/>
        <w:keepLines w:val="0"/>
        <w:pageBreakBefore w:val="0"/>
        <w:widowControl w:val="0"/>
        <w:numPr>
          <w:ilvl w:val="0"/>
          <w:numId w:val="0"/>
        </w:numPr>
        <w:kinsoku/>
        <w:wordWrap/>
        <w:overflowPunct/>
        <w:topLinePunct w:val="0"/>
        <w:autoSpaceDE w:val="0"/>
        <w:autoSpaceDN w:val="0"/>
        <w:bidi w:val="0"/>
        <w:adjustRightInd/>
        <w:snapToGrid/>
        <w:spacing w:line="320" w:lineRule="exact"/>
        <w:ind w:left="0" w:leftChars="0" w:right="0" w:rightChars="0" w:firstLine="0" w:firstLineChars="0"/>
        <w:jc w:val="both"/>
        <w:textAlignment w:val="auto"/>
        <w:rPr>
          <w:rFonts w:hint="default" w:ascii="Times New Roman" w:hAnsi="Times New Roman" w:eastAsia="Songti SC" w:cs="Times New Roman"/>
          <w:color w:val="auto"/>
          <w:sz w:val="21"/>
          <w:szCs w:val="21"/>
        </w:rPr>
      </w:pPr>
      <w:r>
        <w:rPr>
          <w:rFonts w:hint="default" w:ascii="Times New Roman" w:hAnsi="Times New Roman" w:cs="Times New Roman"/>
          <w:b w:val="0"/>
          <w:bCs w:val="0"/>
          <w:i/>
          <w:iCs/>
          <w:color w:val="auto"/>
          <w:sz w:val="21"/>
          <w:szCs w:val="21"/>
        </w:rPr>
        <w:t>Translate the following sentences into Chinese</w:t>
      </w:r>
      <w:r>
        <w:rPr>
          <w:rFonts w:hint="default" w:ascii="Times New Roman" w:hAnsi="Times New Roman" w:cs="Times New Roman"/>
          <w:b w:val="0"/>
          <w:bCs w:val="0"/>
          <w:i/>
          <w:iCs/>
          <w:color w:val="auto"/>
          <w:sz w:val="21"/>
          <w:szCs w:val="21"/>
          <w:lang w:val="en-US" w:eastAsia="zh-CN"/>
        </w:rPr>
        <w:t>.</w:t>
      </w:r>
    </w:p>
    <w:p>
      <w:pPr>
        <w:pStyle w:val="5"/>
        <w:keepNext w:val="0"/>
        <w:keepLines w:val="0"/>
        <w:pageBreakBefore w:val="0"/>
        <w:numPr>
          <w:ilvl w:val="0"/>
          <w:numId w:val="0"/>
        </w:numPr>
        <w:kinsoku/>
        <w:wordWrap/>
        <w:overflowPunct/>
        <w:topLinePunct w:val="0"/>
        <w:autoSpaceDE w:val="0"/>
        <w:autoSpaceDN w:val="0"/>
        <w:bidi w:val="0"/>
        <w:adjustRightInd/>
        <w:snapToGrid/>
        <w:spacing w:before="0" w:line="320" w:lineRule="exact"/>
        <w:ind w:leftChars="0"/>
        <w:jc w:val="both"/>
        <w:textAlignment w:val="auto"/>
        <w:rPr>
          <w:rFonts w:hint="eastAsia" w:ascii="Times New Roman" w:hAnsi="Times New Roman" w:eastAsia="宋体" w:cs="Times New Roman"/>
          <w:color w:val="000000"/>
          <w:sz w:val="21"/>
          <w:szCs w:val="21"/>
          <w:lang w:eastAsia="zh-CN"/>
        </w:rPr>
      </w:pPr>
      <w:r>
        <w:rPr>
          <w:rFonts w:hint="eastAsia" w:ascii="Times New Roman" w:hAnsi="Times New Roman" w:cs="Times New Roman"/>
          <w:sz w:val="21"/>
          <w:szCs w:val="21"/>
          <w:lang w:val="en-US" w:eastAsia="zh-CN"/>
        </w:rPr>
        <w:t xml:space="preserve">1. </w:t>
      </w:r>
      <w:r>
        <w:rPr>
          <w:rFonts w:hint="default" w:ascii="Times New Roman" w:hAnsi="Times New Roman" w:eastAsia="宋体" w:cs="Times New Roman"/>
          <w:sz w:val="21"/>
          <w:szCs w:val="21"/>
        </w:rPr>
        <w:t xml:space="preserve">Rather, this concept signifies a future social condition that, like all conditions, is destined to give way to new </w:t>
      </w:r>
      <w:bookmarkStart w:id="2" w:name="OLE_LINK6"/>
      <w:r>
        <w:rPr>
          <w:rFonts w:hint="default" w:ascii="Times New Roman" w:hAnsi="Times New Roman" w:eastAsia="宋体" w:cs="Times New Roman"/>
          <w:sz w:val="21"/>
          <w:szCs w:val="21"/>
        </w:rPr>
        <w:t>constellations</w:t>
      </w:r>
      <w:bookmarkEnd w:id="2"/>
      <w:r>
        <w:rPr>
          <w:rFonts w:hint="default" w:ascii="Times New Roman" w:hAnsi="Times New Roman" w:eastAsia="宋体" w:cs="Times New Roman"/>
          <w:sz w:val="21"/>
          <w:szCs w:val="21"/>
        </w:rPr>
        <w:t>.</w:t>
      </w:r>
      <w:r>
        <w:rPr>
          <w:rFonts w:hint="default" w:ascii="Times New Roman" w:hAnsi="Times New Roman" w:eastAsia="宋体" w:cs="Times New Roman"/>
          <w:color w:val="000000"/>
          <w:sz w:val="21"/>
          <w:szCs w:val="21"/>
        </w:rPr>
        <w:t xml:space="preserve"> </w:t>
      </w:r>
      <w:r>
        <w:rPr>
          <w:rFonts w:hint="eastAsia" w:cs="Times New Roman"/>
          <w:color w:val="000000"/>
          <w:sz w:val="21"/>
          <w:szCs w:val="21"/>
          <w:lang w:eastAsia="zh-CN"/>
        </w:rPr>
        <w:t>（</w:t>
      </w:r>
      <w:r>
        <w:rPr>
          <w:rFonts w:hint="eastAsia" w:cs="Times New Roman"/>
          <w:color w:val="000000"/>
          <w:sz w:val="21"/>
          <w:szCs w:val="21"/>
          <w:lang w:val="en-US" w:eastAsia="zh-CN"/>
        </w:rPr>
        <w:t>Para. 18</w:t>
      </w:r>
      <w:r>
        <w:rPr>
          <w:rFonts w:hint="eastAsia" w:cs="Times New Roman"/>
          <w:color w:val="000000"/>
          <w:sz w:val="21"/>
          <w:szCs w:val="21"/>
          <w:lang w:eastAsia="zh-CN"/>
        </w:rPr>
        <w:t>）</w:t>
      </w:r>
    </w:p>
    <w:p>
      <w:pPr>
        <w:pStyle w:val="5"/>
        <w:keepNext w:val="0"/>
        <w:keepLines w:val="0"/>
        <w:pageBreakBefore w:val="0"/>
        <w:kinsoku/>
        <w:wordWrap/>
        <w:overflowPunct/>
        <w:topLinePunct w:val="0"/>
        <w:autoSpaceDE w:val="0"/>
        <w:autoSpaceDN w:val="0"/>
        <w:bidi w:val="0"/>
        <w:adjustRightInd/>
        <w:snapToGrid/>
        <w:spacing w:before="0" w:line="320" w:lineRule="exact"/>
        <w:ind w:left="0" w:leftChars="0" w:firstLine="0" w:firstLineChars="0"/>
        <w:jc w:val="both"/>
        <w:textAlignment w:val="auto"/>
        <w:rPr>
          <w:rStyle w:val="6"/>
          <w:rFonts w:hint="eastAsia" w:ascii="Times New Roman" w:hAnsi="Times New Roman" w:eastAsia="宋体" w:cs="Times New Roman"/>
          <w:color w:val="000000"/>
          <w:sz w:val="21"/>
          <w:szCs w:val="21"/>
          <w:lang w:eastAsia="zh-CN"/>
        </w:rPr>
      </w:pPr>
      <w:r>
        <w:rPr>
          <w:rStyle w:val="6"/>
          <w:rFonts w:hint="default" w:ascii="Times New Roman" w:hAnsi="Times New Roman" w:eastAsia="宋体" w:cs="Times New Roman"/>
          <w:color w:val="000000"/>
          <w:sz w:val="21"/>
          <w:szCs w:val="21"/>
        </w:rPr>
        <w:t>相反，这个概念意味着未来的社会条件，就像所有的条件一样，注定要给一系列新鲜事物让路</w:t>
      </w:r>
      <w:r>
        <w:rPr>
          <w:rStyle w:val="6"/>
          <w:rFonts w:hint="eastAsia" w:ascii="Times New Roman" w:hAnsi="Times New Roman" w:eastAsia="宋体" w:cs="Times New Roman"/>
          <w:color w:val="000000"/>
          <w:sz w:val="21"/>
          <w:szCs w:val="21"/>
          <w:lang w:eastAsia="zh-CN"/>
        </w:rPr>
        <w:t>。</w:t>
      </w:r>
    </w:p>
    <w:p>
      <w:pPr>
        <w:pStyle w:val="5"/>
        <w:keepNext w:val="0"/>
        <w:keepLines w:val="0"/>
        <w:pageBreakBefore w:val="0"/>
        <w:kinsoku/>
        <w:wordWrap/>
        <w:overflowPunct/>
        <w:topLinePunct w:val="0"/>
        <w:autoSpaceDE w:val="0"/>
        <w:autoSpaceDN w:val="0"/>
        <w:bidi w:val="0"/>
        <w:adjustRightInd/>
        <w:snapToGrid/>
        <w:spacing w:before="0" w:line="320" w:lineRule="exact"/>
        <w:ind w:left="0" w:leftChars="0" w:firstLine="0" w:firstLineChars="0"/>
        <w:jc w:val="both"/>
        <w:textAlignment w:val="auto"/>
        <w:rPr>
          <w:rStyle w:val="6"/>
          <w:rFonts w:hint="eastAsia" w:ascii="Times New Roman" w:hAnsi="Times New Roman" w:eastAsia="宋体" w:cs="Times New Roman"/>
          <w:color w:val="000000"/>
          <w:sz w:val="21"/>
          <w:szCs w:val="21"/>
          <w:lang w:eastAsia="zh-CN"/>
        </w:rPr>
      </w:pPr>
    </w:p>
    <w:p>
      <w:pPr>
        <w:pStyle w:val="2"/>
        <w:keepNext w:val="0"/>
        <w:keepLines w:val="0"/>
        <w:pageBreakBefore w:val="0"/>
        <w:numPr>
          <w:ilvl w:val="0"/>
          <w:numId w:val="0"/>
        </w:numPr>
        <w:kinsoku/>
        <w:wordWrap/>
        <w:overflowPunct/>
        <w:topLinePunct w:val="0"/>
        <w:autoSpaceDE w:val="0"/>
        <w:autoSpaceDN w:val="0"/>
        <w:bidi w:val="0"/>
        <w:adjustRightInd/>
        <w:snapToGrid/>
        <w:spacing w:line="320" w:lineRule="exact"/>
        <w:ind w:leftChars="0"/>
        <w:jc w:val="both"/>
        <w:textAlignment w:val="auto"/>
        <w:rPr>
          <w:rFonts w:hint="eastAsia" w:ascii="Times New Roman" w:hAnsi="Times New Roman" w:eastAsia="宋体" w:cs="Times New Roman"/>
          <w:sz w:val="21"/>
          <w:szCs w:val="21"/>
          <w:lang w:val="en-US" w:eastAsia="zh-CN"/>
        </w:rPr>
      </w:pPr>
      <w:bookmarkStart w:id="3" w:name="OLE_LINK7"/>
      <w:r>
        <w:rPr>
          <w:rFonts w:hint="eastAsia" w:ascii="Times New Roman" w:hAnsi="Times New Roman" w:cs="Times New Roman"/>
          <w:sz w:val="21"/>
          <w:szCs w:val="21"/>
          <w:lang w:val="en-US" w:eastAsia="zh-CN"/>
        </w:rPr>
        <w:t xml:space="preserve">2. </w:t>
      </w:r>
      <w:r>
        <w:rPr>
          <w:rFonts w:hint="default" w:ascii="Times New Roman" w:hAnsi="Times New Roman" w:eastAsia="宋体" w:cs="Times New Roman"/>
          <w:sz w:val="21"/>
          <w:szCs w:val="21"/>
        </w:rPr>
        <w:t>Indeed, like “modernization” and other verbal nouns that end in the suffix “-ization”, the term “globalization” suggests a sort of dynamism best captured by the notion of “development” or “unfolding” along discernible patterns.</w:t>
      </w:r>
      <w:r>
        <w:rPr>
          <w:rFonts w:hint="eastAsia" w:cs="Times New Roman"/>
          <w:sz w:val="21"/>
          <w:szCs w:val="21"/>
          <w:lang w:val="en-US" w:eastAsia="zh-CN"/>
        </w:rPr>
        <w:t xml:space="preserve"> </w:t>
      </w:r>
      <w:r>
        <w:rPr>
          <w:rFonts w:hint="eastAsia" w:cs="Times New Roman"/>
          <w:color w:val="000000"/>
          <w:sz w:val="21"/>
          <w:szCs w:val="21"/>
          <w:lang w:eastAsia="zh-CN"/>
        </w:rPr>
        <w:t>（</w:t>
      </w:r>
      <w:r>
        <w:rPr>
          <w:rFonts w:hint="eastAsia" w:cs="Times New Roman"/>
          <w:color w:val="000000"/>
          <w:sz w:val="21"/>
          <w:szCs w:val="21"/>
          <w:lang w:val="en-US" w:eastAsia="zh-CN"/>
        </w:rPr>
        <w:t>Para. 19</w:t>
      </w:r>
      <w:r>
        <w:rPr>
          <w:rFonts w:hint="eastAsia" w:cs="Times New Roman"/>
          <w:color w:val="000000"/>
          <w:sz w:val="21"/>
          <w:szCs w:val="21"/>
          <w:lang w:eastAsia="zh-CN"/>
        </w:rPr>
        <w:t>）</w:t>
      </w:r>
    </w:p>
    <w:bookmarkEnd w:id="3"/>
    <w:p>
      <w:pPr>
        <w:pStyle w:val="2"/>
        <w:keepNext w:val="0"/>
        <w:keepLines w:val="0"/>
        <w:pageBreakBefore w:val="0"/>
        <w:kinsoku/>
        <w:wordWrap/>
        <w:overflowPunct/>
        <w:topLinePunct w:val="0"/>
        <w:autoSpaceDE w:val="0"/>
        <w:autoSpaceDN w:val="0"/>
        <w:bidi w:val="0"/>
        <w:adjustRightInd/>
        <w:snapToGrid/>
        <w:spacing w:line="320" w:lineRule="exact"/>
        <w:ind w:left="0" w:leftChars="0" w:firstLine="0" w:firstLineChars="0"/>
        <w:jc w:val="both"/>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事实上，就像“现代化”和其他以“-ization”结尾的动词性名词一样，“全球化”一词暗示着某种动态机制。循着明显可辨的模式进行的“发展”或“展开”这类概念最能描述这种动态。 </w:t>
      </w:r>
    </w:p>
    <w:p>
      <w:pPr>
        <w:pStyle w:val="2"/>
        <w:keepNext w:val="0"/>
        <w:keepLines w:val="0"/>
        <w:pageBreakBefore w:val="0"/>
        <w:kinsoku/>
        <w:wordWrap/>
        <w:overflowPunct/>
        <w:topLinePunct w:val="0"/>
        <w:autoSpaceDE w:val="0"/>
        <w:autoSpaceDN w:val="0"/>
        <w:bidi w:val="0"/>
        <w:adjustRightInd/>
        <w:snapToGrid/>
        <w:spacing w:line="320" w:lineRule="exact"/>
        <w:ind w:left="0" w:leftChars="0" w:firstLine="0" w:firstLineChars="0"/>
        <w:jc w:val="both"/>
        <w:textAlignment w:val="auto"/>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 xml:space="preserve"> </w:t>
      </w:r>
    </w:p>
    <w:p>
      <w:pPr>
        <w:pStyle w:val="2"/>
        <w:keepNext w:val="0"/>
        <w:keepLines w:val="0"/>
        <w:pageBreakBefore w:val="0"/>
        <w:numPr>
          <w:ilvl w:val="0"/>
          <w:numId w:val="0"/>
        </w:numPr>
        <w:kinsoku/>
        <w:wordWrap/>
        <w:overflowPunct/>
        <w:topLinePunct w:val="0"/>
        <w:autoSpaceDE w:val="0"/>
        <w:autoSpaceDN w:val="0"/>
        <w:bidi w:val="0"/>
        <w:adjustRightInd/>
        <w:snapToGrid/>
        <w:spacing w:line="320" w:lineRule="exact"/>
        <w:ind w:leftChars="0"/>
        <w:jc w:val="both"/>
        <w:textAlignment w:val="auto"/>
        <w:rPr>
          <w:rFonts w:hint="eastAsia" w:ascii="Times New Roman" w:hAnsi="Times New Roman" w:eastAsia="宋体" w:cs="Times New Roman"/>
          <w:sz w:val="21"/>
          <w:szCs w:val="21"/>
          <w:lang w:val="en-US" w:eastAsia="zh-CN"/>
        </w:rPr>
      </w:pPr>
      <w:bookmarkStart w:id="4" w:name="OLE_LINK8"/>
      <w:r>
        <w:rPr>
          <w:rFonts w:hint="eastAsia" w:ascii="Times New Roman" w:hAnsi="Times New Roman" w:cs="Times New Roman"/>
          <w:sz w:val="21"/>
          <w:szCs w:val="21"/>
          <w:lang w:val="en-US" w:eastAsia="zh-CN"/>
        </w:rPr>
        <w:t xml:space="preserve">3. </w:t>
      </w:r>
      <w:r>
        <w:rPr>
          <w:rFonts w:hint="default" w:ascii="Times New Roman" w:hAnsi="Times New Roman" w:eastAsia="宋体" w:cs="Times New Roman"/>
          <w:sz w:val="21"/>
          <w:szCs w:val="21"/>
        </w:rPr>
        <w:t>Notice that the conceptualization of globalization as a dynamic process rather than as a static condition forces the researcher to pay close attention to our shifting perceptions of time and space mediated by digital technology</w:t>
      </w:r>
      <w:bookmarkEnd w:id="4"/>
      <w:r>
        <w:rPr>
          <w:rFonts w:hint="default" w:ascii="Times New Roman" w:hAnsi="Times New Roman" w:eastAsia="宋体" w:cs="Times New Roman"/>
          <w:sz w:val="21"/>
          <w:szCs w:val="21"/>
        </w:rPr>
        <w:t>.</w:t>
      </w:r>
      <w:r>
        <w:rPr>
          <w:rFonts w:hint="eastAsia" w:cs="Times New Roman"/>
          <w:sz w:val="21"/>
          <w:szCs w:val="21"/>
          <w:lang w:val="en-US" w:eastAsia="zh-CN"/>
        </w:rPr>
        <w:t xml:space="preserve"> </w:t>
      </w:r>
      <w:r>
        <w:rPr>
          <w:rFonts w:hint="eastAsia" w:cs="Times New Roman"/>
          <w:color w:val="000000"/>
          <w:sz w:val="21"/>
          <w:szCs w:val="21"/>
          <w:lang w:eastAsia="zh-CN"/>
        </w:rPr>
        <w:t>（</w:t>
      </w:r>
      <w:r>
        <w:rPr>
          <w:rFonts w:hint="eastAsia" w:cs="Times New Roman"/>
          <w:color w:val="000000"/>
          <w:sz w:val="21"/>
          <w:szCs w:val="21"/>
          <w:lang w:val="en-US" w:eastAsia="zh-CN"/>
        </w:rPr>
        <w:t>Para. 20</w:t>
      </w:r>
      <w:r>
        <w:rPr>
          <w:rFonts w:hint="eastAsia" w:cs="Times New Roman"/>
          <w:color w:val="000000"/>
          <w:sz w:val="21"/>
          <w:szCs w:val="21"/>
          <w:lang w:eastAsia="zh-CN"/>
        </w:rPr>
        <w:t>）</w:t>
      </w:r>
    </w:p>
    <w:p>
      <w:pPr>
        <w:pStyle w:val="2"/>
        <w:keepNext w:val="0"/>
        <w:keepLines w:val="0"/>
        <w:pageBreakBefore w:val="0"/>
        <w:kinsoku/>
        <w:wordWrap/>
        <w:overflowPunct/>
        <w:topLinePunct w:val="0"/>
        <w:autoSpaceDE w:val="0"/>
        <w:autoSpaceDN w:val="0"/>
        <w:bidi w:val="0"/>
        <w:adjustRightInd/>
        <w:snapToGrid/>
        <w:spacing w:line="320" w:lineRule="exact"/>
        <w:ind w:left="0" w:leftChars="0" w:firstLine="0" w:firstLineChars="0"/>
        <w:jc w:val="both"/>
        <w:textAlignment w:val="auto"/>
        <w:rPr>
          <w:rFonts w:hint="eastAsia" w:ascii="Times New Roman" w:hAnsi="Times New Roman" w:eastAsia="宋体" w:cs="Times New Roman"/>
          <w:sz w:val="21"/>
          <w:szCs w:val="21"/>
          <w:lang w:eastAsia="zh-CN"/>
        </w:rPr>
      </w:pPr>
      <w:r>
        <w:rPr>
          <w:rFonts w:hint="default" w:ascii="Times New Roman" w:hAnsi="Times New Roman" w:eastAsia="宋体" w:cs="Times New Roman"/>
          <w:color w:val="000000" w:themeColor="text1"/>
          <w:sz w:val="21"/>
          <w:szCs w:val="21"/>
          <w14:textFill>
            <w14:solidFill>
              <w14:schemeClr w14:val="tx1"/>
            </w14:solidFill>
          </w14:textFill>
        </w:rPr>
        <w:t>注意到</w:t>
      </w:r>
      <w:r>
        <w:rPr>
          <w:rFonts w:hint="default" w:ascii="Times New Roman" w:hAnsi="Times New Roman" w:eastAsia="宋体" w:cs="Times New Roman"/>
          <w:sz w:val="21"/>
          <w:szCs w:val="21"/>
        </w:rPr>
        <w:t>全球化的概念化是一个动态而非静态过程，迫使研究人员密切关注数字技术介导而不断变化的时空观</w:t>
      </w:r>
      <w:r>
        <w:rPr>
          <w:rFonts w:hint="eastAsia" w:ascii="Times New Roman" w:hAnsi="Times New Roman" w:eastAsia="宋体" w:cs="Times New Roman"/>
          <w:sz w:val="21"/>
          <w:szCs w:val="21"/>
          <w:lang w:eastAsia="zh-CN"/>
        </w:rPr>
        <w:t>。</w:t>
      </w:r>
    </w:p>
    <w:p>
      <w:pPr>
        <w:pStyle w:val="2"/>
        <w:keepNext w:val="0"/>
        <w:keepLines w:val="0"/>
        <w:pageBreakBefore w:val="0"/>
        <w:kinsoku/>
        <w:wordWrap/>
        <w:overflowPunct/>
        <w:topLinePunct w:val="0"/>
        <w:autoSpaceDE w:val="0"/>
        <w:autoSpaceDN w:val="0"/>
        <w:bidi w:val="0"/>
        <w:adjustRightInd/>
        <w:snapToGrid/>
        <w:spacing w:line="320" w:lineRule="exact"/>
        <w:ind w:left="0" w:leftChars="0" w:firstLine="0" w:firstLineChars="0"/>
        <w:jc w:val="both"/>
        <w:textAlignment w:val="auto"/>
        <w:rPr>
          <w:rFonts w:hint="default" w:ascii="Times New Roman" w:hAnsi="Times New Roman" w:eastAsia="宋体" w:cs="Times New Roman"/>
          <w:sz w:val="21"/>
          <w:szCs w:val="21"/>
        </w:rPr>
      </w:pPr>
    </w:p>
    <w:p>
      <w:pPr>
        <w:pStyle w:val="2"/>
        <w:keepNext w:val="0"/>
        <w:keepLines w:val="0"/>
        <w:pageBreakBefore w:val="0"/>
        <w:numPr>
          <w:ilvl w:val="0"/>
          <w:numId w:val="0"/>
        </w:numPr>
        <w:kinsoku/>
        <w:wordWrap/>
        <w:overflowPunct/>
        <w:topLinePunct w:val="0"/>
        <w:autoSpaceDE w:val="0"/>
        <w:autoSpaceDN w:val="0"/>
        <w:bidi w:val="0"/>
        <w:adjustRightInd/>
        <w:snapToGrid/>
        <w:spacing w:line="320" w:lineRule="exact"/>
        <w:ind w:leftChars="0"/>
        <w:jc w:val="both"/>
        <w:textAlignment w:val="auto"/>
        <w:rPr>
          <w:rFonts w:hint="eastAsia" w:ascii="Times New Roman" w:hAnsi="Times New Roman" w:eastAsia="宋体" w:cs="Times New Roman"/>
          <w:sz w:val="21"/>
          <w:szCs w:val="21"/>
          <w:lang w:val="en-US" w:eastAsia="zh-CN"/>
        </w:rPr>
      </w:pPr>
      <w:bookmarkStart w:id="5" w:name="OLE_LINK9"/>
      <w:r>
        <w:rPr>
          <w:rFonts w:hint="eastAsia" w:ascii="Times New Roman" w:hAnsi="Times New Roman" w:cs="Times New Roman"/>
          <w:sz w:val="21"/>
          <w:szCs w:val="21"/>
          <w:lang w:val="en-US" w:eastAsia="zh-CN"/>
        </w:rPr>
        <w:t xml:space="preserve">4. </w:t>
      </w:r>
      <w:r>
        <w:rPr>
          <w:rFonts w:hint="default" w:ascii="Times New Roman" w:hAnsi="Times New Roman" w:eastAsia="宋体" w:cs="Times New Roman"/>
          <w:sz w:val="21"/>
          <w:szCs w:val="21"/>
        </w:rPr>
        <w:t>As we have seen in our deconstruction of the 2010 World Cup, this is no to say that national and local communal frameworks have lost their power to provide people with a meaningful sense of home and identity.</w:t>
      </w:r>
      <w:r>
        <w:rPr>
          <w:rFonts w:hint="eastAsia" w:cs="Times New Roman"/>
          <w:sz w:val="21"/>
          <w:szCs w:val="21"/>
          <w:lang w:val="en-US" w:eastAsia="zh-CN"/>
        </w:rPr>
        <w:t xml:space="preserve"> </w:t>
      </w:r>
      <w:r>
        <w:rPr>
          <w:rFonts w:hint="eastAsia" w:cs="Times New Roman"/>
          <w:color w:val="000000"/>
          <w:sz w:val="21"/>
          <w:szCs w:val="21"/>
          <w:lang w:eastAsia="zh-CN"/>
        </w:rPr>
        <w:t>（</w:t>
      </w:r>
      <w:r>
        <w:rPr>
          <w:rFonts w:hint="eastAsia" w:cs="Times New Roman"/>
          <w:color w:val="000000"/>
          <w:sz w:val="21"/>
          <w:szCs w:val="21"/>
          <w:lang w:val="en-US" w:eastAsia="zh-CN"/>
        </w:rPr>
        <w:t>Para. 21</w:t>
      </w:r>
      <w:r>
        <w:rPr>
          <w:rFonts w:hint="eastAsia" w:cs="Times New Roman"/>
          <w:color w:val="000000"/>
          <w:sz w:val="21"/>
          <w:szCs w:val="21"/>
          <w:lang w:eastAsia="zh-CN"/>
        </w:rPr>
        <w:t>）</w:t>
      </w:r>
    </w:p>
    <w:bookmarkEnd w:id="5"/>
    <w:p>
      <w:pPr>
        <w:pStyle w:val="2"/>
        <w:keepNext w:val="0"/>
        <w:keepLines w:val="0"/>
        <w:pageBreakBefore w:val="0"/>
        <w:kinsoku/>
        <w:wordWrap/>
        <w:overflowPunct/>
        <w:topLinePunct w:val="0"/>
        <w:autoSpaceDE w:val="0"/>
        <w:autoSpaceDN w:val="0"/>
        <w:bidi w:val="0"/>
        <w:adjustRightInd/>
        <w:snapToGrid/>
        <w:spacing w:line="320" w:lineRule="exact"/>
        <w:ind w:left="0" w:leftChars="0" w:firstLine="0" w:firstLineChars="0"/>
        <w:jc w:val="both"/>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正如我们在2010年世界杯解构中看到的那样，这</w:t>
      </w:r>
      <w:r>
        <w:rPr>
          <w:rStyle w:val="6"/>
          <w:rFonts w:hint="default" w:ascii="Times New Roman" w:hAnsi="Times New Roman" w:eastAsia="宋体" w:cs="Times New Roman"/>
          <w:color w:val="000000"/>
          <w:sz w:val="21"/>
          <w:szCs w:val="21"/>
        </w:rPr>
        <w:t>并不意味</w:t>
      </w:r>
      <w:r>
        <w:rPr>
          <w:rFonts w:hint="default" w:ascii="Times New Roman" w:hAnsi="Times New Roman" w:eastAsia="宋体" w:cs="Times New Roman"/>
          <w:sz w:val="21"/>
          <w:szCs w:val="21"/>
        </w:rPr>
        <w:t>国家和地方这些共有的结构，已经失去了为人们提供有意义的家庭感和认同感的能力。</w:t>
      </w:r>
    </w:p>
    <w:p>
      <w:pPr>
        <w:pStyle w:val="2"/>
        <w:keepNext w:val="0"/>
        <w:keepLines w:val="0"/>
        <w:pageBreakBefore w:val="0"/>
        <w:kinsoku/>
        <w:wordWrap/>
        <w:overflowPunct/>
        <w:topLinePunct w:val="0"/>
        <w:autoSpaceDE w:val="0"/>
        <w:autoSpaceDN w:val="0"/>
        <w:bidi w:val="0"/>
        <w:adjustRightInd/>
        <w:snapToGrid/>
        <w:spacing w:line="320" w:lineRule="exact"/>
        <w:ind w:left="0" w:leftChars="0" w:firstLine="0" w:firstLineChars="0"/>
        <w:jc w:val="both"/>
        <w:textAlignment w:val="auto"/>
        <w:rPr>
          <w:rFonts w:hint="default" w:ascii="Times New Roman" w:hAnsi="Times New Roman" w:eastAsia="宋体" w:cs="Times New Roman"/>
          <w:sz w:val="21"/>
          <w:szCs w:val="21"/>
        </w:rPr>
      </w:pPr>
    </w:p>
    <w:p>
      <w:pPr>
        <w:pStyle w:val="2"/>
        <w:keepNext w:val="0"/>
        <w:keepLines w:val="0"/>
        <w:pageBreakBefore w:val="0"/>
        <w:kinsoku/>
        <w:wordWrap/>
        <w:overflowPunct/>
        <w:topLinePunct w:val="0"/>
        <w:autoSpaceDE w:val="0"/>
        <w:autoSpaceDN w:val="0"/>
        <w:bidi w:val="0"/>
        <w:adjustRightInd/>
        <w:snapToGrid/>
        <w:spacing w:line="320" w:lineRule="exact"/>
        <w:ind w:left="0" w:leftChars="0" w:firstLine="0" w:firstLineChars="0"/>
        <w:jc w:val="both"/>
        <w:textAlignment w:val="auto"/>
        <w:rPr>
          <w:rFonts w:hint="eastAsia" w:ascii="Times New Roman" w:hAnsi="Times New Roman" w:eastAsia="宋体" w:cs="Times New Roman"/>
          <w:sz w:val="21"/>
          <w:szCs w:val="21"/>
          <w:lang w:val="en-US" w:eastAsia="zh-CN"/>
        </w:rPr>
      </w:pPr>
      <w:r>
        <w:rPr>
          <w:rFonts w:hint="default" w:ascii="Times New Roman" w:hAnsi="Times New Roman" w:eastAsia="宋体" w:cs="Times New Roman"/>
          <w:bCs/>
          <w:sz w:val="21"/>
          <w:szCs w:val="21"/>
        </w:rPr>
        <w:t>5. To argue that globalization constitutes a set of social processes enveloped by the rising global imaginary that propel us towards the condition of globality may eliminate the danger of circular definitions, but it gives us only one defining characteristic of the process: movement towards more intense forms of connectivity and integration.</w:t>
      </w:r>
      <w:r>
        <w:rPr>
          <w:rFonts w:hint="eastAsia" w:cs="Times New Roman"/>
          <w:bCs/>
          <w:sz w:val="21"/>
          <w:szCs w:val="21"/>
          <w:lang w:val="en-US" w:eastAsia="zh-CN"/>
        </w:rPr>
        <w:t xml:space="preserve"> </w:t>
      </w:r>
      <w:r>
        <w:rPr>
          <w:rFonts w:hint="eastAsia" w:cs="Times New Roman"/>
          <w:color w:val="000000"/>
          <w:sz w:val="21"/>
          <w:szCs w:val="21"/>
          <w:lang w:eastAsia="zh-CN"/>
        </w:rPr>
        <w:t>（</w:t>
      </w:r>
      <w:r>
        <w:rPr>
          <w:rFonts w:hint="eastAsia" w:cs="Times New Roman"/>
          <w:color w:val="000000"/>
          <w:sz w:val="21"/>
          <w:szCs w:val="21"/>
          <w:lang w:val="en-US" w:eastAsia="zh-CN"/>
        </w:rPr>
        <w:t>Para. 22</w:t>
      </w:r>
      <w:r>
        <w:rPr>
          <w:rFonts w:hint="eastAsia" w:cs="Times New Roman"/>
          <w:color w:val="000000"/>
          <w:sz w:val="21"/>
          <w:szCs w:val="21"/>
          <w:lang w:eastAsia="zh-CN"/>
        </w:rPr>
        <w:t>）</w:t>
      </w:r>
    </w:p>
    <w:p>
      <w:pPr>
        <w:pStyle w:val="2"/>
        <w:keepNext w:val="0"/>
        <w:keepLines w:val="0"/>
        <w:pageBreakBefore w:val="0"/>
        <w:kinsoku/>
        <w:wordWrap/>
        <w:overflowPunct/>
        <w:topLinePunct w:val="0"/>
        <w:autoSpaceDE w:val="0"/>
        <w:autoSpaceDN w:val="0"/>
        <w:bidi w:val="0"/>
        <w:adjustRightInd/>
        <w:snapToGrid/>
        <w:spacing w:line="320" w:lineRule="exact"/>
        <w:ind w:left="0" w:leftChars="0" w:firstLine="0" w:firstLineChars="0"/>
        <w:jc w:val="both"/>
        <w:textAlignment w:val="auto"/>
        <w:rPr>
          <w:rFonts w:hint="eastAsia" w:ascii="Times New Roman" w:hAnsi="Times New Roman" w:eastAsia="宋体" w:cs="Times New Roman"/>
          <w:sz w:val="21"/>
          <w:szCs w:val="21"/>
          <w:lang w:eastAsia="zh-CN"/>
        </w:rPr>
      </w:pPr>
      <w:r>
        <w:rPr>
          <w:rFonts w:hint="default" w:ascii="Times New Roman" w:hAnsi="Times New Roman" w:eastAsia="宋体" w:cs="Times New Roman"/>
          <w:sz w:val="21"/>
          <w:szCs w:val="21"/>
        </w:rPr>
        <w:t>认为全球化构成了一系列社会进程，这些进程被推动我们走向全球化条件的不断上升的全球想象所包围，或许可以消除循环定义的危险，但它只给我们提供了这一进程的一个定义特征：走向更紧密的互联互通</w:t>
      </w:r>
      <w:r>
        <w:rPr>
          <w:rFonts w:hint="eastAsia" w:ascii="Times New Roman" w:hAnsi="Times New Roman" w:eastAsia="宋体" w:cs="Times New Roman"/>
          <w:sz w:val="21"/>
          <w:szCs w:val="21"/>
          <w:lang w:eastAsia="zh-CN"/>
        </w:rPr>
        <w:t>。</w:t>
      </w:r>
    </w:p>
    <w:p>
      <w:pPr>
        <w:pStyle w:val="2"/>
        <w:keepNext w:val="0"/>
        <w:keepLines w:val="0"/>
        <w:pageBreakBefore w:val="0"/>
        <w:widowControl w:val="0"/>
        <w:kinsoku/>
        <w:wordWrap/>
        <w:overflowPunct/>
        <w:topLinePunct w:val="0"/>
        <w:autoSpaceDE w:val="0"/>
        <w:autoSpaceDN w:val="0"/>
        <w:bidi w:val="0"/>
        <w:adjustRightInd/>
        <w:snapToGrid/>
        <w:spacing w:line="320" w:lineRule="exact"/>
        <w:ind w:left="0" w:leftChars="0" w:right="0" w:firstLine="0" w:firstLineChars="0"/>
        <w:jc w:val="both"/>
        <w:textAlignment w:val="auto"/>
        <w:rPr>
          <w:rFonts w:hint="default" w:ascii="Times New Roman" w:hAnsi="Times New Roman" w:eastAsia="Songti SC" w:cs="Times New Roman"/>
          <w:b/>
          <w:bCs/>
          <w:color w:val="auto"/>
          <w:sz w:val="21"/>
          <w:szCs w:val="21"/>
          <w:lang w:eastAsia="zh-CN"/>
        </w:rPr>
      </w:pPr>
    </w:p>
    <w:p>
      <w:pPr>
        <w:pStyle w:val="2"/>
        <w:keepNext w:val="0"/>
        <w:keepLines w:val="0"/>
        <w:pageBreakBefore w:val="0"/>
        <w:widowControl w:val="0"/>
        <w:kinsoku/>
        <w:wordWrap/>
        <w:overflowPunct/>
        <w:topLinePunct w:val="0"/>
        <w:autoSpaceDE w:val="0"/>
        <w:autoSpaceDN w:val="0"/>
        <w:bidi w:val="0"/>
        <w:adjustRightInd/>
        <w:snapToGrid/>
        <w:spacing w:line="320" w:lineRule="exact"/>
        <w:ind w:left="0" w:leftChars="0" w:right="0" w:firstLine="0" w:firstLineChars="0"/>
        <w:jc w:val="both"/>
        <w:textAlignment w:val="auto"/>
        <w:rPr>
          <w:rFonts w:hint="default" w:ascii="Times New Roman" w:hAnsi="Times New Roman" w:eastAsia="Songti SC" w:cs="Times New Roman"/>
          <w:b/>
          <w:bCs/>
          <w:color w:val="auto"/>
          <w:sz w:val="21"/>
          <w:szCs w:val="21"/>
          <w:lang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宋体-简">
    <w:altName w:val="宋体"/>
    <w:panose1 w:val="00000000000000000000"/>
    <w:charset w:val="86"/>
    <w:family w:val="auto"/>
    <w:pitch w:val="default"/>
    <w:sig w:usb0="00000000" w:usb1="00000000" w:usb2="00000000" w:usb3="00000000" w:csb0="00040000" w:csb1="00000000"/>
  </w:font>
  <w:font w:name="Songti SC">
    <w:altName w:val="宋体"/>
    <w:panose1 w:val="02010600040101010101"/>
    <w:charset w:val="86"/>
    <w:family w:val="auto"/>
    <w:pitch w:val="default"/>
    <w:sig w:usb0="00000000" w:usb1="00000000" w:usb2="00000010" w:usb3="00000000" w:csb0="0004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D08BC8"/>
    <w:multiLevelType w:val="singleLevel"/>
    <w:tmpl w:val="DED08BC8"/>
    <w:lvl w:ilvl="0" w:tentative="0">
      <w:start w:val="1"/>
      <w:numFmt w:val="upperRoman"/>
      <w:lvlText w:val="%1."/>
      <w:lvlJc w:val="left"/>
      <w:pPr>
        <w:tabs>
          <w:tab w:val="left" w:pos="312"/>
        </w:tabs>
      </w:pPr>
    </w:lvl>
  </w:abstractNum>
  <w:abstractNum w:abstractNumId="1">
    <w:nsid w:val="784150AC"/>
    <w:multiLevelType w:val="singleLevel"/>
    <w:tmpl w:val="784150AC"/>
    <w:lvl w:ilvl="0" w:tentative="0">
      <w:start w:val="1"/>
      <w:numFmt w:val="decimal"/>
      <w:suff w:val="space"/>
      <w:lvlText w:val="%1."/>
      <w:lvlJc w:val="left"/>
    </w:lvl>
  </w:abstractNum>
  <w:abstractNum w:abstractNumId="2">
    <w:nsid w:val="7EDAE543"/>
    <w:multiLevelType w:val="singleLevel"/>
    <w:tmpl w:val="7EDAE543"/>
    <w:lvl w:ilvl="0" w:tentative="0">
      <w:start w:val="7"/>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cwYTQzYzIzNjlhYzg4NzViYTk3NTFmMTMwNDg0YjMifQ=="/>
  </w:docVars>
  <w:rsids>
    <w:rsidRoot w:val="54D04679"/>
    <w:rsid w:val="54D04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宋体" w:cs="Times New Roman"/>
      <w:sz w:val="22"/>
      <w:szCs w:val="22"/>
      <w:lang w:val="en-US" w:eastAsia="en-US"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qFormat/>
    <w:uiPriority w:val="99"/>
    <w:rPr>
      <w:sz w:val="30"/>
      <w:szCs w:val="30"/>
    </w:rPr>
  </w:style>
  <w:style w:type="paragraph" w:styleId="5">
    <w:name w:val="List Paragraph"/>
    <w:basedOn w:val="1"/>
    <w:qFormat/>
    <w:uiPriority w:val="99"/>
    <w:pPr>
      <w:spacing w:before="149"/>
      <w:ind w:left="459" w:hanging="300"/>
    </w:pPr>
  </w:style>
  <w:style w:type="character" w:customStyle="1" w:styleId="6">
    <w:name w:val="apple-style-span"/>
    <w:basedOn w:val="4"/>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2023-04-07T08:11:00Z</dcterms:created>
  <dc:creator>范小玫</dc:creator>
  <cp:lastModifiedBy>范小玫</cp:lastModifiedBy>
  <dcterms:modified xsi:type="dcterms:W3CDTF">2023-04-07T08:14:01Z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066698C7826748949F0FDCDFF270E818_11</vt:lpwstr>
  </property>
</Properties>
</file>