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8BCDE">
      <w:pPr>
        <w:spacing w:line="360" w:lineRule="auto"/>
        <w:rPr>
          <w:rFonts w:ascii="Calibri" w:hAnsi="Calibri" w:eastAsia="楷体_GB2312" w:cs="Calibri"/>
          <w:sz w:val="28"/>
          <w:szCs w:val="28"/>
        </w:rPr>
      </w:pPr>
    </w:p>
    <w:p w14:paraId="1E327727">
      <w:pPr>
        <w:spacing w:line="360" w:lineRule="auto"/>
        <w:jc w:val="center"/>
        <w:rPr>
          <w:rFonts w:ascii="Calibri" w:hAnsi="Calibri" w:eastAsia="楷体_GB2312" w:cs="Calibri"/>
        </w:rPr>
      </w:pPr>
      <w:r>
        <w:rPr>
          <w:rFonts w:ascii="Calibri" w:hAnsi="Calibri" w:cs="Calibri"/>
        </w:rP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D93B">
      <w:pPr>
        <w:tabs>
          <w:tab w:val="left" w:pos="1418"/>
        </w:tabs>
        <w:spacing w:line="360" w:lineRule="auto"/>
        <w:jc w:val="center"/>
        <w:rPr>
          <w:rFonts w:ascii="Calibri" w:hAnsi="Calibri" w:eastAsia="楷体_GB2312" w:cs="Calibri"/>
        </w:rPr>
      </w:pPr>
      <w:r>
        <w:rPr>
          <w:rFonts w:ascii="Calibri" w:hAnsi="Calibri" w:eastAsia="楷体_GB2312" w:cs="Calibr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C7598A">
      <w:pPr>
        <w:spacing w:line="360" w:lineRule="auto"/>
        <w:rPr>
          <w:rFonts w:ascii="Calibri" w:hAnsi="Calibri" w:eastAsia="楷体_GB2312" w:cs="Calibri"/>
          <w:b/>
          <w:sz w:val="72"/>
          <w:szCs w:val="72"/>
        </w:rPr>
      </w:pPr>
    </w:p>
    <w:p w14:paraId="1EC2EA50">
      <w:pPr>
        <w:spacing w:line="360" w:lineRule="auto"/>
        <w:ind w:left="243" w:firstLine="420"/>
        <w:jc w:val="center"/>
        <w:rPr>
          <w:rFonts w:ascii="Calibri" w:hAnsi="Calibri" w:eastAsia="楷体_GB2312" w:cs="Calibri"/>
          <w:b/>
          <w:sz w:val="52"/>
          <w:szCs w:val="52"/>
        </w:rPr>
      </w:pPr>
    </w:p>
    <w:p w14:paraId="36A3B72F">
      <w:pPr>
        <w:spacing w:line="360" w:lineRule="auto"/>
        <w:ind w:left="243" w:firstLine="420"/>
        <w:jc w:val="center"/>
        <w:rPr>
          <w:rFonts w:ascii="Calibri" w:hAnsi="Calibri" w:eastAsia="楷体_GB2312" w:cs="Calibri"/>
          <w:b/>
          <w:sz w:val="52"/>
          <w:szCs w:val="52"/>
        </w:rPr>
      </w:pPr>
      <w:r>
        <w:rPr>
          <w:rFonts w:ascii="Calibri" w:hAnsi="Calibri" w:eastAsia="楷体_GB2312" w:cs="Calibri"/>
          <w:b/>
          <w:sz w:val="52"/>
          <w:szCs w:val="52"/>
        </w:rPr>
        <w:t>《计算机组成原理》</w:t>
      </w:r>
    </w:p>
    <w:p w14:paraId="41B761C9">
      <w:pPr>
        <w:spacing w:line="360" w:lineRule="auto"/>
        <w:ind w:left="243" w:firstLine="420"/>
        <w:jc w:val="center"/>
        <w:rPr>
          <w:rFonts w:ascii="Calibri" w:hAnsi="Calibri" w:eastAsia="楷体_GB2312" w:cs="Calibri"/>
          <w:b/>
          <w:sz w:val="52"/>
          <w:szCs w:val="52"/>
        </w:rPr>
      </w:pPr>
      <w:r>
        <w:rPr>
          <w:rFonts w:ascii="Calibri" w:hAnsi="Calibri" w:eastAsia="楷体_GB2312" w:cs="Calibri"/>
          <w:b/>
          <w:sz w:val="52"/>
          <w:szCs w:val="52"/>
        </w:rPr>
        <w:t>课程实验报告</w:t>
      </w:r>
    </w:p>
    <w:p w14:paraId="332F4273">
      <w:pPr>
        <w:spacing w:line="360" w:lineRule="auto"/>
        <w:ind w:firstLine="640" w:firstLineChars="200"/>
        <w:rPr>
          <w:rFonts w:ascii="Calibri" w:hAnsi="Calibri" w:eastAsia="楷体_GB2312" w:cs="Calibri"/>
          <w:sz w:val="32"/>
          <w:szCs w:val="32"/>
        </w:rPr>
      </w:pPr>
    </w:p>
    <w:p w14:paraId="3714F4DE">
      <w:pPr>
        <w:spacing w:line="360" w:lineRule="auto"/>
        <w:ind w:firstLine="720" w:firstLineChars="200"/>
        <w:rPr>
          <w:rFonts w:ascii="Calibri" w:hAnsi="Calibri" w:eastAsia="楷体_GB2312" w:cs="Calibri"/>
          <w:sz w:val="36"/>
          <w:szCs w:val="32"/>
        </w:rPr>
      </w:pPr>
    </w:p>
    <w:p w14:paraId="3A02C03E">
      <w:pPr>
        <w:spacing w:line="360" w:lineRule="auto"/>
        <w:ind w:firstLine="720" w:firstLineChars="200"/>
        <w:rPr>
          <w:rFonts w:hint="eastAsia" w:ascii="Calibri" w:hAnsi="Calibri" w:eastAsia="楷体_GB2312" w:cs="Calibri"/>
          <w:sz w:val="36"/>
          <w:szCs w:val="32"/>
          <w:lang w:val="en-US" w:eastAsia="zh-CN"/>
        </w:rPr>
      </w:pPr>
      <w:r>
        <w:rPr>
          <w:rFonts w:ascii="Calibri" w:hAnsi="Calibri" w:eastAsia="楷体_GB2312" w:cs="Calibri"/>
          <w:sz w:val="36"/>
          <w:szCs w:val="32"/>
        </w:rPr>
        <w:t>姓名：</w:t>
      </w:r>
      <w:r>
        <w:rPr>
          <w:rFonts w:hint="eastAsia" w:ascii="Calibri" w:hAnsi="Calibri" w:eastAsia="楷体_GB2312" w:cs="Calibri"/>
          <w:sz w:val="36"/>
          <w:szCs w:val="32"/>
          <w:lang w:val="en-US" w:eastAsia="zh-CN"/>
        </w:rPr>
        <w:t>马鑫</w:t>
      </w:r>
    </w:p>
    <w:p w14:paraId="1695CAF7">
      <w:pPr>
        <w:spacing w:line="360" w:lineRule="auto"/>
        <w:ind w:firstLine="720" w:firstLineChars="200"/>
        <w:rPr>
          <w:rFonts w:ascii="Calibri" w:hAnsi="Calibri" w:eastAsia="楷体_GB2312" w:cs="Calibri"/>
          <w:sz w:val="36"/>
          <w:szCs w:val="32"/>
        </w:rPr>
      </w:pPr>
      <w:r>
        <w:rPr>
          <w:rFonts w:ascii="Calibri" w:hAnsi="Calibri" w:eastAsia="楷体_GB2312" w:cs="Calibri"/>
          <w:sz w:val="36"/>
          <w:szCs w:val="32"/>
        </w:rPr>
        <w:t>学院：信息学院</w:t>
      </w:r>
    </w:p>
    <w:p w14:paraId="0B98214D">
      <w:pPr>
        <w:spacing w:line="360" w:lineRule="auto"/>
        <w:ind w:firstLine="1080" w:firstLineChars="300"/>
        <w:rPr>
          <w:rFonts w:hint="eastAsia" w:ascii="Calibri" w:hAnsi="Calibri" w:eastAsia="楷体_GB2312" w:cs="Calibri"/>
          <w:sz w:val="36"/>
          <w:szCs w:val="32"/>
          <w:lang w:val="en-US" w:eastAsia="zh-CN"/>
        </w:rPr>
      </w:pPr>
      <w:r>
        <w:rPr>
          <w:rFonts w:ascii="Calibri" w:hAnsi="Calibri" w:eastAsia="楷体_GB2312" w:cs="Calibri"/>
          <w:sz w:val="36"/>
          <w:szCs w:val="32"/>
        </w:rPr>
        <w:t>系：</w:t>
      </w:r>
      <w:r>
        <w:rPr>
          <w:rFonts w:hint="eastAsia" w:ascii="Calibri" w:hAnsi="Calibri" w:eastAsia="楷体_GB2312" w:cs="Calibri"/>
          <w:sz w:val="36"/>
          <w:szCs w:val="32"/>
          <w:lang w:val="en-US" w:eastAsia="zh-CN"/>
        </w:rPr>
        <w:t>软件工程系</w:t>
      </w:r>
    </w:p>
    <w:p w14:paraId="181C24AE">
      <w:pPr>
        <w:spacing w:line="360" w:lineRule="auto"/>
        <w:ind w:firstLine="720" w:firstLineChars="200"/>
        <w:rPr>
          <w:rFonts w:hint="default" w:ascii="Calibri" w:hAnsi="Calibri" w:eastAsia="楷体_GB2312" w:cs="Calibri"/>
          <w:sz w:val="36"/>
          <w:szCs w:val="32"/>
          <w:lang w:val="en-US" w:eastAsia="zh-CN"/>
        </w:rPr>
      </w:pPr>
      <w:r>
        <w:rPr>
          <w:rFonts w:ascii="Calibri" w:hAnsi="Calibri" w:eastAsia="楷体_GB2312" w:cs="Calibri"/>
          <w:sz w:val="36"/>
          <w:szCs w:val="32"/>
        </w:rPr>
        <w:t>学号：</w:t>
      </w:r>
      <w:r>
        <w:rPr>
          <w:rFonts w:hint="eastAsia" w:ascii="Calibri" w:hAnsi="Calibri" w:eastAsia="楷体_GB2312" w:cs="Calibri"/>
          <w:sz w:val="36"/>
          <w:szCs w:val="32"/>
          <w:lang w:val="en-US" w:eastAsia="zh-CN"/>
        </w:rPr>
        <w:t>37220232203780</w:t>
      </w:r>
    </w:p>
    <w:p w14:paraId="0AB7F78A">
      <w:pPr>
        <w:spacing w:line="360" w:lineRule="auto"/>
        <w:rPr>
          <w:rFonts w:ascii="Calibri" w:hAnsi="Calibri" w:eastAsia="楷体_GB2312" w:cs="Calibri"/>
        </w:rPr>
      </w:pPr>
      <w:r>
        <w:rPr>
          <w:rFonts w:ascii="Calibri" w:hAnsi="Calibri" w:eastAsia="楷体_GB2312" w:cs="Calibri"/>
        </w:rPr>
        <w:t xml:space="preserve">                                  </w:t>
      </w:r>
      <w:r>
        <w:rPr>
          <w:rFonts w:ascii="Calibri" w:hAnsi="Calibri" w:eastAsia="楷体_GB2312" w:cs="Calibri"/>
          <w:sz w:val="32"/>
          <w:szCs w:val="40"/>
        </w:rPr>
        <w:t>2026年3月</w:t>
      </w:r>
    </w:p>
    <w:p w14:paraId="4EA011D1">
      <w:pPr>
        <w:jc w:val="center"/>
        <w:rPr>
          <w:rFonts w:ascii="Calibri" w:hAnsi="Calibri" w:cs="Calibri"/>
          <w:b/>
          <w:sz w:val="40"/>
        </w:rPr>
      </w:pPr>
      <w:r>
        <w:rPr>
          <w:rFonts w:ascii="Calibri" w:hAnsi="Calibri" w:eastAsia="楷体_GB2312" w:cs="Calibri"/>
        </w:rPr>
        <w:br w:type="column"/>
      </w:r>
      <w:r>
        <w:rPr>
          <w:rFonts w:ascii="Calibri" w:hAnsi="Calibri" w:cs="Calibri"/>
          <w:b/>
          <w:sz w:val="40"/>
        </w:rPr>
        <w:t>第2次实验  运算方法与运算器</w:t>
      </w:r>
    </w:p>
    <w:p w14:paraId="6DD870F7">
      <w:pPr>
        <w:numPr>
          <w:ilvl w:val="0"/>
          <w:numId w:val="1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</w:rPr>
        <w:t>实验环境</w:t>
      </w:r>
    </w:p>
    <w:p w14:paraId="23729F1B">
      <w:pPr>
        <w:spacing w:line="360" w:lineRule="auto"/>
        <w:ind w:firstLine="442" w:firstLineChars="20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Windows系统下运行Logisim软件（需安装JDK）。</w:t>
      </w:r>
    </w:p>
    <w:p w14:paraId="0D18CF8F">
      <w:pPr>
        <w:numPr>
          <w:ilvl w:val="0"/>
          <w:numId w:val="1"/>
        </w:numPr>
        <w:spacing w:before="240" w:line="360" w:lineRule="auto"/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实验目的</w:t>
      </w:r>
    </w:p>
    <w:p w14:paraId="0BDF5028">
      <w:pPr>
        <w:numPr>
          <w:ilvl w:val="0"/>
          <w:numId w:val="2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验证桶型移位器、4位快速加法器、16位快速加法器（组内并行、组间串行）、5位无符号阵列乘法器（斜向、横向）、8位无符号一位乘法器、8位补码一位乘法器电路。</w:t>
      </w:r>
    </w:p>
    <w:p w14:paraId="67ED13AD">
      <w:pPr>
        <w:numPr>
          <w:ilvl w:val="0"/>
          <w:numId w:val="2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设计16位快速加法器（组内并行、组间并行）、32位快速加法器（组内并行、组间串行）、6位原码阵列乘法器、6位补码阵列乘法器、8位原码一位乘法器、8位补码一位乘法器（采用8位无符号一位乘法器实现）。</w:t>
      </w:r>
    </w:p>
    <w:p w14:paraId="7F4E8D85">
      <w:pPr>
        <w:spacing w:line="276" w:lineRule="auto"/>
        <w:ind w:left="1080"/>
        <w:rPr>
          <w:rFonts w:ascii="Calibri" w:hAnsi="Calibri" w:cs="Calibri"/>
          <w:b/>
          <w:bCs/>
        </w:rPr>
      </w:pPr>
    </w:p>
    <w:p w14:paraId="039828CC">
      <w:pPr>
        <w:numPr>
          <w:ilvl w:val="0"/>
          <w:numId w:val="1"/>
        </w:numPr>
        <w:spacing w:line="276" w:lineRule="auto"/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实验内容</w:t>
      </w:r>
    </w:p>
    <w:p w14:paraId="7F61C8C9">
      <w:pPr>
        <w:pStyle w:val="20"/>
        <w:numPr>
          <w:ilvl w:val="1"/>
          <w:numId w:val="3"/>
        </w:numPr>
        <w:spacing w:line="276" w:lineRule="auto"/>
        <w:ind w:firstLineChars="0"/>
        <w:rPr>
          <w:rFonts w:ascii="Calibri" w:hAnsi="Calibri" w:cs="Calibri"/>
          <w:bCs/>
          <w:sz w:val="22"/>
          <w:u w:val="single"/>
        </w:rPr>
      </w:pPr>
      <w:r>
        <w:rPr>
          <w:rFonts w:ascii="Calibri" w:hAnsi="Calibri" w:cs="Calibri"/>
          <w:b/>
          <w:bCs/>
          <w:sz w:val="24"/>
        </w:rPr>
        <w:t>验证实验</w:t>
      </w:r>
    </w:p>
    <w:p w14:paraId="21D6C0C2">
      <w:pPr>
        <w:numPr>
          <w:ilvl w:val="0"/>
          <w:numId w:val="4"/>
        </w:numPr>
        <w:tabs>
          <w:tab w:val="left" w:pos="1440"/>
        </w:tabs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桶型移位器：通过改变输入变量X和Y的不同取值，观察输出Z的变化以及Y是如何控制移位器的移动次数的。（</w:t>
      </w:r>
      <w:r>
        <w:rPr>
          <w:rFonts w:ascii="Calibri" w:hAnsi="Calibri" w:cs="Calibri"/>
          <w:b/>
          <w:bCs/>
          <w:szCs w:val="21"/>
          <w:highlight w:val="yellow"/>
        </w:rPr>
        <w:t>结合具体实例分析</w:t>
      </w:r>
      <w:r>
        <w:rPr>
          <w:rFonts w:hint="eastAsia" w:ascii="Calibri" w:hAnsi="Calibri" w:cs="Calibri"/>
          <w:b/>
          <w:bCs/>
          <w:szCs w:val="21"/>
          <w:highlight w:val="yellow"/>
        </w:rPr>
        <w:t>截屏佐证</w:t>
      </w:r>
      <w:r>
        <w:rPr>
          <w:rFonts w:ascii="Calibri" w:hAnsi="Calibri" w:cs="Calibri"/>
          <w:b/>
          <w:bCs/>
          <w:szCs w:val="21"/>
        </w:rPr>
        <w:t>）</w:t>
      </w:r>
    </w:p>
    <w:p w14:paraId="6CC6BBA9">
      <w:pPr>
        <w:numPr>
          <w:ilvl w:val="0"/>
          <w:numId w:val="0"/>
        </w:numPr>
        <w:tabs>
          <w:tab w:val="left" w:pos="1440"/>
        </w:tabs>
        <w:spacing w:before="240" w:line="276" w:lineRule="auto"/>
        <w:ind w:left="425" w:leftChars="0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逻辑左移：</w:t>
      </w:r>
    </w:p>
    <w:p w14:paraId="5D7667D9">
      <w:pPr>
        <w:numPr>
          <w:ilvl w:val="0"/>
          <w:numId w:val="0"/>
        </w:numPr>
        <w:tabs>
          <w:tab w:val="left" w:pos="1440"/>
        </w:tabs>
        <w:spacing w:before="240" w:line="276" w:lineRule="auto"/>
        <w:ind w:left="425" w:leftChars="0"/>
        <w:rPr>
          <w:rFonts w:hint="default" w:ascii="Calibri" w:hAnsi="Calibri" w:cs="Calibri"/>
          <w:b/>
          <w:bCs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szCs w:val="21"/>
          <w:lang w:val="en-US" w:eastAsia="zh-CN"/>
        </w:rPr>
        <w:drawing>
          <wp:inline distT="0" distB="0" distL="114300" distR="114300">
            <wp:extent cx="5265420" cy="1645920"/>
            <wp:effectExtent l="0" t="0" r="5080" b="5080"/>
            <wp:docPr id="6" name="图片 6" descr="tmp1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185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F150">
      <w:pPr>
        <w:numPr>
          <w:ilvl w:val="0"/>
          <w:numId w:val="0"/>
        </w:numPr>
        <w:tabs>
          <w:tab w:val="left" w:pos="1440"/>
        </w:tabs>
        <w:spacing w:before="240" w:line="276" w:lineRule="auto"/>
        <w:ind w:left="425" w:leftChars="0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逻辑右移：</w:t>
      </w:r>
    </w:p>
    <w:p w14:paraId="6C85F36D">
      <w:pPr>
        <w:numPr>
          <w:ilvl w:val="0"/>
          <w:numId w:val="0"/>
        </w:numPr>
        <w:tabs>
          <w:tab w:val="left" w:pos="1440"/>
        </w:tabs>
        <w:spacing w:before="240" w:line="276" w:lineRule="auto"/>
        <w:ind w:left="425" w:leftChars="0"/>
        <w:rPr>
          <w:rFonts w:hint="default" w:ascii="Calibri" w:hAnsi="Calibri" w:cs="Calibri"/>
          <w:b/>
          <w:bCs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szCs w:val="21"/>
          <w:lang w:val="en-US" w:eastAsia="zh-CN"/>
        </w:rPr>
        <w:drawing>
          <wp:inline distT="0" distB="0" distL="114300" distR="114300">
            <wp:extent cx="5266690" cy="1975485"/>
            <wp:effectExtent l="0" t="0" r="3810" b="5715"/>
            <wp:docPr id="7" name="图片 7" descr="tmpC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CA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C6E3">
      <w:pPr>
        <w:numPr>
          <w:ilvl w:val="0"/>
          <w:numId w:val="0"/>
        </w:numPr>
        <w:tabs>
          <w:tab w:val="left" w:pos="1440"/>
        </w:tabs>
        <w:spacing w:before="240" w:line="276" w:lineRule="auto"/>
        <w:ind w:left="425" w:leftChars="0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算术右移：</w:t>
      </w:r>
    </w:p>
    <w:p w14:paraId="657CFF4A">
      <w:pPr>
        <w:numPr>
          <w:ilvl w:val="0"/>
          <w:numId w:val="0"/>
        </w:numPr>
        <w:tabs>
          <w:tab w:val="left" w:pos="1440"/>
        </w:tabs>
        <w:spacing w:before="240" w:line="276" w:lineRule="auto"/>
        <w:ind w:left="425" w:leftChars="0"/>
        <w:rPr>
          <w:rFonts w:hint="default" w:ascii="Calibri" w:hAnsi="Calibri" w:cs="Calibri"/>
          <w:b/>
          <w:bCs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szCs w:val="21"/>
          <w:lang w:val="en-US" w:eastAsia="zh-CN"/>
        </w:rPr>
        <w:drawing>
          <wp:inline distT="0" distB="0" distL="114300" distR="114300">
            <wp:extent cx="5265420" cy="1687195"/>
            <wp:effectExtent l="0" t="0" r="5080" b="1905"/>
            <wp:docPr id="8" name="图片 8" descr="tmp6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6EF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63C0">
      <w:pPr>
        <w:numPr>
          <w:ilvl w:val="0"/>
          <w:numId w:val="0"/>
        </w:numPr>
        <w:tabs>
          <w:tab w:val="left" w:pos="1440"/>
        </w:tabs>
        <w:spacing w:before="240" w:line="276" w:lineRule="auto"/>
        <w:ind w:left="425" w:leftChars="0"/>
        <w:rPr>
          <w:rFonts w:hint="default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Y的每一位接入不同的多路选择器，从低位到高位，若为1则依次移动1,2,4,8,16位，若为0则保留原数据。</w:t>
      </w:r>
    </w:p>
    <w:p w14:paraId="4C25B4B1">
      <w:pPr>
        <w:numPr>
          <w:ilvl w:val="0"/>
          <w:numId w:val="4"/>
        </w:numPr>
        <w:tabs>
          <w:tab w:val="left" w:pos="1440"/>
        </w:tabs>
        <w:spacing w:before="240" w:line="360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8位串行加法器/8位串行可控加减法器</w:t>
      </w:r>
    </w:p>
    <w:p w14:paraId="49EC82F5">
      <w:pPr>
        <w:widowControl/>
        <w:adjustRightInd w:val="0"/>
        <w:snapToGrid w:val="0"/>
        <w:spacing w:line="360" w:lineRule="auto"/>
        <w:ind w:left="630" w:leftChars="300"/>
        <w:jc w:val="left"/>
        <w:rPr>
          <w:rFonts w:ascii="Calibri" w:hAnsi="Calibri" w:cs="Calibri"/>
          <w:b/>
          <w:bCs/>
          <w:color w:val="C00000"/>
          <w:kern w:val="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kern w:val="0"/>
          <w:sz w:val="22"/>
          <w:szCs w:val="22"/>
        </w:rPr>
        <w:t>具体要求：</w:t>
      </w:r>
    </w:p>
    <w:p w14:paraId="5063798D">
      <w:pPr>
        <w:pStyle w:val="20"/>
        <w:widowControl/>
        <w:numPr>
          <w:ilvl w:val="0"/>
          <w:numId w:val="5"/>
        </w:numPr>
        <w:adjustRightInd w:val="0"/>
        <w:snapToGrid w:val="0"/>
        <w:spacing w:line="360" w:lineRule="auto"/>
        <w:ind w:firstLineChars="0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通过设置不同的X、 Y、 Cin值，对</w:t>
      </w:r>
      <w:r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8位串行加法器、 8位串行可控加减法器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（Sub=0）进行验证，并对结果进行分析（以下4种情况）：</w:t>
      </w:r>
    </w:p>
    <w:p w14:paraId="17FEF9DD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8位串行加法器输入：加数X（8位）、加数Y（8位）、输入进位Cin（1位）；</w:t>
      </w:r>
    </w:p>
    <w:p w14:paraId="0444B268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8位串行加法器输出：和S（8位）、输出进位Cout（1位）、溢出标志OF（1位）；</w:t>
      </w:r>
    </w:p>
    <w:p w14:paraId="24AA628C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将两个加数的每一位相应地作为加法器的输入，前一个加法器的输出进位作为下一个加法器的输入进位，以此将加法器串行起来实现8位乘法。</w:t>
      </w:r>
    </w:p>
    <w:p w14:paraId="28BE6D35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OF=符号位产生进位信号⊕最高有效位产生的进位信号。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ab/>
      </w:r>
    </w:p>
    <w:p w14:paraId="2A7287D1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8位串行可控加法器输入：加数/被减数X（8位）、加数/减数Y（8位）、加减法控制器Sub（1位）；</w:t>
      </w:r>
    </w:p>
    <w:p w14:paraId="0C5AD42C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8位串行可控加法器输出：和/差S（8位）、输出进位Cout（1位）、溢出标志OF（1位）；</w:t>
      </w:r>
    </w:p>
    <w:p w14:paraId="1A5DD7D6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当Sub=0时与8位串行加法器同理。</w:t>
      </w:r>
    </w:p>
    <w:p w14:paraId="339F776E">
      <w:pPr>
        <w:pStyle w:val="20"/>
        <w:widowControl/>
        <w:numPr>
          <w:ilvl w:val="0"/>
          <w:numId w:val="0"/>
        </w:numPr>
        <w:adjustRightInd w:val="0"/>
        <w:snapToGrid w:val="0"/>
        <w:spacing w:line="360" w:lineRule="auto"/>
        <w:ind w:left="840" w:leftChars="0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溢出判断同理。</w:t>
      </w:r>
    </w:p>
    <w:p w14:paraId="229FA123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① 正数+正数=正数（不溢出）。</w:t>
      </w:r>
    </w:p>
    <w:p w14:paraId="4AE13FBF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加法器（1）：</w:t>
      </w:r>
    </w:p>
    <w:p w14:paraId="329A99C9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6055" cy="3297555"/>
            <wp:effectExtent l="0" t="0" r="4445" b="4445"/>
            <wp:docPr id="9" name="图片 9" descr="tmp4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4AC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D67D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加法器（2）：</w:t>
      </w:r>
    </w:p>
    <w:p w14:paraId="4242666D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6055" cy="3397250"/>
            <wp:effectExtent l="0" t="0" r="4445" b="6350"/>
            <wp:docPr id="10" name="图片 10" descr="tmpD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DF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A605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可控加减法器（1）：</w:t>
      </w:r>
    </w:p>
    <w:p w14:paraId="2D549548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71135" cy="3726180"/>
            <wp:effectExtent l="0" t="0" r="12065" b="7620"/>
            <wp:docPr id="13" name="图片 13" descr="tmpC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CBB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3503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可控加减法器（2）：</w:t>
      </w:r>
    </w:p>
    <w:p w14:paraId="54AB625F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6690" cy="3879215"/>
            <wp:effectExtent l="0" t="0" r="3810" b="6985"/>
            <wp:docPr id="14" name="图片 14" descr="tmp8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8B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8FD2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② 正数+正数=负数（溢出）。</w:t>
      </w:r>
    </w:p>
    <w:p w14:paraId="74A076C8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加法器（1）：</w:t>
      </w:r>
    </w:p>
    <w:p w14:paraId="242E156A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4785" cy="3328670"/>
            <wp:effectExtent l="0" t="0" r="5715" b="11430"/>
            <wp:docPr id="15" name="图片 15" descr="tmp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90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994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加法器（2）：</w:t>
      </w:r>
    </w:p>
    <w:p w14:paraId="3BBED001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73040" cy="3228975"/>
            <wp:effectExtent l="0" t="0" r="10160" b="9525"/>
            <wp:docPr id="16" name="图片 16" descr="tmp11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11A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9290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可控加减法器（1）：</w:t>
      </w:r>
    </w:p>
    <w:p w14:paraId="0B2EFFBE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6055" cy="3932555"/>
            <wp:effectExtent l="0" t="0" r="4445" b="4445"/>
            <wp:docPr id="17" name="图片 17" descr="tmp9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9FD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B474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可控加减法器（2）：</w:t>
      </w:r>
    </w:p>
    <w:p w14:paraId="3306AF4F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71135" cy="3913505"/>
            <wp:effectExtent l="0" t="0" r="12065" b="10795"/>
            <wp:docPr id="12" name="图片 12" descr="tmp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45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5427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③ 负数+负数=负数（不溢出）。</w:t>
      </w:r>
    </w:p>
    <w:p w14:paraId="61607CAF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加法器（1）：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73040" cy="3366770"/>
            <wp:effectExtent l="0" t="0" r="10160" b="11430"/>
            <wp:docPr id="18" name="图片 18" descr="tmp5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5B4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9819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加法器（2）：</w:t>
      </w:r>
    </w:p>
    <w:p w14:paraId="2B772FE2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4785" cy="3319780"/>
            <wp:effectExtent l="0" t="0" r="5715" b="7620"/>
            <wp:docPr id="19" name="图片 19" descr="tmpD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DF2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0378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可控加减法器（1）：</w:t>
      </w:r>
    </w:p>
    <w:p w14:paraId="22623C4D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9230" cy="3960495"/>
            <wp:effectExtent l="0" t="0" r="1270" b="1905"/>
            <wp:docPr id="20" name="图片 20" descr="tmp8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85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A83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可控加减法器（2）：</w:t>
      </w:r>
    </w:p>
    <w:p w14:paraId="25CAF75D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9865" cy="3924935"/>
            <wp:effectExtent l="0" t="0" r="635" b="12065"/>
            <wp:docPr id="21" name="图片 21" descr="tmp7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780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2AB2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④ 负数+负数=正数（溢出）。</w:t>
      </w:r>
    </w:p>
    <w:p w14:paraId="71913308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加法器（1）：</w:t>
      </w:r>
    </w:p>
    <w:p w14:paraId="56AA43DC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6690" cy="3355340"/>
            <wp:effectExtent l="0" t="0" r="3810" b="10160"/>
            <wp:docPr id="22" name="图片 22" descr="tmpB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B2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CA5E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加法器（2）：</w:t>
      </w:r>
    </w:p>
    <w:p w14:paraId="70FF40C7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6055" cy="3405505"/>
            <wp:effectExtent l="0" t="0" r="4445" b="10795"/>
            <wp:docPr id="23" name="图片 23" descr="tmp8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8BF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4CDE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可控加减法器（1）:</w:t>
      </w:r>
    </w:p>
    <w:p w14:paraId="08F8FC4D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73040" cy="3959860"/>
            <wp:effectExtent l="0" t="0" r="10160" b="2540"/>
            <wp:docPr id="24" name="图片 24" descr="tmp2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228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7D22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可控加减法器（2）：</w:t>
      </w:r>
    </w:p>
    <w:p w14:paraId="0B078158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9865" cy="3886835"/>
            <wp:effectExtent l="0" t="0" r="635" b="12065"/>
            <wp:docPr id="25" name="图片 25" descr="tmpB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mpBCF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F8F5">
      <w:pPr>
        <w:pStyle w:val="20"/>
        <w:widowControl/>
        <w:numPr>
          <w:ilvl w:val="0"/>
          <w:numId w:val="6"/>
        </w:numPr>
        <w:adjustRightInd w:val="0"/>
        <w:snapToGrid w:val="0"/>
        <w:spacing w:before="240" w:line="360" w:lineRule="auto"/>
        <w:ind w:firstLineChars="0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通过设置不同的X、 Y值，</w:t>
      </w:r>
      <w:r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对8位串行可控加减法器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（Sub=1）进行验证，并对结果进行分析（以下4种情况）：</w:t>
      </w:r>
    </w:p>
    <w:p w14:paraId="68DC57A4">
      <w:pPr>
        <w:pStyle w:val="20"/>
        <w:widowControl/>
        <w:numPr>
          <w:ilvl w:val="0"/>
          <w:numId w:val="0"/>
        </w:numPr>
        <w:adjustRightInd w:val="0"/>
        <w:snapToGrid w:val="0"/>
        <w:spacing w:before="240" w:line="360" w:lineRule="auto"/>
        <w:ind w:left="844" w:leftChars="0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当Sub=1时，为减数的每一位取反，并使输入进位为1，其他步骤同加法器。</w:t>
      </w:r>
    </w:p>
    <w:p w14:paraId="4ADA8B05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① 正数-负数=正数（不溢出）。</w:t>
      </w:r>
    </w:p>
    <w:p w14:paraId="276C7811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）：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64785" cy="3901440"/>
            <wp:effectExtent l="0" t="0" r="5715" b="10160"/>
            <wp:docPr id="26" name="图片 26" descr="tmpF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mpFB8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E64E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（2）：</w:t>
      </w:r>
    </w:p>
    <w:p w14:paraId="5C05A0B7">
      <w:pPr>
        <w:widowControl/>
        <w:spacing w:line="360" w:lineRule="auto"/>
        <w:ind w:left="1264" w:leftChars="6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2245" cy="3943985"/>
            <wp:effectExtent l="0" t="0" r="8255" b="5715"/>
            <wp:docPr id="27" name="图片 27" descr="tmp2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2D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2B9D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② 正数-负数=负数（溢出）。</w:t>
      </w:r>
    </w:p>
    <w:p w14:paraId="20D05548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）：</w:t>
      </w:r>
    </w:p>
    <w:p w14:paraId="37E92F45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74310" cy="3895725"/>
            <wp:effectExtent l="0" t="0" r="8890" b="3175"/>
            <wp:docPr id="29" name="图片 29" descr="tmp5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508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8C01">
      <w:pPr>
        <w:widowControl/>
        <w:numPr>
          <w:ilvl w:val="0"/>
          <w:numId w:val="7"/>
        </w:numPr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：</w:t>
      </w:r>
    </w:p>
    <w:p w14:paraId="4FCD56DE">
      <w:pPr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66055" cy="3923665"/>
            <wp:effectExtent l="0" t="0" r="4445" b="635"/>
            <wp:docPr id="28" name="图片 28" descr="tmpF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F73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32DC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③ 负数-正数=负数（不溢出）。</w:t>
      </w:r>
    </w:p>
    <w:p w14:paraId="4E3DC64A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）：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69230" cy="3750310"/>
            <wp:effectExtent l="0" t="0" r="1270" b="8890"/>
            <wp:docPr id="30" name="图片 30" descr="tmpF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FD7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939F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</w:p>
    <w:p w14:paraId="42B45C3D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2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）：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69865" cy="3737610"/>
            <wp:effectExtent l="0" t="0" r="635" b="8890"/>
            <wp:docPr id="31" name="图片 31" descr="tmp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636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5642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</w:p>
    <w:p w14:paraId="76498BCA">
      <w:pPr>
        <w:widowControl/>
        <w:spacing w:line="360" w:lineRule="auto"/>
        <w:ind w:left="1264" w:leftChars="6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④ 负数-正数=正数（溢出）。</w:t>
      </w:r>
    </w:p>
    <w:p w14:paraId="0D592D9F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）：</w:t>
      </w:r>
    </w:p>
    <w:p w14:paraId="0E96A84E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67325" cy="3685540"/>
            <wp:effectExtent l="0" t="0" r="3175" b="10160"/>
            <wp:docPr id="33" name="图片 33" descr="tmp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98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4FE7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2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t>）：</w:t>
      </w:r>
    </w:p>
    <w:p w14:paraId="13E23DCE">
      <w:pPr>
        <w:widowControl/>
        <w:spacing w:line="360" w:lineRule="auto"/>
        <w:ind w:left="1264" w:leftChars="6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73675" cy="3999865"/>
            <wp:effectExtent l="0" t="0" r="9525" b="635"/>
            <wp:docPr id="32" name="图片 32" descr="tmp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2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B1EC">
      <w:pPr>
        <w:numPr>
          <w:ilvl w:val="0"/>
          <w:numId w:val="4"/>
        </w:numPr>
        <w:tabs>
          <w:tab w:val="left" w:pos="1440"/>
        </w:tabs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4位快速加法器/16位快速加法器（组内并行、组间串行）</w:t>
      </w:r>
    </w:p>
    <w:p w14:paraId="08D25748">
      <w:pPr>
        <w:spacing w:line="360" w:lineRule="auto"/>
        <w:ind w:left="425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C00000"/>
          <w:szCs w:val="21"/>
        </w:rPr>
        <w:t>具体要求：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通过设置不同的X、 Y、 C0值，对</w:t>
      </w:r>
      <w:r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4位快速加法器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 xml:space="preserve">、 </w:t>
      </w:r>
      <w:r>
        <w:rPr>
          <w:rFonts w:ascii="Calibri" w:hAnsi="Calibri" w:cs="Calibri"/>
          <w:b/>
          <w:bCs/>
          <w:color w:val="000000"/>
          <w:kern w:val="0"/>
          <w:szCs w:val="21"/>
          <w:highlight w:val="yellow"/>
        </w:rPr>
        <w:t>16位快速加法器进行验证，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并对结果进行分析（以下4种情况）：</w:t>
      </w:r>
    </w:p>
    <w:p w14:paraId="3E8F92B9">
      <w:pPr>
        <w:spacing w:line="360" w:lineRule="auto"/>
        <w:ind w:left="425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4位快速加法器输入：加数X（4位）、加数Y（4位），输入进位C0（1位）；</w:t>
      </w:r>
    </w:p>
    <w:p w14:paraId="476482D8">
      <w:pPr>
        <w:spacing w:line="360" w:lineRule="auto"/>
        <w:ind w:left="425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4位快速加法器输出：和S（4位）、符号位产生进位信息C4（1位）、最高数据位产生进位信息C3（1位）、溢出标志位OF（1位）、组进位生成函数G*（1位）、P*（1位）；</w:t>
      </w:r>
    </w:p>
    <w:p w14:paraId="7C69F7D6">
      <w:pPr>
        <w:spacing w:line="360" w:lineRule="auto"/>
        <w:ind w:left="425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先行进位电路中，Gi=Xi·Yi，Pi=Xi⊕Yi，C1=G1+P1·C0，C2=G2+P2·G1+P2·P1·C0，C3=G3+P3·G2+P3·P2·G1+P3·P2·P1·C0，C4=G4+P4·G3+P4·P3·G2+P4·P3·P2·G1+P4·P3·P2·P1·C0，G*=G4+P4·G3+P4·P3·G2+P4·P3·P2·G1，P*=P4·P3·P2·P1，OF=C3⊕C4。</w:t>
      </w:r>
    </w:p>
    <w:p w14:paraId="786E5FBE">
      <w:pPr>
        <w:spacing w:line="360" w:lineRule="auto"/>
        <w:ind w:left="425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16位快速加法器输入：加数X（16位）、加数Y（16位），输入进位C0（1位）；</w:t>
      </w:r>
    </w:p>
    <w:p w14:paraId="323DA517">
      <w:pPr>
        <w:spacing w:line="360" w:lineRule="auto"/>
        <w:ind w:left="425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16位快速加法器输出：和S（16位）、符号位产生进位信息C16（1位）、最高数据位产生进位信息C15（1位）、溢出标志位OF（1位）；</w:t>
      </w:r>
    </w:p>
    <w:p w14:paraId="502A9E63">
      <w:pPr>
        <w:spacing w:line="360" w:lineRule="auto"/>
        <w:ind w:left="425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16位快速加法器采用了组内并行、组间串行，以4位为一组接入4位快速加法器进行加法运算并通过最高位进位信息串联起来运行，OF=C16⊕C15。</w:t>
      </w:r>
    </w:p>
    <w:p w14:paraId="086B248D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① 正数+正数=正数（不溢出）。</w:t>
      </w:r>
    </w:p>
    <w:p w14:paraId="7E7AE6CE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4位快速加法器（1）：</w:t>
      </w:r>
    </w:p>
    <w:p w14:paraId="727F1CA7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6690" cy="3349625"/>
            <wp:effectExtent l="0" t="0" r="3810" b="3175"/>
            <wp:docPr id="34" name="图片 34" descr="tmp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5FA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EDE3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4位快速加法器（2）：</w:t>
      </w:r>
    </w:p>
    <w:p w14:paraId="5AA97E2B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9865" cy="5166360"/>
            <wp:effectExtent l="0" t="0" r="635" b="2540"/>
            <wp:docPr id="38" name="图片 38" descr="tmp2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mp26C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1CA1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16位快速加法器（1）：</w:t>
      </w:r>
    </w:p>
    <w:p w14:paraId="5F6A6606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9230" cy="3188335"/>
            <wp:effectExtent l="0" t="0" r="1270" b="12065"/>
            <wp:docPr id="39" name="图片 39" descr="tmpB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mpB1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DFC3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16位快速加法器（2）：</w:t>
      </w:r>
    </w:p>
    <w:p w14:paraId="69AFA0D0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7960" cy="3224530"/>
            <wp:effectExtent l="0" t="0" r="2540" b="1270"/>
            <wp:docPr id="41" name="图片 41" descr="tmp9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mp94B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D282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</w:p>
    <w:p w14:paraId="1165DBF7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② 正数+正数=负数（溢出）。</w:t>
      </w:r>
    </w:p>
    <w:p w14:paraId="78A5643A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4位快速加法器（1）：</w:t>
      </w:r>
    </w:p>
    <w:p w14:paraId="1DB970CC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73040" cy="3472815"/>
            <wp:effectExtent l="0" t="0" r="10160" b="6985"/>
            <wp:docPr id="42" name="图片 42" descr="tmp3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mp38D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5D04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4位快速加法器（2）：</w:t>
      </w:r>
    </w:p>
    <w:p w14:paraId="27AE92CC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69230" cy="4869180"/>
            <wp:effectExtent l="0" t="0" r="1270" b="7620"/>
            <wp:docPr id="43" name="图片 43" descr="tmp9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mp94E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5D97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16位快速加法器（1）：</w:t>
      </w:r>
    </w:p>
    <w:p w14:paraId="22A3746C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drawing>
          <wp:inline distT="0" distB="0" distL="114300" distR="114300">
            <wp:extent cx="5272405" cy="3202305"/>
            <wp:effectExtent l="0" t="0" r="10795" b="10795"/>
            <wp:docPr id="44" name="图片 44" descr="tmp4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mp4ED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2932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16位快速加法器（2）：</w:t>
      </w:r>
    </w:p>
    <w:p w14:paraId="62E68E67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eastAsia="宋体" w:cs="Calibri"/>
          <w:b/>
          <w:bCs/>
          <w:color w:val="000000"/>
          <w:kern w:val="0"/>
          <w:szCs w:val="21"/>
          <w:lang w:eastAsia="zh-CN"/>
        </w:rPr>
      </w:pPr>
      <w:r>
        <w:rPr>
          <w:rFonts w:hint="eastAsia" w:ascii="Calibri" w:hAnsi="Calibri" w:eastAsia="宋体" w:cs="Calibri"/>
          <w:b/>
          <w:bCs/>
          <w:color w:val="000000"/>
          <w:kern w:val="0"/>
          <w:szCs w:val="21"/>
          <w:lang w:eastAsia="zh-CN"/>
        </w:rPr>
        <w:drawing>
          <wp:inline distT="0" distB="0" distL="114300" distR="114300">
            <wp:extent cx="5273675" cy="3192145"/>
            <wp:effectExtent l="0" t="0" r="9525" b="8255"/>
            <wp:docPr id="45" name="图片 45" descr="tmpDC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mpDC5B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B135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eastAsia="宋体" w:cs="Calibri"/>
          <w:b/>
          <w:bCs/>
          <w:color w:val="000000"/>
          <w:kern w:val="0"/>
          <w:szCs w:val="21"/>
          <w:lang w:eastAsia="zh-CN"/>
        </w:rPr>
      </w:pPr>
    </w:p>
    <w:p w14:paraId="645B84D0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③ 负数+负数=负数（不溢出）。</w:t>
      </w:r>
    </w:p>
    <w:p w14:paraId="70EA14E7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4位快速加法器（1）：</w:t>
      </w:r>
    </w:p>
    <w:p w14:paraId="19662013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268595" cy="3977640"/>
            <wp:effectExtent l="0" t="0" r="1905" b="1016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A9A6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4位快速加法器（2）：</w:t>
      </w:r>
    </w:p>
    <w:p w14:paraId="13762702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4972050" cy="5314950"/>
            <wp:effectExtent l="0" t="0" r="6350" b="635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2999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16位快速加法器（1）：</w:t>
      </w:r>
    </w:p>
    <w:p w14:paraId="49712415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271770" cy="3799840"/>
            <wp:effectExtent l="0" t="0" r="11430" b="1016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4B48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16位快速加法器（2）：</w:t>
      </w:r>
    </w:p>
    <w:p w14:paraId="75541670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74310" cy="3850640"/>
            <wp:effectExtent l="0" t="0" r="8890" b="1016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A7E9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④ 负数+负数=正数（溢出）。</w:t>
      </w:r>
    </w:p>
    <w:p w14:paraId="4D37A91F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4位快速加法器（1）：</w:t>
      </w:r>
    </w:p>
    <w:p w14:paraId="17C279FD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default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271135" cy="3890645"/>
            <wp:effectExtent l="0" t="0" r="12065" b="825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D806F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4位快速加法器（2）：</w:t>
      </w:r>
    </w:p>
    <w:p w14:paraId="79E77C44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4908550" cy="5213350"/>
            <wp:effectExtent l="0" t="0" r="6350" b="635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D2C1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16位快速加法器（1）：</w:t>
      </w:r>
    </w:p>
    <w:p w14:paraId="7BE653F9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274310" cy="3818890"/>
            <wp:effectExtent l="0" t="0" r="8890" b="3810"/>
            <wp:docPr id="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0C17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16位快速加法器（2）：</w:t>
      </w:r>
    </w:p>
    <w:p w14:paraId="48C9AB2F">
      <w:pPr>
        <w:widowControl/>
        <w:adjustRightInd w:val="0"/>
        <w:snapToGrid w:val="0"/>
        <w:spacing w:line="360" w:lineRule="auto"/>
        <w:ind w:left="844" w:leftChars="402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9865" cy="3979545"/>
            <wp:effectExtent l="0" t="0" r="635" b="8255"/>
            <wp:docPr id="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50DE">
      <w:pPr>
        <w:numPr>
          <w:ilvl w:val="0"/>
          <w:numId w:val="4"/>
        </w:numPr>
        <w:tabs>
          <w:tab w:val="left" w:pos="1440"/>
        </w:tabs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算术逻辑单元（ALU）</w:t>
      </w:r>
    </w:p>
    <w:p w14:paraId="761DC6CD">
      <w:pPr>
        <w:spacing w:line="360" w:lineRule="auto"/>
        <w:ind w:left="425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color w:val="C00000"/>
          <w:szCs w:val="21"/>
        </w:rPr>
        <w:t>具体要求：</w:t>
      </w:r>
      <w:r>
        <w:rPr>
          <w:rFonts w:ascii="Calibri" w:hAnsi="Calibri" w:cs="Calibri"/>
          <w:b/>
          <w:bCs/>
          <w:szCs w:val="21"/>
        </w:rPr>
        <w:t>在上述32位ALU中，通过改变不同的X、 Y、 AluOP值，完成下列运算功能：</w:t>
      </w:r>
    </w:p>
    <w:p w14:paraId="5FFD00A1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① 逻辑左移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② 算术右移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③ 逻辑右移</w:t>
      </w:r>
    </w:p>
    <w:p w14:paraId="5EB97248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④ 乘法运算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⑤ 除法运算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⑥ 加法运算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⑦ 减法运算</w:t>
      </w:r>
    </w:p>
    <w:p w14:paraId="5740C424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⑧ 逻辑与运算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⑨ 逻辑或运算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⑩ 逻辑异或运算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⑪ 逻辑或非运算</w:t>
      </w:r>
    </w:p>
    <w:p w14:paraId="38106AD3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⑫ 有符号数比较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>⑬ 无符号数比较</w:t>
      </w:r>
    </w:p>
    <w:p w14:paraId="235E6EDF">
      <w:pPr>
        <w:widowControl/>
        <w:spacing w:line="360" w:lineRule="auto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并</w:t>
      </w:r>
      <w:r>
        <w:rPr>
          <w:rFonts w:hint="eastAsia" w:ascii="Calibri" w:hAnsi="Calibri" w:cs="Calibri"/>
          <w:b/>
          <w:bCs/>
          <w:szCs w:val="21"/>
        </w:rPr>
        <w:t>通过文字，截屏等方式</w:t>
      </w:r>
      <w:r>
        <w:rPr>
          <w:rFonts w:ascii="Calibri" w:hAnsi="Calibri" w:cs="Calibri"/>
          <w:b/>
          <w:bCs/>
          <w:szCs w:val="21"/>
        </w:rPr>
        <w:t>对结果进行分析！（</w:t>
      </w:r>
      <w:r>
        <w:rPr>
          <w:rFonts w:ascii="Calibri" w:hAnsi="Calibri" w:cs="Calibri"/>
          <w:b/>
          <w:bCs/>
          <w:szCs w:val="21"/>
          <w:highlight w:val="yellow"/>
        </w:rPr>
        <w:t>重点观察</w:t>
      </w:r>
      <w:r>
        <w:rPr>
          <w:rFonts w:ascii="Calibri" w:hAnsi="Calibri" w:cs="Calibri"/>
          <w:b/>
          <w:bCs/>
          <w:szCs w:val="21"/>
        </w:rPr>
        <w:t>加减法运算中的</w:t>
      </w:r>
      <w:r>
        <w:rPr>
          <w:rFonts w:ascii="Calibri" w:hAnsi="Calibri" w:cs="Calibri"/>
          <w:b/>
          <w:bCs/>
          <w:szCs w:val="21"/>
          <w:highlight w:val="yellow"/>
        </w:rPr>
        <w:t>OF</w:t>
      </w:r>
      <w:r>
        <w:rPr>
          <w:rFonts w:hint="eastAsia" w:ascii="Calibri" w:hAnsi="Calibri" w:cs="Calibri"/>
          <w:b/>
          <w:bCs/>
          <w:szCs w:val="21"/>
        </w:rPr>
        <w:t>（有符号数溢出）</w:t>
      </w:r>
      <w:r>
        <w:rPr>
          <w:rFonts w:ascii="Calibri" w:hAnsi="Calibri" w:cs="Calibri"/>
          <w:b/>
          <w:bCs/>
          <w:szCs w:val="21"/>
        </w:rPr>
        <w:t xml:space="preserve">、 </w:t>
      </w:r>
      <w:r>
        <w:rPr>
          <w:rFonts w:ascii="Calibri" w:hAnsi="Calibri" w:cs="Calibri"/>
          <w:b/>
          <w:bCs/>
          <w:szCs w:val="21"/>
          <w:highlight w:val="yellow"/>
        </w:rPr>
        <w:t>UOF</w:t>
      </w:r>
      <w:r>
        <w:rPr>
          <w:rFonts w:hint="eastAsia" w:ascii="Calibri" w:hAnsi="Calibri" w:cs="Calibri"/>
          <w:b/>
          <w:bCs/>
          <w:szCs w:val="21"/>
        </w:rPr>
        <w:t>（无符号数溢出）</w:t>
      </w:r>
      <w:r>
        <w:rPr>
          <w:rFonts w:ascii="Calibri" w:hAnsi="Calibri" w:cs="Calibri"/>
          <w:b/>
          <w:bCs/>
          <w:szCs w:val="21"/>
        </w:rPr>
        <w:t>标志位，以及有符号数比较和无符号数比较运算的区别）。</w:t>
      </w:r>
    </w:p>
    <w:p w14:paraId="73312412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① 逻辑左移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73F0B900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9230" cy="1496695"/>
            <wp:effectExtent l="0" t="0" r="1270" b="1905"/>
            <wp:docPr id="7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B556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Result1=X*(2^Y)</w:t>
      </w:r>
    </w:p>
    <w:p w14:paraId="3F4CFFCB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② 算术右移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0289522D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72405" cy="1438275"/>
            <wp:effectExtent l="0" t="0" r="10795" b="9525"/>
            <wp:docPr id="7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40B5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带符号位 Result1=X/(2^Y)</w:t>
      </w:r>
    </w:p>
    <w:p w14:paraId="6C058273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③ 逻辑右移</w:t>
      </w:r>
    </w:p>
    <w:p w14:paraId="2BE515B1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4785" cy="1391920"/>
            <wp:effectExtent l="0" t="0" r="5715" b="5080"/>
            <wp:docPr id="8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B15F">
      <w:pPr>
        <w:widowControl/>
        <w:spacing w:line="360" w:lineRule="auto"/>
        <w:ind w:left="844" w:leftChars="402"/>
        <w:jc w:val="left"/>
      </w:pPr>
      <w:r>
        <w:rPr>
          <w:rFonts w:hint="eastAsia"/>
          <w:lang w:val="en-US" w:eastAsia="zh-CN"/>
        </w:rPr>
        <w:t>Result1=X/(2^Y)</w:t>
      </w:r>
    </w:p>
    <w:p w14:paraId="21662ECD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④ 乘法运算</w:t>
      </w:r>
    </w:p>
    <w:p w14:paraId="76D38BE4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4785" cy="1410335"/>
            <wp:effectExtent l="0" t="0" r="5715" b="12065"/>
            <wp:docPr id="8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0D0D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Result2_Result1=X*Y</w:t>
      </w:r>
    </w:p>
    <w:p w14:paraId="4BEE06FB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⑤ 除法运算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294C2866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7960" cy="1450340"/>
            <wp:effectExtent l="0" t="0" r="2540" b="10160"/>
            <wp:docPr id="8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FE1E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Result1*Y+Result2=X</w:t>
      </w:r>
    </w:p>
    <w:p w14:paraId="7B67EE8A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⑥ 加法运算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1E32AA7C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4785" cy="1422400"/>
            <wp:effectExtent l="0" t="0" r="5715" b="0"/>
            <wp:docPr id="8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A918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有符号数与无符号数均溢出，OF=C32⊕C31，UOF=C32</w:t>
      </w:r>
    </w:p>
    <w:p w14:paraId="4EAE80A9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⑦ 减法运算</w:t>
      </w:r>
    </w:p>
    <w:p w14:paraId="08F9E1AB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9865" cy="1802765"/>
            <wp:effectExtent l="0" t="0" r="635" b="635"/>
            <wp:docPr id="8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7773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Result1=X+(-Y)，同加法</w:t>
      </w:r>
    </w:p>
    <w:p w14:paraId="77D04EDF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⑧ 逻辑与运算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2B29825B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70500" cy="1431290"/>
            <wp:effectExtent l="0" t="0" r="0" b="3810"/>
            <wp:docPr id="8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5093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Result1=X·Y</w:t>
      </w:r>
    </w:p>
    <w:p w14:paraId="294097B4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⑨ 逻辑或运算</w:t>
      </w:r>
    </w:p>
    <w:p w14:paraId="55825958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8595" cy="1411605"/>
            <wp:effectExtent l="0" t="0" r="1905" b="10795"/>
            <wp:docPr id="8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Result1=X+Y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1AF3FF96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⑩ 逻辑异或运算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2D8480CD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72405" cy="1435100"/>
            <wp:effectExtent l="0" t="0" r="10795" b="0"/>
            <wp:docPr id="8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4E6A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Result1=X⊕Y</w:t>
      </w:r>
    </w:p>
    <w:p w14:paraId="2D17FDD3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⑪ 逻辑或非运算</w:t>
      </w:r>
    </w:p>
    <w:p w14:paraId="0C5474C3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6690" cy="1404620"/>
            <wp:effectExtent l="0" t="0" r="3810" b="5080"/>
            <wp:docPr id="8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1D88">
      <w:pPr>
        <w:widowControl/>
        <w:spacing w:line="360" w:lineRule="auto"/>
        <w:ind w:left="844" w:leftChars="402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Result1=¬(X⊕Y)</w:t>
      </w:r>
    </w:p>
    <w:p w14:paraId="027B224E">
      <w:pPr>
        <w:widowControl/>
        <w:spacing w:line="360" w:lineRule="auto"/>
        <w:ind w:left="844" w:leftChars="402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⑫ 有符号数比较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3CABEDAE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6690" cy="1381125"/>
            <wp:effectExtent l="0" t="0" r="3810" b="3175"/>
            <wp:docPr id="8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04C3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7325" cy="1370330"/>
            <wp:effectExtent l="0" t="0" r="3175" b="1270"/>
            <wp:docPr id="9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3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5584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Equal=(X=Y)，Result1=(X&lt;Y)</w:t>
      </w:r>
    </w:p>
    <w:p w14:paraId="377A4868">
      <w:pPr>
        <w:widowControl/>
        <w:spacing w:line="360" w:lineRule="auto"/>
        <w:ind w:left="844" w:leftChars="402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⑬ 无符号数比较</w:t>
      </w:r>
    </w:p>
    <w:p w14:paraId="61958FD9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6690" cy="1410335"/>
            <wp:effectExtent l="0" t="0" r="3810" b="12065"/>
            <wp:docPr id="9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8702">
      <w:pPr>
        <w:widowControl/>
        <w:spacing w:line="360" w:lineRule="auto"/>
        <w:ind w:left="844" w:leftChars="402"/>
        <w:jc w:val="left"/>
      </w:pPr>
      <w:r>
        <w:drawing>
          <wp:inline distT="0" distB="0" distL="114300" distR="114300">
            <wp:extent cx="5267325" cy="1405255"/>
            <wp:effectExtent l="0" t="0" r="3175" b="4445"/>
            <wp:docPr id="9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AE04">
      <w:pPr>
        <w:widowControl/>
        <w:spacing w:line="360" w:lineRule="auto"/>
        <w:ind w:left="844" w:leftChars="402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Equal=(X=Y)，Result1=(X&lt;Y)</w:t>
      </w:r>
    </w:p>
    <w:p w14:paraId="16ECFDA7">
      <w:pPr>
        <w:numPr>
          <w:ilvl w:val="0"/>
          <w:numId w:val="4"/>
        </w:numPr>
        <w:tabs>
          <w:tab w:val="left" w:pos="1440"/>
        </w:tabs>
        <w:spacing w:before="240" w:line="360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5位无符号阵列乘法器（斜向/横向）</w:t>
      </w:r>
    </w:p>
    <w:p w14:paraId="6B2570D3">
      <w:pPr>
        <w:spacing w:line="360" w:lineRule="auto"/>
        <w:ind w:left="425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color w:val="C00000"/>
          <w:szCs w:val="21"/>
        </w:rPr>
        <w:t>具体要求：</w:t>
      </w:r>
      <w:r>
        <w:rPr>
          <w:rFonts w:hint="eastAsia" w:ascii="Calibri" w:hAnsi="Calibri" w:cs="Calibri"/>
          <w:b/>
          <w:bCs/>
          <w:szCs w:val="21"/>
        </w:rPr>
        <w:t>按照下述要求，</w:t>
      </w:r>
      <w:r>
        <w:rPr>
          <w:rFonts w:ascii="Calibri" w:hAnsi="Calibri" w:cs="Calibri"/>
          <w:b/>
          <w:bCs/>
          <w:szCs w:val="21"/>
        </w:rPr>
        <w:t>通过改变X、 Y的值，对5位无符号阵列乘法器（斜向、横向）进行验证：</w:t>
      </w:r>
    </w:p>
    <w:p w14:paraId="1666378E">
      <w:pPr>
        <w:pStyle w:val="20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X=非0， Y=非0， P=？</w:t>
      </w:r>
    </w:p>
    <w:p w14:paraId="62E1569F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斜向：</w:t>
      </w:r>
    </w:p>
    <w:p w14:paraId="55691A53">
      <w:pPr>
        <w:pStyle w:val="20"/>
        <w:widowControl/>
        <w:numPr>
          <w:numId w:val="0"/>
        </w:numPr>
        <w:spacing w:line="360" w:lineRule="auto"/>
        <w:ind w:left="840" w:leftChars="0"/>
        <w:jc w:val="left"/>
      </w:pPr>
      <w:r>
        <w:drawing>
          <wp:inline distT="0" distB="0" distL="114300" distR="114300">
            <wp:extent cx="5273040" cy="2823210"/>
            <wp:effectExtent l="0" t="0" r="10160" b="8890"/>
            <wp:docPr id="9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4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849B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横向：</w:t>
      </w:r>
    </w:p>
    <w:p w14:paraId="00E07D3B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947670"/>
            <wp:effectExtent l="0" t="0" r="9525" b="11430"/>
            <wp:docPr id="9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4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0173">
      <w:pPr>
        <w:pStyle w:val="20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X=0， Y=非0， P是不是=0？</w:t>
      </w:r>
    </w:p>
    <w:p w14:paraId="6E5732C0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斜向：</w:t>
      </w:r>
    </w:p>
    <w:p w14:paraId="2C475837">
      <w:pPr>
        <w:pStyle w:val="20"/>
        <w:widowControl/>
        <w:numPr>
          <w:numId w:val="0"/>
        </w:numPr>
        <w:spacing w:line="360" w:lineRule="auto"/>
        <w:ind w:left="840" w:leftChars="0"/>
        <w:jc w:val="left"/>
      </w:pPr>
      <w:r>
        <w:drawing>
          <wp:inline distT="0" distB="0" distL="114300" distR="114300">
            <wp:extent cx="5271135" cy="2853055"/>
            <wp:effectExtent l="0" t="0" r="12065" b="4445"/>
            <wp:docPr id="9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5B6C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横向：</w:t>
      </w:r>
    </w:p>
    <w:p w14:paraId="6D5FB5CA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891790"/>
            <wp:effectExtent l="0" t="0" r="2540" b="3810"/>
            <wp:docPr id="9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4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81D4">
      <w:pPr>
        <w:pStyle w:val="20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X=非0， Y=0， P是不是=0？</w:t>
      </w:r>
    </w:p>
    <w:p w14:paraId="56F92F2B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斜向：</w:t>
      </w:r>
    </w:p>
    <w:p w14:paraId="0573F02B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67325" cy="2892425"/>
            <wp:effectExtent l="0" t="0" r="3175" b="3175"/>
            <wp:docPr id="9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4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5DED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横向：</w:t>
      </w:r>
    </w:p>
    <w:p w14:paraId="5BEA34F3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default" w:ascii="Calibri" w:hAnsi="Calibri" w:cs="Calibri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69230" cy="2665095"/>
            <wp:effectExtent l="0" t="0" r="1270" b="1905"/>
            <wp:docPr id="9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4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DC5B">
      <w:pPr>
        <w:pStyle w:val="20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X=0， Y=0， P是不是=0？</w:t>
      </w:r>
    </w:p>
    <w:p w14:paraId="73984B50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斜向：</w:t>
      </w:r>
    </w:p>
    <w:p w14:paraId="734B5540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73040" cy="2781300"/>
            <wp:effectExtent l="0" t="0" r="10160" b="0"/>
            <wp:docPr id="10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4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6E91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ascii="Calibri" w:hAnsi="Calibri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横向：</w:t>
      </w:r>
    </w:p>
    <w:p w14:paraId="17D5145B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default" w:ascii="Calibri" w:hAnsi="Calibri" w:cs="Calibri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69230" cy="2761615"/>
            <wp:effectExtent l="0" t="0" r="1270" b="6985"/>
            <wp:docPr id="10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D9CFC">
      <w:pPr>
        <w:pStyle w:val="20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X=31， Y=31， P是不是=961？</w:t>
      </w:r>
    </w:p>
    <w:p w14:paraId="7246A83D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斜向：</w:t>
      </w:r>
    </w:p>
    <w:p w14:paraId="751B8602">
      <w:pPr>
        <w:pStyle w:val="20"/>
        <w:widowControl/>
        <w:numPr>
          <w:numId w:val="0"/>
        </w:numPr>
        <w:spacing w:line="360" w:lineRule="auto"/>
        <w:ind w:left="840" w:leftChars="0"/>
        <w:jc w:val="left"/>
      </w:pPr>
      <w:r>
        <w:drawing>
          <wp:inline distT="0" distB="0" distL="114300" distR="114300">
            <wp:extent cx="5269230" cy="2910840"/>
            <wp:effectExtent l="0" t="0" r="1270" b="10160"/>
            <wp:docPr id="10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4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DC32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横向：</w:t>
      </w:r>
    </w:p>
    <w:p w14:paraId="6306F9DB">
      <w:pPr>
        <w:pStyle w:val="20"/>
        <w:widowControl/>
        <w:numPr>
          <w:numId w:val="0"/>
        </w:numPr>
        <w:spacing w:line="360" w:lineRule="auto"/>
        <w:ind w:left="840"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753995"/>
            <wp:effectExtent l="0" t="0" r="5715" b="1905"/>
            <wp:docPr id="10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4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3FCF">
      <w:pPr>
        <w:widowControl/>
        <w:spacing w:line="360" w:lineRule="auto"/>
        <w:ind w:firstLine="420"/>
        <w:jc w:val="left"/>
        <w:rPr>
          <w:rFonts w:hint="eastAsia" w:ascii="Calibri" w:hAnsi="Calibri" w:cs="Calibri"/>
          <w:b/>
          <w:bCs/>
          <w:szCs w:val="21"/>
        </w:rPr>
      </w:pPr>
      <w:r>
        <w:rPr>
          <w:rFonts w:hint="eastAsia" w:ascii="Calibri" w:hAnsi="Calibri" w:cs="Calibri"/>
          <w:b/>
          <w:bCs/>
          <w:szCs w:val="21"/>
          <w:highlight w:val="yellow"/>
        </w:rPr>
        <w:t>补充问题：给出5位无符号横向乘法器与斜向阵列乘法器的时间延迟（参教材P</w:t>
      </w:r>
      <w:r>
        <w:rPr>
          <w:rFonts w:ascii="Calibri" w:hAnsi="Calibri" w:cs="Calibri"/>
          <w:b/>
          <w:bCs/>
          <w:szCs w:val="21"/>
          <w:highlight w:val="yellow"/>
        </w:rPr>
        <w:t>75</w:t>
      </w:r>
      <w:r>
        <w:rPr>
          <w:rFonts w:hint="eastAsia" w:ascii="Calibri" w:hAnsi="Calibri" w:cs="Calibri"/>
          <w:b/>
          <w:bCs/>
          <w:szCs w:val="21"/>
          <w:highlight w:val="yellow"/>
        </w:rPr>
        <w:t>给出分析过程）</w:t>
      </w:r>
      <w:r>
        <w:rPr>
          <w:rFonts w:hint="eastAsia" w:ascii="Calibri" w:hAnsi="Calibri" w:cs="Calibri"/>
          <w:b/>
          <w:bCs/>
          <w:szCs w:val="21"/>
        </w:rPr>
        <w:t xml:space="preserve"> </w:t>
      </w:r>
    </w:p>
    <w:p w14:paraId="3E440817">
      <w:pPr>
        <w:widowControl/>
        <w:spacing w:line="360" w:lineRule="auto"/>
        <w:ind w:firstLine="420"/>
        <w:jc w:val="left"/>
      </w:pPr>
      <w:r>
        <w:drawing>
          <wp:inline distT="0" distB="0" distL="114300" distR="114300">
            <wp:extent cx="5262880" cy="1259840"/>
            <wp:effectExtent l="0" t="0" r="7620" b="10160"/>
            <wp:docPr id="10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5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08ED">
      <w:pPr>
        <w:widowControl/>
        <w:spacing w:line="360" w:lineRule="auto"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教材P75页分析过程</w:t>
      </w:r>
    </w:p>
    <w:p w14:paraId="274F5A37">
      <w:pPr>
        <w:widowControl/>
        <w:spacing w:line="360" w:lineRule="auto"/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斜向</w:t>
      </w:r>
      <w:r>
        <w:rPr>
          <w:rFonts w:hint="default"/>
          <w:lang w:val="en-US" w:eastAsia="zh-CN"/>
        </w:rPr>
        <w:t>阵列乘法器包括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5× 4 = 20 个全加器 FA，全加器所需要的操作数由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×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个与门并行产生，需要 1T 时间延迟。全加器从上到下分为 5 行，前 4 行内的全加器没有进位依赖关系，行内全加器可并行，时间延迟为全加器的时间延迟 6T。行与行之间有进位依赖关系，上面的行计算完毕后下面的行才能进行运算。最下面一行的全加器是 4 位串行加法器，串行加法器的时间延迟是 [2</w:t>
      </w:r>
      <w:r>
        <w:rPr>
          <w:rFonts w:hint="eastAsia"/>
          <w:lang w:val="en-US" w:eastAsia="zh-CN"/>
        </w:rPr>
        <w:t>*4</w:t>
      </w:r>
      <w:r>
        <w:rPr>
          <w:rFonts w:hint="default"/>
          <w:lang w:val="en-US" w:eastAsia="zh-CN"/>
        </w:rPr>
        <w:t>+ 4]T = 12T，所以总时间延迟为 37T。</w:t>
      </w:r>
    </w:p>
    <w:p w14:paraId="46D8C9C4">
      <w:pPr>
        <w:widowControl/>
        <w:spacing w:line="360" w:lineRule="auto"/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横向</w:t>
      </w:r>
      <w:r>
        <w:rPr>
          <w:rFonts w:hint="default"/>
          <w:lang w:val="en-US" w:eastAsia="zh-CN"/>
        </w:rPr>
        <w:t>阵列乘法器包括</w:t>
      </w:r>
      <w:r>
        <w:rPr>
          <w:rFonts w:hint="eastAsia"/>
          <w:lang w:val="en-US" w:eastAsia="zh-CN"/>
        </w:rPr>
        <w:t xml:space="preserve"> 4</w:t>
      </w:r>
      <w:r>
        <w:rPr>
          <w:rFonts w:hint="default"/>
          <w:lang w:val="en-US" w:eastAsia="zh-CN"/>
        </w:rPr>
        <w:t xml:space="preserve">×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= 20 个全加器 FA，全加器所需要的操作数由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×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个与门并行产生，需要 1T 时间延迟。</w:t>
      </w:r>
      <w:r>
        <w:rPr>
          <w:rFonts w:hint="eastAsia"/>
          <w:lang w:val="en-US" w:eastAsia="zh-CN"/>
        </w:rPr>
        <w:t>行内全加器与行间全加器全部串行，每行延迟为5*6T=30T，共4行，加法阵列总延迟为4*30T=120T。所以总时间延迟为121T。</w:t>
      </w:r>
    </w:p>
    <w:p w14:paraId="51A5A8F0">
      <w:pPr>
        <w:pStyle w:val="20"/>
        <w:numPr>
          <w:ilvl w:val="0"/>
          <w:numId w:val="4"/>
        </w:numPr>
        <w:spacing w:before="240" w:line="360" w:lineRule="auto"/>
        <w:ind w:firstLineChars="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8位无符号一位乘法器</w:t>
      </w:r>
    </w:p>
    <w:p w14:paraId="2B8A83E6">
      <w:pPr>
        <w:spacing w:line="360" w:lineRule="auto"/>
        <w:ind w:left="425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color w:val="C00000"/>
          <w:szCs w:val="21"/>
        </w:rPr>
        <w:t>具体要求：</w:t>
      </w:r>
      <w:r>
        <w:rPr>
          <w:rFonts w:hint="eastAsia" w:ascii="Calibri" w:hAnsi="Calibri" w:cs="Calibri"/>
          <w:b/>
          <w:bCs/>
          <w:szCs w:val="21"/>
        </w:rPr>
        <w:t>按照下述要求，</w:t>
      </w:r>
      <w:r>
        <w:rPr>
          <w:rFonts w:ascii="Calibri" w:hAnsi="Calibri" w:cs="Calibri"/>
          <w:b/>
          <w:bCs/>
          <w:szCs w:val="21"/>
        </w:rPr>
        <w:t>设置不同的X,Y值（无符号数）</w:t>
      </w:r>
      <w:r>
        <w:rPr>
          <w:rFonts w:hint="eastAsia" w:ascii="Calibri" w:hAnsi="Calibri" w:cs="Calibri"/>
          <w:b/>
          <w:bCs/>
          <w:szCs w:val="21"/>
        </w:rPr>
        <w:t>，完成验证工作</w:t>
      </w:r>
      <w:r>
        <w:rPr>
          <w:rFonts w:ascii="Calibri" w:hAnsi="Calibri" w:cs="Calibri"/>
          <w:b/>
          <w:bCs/>
          <w:szCs w:val="21"/>
        </w:rPr>
        <w:t>：</w:t>
      </w:r>
    </w:p>
    <w:p w14:paraId="1DCDB94C">
      <w:pPr>
        <w:pStyle w:val="20"/>
        <w:numPr>
          <w:ilvl w:val="0"/>
          <w:numId w:val="9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X=0, Y任意，乘积是否为0？</w:t>
      </w:r>
    </w:p>
    <w:p w14:paraId="25684CA4">
      <w:pPr>
        <w:pStyle w:val="20"/>
        <w:numPr>
          <w:numId w:val="0"/>
        </w:numPr>
        <w:spacing w:line="360" w:lineRule="auto"/>
        <w:ind w:left="840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7325" cy="5994400"/>
            <wp:effectExtent l="0" t="0" r="3175" b="0"/>
            <wp:docPr id="135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8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D432">
      <w:pPr>
        <w:pStyle w:val="20"/>
        <w:numPr>
          <w:ilvl w:val="0"/>
          <w:numId w:val="9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X任意，Y=0，乘积是否为0？</w:t>
      </w:r>
    </w:p>
    <w:p w14:paraId="2DCF8C63">
      <w:pPr>
        <w:pStyle w:val="20"/>
        <w:numPr>
          <w:numId w:val="0"/>
        </w:numPr>
        <w:spacing w:line="360" w:lineRule="auto"/>
        <w:ind w:left="840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2405" cy="5866130"/>
            <wp:effectExtent l="0" t="0" r="10795" b="1270"/>
            <wp:docPr id="13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8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54A1">
      <w:pPr>
        <w:pStyle w:val="20"/>
        <w:numPr>
          <w:ilvl w:val="0"/>
          <w:numId w:val="9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X=255,Y=255,乘积是否为65025？</w:t>
      </w:r>
    </w:p>
    <w:p w14:paraId="4663D792">
      <w:pPr>
        <w:pStyle w:val="20"/>
        <w:numPr>
          <w:numId w:val="0"/>
        </w:numPr>
        <w:spacing w:line="360" w:lineRule="auto"/>
        <w:ind w:left="840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9865" cy="6079490"/>
            <wp:effectExtent l="0" t="0" r="635" b="3810"/>
            <wp:docPr id="137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8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2393">
      <w:pPr>
        <w:pStyle w:val="20"/>
        <w:numPr>
          <w:ilvl w:val="0"/>
          <w:numId w:val="9"/>
        </w:numPr>
        <w:spacing w:line="360" w:lineRule="auto"/>
        <w:ind w:firstLineChars="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X其他任意值，Y其他任意值，乘积是否正确？</w:t>
      </w:r>
    </w:p>
    <w:p w14:paraId="31E7FD50">
      <w:pPr>
        <w:pStyle w:val="20"/>
        <w:numPr>
          <w:numId w:val="0"/>
        </w:numPr>
        <w:spacing w:line="360" w:lineRule="auto"/>
        <w:ind w:left="840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7960" cy="5894070"/>
            <wp:effectExtent l="0" t="0" r="2540" b="11430"/>
            <wp:docPr id="138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8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FA02">
      <w:pPr>
        <w:spacing w:line="360" w:lineRule="auto"/>
        <w:rPr>
          <w:rFonts w:hint="eastAsia" w:ascii="Calibri" w:hAnsi="Calibri" w:cs="Calibri"/>
          <w:b/>
          <w:bCs/>
          <w:szCs w:val="21"/>
        </w:rPr>
      </w:pPr>
      <w:r>
        <w:rPr>
          <w:rFonts w:hint="eastAsia" w:ascii="Calibri" w:hAnsi="Calibri" w:cs="Calibri"/>
          <w:b/>
          <w:bCs/>
          <w:szCs w:val="21"/>
        </w:rPr>
        <w:t xml:space="preserve"> </w:t>
      </w:r>
      <w:r>
        <w:rPr>
          <w:rFonts w:ascii="Calibri" w:hAnsi="Calibri" w:cs="Calibri"/>
          <w:b/>
          <w:bCs/>
          <w:szCs w:val="21"/>
        </w:rPr>
        <w:t xml:space="preserve"> </w:t>
      </w:r>
      <w:r>
        <w:rPr>
          <w:rFonts w:hint="eastAsia" w:ascii="Calibri" w:hAnsi="Calibri" w:cs="Calibri"/>
          <w:b/>
          <w:bCs/>
          <w:szCs w:val="21"/>
          <w:highlight w:val="yellow"/>
        </w:rPr>
        <w:t>补充问题：</w:t>
      </w:r>
    </w:p>
    <w:p w14:paraId="727F41A9">
      <w:pPr>
        <w:pStyle w:val="20"/>
        <w:numPr>
          <w:ilvl w:val="0"/>
          <w:numId w:val="10"/>
        </w:numPr>
        <w:spacing w:line="276" w:lineRule="auto"/>
        <w:ind w:firstLineChars="0"/>
        <w:rPr>
          <w:rFonts w:ascii="Calibri" w:hAnsi="Calibri" w:cs="Calibri"/>
          <w:b/>
          <w:bCs/>
          <w:sz w:val="22"/>
          <w:szCs w:val="22"/>
        </w:rPr>
      </w:pPr>
      <w:r>
        <w:rPr>
          <w:rFonts w:hint="eastAsia" w:ascii="Calibri" w:hAnsi="Calibri" w:cs="Calibri"/>
          <w:b/>
          <w:bCs/>
          <w:sz w:val="22"/>
          <w:szCs w:val="22"/>
        </w:rPr>
        <w:t>计数器的次数为何是9，其由哪个操作数决定？</w:t>
      </w:r>
    </w:p>
    <w:p w14:paraId="112B344C">
      <w:pPr>
        <w:pStyle w:val="20"/>
        <w:widowControl/>
        <w:numPr>
          <w:ilvl w:val="0"/>
          <w:numId w:val="0"/>
        </w:numPr>
        <w:spacing w:line="360" w:lineRule="auto"/>
        <w:ind w:left="851" w:leftChars="0"/>
        <w:jc w:val="left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乘法器需要逐位处理乘数的8个bit，每次迭代会在逻辑右移一次，8位乘数对应8次迭代操作，计数器从0开始计数，每时钟加1，当计数到8时，表示迭代全部完成，因此计数器的计数次数是9。有乘数的位数决定。</w:t>
      </w:r>
    </w:p>
    <w:p w14:paraId="1706E536">
      <w:pPr>
        <w:pStyle w:val="20"/>
        <w:numPr>
          <w:ilvl w:val="0"/>
          <w:numId w:val="10"/>
        </w:numPr>
        <w:spacing w:line="276" w:lineRule="auto"/>
        <w:ind w:firstLineChars="0"/>
        <w:rPr>
          <w:rFonts w:ascii="Calibri" w:hAnsi="Calibri" w:cs="Calibri"/>
          <w:b/>
          <w:bCs/>
          <w:sz w:val="22"/>
          <w:szCs w:val="22"/>
        </w:rPr>
      </w:pPr>
      <w:r>
        <w:rPr>
          <w:rFonts w:hint="eastAsia" w:ascii="Calibri" w:hAnsi="Calibri" w:cs="Calibri"/>
          <w:b/>
          <w:bCs/>
          <w:sz w:val="22"/>
          <w:szCs w:val="22"/>
        </w:rPr>
        <w:t>逻辑右移是如何通过实际电路实现的？</w:t>
      </w:r>
    </w:p>
    <w:p w14:paraId="5272E2D1">
      <w:pPr>
        <w:pStyle w:val="20"/>
        <w:numPr>
          <w:numId w:val="0"/>
        </w:numPr>
        <w:spacing w:line="276" w:lineRule="auto"/>
        <w:ind w:left="840" w:leftChars="0"/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</w:pPr>
      <w:r>
        <w:rPr>
          <w:rFonts w:hint="eastAsia" w:ascii="Calibri" w:hAnsi="Calibri" w:cs="Calibri"/>
          <w:b/>
          <w:bCs/>
          <w:sz w:val="22"/>
          <w:szCs w:val="22"/>
          <w:lang w:val="en-US" w:eastAsia="zh-CN"/>
        </w:rPr>
        <w:t>通过四组分线器实现，新部分积的最高位由串行加法器的进位得到，乘数的最高位由部分积右移出来的那一位得到。</w:t>
      </w:r>
    </w:p>
    <w:p w14:paraId="7E9402FC">
      <w:pPr>
        <w:pStyle w:val="20"/>
        <w:numPr>
          <w:ilvl w:val="0"/>
          <w:numId w:val="10"/>
        </w:numPr>
        <w:spacing w:line="276" w:lineRule="auto"/>
        <w:ind w:firstLineChars="0"/>
        <w:rPr>
          <w:rFonts w:ascii="Calibri" w:hAnsi="Calibri" w:cs="Calibri"/>
          <w:b/>
          <w:bCs/>
          <w:sz w:val="22"/>
          <w:szCs w:val="22"/>
        </w:rPr>
      </w:pPr>
      <w:r>
        <w:rPr>
          <w:rFonts w:hint="eastAsia" w:ascii="Calibri" w:hAnsi="Calibri" w:cs="Calibri"/>
          <w:b/>
          <w:bCs/>
          <w:sz w:val="22"/>
          <w:szCs w:val="22"/>
        </w:rPr>
        <w:t>ADD加法器的进位Cout是否参与移位，为什么？</w:t>
      </w:r>
    </w:p>
    <w:p w14:paraId="7C94DCBE">
      <w:pPr>
        <w:pStyle w:val="20"/>
        <w:numPr>
          <w:numId w:val="0"/>
        </w:numPr>
        <w:spacing w:line="276" w:lineRule="auto"/>
        <w:ind w:left="840" w:leftChars="0"/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</w:pPr>
      <w:r>
        <w:rPr>
          <w:rFonts w:hint="eastAsia" w:ascii="Calibri" w:hAnsi="Calibri" w:cs="Calibri"/>
          <w:b/>
          <w:bCs/>
          <w:sz w:val="22"/>
          <w:szCs w:val="22"/>
          <w:lang w:val="en-US" w:eastAsia="zh-CN"/>
        </w:rPr>
        <w:t>是。Cout是加法结果的最高有效位，是部分积的高位信息，需要通过逻辑右移传递到最终成绩的对应高位。</w:t>
      </w:r>
    </w:p>
    <w:p w14:paraId="0BB28A21">
      <w:pPr>
        <w:pStyle w:val="20"/>
        <w:numPr>
          <w:ilvl w:val="0"/>
          <w:numId w:val="4"/>
        </w:numPr>
        <w:spacing w:before="240" w:line="360" w:lineRule="auto"/>
        <w:ind w:firstLineChars="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8位补码一位乘法器</w:t>
      </w:r>
    </w:p>
    <w:p w14:paraId="2E79B27D">
      <w:pPr>
        <w:widowControl/>
        <w:spacing w:line="360" w:lineRule="auto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   具体要求：</w:t>
      </w:r>
      <w:r>
        <w:rPr>
          <w:rFonts w:hint="eastAsia" w:ascii="Calibri" w:hAnsi="Calibri" w:cs="Calibri"/>
          <w:b/>
          <w:bCs/>
          <w:sz w:val="22"/>
          <w:szCs w:val="22"/>
        </w:rPr>
        <w:t>按照下述要求，</w:t>
      </w:r>
      <w:r>
        <w:rPr>
          <w:rFonts w:ascii="Calibri" w:hAnsi="Calibri" w:cs="Calibri"/>
          <w:b/>
          <w:bCs/>
          <w:szCs w:val="21"/>
        </w:rPr>
        <w:t>设置不同的X、 Y值（补码）</w:t>
      </w:r>
      <w:r>
        <w:rPr>
          <w:rFonts w:hint="eastAsia" w:ascii="Calibri" w:hAnsi="Calibri" w:cs="Calibri"/>
          <w:b/>
          <w:bCs/>
          <w:szCs w:val="21"/>
        </w:rPr>
        <w:t>，完成验证工作</w:t>
      </w:r>
      <w:r>
        <w:rPr>
          <w:rFonts w:ascii="Calibri" w:hAnsi="Calibri" w:cs="Calibri"/>
          <w:b/>
          <w:bCs/>
          <w:szCs w:val="21"/>
        </w:rPr>
        <w:t>：</w:t>
      </w:r>
    </w:p>
    <w:p w14:paraId="0DC1397C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X=-128， Y=其他， P是否正确？</w:t>
      </w:r>
    </w:p>
    <w:p w14:paraId="7CAFCA30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9230" cy="617220"/>
            <wp:effectExtent l="0" t="0" r="1270" b="5080"/>
            <wp:docPr id="14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9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F5E1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X=其他， Y=-128， P是否正确？</w:t>
      </w:r>
    </w:p>
    <w:p w14:paraId="28088C5D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4150" cy="598170"/>
            <wp:effectExtent l="0" t="0" r="6350" b="11430"/>
            <wp:docPr id="149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9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9C8C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X=0， Y=非0， P是否=0？</w:t>
      </w:r>
    </w:p>
    <w:p w14:paraId="75DDA22F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6690" cy="618490"/>
            <wp:effectExtent l="0" t="0" r="3810" b="3810"/>
            <wp:docPr id="150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9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583D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X=非0， Y=0 ， P是否=0？</w:t>
      </w:r>
    </w:p>
    <w:p w14:paraId="5ABF107E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2405" cy="660400"/>
            <wp:effectExtent l="0" t="0" r="10795" b="0"/>
            <wp:docPr id="151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9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EA8A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X=-128， Y=-128， P是否=16384？</w:t>
      </w:r>
    </w:p>
    <w:p w14:paraId="6A723E50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0500" cy="633095"/>
            <wp:effectExtent l="0" t="0" r="0" b="1905"/>
            <wp:docPr id="152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9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6375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X=127， Y=127， P是否=16129？</w:t>
      </w:r>
    </w:p>
    <w:p w14:paraId="59260C36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4150" cy="614045"/>
            <wp:effectExtent l="0" t="0" r="6350" b="8255"/>
            <wp:docPr id="153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9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699A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X=127， Y==-128， P是否=-16256？</w:t>
      </w:r>
    </w:p>
    <w:p w14:paraId="487CF746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8595" cy="652145"/>
            <wp:effectExtent l="0" t="0" r="1905" b="8255"/>
            <wp:docPr id="154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0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1A93">
      <w:pPr>
        <w:pStyle w:val="20"/>
        <w:widowControl/>
        <w:numPr>
          <w:ilvl w:val="1"/>
          <w:numId w:val="11"/>
        </w:numPr>
        <w:spacing w:line="360" w:lineRule="auto"/>
        <w:ind w:left="1276" w:hanging="425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X=-128， Y==127， P是否=-16256？</w:t>
      </w:r>
    </w:p>
    <w:p w14:paraId="0587C510">
      <w:pPr>
        <w:pStyle w:val="20"/>
        <w:widowControl/>
        <w:numPr>
          <w:numId w:val="0"/>
        </w:numPr>
        <w:spacing w:line="360" w:lineRule="auto"/>
        <w:ind w:left="851" w:leftChars="0"/>
        <w:jc w:val="left"/>
        <w:rPr>
          <w:rFonts w:ascii="Calibri" w:hAnsi="Calibri" w:cs="Calibri"/>
          <w:b w:val="0"/>
          <w:bCs w:val="0"/>
          <w:szCs w:val="21"/>
        </w:rPr>
      </w:pPr>
      <w:r>
        <w:drawing>
          <wp:inline distT="0" distB="0" distL="114300" distR="114300">
            <wp:extent cx="5272405" cy="630555"/>
            <wp:effectExtent l="0" t="0" r="10795" b="4445"/>
            <wp:docPr id="155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0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A0BF">
      <w:pPr>
        <w:pStyle w:val="20"/>
        <w:numPr>
          <w:ilvl w:val="1"/>
          <w:numId w:val="11"/>
        </w:numPr>
        <w:spacing w:line="360" w:lineRule="auto"/>
        <w:ind w:left="1276" w:hanging="425" w:firstLineChars="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X=其他， Y=其他， P是否正确？</w:t>
      </w:r>
    </w:p>
    <w:p w14:paraId="16E71393">
      <w:pPr>
        <w:pStyle w:val="20"/>
        <w:numPr>
          <w:numId w:val="0"/>
        </w:numPr>
        <w:spacing w:line="360" w:lineRule="auto"/>
        <w:ind w:left="851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6055" cy="632460"/>
            <wp:effectExtent l="0" t="0" r="4445" b="2540"/>
            <wp:docPr id="156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0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8F3F">
      <w:p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hint="eastAsia" w:ascii="Calibri" w:hAnsi="Calibri" w:cs="Calibri"/>
          <w:b/>
          <w:bCs/>
          <w:sz w:val="22"/>
          <w:szCs w:val="22"/>
        </w:rPr>
        <w:t xml:space="preserve">  </w:t>
      </w:r>
      <w:r>
        <w:rPr>
          <w:rFonts w:hint="eastAsia" w:ascii="Calibri" w:hAnsi="Calibri" w:cs="Calibri"/>
          <w:b/>
          <w:bCs/>
          <w:sz w:val="22"/>
          <w:szCs w:val="22"/>
          <w:highlight w:val="yellow"/>
        </w:rPr>
        <w:t>补充问题：分析ADD加法器Cin引脚的实现逻辑</w:t>
      </w:r>
    </w:p>
    <w:p w14:paraId="586AF443">
      <w:pPr>
        <w:spacing w:line="276" w:lineRule="auto"/>
        <w:rPr>
          <w:rFonts w:hint="eastAsia" w:ascii="Calibri" w:hAnsi="Calibri" w:cs="Calibri"/>
          <w:b/>
          <w:bCs/>
          <w:sz w:val="22"/>
          <w:szCs w:val="22"/>
        </w:rPr>
      </w:pPr>
      <w:r>
        <w:rPr>
          <w:rFonts w:hint="eastAsia" w:ascii="Calibri" w:hAnsi="Calibri" w:cs="Calibri"/>
          <w:b/>
          <w:bCs/>
          <w:sz w:val="22"/>
          <w:szCs w:val="22"/>
        </w:rPr>
        <w:t xml:space="preserve"> </w:t>
      </w:r>
    </w:p>
    <w:p w14:paraId="2D55CEA8">
      <w:pPr>
        <w:spacing w:line="276" w:lineRule="auto"/>
        <w:ind w:firstLine="1050" w:firstLineChars="500"/>
      </w:pPr>
      <w:r>
        <w:drawing>
          <wp:inline distT="0" distB="0" distL="0" distR="0">
            <wp:extent cx="3840480" cy="7543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9CE9">
      <w:pPr>
        <w:spacing w:line="276" w:lineRule="auto"/>
        <w:ind w:firstLine="1050" w:firstLineChars="5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Yn=1，Yn+1=0时进位1，否则不进位，即模拟需要加[-X]</w:t>
      </w:r>
      <w:r>
        <w:rPr>
          <w:rFonts w:hint="eastAsia"/>
          <w:vertAlign w:val="subscript"/>
          <w:lang w:val="en-US" w:eastAsia="zh-CN"/>
        </w:rPr>
        <w:t>补</w:t>
      </w:r>
      <w:r>
        <w:rPr>
          <w:rFonts w:hint="eastAsia"/>
          <w:lang w:val="en-US" w:eastAsia="zh-CN"/>
        </w:rPr>
        <w:t>时，作为取反加1的1那个值。</w:t>
      </w:r>
    </w:p>
    <w:p w14:paraId="120FFB68">
      <w:pPr>
        <w:spacing w:line="276" w:lineRule="auto"/>
        <w:rPr>
          <w:rFonts w:hint="eastAsia" w:ascii="Calibri" w:hAnsi="Calibri" w:cs="Calibri"/>
          <w:b/>
          <w:bCs/>
          <w:sz w:val="22"/>
          <w:szCs w:val="22"/>
        </w:rPr>
      </w:pPr>
      <w:r>
        <w:rPr>
          <w:rFonts w:hint="eastAsia"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9489F73">
      <w:pPr>
        <w:pStyle w:val="20"/>
        <w:numPr>
          <w:ilvl w:val="1"/>
          <w:numId w:val="3"/>
        </w:numPr>
        <w:spacing w:line="276" w:lineRule="auto"/>
        <w:ind w:firstLineChars="0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设计实验</w:t>
      </w:r>
    </w:p>
    <w:p w14:paraId="1219AD03">
      <w:pPr>
        <w:numPr>
          <w:ilvl w:val="0"/>
          <w:numId w:val="12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16位快速加法器（组内并行、组间并行）（设计实验）—文件名： 16位快速加法器（组内并行、组间并行）.circ</w:t>
      </w:r>
    </w:p>
    <w:p w14:paraId="016C954B">
      <w:pPr>
        <w:numPr>
          <w:ilvl w:val="0"/>
          <w:numId w:val="0"/>
        </w:numPr>
        <w:spacing w:before="240" w:line="276" w:lineRule="auto"/>
        <w:ind w:left="785" w:leftChars="0"/>
        <w:rPr>
          <w:rFonts w:hint="eastAsia" w:ascii="Calibri" w:hAnsi="Calibri" w:eastAsia="宋体" w:cs="Calibri"/>
          <w:b/>
          <w:bCs/>
          <w:szCs w:val="21"/>
          <w:lang w:eastAsia="zh-CN"/>
        </w:rPr>
      </w:pPr>
      <w:r>
        <w:rPr>
          <w:rFonts w:hint="eastAsia" w:ascii="Calibri" w:hAnsi="Calibri" w:eastAsia="宋体" w:cs="Calibri"/>
          <w:b/>
          <w:bCs/>
          <w:szCs w:val="21"/>
          <w:lang w:eastAsia="zh-CN"/>
        </w:rPr>
        <w:drawing>
          <wp:inline distT="0" distB="0" distL="114300" distR="114300">
            <wp:extent cx="5262880" cy="2456180"/>
            <wp:effectExtent l="0" t="0" r="7620" b="7620"/>
            <wp:docPr id="49" name="图片 49" descr="2026-04-10_10-55-24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2026-04-10_10-55-24-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0674">
      <w:pPr>
        <w:numPr>
          <w:ilvl w:val="0"/>
          <w:numId w:val="0"/>
        </w:numPr>
        <w:spacing w:before="240" w:line="276" w:lineRule="auto"/>
        <w:ind w:left="785" w:leftChars="0"/>
        <w:rPr>
          <w:rFonts w:hint="eastAsia" w:ascii="Calibri" w:hAnsi="Calibri" w:eastAsia="宋体" w:cs="Calibri"/>
          <w:b/>
          <w:bCs/>
          <w:szCs w:val="21"/>
          <w:lang w:eastAsia="zh-CN"/>
        </w:rPr>
      </w:pPr>
      <w:r>
        <w:drawing>
          <wp:inline distT="0" distB="0" distL="114300" distR="114300">
            <wp:extent cx="5271135" cy="2623185"/>
            <wp:effectExtent l="0" t="0" r="12065" b="5715"/>
            <wp:docPr id="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2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2127">
      <w:pPr>
        <w:numPr>
          <w:ilvl w:val="0"/>
          <w:numId w:val="0"/>
        </w:numPr>
        <w:spacing w:before="240" w:line="276" w:lineRule="auto"/>
        <w:ind w:left="785" w:leftChars="0"/>
        <w:rPr>
          <w:rFonts w:hint="default" w:ascii="Calibri" w:hAnsi="Calibri" w:eastAsia="宋体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根据教材图3.8进行设计。</w:t>
      </w:r>
    </w:p>
    <w:p w14:paraId="1ED0403D">
      <w:pPr>
        <w:spacing w:before="240" w:line="360" w:lineRule="auto"/>
        <w:ind w:left="785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C00000"/>
          <w:szCs w:val="21"/>
        </w:rPr>
        <w:t>具体要求：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通过设置不同的X、 Y、 C0值，对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</w:rPr>
        <w:t>电路进行验证，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并对结果进行分析（以下4种情况）：</w:t>
      </w:r>
    </w:p>
    <w:p w14:paraId="352BC62C">
      <w:pPr>
        <w:spacing w:before="240" w:line="360" w:lineRule="auto"/>
        <w:ind w:left="785"/>
        <w:rPr>
          <w:rFonts w:hint="default" w:ascii="Calibri" w:hAnsi="Calibri" w:eastAsia="宋体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基本原理与输入输出不再赘述，主要区别在与不再将4位快速加法器进行串联，而是将4位快速加法器作为4位先行进位电路的输入，加法器从进位电路中获取输入，实现组间并行。判断溢出所用的两个信息位分别从最高位加法器中获取。</w:t>
      </w:r>
    </w:p>
    <w:p w14:paraId="363D3097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① 正数+正数=正数（不溢出）。</w:t>
      </w:r>
    </w:p>
    <w:p w14:paraId="1303C795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73040" cy="4494530"/>
            <wp:effectExtent l="0" t="0" r="10160" b="1270"/>
            <wp:docPr id="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CED2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② 正数+正数=负数（溢出）。</w:t>
      </w:r>
    </w:p>
    <w:p w14:paraId="70A23B71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</w:p>
    <w:p w14:paraId="49743072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③ 负数+负数=负数（不溢出）。</w:t>
      </w:r>
      <w:r>
        <w:drawing>
          <wp:inline distT="0" distB="0" distL="114300" distR="114300">
            <wp:extent cx="5272405" cy="4419600"/>
            <wp:effectExtent l="0" t="0" r="10795" b="0"/>
            <wp:docPr id="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4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FFF8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6690" cy="4478020"/>
            <wp:effectExtent l="0" t="0" r="3810" b="5080"/>
            <wp:docPr id="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5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5D4F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④ 负数+负数=正数（溢出）。</w:t>
      </w:r>
    </w:p>
    <w:p w14:paraId="3A80ED3C">
      <w:pPr>
        <w:widowControl/>
        <w:adjustRightInd w:val="0"/>
        <w:snapToGrid w:val="0"/>
        <w:spacing w:line="360" w:lineRule="auto"/>
        <w:ind w:left="995" w:leftChars="4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70500" cy="4440555"/>
            <wp:effectExtent l="0" t="0" r="0" b="4445"/>
            <wp:docPr id="5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6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0256">
      <w:pPr>
        <w:numPr>
          <w:ilvl w:val="0"/>
          <w:numId w:val="12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32位快速加法器（组内并行、组间串行）（设计实验）—文件名： 32位快速加法器（组内并行、组间串行）.circ</w:t>
      </w:r>
    </w:p>
    <w:p w14:paraId="6036AEFD">
      <w:pPr>
        <w:numPr>
          <w:ilvl w:val="0"/>
          <w:numId w:val="0"/>
        </w:numPr>
        <w:spacing w:before="240" w:line="276" w:lineRule="auto"/>
        <w:ind w:left="785" w:leftChars="0"/>
      </w:pPr>
      <w:r>
        <w:drawing>
          <wp:inline distT="0" distB="0" distL="114300" distR="114300">
            <wp:extent cx="5267325" cy="1729740"/>
            <wp:effectExtent l="0" t="0" r="3175" b="10160"/>
            <wp:docPr id="7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5E5E">
      <w:pPr>
        <w:numPr>
          <w:ilvl w:val="0"/>
          <w:numId w:val="0"/>
        </w:numPr>
        <w:spacing w:before="240" w:line="276" w:lineRule="auto"/>
        <w:ind w:left="785" w:leftChars="0"/>
      </w:pPr>
      <w:r>
        <w:drawing>
          <wp:inline distT="0" distB="0" distL="114300" distR="114300">
            <wp:extent cx="5273040" cy="2225675"/>
            <wp:effectExtent l="0" t="0" r="10160" b="9525"/>
            <wp:docPr id="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DD23">
      <w:pPr>
        <w:spacing w:before="240" w:line="360" w:lineRule="auto"/>
        <w:ind w:left="785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C00000"/>
          <w:szCs w:val="21"/>
        </w:rPr>
        <w:t>具体要求：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通过设置不同的X、 Y、 C0值，对</w:t>
      </w:r>
      <w:r>
        <w:rPr>
          <w:rFonts w:hint="eastAsia" w:ascii="Calibri" w:hAnsi="Calibri" w:cs="Calibri"/>
          <w:b/>
          <w:bCs/>
          <w:color w:val="000000"/>
          <w:kern w:val="0"/>
          <w:szCs w:val="21"/>
        </w:rPr>
        <w:t>电路进行验证，</w:t>
      </w:r>
      <w:r>
        <w:rPr>
          <w:rFonts w:ascii="Calibri" w:hAnsi="Calibri" w:cs="Calibri"/>
          <w:b/>
          <w:bCs/>
          <w:color w:val="000000"/>
          <w:kern w:val="0"/>
          <w:szCs w:val="21"/>
        </w:rPr>
        <w:t>并对结果进行分析（以下4种情况）：</w:t>
      </w:r>
    </w:p>
    <w:p w14:paraId="134470AF">
      <w:pPr>
        <w:spacing w:before="240" w:line="360" w:lineRule="auto"/>
        <w:ind w:left="785"/>
        <w:rPr>
          <w:rFonts w:hint="default" w:ascii="Calibri" w:hAnsi="Calibri" w:eastAsia="宋体" w:cs="Calibri"/>
          <w:b/>
          <w:bCs/>
          <w:color w:val="000000"/>
          <w:kern w:val="0"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kern w:val="0"/>
          <w:szCs w:val="21"/>
          <w:lang w:val="en-US" w:eastAsia="zh-CN"/>
        </w:rPr>
        <w:t>先对16位快速加法器进行封装，再将两个16位快速加法器进行串行即可。OF直接取高位加法器的OF信息位即可。</w:t>
      </w:r>
    </w:p>
    <w:p w14:paraId="54E66347">
      <w:pPr>
        <w:widowControl/>
        <w:adjustRightInd w:val="0"/>
        <w:snapToGrid w:val="0"/>
        <w:spacing w:line="360" w:lineRule="auto"/>
        <w:ind w:left="1205" w:leftChars="5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① 正数+正数=正数（不溢出）。</w:t>
      </w:r>
    </w:p>
    <w:p w14:paraId="6520362F">
      <w:pPr>
        <w:widowControl/>
        <w:adjustRightInd w:val="0"/>
        <w:snapToGrid w:val="0"/>
        <w:spacing w:line="360" w:lineRule="auto"/>
        <w:ind w:left="1205" w:leftChars="574"/>
        <w:jc w:val="left"/>
      </w:pPr>
      <w:r>
        <w:drawing>
          <wp:inline distT="0" distB="0" distL="114300" distR="114300">
            <wp:extent cx="5269230" cy="4429760"/>
            <wp:effectExtent l="0" t="0" r="1270" b="2540"/>
            <wp:docPr id="7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A31F">
      <w:pPr>
        <w:widowControl/>
        <w:adjustRightInd w:val="0"/>
        <w:snapToGrid w:val="0"/>
        <w:spacing w:line="360" w:lineRule="auto"/>
        <w:ind w:left="1205" w:leftChars="574"/>
        <w:jc w:val="left"/>
      </w:pPr>
      <w:r>
        <w:drawing>
          <wp:inline distT="0" distB="0" distL="114300" distR="114300">
            <wp:extent cx="5272405" cy="5032375"/>
            <wp:effectExtent l="0" t="0" r="10795" b="9525"/>
            <wp:docPr id="6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C5AF">
      <w:pPr>
        <w:widowControl/>
        <w:adjustRightInd w:val="0"/>
        <w:snapToGrid w:val="0"/>
        <w:spacing w:line="360" w:lineRule="auto"/>
        <w:ind w:left="1205" w:leftChars="574"/>
        <w:jc w:val="left"/>
        <w:rPr>
          <w:b/>
          <w:bCs/>
        </w:rPr>
      </w:pPr>
    </w:p>
    <w:p w14:paraId="257B7349">
      <w:pPr>
        <w:widowControl/>
        <w:adjustRightInd w:val="0"/>
        <w:snapToGrid w:val="0"/>
        <w:spacing w:line="360" w:lineRule="auto"/>
        <w:ind w:left="1205" w:leftChars="5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② 正数+正数=负数（溢出）。</w:t>
      </w:r>
    </w:p>
    <w:p w14:paraId="6112E9C8">
      <w:pPr>
        <w:widowControl/>
        <w:adjustRightInd w:val="0"/>
        <w:snapToGrid w:val="0"/>
        <w:spacing w:line="360" w:lineRule="auto"/>
        <w:ind w:left="1205" w:leftChars="5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7960" cy="4359275"/>
            <wp:effectExtent l="0" t="0" r="2540" b="9525"/>
            <wp:docPr id="7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BB50">
      <w:pPr>
        <w:widowControl/>
        <w:adjustRightInd w:val="0"/>
        <w:snapToGrid w:val="0"/>
        <w:spacing w:line="360" w:lineRule="auto"/>
        <w:ind w:left="1205" w:leftChars="5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6690" cy="4866005"/>
            <wp:effectExtent l="0" t="0" r="3810" b="10795"/>
            <wp:docPr id="7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7EDB">
      <w:pPr>
        <w:widowControl/>
        <w:adjustRightInd w:val="0"/>
        <w:snapToGrid w:val="0"/>
        <w:spacing w:line="360" w:lineRule="auto"/>
        <w:ind w:left="1205" w:leftChars="5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③ 负数+负数=负数（不溢出）。</w:t>
      </w:r>
    </w:p>
    <w:p w14:paraId="6345C3E3">
      <w:pPr>
        <w:widowControl/>
        <w:adjustRightInd w:val="0"/>
        <w:snapToGrid w:val="0"/>
        <w:spacing w:line="360" w:lineRule="auto"/>
        <w:ind w:left="1205" w:leftChars="574"/>
        <w:jc w:val="left"/>
      </w:pPr>
      <w:r>
        <w:drawing>
          <wp:inline distT="0" distB="0" distL="114300" distR="114300">
            <wp:extent cx="5266690" cy="4387850"/>
            <wp:effectExtent l="0" t="0" r="3810" b="6350"/>
            <wp:docPr id="7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A0A7">
      <w:pPr>
        <w:widowControl/>
        <w:adjustRightInd w:val="0"/>
        <w:snapToGrid w:val="0"/>
        <w:spacing w:line="360" w:lineRule="auto"/>
        <w:ind w:left="1205" w:leftChars="574"/>
        <w:jc w:val="left"/>
      </w:pPr>
      <w:r>
        <w:drawing>
          <wp:inline distT="0" distB="0" distL="114300" distR="114300">
            <wp:extent cx="5273040" cy="4689475"/>
            <wp:effectExtent l="0" t="0" r="10160" b="9525"/>
            <wp:docPr id="7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4809">
      <w:pPr>
        <w:widowControl/>
        <w:adjustRightInd w:val="0"/>
        <w:snapToGrid w:val="0"/>
        <w:spacing w:line="360" w:lineRule="auto"/>
        <w:ind w:left="1205" w:leftChars="574"/>
        <w:jc w:val="left"/>
        <w:rPr>
          <w:rFonts w:ascii="Calibri" w:hAnsi="Calibri" w:cs="Calibri"/>
          <w:b/>
          <w:bCs/>
          <w:color w:val="000000"/>
          <w:kern w:val="0"/>
          <w:szCs w:val="21"/>
        </w:rPr>
      </w:pPr>
      <w:r>
        <w:rPr>
          <w:rFonts w:ascii="Calibri" w:hAnsi="Calibri" w:cs="Calibri"/>
          <w:b/>
          <w:bCs/>
          <w:color w:val="000000"/>
          <w:kern w:val="0"/>
          <w:szCs w:val="21"/>
        </w:rPr>
        <w:t>④ 负数+负数=正数（溢出）。</w:t>
      </w:r>
    </w:p>
    <w:p w14:paraId="18CD1FB6">
      <w:pPr>
        <w:widowControl/>
        <w:adjustRightInd w:val="0"/>
        <w:snapToGrid w:val="0"/>
        <w:spacing w:line="360" w:lineRule="auto"/>
        <w:ind w:left="1205" w:leftChars="574"/>
        <w:jc w:val="left"/>
      </w:pPr>
      <w:r>
        <w:drawing>
          <wp:inline distT="0" distB="0" distL="114300" distR="114300">
            <wp:extent cx="5268595" cy="4456430"/>
            <wp:effectExtent l="0" t="0" r="1905" b="1270"/>
            <wp:docPr id="7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544A">
      <w:pPr>
        <w:widowControl/>
        <w:adjustRightInd w:val="0"/>
        <w:snapToGrid w:val="0"/>
        <w:spacing w:line="360" w:lineRule="auto"/>
        <w:ind w:left="1205" w:leftChars="574"/>
        <w:jc w:val="left"/>
      </w:pPr>
      <w:r>
        <w:drawing>
          <wp:inline distT="0" distB="0" distL="114300" distR="114300">
            <wp:extent cx="5273675" cy="4977130"/>
            <wp:effectExtent l="0" t="0" r="9525" b="1270"/>
            <wp:docPr id="7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8A91">
      <w:pPr>
        <w:numPr>
          <w:ilvl w:val="0"/>
          <w:numId w:val="12"/>
        </w:numPr>
        <w:spacing w:before="240" w:line="360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6位原码阵列乘法器（设计实验）—文件名：6位原码阵列乘法器.circ</w:t>
      </w:r>
    </w:p>
    <w:p w14:paraId="5E211512">
      <w:pPr>
        <w:numPr>
          <w:numId w:val="0"/>
        </w:numPr>
        <w:spacing w:before="240" w:line="360" w:lineRule="auto"/>
        <w:ind w:left="785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9865" cy="2498725"/>
            <wp:effectExtent l="0" t="0" r="635" b="3175"/>
            <wp:docPr id="10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5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6C3A">
      <w:pPr>
        <w:widowControl/>
        <w:spacing w:line="360" w:lineRule="auto"/>
        <w:ind w:firstLine="632" w:firstLineChars="3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hint="eastAsia" w:ascii="Calibri" w:hAnsi="Calibri" w:cs="Calibri"/>
          <w:b/>
          <w:bCs/>
          <w:color w:val="C00000"/>
          <w:szCs w:val="21"/>
        </w:rPr>
        <w:t>具体要求</w:t>
      </w:r>
      <w:r>
        <w:rPr>
          <w:rFonts w:hint="eastAsia" w:ascii="Calibri" w:hAnsi="Calibri" w:cs="Calibri"/>
          <w:b/>
          <w:bCs/>
          <w:szCs w:val="21"/>
        </w:rPr>
        <w:t>：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通过改变X、 Y的值，对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该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乘法器进行验证：</w:t>
      </w:r>
    </w:p>
    <w:p w14:paraId="1A608C2B">
      <w:pPr>
        <w:pStyle w:val="20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X=正数， Y=正数， P=正数（例如： X=31、 Y=31、 P=961）。</w:t>
      </w:r>
    </w:p>
    <w:p w14:paraId="67D194A3">
      <w:pPr>
        <w:pStyle w:val="20"/>
        <w:widowControl/>
        <w:numPr>
          <w:numId w:val="0"/>
        </w:numPr>
        <w:spacing w:line="360" w:lineRule="auto"/>
        <w:ind w:left="105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9865" cy="1370330"/>
            <wp:effectExtent l="0" t="0" r="635" b="1270"/>
            <wp:docPr id="10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5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0FB7">
      <w:pPr>
        <w:pStyle w:val="20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X=正数， Y=负数， P=负数（例如： X=31、 Y=-31、 P=-961）。</w:t>
      </w:r>
    </w:p>
    <w:p w14:paraId="45D231FA">
      <w:pPr>
        <w:pStyle w:val="20"/>
        <w:widowControl/>
        <w:numPr>
          <w:numId w:val="0"/>
        </w:numPr>
        <w:spacing w:line="360" w:lineRule="auto"/>
        <w:ind w:left="105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1135" cy="1348740"/>
            <wp:effectExtent l="0" t="0" r="12065" b="10160"/>
            <wp:docPr id="10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8B8A">
      <w:pPr>
        <w:pStyle w:val="20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X=负数， Y=正数， P=负数（例如： X=-31、 Y=31、 P=-961）。</w:t>
      </w:r>
    </w:p>
    <w:p w14:paraId="10DAFBED">
      <w:pPr>
        <w:pStyle w:val="20"/>
        <w:widowControl/>
        <w:numPr>
          <w:numId w:val="0"/>
        </w:numPr>
        <w:spacing w:line="360" w:lineRule="auto"/>
        <w:ind w:left="105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3040" cy="1387475"/>
            <wp:effectExtent l="0" t="0" r="10160" b="9525"/>
            <wp:docPr id="10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FF7B">
      <w:pPr>
        <w:pStyle w:val="20"/>
        <w:widowControl/>
        <w:numPr>
          <w:ilvl w:val="0"/>
          <w:numId w:val="13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X=负数， Y=负数， P=正数（例如： X=-31、 Y=-31、 P=961）。</w:t>
      </w:r>
    </w:p>
    <w:p w14:paraId="100A6980">
      <w:pPr>
        <w:pStyle w:val="20"/>
        <w:widowControl/>
        <w:numPr>
          <w:numId w:val="0"/>
        </w:numPr>
        <w:spacing w:line="360" w:lineRule="auto"/>
        <w:ind w:left="105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6690" cy="1443990"/>
            <wp:effectExtent l="0" t="0" r="3810" b="3810"/>
            <wp:docPr id="10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DD85">
      <w:pPr>
        <w:spacing w:line="360" w:lineRule="auto"/>
        <w:ind w:left="630" w:leftChars="300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  <w:highlight w:val="yellow"/>
        </w:rPr>
        <w:t>• 注意：需要将X、 Y、 P的原码转换为真值进行显示</w:t>
      </w:r>
    </w:p>
    <w:p w14:paraId="54A590C0">
      <w:pPr>
        <w:numPr>
          <w:ilvl w:val="0"/>
          <w:numId w:val="12"/>
        </w:numPr>
        <w:spacing w:before="240" w:line="360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6位补码阵列乘法器（设计实验）—文件名：6位补码阵列乘法器.circ</w:t>
      </w:r>
    </w:p>
    <w:p w14:paraId="63222BC2">
      <w:pPr>
        <w:numPr>
          <w:numId w:val="0"/>
        </w:numPr>
        <w:spacing w:before="240" w:line="360" w:lineRule="auto"/>
        <w:ind w:left="785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6055" cy="2911475"/>
            <wp:effectExtent l="0" t="0" r="4445" b="9525"/>
            <wp:docPr id="11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6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B2DF">
      <w:pPr>
        <w:widowControl/>
        <w:spacing w:line="360" w:lineRule="auto"/>
        <w:ind w:firstLine="422" w:firstLineChars="200"/>
        <w:jc w:val="left"/>
        <w:rPr>
          <w:rFonts w:hint="eastAsia" w:ascii="DengXian-Bold" w:hAnsi="DengXian-Bold" w:cs="宋体"/>
          <w:b/>
          <w:bCs/>
          <w:color w:val="000000"/>
          <w:kern w:val="0"/>
          <w:sz w:val="38"/>
          <w:szCs w:val="38"/>
        </w:rPr>
      </w:pPr>
      <w:r>
        <w:rPr>
          <w:rFonts w:hint="eastAsia" w:ascii="Calibri" w:hAnsi="Calibri" w:cs="Calibri"/>
          <w:b/>
          <w:bCs/>
          <w:color w:val="C00000"/>
          <w:szCs w:val="21"/>
        </w:rPr>
        <w:t>具体要求：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 xml:space="preserve">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通过改变X、 Y的值，对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该乘法器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进行验证：</w:t>
      </w:r>
    </w:p>
    <w:p w14:paraId="1DE1D0BB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① X=0， Y=负数； P=0。</w:t>
      </w:r>
    </w:p>
    <w:p w14:paraId="2A1B1726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71770" cy="981075"/>
            <wp:effectExtent l="0" t="0" r="11430" b="9525"/>
            <wp:docPr id="11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5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66DA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② X=负数， Y=0； P=0。</w:t>
      </w:r>
    </w:p>
    <w:p w14:paraId="45C7506E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6690" cy="957580"/>
            <wp:effectExtent l="0" t="0" r="3810" b="7620"/>
            <wp:docPr id="11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58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BFFD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③ X=-32， Y=0或正数； P=正确的数。</w:t>
      </w:r>
    </w:p>
    <w:p w14:paraId="23E42D46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9230" cy="975360"/>
            <wp:effectExtent l="0" t="0" r="1270" b="2540"/>
            <wp:docPr id="11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5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446B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④ X=0或正数， Y=-32； P=正确的数。</w:t>
      </w:r>
    </w:p>
    <w:p w14:paraId="2D7D8965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6690" cy="965200"/>
            <wp:effectExtent l="0" t="0" r="3810" b="0"/>
            <wp:docPr id="11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6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B236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⑤ X=-32， Y=负数； P=正确的数。</w:t>
      </w:r>
    </w:p>
    <w:p w14:paraId="538CDDC8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6690" cy="942340"/>
            <wp:effectExtent l="0" t="0" r="3810" b="10160"/>
            <wp:docPr id="11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6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8653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⑥ X=负数， Y=-32； P=正确的数。</w:t>
      </w:r>
    </w:p>
    <w:p w14:paraId="0AA98D2E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6690" cy="991235"/>
            <wp:effectExtent l="0" t="0" r="3810" b="12065"/>
            <wp:docPr id="11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6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0DA6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⑦ X=-32， Y=-32， P=1024。</w:t>
      </w:r>
    </w:p>
    <w:p w14:paraId="5396DEE3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73040" cy="937260"/>
            <wp:effectExtent l="0" t="0" r="10160" b="2540"/>
            <wp:docPr id="11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5793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⑧ X=31， Y=31， P=961。</w:t>
      </w:r>
    </w:p>
    <w:p w14:paraId="2A1DFEC2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7325" cy="985520"/>
            <wp:effectExtent l="0" t="0" r="3175" b="5080"/>
            <wp:docPr id="118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6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53B4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⑨ X=-32， Y=31， P=-992。</w:t>
      </w:r>
    </w:p>
    <w:p w14:paraId="2212EEF3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3515" cy="970915"/>
            <wp:effectExtent l="0" t="0" r="6985" b="6985"/>
            <wp:docPr id="120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6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0E2A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DengXian-Bold" w:hAnsi="DengXian-Bold" w:cs="宋体"/>
          <w:b/>
          <w:bCs/>
          <w:color w:val="000000"/>
          <w:kern w:val="0"/>
          <w:szCs w:val="21"/>
        </w:rPr>
        <w:t>⑩ X=31， Y=-32， P=-992。</w:t>
      </w:r>
    </w:p>
    <w:p w14:paraId="4CA8C485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9865" cy="956945"/>
            <wp:effectExtent l="0" t="0" r="635" b="8255"/>
            <wp:docPr id="12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6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18B4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CambriaMath" w:hAnsi="CambriaMath" w:cs="宋体"/>
          <w:color w:val="000000"/>
          <w:kern w:val="0"/>
          <w:szCs w:val="21"/>
        </w:rPr>
        <w:t xml:space="preserve">⑪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X=正数， Y=正数； P=正确的数。</w:t>
      </w:r>
    </w:p>
    <w:p w14:paraId="38444270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72405" cy="1000125"/>
            <wp:effectExtent l="0" t="0" r="10795" b="3175"/>
            <wp:docPr id="12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6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9B1E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CambriaMath" w:hAnsi="CambriaMath" w:cs="宋体"/>
          <w:color w:val="000000"/>
          <w:kern w:val="0"/>
          <w:szCs w:val="21"/>
        </w:rPr>
        <w:t xml:space="preserve">⑫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X=正数， Y=负数； P=正确的数。</w:t>
      </w:r>
    </w:p>
    <w:p w14:paraId="277BC49C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3515" cy="965200"/>
            <wp:effectExtent l="0" t="0" r="6985" b="0"/>
            <wp:docPr id="123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6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3C57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CambriaMath" w:hAnsi="CambriaMath" w:cs="宋体"/>
          <w:color w:val="000000"/>
          <w:kern w:val="0"/>
          <w:szCs w:val="21"/>
        </w:rPr>
        <w:t xml:space="preserve">⑬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X=负数， Y=正数； P=正确的数。</w:t>
      </w:r>
    </w:p>
    <w:p w14:paraId="1F27DC88">
      <w:pPr>
        <w:widowControl/>
        <w:spacing w:line="360" w:lineRule="auto"/>
        <w:ind w:left="1050" w:leftChars="50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73040" cy="982980"/>
            <wp:effectExtent l="0" t="0" r="10160" b="7620"/>
            <wp:docPr id="124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7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14DD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ascii="CambriaMath" w:hAnsi="CambriaMath" w:cs="宋体"/>
          <w:color w:val="000000"/>
          <w:kern w:val="0"/>
          <w:szCs w:val="21"/>
        </w:rPr>
        <w:t xml:space="preserve">⑭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X=负数， Y=负数； P=正确的数。</w:t>
      </w:r>
    </w:p>
    <w:p w14:paraId="0FD91D10">
      <w:pPr>
        <w:widowControl/>
        <w:spacing w:line="360" w:lineRule="auto"/>
        <w:ind w:left="1050" w:leftChars="50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114300" distR="114300">
            <wp:extent cx="5262880" cy="989965"/>
            <wp:effectExtent l="0" t="0" r="7620" b="635"/>
            <wp:docPr id="12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7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360FC">
      <w:pPr>
        <w:widowControl/>
        <w:spacing w:line="360" w:lineRule="auto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 xml:space="preserve">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 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  <w:highlight w:val="yellow"/>
        </w:rPr>
        <w:t>补充题目：</w:t>
      </w:r>
    </w:p>
    <w:p w14:paraId="77EDFD62">
      <w:pPr>
        <w:pStyle w:val="20"/>
        <w:widowControl/>
        <w:numPr>
          <w:ilvl w:val="0"/>
          <w:numId w:val="14"/>
        </w:numPr>
        <w:spacing w:line="360" w:lineRule="auto"/>
        <w:ind w:firstLineChars="0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如何采用求补器将负数（6位补码）转换为5位无符号数？针对下述错误，如何处理？（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  <w:highlight w:val="yellow"/>
        </w:rPr>
        <w:t>参实验课件P</w:t>
      </w:r>
      <w:r>
        <w:rPr>
          <w:rFonts w:ascii="DengXian-Bold" w:hAnsi="DengXian-Bold" w:cs="宋体"/>
          <w:b/>
          <w:bCs/>
          <w:color w:val="000000"/>
          <w:kern w:val="0"/>
          <w:szCs w:val="21"/>
          <w:highlight w:val="yellow"/>
        </w:rPr>
        <w:t>40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 xml:space="preserve">）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        </w:t>
      </w:r>
      <w:r>
        <w:drawing>
          <wp:inline distT="0" distB="0" distL="0" distR="0">
            <wp:extent cx="5274310" cy="3625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DE76">
      <w:pPr>
        <w:pStyle w:val="20"/>
        <w:widowControl/>
        <w:numPr>
          <w:numId w:val="0"/>
        </w:numPr>
        <w:spacing w:line="360" w:lineRule="auto"/>
        <w:ind w:left="732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转化为无符号数电路如图，如果符号位为1，则求补，否则保持原数据位。</w:t>
      </w:r>
    </w:p>
    <w:p w14:paraId="6DFAA3DB">
      <w:pPr>
        <w:pStyle w:val="20"/>
        <w:widowControl/>
        <w:numPr>
          <w:numId w:val="0"/>
        </w:numPr>
        <w:spacing w:line="360" w:lineRule="auto"/>
        <w:ind w:left="732" w:leftChars="0"/>
        <w:jc w:val="left"/>
      </w:pPr>
      <w:r>
        <w:drawing>
          <wp:inline distT="0" distB="0" distL="114300" distR="114300">
            <wp:extent cx="3175000" cy="1111250"/>
            <wp:effectExtent l="0" t="0" r="0" b="6350"/>
            <wp:docPr id="126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72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95B7">
      <w:pPr>
        <w:pStyle w:val="20"/>
        <w:widowControl/>
        <w:numPr>
          <w:numId w:val="0"/>
        </w:numPr>
        <w:spacing w:line="360" w:lineRule="auto"/>
        <w:ind w:left="732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对-32做特殊判断，如果一个乘数为-32，就修正结果为另一个乘数的补码，两个乘数同时为-32，则将结果修正为1024。</w:t>
      </w:r>
    </w:p>
    <w:p w14:paraId="0F381763">
      <w:pPr>
        <w:pStyle w:val="20"/>
        <w:widowControl/>
        <w:numPr>
          <w:numId w:val="0"/>
        </w:numPr>
        <w:spacing w:line="360" w:lineRule="auto"/>
        <w:ind w:left="732" w:leftChars="0"/>
        <w:jc w:val="left"/>
      </w:pPr>
      <w:r>
        <w:drawing>
          <wp:inline distT="0" distB="0" distL="114300" distR="114300">
            <wp:extent cx="5269865" cy="1157605"/>
            <wp:effectExtent l="0" t="0" r="635" b="10795"/>
            <wp:docPr id="12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73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8AE1">
      <w:pPr>
        <w:pStyle w:val="20"/>
        <w:widowControl/>
        <w:numPr>
          <w:numId w:val="0"/>
        </w:numPr>
        <w:spacing w:line="360" w:lineRule="auto"/>
        <w:ind w:left="732" w:leftChars="0"/>
        <w:jc w:val="left"/>
      </w:pPr>
      <w:r>
        <w:drawing>
          <wp:inline distT="0" distB="0" distL="114300" distR="114300">
            <wp:extent cx="4533900" cy="1809750"/>
            <wp:effectExtent l="0" t="0" r="0" b="6350"/>
            <wp:docPr id="130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7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E200">
      <w:pPr>
        <w:pStyle w:val="20"/>
        <w:widowControl/>
        <w:numPr>
          <w:numId w:val="0"/>
        </w:numPr>
        <w:spacing w:line="360" w:lineRule="auto"/>
        <w:ind w:left="732" w:leftChars="0"/>
        <w:jc w:val="left"/>
        <w:rPr>
          <w:rFonts w:hint="eastAsia"/>
        </w:rPr>
      </w:pPr>
      <w:r>
        <w:drawing>
          <wp:inline distT="0" distB="0" distL="114300" distR="114300">
            <wp:extent cx="5271770" cy="1339215"/>
            <wp:effectExtent l="0" t="0" r="11430" b="6985"/>
            <wp:docPr id="13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77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B69B">
      <w:pPr>
        <w:pStyle w:val="20"/>
        <w:widowControl/>
        <w:numPr>
          <w:ilvl w:val="0"/>
          <w:numId w:val="14"/>
        </w:numPr>
        <w:spacing w:line="360" w:lineRule="auto"/>
        <w:ind w:firstLineChars="0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如何采用求补器将乘积（1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0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位无符号数，实际上是负数）转换为1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2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位补码？针对下述错误，如何处理？（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  <w:highlight w:val="yellow"/>
        </w:rPr>
        <w:t>参实验课件P</w:t>
      </w:r>
      <w:r>
        <w:rPr>
          <w:rFonts w:ascii="DengXian-Bold" w:hAnsi="DengXian-Bold" w:cs="宋体"/>
          <w:b/>
          <w:bCs/>
          <w:color w:val="000000"/>
          <w:kern w:val="0"/>
          <w:szCs w:val="21"/>
          <w:highlight w:val="yellow"/>
        </w:rPr>
        <w:t>40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）</w:t>
      </w:r>
    </w:p>
    <w:p w14:paraId="6DF7415A">
      <w:pPr>
        <w:widowControl/>
        <w:spacing w:line="360" w:lineRule="auto"/>
        <w:ind w:left="313" w:leftChars="149"/>
        <w:jc w:val="left"/>
        <w:rPr>
          <w:rFonts w:ascii="DengXian-Bold" w:hAnsi="DengXian-Bold" w:cs="宋体"/>
          <w:b/>
          <w:bCs/>
          <w:color w:val="000000"/>
          <w:kern w:val="0"/>
          <w:szCs w:val="21"/>
        </w:rPr>
      </w:pPr>
      <w:r>
        <w:drawing>
          <wp:inline distT="0" distB="0" distL="0" distR="0">
            <wp:extent cx="6096000" cy="2152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415066" cy="22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974D">
      <w:pPr>
        <w:widowControl/>
        <w:spacing w:line="360" w:lineRule="auto"/>
        <w:jc w:val="left"/>
        <w:rPr>
          <w:rFonts w:hint="eastAsia" w:ascii="DengXian-Bold" w:hAnsi="DengXian-Bold" w:cs="宋体"/>
          <w:b/>
          <w:bCs/>
          <w:color w:val="000000"/>
          <w:kern w:val="0"/>
          <w:szCs w:val="21"/>
          <w:highlight w:val="yellow"/>
        </w:rPr>
      </w:pP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 xml:space="preserve"> 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 xml:space="preserve">      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  <w:highlight w:val="yellow"/>
        </w:rPr>
        <w:t>请结合自己的设计思路，给出处理方案（相应的逻辑电路和验证过程）</w:t>
      </w:r>
    </w:p>
    <w:p w14:paraId="0DA6D5CB">
      <w:pPr>
        <w:widowControl/>
        <w:spacing w:line="360" w:lineRule="auto"/>
        <w:jc w:val="left"/>
      </w:pPr>
      <w:r>
        <w:drawing>
          <wp:inline distT="0" distB="0" distL="114300" distR="114300">
            <wp:extent cx="5271135" cy="2500630"/>
            <wp:effectExtent l="0" t="0" r="12065" b="1270"/>
            <wp:docPr id="13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78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36F1">
      <w:pPr>
        <w:widowControl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用两位符号位，00表示正，11表示负，符号位的结果等于两个乘数符号位异或的结果，为正则数据位不变，为负则求补。</w:t>
      </w:r>
    </w:p>
    <w:p w14:paraId="7ED85C94">
      <w:pPr>
        <w:widowControl/>
        <w:tabs>
          <w:tab w:val="left" w:pos="2770"/>
        </w:tabs>
        <w:spacing w:line="360" w:lineRule="auto"/>
        <w:jc w:val="left"/>
      </w:pPr>
      <w:r>
        <w:drawing>
          <wp:inline distT="0" distB="0" distL="114300" distR="114300">
            <wp:extent cx="3467100" cy="2540000"/>
            <wp:effectExtent l="0" t="0" r="0" b="0"/>
            <wp:docPr id="13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79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474C">
      <w:pPr>
        <w:widowControl/>
        <w:tabs>
          <w:tab w:val="left" w:pos="2770"/>
        </w:tabs>
        <w:spacing w:line="36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350010"/>
            <wp:effectExtent l="0" t="0" r="0" b="8890"/>
            <wp:docPr id="134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80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3359">
      <w:pPr>
        <w:widowControl/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0进行特殊判断，并拥有最高的优先级，只要有一个乘数为0，结果就修正为0。</w:t>
      </w:r>
    </w:p>
    <w:p w14:paraId="6EAEF8CD">
      <w:pPr>
        <w:numPr>
          <w:ilvl w:val="0"/>
          <w:numId w:val="12"/>
        </w:numPr>
        <w:spacing w:before="240" w:line="276" w:lineRule="auto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8位原码一位乘法器（设计实验）—文件名：8位原码一位乘法器.circ</w:t>
      </w:r>
    </w:p>
    <w:p w14:paraId="1CEACC19">
      <w:pPr>
        <w:numPr>
          <w:numId w:val="0"/>
        </w:numPr>
        <w:spacing w:before="240" w:line="276" w:lineRule="auto"/>
        <w:ind w:left="785" w:leftChars="0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0500" cy="3340100"/>
            <wp:effectExtent l="0" t="0" r="0" b="0"/>
            <wp:docPr id="139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85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035F">
      <w:pPr>
        <w:spacing w:before="240" w:line="360" w:lineRule="auto"/>
        <w:ind w:left="420" w:leftChars="200"/>
        <w:rPr>
          <w:rFonts w:hint="eastAsia" w:ascii="DengXian-Bold" w:hAnsi="DengXian-Bold" w:cs="宋体"/>
          <w:b/>
          <w:bCs/>
          <w:color w:val="000000"/>
          <w:kern w:val="0"/>
          <w:szCs w:val="21"/>
        </w:rPr>
      </w:pPr>
      <w:r>
        <w:rPr>
          <w:rFonts w:hint="eastAsia" w:ascii="Calibri" w:hAnsi="Calibri" w:cs="Calibri"/>
          <w:b/>
          <w:bCs/>
          <w:color w:val="C00000"/>
          <w:szCs w:val="21"/>
        </w:rPr>
        <w:t>具体要求</w:t>
      </w:r>
      <w:r>
        <w:rPr>
          <w:rFonts w:hint="eastAsia" w:ascii="Calibri" w:hAnsi="Calibri" w:cs="Calibri"/>
          <w:b/>
          <w:bCs/>
          <w:szCs w:val="21"/>
        </w:rPr>
        <w:t>：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按照下述要求，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设置不同的X、 Y值（原码）</w:t>
      </w:r>
      <w:r>
        <w:rPr>
          <w:rFonts w:hint="eastAsia" w:ascii="DengXian-Bold" w:hAnsi="DengXian-Bold" w:cs="宋体"/>
          <w:b/>
          <w:bCs/>
          <w:color w:val="000000"/>
          <w:kern w:val="0"/>
          <w:szCs w:val="21"/>
        </w:rPr>
        <w:t>，完成验证工作</w:t>
      </w:r>
      <w:r>
        <w:rPr>
          <w:rFonts w:ascii="DengXian-Bold" w:hAnsi="DengXian-Bold" w:cs="宋体"/>
          <w:b/>
          <w:bCs/>
          <w:color w:val="000000"/>
          <w:kern w:val="0"/>
          <w:szCs w:val="21"/>
        </w:rPr>
        <w:t>：</w:t>
      </w:r>
    </w:p>
    <w:p w14:paraId="130A4688">
      <w:pPr>
        <w:pStyle w:val="20"/>
        <w:widowControl/>
        <w:numPr>
          <w:ilvl w:val="0"/>
          <w:numId w:val="15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X=0， Y=任意， P是否=0？</w:t>
      </w:r>
    </w:p>
    <w:p w14:paraId="0B11D472">
      <w:pPr>
        <w:pStyle w:val="20"/>
        <w:widowControl/>
        <w:numPr>
          <w:numId w:val="0"/>
        </w:numPr>
        <w:spacing w:line="360" w:lineRule="auto"/>
        <w:ind w:left="126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6690" cy="628650"/>
            <wp:effectExtent l="0" t="0" r="3810" b="6350"/>
            <wp:docPr id="14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87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7BEB">
      <w:pPr>
        <w:pStyle w:val="20"/>
        <w:widowControl/>
        <w:numPr>
          <w:ilvl w:val="0"/>
          <w:numId w:val="15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X=任意， Y=0， P是否=0？</w:t>
      </w:r>
    </w:p>
    <w:p w14:paraId="0C4874E6">
      <w:pPr>
        <w:pStyle w:val="20"/>
        <w:widowControl/>
        <w:numPr>
          <w:numId w:val="0"/>
        </w:numPr>
        <w:spacing w:line="360" w:lineRule="auto"/>
        <w:ind w:left="126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2405" cy="657225"/>
            <wp:effectExtent l="0" t="0" r="10795" b="3175"/>
            <wp:docPr id="142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88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95CE">
      <w:pPr>
        <w:pStyle w:val="20"/>
        <w:widowControl/>
        <w:numPr>
          <w:ilvl w:val="0"/>
          <w:numId w:val="15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X=127， Y=127， P是否=16129？</w:t>
      </w:r>
    </w:p>
    <w:p w14:paraId="1CE666AA">
      <w:pPr>
        <w:pStyle w:val="20"/>
        <w:widowControl/>
        <w:numPr>
          <w:numId w:val="0"/>
        </w:numPr>
        <w:spacing w:line="360" w:lineRule="auto"/>
        <w:ind w:left="126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6690" cy="665480"/>
            <wp:effectExtent l="0" t="0" r="3810" b="7620"/>
            <wp:docPr id="143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89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B27E">
      <w:pPr>
        <w:pStyle w:val="20"/>
        <w:widowControl/>
        <w:numPr>
          <w:ilvl w:val="0"/>
          <w:numId w:val="15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X=-127， Y=127， P是否=-16129？</w:t>
      </w:r>
    </w:p>
    <w:p w14:paraId="73E018F4">
      <w:pPr>
        <w:pStyle w:val="20"/>
        <w:widowControl/>
        <w:numPr>
          <w:numId w:val="0"/>
        </w:numPr>
        <w:spacing w:line="360" w:lineRule="auto"/>
        <w:ind w:left="126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0500" cy="671830"/>
            <wp:effectExtent l="0" t="0" r="0" b="1270"/>
            <wp:docPr id="144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90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3728">
      <w:pPr>
        <w:pStyle w:val="20"/>
        <w:widowControl/>
        <w:numPr>
          <w:ilvl w:val="0"/>
          <w:numId w:val="15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X=127， Y=-127， P是否=-16129？</w:t>
      </w:r>
    </w:p>
    <w:p w14:paraId="7EF1C0ED">
      <w:pPr>
        <w:pStyle w:val="20"/>
        <w:widowControl/>
        <w:numPr>
          <w:numId w:val="0"/>
        </w:numPr>
        <w:spacing w:line="360" w:lineRule="auto"/>
        <w:ind w:left="126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8595" cy="648335"/>
            <wp:effectExtent l="0" t="0" r="1905" b="12065"/>
            <wp:docPr id="145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9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7D5C">
      <w:pPr>
        <w:pStyle w:val="20"/>
        <w:widowControl/>
        <w:numPr>
          <w:ilvl w:val="0"/>
          <w:numId w:val="15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X=-127， Y=-127， P是否=16129？</w:t>
      </w:r>
    </w:p>
    <w:p w14:paraId="27B51391">
      <w:pPr>
        <w:pStyle w:val="20"/>
        <w:widowControl/>
        <w:numPr>
          <w:numId w:val="0"/>
        </w:numPr>
        <w:spacing w:line="360" w:lineRule="auto"/>
        <w:ind w:left="126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9865" cy="665480"/>
            <wp:effectExtent l="0" t="0" r="635" b="7620"/>
            <wp:docPr id="146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9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3E45">
      <w:pPr>
        <w:pStyle w:val="20"/>
        <w:widowControl/>
        <w:numPr>
          <w:ilvl w:val="0"/>
          <w:numId w:val="15"/>
        </w:numPr>
        <w:spacing w:line="360" w:lineRule="auto"/>
        <w:ind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X=其他， Y=其他， P是否正确？</w:t>
      </w:r>
    </w:p>
    <w:p w14:paraId="0AE3E983">
      <w:pPr>
        <w:pStyle w:val="20"/>
        <w:widowControl/>
        <w:numPr>
          <w:numId w:val="0"/>
        </w:numPr>
        <w:spacing w:line="360" w:lineRule="auto"/>
        <w:ind w:left="1260" w:leftChars="0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1770" cy="689610"/>
            <wp:effectExtent l="0" t="0" r="11430" b="8890"/>
            <wp:docPr id="147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93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0EDB">
      <w:pPr>
        <w:pStyle w:val="20"/>
        <w:numPr>
          <w:ilvl w:val="1"/>
          <w:numId w:val="3"/>
        </w:numPr>
        <w:spacing w:line="360" w:lineRule="auto"/>
        <w:ind w:firstLineChars="0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挑战性实验</w:t>
      </w:r>
    </w:p>
    <w:p w14:paraId="498BD59F">
      <w:pPr>
        <w:spacing w:line="276" w:lineRule="auto"/>
        <w:ind w:firstLine="422" w:firstLineChars="200"/>
        <w:rPr>
          <w:rFonts w:hint="eastAsia"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8位补码一位乘法器（采用8位无符号一位乘法器实现）（挑战性实验）—文件名：8位补码一位乘法器（采用8位无符号一位乘法器实现）.circ；</w:t>
      </w:r>
      <w:r>
        <w:rPr>
          <w:rFonts w:hint="eastAsia" w:ascii="Calibri" w:hAnsi="Calibri" w:cs="Calibri"/>
          <w:b/>
          <w:bCs/>
          <w:szCs w:val="21"/>
        </w:rPr>
        <w:t>（注：</w:t>
      </w:r>
      <w:r>
        <w:rPr>
          <w:rFonts w:ascii="Calibri" w:hAnsi="Calibri" w:cs="Calibri"/>
          <w:b/>
          <w:bCs/>
          <w:szCs w:val="21"/>
        </w:rPr>
        <w:t>完成挑战性实验的，本次实验成绩</w:t>
      </w:r>
      <w:r>
        <w:rPr>
          <w:rFonts w:hint="eastAsia" w:ascii="Calibri" w:hAnsi="Calibri" w:cs="Calibri"/>
          <w:b/>
          <w:bCs/>
          <w:szCs w:val="21"/>
        </w:rPr>
        <w:t>+</w:t>
      </w:r>
      <w:r>
        <w:rPr>
          <w:rFonts w:ascii="Calibri" w:hAnsi="Calibri" w:cs="Calibri"/>
          <w:b/>
          <w:bCs/>
          <w:szCs w:val="21"/>
          <w:highlight w:val="yellow"/>
        </w:rPr>
        <w:t>8分</w:t>
      </w:r>
      <w:r>
        <w:rPr>
          <w:rFonts w:ascii="Calibri" w:hAnsi="Calibri" w:cs="Calibri"/>
          <w:b/>
          <w:bCs/>
          <w:szCs w:val="21"/>
        </w:rPr>
        <w:t>。</w:t>
      </w:r>
      <w:r>
        <w:rPr>
          <w:rFonts w:hint="eastAsia" w:ascii="Calibri" w:hAnsi="Calibri" w:cs="Calibri"/>
          <w:b/>
          <w:bCs/>
          <w:szCs w:val="21"/>
        </w:rPr>
        <w:t>）</w:t>
      </w:r>
    </w:p>
    <w:p w14:paraId="33FC2710">
      <w:pPr>
        <w:spacing w:line="276" w:lineRule="auto"/>
        <w:ind w:firstLine="422" w:firstLineChars="200"/>
        <w:rPr>
          <w:rFonts w:hint="default" w:ascii="Calibri" w:hAnsi="Calibri" w:eastAsia="宋体" w:cs="Calibri"/>
          <w:b/>
          <w:bCs/>
          <w:szCs w:val="21"/>
          <w:lang w:val="en-US" w:eastAsia="zh-CN"/>
        </w:rPr>
      </w:pPr>
      <w:r>
        <w:rPr>
          <w:rFonts w:hint="eastAsia" w:ascii="Calibri" w:hAnsi="Calibri" w:cs="Calibri"/>
          <w:b/>
          <w:bCs/>
          <w:szCs w:val="21"/>
          <w:lang w:val="en-US" w:eastAsia="zh-CN"/>
        </w:rPr>
        <w:t>先将补码转换成原码，再对原码重复使用8位无符号数一位器实现的方式计算，对-128和0的情况进行特殊处理。</w:t>
      </w:r>
    </w:p>
    <w:p w14:paraId="134A6EA4">
      <w:pPr>
        <w:spacing w:line="276" w:lineRule="auto"/>
        <w:ind w:firstLine="420" w:firstLineChars="0"/>
        <w:rPr>
          <w:rFonts w:hint="eastAsia"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7960" cy="2872740"/>
            <wp:effectExtent l="0" t="0" r="2540" b="10160"/>
            <wp:docPr id="158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04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A387">
      <w:pPr>
        <w:widowControl/>
        <w:spacing w:line="360" w:lineRule="auto"/>
        <w:jc w:val="left"/>
        <w:rPr>
          <w:rFonts w:ascii="Calibri" w:hAnsi="Calibri" w:cs="Calibri"/>
          <w:b/>
          <w:bCs/>
          <w:szCs w:val="21"/>
        </w:rPr>
      </w:pPr>
      <w:r>
        <w:rPr>
          <w:rFonts w:hint="eastAsia" w:ascii="Calibri" w:hAnsi="Calibri" w:cs="Calibri"/>
          <w:b/>
          <w:bCs/>
          <w:color w:val="C00000"/>
          <w:szCs w:val="21"/>
        </w:rPr>
        <w:t>具体要求：</w:t>
      </w:r>
      <w:r>
        <w:rPr>
          <w:rFonts w:hint="eastAsia" w:ascii="Calibri" w:hAnsi="Calibri" w:cs="Calibri"/>
          <w:b/>
          <w:bCs/>
          <w:szCs w:val="21"/>
        </w:rPr>
        <w:t>按照下述要求，设</w:t>
      </w:r>
      <w:r>
        <w:rPr>
          <w:rFonts w:ascii="Calibri" w:hAnsi="Calibri" w:cs="Calibri"/>
          <w:b/>
          <w:bCs/>
          <w:szCs w:val="21"/>
        </w:rPr>
        <w:t>置不同的X、 Y值（补码）</w:t>
      </w:r>
      <w:r>
        <w:rPr>
          <w:rFonts w:hint="eastAsia" w:ascii="Calibri" w:hAnsi="Calibri" w:cs="Calibri"/>
          <w:b/>
          <w:bCs/>
          <w:szCs w:val="21"/>
        </w:rPr>
        <w:t>，完成验证：</w:t>
      </w:r>
    </w:p>
    <w:p w14:paraId="27035DDE">
      <w:pPr>
        <w:widowControl/>
        <w:numPr>
          <w:ilvl w:val="0"/>
          <w:numId w:val="16"/>
        </w:numPr>
        <w:spacing w:line="360" w:lineRule="auto"/>
        <w:ind w:left="785" w:leftChars="374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X=-128， Y=其他， P是否正确？</w:t>
      </w:r>
    </w:p>
    <w:p w14:paraId="7B73C86C">
      <w:pPr>
        <w:widowControl/>
        <w:numPr>
          <w:numId w:val="0"/>
        </w:numPr>
        <w:spacing w:line="360" w:lineRule="auto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5420" cy="630555"/>
            <wp:effectExtent l="0" t="0" r="5080" b="4445"/>
            <wp:docPr id="15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05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CFCF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X=其他， Y=-128， P是否正确？</w:t>
      </w:r>
    </w:p>
    <w:p w14:paraId="41B9D041">
      <w:pPr>
        <w:widowControl/>
        <w:numPr>
          <w:numId w:val="0"/>
        </w:numPr>
        <w:spacing w:line="360" w:lineRule="auto"/>
        <w:ind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1135" cy="613410"/>
            <wp:effectExtent l="0" t="0" r="12065" b="8890"/>
            <wp:docPr id="160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0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20F3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X=0， Y=非0， P是否=0？</w:t>
      </w:r>
    </w:p>
    <w:p w14:paraId="4850610A">
      <w:pPr>
        <w:widowControl/>
        <w:numPr>
          <w:numId w:val="0"/>
        </w:numPr>
        <w:spacing w:line="360" w:lineRule="auto"/>
        <w:ind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7325" cy="619760"/>
            <wp:effectExtent l="0" t="0" r="3175" b="2540"/>
            <wp:docPr id="161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07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E191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X=非0， Y=0 ， P是否=0？</w:t>
      </w:r>
    </w:p>
    <w:p w14:paraId="6C96B427">
      <w:pPr>
        <w:widowControl/>
        <w:numPr>
          <w:numId w:val="0"/>
        </w:numPr>
        <w:spacing w:line="360" w:lineRule="auto"/>
        <w:ind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3040" cy="643890"/>
            <wp:effectExtent l="0" t="0" r="10160" b="3810"/>
            <wp:docPr id="162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08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68F8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X=-128， Y=-128， P是否=16384？</w:t>
      </w:r>
    </w:p>
    <w:p w14:paraId="687CEA35">
      <w:pPr>
        <w:widowControl/>
        <w:numPr>
          <w:numId w:val="0"/>
        </w:numPr>
        <w:spacing w:line="360" w:lineRule="auto"/>
        <w:ind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0500" cy="659130"/>
            <wp:effectExtent l="0" t="0" r="0" b="1270"/>
            <wp:docPr id="163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09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BE25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X=127， Y=127， P是否=16129？</w:t>
      </w:r>
    </w:p>
    <w:p w14:paraId="11BF5768">
      <w:pPr>
        <w:widowControl/>
        <w:numPr>
          <w:numId w:val="0"/>
        </w:numPr>
        <w:spacing w:line="360" w:lineRule="auto"/>
        <w:ind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2405" cy="606425"/>
            <wp:effectExtent l="0" t="0" r="10795" b="3175"/>
            <wp:docPr id="164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10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794A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X=127， Y==-128， P是否=-16256？</w:t>
      </w:r>
    </w:p>
    <w:p w14:paraId="0FC82945">
      <w:pPr>
        <w:widowControl/>
        <w:numPr>
          <w:numId w:val="0"/>
        </w:numPr>
        <w:spacing w:line="360" w:lineRule="auto"/>
        <w:ind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67325" cy="612140"/>
            <wp:effectExtent l="0" t="0" r="3175" b="10160"/>
            <wp:docPr id="165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1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1CB7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X=-128， Y==127， P是否=-16256？</w:t>
      </w:r>
    </w:p>
    <w:p w14:paraId="56C2267B">
      <w:pPr>
        <w:widowControl/>
        <w:spacing w:line="360" w:lineRule="auto"/>
        <w:ind w:left="785"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1770" cy="608330"/>
            <wp:effectExtent l="0" t="0" r="11430" b="1270"/>
            <wp:docPr id="166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1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329F">
      <w:pPr>
        <w:widowControl/>
        <w:numPr>
          <w:ilvl w:val="0"/>
          <w:numId w:val="16"/>
        </w:numPr>
        <w:spacing w:line="360" w:lineRule="auto"/>
        <w:ind w:left="785" w:leftChars="374" w:firstLine="0" w:firstLineChars="0"/>
        <w:jc w:val="left"/>
        <w:rPr>
          <w:rFonts w:ascii="Calibri" w:hAnsi="Calibri" w:cs="Calibri"/>
          <w:b/>
          <w:bCs/>
          <w:szCs w:val="21"/>
        </w:rPr>
      </w:pPr>
      <w:r>
        <w:rPr>
          <w:rFonts w:ascii="Calibri" w:hAnsi="Calibri" w:cs="Calibri"/>
          <w:b/>
          <w:bCs/>
          <w:szCs w:val="21"/>
        </w:rPr>
        <w:t>X=其他， Y=其他， P是否正确？</w:t>
      </w:r>
    </w:p>
    <w:p w14:paraId="32883819">
      <w:pPr>
        <w:widowControl/>
        <w:numPr>
          <w:numId w:val="0"/>
        </w:numPr>
        <w:spacing w:line="360" w:lineRule="auto"/>
        <w:ind w:leftChars="374"/>
        <w:jc w:val="left"/>
        <w:rPr>
          <w:rFonts w:ascii="Calibri" w:hAnsi="Calibri" w:cs="Calibri"/>
          <w:b/>
          <w:bCs/>
          <w:szCs w:val="21"/>
        </w:rPr>
      </w:pPr>
      <w:r>
        <w:drawing>
          <wp:inline distT="0" distB="0" distL="114300" distR="114300">
            <wp:extent cx="5273040" cy="615950"/>
            <wp:effectExtent l="0" t="0" r="10160" b="6350"/>
            <wp:docPr id="167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1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DengXian-Bold">
    <w:altName w:val="等线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Mat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ont000000002d67085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000000002d67085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6D88A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EBDF6E8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8E2268"/>
    <w:multiLevelType w:val="singleLevel"/>
    <w:tmpl w:val="EE8E2268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CE434E7"/>
    <w:multiLevelType w:val="multilevel"/>
    <w:tmpl w:val="0CE434E7"/>
    <w:lvl w:ilvl="0" w:tentative="0">
      <w:start w:val="1"/>
      <w:numFmt w:val="decimal"/>
      <w:lvlText w:val="%1)"/>
      <w:lvlJc w:val="left"/>
      <w:pPr>
        <w:ind w:left="1680" w:hanging="420"/>
      </w:pPr>
    </w:lvl>
    <w:lvl w:ilvl="1" w:tentative="0">
      <w:start w:val="1"/>
      <w:numFmt w:val="decimal"/>
      <w:lvlText w:val="%2)"/>
      <w:lvlJc w:val="left"/>
      <w:pPr>
        <w:ind w:left="2100" w:hanging="420"/>
      </w:pPr>
    </w:lvl>
    <w:lvl w:ilvl="2" w:tentative="0">
      <w:start w:val="1"/>
      <w:numFmt w:val="lowerRoman"/>
      <w:lvlText w:val="%3."/>
      <w:lvlJc w:val="right"/>
      <w:pPr>
        <w:ind w:left="2520" w:hanging="420"/>
      </w:pPr>
    </w:lvl>
    <w:lvl w:ilvl="3" w:tentative="0">
      <w:start w:val="1"/>
      <w:numFmt w:val="decimal"/>
      <w:lvlText w:val="%4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3360" w:hanging="420"/>
      </w:pPr>
    </w:lvl>
    <w:lvl w:ilvl="5" w:tentative="0">
      <w:start w:val="1"/>
      <w:numFmt w:val="lowerRoman"/>
      <w:lvlText w:val="%6."/>
      <w:lvlJc w:val="right"/>
      <w:pPr>
        <w:ind w:left="3780" w:hanging="420"/>
      </w:pPr>
    </w:lvl>
    <w:lvl w:ilvl="6" w:tentative="0">
      <w:start w:val="1"/>
      <w:numFmt w:val="decimal"/>
      <w:lvlText w:val="%7."/>
      <w:lvlJc w:val="left"/>
      <w:pPr>
        <w:ind w:left="4200" w:hanging="420"/>
      </w:pPr>
    </w:lvl>
    <w:lvl w:ilvl="7" w:tentative="0">
      <w:start w:val="1"/>
      <w:numFmt w:val="lowerLetter"/>
      <w:lvlText w:val="%8)"/>
      <w:lvlJc w:val="left"/>
      <w:pPr>
        <w:ind w:left="4620" w:hanging="420"/>
      </w:pPr>
    </w:lvl>
    <w:lvl w:ilvl="8" w:tentative="0">
      <w:start w:val="1"/>
      <w:numFmt w:val="lowerRoman"/>
      <w:lvlText w:val="%9."/>
      <w:lvlJc w:val="right"/>
      <w:pPr>
        <w:ind w:left="5040" w:hanging="420"/>
      </w:pPr>
    </w:lvl>
  </w:abstractNum>
  <w:abstractNum w:abstractNumId="2">
    <w:nsid w:val="12074B05"/>
    <w:multiLevelType w:val="multilevel"/>
    <w:tmpl w:val="12074B05"/>
    <w:lvl w:ilvl="0" w:tentative="0">
      <w:start w:val="1"/>
      <w:numFmt w:val="decimal"/>
      <w:lvlText w:val="%1)"/>
      <w:lvlJc w:val="left"/>
      <w:pPr>
        <w:ind w:left="1470" w:hanging="420"/>
      </w:pPr>
    </w:lvl>
    <w:lvl w:ilvl="1" w:tentative="0">
      <w:start w:val="1"/>
      <w:numFmt w:val="lowerLetter"/>
      <w:lvlText w:val="%2)"/>
      <w:lvlJc w:val="left"/>
      <w:pPr>
        <w:ind w:left="1890" w:hanging="420"/>
      </w:pPr>
    </w:lvl>
    <w:lvl w:ilvl="2" w:tentative="0">
      <w:start w:val="1"/>
      <w:numFmt w:val="decimal"/>
      <w:lvlText w:val="%3)"/>
      <w:lvlJc w:val="left"/>
      <w:pPr>
        <w:ind w:left="2310" w:hanging="420"/>
      </w:pPr>
    </w:lvl>
    <w:lvl w:ilvl="3" w:tentative="0">
      <w:start w:val="1"/>
      <w:numFmt w:val="decimal"/>
      <w:lvlText w:val="%4."/>
      <w:lvlJc w:val="left"/>
      <w:pPr>
        <w:ind w:left="2730" w:hanging="420"/>
      </w:pPr>
    </w:lvl>
    <w:lvl w:ilvl="4" w:tentative="0">
      <w:start w:val="1"/>
      <w:numFmt w:val="lowerLetter"/>
      <w:lvlText w:val="%5)"/>
      <w:lvlJc w:val="left"/>
      <w:pPr>
        <w:ind w:left="3150" w:hanging="420"/>
      </w:pPr>
    </w:lvl>
    <w:lvl w:ilvl="5" w:tentative="0">
      <w:start w:val="1"/>
      <w:numFmt w:val="lowerRoman"/>
      <w:lvlText w:val="%6."/>
      <w:lvlJc w:val="right"/>
      <w:pPr>
        <w:ind w:left="3570" w:hanging="420"/>
      </w:pPr>
    </w:lvl>
    <w:lvl w:ilvl="6" w:tentative="0">
      <w:start w:val="1"/>
      <w:numFmt w:val="decimal"/>
      <w:lvlText w:val="%7."/>
      <w:lvlJc w:val="left"/>
      <w:pPr>
        <w:ind w:left="3990" w:hanging="420"/>
      </w:pPr>
    </w:lvl>
    <w:lvl w:ilvl="7" w:tentative="0">
      <w:start w:val="1"/>
      <w:numFmt w:val="lowerLetter"/>
      <w:lvlText w:val="%8)"/>
      <w:lvlJc w:val="left"/>
      <w:pPr>
        <w:ind w:left="4410" w:hanging="420"/>
      </w:pPr>
    </w:lvl>
    <w:lvl w:ilvl="8" w:tentative="0">
      <w:start w:val="1"/>
      <w:numFmt w:val="lowerRoman"/>
      <w:lvlText w:val="%9."/>
      <w:lvlJc w:val="right"/>
      <w:pPr>
        <w:ind w:left="4830" w:hanging="420"/>
      </w:pPr>
    </w:lvl>
  </w:abstractNum>
  <w:abstractNum w:abstractNumId="3">
    <w:nsid w:val="1F715FDD"/>
    <w:multiLevelType w:val="multilevel"/>
    <w:tmpl w:val="1F715FDD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21AE38A0"/>
    <w:multiLevelType w:val="multilevel"/>
    <w:tmpl w:val="21AE38A0"/>
    <w:lvl w:ilvl="0" w:tentative="0">
      <w:start w:val="1"/>
      <w:numFmt w:val="decimal"/>
      <w:lvlText w:val="(%1)"/>
      <w:lvlJc w:val="left"/>
      <w:pPr>
        <w:ind w:left="120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625" w:hanging="420"/>
      </w:pPr>
    </w:lvl>
    <w:lvl w:ilvl="2" w:tentative="0">
      <w:start w:val="4"/>
      <w:numFmt w:val="bullet"/>
      <w:lvlText w:val="•"/>
      <w:lvlJc w:val="left"/>
      <w:pPr>
        <w:ind w:left="1985" w:hanging="360"/>
      </w:pPr>
      <w:rPr>
        <w:rFonts w:hint="default" w:ascii="Calibri" w:hAnsi="Calibri" w:eastAsia="宋体" w:cs="Calibri"/>
      </w:rPr>
    </w:lvl>
    <w:lvl w:ilvl="3" w:tentative="0">
      <w:start w:val="1"/>
      <w:numFmt w:val="decimal"/>
      <w:lvlText w:val="%4."/>
      <w:lvlJc w:val="left"/>
      <w:pPr>
        <w:ind w:left="2465" w:hanging="420"/>
      </w:pPr>
    </w:lvl>
    <w:lvl w:ilvl="4" w:tentative="0">
      <w:start w:val="1"/>
      <w:numFmt w:val="lowerLetter"/>
      <w:lvlText w:val="%5)"/>
      <w:lvlJc w:val="left"/>
      <w:pPr>
        <w:ind w:left="2885" w:hanging="420"/>
      </w:pPr>
    </w:lvl>
    <w:lvl w:ilvl="5" w:tentative="0">
      <w:start w:val="1"/>
      <w:numFmt w:val="lowerRoman"/>
      <w:lvlText w:val="%6."/>
      <w:lvlJc w:val="right"/>
      <w:pPr>
        <w:ind w:left="3305" w:hanging="420"/>
      </w:pPr>
    </w:lvl>
    <w:lvl w:ilvl="6" w:tentative="0">
      <w:start w:val="1"/>
      <w:numFmt w:val="decimal"/>
      <w:lvlText w:val="%7."/>
      <w:lvlJc w:val="left"/>
      <w:pPr>
        <w:ind w:left="3725" w:hanging="420"/>
      </w:pPr>
    </w:lvl>
    <w:lvl w:ilvl="7" w:tentative="0">
      <w:start w:val="1"/>
      <w:numFmt w:val="lowerLetter"/>
      <w:lvlText w:val="%8)"/>
      <w:lvlJc w:val="left"/>
      <w:pPr>
        <w:ind w:left="4145" w:hanging="420"/>
      </w:pPr>
    </w:lvl>
    <w:lvl w:ilvl="8" w:tentative="0">
      <w:start w:val="1"/>
      <w:numFmt w:val="lowerRoman"/>
      <w:lvlText w:val="%9."/>
      <w:lvlJc w:val="right"/>
      <w:pPr>
        <w:ind w:left="4565" w:hanging="420"/>
      </w:pPr>
    </w:lvl>
  </w:abstractNum>
  <w:abstractNum w:abstractNumId="5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0177936"/>
    <w:multiLevelType w:val="singleLevel"/>
    <w:tmpl w:val="30177936"/>
    <w:lvl w:ilvl="0" w:tentative="0">
      <w:start w:val="1"/>
      <w:numFmt w:val="decimal"/>
      <w:suff w:val="space"/>
      <w:lvlText w:val="（%1）"/>
      <w:lvlJc w:val="left"/>
    </w:lvl>
  </w:abstractNum>
  <w:abstractNum w:abstractNumId="7">
    <w:nsid w:val="39984118"/>
    <w:multiLevelType w:val="multilevel"/>
    <w:tmpl w:val="39984118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8">
    <w:nsid w:val="3C5C5B3C"/>
    <w:multiLevelType w:val="multilevel"/>
    <w:tmpl w:val="3C5C5B3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 w:tentative="0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9">
    <w:nsid w:val="43BF2FF9"/>
    <w:multiLevelType w:val="multilevel"/>
    <w:tmpl w:val="43BF2FF9"/>
    <w:lvl w:ilvl="0" w:tentative="0">
      <w:start w:val="1"/>
      <w:numFmt w:val="bullet"/>
      <w:lvlText w:val=""/>
      <w:lvlJc w:val="left"/>
      <w:pPr>
        <w:ind w:left="1264" w:hanging="42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ind w:left="1684" w:hanging="420"/>
      </w:pPr>
      <w:rPr>
        <w:rFonts w:hint="default" w:ascii="Wingdings" w:hAnsi="Wingdings"/>
      </w:rPr>
    </w:lvl>
    <w:lvl w:ilvl="2" w:tentative="0">
      <w:start w:val="4"/>
      <w:numFmt w:val="bullet"/>
      <w:lvlText w:val="•"/>
      <w:lvlJc w:val="left"/>
      <w:pPr>
        <w:ind w:left="2044" w:hanging="360"/>
      </w:pPr>
      <w:rPr>
        <w:rFonts w:hint="default" w:ascii="ArialMT" w:hAnsi="ArialMT" w:eastAsia="宋体" w:cs="宋体"/>
        <w:b w:val="0"/>
      </w:rPr>
    </w:lvl>
    <w:lvl w:ilvl="3" w:tentative="0">
      <w:start w:val="1"/>
      <w:numFmt w:val="bullet"/>
      <w:lvlText w:val=""/>
      <w:lvlJc w:val="left"/>
      <w:pPr>
        <w:ind w:left="252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4" w:hanging="420"/>
      </w:pPr>
      <w:rPr>
        <w:rFonts w:hint="default" w:ascii="Wingdings" w:hAnsi="Wingdings"/>
      </w:rPr>
    </w:lvl>
  </w:abstractNum>
  <w:abstractNum w:abstractNumId="10">
    <w:nsid w:val="4815086E"/>
    <w:multiLevelType w:val="multilevel"/>
    <w:tmpl w:val="4815086E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ind w:left="83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5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7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09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1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3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5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76" w:hanging="420"/>
      </w:pPr>
      <w:rPr>
        <w:rFonts w:hint="default" w:ascii="Wingdings" w:hAnsi="Wingdings"/>
      </w:rPr>
    </w:lvl>
  </w:abstractNum>
  <w:abstractNum w:abstractNumId="11">
    <w:nsid w:val="4E9B50B0"/>
    <w:multiLevelType w:val="multilevel"/>
    <w:tmpl w:val="4E9B50B0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2">
    <w:nsid w:val="5440506F"/>
    <w:multiLevelType w:val="multilevel"/>
    <w:tmpl w:val="5440506F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（%2）"/>
      <w:lvlJc w:val="left"/>
      <w:pPr>
        <w:ind w:left="1565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13">
    <w:nsid w:val="55D21819"/>
    <w:multiLevelType w:val="multilevel"/>
    <w:tmpl w:val="55D21819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)"/>
      <w:lvlJc w:val="left"/>
      <w:pPr>
        <w:ind w:left="1565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14">
    <w:nsid w:val="6A9829F1"/>
    <w:multiLevelType w:val="multilevel"/>
    <w:tmpl w:val="6A9829F1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15">
    <w:nsid w:val="78052241"/>
    <w:multiLevelType w:val="multilevel"/>
    <w:tmpl w:val="78052241"/>
    <w:lvl w:ilvl="0" w:tentative="0">
      <w:start w:val="1"/>
      <w:numFmt w:val="bullet"/>
      <w:lvlText w:val=""/>
      <w:lvlJc w:val="left"/>
      <w:pPr>
        <w:ind w:left="115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7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9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1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3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5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7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9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12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14"/>
  </w:num>
  <w:num w:numId="3">
    <w:abstractNumId w:val="8"/>
  </w:num>
  <w:num w:numId="4">
    <w:abstractNumId w:val="12"/>
  </w:num>
  <w:num w:numId="5">
    <w:abstractNumId w:val="10"/>
  </w:num>
  <w:num w:numId="6">
    <w:abstractNumId w:val="9"/>
  </w:num>
  <w:num w:numId="7">
    <w:abstractNumId w:val="0"/>
  </w:num>
  <w:num w:numId="8">
    <w:abstractNumId w:val="3"/>
  </w:num>
  <w:num w:numId="9">
    <w:abstractNumId w:val="7"/>
  </w:num>
  <w:num w:numId="10">
    <w:abstractNumId w:val="11"/>
  </w:num>
  <w:num w:numId="11">
    <w:abstractNumId w:val="13"/>
  </w:num>
  <w:num w:numId="12">
    <w:abstractNumId w:val="4"/>
  </w:num>
  <w:num w:numId="13">
    <w:abstractNumId w:val="2"/>
  </w:num>
  <w:num w:numId="14">
    <w:abstractNumId w:val="15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15CD7"/>
    <w:rsid w:val="00015F02"/>
    <w:rsid w:val="00024EC4"/>
    <w:rsid w:val="000322EC"/>
    <w:rsid w:val="000426B8"/>
    <w:rsid w:val="00061257"/>
    <w:rsid w:val="000970E1"/>
    <w:rsid w:val="000B6331"/>
    <w:rsid w:val="000D5793"/>
    <w:rsid w:val="000E3813"/>
    <w:rsid w:val="000F2E8E"/>
    <w:rsid w:val="000F72D2"/>
    <w:rsid w:val="00123A4F"/>
    <w:rsid w:val="00152D1A"/>
    <w:rsid w:val="0019161A"/>
    <w:rsid w:val="001B365A"/>
    <w:rsid w:val="001E2783"/>
    <w:rsid w:val="001F5230"/>
    <w:rsid w:val="00247C0E"/>
    <w:rsid w:val="0025324E"/>
    <w:rsid w:val="002A4C3C"/>
    <w:rsid w:val="002E2257"/>
    <w:rsid w:val="002F645F"/>
    <w:rsid w:val="003129BF"/>
    <w:rsid w:val="003713C8"/>
    <w:rsid w:val="00374669"/>
    <w:rsid w:val="003B5E07"/>
    <w:rsid w:val="003D6E31"/>
    <w:rsid w:val="003F5D89"/>
    <w:rsid w:val="00424FFC"/>
    <w:rsid w:val="0042547D"/>
    <w:rsid w:val="00427969"/>
    <w:rsid w:val="004550F3"/>
    <w:rsid w:val="004A3AF2"/>
    <w:rsid w:val="004D62C2"/>
    <w:rsid w:val="00502AAF"/>
    <w:rsid w:val="00505E3E"/>
    <w:rsid w:val="00523B36"/>
    <w:rsid w:val="0052407E"/>
    <w:rsid w:val="005760B8"/>
    <w:rsid w:val="00580257"/>
    <w:rsid w:val="005835CC"/>
    <w:rsid w:val="00592275"/>
    <w:rsid w:val="005A326E"/>
    <w:rsid w:val="005D07C6"/>
    <w:rsid w:val="005D1B47"/>
    <w:rsid w:val="005D5D0D"/>
    <w:rsid w:val="005E15C3"/>
    <w:rsid w:val="005E5805"/>
    <w:rsid w:val="00613565"/>
    <w:rsid w:val="0064281A"/>
    <w:rsid w:val="00670B77"/>
    <w:rsid w:val="006931B4"/>
    <w:rsid w:val="006B6EED"/>
    <w:rsid w:val="006E298D"/>
    <w:rsid w:val="006F2421"/>
    <w:rsid w:val="006F3C65"/>
    <w:rsid w:val="00751F66"/>
    <w:rsid w:val="0080351C"/>
    <w:rsid w:val="008241E9"/>
    <w:rsid w:val="0083405A"/>
    <w:rsid w:val="0085329C"/>
    <w:rsid w:val="0087366D"/>
    <w:rsid w:val="008851EE"/>
    <w:rsid w:val="008B5949"/>
    <w:rsid w:val="008D4BE9"/>
    <w:rsid w:val="008E3975"/>
    <w:rsid w:val="00912DD7"/>
    <w:rsid w:val="009210DE"/>
    <w:rsid w:val="009308FC"/>
    <w:rsid w:val="0096049E"/>
    <w:rsid w:val="009828C5"/>
    <w:rsid w:val="00997B06"/>
    <w:rsid w:val="009A4F5F"/>
    <w:rsid w:val="009B47E1"/>
    <w:rsid w:val="009B541D"/>
    <w:rsid w:val="009B5561"/>
    <w:rsid w:val="009C26E5"/>
    <w:rsid w:val="009F44DC"/>
    <w:rsid w:val="00A30288"/>
    <w:rsid w:val="00A45F81"/>
    <w:rsid w:val="00A50841"/>
    <w:rsid w:val="00A60A82"/>
    <w:rsid w:val="00A64B37"/>
    <w:rsid w:val="00A74508"/>
    <w:rsid w:val="00A87921"/>
    <w:rsid w:val="00AA4C0A"/>
    <w:rsid w:val="00AB65F3"/>
    <w:rsid w:val="00AD3999"/>
    <w:rsid w:val="00B022CB"/>
    <w:rsid w:val="00B054D4"/>
    <w:rsid w:val="00B14D85"/>
    <w:rsid w:val="00B14DA2"/>
    <w:rsid w:val="00B251E1"/>
    <w:rsid w:val="00B32645"/>
    <w:rsid w:val="00B64190"/>
    <w:rsid w:val="00B66F54"/>
    <w:rsid w:val="00B74FDD"/>
    <w:rsid w:val="00BA28D5"/>
    <w:rsid w:val="00BA3528"/>
    <w:rsid w:val="00BA6541"/>
    <w:rsid w:val="00BA678B"/>
    <w:rsid w:val="00BA6E18"/>
    <w:rsid w:val="00BB0182"/>
    <w:rsid w:val="00BC5C04"/>
    <w:rsid w:val="00BC71E6"/>
    <w:rsid w:val="00BD6392"/>
    <w:rsid w:val="00C9749B"/>
    <w:rsid w:val="00CE4EB5"/>
    <w:rsid w:val="00D44138"/>
    <w:rsid w:val="00D57BE2"/>
    <w:rsid w:val="00D66695"/>
    <w:rsid w:val="00DA1B71"/>
    <w:rsid w:val="00DE225E"/>
    <w:rsid w:val="00E13489"/>
    <w:rsid w:val="00E23746"/>
    <w:rsid w:val="00EA05C7"/>
    <w:rsid w:val="00EB73A7"/>
    <w:rsid w:val="00F23417"/>
    <w:rsid w:val="00F3213D"/>
    <w:rsid w:val="00F62B1F"/>
    <w:rsid w:val="00F71387"/>
    <w:rsid w:val="00F802C6"/>
    <w:rsid w:val="00FC6515"/>
    <w:rsid w:val="083D71F3"/>
    <w:rsid w:val="0A04350A"/>
    <w:rsid w:val="11E24A0B"/>
    <w:rsid w:val="1A263295"/>
    <w:rsid w:val="363B1DCB"/>
    <w:rsid w:val="441B5256"/>
    <w:rsid w:val="44647570"/>
    <w:rsid w:val="59C24FC3"/>
    <w:rsid w:val="6AFC2C39"/>
    <w:rsid w:val="7232273C"/>
    <w:rsid w:val="760640AB"/>
    <w:rsid w:val="781C6727"/>
    <w:rsid w:val="7BA5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qFormat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qFormat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qFormat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fontstyle01"/>
    <w:basedOn w:val="9"/>
    <w:qFormat/>
    <w:uiPriority w:val="0"/>
    <w:rPr>
      <w:rFonts w:hint="default" w:ascii="DengXian-Bold" w:hAnsi="DengXian-Bold"/>
      <w:b/>
      <w:bCs/>
      <w:color w:val="000000"/>
      <w:sz w:val="40"/>
      <w:szCs w:val="40"/>
    </w:rPr>
  </w:style>
  <w:style w:type="character" w:customStyle="1" w:styleId="22">
    <w:name w:val="fontstyle21"/>
    <w:basedOn w:val="9"/>
    <w:qFormat/>
    <w:uiPriority w:val="0"/>
    <w:rPr>
      <w:rFonts w:hint="default" w:ascii="ArialMT" w:hAnsi="ArialMT"/>
      <w:color w:val="000000"/>
      <w:sz w:val="40"/>
      <w:szCs w:val="40"/>
    </w:rPr>
  </w:style>
  <w:style w:type="character" w:customStyle="1" w:styleId="23">
    <w:name w:val="fontstyle31"/>
    <w:basedOn w:val="9"/>
    <w:qFormat/>
    <w:uiPriority w:val="0"/>
    <w:rPr>
      <w:rFonts w:hint="default" w:ascii="ArialMT" w:hAnsi="ArialMT"/>
      <w:color w:val="000000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5" Type="http://schemas.openxmlformats.org/officeDocument/2006/relationships/fontTable" Target="fontTable.xml"/><Relationship Id="rId154" Type="http://schemas.openxmlformats.org/officeDocument/2006/relationships/customXml" Target="../customXml/item1.xml"/><Relationship Id="rId153" Type="http://schemas.openxmlformats.org/officeDocument/2006/relationships/numbering" Target="numbering.xml"/><Relationship Id="rId152" Type="http://schemas.openxmlformats.org/officeDocument/2006/relationships/image" Target="media/image148.pn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1.png"/><Relationship Id="rId149" Type="http://schemas.openxmlformats.org/officeDocument/2006/relationships/image" Target="media/image145.png"/><Relationship Id="rId148" Type="http://schemas.openxmlformats.org/officeDocument/2006/relationships/image" Target="media/image144.png"/><Relationship Id="rId147" Type="http://schemas.openxmlformats.org/officeDocument/2006/relationships/image" Target="media/image143.png"/><Relationship Id="rId146" Type="http://schemas.openxmlformats.org/officeDocument/2006/relationships/image" Target="media/image142.png"/><Relationship Id="rId145" Type="http://schemas.openxmlformats.org/officeDocument/2006/relationships/image" Target="media/image141.png"/><Relationship Id="rId144" Type="http://schemas.openxmlformats.org/officeDocument/2006/relationships/image" Target="media/image140.png"/><Relationship Id="rId143" Type="http://schemas.openxmlformats.org/officeDocument/2006/relationships/image" Target="media/image139.png"/><Relationship Id="rId142" Type="http://schemas.openxmlformats.org/officeDocument/2006/relationships/image" Target="media/image138.png"/><Relationship Id="rId141" Type="http://schemas.openxmlformats.org/officeDocument/2006/relationships/image" Target="media/image137.png"/><Relationship Id="rId140" Type="http://schemas.openxmlformats.org/officeDocument/2006/relationships/image" Target="media/image136.png"/><Relationship Id="rId14" Type="http://schemas.openxmlformats.org/officeDocument/2006/relationships/image" Target="media/image10.png"/><Relationship Id="rId139" Type="http://schemas.openxmlformats.org/officeDocument/2006/relationships/image" Target="media/image135.png"/><Relationship Id="rId138" Type="http://schemas.openxmlformats.org/officeDocument/2006/relationships/image" Target="media/image134.png"/><Relationship Id="rId137" Type="http://schemas.openxmlformats.org/officeDocument/2006/relationships/image" Target="media/image133.png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8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853DD-695C-479A-A054-1A509B6686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64</Pages>
  <Words>3197</Words>
  <Characters>3736</Characters>
  <Lines>26</Lines>
  <Paragraphs>7</Paragraphs>
  <TotalTime>397</TotalTime>
  <ScaleCrop>false</ScaleCrop>
  <LinksUpToDate>false</LinksUpToDate>
  <CharactersWithSpaces>3938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2025-03-07T02:04:00Z</dcterms:created>
  <dc:creator>软件仓库</dc:creator>
  <cp:lastModifiedBy>WPS_1601472217</cp:lastModifiedBy>
  <dcterms:modified xsi:type="dcterms:W3CDTF">2026-04-11T04:24:46Z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eyJoZGlkIjoiMWI0MzE3Njk2ZWZjNDE1OTYxYmU2NWRjYzkyYTQ0OGQiLCJ1c2VySWQiOiIxMTI2MTgwMjE0In0=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97643032207D4E349665A2B2C4685EC8_12</vt:lpwstr>
  </property>
</Properties>
</file>