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 지원사업의 효율적 성과분석을 위한 정책 디렉토리 개편방안에 관한 연구」는 성과분석에 활용할 수 있도록 정책디렉토리 분류체계의 개편 방향을 제시 [연구기관·연도·주요 내용 확인 필요]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[연구기관·연도 확인 필요], 「중소기업 지원사업의 효율적 성과분석을 위한 정책 디렉토리 개편방안에 관한 연구」.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2026-10-23T23:14:39.644Z</dcterms:created>
  <dcterms:modified xsi:type="dcterms:W3CDTF">2026-10-23T23:14:39.800Z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