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9B" w:rsidRDefault="0054400A" w:rsidP="0054400A">
      <w:pPr>
        <w:pStyle w:val="Title"/>
      </w:pPr>
      <w:r>
        <w:t>Notes on Line Level for Mixer Circuit</w:t>
      </w:r>
    </w:p>
    <w:p w:rsidR="0054400A" w:rsidRDefault="0054400A" w:rsidP="0054400A">
      <w:pPr>
        <w:pStyle w:val="Subtitle"/>
      </w:pPr>
      <w:r>
        <w:t>Andrew Schroeder | 1452924 | 2019-02-18</w:t>
      </w:r>
    </w:p>
    <w:p w:rsidR="0054400A" w:rsidRDefault="0054400A" w:rsidP="0054400A"/>
    <w:p w:rsidR="0054400A" w:rsidRPr="0054400A" w:rsidRDefault="0054400A" w:rsidP="0054400A">
      <w:r>
        <w:t>Current output from instruments: 2V</w:t>
      </w:r>
      <w:bookmarkStart w:id="0" w:name="_GoBack"/>
      <w:bookmarkEnd w:id="0"/>
    </w:p>
    <w:sectPr w:rsidR="0054400A" w:rsidRPr="00544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63"/>
    <w:rsid w:val="0054400A"/>
    <w:rsid w:val="00A47B63"/>
    <w:rsid w:val="00F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8070"/>
  <w15:chartTrackingRefBased/>
  <w15:docId w15:val="{3B60F073-79B5-4EA3-A137-65611B7C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0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00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Schroeder</dc:creator>
  <cp:keywords/>
  <dc:description/>
  <cp:lastModifiedBy>Andrew Schroeder</cp:lastModifiedBy>
  <cp:revision>2</cp:revision>
  <dcterms:created xsi:type="dcterms:W3CDTF">2019-02-18T18:46:00Z</dcterms:created>
  <dcterms:modified xsi:type="dcterms:W3CDTF">2019-02-18T18:49:00Z</dcterms:modified>
</cp:coreProperties>
</file>