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C45DB9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C45DB9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45D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ПРОФЕСИОНАЛНА ГИМНАЗИЯ</w:t>
      </w:r>
    </w:p>
    <w:p w14:paraId="74284CFC" w14:textId="77777777" w:rsidR="009C6B38" w:rsidRPr="00C45DB9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45D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ЕЛЕКТРОТЕХНИКА И ЕЛЕКТРОНИКА “АПОСТОЛ АРНАУДОВ”</w:t>
      </w:r>
    </w:p>
    <w:p w14:paraId="491E436D" w14:textId="77777777" w:rsidR="005D2226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5D2226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5D2226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5D2226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e-mail:  </w:t>
      </w:r>
      <w:hyperlink r:id="rId8" w:history="1">
        <w:r w:rsidR="005D2226" w:rsidRPr="005D2226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31" style="width:0;height:1.5pt" o:hralign="center" o:hrstd="t" o:hr="t" fillcolor="#a0a0a0" stroked="f"/>
        </w:pict>
      </w:r>
    </w:p>
    <w:p w14:paraId="07A8FFD4" w14:textId="77777777" w:rsidR="005D2226" w:rsidRPr="005D2226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Default="009C6B38" w:rsidP="009C6B38"/>
    <w:p w14:paraId="1C75092C" w14:textId="77777777" w:rsidR="009C6B38" w:rsidRDefault="009C6B38" w:rsidP="009C6B38"/>
    <w:p w14:paraId="50EDA6A3" w14:textId="77777777" w:rsidR="009C6B38" w:rsidRDefault="009C6B38" w:rsidP="009C6B38"/>
    <w:p w14:paraId="481EAA42" w14:textId="77777777" w:rsidR="009C6B38" w:rsidRPr="001249E0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9256B6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9256B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9256B6">
        <w:rPr>
          <w:rFonts w:ascii="Times New Roman" w:eastAsia="Times New Roman" w:hAnsi="Times New Roman"/>
          <w:b/>
          <w:sz w:val="24"/>
        </w:rPr>
        <w:t xml:space="preserve">ТРЕТА СТЕПЕН НА </w:t>
      </w:r>
      <w:r>
        <w:rPr>
          <w:rFonts w:ascii="Times New Roman" w:eastAsia="Times New Roman" w:hAnsi="Times New Roman"/>
          <w:b/>
          <w:sz w:val="24"/>
        </w:rPr>
        <w:t>ПРОФЕСИО</w:t>
      </w:r>
      <w:r w:rsidRPr="009256B6">
        <w:rPr>
          <w:rFonts w:ascii="Times New Roman" w:eastAsia="Times New Roman" w:hAnsi="Times New Roman"/>
          <w:b/>
          <w:sz w:val="24"/>
        </w:rPr>
        <w:t>НАЛНА КВАЛИФИКАЦИ</w:t>
      </w:r>
      <w:r>
        <w:rPr>
          <w:rFonts w:ascii="Times New Roman" w:eastAsia="Times New Roman" w:hAnsi="Times New Roman"/>
          <w:b/>
          <w:sz w:val="24"/>
        </w:rPr>
        <w:t>Я</w:t>
      </w:r>
    </w:p>
    <w:p w14:paraId="4B1FBE42" w14:textId="49ECF166" w:rsidR="009C6B38" w:rsidRPr="00B06DE1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sz w:val="24"/>
        </w:rPr>
      </w:pPr>
      <w:r w:rsidRPr="00B06DE1">
        <w:rPr>
          <w:rFonts w:ascii="Times New Roman" w:eastAsia="Times New Roman" w:hAnsi="Times New Roman"/>
          <w:b/>
          <w:noProof/>
          <w:sz w:val="24"/>
        </w:rPr>
        <w:t xml:space="preserve">по професия код </w:t>
      </w:r>
      <w:r w:rsidR="003B117E">
        <w:rPr>
          <w:rFonts w:ascii="Times New Roman" w:eastAsia="Times New Roman" w:hAnsi="Times New Roman"/>
          <w:b/>
          <w:noProof/>
          <w:sz w:val="24"/>
        </w:rPr>
        <w:t>481020</w:t>
      </w:r>
      <w:r w:rsidRPr="00B06DE1">
        <w:rPr>
          <w:rFonts w:ascii="Times New Roman" w:eastAsia="Times New Roman" w:hAnsi="Times New Roman"/>
          <w:b/>
          <w:noProof/>
          <w:sz w:val="24"/>
        </w:rPr>
        <w:t xml:space="preserve"> „</w:t>
      </w:r>
      <w:r w:rsidR="003B117E">
        <w:rPr>
          <w:rFonts w:ascii="Times New Roman" w:eastAsia="Times New Roman" w:hAnsi="Times New Roman"/>
          <w:b/>
          <w:noProof/>
          <w:sz w:val="24"/>
        </w:rPr>
        <w:t>Системен програмист</w:t>
      </w:r>
      <w:r w:rsidRPr="00B06DE1">
        <w:rPr>
          <w:rFonts w:ascii="Times New Roman" w:eastAsia="Times New Roman" w:hAnsi="Times New Roman"/>
          <w:b/>
          <w:noProof/>
          <w:sz w:val="24"/>
        </w:rPr>
        <w:t>“</w:t>
      </w:r>
    </w:p>
    <w:p w14:paraId="1BD2B6A1" w14:textId="511A427C" w:rsidR="009C6B38" w:rsidRPr="00B06DE1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t xml:space="preserve">специалност код </w:t>
      </w:r>
      <w:r w:rsidR="003B117E">
        <w:rPr>
          <w:rFonts w:ascii="Times New Roman" w:eastAsia="Times New Roman" w:hAnsi="Times New Roman"/>
          <w:b/>
          <w:noProof/>
          <w:sz w:val="24"/>
        </w:rPr>
        <w:t>4810201</w:t>
      </w:r>
      <w:r w:rsidR="009C6B38" w:rsidRPr="00B06DE1">
        <w:rPr>
          <w:rFonts w:ascii="Times New Roman" w:eastAsia="Times New Roman" w:hAnsi="Times New Roman"/>
          <w:b/>
          <w:noProof/>
          <w:sz w:val="24"/>
        </w:rPr>
        <w:t xml:space="preserve"> „</w:t>
      </w:r>
      <w:r w:rsidR="003B117E">
        <w:rPr>
          <w:rFonts w:ascii="Times New Roman" w:eastAsia="Times New Roman" w:hAnsi="Times New Roman"/>
          <w:b/>
          <w:noProof/>
          <w:sz w:val="24"/>
        </w:rPr>
        <w:t>Системно програмиране</w:t>
      </w:r>
      <w:r w:rsidR="009C6B38" w:rsidRPr="00B06DE1">
        <w:rPr>
          <w:rFonts w:ascii="Times New Roman" w:eastAsia="Times New Roman" w:hAnsi="Times New Roman"/>
          <w:b/>
          <w:noProof/>
          <w:sz w:val="24"/>
        </w:rPr>
        <w:t>“</w:t>
      </w:r>
    </w:p>
    <w:p w14:paraId="7DB5115B" w14:textId="77777777" w:rsidR="009C6B38" w:rsidRPr="00B92BAE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124077BB" w:rsidR="009C6B38" w:rsidRPr="00051122" w:rsidRDefault="00051122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 xml:space="preserve">Механизъм за управление на данни чрез интеграция на CRUD операциите в </w:t>
      </w:r>
      <w:r>
        <w:rPr>
          <w:rFonts w:ascii="Times New Roman" w:eastAsia="Times New Roman" w:hAnsi="Times New Roman" w:cs="Arial"/>
          <w:b/>
          <w:caps/>
          <w:sz w:val="56"/>
          <w:szCs w:val="56"/>
        </w:rPr>
        <w:t xml:space="preserve">C# </w:t>
      </w:r>
      <w:r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колекциите</w:t>
      </w:r>
    </w:p>
    <w:p w14:paraId="384F23DA" w14:textId="77777777" w:rsidR="009C6B38" w:rsidRPr="00B92BAE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B10B09" w:rsidRDefault="00A54A1B" w:rsidP="009C6B38">
      <w:pPr>
        <w:spacing w:line="360" w:lineRule="auto"/>
        <w:ind w:left="107"/>
        <w:rPr>
          <w:rFonts w:ascii="Times New Roman" w:eastAsia="Times New Roman" w:hAnsi="Times New Roman"/>
          <w:bCs/>
          <w:sz w:val="24"/>
          <w:szCs w:val="24"/>
        </w:rPr>
      </w:pPr>
    </w:p>
    <w:p w14:paraId="7A01B173" w14:textId="6A114283" w:rsidR="009C6B38" w:rsidRPr="00B92BAE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B92BAE">
        <w:rPr>
          <w:rFonts w:ascii="Times New Roman" w:eastAsia="Times New Roman" w:hAnsi="Times New Roman"/>
          <w:b/>
          <w:sz w:val="24"/>
          <w:szCs w:val="24"/>
        </w:rPr>
        <w:lastRenderedPageBreak/>
        <w:t>Ученик</w:t>
      </w:r>
      <w:r w:rsidRPr="00B92BAE">
        <w:rPr>
          <w:rFonts w:ascii="Times New Roman" w:eastAsia="Times New Roman" w:hAnsi="Times New Roman"/>
          <w:sz w:val="24"/>
          <w:szCs w:val="24"/>
        </w:rPr>
        <w:t xml:space="preserve">: </w:t>
      </w:r>
      <w:r w:rsidR="00051122">
        <w:rPr>
          <w:rFonts w:ascii="Times New Roman" w:eastAsia="Times New Roman" w:hAnsi="Times New Roman"/>
          <w:sz w:val="24"/>
          <w:szCs w:val="24"/>
        </w:rPr>
        <w:t>Константин Христианов Ганев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2E01895B" w14:textId="3322FFE3" w:rsidR="009C6B38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B92BAE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гр.</w:t>
      </w:r>
      <w:r w:rsidR="00B46A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Русе</w:t>
      </w:r>
    </w:p>
    <w:p w14:paraId="623FB4A7" w14:textId="41CA9B70" w:rsidR="00A7257A" w:rsidRPr="00A7257A" w:rsidRDefault="009C6B38" w:rsidP="0088265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202</w:t>
      </w:r>
      <w:r w:rsidR="00C41760">
        <w:rPr>
          <w:rFonts w:ascii="Times New Roman" w:eastAsia="Times New Roman" w:hAnsi="Times New Roman"/>
          <w:sz w:val="24"/>
          <w:szCs w:val="24"/>
        </w:rPr>
        <w:t>4</w:t>
      </w:r>
    </w:p>
    <w:sectPr w:rsidR="00A7257A" w:rsidRPr="00A7257A" w:rsidSect="005B48F0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EBF0" w14:textId="77777777" w:rsidR="005B48F0" w:rsidRDefault="005B48F0" w:rsidP="00B10B09">
      <w:pPr>
        <w:spacing w:after="0" w:line="240" w:lineRule="auto"/>
      </w:pPr>
      <w:r>
        <w:separator/>
      </w:r>
    </w:p>
  </w:endnote>
  <w:endnote w:type="continuationSeparator" w:id="0">
    <w:p w14:paraId="4CB7C878" w14:textId="77777777" w:rsidR="005B48F0" w:rsidRDefault="005B48F0" w:rsidP="00B1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65F3" w14:textId="77777777" w:rsidR="005B48F0" w:rsidRDefault="005B48F0" w:rsidP="00B10B09">
      <w:pPr>
        <w:spacing w:after="0" w:line="240" w:lineRule="auto"/>
      </w:pPr>
      <w:r>
        <w:separator/>
      </w:r>
    </w:p>
  </w:footnote>
  <w:footnote w:type="continuationSeparator" w:id="0">
    <w:p w14:paraId="13092865" w14:textId="77777777" w:rsidR="005B48F0" w:rsidRDefault="005B48F0" w:rsidP="00B10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51122"/>
    <w:rsid w:val="001249E0"/>
    <w:rsid w:val="003B117E"/>
    <w:rsid w:val="005260B1"/>
    <w:rsid w:val="005B48F0"/>
    <w:rsid w:val="005D2226"/>
    <w:rsid w:val="006C3E0A"/>
    <w:rsid w:val="007839E0"/>
    <w:rsid w:val="00882658"/>
    <w:rsid w:val="009C6B38"/>
    <w:rsid w:val="00A54A1B"/>
    <w:rsid w:val="00A7257A"/>
    <w:rsid w:val="00B10B09"/>
    <w:rsid w:val="00B46AB2"/>
    <w:rsid w:val="00C41760"/>
    <w:rsid w:val="00C84537"/>
    <w:rsid w:val="00E60580"/>
    <w:rsid w:val="00E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10B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0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10B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09"/>
    <w:rPr>
      <w:rFonts w:ascii="Calibri" w:eastAsia="Calibri" w:hAnsi="Calibri" w:cs="Arial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-1806301@edu.mon.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1266-BB64-4BAE-9109-D3B5AD9D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4</cp:revision>
  <dcterms:created xsi:type="dcterms:W3CDTF">2024-02-07T09:53:00Z</dcterms:created>
  <dcterms:modified xsi:type="dcterms:W3CDTF">2024-02-07T11:28:00Z</dcterms:modified>
</cp:coreProperties>
</file>