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D9AB" w14:textId="77777777" w:rsidR="00020919" w:rsidRPr="0043367E" w:rsidRDefault="00020919" w:rsidP="00020919">
      <w:pPr>
        <w:spacing w:after="0"/>
        <w:jc w:val="center"/>
        <w:rPr>
          <w:b/>
          <w:bCs/>
          <w:sz w:val="24"/>
          <w:szCs w:val="24"/>
        </w:rPr>
      </w:pPr>
      <w:r w:rsidRPr="0090038B">
        <w:rPr>
          <w:i/>
          <w:iCs/>
          <w:sz w:val="24"/>
          <w:szCs w:val="24"/>
        </w:rPr>
        <w:t>University of Cincinnati</w:t>
      </w:r>
      <w:r w:rsidRPr="0090038B">
        <w:rPr>
          <w:i/>
          <w:iCs/>
          <w:sz w:val="24"/>
          <w:szCs w:val="24"/>
        </w:rPr>
        <w:br/>
        <w:t>Department of Electrical Engineering and Computing Systems</w:t>
      </w:r>
      <w:r w:rsidRPr="0090038B">
        <w:rPr>
          <w:i/>
          <w:iCs/>
          <w:sz w:val="24"/>
          <w:szCs w:val="24"/>
        </w:rPr>
        <w:br/>
      </w:r>
      <w:r w:rsidRPr="0043367E">
        <w:rPr>
          <w:b/>
          <w:bCs/>
          <w:sz w:val="24"/>
          <w:szCs w:val="24"/>
        </w:rPr>
        <w:t>EECE 2060C – Digital Design, Lab room 806/808 Rodes, Section# 005</w:t>
      </w:r>
    </w:p>
    <w:p w14:paraId="747242AB" w14:textId="77777777" w:rsidR="00020919" w:rsidRPr="0043367E" w:rsidRDefault="00020919" w:rsidP="00020919">
      <w:pPr>
        <w:spacing w:after="0"/>
        <w:jc w:val="center"/>
        <w:rPr>
          <w:b/>
          <w:bCs/>
          <w:sz w:val="24"/>
          <w:szCs w:val="24"/>
        </w:rPr>
      </w:pPr>
      <w:r w:rsidRPr="0043367E">
        <w:rPr>
          <w:b/>
          <w:bCs/>
          <w:sz w:val="24"/>
          <w:szCs w:val="24"/>
        </w:rPr>
        <w:t>Andrew Koski, M14561095, 10/25/2022</w:t>
      </w:r>
    </w:p>
    <w:p w14:paraId="5E749A3F" w14:textId="4D60D150" w:rsidR="00020919" w:rsidRDefault="00020919" w:rsidP="00020919">
      <w:pPr>
        <w:jc w:val="center"/>
        <w:rPr>
          <w:b/>
          <w:bCs/>
          <w:sz w:val="24"/>
          <w:szCs w:val="24"/>
        </w:rPr>
      </w:pPr>
      <w:r w:rsidRPr="0043367E">
        <w:rPr>
          <w:b/>
          <w:bCs/>
          <w:sz w:val="24"/>
          <w:szCs w:val="24"/>
        </w:rPr>
        <w:t xml:space="preserve">Laboratory Project </w:t>
      </w:r>
      <w:r w:rsidR="00223D1D">
        <w:rPr>
          <w:b/>
          <w:bCs/>
          <w:sz w:val="24"/>
          <w:szCs w:val="24"/>
        </w:rPr>
        <w:t>8</w:t>
      </w:r>
      <w:r w:rsidRPr="0043367E">
        <w:rPr>
          <w:b/>
          <w:bCs/>
          <w:sz w:val="24"/>
          <w:szCs w:val="24"/>
        </w:rPr>
        <w:br/>
      </w:r>
      <w:r w:rsidRPr="00020919">
        <w:rPr>
          <w:b/>
          <w:bCs/>
          <w:sz w:val="24"/>
          <w:szCs w:val="24"/>
        </w:rPr>
        <w:t>An Updown Counter Design and Implementation using Verilog Vivado and FPGA</w:t>
      </w:r>
      <w:r w:rsidRPr="00020919">
        <w:rPr>
          <w:b/>
          <w:bCs/>
          <w:sz w:val="24"/>
          <w:szCs w:val="24"/>
        </w:rPr>
        <w:br/>
        <w:t>Fall 2022</w:t>
      </w:r>
    </w:p>
    <w:p w14:paraId="5532D35B" w14:textId="697A5FF8" w:rsidR="00020919" w:rsidRPr="00020919" w:rsidRDefault="00020919" w:rsidP="00417146">
      <w:pPr>
        <w:spacing w:after="0"/>
        <w:rPr>
          <w:b/>
          <w:bCs/>
          <w:sz w:val="24"/>
          <w:szCs w:val="24"/>
        </w:rPr>
      </w:pPr>
      <w:r w:rsidRPr="00020919">
        <w:rPr>
          <w:b/>
          <w:bCs/>
          <w:sz w:val="24"/>
          <w:szCs w:val="24"/>
        </w:rPr>
        <w:t>Design Specification</w:t>
      </w:r>
    </w:p>
    <w:p w14:paraId="50D13730" w14:textId="77777777" w:rsidR="00020919" w:rsidRDefault="00020919" w:rsidP="00417146">
      <w:pPr>
        <w:spacing w:after="0"/>
      </w:pPr>
      <w:r w:rsidRPr="00020919">
        <w:t xml:space="preserve">In this lab, a 4-bit synchronous updown counter will be designed. It has inputs: up_down, </w:t>
      </w:r>
      <w:r w:rsidRPr="00020919">
        <w:br/>
        <w:t>clear_b, and clock, and outputs: MSG and a_to_g [6:0] as shown in Figure 1 of file: 03-Lab8-</w:t>
      </w:r>
      <w:r w:rsidRPr="00020919">
        <w:br/>
        <w:t>figures. Inputs:</w:t>
      </w:r>
      <w:r>
        <w:t xml:space="preserve"> </w:t>
      </w:r>
    </w:p>
    <w:p w14:paraId="57841903" w14:textId="77777777" w:rsidR="00417146" w:rsidRDefault="00020919" w:rsidP="00417146">
      <w:pPr>
        <w:spacing w:after="0"/>
        <w:ind w:left="720"/>
      </w:pPr>
      <w:r w:rsidRPr="00020919">
        <w:t>When up_down = 1 (0), the counter counts up (down). This signal will be input by a switch on</w:t>
      </w:r>
    </w:p>
    <w:p w14:paraId="6F6D7397" w14:textId="6657F5F8" w:rsidR="00417146" w:rsidRDefault="00020919" w:rsidP="00417146">
      <w:pPr>
        <w:spacing w:after="0"/>
      </w:pPr>
      <w:r w:rsidRPr="00020919">
        <w:t>the FPGA board.</w:t>
      </w:r>
    </w:p>
    <w:p w14:paraId="4EBEA994" w14:textId="54F8516E" w:rsidR="00417146" w:rsidRDefault="00020919" w:rsidP="00417146">
      <w:pPr>
        <w:spacing w:after="0"/>
        <w:ind w:firstLine="720"/>
      </w:pPr>
      <w:r w:rsidRPr="00020919">
        <w:t>When clear_b = 0, the counter is reset to 0. When clear_b = 1, the counter is counting up or down depending on the value of up_down. This signal will be input by a switch on the FPGA board.</w:t>
      </w:r>
      <w:r w:rsidRPr="00020919">
        <w:br/>
        <w:t xml:space="preserve">Signal clock is the clock signal of the counter, and is a built-in clock with 100 MHz on the Basys </w:t>
      </w:r>
      <w:r w:rsidRPr="00020919">
        <w:br/>
        <w:t xml:space="preserve">3 FPGA board. The clock frequency is too high to be used. We will use a device to greatly </w:t>
      </w:r>
      <w:r w:rsidRPr="00020919">
        <w:br/>
        <w:t>reduce the clock frequency.</w:t>
      </w:r>
    </w:p>
    <w:p w14:paraId="180ED96B" w14:textId="0CB78BA8" w:rsidR="00417146" w:rsidRDefault="00020919" w:rsidP="00417146">
      <w:pPr>
        <w:spacing w:after="0"/>
      </w:pPr>
      <w:r w:rsidRPr="00020919">
        <w:t>Outputs:</w:t>
      </w:r>
    </w:p>
    <w:p w14:paraId="34A9B207" w14:textId="2E268D7E" w:rsidR="00020919" w:rsidRPr="00020919" w:rsidRDefault="00020919" w:rsidP="00417146">
      <w:pPr>
        <w:spacing w:after="0"/>
        <w:ind w:firstLine="720"/>
      </w:pPr>
      <w:r w:rsidRPr="00020919">
        <w:t>MSG is an LED on the FPGA board to display the counter value (second digit).</w:t>
      </w:r>
      <w:r w:rsidRPr="00020919">
        <w:br/>
        <w:t xml:space="preserve">Signals a_to_g [6:0] give seven output signals to a seven-segment display on the FPGA board.                           </w:t>
      </w:r>
      <w:r w:rsidRPr="00020919">
        <w:br/>
        <w:t xml:space="preserve">                                 Details about seven-segment display will be given later.</w:t>
      </w:r>
    </w:p>
    <w:p w14:paraId="6F94259D" w14:textId="7E2D224E" w:rsidR="00020919" w:rsidRPr="00020919" w:rsidRDefault="00020919" w:rsidP="00020919">
      <w:pPr>
        <w:rPr>
          <w:b/>
          <w:bCs/>
          <w:sz w:val="24"/>
          <w:szCs w:val="24"/>
        </w:rPr>
      </w:pPr>
      <w:r w:rsidRPr="00020919">
        <w:rPr>
          <w:b/>
          <w:bCs/>
          <w:sz w:val="24"/>
          <w:szCs w:val="24"/>
        </w:rPr>
        <w:t>Design correlation</w:t>
      </w:r>
    </w:p>
    <w:p w14:paraId="4A09B3CB" w14:textId="7B07CFFD" w:rsidR="00020919" w:rsidRDefault="00020919">
      <w:r>
        <w:rPr>
          <w:noProof/>
        </w:rPr>
        <w:drawing>
          <wp:inline distT="0" distB="0" distL="0" distR="0" wp14:anchorId="5829032B" wp14:editId="35219A60">
            <wp:extent cx="5943600" cy="2830830"/>
            <wp:effectExtent l="0" t="0" r="0" b="762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0EE0" w14:textId="571E8BDA" w:rsidR="00020919" w:rsidRDefault="00020919"/>
    <w:p w14:paraId="35A8A05C" w14:textId="211CB434" w:rsidR="00020919" w:rsidRDefault="00020919"/>
    <w:p w14:paraId="29F48A3C" w14:textId="486BE4EE" w:rsidR="00B971B2" w:rsidRPr="00223D1D" w:rsidRDefault="00417146" w:rsidP="00B971B2">
      <w:pPr>
        <w:rPr>
          <w:b/>
          <w:bCs/>
        </w:rPr>
      </w:pPr>
      <w:r w:rsidRPr="00223D1D">
        <w:rPr>
          <w:b/>
          <w:bCs/>
        </w:rPr>
        <w:lastRenderedPageBreak/>
        <w:t>UpDownCounter m</w:t>
      </w:r>
      <w:r w:rsidR="00B971B2" w:rsidRPr="00223D1D">
        <w:rPr>
          <w:b/>
          <w:bCs/>
        </w:rPr>
        <w:t>odule</w:t>
      </w:r>
      <w:r w:rsidRPr="00223D1D">
        <w:rPr>
          <w:b/>
          <w:bCs/>
        </w:rPr>
        <w:t xml:space="preserve"> </w:t>
      </w:r>
      <w:r w:rsidR="00B971B2" w:rsidRPr="00223D1D">
        <w:rPr>
          <w:b/>
          <w:bCs/>
        </w:rPr>
        <w:t>And Waveform testbenches</w:t>
      </w:r>
    </w:p>
    <w:p w14:paraId="1C82875A" w14:textId="094313CD" w:rsidR="00B971B2" w:rsidRDefault="00B971B2" w:rsidP="00B971B2">
      <w:pPr>
        <w:rPr>
          <w:noProof/>
        </w:rPr>
      </w:pPr>
      <w:r>
        <w:rPr>
          <w:noProof/>
        </w:rPr>
        <w:drawing>
          <wp:inline distT="0" distB="0" distL="0" distR="0" wp14:anchorId="7818940F" wp14:editId="55DCBE47">
            <wp:extent cx="4562009" cy="214312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8007" cy="216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1B2">
        <w:rPr>
          <w:noProof/>
        </w:rPr>
        <w:t xml:space="preserve"> </w:t>
      </w:r>
    </w:p>
    <w:p w14:paraId="6D5B5AE3" w14:textId="0E4A9F18" w:rsidR="00624A77" w:rsidRDefault="00624A77" w:rsidP="00B971B2">
      <w:pPr>
        <w:rPr>
          <w:noProof/>
        </w:rPr>
      </w:pPr>
      <w:r>
        <w:rPr>
          <w:noProof/>
        </w:rPr>
        <w:drawing>
          <wp:inline distT="0" distB="0" distL="0" distR="0" wp14:anchorId="5FC6170F" wp14:editId="685C2A43">
            <wp:extent cx="5943600" cy="2835910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0503" w14:textId="7D9A293A" w:rsidR="00417146" w:rsidRDefault="00417146" w:rsidP="00B971B2">
      <w:pPr>
        <w:rPr>
          <w:noProof/>
        </w:rPr>
      </w:pPr>
      <w:r>
        <w:rPr>
          <w:noProof/>
        </w:rPr>
        <w:drawing>
          <wp:inline distT="0" distB="0" distL="0" distR="0" wp14:anchorId="1E2C863E" wp14:editId="27C96F16">
            <wp:extent cx="5943600" cy="2520315"/>
            <wp:effectExtent l="0" t="0" r="0" b="0"/>
            <wp:docPr id="5" name="Picture 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41D6" w14:textId="737DE785" w:rsidR="00223D1D" w:rsidRPr="00223D1D" w:rsidRDefault="00417146" w:rsidP="00417146">
      <w:pPr>
        <w:rPr>
          <w:b/>
          <w:bCs/>
        </w:rPr>
      </w:pPr>
      <w:r w:rsidRPr="00223D1D">
        <w:rPr>
          <w:b/>
          <w:bCs/>
        </w:rPr>
        <w:lastRenderedPageBreak/>
        <w:t>Bin2bcd module And Waveform testbenches</w:t>
      </w:r>
    </w:p>
    <w:p w14:paraId="4027DA1E" w14:textId="23BEEB91" w:rsidR="00223D1D" w:rsidRDefault="00223D1D" w:rsidP="00417146">
      <w:r>
        <w:rPr>
          <w:noProof/>
        </w:rPr>
        <w:drawing>
          <wp:inline distT="0" distB="0" distL="0" distR="0" wp14:anchorId="357A5B9D" wp14:editId="39CAEB10">
            <wp:extent cx="4800600" cy="124042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338" cy="124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EC3F" w14:textId="7B063B1C" w:rsidR="00624A77" w:rsidRDefault="00624A77" w:rsidP="00417146">
      <w:r>
        <w:rPr>
          <w:noProof/>
        </w:rPr>
        <w:drawing>
          <wp:inline distT="0" distB="0" distL="0" distR="0" wp14:anchorId="39168F18" wp14:editId="2589F99C">
            <wp:extent cx="2571750" cy="3191606"/>
            <wp:effectExtent l="0" t="0" r="0" b="889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903" cy="32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EC5F" w14:textId="107C928C" w:rsidR="00B971B2" w:rsidRDefault="00223D1D" w:rsidP="00B971B2">
      <w:r>
        <w:rPr>
          <w:noProof/>
        </w:rPr>
        <w:drawing>
          <wp:inline distT="0" distB="0" distL="0" distR="0" wp14:anchorId="733E8E3E" wp14:editId="743CE7B8">
            <wp:extent cx="5943600" cy="3081655"/>
            <wp:effectExtent l="0" t="0" r="0" b="444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7F04" w14:textId="074A1551" w:rsidR="00B971B2" w:rsidRDefault="00417146" w:rsidP="00B971B2">
      <w:pPr>
        <w:rPr>
          <w:noProof/>
        </w:rPr>
      </w:pPr>
      <w:r w:rsidRPr="00223D1D">
        <w:rPr>
          <w:b/>
          <w:bCs/>
          <w:noProof/>
        </w:rPr>
        <w:lastRenderedPageBreak/>
        <w:t xml:space="preserve">Final waveforms </w:t>
      </w:r>
      <w:r w:rsidR="00223D1D" w:rsidRPr="00223D1D">
        <w:rPr>
          <w:b/>
          <w:bCs/>
          <w:noProof/>
        </w:rPr>
        <w:t>Combining all modules</w:t>
      </w:r>
      <w:r>
        <w:rPr>
          <w:noProof/>
        </w:rPr>
        <w:drawing>
          <wp:inline distT="0" distB="0" distL="0" distR="0" wp14:anchorId="6F717A1E" wp14:editId="6C0F55B4">
            <wp:extent cx="5943600" cy="2551430"/>
            <wp:effectExtent l="0" t="0" r="0" b="1270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731B" w14:textId="25B7A19D" w:rsidR="00223D1D" w:rsidRPr="00223D1D" w:rsidRDefault="00223D1D" w:rsidP="00B971B2">
      <w:r>
        <w:rPr>
          <w:noProof/>
        </w:rPr>
        <w:t xml:space="preserve">Total Work Time </w:t>
      </w:r>
      <w:r w:rsidRPr="00223D1D">
        <w:rPr>
          <w:noProof/>
          <w:u w:val="single"/>
        </w:rPr>
        <w:t>5 hours 25 minutes</w:t>
      </w:r>
      <w:r>
        <w:rPr>
          <w:noProof/>
          <w:u w:val="single"/>
        </w:rPr>
        <w:t xml:space="preserve"> </w:t>
      </w:r>
      <w:r>
        <w:rPr>
          <w:noProof/>
        </w:rPr>
        <w:t>.</w:t>
      </w:r>
    </w:p>
    <w:sectPr w:rsidR="00223D1D" w:rsidRPr="0022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19"/>
    <w:rsid w:val="00020919"/>
    <w:rsid w:val="00223D1D"/>
    <w:rsid w:val="00417146"/>
    <w:rsid w:val="00624A77"/>
    <w:rsid w:val="00B971B2"/>
    <w:rsid w:val="00E5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1E14"/>
  <w15:chartTrackingRefBased/>
  <w15:docId w15:val="{F03385D8-94BA-4884-ADE7-32B5E8E3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20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Koski, Drew (koskiar)</dc:creator>
  <cp:keywords/>
  <dc:description/>
  <cp:lastModifiedBy>Koski, Drew (koskiar)</cp:lastModifiedBy>
  <cp:revision>3</cp:revision>
  <dcterms:created xsi:type="dcterms:W3CDTF">2022-11-09T00:25:00Z</dcterms:created>
  <dcterms:modified xsi:type="dcterms:W3CDTF">2022-11-09T02:26:00Z</dcterms:modified>
</cp:coreProperties>
</file>