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77777777" w:rsidR="004E7370" w:rsidRPr="004E7370" w:rsidRDefault="004E7370" w:rsidP="00680CC8">
      <w:pPr>
        <w:ind w:left="-993"/>
        <w:jc w:val="center"/>
        <w:rPr>
          <w:sz w:val="80"/>
          <w:szCs w:val="80"/>
        </w:rPr>
      </w:pPr>
      <w:r w:rsidRPr="004E7370">
        <w:rPr>
          <w:sz w:val="80"/>
          <w:szCs w:val="80"/>
        </w:rPr>
        <w:t xml:space="preserve">ΕΡΓΑΣΙΑ </w:t>
      </w:r>
      <w:r>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77777777" w:rsidR="004E7370" w:rsidRDefault="004E7370"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77777777" w:rsidR="003433D1" w:rsidRPr="00680CC8" w:rsidRDefault="003433D1" w:rsidP="00680CC8">
      <w:pPr>
        <w:ind w:left="-993"/>
        <w:jc w:val="center"/>
        <w:rPr>
          <w:b/>
          <w:bCs/>
          <w:sz w:val="40"/>
          <w:szCs w:val="40"/>
        </w:rPr>
      </w:pPr>
      <w:r w:rsidRPr="00680CC8">
        <w:rPr>
          <w:b/>
          <w:bCs/>
          <w:sz w:val="40"/>
          <w:szCs w:val="40"/>
        </w:rPr>
        <w:lastRenderedPageBreak/>
        <w:t>Έλεγχος ταχύτητας ενός μηχανισμού τραπεζίου εργασίας με ασαφείς Ελεγκτές</w:t>
      </w:r>
    </w:p>
    <w:p w14:paraId="5117DAAD" w14:textId="77777777" w:rsidR="003433D1" w:rsidRPr="00680CC8" w:rsidRDefault="003433D1" w:rsidP="00680CC8">
      <w:pPr>
        <w:ind w:left="-993"/>
        <w:jc w:val="center"/>
        <w:rPr>
          <w:b/>
          <w:bCs/>
          <w:sz w:val="40"/>
          <w:szCs w:val="40"/>
        </w:rPr>
      </w:pPr>
    </w:p>
    <w:p w14:paraId="1B2CF252" w14:textId="77777777" w:rsidR="004E7370" w:rsidRPr="00680CC8" w:rsidRDefault="003433D1" w:rsidP="00680CC8">
      <w:pPr>
        <w:ind w:left="-993"/>
        <w:jc w:val="center"/>
        <w:rPr>
          <w:b/>
          <w:bCs/>
          <w:sz w:val="40"/>
          <w:szCs w:val="40"/>
        </w:rPr>
      </w:pPr>
      <w:r w:rsidRPr="00680CC8">
        <w:rPr>
          <w:b/>
          <w:bCs/>
          <w:sz w:val="40"/>
          <w:szCs w:val="40"/>
        </w:rPr>
        <w:t>Ομάδα 1 – Τ6</w:t>
      </w:r>
    </w:p>
    <w:p w14:paraId="2658F49B" w14:textId="77777777" w:rsidR="00EB41BD" w:rsidRDefault="00EB41BD" w:rsidP="00680CC8">
      <w:pPr>
        <w:ind w:left="-993"/>
        <w:rPr>
          <w:sz w:val="40"/>
          <w:szCs w:val="40"/>
        </w:rPr>
      </w:pPr>
    </w:p>
    <w:sdt>
      <w:sdtPr>
        <w:rPr>
          <w:rFonts w:ascii="Times New Roman" w:eastAsia="Times New Roman" w:hAnsi="Times New Roman" w:cs="Times New Roman"/>
          <w:color w:val="auto"/>
          <w:sz w:val="24"/>
          <w:szCs w:val="24"/>
        </w:rPr>
        <w:id w:val="-446318637"/>
        <w:docPartObj>
          <w:docPartGallery w:val="Table of Contents"/>
          <w:docPartUnique/>
        </w:docPartObj>
      </w:sdtPr>
      <w:sdtEndPr>
        <w:rPr>
          <w:b/>
          <w:bCs/>
        </w:rPr>
      </w:sdtEndPr>
      <w:sdtContent>
        <w:p w14:paraId="3DAC965B" w14:textId="77777777" w:rsidR="00EB41BD" w:rsidRDefault="00EB41BD" w:rsidP="004F557D">
          <w:pPr>
            <w:pStyle w:val="a5"/>
            <w:ind w:left="-993" w:right="43"/>
            <w:rPr>
              <w:rStyle w:val="2Char"/>
            </w:rPr>
          </w:pPr>
          <w:r w:rsidRPr="00680CC8">
            <w:rPr>
              <w:rStyle w:val="2Char"/>
            </w:rPr>
            <w:t>Περιεχόμενα</w:t>
          </w:r>
        </w:p>
        <w:p w14:paraId="2110F5CE" w14:textId="77777777" w:rsidR="00680CC8" w:rsidRPr="00680CC8" w:rsidRDefault="00680CC8" w:rsidP="004F557D">
          <w:pPr>
            <w:ind w:left="-993"/>
          </w:pPr>
        </w:p>
        <w:p w14:paraId="55EBD4A2" w14:textId="7CFAB5D9" w:rsidR="00B21D21" w:rsidRDefault="00EB41BD">
          <w:pPr>
            <w:pStyle w:val="2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81342" w:history="1">
            <w:r w:rsidR="00B21D21" w:rsidRPr="00CD2E6C">
              <w:rPr>
                <w:rStyle w:val="-"/>
                <w:noProof/>
              </w:rPr>
              <w:t>Περιγραφή του Προβλήματος</w:t>
            </w:r>
            <w:r w:rsidR="00B21D21">
              <w:rPr>
                <w:noProof/>
                <w:webHidden/>
              </w:rPr>
              <w:tab/>
            </w:r>
            <w:r w:rsidR="00B21D21">
              <w:rPr>
                <w:noProof/>
                <w:webHidden/>
              </w:rPr>
              <w:fldChar w:fldCharType="begin"/>
            </w:r>
            <w:r w:rsidR="00B21D21">
              <w:rPr>
                <w:noProof/>
                <w:webHidden/>
              </w:rPr>
              <w:instrText xml:space="preserve"> PAGEREF _Toc13681342 \h </w:instrText>
            </w:r>
            <w:r w:rsidR="00B21D21">
              <w:rPr>
                <w:noProof/>
                <w:webHidden/>
              </w:rPr>
            </w:r>
            <w:r w:rsidR="00B21D21">
              <w:rPr>
                <w:noProof/>
                <w:webHidden/>
              </w:rPr>
              <w:fldChar w:fldCharType="separate"/>
            </w:r>
            <w:r w:rsidR="00B21D21">
              <w:rPr>
                <w:noProof/>
                <w:webHidden/>
              </w:rPr>
              <w:t>3</w:t>
            </w:r>
            <w:r w:rsidR="00B21D21">
              <w:rPr>
                <w:noProof/>
                <w:webHidden/>
              </w:rPr>
              <w:fldChar w:fldCharType="end"/>
            </w:r>
          </w:hyperlink>
        </w:p>
        <w:p w14:paraId="53493373" w14:textId="35BC1481" w:rsidR="00B21D21" w:rsidRDefault="00BA2C31">
          <w:pPr>
            <w:pStyle w:val="20"/>
            <w:rPr>
              <w:rFonts w:asciiTheme="minorHAnsi" w:eastAsiaTheme="minorEastAsia" w:hAnsiTheme="minorHAnsi" w:cstheme="minorBidi"/>
              <w:noProof/>
              <w:sz w:val="22"/>
              <w:szCs w:val="22"/>
            </w:rPr>
          </w:pPr>
          <w:hyperlink w:anchor="_Toc13681343" w:history="1">
            <w:r w:rsidR="00B21D21" w:rsidRPr="00CD2E6C">
              <w:rPr>
                <w:rStyle w:val="-"/>
                <w:noProof/>
              </w:rPr>
              <w:t>Σχεδίαση του Γραμμικού Ελεγκτή</w:t>
            </w:r>
            <w:r w:rsidR="00B21D21">
              <w:rPr>
                <w:noProof/>
                <w:webHidden/>
              </w:rPr>
              <w:tab/>
            </w:r>
            <w:r w:rsidR="00B21D21">
              <w:rPr>
                <w:noProof/>
                <w:webHidden/>
              </w:rPr>
              <w:fldChar w:fldCharType="begin"/>
            </w:r>
            <w:r w:rsidR="00B21D21">
              <w:rPr>
                <w:noProof/>
                <w:webHidden/>
              </w:rPr>
              <w:instrText xml:space="preserve"> PAGEREF _Toc13681343 \h </w:instrText>
            </w:r>
            <w:r w:rsidR="00B21D21">
              <w:rPr>
                <w:noProof/>
                <w:webHidden/>
              </w:rPr>
            </w:r>
            <w:r w:rsidR="00B21D21">
              <w:rPr>
                <w:noProof/>
                <w:webHidden/>
              </w:rPr>
              <w:fldChar w:fldCharType="separate"/>
            </w:r>
            <w:r w:rsidR="00B21D21">
              <w:rPr>
                <w:noProof/>
                <w:webHidden/>
              </w:rPr>
              <w:t>3</w:t>
            </w:r>
            <w:r w:rsidR="00B21D21">
              <w:rPr>
                <w:noProof/>
                <w:webHidden/>
              </w:rPr>
              <w:fldChar w:fldCharType="end"/>
            </w:r>
          </w:hyperlink>
        </w:p>
        <w:p w14:paraId="3A47B27F" w14:textId="78BBB962" w:rsidR="00B21D21" w:rsidRDefault="00BA2C31">
          <w:pPr>
            <w:pStyle w:val="20"/>
            <w:rPr>
              <w:rFonts w:asciiTheme="minorHAnsi" w:eastAsiaTheme="minorEastAsia" w:hAnsiTheme="minorHAnsi" w:cstheme="minorBidi"/>
              <w:noProof/>
              <w:sz w:val="22"/>
              <w:szCs w:val="22"/>
            </w:rPr>
          </w:pPr>
          <w:hyperlink w:anchor="_Toc13681344" w:history="1">
            <w:r w:rsidR="00B21D21" w:rsidRPr="00CD2E6C">
              <w:rPr>
                <w:rStyle w:val="-"/>
                <w:noProof/>
              </w:rPr>
              <w:t>Σχεδίαση του Ασαφούς Ελεγκτή</w:t>
            </w:r>
            <w:r w:rsidR="00B21D21">
              <w:rPr>
                <w:noProof/>
                <w:webHidden/>
              </w:rPr>
              <w:tab/>
            </w:r>
            <w:r w:rsidR="00B21D21">
              <w:rPr>
                <w:noProof/>
                <w:webHidden/>
              </w:rPr>
              <w:fldChar w:fldCharType="begin"/>
            </w:r>
            <w:r w:rsidR="00B21D21">
              <w:rPr>
                <w:noProof/>
                <w:webHidden/>
              </w:rPr>
              <w:instrText xml:space="preserve"> PAGEREF _Toc13681344 \h </w:instrText>
            </w:r>
            <w:r w:rsidR="00B21D21">
              <w:rPr>
                <w:noProof/>
                <w:webHidden/>
              </w:rPr>
            </w:r>
            <w:r w:rsidR="00B21D21">
              <w:rPr>
                <w:noProof/>
                <w:webHidden/>
              </w:rPr>
              <w:fldChar w:fldCharType="separate"/>
            </w:r>
            <w:r w:rsidR="00B21D21">
              <w:rPr>
                <w:noProof/>
                <w:webHidden/>
              </w:rPr>
              <w:t>5</w:t>
            </w:r>
            <w:r w:rsidR="00B21D21">
              <w:rPr>
                <w:noProof/>
                <w:webHidden/>
              </w:rPr>
              <w:fldChar w:fldCharType="end"/>
            </w:r>
          </w:hyperlink>
        </w:p>
        <w:p w14:paraId="112A7962" w14:textId="1B7440EF" w:rsidR="00EB41BD" w:rsidRDefault="00EB41BD" w:rsidP="00680CC8">
          <w:pPr>
            <w:ind w:left="-993"/>
          </w:pPr>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29934E61" w14:textId="77777777" w:rsidR="00EB41BD" w:rsidRDefault="00EB41BD" w:rsidP="00680CC8">
      <w:pPr>
        <w:ind w:left="-993"/>
        <w:rPr>
          <w:sz w:val="40"/>
          <w:szCs w:val="40"/>
        </w:rPr>
      </w:pPr>
    </w:p>
    <w:p w14:paraId="13329BB5" w14:textId="77777777" w:rsidR="00EB41BD" w:rsidRDefault="00EB41BD" w:rsidP="00680CC8">
      <w:pPr>
        <w:ind w:left="-993"/>
        <w:rPr>
          <w:sz w:val="40"/>
          <w:szCs w:val="40"/>
        </w:rPr>
      </w:pPr>
    </w:p>
    <w:p w14:paraId="178C38A3" w14:textId="77777777" w:rsidR="00EB41BD" w:rsidRDefault="00EB41BD" w:rsidP="00680CC8">
      <w:pPr>
        <w:ind w:left="-993"/>
        <w:rPr>
          <w:sz w:val="40"/>
          <w:szCs w:val="40"/>
        </w:rPr>
      </w:pPr>
    </w:p>
    <w:p w14:paraId="79657C6F" w14:textId="77777777" w:rsidR="00EB41BD" w:rsidRDefault="00EB41BD" w:rsidP="00680CC8">
      <w:pPr>
        <w:ind w:left="-993"/>
        <w:rPr>
          <w:sz w:val="40"/>
          <w:szCs w:val="40"/>
        </w:rPr>
      </w:pPr>
    </w:p>
    <w:p w14:paraId="4563A982" w14:textId="77777777" w:rsidR="00EB41BD" w:rsidRDefault="00EB41BD" w:rsidP="00680CC8">
      <w:pPr>
        <w:ind w:left="-993"/>
        <w:rPr>
          <w:sz w:val="40"/>
          <w:szCs w:val="40"/>
        </w:rPr>
      </w:pPr>
    </w:p>
    <w:p w14:paraId="1B6AAB62" w14:textId="77777777" w:rsidR="00EB41BD" w:rsidRDefault="00EB41BD" w:rsidP="00680CC8">
      <w:pPr>
        <w:ind w:left="-993"/>
        <w:rPr>
          <w:sz w:val="40"/>
          <w:szCs w:val="40"/>
        </w:rPr>
      </w:pPr>
    </w:p>
    <w:p w14:paraId="663D8932" w14:textId="77777777" w:rsidR="00EB41BD" w:rsidRDefault="00EB41BD" w:rsidP="00680CC8">
      <w:pPr>
        <w:ind w:left="-993"/>
        <w:rPr>
          <w:sz w:val="40"/>
          <w:szCs w:val="40"/>
        </w:rPr>
      </w:pPr>
    </w:p>
    <w:p w14:paraId="61C51EA6" w14:textId="77777777" w:rsidR="00EB41BD" w:rsidRDefault="00EB41BD" w:rsidP="00680CC8">
      <w:pPr>
        <w:ind w:left="-993"/>
        <w:rPr>
          <w:sz w:val="40"/>
          <w:szCs w:val="40"/>
        </w:rPr>
      </w:pPr>
    </w:p>
    <w:p w14:paraId="6235BE30" w14:textId="77777777" w:rsidR="00EB41BD" w:rsidRDefault="00EB41BD" w:rsidP="00680CC8">
      <w:pPr>
        <w:ind w:left="-993"/>
        <w:rPr>
          <w:sz w:val="40"/>
          <w:szCs w:val="40"/>
        </w:rPr>
      </w:pPr>
    </w:p>
    <w:p w14:paraId="42CE2941" w14:textId="77777777" w:rsidR="00EB41BD" w:rsidRDefault="00EB41BD" w:rsidP="00680CC8">
      <w:pPr>
        <w:ind w:left="-993"/>
        <w:rPr>
          <w:sz w:val="40"/>
          <w:szCs w:val="40"/>
        </w:rPr>
      </w:pPr>
    </w:p>
    <w:p w14:paraId="7A117914" w14:textId="77777777" w:rsidR="00EB41BD" w:rsidRDefault="00EB41BD" w:rsidP="00680CC8">
      <w:pPr>
        <w:ind w:left="-993"/>
        <w:rPr>
          <w:sz w:val="40"/>
          <w:szCs w:val="40"/>
        </w:rPr>
      </w:pPr>
    </w:p>
    <w:p w14:paraId="0B5EE5A3" w14:textId="77777777" w:rsidR="00EB41BD" w:rsidRDefault="00EB41BD" w:rsidP="00680CC8">
      <w:pPr>
        <w:ind w:left="-993"/>
        <w:rPr>
          <w:b/>
          <w:bCs/>
          <w:sz w:val="32"/>
          <w:szCs w:val="32"/>
        </w:rPr>
      </w:pPr>
    </w:p>
    <w:p w14:paraId="529C4AF2" w14:textId="77777777" w:rsidR="00EB41BD" w:rsidRPr="00EB41BD" w:rsidRDefault="00EB41BD" w:rsidP="00680CC8">
      <w:pPr>
        <w:pStyle w:val="2"/>
        <w:ind w:left="-993"/>
      </w:pPr>
      <w:bookmarkStart w:id="0" w:name="_Toc13681342"/>
      <w:r w:rsidRPr="00EB41BD">
        <w:t xml:space="preserve">Περιγραφή του </w:t>
      </w:r>
      <w:r>
        <w:t>Π</w:t>
      </w:r>
      <w:r w:rsidRPr="00EB41BD">
        <w:t>ροβλήματος</w:t>
      </w:r>
      <w:bookmarkEnd w:id="0"/>
    </w:p>
    <w:p w14:paraId="50F4109C" w14:textId="77777777" w:rsidR="00EB41BD" w:rsidRPr="00EB41BD" w:rsidRDefault="00EB41BD" w:rsidP="00680CC8">
      <w:pPr>
        <w:ind w:left="-993"/>
        <w:rPr>
          <w:b/>
          <w:bCs/>
          <w:sz w:val="32"/>
          <w:szCs w:val="32"/>
        </w:rPr>
      </w:pPr>
    </w:p>
    <w:p w14:paraId="3E2E23B0" w14:textId="77777777" w:rsidR="00EB41BD" w:rsidRPr="00CF3AAD" w:rsidRDefault="00EB41BD" w:rsidP="00680CC8">
      <w:pPr>
        <w:ind w:left="-993"/>
      </w:pPr>
      <w:r w:rsidRPr="00CF3AAD">
        <w:t>Στόχος της εργασίας αυτής είναι η υλοποίηση ενός ελεγκτή για τον έλεγχο της ταχύτητας ενός μηχανισμού τραπεζιού εργασίας υψηλής ακρίβειας. Αρχικά, θα σχεδιάσουμε ένα γραμμικό ελεγκτή και θα προσδιορίσουμε τις παραμέτρους του, ώστε να πληρούνται ορισμένες προδιαγραφές. Στη συνέχεια, θα υλοποιήσουμε έναν ασαφή ελεγκτή με συγκεκριμένα χαρακτηριστικά. Για τον ασαφή ελεγκτή θα υλοποιηθούν και δύο διαφορετικά σενάρια στα οποία θα χρησιμοποιηθεί.</w:t>
      </w:r>
    </w:p>
    <w:p w14:paraId="0B1BE9D0" w14:textId="77777777" w:rsidR="00EB41BD" w:rsidRPr="00EB41BD" w:rsidRDefault="00EB41BD" w:rsidP="00680CC8">
      <w:pPr>
        <w:ind w:left="-993"/>
        <w:rPr>
          <w:sz w:val="32"/>
          <w:szCs w:val="32"/>
        </w:rPr>
      </w:pPr>
    </w:p>
    <w:p w14:paraId="48E57FFE" w14:textId="77777777" w:rsidR="00EB41BD" w:rsidRPr="00EB41BD" w:rsidRDefault="00EB41BD" w:rsidP="00680CC8">
      <w:pPr>
        <w:pStyle w:val="2"/>
        <w:ind w:left="-993"/>
      </w:pPr>
      <w:bookmarkStart w:id="1" w:name="_Toc13681343"/>
      <w:r w:rsidRPr="00EB41BD">
        <w:t xml:space="preserve">Σχεδίαση </w:t>
      </w:r>
      <w:r w:rsidR="00680CC8">
        <w:t xml:space="preserve">του </w:t>
      </w:r>
      <w:r>
        <w:t>Γ</w:t>
      </w:r>
      <w:r w:rsidRPr="00EB41BD">
        <w:t xml:space="preserve">ραμμικού </w:t>
      </w:r>
      <w:r>
        <w:t>Ε</w:t>
      </w:r>
      <w:r w:rsidRPr="00EB41BD">
        <w:t>λεγκτή</w:t>
      </w:r>
      <w:bookmarkEnd w:id="1"/>
    </w:p>
    <w:p w14:paraId="276C0C4A" w14:textId="77777777" w:rsidR="00EB41BD" w:rsidRPr="00EB41BD" w:rsidRDefault="00EB41BD" w:rsidP="00680CC8">
      <w:pPr>
        <w:ind w:left="-993"/>
        <w:rPr>
          <w:b/>
          <w:bCs/>
          <w:sz w:val="32"/>
          <w:szCs w:val="32"/>
        </w:rPr>
      </w:pPr>
    </w:p>
    <w:p w14:paraId="772044A0" w14:textId="77777777" w:rsidR="00B955C1" w:rsidRPr="001445BA" w:rsidRDefault="00EB41BD" w:rsidP="001445BA">
      <w:pPr>
        <w:ind w:left="-993"/>
      </w:pPr>
      <w:r w:rsidRPr="00CF3AAD">
        <w:t>Στο σχήμα φαίνεται το σύστημα ελέγχου της ταχύτητας του μηχανισμού τραπεζιού εργασίας.</w:t>
      </w:r>
    </w:p>
    <w:p w14:paraId="2BF5B4D9" w14:textId="77777777" w:rsidR="00B955C1" w:rsidRPr="00B955C1" w:rsidRDefault="00EB41BD" w:rsidP="00680CC8">
      <w:pPr>
        <w:ind w:left="-993"/>
        <w:jc w:val="both"/>
        <w:rPr>
          <w:sz w:val="32"/>
          <w:szCs w:val="32"/>
        </w:rPr>
      </w:pPr>
      <w:r>
        <w:rPr>
          <w:noProof/>
        </w:rPr>
        <w:drawing>
          <wp:inline distT="0" distB="0" distL="0" distR="0" wp14:anchorId="1629B8F3" wp14:editId="59A8FD78">
            <wp:extent cx="6178146" cy="2203931"/>
            <wp:effectExtent l="0" t="0" r="0" b="635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5476" cy="2217248"/>
                    </a:xfrm>
                    <a:prstGeom prst="rect">
                      <a:avLst/>
                    </a:prstGeom>
                  </pic:spPr>
                </pic:pic>
              </a:graphicData>
            </a:graphic>
          </wp:inline>
        </w:drawing>
      </w:r>
    </w:p>
    <w:p w14:paraId="0C27B317" w14:textId="77777777" w:rsidR="004E7370" w:rsidRPr="002B26B7" w:rsidRDefault="00CF3AAD" w:rsidP="001445BA">
      <w:pPr>
        <w:ind w:left="-993"/>
        <w:jc w:val="center"/>
        <w:rPr>
          <w:i/>
          <w:iCs/>
        </w:rPr>
      </w:pPr>
      <w:r w:rsidRPr="002B26B7">
        <w:rPr>
          <w:i/>
          <w:iCs/>
        </w:rPr>
        <w:t>Σχήμα 1: Μπλοκ Διάγραμμα Συστήματος Ελέγχου με Γραμμικό Ελεγκτή</w:t>
      </w:r>
    </w:p>
    <w:p w14:paraId="6A0E2D0E" w14:textId="77777777" w:rsidR="00CF3AAD" w:rsidRDefault="00CF3AAD" w:rsidP="00680CC8">
      <w:pPr>
        <w:ind w:left="-993"/>
      </w:pPr>
    </w:p>
    <w:p w14:paraId="3CE358AA" w14:textId="77777777" w:rsidR="007209B8" w:rsidRDefault="007D50BB" w:rsidP="00680CC8">
      <w:pPr>
        <w:ind w:left="-993"/>
      </w:pPr>
      <w:r>
        <w:t>Επιλέγουμε</w:t>
      </w:r>
      <w:r w:rsidR="00A25C42">
        <w:t xml:space="preserve"> </w:t>
      </w:r>
      <w:r w:rsidR="0024586B">
        <w:t>ένα</w:t>
      </w:r>
      <w:r w:rsidR="00A25C42">
        <w:t xml:space="preserve"> γραμμικό ελεγκτή </w:t>
      </w:r>
      <w:r w:rsidR="00A25C42">
        <w:rPr>
          <w:lang w:val="en-US"/>
        </w:rPr>
        <w:t>PI</w:t>
      </w:r>
      <w:r w:rsidR="007209B8" w:rsidRPr="007209B8">
        <w:t xml:space="preserve"> </w:t>
      </w:r>
      <w:r w:rsidR="007209B8">
        <w:t>ως εξής:</w:t>
      </w:r>
    </w:p>
    <w:p w14:paraId="78CD3EC8" w14:textId="77777777" w:rsidR="007209B8" w:rsidRDefault="00A25C42" w:rsidP="00680CC8">
      <w:pPr>
        <w:ind w:left="-993"/>
      </w:pPr>
      <w:r>
        <w:tab/>
        <w:t xml:space="preserve"> </w:t>
      </w:r>
    </w:p>
    <w:p w14:paraId="74EE745E" w14:textId="77777777" w:rsidR="004E7370" w:rsidRDefault="00A25C42" w:rsidP="00680CC8">
      <w:pPr>
        <w:ind w:left="-993"/>
        <w:jc w:val="center"/>
      </w:pPr>
      <w:r w:rsidRPr="00A25C42">
        <w:rPr>
          <w:position w:val="-24"/>
        </w:rPr>
        <w:object w:dxaOrig="2600" w:dyaOrig="680" w14:anchorId="4310D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2pt;height:40.2pt" o:ole="">
            <v:imagedata r:id="rId9" o:title=""/>
          </v:shape>
          <o:OLEObject Type="Embed" ProgID="Equation.DSMT4" ShapeID="_x0000_i1025" DrawAspect="Content" ObjectID="_1624373125" r:id="rId10"/>
        </w:object>
      </w:r>
      <w:r w:rsidR="00A065F6">
        <w:t xml:space="preserve">   </w:t>
      </w:r>
      <w:r w:rsidR="007209B8">
        <w:t>όπου</w:t>
      </w:r>
      <w:r w:rsidR="007209B8">
        <w:tab/>
      </w:r>
      <w:r w:rsidRPr="00A25C42">
        <w:t xml:space="preserve"> </w:t>
      </w:r>
      <w:r w:rsidRPr="00A25C42">
        <w:rPr>
          <w:position w:val="-32"/>
        </w:rPr>
        <w:object w:dxaOrig="760" w:dyaOrig="700" w14:anchorId="77409925">
          <v:shape id="_x0000_i1026" type="#_x0000_t75" style="width:48.6pt;height:44.4pt" o:ole="">
            <v:imagedata r:id="rId11" o:title=""/>
          </v:shape>
          <o:OLEObject Type="Embed" ProgID="Equation.DSMT4" ShapeID="_x0000_i1026" DrawAspect="Content" ObjectID="_1624373126" r:id="rId12"/>
        </w:object>
      </w:r>
    </w:p>
    <w:p w14:paraId="7AF321C5" w14:textId="77777777" w:rsidR="007209B8" w:rsidRDefault="007209B8" w:rsidP="00680CC8">
      <w:pPr>
        <w:ind w:left="-993"/>
      </w:pPr>
    </w:p>
    <w:p w14:paraId="5C638ADC" w14:textId="77777777" w:rsidR="007209B8" w:rsidRDefault="004846D8" w:rsidP="00680CC8">
      <w:pPr>
        <w:ind w:left="-993"/>
      </w:pPr>
      <w:r>
        <w:rPr>
          <w:lang w:val="en-US"/>
        </w:rPr>
        <w:t>o</w:t>
      </w:r>
      <w:r w:rsidR="007209B8">
        <w:t xml:space="preserve"> οποίος επιθυμούμε να πληροί τις παρακάτω προδιαγραφές:</w:t>
      </w:r>
    </w:p>
    <w:p w14:paraId="71D30358" w14:textId="77777777" w:rsidR="00CF3AAD" w:rsidRDefault="00CF3AAD" w:rsidP="00680CC8">
      <w:pPr>
        <w:ind w:left="-993"/>
      </w:pPr>
    </w:p>
    <w:p w14:paraId="4734369D" w14:textId="77777777" w:rsidR="007209B8" w:rsidRDefault="007209B8" w:rsidP="00B54022">
      <w:pPr>
        <w:pStyle w:val="a7"/>
        <w:numPr>
          <w:ilvl w:val="0"/>
          <w:numId w:val="1"/>
        </w:numPr>
        <w:ind w:left="-426" w:firstLine="0"/>
      </w:pPr>
      <w:r>
        <w:t xml:space="preserve">Υπερύψωση για </w:t>
      </w:r>
      <w:proofErr w:type="spellStart"/>
      <w:r>
        <w:t>βηματική</w:t>
      </w:r>
      <w:proofErr w:type="spellEnd"/>
      <w:r>
        <w:t xml:space="preserve"> είσοδο μικρότερη από </w:t>
      </w:r>
      <w:r w:rsidR="005B2D90">
        <w:t>8</w:t>
      </w:r>
      <w:r>
        <w:t>%.</w:t>
      </w:r>
    </w:p>
    <w:p w14:paraId="391FF163" w14:textId="77777777" w:rsidR="00CF3AAD" w:rsidRDefault="00CF3AAD" w:rsidP="00B54022">
      <w:pPr>
        <w:pStyle w:val="a7"/>
        <w:ind w:left="-426"/>
      </w:pPr>
    </w:p>
    <w:p w14:paraId="197C4054" w14:textId="77777777" w:rsidR="007209B8" w:rsidRDefault="007209B8" w:rsidP="00B54022">
      <w:pPr>
        <w:pStyle w:val="a7"/>
        <w:numPr>
          <w:ilvl w:val="0"/>
          <w:numId w:val="1"/>
        </w:numPr>
        <w:ind w:left="-426" w:firstLine="0"/>
      </w:pPr>
      <w:r>
        <w:t xml:space="preserve">Χρόνος ανόδου μικρότερος από </w:t>
      </w:r>
      <w:r w:rsidR="005B2D90">
        <w:t>0.6</w:t>
      </w:r>
      <w:r>
        <w:t xml:space="preserve"> δευτερόλεπτα.</w:t>
      </w:r>
    </w:p>
    <w:p w14:paraId="4EBC966E" w14:textId="77777777" w:rsidR="007209B8" w:rsidRDefault="007209B8" w:rsidP="00680CC8">
      <w:pPr>
        <w:ind w:left="-993"/>
      </w:pPr>
    </w:p>
    <w:p w14:paraId="33E3D17A" w14:textId="05D9C86D" w:rsidR="00CF3AAD" w:rsidRDefault="00CF3AAD" w:rsidP="00680CC8">
      <w:pPr>
        <w:ind w:left="-993"/>
      </w:pPr>
    </w:p>
    <w:p w14:paraId="0EEABD5D" w14:textId="77777777" w:rsidR="00BD20A1" w:rsidRDefault="00BD20A1" w:rsidP="00680CC8">
      <w:pPr>
        <w:ind w:left="-993"/>
      </w:pPr>
    </w:p>
    <w:p w14:paraId="1ED1D052" w14:textId="20872BEB" w:rsidR="007209B8" w:rsidRDefault="00EB5A29" w:rsidP="00E2607E">
      <w:pPr>
        <w:ind w:left="-993"/>
      </w:pPr>
      <w:r>
        <w:t>Για να πετύχουμε τα παραπάνω</w:t>
      </w:r>
      <w:r w:rsidR="00E2607E">
        <w:t xml:space="preserve"> τ</w:t>
      </w:r>
      <w:r w:rsidR="007209B8">
        <w:t xml:space="preserve">οποθετούμε το μηδενικό του ελεγκτή </w:t>
      </w:r>
      <w:r w:rsidR="00566DBE">
        <w:t>ως</w:t>
      </w:r>
      <w:r w:rsidR="00965CD1" w:rsidRPr="00965CD1">
        <w:t xml:space="preserve"> </w:t>
      </w:r>
      <w:r w:rsidR="00965CD1" w:rsidRPr="003E0546">
        <w:rPr>
          <w:position w:val="-6"/>
        </w:rPr>
        <w:object w:dxaOrig="859" w:dyaOrig="279" w14:anchorId="28A302EC">
          <v:shape id="_x0000_i1027" type="#_x0000_t75" style="width:48pt;height:15.6pt" o:ole="">
            <v:imagedata r:id="rId13" o:title=""/>
          </v:shape>
          <o:OLEObject Type="Embed" ProgID="Equation.DSMT4" ShapeID="_x0000_i1027" DrawAspect="Content" ObjectID="_1624373127" r:id="rId14"/>
        </w:object>
      </w:r>
      <w:r w:rsidR="00965CD1" w:rsidRPr="00965CD1">
        <w:t xml:space="preserve">, </w:t>
      </w:r>
      <w:r w:rsidR="00965CD1">
        <w:t>άρα</w:t>
      </w:r>
      <w:r w:rsidR="00566DBE">
        <w:t xml:space="preserve"> </w:t>
      </w:r>
      <w:r w:rsidR="009E5148" w:rsidRPr="00566DBE">
        <w:rPr>
          <w:position w:val="-6"/>
        </w:rPr>
        <w:object w:dxaOrig="720" w:dyaOrig="279" w14:anchorId="04401542">
          <v:shape id="_x0000_i1028" type="#_x0000_t75" style="width:41.4pt;height:16.2pt" o:ole="">
            <v:imagedata r:id="rId15" o:title=""/>
          </v:shape>
          <o:OLEObject Type="Embed" ProgID="Equation.DSMT4" ShapeID="_x0000_i1028" DrawAspect="Content" ObjectID="_1624373128" r:id="rId16"/>
        </w:object>
      </w:r>
      <w:r w:rsidR="007209B8">
        <w:t xml:space="preserve">, δηλαδή ανάμεσα στους πόλους </w:t>
      </w:r>
      <w:r w:rsidR="00965CD1" w:rsidRPr="00566DBE">
        <w:rPr>
          <w:position w:val="-6"/>
        </w:rPr>
        <w:object w:dxaOrig="480" w:dyaOrig="279" w14:anchorId="072C1BAB">
          <v:shape id="_x0000_i1029" type="#_x0000_t75" style="width:27.6pt;height:16.2pt" o:ole="">
            <v:imagedata r:id="rId17" o:title=""/>
          </v:shape>
          <o:OLEObject Type="Embed" ProgID="Equation.DSMT4" ShapeID="_x0000_i1029" DrawAspect="Content" ObjectID="_1624373129" r:id="rId18"/>
        </w:object>
      </w:r>
      <w:r w:rsidR="007209B8">
        <w:t xml:space="preserve"> και</w:t>
      </w:r>
      <w:r w:rsidR="00965CD1">
        <w:t xml:space="preserve"> </w:t>
      </w:r>
      <w:r w:rsidR="00965CD1" w:rsidRPr="00566DBE">
        <w:rPr>
          <w:position w:val="-6"/>
        </w:rPr>
        <w:object w:dxaOrig="440" w:dyaOrig="279" w14:anchorId="267B709F">
          <v:shape id="_x0000_i1030" type="#_x0000_t75" style="width:25.2pt;height:16.2pt" o:ole="">
            <v:imagedata r:id="rId19" o:title=""/>
          </v:shape>
          <o:OLEObject Type="Embed" ProgID="Equation.DSMT4" ShapeID="_x0000_i1030" DrawAspect="Content" ObjectID="_1624373130" r:id="rId20"/>
        </w:object>
      </w:r>
      <w:r w:rsidR="007209B8" w:rsidRPr="007209B8">
        <w:t xml:space="preserve"> </w:t>
      </w:r>
      <w:r w:rsidR="007209B8">
        <w:t>του συστήματος και κοντά στον κυρίαρχο πόλο.</w:t>
      </w:r>
    </w:p>
    <w:p w14:paraId="72319FB2" w14:textId="77777777" w:rsidR="00CF3AAD" w:rsidRDefault="00CF3AAD" w:rsidP="00B54022">
      <w:pPr>
        <w:pStyle w:val="a7"/>
        <w:ind w:left="-426"/>
      </w:pPr>
    </w:p>
    <w:p w14:paraId="456D6C5E" w14:textId="5E6F625D" w:rsidR="00B54022" w:rsidRDefault="00B54022" w:rsidP="00B54022"/>
    <w:p w14:paraId="721D71DC" w14:textId="6EA5EA39" w:rsidR="00BD20A1" w:rsidRDefault="00BD20A1" w:rsidP="00B54022"/>
    <w:p w14:paraId="6E177CB9" w14:textId="77777777" w:rsidR="00BD20A1" w:rsidRDefault="00BD20A1" w:rsidP="00B54022"/>
    <w:p w14:paraId="11E32FE3" w14:textId="77777777" w:rsidR="007209B8" w:rsidRDefault="004846D8" w:rsidP="00680CC8">
      <w:pPr>
        <w:ind w:left="-993"/>
      </w:pPr>
      <w:r>
        <w:lastRenderedPageBreak/>
        <w:t>Έτσι</w:t>
      </w:r>
      <w:r w:rsidR="007209B8">
        <w:t xml:space="preserve"> η συνάρτηση ανοιχτού βρόχου του συστήματος είναι:</w:t>
      </w:r>
    </w:p>
    <w:p w14:paraId="53B0D3DB" w14:textId="77777777" w:rsidR="007209B8" w:rsidRDefault="007209B8" w:rsidP="00680CC8">
      <w:pPr>
        <w:ind w:left="-993"/>
      </w:pPr>
    </w:p>
    <w:p w14:paraId="41BC61D5" w14:textId="10F0B5FF" w:rsidR="007209B8" w:rsidRPr="0009306E" w:rsidRDefault="00E2607E" w:rsidP="00680CC8">
      <w:pPr>
        <w:ind w:left="-993"/>
        <w:jc w:val="center"/>
      </w:pPr>
      <w:r w:rsidRPr="007209B8">
        <w:rPr>
          <w:position w:val="-32"/>
        </w:rPr>
        <w:object w:dxaOrig="2500" w:dyaOrig="740" w14:anchorId="21E491E5">
          <v:shape id="_x0000_i1031" type="#_x0000_t75" style="width:148.2pt;height:43.8pt" o:ole="">
            <v:imagedata r:id="rId21" o:title=""/>
          </v:shape>
          <o:OLEObject Type="Embed" ProgID="Equation.DSMT4" ShapeID="_x0000_i1031" DrawAspect="Content" ObjectID="_1624373131" r:id="rId22"/>
        </w:object>
      </w:r>
      <w:r w:rsidR="00BD20A1">
        <w:tab/>
        <w:t xml:space="preserve">με  </w:t>
      </w:r>
      <w:r w:rsidR="00BD20A1" w:rsidRPr="003E0546">
        <w:rPr>
          <w:position w:val="-14"/>
        </w:rPr>
        <w:object w:dxaOrig="1540" w:dyaOrig="380" w14:anchorId="6CFBAF6F">
          <v:shape id="_x0000_i1032" type="#_x0000_t75" style="width:76.8pt;height:19.2pt" o:ole="">
            <v:imagedata r:id="rId23" o:title=""/>
          </v:shape>
          <o:OLEObject Type="Embed" ProgID="Equation.DSMT4" ShapeID="_x0000_i1032" DrawAspect="Content" ObjectID="_1624373132" r:id="rId24"/>
        </w:object>
      </w:r>
    </w:p>
    <w:p w14:paraId="73020A15" w14:textId="77777777" w:rsidR="00EF5E5A" w:rsidRPr="005D6E22" w:rsidRDefault="00EF5E5A" w:rsidP="00680CC8">
      <w:pPr>
        <w:ind w:left="-993"/>
        <w:rPr>
          <w:sz w:val="12"/>
          <w:szCs w:val="12"/>
        </w:rPr>
      </w:pPr>
    </w:p>
    <w:p w14:paraId="16691978" w14:textId="5902D5FA" w:rsidR="001B295F" w:rsidRDefault="007209B8" w:rsidP="001445BA">
      <w:pPr>
        <w:ind w:left="-993"/>
      </w:pPr>
      <w:r>
        <w:t>Δημιουργούμε στο MATLAB το γεωμετρικό τόπο ριζών του συστήματος</w:t>
      </w:r>
      <w:r w:rsidR="00996AF8" w:rsidRPr="00996AF8">
        <w:t>.</w:t>
      </w:r>
    </w:p>
    <w:p w14:paraId="5CD7B94D" w14:textId="77777777" w:rsidR="001B295F" w:rsidRDefault="001B295F" w:rsidP="001445BA">
      <w:pPr>
        <w:ind w:left="-993"/>
      </w:pPr>
    </w:p>
    <w:p w14:paraId="3049C270" w14:textId="4AD988FC" w:rsidR="00CF3AAD" w:rsidRDefault="001445BA" w:rsidP="001445BA">
      <w:pPr>
        <w:ind w:left="-993"/>
      </w:pPr>
      <w:r>
        <w:rPr>
          <w:noProof/>
        </w:rPr>
        <w:drawing>
          <wp:inline distT="0" distB="0" distL="0" distR="0" wp14:anchorId="58BDC885" wp14:editId="4EFF7E3D">
            <wp:extent cx="6543727" cy="3557672"/>
            <wp:effectExtent l="0" t="0" r="0" b="508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543727" cy="3557672"/>
                    </a:xfrm>
                    <a:prstGeom prst="rect">
                      <a:avLst/>
                    </a:prstGeom>
                    <a:noFill/>
                    <a:ln>
                      <a:noFill/>
                    </a:ln>
                  </pic:spPr>
                </pic:pic>
              </a:graphicData>
            </a:graphic>
          </wp:inline>
        </w:drawing>
      </w:r>
    </w:p>
    <w:p w14:paraId="18B51171" w14:textId="77777777" w:rsidR="00CF3AAD" w:rsidRPr="002B26B7" w:rsidRDefault="00CF3AAD" w:rsidP="005D6E22">
      <w:pPr>
        <w:ind w:left="-993"/>
        <w:jc w:val="center"/>
        <w:rPr>
          <w:i/>
          <w:iCs/>
        </w:rPr>
      </w:pPr>
      <w:r w:rsidRPr="002B26B7">
        <w:rPr>
          <w:i/>
          <w:iCs/>
        </w:rPr>
        <w:t>Σχήμα 2: Γεωμετρικός Τόπος Ριζών του Συστήματος Ελέγχου με Γραμμικό Ελεγκτή</w:t>
      </w:r>
    </w:p>
    <w:p w14:paraId="50349A52" w14:textId="38DD2922" w:rsidR="00E2607E" w:rsidRDefault="00E2607E" w:rsidP="00E2607E"/>
    <w:p w14:paraId="177FC150" w14:textId="77777777" w:rsidR="00E2607E" w:rsidRDefault="00E2607E" w:rsidP="00E2607E"/>
    <w:p w14:paraId="79184BFD" w14:textId="0FA4E43A" w:rsidR="00E2607E" w:rsidRPr="00E2607E" w:rsidRDefault="00E2607E" w:rsidP="00E2607E">
      <w:pPr>
        <w:ind w:left="-993"/>
      </w:pPr>
      <w:r>
        <w:t xml:space="preserve">Επιλέγουμε τα κέρδη ως </w:t>
      </w:r>
      <w:r w:rsidRPr="00F1508C">
        <w:rPr>
          <w:position w:val="-14"/>
        </w:rPr>
        <w:object w:dxaOrig="1200" w:dyaOrig="380" w14:anchorId="7A29079A">
          <v:shape id="_x0000_i1033" type="#_x0000_t75" style="width:66.6pt;height:21pt" o:ole="">
            <v:imagedata r:id="rId26" o:title=""/>
          </v:shape>
          <o:OLEObject Type="Embed" ProgID="Equation.DSMT4" ShapeID="_x0000_i1033" DrawAspect="Content" ObjectID="_1624373133" r:id="rId27"/>
        </w:object>
      </w:r>
      <w:r>
        <w:t xml:space="preserve">, άρα </w:t>
      </w:r>
      <w:r w:rsidRPr="0077138B">
        <w:rPr>
          <w:position w:val="-14"/>
        </w:rPr>
        <w:object w:dxaOrig="1640" w:dyaOrig="380" w14:anchorId="1315952F">
          <v:shape id="_x0000_i1034" type="#_x0000_t75" style="width:94.8pt;height:22.2pt" o:ole="">
            <v:imagedata r:id="rId28" o:title=""/>
          </v:shape>
          <o:OLEObject Type="Embed" ProgID="Equation.DSMT4" ShapeID="_x0000_i1034" DrawAspect="Content" ObjectID="_1624373134" r:id="rId29"/>
        </w:object>
      </w:r>
      <w:r>
        <w:t xml:space="preserve">και </w:t>
      </w:r>
      <w:r w:rsidRPr="003E0546">
        <w:rPr>
          <w:position w:val="-14"/>
        </w:rPr>
        <w:object w:dxaOrig="2040" w:dyaOrig="380" w14:anchorId="3E08F7D4">
          <v:shape id="_x0000_i1035" type="#_x0000_t75" style="width:112.8pt;height:21.6pt" o:ole="">
            <v:imagedata r:id="rId30" o:title=""/>
          </v:shape>
          <o:OLEObject Type="Embed" ProgID="Equation.DSMT4" ShapeID="_x0000_i1035" DrawAspect="Content" ObjectID="_1624373135" r:id="rId31"/>
        </w:object>
      </w:r>
      <w:r>
        <w:t xml:space="preserve"> οπότε</w:t>
      </w:r>
    </w:p>
    <w:p w14:paraId="4F3D3171" w14:textId="1F0C2393" w:rsidR="00E2607E" w:rsidRDefault="009F25CD" w:rsidP="009F25CD">
      <w:pPr>
        <w:ind w:left="1440" w:firstLine="720"/>
      </w:pPr>
      <w:r w:rsidRPr="0009306E">
        <w:t xml:space="preserve">   </w:t>
      </w:r>
      <w:r w:rsidRPr="003E0546">
        <w:rPr>
          <w:position w:val="-32"/>
        </w:rPr>
        <w:object w:dxaOrig="2500" w:dyaOrig="740" w14:anchorId="469B7CBF">
          <v:shape id="_x0000_i1036" type="#_x0000_t75" style="width:154.8pt;height:46.2pt" o:ole="">
            <v:imagedata r:id="rId32" o:title=""/>
          </v:shape>
          <o:OLEObject Type="Embed" ProgID="Equation.DSMT4" ShapeID="_x0000_i1036" DrawAspect="Content" ObjectID="_1624373136" r:id="rId33"/>
        </w:object>
      </w:r>
    </w:p>
    <w:p w14:paraId="646DE2BB" w14:textId="77777777" w:rsidR="00BD20A1" w:rsidRPr="005D6E22" w:rsidRDefault="00BD20A1" w:rsidP="00BD20A1">
      <w:pPr>
        <w:ind w:left="-1134"/>
      </w:pPr>
    </w:p>
    <w:p w14:paraId="764B2C37" w14:textId="7879D392" w:rsidR="00BD20A1" w:rsidRDefault="009E5148" w:rsidP="00BD20A1">
      <w:pPr>
        <w:ind w:left="-993"/>
      </w:pPr>
      <w:r>
        <w:t>Και στη συνέχεια</w:t>
      </w:r>
      <w:r w:rsidR="00BD20A1">
        <w:t xml:space="preserve"> υπολογίζουμε</w:t>
      </w:r>
      <w:r>
        <w:t xml:space="preserve"> την απόκριση του συστήματος για είσοδο </w:t>
      </w:r>
      <w:proofErr w:type="spellStart"/>
      <w:r>
        <w:t>βηματική</w:t>
      </w:r>
      <w:proofErr w:type="spellEnd"/>
      <w:r>
        <w:t xml:space="preserve"> συνάρτηση.</w:t>
      </w:r>
      <w:r w:rsidR="00BD20A1">
        <w:t xml:space="preserve"> Μετά από προσομοίωση στο </w:t>
      </w:r>
      <w:r w:rsidR="00BD20A1">
        <w:rPr>
          <w:lang w:val="en-US"/>
        </w:rPr>
        <w:t>MATLAB</w:t>
      </w:r>
      <w:r w:rsidR="00BD20A1" w:rsidRPr="00BD20A1">
        <w:t xml:space="preserve"> </w:t>
      </w:r>
      <w:r w:rsidR="00BD20A1">
        <w:t>βλέπουμε ότι ικανοποιούνται όλες οι προδιαγραφές, καθώς το σύστημα έχει:</w:t>
      </w:r>
    </w:p>
    <w:p w14:paraId="74B68744" w14:textId="77777777" w:rsidR="00BD20A1" w:rsidRDefault="00BD20A1" w:rsidP="00BD20A1">
      <w:pPr>
        <w:ind w:left="-993"/>
      </w:pPr>
    </w:p>
    <w:p w14:paraId="3CEC2FFE" w14:textId="77777777" w:rsidR="00BD20A1" w:rsidRDefault="00BD20A1" w:rsidP="00BD20A1">
      <w:pPr>
        <w:pStyle w:val="a7"/>
        <w:numPr>
          <w:ilvl w:val="0"/>
          <w:numId w:val="3"/>
        </w:numPr>
      </w:pPr>
      <w:r>
        <w:t xml:space="preserve">Υπερύψωση για </w:t>
      </w:r>
      <w:proofErr w:type="spellStart"/>
      <w:r>
        <w:t>βηματική</w:t>
      </w:r>
      <w:proofErr w:type="spellEnd"/>
      <w:r>
        <w:t xml:space="preserve"> είσοδο: </w:t>
      </w:r>
      <w:r w:rsidRPr="00087F5F">
        <w:rPr>
          <w:position w:val="-14"/>
        </w:rPr>
        <w:object w:dxaOrig="1400" w:dyaOrig="380" w14:anchorId="75856393">
          <v:shape id="_x0000_i1037" type="#_x0000_t75" style="width:82.8pt;height:22.2pt" o:ole="">
            <v:imagedata r:id="rId34" o:title=""/>
          </v:shape>
          <o:OLEObject Type="Embed" ProgID="Equation.DSMT4" ShapeID="_x0000_i1037" DrawAspect="Content" ObjectID="_1624373137" r:id="rId35"/>
        </w:object>
      </w:r>
    </w:p>
    <w:p w14:paraId="4BFA0069" w14:textId="77777777" w:rsidR="00BD20A1" w:rsidRDefault="00BD20A1" w:rsidP="00BD20A1">
      <w:pPr>
        <w:pStyle w:val="a7"/>
        <w:numPr>
          <w:ilvl w:val="0"/>
          <w:numId w:val="3"/>
        </w:numPr>
      </w:pPr>
      <w:r>
        <w:t xml:space="preserve">Χρόνο Ανόδου: </w:t>
      </w:r>
      <w:r w:rsidRPr="00087F5F">
        <w:rPr>
          <w:position w:val="-12"/>
        </w:rPr>
        <w:object w:dxaOrig="1460" w:dyaOrig="360" w14:anchorId="1949F05F">
          <v:shape id="_x0000_i1038" type="#_x0000_t75" style="width:86.4pt;height:21pt" o:ole="">
            <v:imagedata r:id="rId36" o:title=""/>
          </v:shape>
          <o:OLEObject Type="Embed" ProgID="Equation.DSMT4" ShapeID="_x0000_i1038" DrawAspect="Content" ObjectID="_1624373138" r:id="rId37"/>
        </w:object>
      </w:r>
    </w:p>
    <w:p w14:paraId="3F26E44D" w14:textId="5AECA4E0" w:rsidR="005D6E22" w:rsidRDefault="005D6E22" w:rsidP="00680CC8">
      <w:pPr>
        <w:ind w:left="-993"/>
        <w:rPr>
          <w:sz w:val="20"/>
          <w:szCs w:val="20"/>
        </w:rPr>
      </w:pPr>
    </w:p>
    <w:p w14:paraId="437E006A" w14:textId="77777777" w:rsidR="001B295F" w:rsidRDefault="001B295F" w:rsidP="00680CC8">
      <w:pPr>
        <w:ind w:left="-993"/>
        <w:rPr>
          <w:sz w:val="20"/>
          <w:szCs w:val="20"/>
        </w:rPr>
      </w:pPr>
    </w:p>
    <w:p w14:paraId="17B1E631" w14:textId="0FBE7B00" w:rsidR="00BD20A1" w:rsidRPr="00BD20A1" w:rsidRDefault="00BD20A1" w:rsidP="00680CC8">
      <w:pPr>
        <w:ind w:left="-993"/>
      </w:pPr>
      <w:r w:rsidRPr="00BD20A1">
        <w:t>Τα παραπάνω</w:t>
      </w:r>
      <w:r>
        <w:t xml:space="preserve"> αποτελέσματα φαίνονται στο γράφημα που ακολουθεί.</w:t>
      </w:r>
    </w:p>
    <w:p w14:paraId="5211472C" w14:textId="77777777" w:rsidR="009E5148" w:rsidRDefault="001445BA" w:rsidP="00BD20A1">
      <w:pPr>
        <w:ind w:left="-1418"/>
      </w:pPr>
      <w:r>
        <w:rPr>
          <w:noProof/>
        </w:rPr>
        <w:lastRenderedPageBreak/>
        <w:drawing>
          <wp:inline distT="0" distB="0" distL="0" distR="0" wp14:anchorId="566973C9" wp14:editId="2B437790">
            <wp:extent cx="6951697" cy="3398520"/>
            <wp:effectExtent l="0" t="0" r="190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89906" cy="3417199"/>
                    </a:xfrm>
                    <a:prstGeom prst="rect">
                      <a:avLst/>
                    </a:prstGeom>
                    <a:noFill/>
                    <a:ln>
                      <a:noFill/>
                    </a:ln>
                  </pic:spPr>
                </pic:pic>
              </a:graphicData>
            </a:graphic>
          </wp:inline>
        </w:drawing>
      </w:r>
    </w:p>
    <w:p w14:paraId="7BE43DB8" w14:textId="7C2CC98B" w:rsidR="001445BA" w:rsidRPr="002B26B7" w:rsidRDefault="001445BA" w:rsidP="001445BA">
      <w:pPr>
        <w:ind w:left="-993"/>
        <w:jc w:val="center"/>
        <w:rPr>
          <w:i/>
          <w:iCs/>
        </w:rPr>
      </w:pPr>
      <w:r w:rsidRPr="002B26B7">
        <w:rPr>
          <w:i/>
          <w:iCs/>
        </w:rPr>
        <w:t xml:space="preserve">Σχήμα 3: Απόκριση του Συστήματος για </w:t>
      </w:r>
      <w:proofErr w:type="spellStart"/>
      <w:r w:rsidRPr="002B26B7">
        <w:rPr>
          <w:i/>
          <w:iCs/>
        </w:rPr>
        <w:t>Βηματική</w:t>
      </w:r>
      <w:proofErr w:type="spellEnd"/>
      <w:r w:rsidRPr="002B26B7">
        <w:rPr>
          <w:i/>
          <w:iCs/>
        </w:rPr>
        <w:t xml:space="preserve"> Είσοδο</w:t>
      </w:r>
    </w:p>
    <w:p w14:paraId="49AE69A5" w14:textId="77777777" w:rsidR="003C5FDF" w:rsidRDefault="003C5FDF" w:rsidP="001B295F">
      <w:pPr>
        <w:ind w:left="-993"/>
      </w:pPr>
    </w:p>
    <w:p w14:paraId="4317BFF9" w14:textId="77777777" w:rsidR="003C5FDF" w:rsidRDefault="003C5FDF" w:rsidP="003C5FDF">
      <w:pPr>
        <w:pStyle w:val="2"/>
        <w:ind w:left="-993"/>
      </w:pPr>
      <w:bookmarkStart w:id="2" w:name="_Toc13681344"/>
      <w:r>
        <w:t>Σχεδίαση του Ασαφούς Ελεγκτή</w:t>
      </w:r>
      <w:bookmarkEnd w:id="2"/>
    </w:p>
    <w:p w14:paraId="012C95EB" w14:textId="77777777" w:rsidR="006215E0" w:rsidRDefault="006215E0" w:rsidP="006215E0"/>
    <w:p w14:paraId="267FFF69" w14:textId="0A378417" w:rsidR="006215E0" w:rsidRPr="00321F77" w:rsidRDefault="00CA31FC" w:rsidP="00CA31FC">
      <w:pPr>
        <w:ind w:left="-1134"/>
      </w:pPr>
      <w:r>
        <w:t xml:space="preserve">Στη συνέχεια επιθυμούμε να ελέγξουμε το παραπάνω σύστημα με χρήση ενός ελεγκτή ασαφούς λογικής και συγκεκριμένα με χρήση ενός </w:t>
      </w:r>
      <w:r>
        <w:rPr>
          <w:lang w:val="en-US"/>
        </w:rPr>
        <w:t>F</w:t>
      </w:r>
      <w:r w:rsidR="00321F77">
        <w:rPr>
          <w:lang w:val="en-US"/>
        </w:rPr>
        <w:t>Z</w:t>
      </w:r>
      <w:r w:rsidR="00321F77" w:rsidRPr="00321F77">
        <w:t>-</w:t>
      </w:r>
      <w:r>
        <w:rPr>
          <w:lang w:val="en-US"/>
        </w:rPr>
        <w:t>PI</w:t>
      </w:r>
      <w:r>
        <w:t xml:space="preserve"> </w:t>
      </w:r>
      <w:r>
        <w:rPr>
          <w:lang w:val="en-US"/>
        </w:rPr>
        <w:t>Controller</w:t>
      </w:r>
      <w:r>
        <w:t xml:space="preserve"> με βάση το παρακάτω διάγραμμα.</w:t>
      </w:r>
    </w:p>
    <w:p w14:paraId="17762AFA" w14:textId="77777777" w:rsidR="003C5FDF" w:rsidRDefault="003C5FDF" w:rsidP="003C5FDF"/>
    <w:p w14:paraId="2B5B70E8" w14:textId="77777777" w:rsidR="003C5FDF" w:rsidRDefault="006215E0" w:rsidP="006215E0">
      <w:pPr>
        <w:ind w:left="-1134"/>
        <w:jc w:val="center"/>
      </w:pPr>
      <w:r>
        <w:rPr>
          <w:noProof/>
        </w:rPr>
        <w:drawing>
          <wp:inline distT="0" distB="0" distL="0" distR="0" wp14:anchorId="2C44410E" wp14:editId="51808AFB">
            <wp:extent cx="6390652" cy="202692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2070" cy="2030541"/>
                    </a:xfrm>
                    <a:prstGeom prst="rect">
                      <a:avLst/>
                    </a:prstGeom>
                  </pic:spPr>
                </pic:pic>
              </a:graphicData>
            </a:graphic>
          </wp:inline>
        </w:drawing>
      </w:r>
    </w:p>
    <w:p w14:paraId="6E073953" w14:textId="77777777" w:rsidR="009A56E9" w:rsidRDefault="009A56E9" w:rsidP="006215E0">
      <w:pPr>
        <w:ind w:left="-1134"/>
        <w:jc w:val="center"/>
      </w:pPr>
    </w:p>
    <w:p w14:paraId="262F20D3" w14:textId="593E67F9" w:rsidR="00AC732E" w:rsidRPr="001D46AC" w:rsidRDefault="00AC732E" w:rsidP="006215E0">
      <w:pPr>
        <w:ind w:left="-1134"/>
        <w:jc w:val="center"/>
        <w:rPr>
          <w:i/>
          <w:iCs/>
        </w:rPr>
      </w:pPr>
      <w:r w:rsidRPr="00AC732E">
        <w:rPr>
          <w:i/>
          <w:iCs/>
        </w:rPr>
        <w:t>Σχήμα 4:</w:t>
      </w:r>
      <w:r>
        <w:t xml:space="preserve"> </w:t>
      </w:r>
      <w:r w:rsidRPr="002B26B7">
        <w:rPr>
          <w:i/>
          <w:iCs/>
        </w:rPr>
        <w:t>Μπλοκ Διάγραμμα Συστήματος Ελέγχου με Ελεγκτή</w:t>
      </w:r>
      <w:r w:rsidR="001D46AC" w:rsidRPr="001D46AC">
        <w:rPr>
          <w:i/>
          <w:iCs/>
        </w:rPr>
        <w:t xml:space="preserve"> </w:t>
      </w:r>
      <w:r w:rsidR="001D46AC">
        <w:rPr>
          <w:i/>
          <w:iCs/>
        </w:rPr>
        <w:t>Ασαφούς Λογικής</w:t>
      </w:r>
    </w:p>
    <w:p w14:paraId="790AFDAA" w14:textId="18276024" w:rsidR="00AC732E" w:rsidRDefault="00AC732E" w:rsidP="00AC732E">
      <w:pPr>
        <w:ind w:left="-1134"/>
      </w:pPr>
    </w:p>
    <w:p w14:paraId="39A015DA" w14:textId="77777777" w:rsidR="00A64FBC" w:rsidRPr="00AC732E" w:rsidRDefault="00A64FBC" w:rsidP="00AC732E">
      <w:pPr>
        <w:ind w:left="-1134"/>
      </w:pPr>
    </w:p>
    <w:p w14:paraId="35B259BF" w14:textId="5FABF14F" w:rsidR="00AC732E" w:rsidRDefault="007E59F9" w:rsidP="00AC732E">
      <w:pPr>
        <w:ind w:left="-1134"/>
      </w:pPr>
      <w:r>
        <w:t>Επιθυμούμε να ισχύουν τα παρακάτω:</w:t>
      </w:r>
    </w:p>
    <w:p w14:paraId="62554A33" w14:textId="77777777" w:rsidR="007E59F9" w:rsidRDefault="007E59F9" w:rsidP="00AC732E">
      <w:pPr>
        <w:ind w:left="-1134"/>
      </w:pPr>
    </w:p>
    <w:p w14:paraId="6077AD20" w14:textId="4230EFF3" w:rsidR="007E59F9" w:rsidRDefault="007E59F9" w:rsidP="007E59F9">
      <w:pPr>
        <w:pStyle w:val="a7"/>
        <w:numPr>
          <w:ilvl w:val="0"/>
          <w:numId w:val="4"/>
        </w:numPr>
      </w:pPr>
      <w:r>
        <w:t>Ο χρόνος δειγματοληψίας είναι</w:t>
      </w:r>
      <w:r>
        <w:rPr>
          <w:lang w:val="en-US"/>
        </w:rPr>
        <w:t xml:space="preserve"> </w:t>
      </w:r>
      <w:r w:rsidRPr="007E59F9">
        <w:rPr>
          <w:position w:val="-10"/>
        </w:rPr>
        <w:object w:dxaOrig="1219" w:dyaOrig="320" w14:anchorId="7A451DE9">
          <v:shape id="_x0000_i1039" type="#_x0000_t75" style="width:1in;height:18.6pt" o:ole="">
            <v:imagedata r:id="rId40" o:title=""/>
          </v:shape>
          <o:OLEObject Type="Embed" ProgID="Equation.DSMT4" ShapeID="_x0000_i1039" DrawAspect="Content" ObjectID="_1624373139" r:id="rId41"/>
        </w:object>
      </w:r>
    </w:p>
    <w:p w14:paraId="6A720CD9" w14:textId="0071EFDC" w:rsidR="00ED46A4" w:rsidRDefault="00ED46A4" w:rsidP="007E59F9">
      <w:pPr>
        <w:pStyle w:val="a7"/>
        <w:numPr>
          <w:ilvl w:val="0"/>
          <w:numId w:val="4"/>
        </w:numPr>
      </w:pPr>
      <w:r>
        <w:t xml:space="preserve">Το σήμα αναφοράς </w:t>
      </w:r>
      <w:r w:rsidRPr="00ED46A4">
        <w:rPr>
          <w:position w:val="-4"/>
        </w:rPr>
        <w:object w:dxaOrig="180" w:dyaOrig="200" w14:anchorId="5708BBD5">
          <v:shape id="_x0000_i1040" type="#_x0000_t75" style="width:10.8pt;height:11.4pt" o:ole="">
            <v:imagedata r:id="rId42" o:title=""/>
          </v:shape>
          <o:OLEObject Type="Embed" ProgID="Equation.DSMT4" ShapeID="_x0000_i1040" DrawAspect="Content" ObjectID="_1624373140" r:id="rId43"/>
        </w:object>
      </w:r>
      <w:r w:rsidRPr="00ED46A4">
        <w:t xml:space="preserve"> </w:t>
      </w:r>
      <w:r>
        <w:t xml:space="preserve">να κινείται στο διάστημα </w:t>
      </w:r>
      <w:r w:rsidRPr="00ED46A4">
        <w:rPr>
          <w:position w:val="-14"/>
        </w:rPr>
        <w:object w:dxaOrig="740" w:dyaOrig="400" w14:anchorId="5262FB4D">
          <v:shape id="_x0000_i1041" type="#_x0000_t75" style="width:38.4pt;height:20.4pt" o:ole="">
            <v:imagedata r:id="rId44" o:title=""/>
          </v:shape>
          <o:OLEObject Type="Embed" ProgID="Equation.DSMT4" ShapeID="_x0000_i1041" DrawAspect="Content" ObjectID="_1624373141" r:id="rId45"/>
        </w:object>
      </w:r>
    </w:p>
    <w:p w14:paraId="30A4F53C" w14:textId="6F3252FB" w:rsidR="007E59F9" w:rsidRDefault="007E59F9" w:rsidP="007E59F9">
      <w:pPr>
        <w:pStyle w:val="a7"/>
        <w:numPr>
          <w:ilvl w:val="0"/>
          <w:numId w:val="4"/>
        </w:numPr>
      </w:pPr>
      <w:r>
        <w:t xml:space="preserve">Οι λεκτικές μεταβλητές του σφάλματος </w:t>
      </w:r>
      <w:r w:rsidRPr="007E59F9">
        <w:rPr>
          <w:position w:val="-4"/>
        </w:rPr>
        <w:object w:dxaOrig="240" w:dyaOrig="260" w14:anchorId="0B2EB26E">
          <v:shape id="_x0000_i1042" type="#_x0000_t75" style="width:14.4pt;height:15pt" o:ole="">
            <v:imagedata r:id="rId46" o:title=""/>
          </v:shape>
          <o:OLEObject Type="Embed" ProgID="Equation.DSMT4" ShapeID="_x0000_i1042" DrawAspect="Content" ObjectID="_1624373142" r:id="rId47"/>
        </w:object>
      </w:r>
      <w:r w:rsidRPr="007E59F9">
        <w:t xml:space="preserve"> </w:t>
      </w:r>
      <w:r>
        <w:t>περιγράφονται από επτά λεκτικές τιμές σύμφωνα με το Σχήμα 5.</w:t>
      </w:r>
    </w:p>
    <w:p w14:paraId="034F5957" w14:textId="78A64F42" w:rsidR="007E59F9" w:rsidRDefault="007E59F9" w:rsidP="007E59F9">
      <w:pPr>
        <w:pStyle w:val="a7"/>
        <w:numPr>
          <w:ilvl w:val="0"/>
          <w:numId w:val="4"/>
        </w:numPr>
      </w:pPr>
      <w:r>
        <w:lastRenderedPageBreak/>
        <w:t xml:space="preserve">Οι λεκτικές μεταβλητές </w:t>
      </w:r>
      <w:r w:rsidR="0009306E">
        <w:t xml:space="preserve">της μεταβολής </w:t>
      </w:r>
      <w:r>
        <w:t xml:space="preserve">του σφάλματος </w:t>
      </w:r>
      <w:r w:rsidRPr="007E59F9">
        <w:rPr>
          <w:position w:val="-4"/>
        </w:rPr>
        <w:object w:dxaOrig="240" w:dyaOrig="300" w14:anchorId="2C6BF228">
          <v:shape id="_x0000_i1043" type="#_x0000_t75" style="width:14.4pt;height:17.4pt" o:ole="">
            <v:imagedata r:id="rId48" o:title=""/>
          </v:shape>
          <o:OLEObject Type="Embed" ProgID="Equation.DSMT4" ShapeID="_x0000_i1043" DrawAspect="Content" ObjectID="_1624373143" r:id="rId49"/>
        </w:object>
      </w:r>
      <w:r>
        <w:t xml:space="preserve">περιγράφονται από εννιά λεκτικές τιμές σύμφωνα με το Σχήμα </w:t>
      </w:r>
      <w:r w:rsidR="00A64FBC">
        <w:t>6</w:t>
      </w:r>
      <w:r>
        <w:t>.</w:t>
      </w:r>
    </w:p>
    <w:p w14:paraId="027879F0" w14:textId="42D74223" w:rsidR="00CB0FED" w:rsidRDefault="007E59F9" w:rsidP="00CB0FED">
      <w:pPr>
        <w:pStyle w:val="a7"/>
        <w:numPr>
          <w:ilvl w:val="0"/>
          <w:numId w:val="4"/>
        </w:numPr>
      </w:pPr>
      <w:r>
        <w:t xml:space="preserve">Οι λεκτικές μεταβλητές της μεταβολής του σήματος ελέγχου </w:t>
      </w:r>
      <w:r w:rsidRPr="007E59F9">
        <w:rPr>
          <w:position w:val="-6"/>
        </w:rPr>
        <w:object w:dxaOrig="260" w:dyaOrig="320" w14:anchorId="3289D214">
          <v:shape id="_x0000_i1044" type="#_x0000_t75" style="width:15.6pt;height:18.6pt" o:ole="">
            <v:imagedata r:id="rId50" o:title=""/>
          </v:shape>
          <o:OLEObject Type="Embed" ProgID="Equation.DSMT4" ShapeID="_x0000_i1044" DrawAspect="Content" ObjectID="_1624373144" r:id="rId51"/>
        </w:object>
      </w:r>
      <w:r>
        <w:t>περιγράφονται από εννιά λεκτικές τιμές σύμφωνα με το Σχήμα 6.</w:t>
      </w:r>
    </w:p>
    <w:p w14:paraId="565C4151" w14:textId="2C42A415" w:rsidR="00CB0FED" w:rsidRDefault="00CB0FED" w:rsidP="00CB0FED"/>
    <w:p w14:paraId="4E7AAB09" w14:textId="4A21B87E" w:rsidR="00CB0FED" w:rsidRDefault="00994BDC" w:rsidP="00994BDC">
      <w:pPr>
        <w:ind w:left="-851"/>
      </w:pPr>
      <w:r>
        <w:rPr>
          <w:noProof/>
        </w:rPr>
        <w:drawing>
          <wp:inline distT="0" distB="0" distL="0" distR="0" wp14:anchorId="34D633D6" wp14:editId="41A3541A">
            <wp:extent cx="6414347" cy="3413760"/>
            <wp:effectExtent l="0" t="0" r="571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24159" cy="3418982"/>
                    </a:xfrm>
                    <a:prstGeom prst="rect">
                      <a:avLst/>
                    </a:prstGeom>
                  </pic:spPr>
                </pic:pic>
              </a:graphicData>
            </a:graphic>
          </wp:inline>
        </w:drawing>
      </w:r>
    </w:p>
    <w:p w14:paraId="0E00B13A" w14:textId="77777777" w:rsidR="00994BDC" w:rsidRDefault="00994BDC" w:rsidP="00CB0FED">
      <w:pPr>
        <w:ind w:left="-1134"/>
        <w:jc w:val="center"/>
        <w:rPr>
          <w:i/>
          <w:iCs/>
        </w:rPr>
      </w:pPr>
    </w:p>
    <w:p w14:paraId="7A7FAA11" w14:textId="5B2EEDEC" w:rsidR="00CB0FED" w:rsidRPr="00994BDC" w:rsidRDefault="00CB0FED" w:rsidP="00CB0FED">
      <w:pPr>
        <w:ind w:left="-1134"/>
        <w:jc w:val="center"/>
        <w:rPr>
          <w:i/>
          <w:iCs/>
        </w:rPr>
      </w:pPr>
      <w:r w:rsidRPr="00AC732E">
        <w:rPr>
          <w:i/>
          <w:iCs/>
        </w:rPr>
        <w:t xml:space="preserve">Σχήμα </w:t>
      </w:r>
      <w:r w:rsidRPr="002E2B5F">
        <w:rPr>
          <w:i/>
          <w:iCs/>
        </w:rPr>
        <w:t xml:space="preserve">5: </w:t>
      </w:r>
      <w:r w:rsidR="00994BDC">
        <w:rPr>
          <w:i/>
          <w:iCs/>
        </w:rPr>
        <w:t xml:space="preserve">Λεκτικές τιμές μεταβλητών του σφάλματος </w:t>
      </w:r>
      <w:r w:rsidR="00994BDC">
        <w:rPr>
          <w:i/>
          <w:iCs/>
          <w:lang w:val="en-US"/>
        </w:rPr>
        <w:t>E</w:t>
      </w:r>
    </w:p>
    <w:p w14:paraId="3B6E9BC1" w14:textId="77777777" w:rsidR="00994BDC" w:rsidRPr="002E2B5F" w:rsidRDefault="00994BDC" w:rsidP="00CB0FED">
      <w:pPr>
        <w:ind w:left="-1134"/>
        <w:jc w:val="center"/>
        <w:rPr>
          <w:i/>
          <w:iCs/>
        </w:rPr>
      </w:pPr>
    </w:p>
    <w:p w14:paraId="34F533A9" w14:textId="72CAD988" w:rsidR="00CB0FED" w:rsidRDefault="00CB0FED" w:rsidP="00F177C3"/>
    <w:p w14:paraId="4F7270F5" w14:textId="746434ED" w:rsidR="00994BDC" w:rsidRDefault="00994BDC" w:rsidP="002E2B5F">
      <w:pPr>
        <w:ind w:left="-1134"/>
        <w:jc w:val="center"/>
        <w:rPr>
          <w:i/>
          <w:iCs/>
        </w:rPr>
      </w:pPr>
      <w:r>
        <w:rPr>
          <w:noProof/>
        </w:rPr>
        <w:drawing>
          <wp:inline distT="0" distB="0" distL="0" distR="0" wp14:anchorId="434F64B4" wp14:editId="442B3F21">
            <wp:extent cx="6709323" cy="32766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723214" cy="3283384"/>
                    </a:xfrm>
                    <a:prstGeom prst="rect">
                      <a:avLst/>
                    </a:prstGeom>
                  </pic:spPr>
                </pic:pic>
              </a:graphicData>
            </a:graphic>
          </wp:inline>
        </w:drawing>
      </w:r>
    </w:p>
    <w:p w14:paraId="400D1603" w14:textId="77777777" w:rsidR="00D05616" w:rsidRDefault="00D05616" w:rsidP="002E2B5F">
      <w:pPr>
        <w:ind w:left="-1134"/>
        <w:jc w:val="center"/>
        <w:rPr>
          <w:i/>
          <w:iCs/>
        </w:rPr>
      </w:pPr>
    </w:p>
    <w:p w14:paraId="404CBDAA" w14:textId="4DE0B1AD" w:rsidR="002E2B5F" w:rsidRPr="002E2B5F" w:rsidRDefault="002E2B5F" w:rsidP="002E2B5F">
      <w:pPr>
        <w:ind w:left="-1134"/>
        <w:jc w:val="center"/>
        <w:rPr>
          <w:i/>
          <w:iCs/>
        </w:rPr>
      </w:pPr>
      <w:r w:rsidRPr="00AC732E">
        <w:rPr>
          <w:i/>
          <w:iCs/>
        </w:rPr>
        <w:t xml:space="preserve">Σχήμα </w:t>
      </w:r>
      <w:r>
        <w:rPr>
          <w:i/>
          <w:iCs/>
        </w:rPr>
        <w:t>6</w:t>
      </w:r>
      <w:r w:rsidR="00994BDC" w:rsidRPr="002E2B5F">
        <w:rPr>
          <w:i/>
          <w:iCs/>
        </w:rPr>
        <w:t xml:space="preserve">: </w:t>
      </w:r>
      <w:r w:rsidR="00994BDC">
        <w:rPr>
          <w:i/>
          <w:iCs/>
        </w:rPr>
        <w:t xml:space="preserve">Λεκτικές τιμές μεταβλητών των </w:t>
      </w:r>
      <w:r w:rsidR="00994BDC" w:rsidRPr="007E59F9">
        <w:rPr>
          <w:position w:val="-4"/>
        </w:rPr>
        <w:object w:dxaOrig="240" w:dyaOrig="300" w14:anchorId="411398DE">
          <v:shape id="_x0000_i1045" type="#_x0000_t75" style="width:13.2pt;height:15.6pt" o:ole="">
            <v:imagedata r:id="rId48" o:title=""/>
          </v:shape>
          <o:OLEObject Type="Embed" ProgID="Equation.DSMT4" ShapeID="_x0000_i1045" DrawAspect="Content" ObjectID="_1624373145" r:id="rId54"/>
        </w:object>
      </w:r>
      <w:r w:rsidR="00994BDC">
        <w:t xml:space="preserve">και </w:t>
      </w:r>
      <w:r w:rsidR="00994BDC" w:rsidRPr="00994BDC">
        <w:rPr>
          <w:position w:val="-6"/>
        </w:rPr>
        <w:object w:dxaOrig="260" w:dyaOrig="320" w14:anchorId="366D3333">
          <v:shape id="_x0000_i1046" type="#_x0000_t75" style="width:13.8pt;height:16.8pt" o:ole="">
            <v:imagedata r:id="rId55" o:title=""/>
          </v:shape>
          <o:OLEObject Type="Embed" ProgID="Equation.DSMT4" ShapeID="_x0000_i1046" DrawAspect="Content" ObjectID="_1624373146" r:id="rId56"/>
        </w:object>
      </w:r>
    </w:p>
    <w:p w14:paraId="28C8F431" w14:textId="5B301250" w:rsidR="002E2B5F" w:rsidRDefault="0031202A" w:rsidP="0031202A">
      <w:r>
        <w:lastRenderedPageBreak/>
        <w:t xml:space="preserve">Και ο ελεγκτής </w:t>
      </w:r>
      <w:r>
        <w:rPr>
          <w:lang w:val="en-US"/>
        </w:rPr>
        <w:t>FZ</w:t>
      </w:r>
      <w:r w:rsidRPr="0031202A">
        <w:t>-</w:t>
      </w:r>
      <w:r>
        <w:rPr>
          <w:lang w:val="en-US"/>
        </w:rPr>
        <w:t>PI</w:t>
      </w:r>
      <w:r w:rsidRPr="0031202A">
        <w:t xml:space="preserve"> </w:t>
      </w:r>
      <w:r>
        <w:t xml:space="preserve">θα πρέπει να </w:t>
      </w:r>
      <w:r w:rsidR="00627D05">
        <w:t>έχει</w:t>
      </w:r>
      <w:r>
        <w:t xml:space="preserve"> τ</w:t>
      </w:r>
      <w:r w:rsidR="00627D05">
        <w:t>α</w:t>
      </w:r>
      <w:r>
        <w:t xml:space="preserve"> παρακάτω </w:t>
      </w:r>
      <w:r w:rsidR="00627D05">
        <w:t>χαρακτηριστικά</w:t>
      </w:r>
      <w:r>
        <w:t>:</w:t>
      </w:r>
    </w:p>
    <w:p w14:paraId="52CC1D13" w14:textId="77777777" w:rsidR="0031202A" w:rsidRDefault="0031202A" w:rsidP="0031202A"/>
    <w:p w14:paraId="7ED35431" w14:textId="29CA2F85" w:rsidR="0031202A" w:rsidRPr="0031202A" w:rsidRDefault="0031202A" w:rsidP="0031202A">
      <w:pPr>
        <w:pStyle w:val="a7"/>
        <w:numPr>
          <w:ilvl w:val="0"/>
          <w:numId w:val="5"/>
        </w:numPr>
      </w:pPr>
      <w:proofErr w:type="spellStart"/>
      <w:r>
        <w:t>Ασαφοποιητή</w:t>
      </w:r>
      <w:r w:rsidR="00627D05">
        <w:t>ς</w:t>
      </w:r>
      <w:proofErr w:type="spellEnd"/>
      <w:r>
        <w:t xml:space="preserve"> </w:t>
      </w:r>
      <w:r>
        <w:rPr>
          <w:lang w:val="en-US"/>
        </w:rPr>
        <w:t>Singleton</w:t>
      </w:r>
    </w:p>
    <w:p w14:paraId="6CF1211B" w14:textId="1F5B3F6A" w:rsidR="0031202A" w:rsidRPr="0031202A" w:rsidRDefault="0031202A" w:rsidP="0031202A">
      <w:pPr>
        <w:pStyle w:val="a7"/>
        <w:numPr>
          <w:ilvl w:val="0"/>
          <w:numId w:val="5"/>
        </w:numPr>
      </w:pPr>
      <w:r>
        <w:t xml:space="preserve">Τα συνδετικό </w:t>
      </w:r>
      <w:r>
        <w:rPr>
          <w:lang w:val="en-US"/>
        </w:rPr>
        <w:t>AND</w:t>
      </w:r>
      <w:r w:rsidRPr="0031202A">
        <w:t xml:space="preserve"> </w:t>
      </w:r>
      <w:r>
        <w:t xml:space="preserve">να υλοποιείται με τελεστή </w:t>
      </w:r>
      <w:r>
        <w:rPr>
          <w:lang w:val="en-US"/>
        </w:rPr>
        <w:t>min</w:t>
      </w:r>
    </w:p>
    <w:p w14:paraId="0A9C80A1" w14:textId="3BFA38C1" w:rsidR="0031202A" w:rsidRDefault="0031202A" w:rsidP="0031202A">
      <w:pPr>
        <w:pStyle w:val="a7"/>
        <w:numPr>
          <w:ilvl w:val="0"/>
          <w:numId w:val="5"/>
        </w:numPr>
      </w:pPr>
      <w:r>
        <w:t xml:space="preserve">Η συνάρτηση συμπερασμού υλοποιείται με τον κανόνα </w:t>
      </w:r>
      <w:r>
        <w:rPr>
          <w:lang w:val="en-US"/>
        </w:rPr>
        <w:t>Larsen</w:t>
      </w:r>
      <w:r w:rsidRPr="0031202A">
        <w:t>.</w:t>
      </w:r>
    </w:p>
    <w:p w14:paraId="09600BF9" w14:textId="277E197E" w:rsidR="0031202A" w:rsidRDefault="0031202A" w:rsidP="0031202A">
      <w:pPr>
        <w:pStyle w:val="a7"/>
        <w:numPr>
          <w:ilvl w:val="0"/>
          <w:numId w:val="5"/>
        </w:numPr>
      </w:pPr>
      <w:r>
        <w:t xml:space="preserve">Το συνδετικό </w:t>
      </w:r>
      <w:r>
        <w:rPr>
          <w:lang w:val="en-US"/>
        </w:rPr>
        <w:t>ALSO</w:t>
      </w:r>
      <w:r w:rsidRPr="0031202A">
        <w:t xml:space="preserve"> </w:t>
      </w:r>
      <w:r>
        <w:t xml:space="preserve">υλοποιείται με τον τελεστή </w:t>
      </w:r>
      <w:r>
        <w:rPr>
          <w:lang w:val="en-US"/>
        </w:rPr>
        <w:t>max</w:t>
      </w:r>
      <w:r w:rsidRPr="0031202A">
        <w:t>.</w:t>
      </w:r>
    </w:p>
    <w:p w14:paraId="2BA4B68A" w14:textId="1E6276CF" w:rsidR="0031202A" w:rsidRDefault="0031202A" w:rsidP="0031202A">
      <w:pPr>
        <w:pStyle w:val="a7"/>
        <w:numPr>
          <w:ilvl w:val="0"/>
          <w:numId w:val="5"/>
        </w:numPr>
      </w:pPr>
      <w:r>
        <w:t>Ο από-</w:t>
      </w:r>
      <w:proofErr w:type="spellStart"/>
      <w:r>
        <w:t>ασαφοποιητής</w:t>
      </w:r>
      <w:proofErr w:type="spellEnd"/>
      <w:r>
        <w:t xml:space="preserve"> υλοποιείται με την τεχνικά </w:t>
      </w:r>
      <w:r>
        <w:rPr>
          <w:lang w:val="en-US"/>
        </w:rPr>
        <w:t>COA</w:t>
      </w:r>
      <w:r w:rsidRPr="0031202A">
        <w:t>.</w:t>
      </w:r>
    </w:p>
    <w:p w14:paraId="4274A4D6" w14:textId="21D7921C" w:rsidR="00AC1259" w:rsidRDefault="00AC1259" w:rsidP="00AC1259"/>
    <w:p w14:paraId="660CFA10" w14:textId="1AE21301" w:rsidR="00AC1259" w:rsidRDefault="00AC1259" w:rsidP="00AC1259"/>
    <w:p w14:paraId="6DFFC302" w14:textId="4D311CD7" w:rsidR="00AC1259" w:rsidRDefault="00AC1259" w:rsidP="00AC1259">
      <w:r>
        <w:t>Αρχικά</w:t>
      </w:r>
      <w:r w:rsidRPr="00AC1259">
        <w:t xml:space="preserve">, </w:t>
      </w:r>
      <w:proofErr w:type="spellStart"/>
      <w:r w:rsidRPr="00AC1259">
        <w:t>κλιμακοποιούμε</w:t>
      </w:r>
      <w:proofErr w:type="spellEnd"/>
      <w:r w:rsidRPr="00AC1259">
        <w:t xml:space="preserve"> τ</w:t>
      </w:r>
      <w:r>
        <w:t>α</w:t>
      </w:r>
      <w:r w:rsidRPr="00AC1259">
        <w:t xml:space="preserve"> </w:t>
      </w:r>
      <w:r w:rsidRPr="007E59F9">
        <w:rPr>
          <w:position w:val="-4"/>
        </w:rPr>
        <w:object w:dxaOrig="240" w:dyaOrig="260" w14:anchorId="13132E9B">
          <v:shape id="_x0000_i1050" type="#_x0000_t75" style="width:14.4pt;height:15pt" o:ole="">
            <v:imagedata r:id="rId57" o:title=""/>
          </v:shape>
          <o:OLEObject Type="Embed" ProgID="Equation.DSMT4" ShapeID="_x0000_i1050" DrawAspect="Content" ObjectID="_1624373147" r:id="rId58"/>
        </w:object>
      </w:r>
      <w:r w:rsidRPr="00AC1259">
        <w:t xml:space="preserve"> και</w:t>
      </w:r>
      <w:r>
        <w:t xml:space="preserve"> </w:t>
      </w:r>
      <w:r w:rsidRPr="007E59F9">
        <w:rPr>
          <w:position w:val="-4"/>
        </w:rPr>
        <w:object w:dxaOrig="240" w:dyaOrig="300" w14:anchorId="314AC254">
          <v:shape id="_x0000_i1047" type="#_x0000_t75" style="width:14.4pt;height:17.4pt" o:ole="">
            <v:imagedata r:id="rId48" o:title=""/>
          </v:shape>
          <o:OLEObject Type="Embed" ProgID="Equation.DSMT4" ShapeID="_x0000_i1047" DrawAspect="Content" ObjectID="_1624373148" r:id="rId59"/>
        </w:object>
      </w:r>
      <w:r w:rsidRPr="00AC1259">
        <w:t xml:space="preserve">, έτσι ώστε τα </w:t>
      </w:r>
      <w:proofErr w:type="spellStart"/>
      <w:r w:rsidRPr="00AC1259">
        <w:t>κανονικοποιημένα</w:t>
      </w:r>
      <w:proofErr w:type="spellEnd"/>
      <w:r w:rsidRPr="00AC1259">
        <w:t xml:space="preserve"> μεγέθη να</w:t>
      </w:r>
      <w:r>
        <w:t xml:space="preserve"> παίρνουν τιμές</w:t>
      </w:r>
      <w:r w:rsidRPr="00AC1259">
        <w:t xml:space="preserve"> στο διάστημα</w:t>
      </w:r>
      <w:r>
        <w:t xml:space="preserve"> </w:t>
      </w:r>
      <w:r w:rsidRPr="00AC1259">
        <w:rPr>
          <w:position w:val="-14"/>
        </w:rPr>
        <w:object w:dxaOrig="639" w:dyaOrig="400" w14:anchorId="05485F98">
          <v:shape id="_x0000_i1054" type="#_x0000_t75" style="width:38.4pt;height:23.4pt" o:ole="">
            <v:imagedata r:id="rId60" o:title=""/>
          </v:shape>
          <o:OLEObject Type="Embed" ProgID="Equation.DSMT4" ShapeID="_x0000_i1054" DrawAspect="Content" ObjectID="_1624373149" r:id="rId61"/>
        </w:object>
      </w:r>
      <w:r w:rsidRPr="00AC1259">
        <w:t>. Γνωρίζουμε ότι το σήμα αναφοράς έχει μέγιστη τιμή</w:t>
      </w:r>
      <w:r>
        <w:t xml:space="preserve"> </w:t>
      </w:r>
      <w:r w:rsidR="007A4D93" w:rsidRPr="00AC1259">
        <w:rPr>
          <w:position w:val="-12"/>
        </w:rPr>
        <w:object w:dxaOrig="1800" w:dyaOrig="360" w14:anchorId="2E10AEE1">
          <v:shape id="_x0000_i1058" type="#_x0000_t75" style="width:97.8pt;height:19.2pt" o:ole="">
            <v:imagedata r:id="rId62" o:title=""/>
          </v:shape>
          <o:OLEObject Type="Embed" ProgID="Equation.DSMT4" ShapeID="_x0000_i1058" DrawAspect="Content" ObjectID="_1624373150" r:id="rId63"/>
        </w:object>
      </w:r>
      <w:r w:rsidRPr="00AC1259">
        <w:t xml:space="preserve">. </w:t>
      </w:r>
      <w:r>
        <w:t>Επομένως</w:t>
      </w:r>
      <w:r w:rsidRPr="00AC1259">
        <w:t xml:space="preserve"> </w:t>
      </w:r>
      <w:r>
        <w:t>πραγματοποιούμε</w:t>
      </w:r>
      <w:r w:rsidRPr="00AC1259">
        <w:t xml:space="preserve"> κ</w:t>
      </w:r>
      <w:proofErr w:type="spellStart"/>
      <w:r w:rsidRPr="00AC1259">
        <w:t>ανονικοποίηση</w:t>
      </w:r>
      <w:proofErr w:type="spellEnd"/>
      <w:r w:rsidRPr="00AC1259">
        <w:t>, διαιρώντας με το 50</w:t>
      </w:r>
      <w:r>
        <w:t>.</w:t>
      </w:r>
    </w:p>
    <w:p w14:paraId="19BC7F40" w14:textId="6F6A6FAC" w:rsidR="00772119" w:rsidRDefault="00772119" w:rsidP="00AC1259"/>
    <w:p w14:paraId="614B06E1" w14:textId="17D158B5" w:rsidR="00772119" w:rsidRPr="00772119" w:rsidRDefault="00772119" w:rsidP="00AC1259">
      <w:r>
        <w:t>Στη συνέχεια, δημιουργούμε τον ασαφή πίνακα συσχετισμού</w:t>
      </w:r>
      <w:bookmarkStart w:id="3" w:name="_GoBack"/>
      <w:bookmarkEnd w:id="3"/>
    </w:p>
    <w:sectPr w:rsidR="00772119" w:rsidRPr="00772119" w:rsidSect="00403974">
      <w:headerReference w:type="default" r:id="rId64"/>
      <w:footerReference w:type="default" r:id="rId65"/>
      <w:pgSz w:w="11906" w:h="16838"/>
      <w:pgMar w:top="1440" w:right="991"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4617F" w14:textId="77777777" w:rsidR="00BA2C31" w:rsidRDefault="00BA2C31" w:rsidP="00961B81">
      <w:r>
        <w:separator/>
      </w:r>
    </w:p>
  </w:endnote>
  <w:endnote w:type="continuationSeparator" w:id="0">
    <w:p w14:paraId="13D96BA6" w14:textId="77777777" w:rsidR="00BA2C31" w:rsidRDefault="00BA2C31"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823455"/>
      <w:docPartObj>
        <w:docPartGallery w:val="Page Numbers (Bottom of Page)"/>
        <w:docPartUnique/>
      </w:docPartObj>
    </w:sdtPr>
    <w:sdtEndPr/>
    <w:sdtContent>
      <w:p w14:paraId="00871A3A" w14:textId="77777777" w:rsidR="00961B81" w:rsidRDefault="00AB7228"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AB7228" w:rsidRDefault="00AB7228">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AB7228" w:rsidRDefault="00AB7228">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7DF9" w14:textId="77777777" w:rsidR="00BA2C31" w:rsidRDefault="00BA2C31" w:rsidP="00961B81">
      <w:r>
        <w:separator/>
      </w:r>
    </w:p>
  </w:footnote>
  <w:footnote w:type="continuationSeparator" w:id="0">
    <w:p w14:paraId="0CF8E1E8" w14:textId="77777777" w:rsidR="00BA2C31" w:rsidRDefault="00BA2C31"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77777777" w:rsidR="00AB7228" w:rsidRDefault="00AB7228" w:rsidP="00AB7228">
    <w:pPr>
      <w:pStyle w:val="a4"/>
      <w:ind w:left="-993"/>
    </w:pPr>
    <w:r>
      <w:t xml:space="preserve">Κωνσταντίνος Λέτρος – 8851 </w:t>
    </w:r>
    <w:r>
      <w:tab/>
    </w:r>
    <w:r>
      <w:tab/>
      <w:t>Ομάδα 1 – Τ6</w:t>
    </w:r>
  </w:p>
  <w:p w14:paraId="74042B6B" w14:textId="77777777" w:rsidR="00AB7228" w:rsidRPr="00AB7228" w:rsidRDefault="00AB7228"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4"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51685"/>
    <w:rsid w:val="00087F5F"/>
    <w:rsid w:val="0009306E"/>
    <w:rsid w:val="0010084B"/>
    <w:rsid w:val="00130AB2"/>
    <w:rsid w:val="001445BA"/>
    <w:rsid w:val="001B295F"/>
    <w:rsid w:val="001D46AC"/>
    <w:rsid w:val="001E4CAE"/>
    <w:rsid w:val="001E6293"/>
    <w:rsid w:val="0024586B"/>
    <w:rsid w:val="002A3201"/>
    <w:rsid w:val="002B26B7"/>
    <w:rsid w:val="002E269B"/>
    <w:rsid w:val="002E2B5F"/>
    <w:rsid w:val="0031202A"/>
    <w:rsid w:val="00321F77"/>
    <w:rsid w:val="003433D1"/>
    <w:rsid w:val="00355BAE"/>
    <w:rsid w:val="0037352B"/>
    <w:rsid w:val="003C5FDF"/>
    <w:rsid w:val="003D3FDB"/>
    <w:rsid w:val="00403974"/>
    <w:rsid w:val="00425DD5"/>
    <w:rsid w:val="004846D8"/>
    <w:rsid w:val="004E7370"/>
    <w:rsid w:val="004F557D"/>
    <w:rsid w:val="00563DE1"/>
    <w:rsid w:val="00566DBE"/>
    <w:rsid w:val="005B2D90"/>
    <w:rsid w:val="005D6E22"/>
    <w:rsid w:val="00616C1F"/>
    <w:rsid w:val="006215E0"/>
    <w:rsid w:val="00627D05"/>
    <w:rsid w:val="00680CC8"/>
    <w:rsid w:val="007209B8"/>
    <w:rsid w:val="00741202"/>
    <w:rsid w:val="0077138B"/>
    <w:rsid w:val="00772119"/>
    <w:rsid w:val="007A4D93"/>
    <w:rsid w:val="007A7FAB"/>
    <w:rsid w:val="007D50BB"/>
    <w:rsid w:val="007E59F9"/>
    <w:rsid w:val="00845137"/>
    <w:rsid w:val="00961B81"/>
    <w:rsid w:val="00965CD1"/>
    <w:rsid w:val="00994BDC"/>
    <w:rsid w:val="00996AF8"/>
    <w:rsid w:val="009A56E9"/>
    <w:rsid w:val="009A5B9E"/>
    <w:rsid w:val="009E5148"/>
    <w:rsid w:val="009F25CD"/>
    <w:rsid w:val="00A065F6"/>
    <w:rsid w:val="00A25C42"/>
    <w:rsid w:val="00A64FBC"/>
    <w:rsid w:val="00A74D41"/>
    <w:rsid w:val="00AB7228"/>
    <w:rsid w:val="00AC1259"/>
    <w:rsid w:val="00AC732E"/>
    <w:rsid w:val="00B21D21"/>
    <w:rsid w:val="00B54022"/>
    <w:rsid w:val="00B955C1"/>
    <w:rsid w:val="00BA2C31"/>
    <w:rsid w:val="00BD20A1"/>
    <w:rsid w:val="00C7070C"/>
    <w:rsid w:val="00CA31FC"/>
    <w:rsid w:val="00CB0FED"/>
    <w:rsid w:val="00CC270B"/>
    <w:rsid w:val="00CF3AAD"/>
    <w:rsid w:val="00D05616"/>
    <w:rsid w:val="00D22166"/>
    <w:rsid w:val="00D608F9"/>
    <w:rsid w:val="00DF266D"/>
    <w:rsid w:val="00E2607E"/>
    <w:rsid w:val="00E46D79"/>
    <w:rsid w:val="00E47857"/>
    <w:rsid w:val="00EB41BD"/>
    <w:rsid w:val="00EB5A29"/>
    <w:rsid w:val="00ED46A4"/>
    <w:rsid w:val="00EF5E5A"/>
    <w:rsid w:val="00F177C3"/>
    <w:rsid w:val="00F249DF"/>
    <w:rsid w:val="00F622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EB41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B41BD"/>
    <w:pPr>
      <w:keepNext/>
      <w:keepLines/>
      <w:spacing w:before="40"/>
      <w:outlineLvl w:val="1"/>
    </w:pPr>
    <w:rPr>
      <w:rFonts w:asciiTheme="majorHAnsi" w:eastAsiaTheme="majorEastAsia" w:hAnsiTheme="majorHAnsi" w:cstheme="majorBidi"/>
      <w:b/>
      <w:color w:val="4472C4" w:themeColor="accen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EB41BD"/>
    <w:rPr>
      <w:rFonts w:asciiTheme="majorHAnsi" w:eastAsiaTheme="majorEastAsia" w:hAnsiTheme="majorHAnsi" w:cstheme="majorBidi"/>
      <w:b/>
      <w:color w:val="4472C4" w:themeColor="accent1"/>
      <w:sz w:val="36"/>
      <w:szCs w:val="26"/>
      <w:lang w:eastAsia="el-GR"/>
    </w:rPr>
  </w:style>
  <w:style w:type="character" w:customStyle="1" w:styleId="1Char">
    <w:name w:val="Επικεφαλίδα 1 Char"/>
    <w:basedOn w:val="a0"/>
    <w:link w:val="1"/>
    <w:uiPriority w:val="9"/>
    <w:rsid w:val="00EB41BD"/>
    <w:rPr>
      <w:rFonts w:asciiTheme="majorHAnsi" w:eastAsiaTheme="majorEastAsia" w:hAnsiTheme="majorHAnsi" w:cstheme="majorBidi"/>
      <w:color w:val="2F5496" w:themeColor="accent1" w:themeShade="BF"/>
      <w:sz w:val="32"/>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image" Target="media/image27.wmf"/><Relationship Id="rId63"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image" Target="media/image26.png"/><Relationship Id="rId58" Type="http://schemas.openxmlformats.org/officeDocument/2006/relationships/oleObject" Target="embeddings/oleObject23.bin"/><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oleObject" Target="embeddings/oleObject22.bin"/><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jpg"/><Relationship Id="rId33" Type="http://schemas.openxmlformats.org/officeDocument/2006/relationships/oleObject" Target="embeddings/oleObject12.bin"/><Relationship Id="rId38" Type="http://schemas.openxmlformats.org/officeDocument/2006/relationships/image" Target="media/image17.jpeg"/><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oleObject" Target="embeddings/oleObject21.bin"/><Relationship Id="rId62"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5.png"/><Relationship Id="rId60" Type="http://schemas.openxmlformats.org/officeDocument/2006/relationships/image" Target="media/image29.wmf"/><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F5A5F-7FD7-49B5-9884-B70AEEFD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Pages>
  <Words>680</Words>
  <Characters>3672</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78</cp:revision>
  <dcterms:created xsi:type="dcterms:W3CDTF">2019-07-09T17:05:00Z</dcterms:created>
  <dcterms:modified xsi:type="dcterms:W3CDTF">2019-07-11T14:57:00Z</dcterms:modified>
</cp:coreProperties>
</file>