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Pr="00EF127D" w:rsidRDefault="00000000">
      <w:pPr>
        <w:rPr>
          <w:rFonts w:asciiTheme="minorEastAsia" w:hAnsiTheme="minorEastAsia"/>
        </w:rPr>
      </w:pPr>
      <w:bookmarkStart w:id="0" w:name="_Hlk220059059"/>
      <w:r w:rsidRPr="00EF127D">
        <w:rPr>
          <w:rFonts w:asciiTheme="minorEastAsia" w:hAnsiTheme="minorEastAsia"/>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2D0B005A"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527D98">
                              <w:rPr>
                                <w:rFonts w:ascii="HY헤드라인M" w:eastAsia="HY헤드라인M" w:hAnsi="HY헤드라인M" w:cs="HY헤드라인M" w:hint="eastAsia"/>
                                <w:smallCaps/>
                                <w:color w:val="000000"/>
                                <w:sz w:val="56"/>
                              </w:rPr>
                              <w:t>도금두께측정기</w:t>
                            </w:r>
                            <w:proofErr w:type="spellEnd"/>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2D0B005A"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527D98">
                        <w:rPr>
                          <w:rFonts w:ascii="HY헤드라인M" w:eastAsia="HY헤드라인M" w:hAnsi="HY헤드라인M" w:cs="HY헤드라인M" w:hint="eastAsia"/>
                          <w:smallCaps/>
                          <w:color w:val="000000"/>
                          <w:sz w:val="56"/>
                        </w:rPr>
                        <w:t>도금두께측정기</w:t>
                      </w:r>
                      <w:proofErr w:type="spellEnd"/>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EF127D">
        <w:rPr>
          <w:rFonts w:asciiTheme="minorEastAsia" w:hAnsiTheme="minorEastAsia"/>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4722DB75" w:rsidR="00B609D8" w:rsidRDefault="00000000">
                            <w:pPr>
                              <w:jc w:val="right"/>
                              <w:textDirection w:val="btLr"/>
                              <w:rPr>
                                <w:rFonts w:hint="eastAsia"/>
                              </w:rPr>
                            </w:pPr>
                            <w:r>
                              <w:rPr>
                                <w:rFonts w:ascii="HY헤드라인M" w:eastAsia="HY헤드라인M" w:hAnsi="HY헤드라인M" w:cs="HY헤드라인M"/>
                                <w:color w:val="747474"/>
                                <w:sz w:val="36"/>
                              </w:rPr>
                              <w:t>202</w:t>
                            </w:r>
                            <w:r w:rsidR="00527D98">
                              <w:rPr>
                                <w:rFonts w:ascii="HY헤드라인M" w:eastAsia="HY헤드라인M" w:hAnsi="HY헤드라인M" w:cs="HY헤드라인M" w:hint="eastAsia"/>
                                <w:color w:val="747474"/>
                                <w:sz w:val="36"/>
                              </w:rPr>
                              <w:t>6</w:t>
                            </w:r>
                            <w:r>
                              <w:rPr>
                                <w:rFonts w:ascii="HY헤드라인M" w:eastAsia="HY헤드라인M" w:hAnsi="HY헤드라인M" w:cs="HY헤드라인M"/>
                                <w:color w:val="747474"/>
                                <w:sz w:val="36"/>
                              </w:rPr>
                              <w:t xml:space="preserve">. </w:t>
                            </w:r>
                            <w:r w:rsidR="00B9149A">
                              <w:rPr>
                                <w:rFonts w:ascii="HY헤드라인M" w:eastAsia="HY헤드라인M" w:hAnsi="HY헤드라인M" w:cs="HY헤드라인M" w:hint="eastAsia"/>
                                <w:color w:val="747474"/>
                                <w:sz w:val="36"/>
                              </w:rPr>
                              <w:t>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4722DB75" w:rsidR="00B609D8" w:rsidRDefault="00000000">
                      <w:pPr>
                        <w:jc w:val="right"/>
                        <w:textDirection w:val="btLr"/>
                        <w:rPr>
                          <w:rFonts w:hint="eastAsia"/>
                        </w:rPr>
                      </w:pPr>
                      <w:r>
                        <w:rPr>
                          <w:rFonts w:ascii="HY헤드라인M" w:eastAsia="HY헤드라인M" w:hAnsi="HY헤드라인M" w:cs="HY헤드라인M"/>
                          <w:color w:val="747474"/>
                          <w:sz w:val="36"/>
                        </w:rPr>
                        <w:t>202</w:t>
                      </w:r>
                      <w:r w:rsidR="00527D98">
                        <w:rPr>
                          <w:rFonts w:ascii="HY헤드라인M" w:eastAsia="HY헤드라인M" w:hAnsi="HY헤드라인M" w:cs="HY헤드라인M" w:hint="eastAsia"/>
                          <w:color w:val="747474"/>
                          <w:sz w:val="36"/>
                        </w:rPr>
                        <w:t>6</w:t>
                      </w:r>
                      <w:r>
                        <w:rPr>
                          <w:rFonts w:ascii="HY헤드라인M" w:eastAsia="HY헤드라인M" w:hAnsi="HY헤드라인M" w:cs="HY헤드라인M"/>
                          <w:color w:val="747474"/>
                          <w:sz w:val="36"/>
                        </w:rPr>
                        <w:t xml:space="preserve">. </w:t>
                      </w:r>
                      <w:r w:rsidR="00B9149A">
                        <w:rPr>
                          <w:rFonts w:ascii="HY헤드라인M" w:eastAsia="HY헤드라인M" w:hAnsi="HY헤드라인M" w:cs="HY헤드라인M" w:hint="eastAsia"/>
                          <w:color w:val="747474"/>
                          <w:sz w:val="36"/>
                        </w:rPr>
                        <w:t>2</w:t>
                      </w:r>
                    </w:p>
                    <w:p w14:paraId="03CB9BD5" w14:textId="77777777" w:rsidR="00B609D8" w:rsidRDefault="00B609D8">
                      <w:pPr>
                        <w:textDirection w:val="btLr"/>
                      </w:pPr>
                    </w:p>
                  </w:txbxContent>
                </v:textbox>
              </v:rect>
            </w:pict>
          </mc:Fallback>
        </mc:AlternateContent>
      </w:r>
      <w:r w:rsidRPr="00EF127D">
        <w:rPr>
          <w:rFonts w:asciiTheme="minorEastAsia" w:hAnsiTheme="minorEastAsia"/>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Pr="00EF127D" w:rsidRDefault="00000000">
      <w:pPr>
        <w:widowControl/>
        <w:rPr>
          <w:rFonts w:asciiTheme="minorEastAsia" w:hAnsiTheme="minorEastAsia"/>
        </w:rPr>
        <w:sectPr w:rsidR="00B609D8" w:rsidRPr="00EF127D">
          <w:headerReference w:type="default" r:id="rId9"/>
          <w:footerReference w:type="default" r:id="rId10"/>
          <w:footerReference w:type="first" r:id="rId11"/>
          <w:pgSz w:w="11906" w:h="16838"/>
          <w:pgMar w:top="1701" w:right="1440" w:bottom="1440" w:left="1440" w:header="851" w:footer="992" w:gutter="0"/>
          <w:pgNumType w:start="0"/>
          <w:cols w:space="720"/>
          <w:titlePg/>
        </w:sectPr>
      </w:pPr>
      <w:r w:rsidRPr="00EF127D">
        <w:rPr>
          <w:rFonts w:asciiTheme="minorEastAsia" w:hAnsiTheme="minorEastAsia"/>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sidRPr="00EF127D">
        <w:rPr>
          <w:rFonts w:asciiTheme="minorEastAsia" w:hAnsiTheme="minorEastAsia"/>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20939092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20939092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EF127D">
        <w:rPr>
          <w:rFonts w:asciiTheme="minorEastAsia" w:hAnsiTheme="minorEastAsia"/>
        </w:rPr>
        <w:br w:type="page"/>
      </w:r>
      <w:r w:rsidRPr="00EF127D">
        <w:rPr>
          <w:rFonts w:asciiTheme="minorEastAsia" w:hAnsiTheme="minorEastAsia"/>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Pr="00EF127D" w:rsidRDefault="008A4224">
      <w:pPr>
        <w:widowControl/>
        <w:rPr>
          <w:rFonts w:asciiTheme="minorEastAsia" w:hAnsiTheme="minorEastAsia"/>
        </w:rPr>
      </w:pPr>
      <w:r w:rsidRPr="00EF127D">
        <w:rPr>
          <w:rFonts w:asciiTheme="minorEastAsia" w:hAnsiTheme="minorEastAsia"/>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Pr="00EF127D" w:rsidRDefault="00B609D8">
      <w:pPr>
        <w:rPr>
          <w:rFonts w:asciiTheme="minorEastAsia" w:hAnsiTheme="minorEastAsia"/>
        </w:rPr>
      </w:pPr>
    </w:p>
    <w:p w14:paraId="6736F4F0" w14:textId="77777777" w:rsidR="00B609D8" w:rsidRPr="00EF127D" w:rsidRDefault="00B609D8">
      <w:pPr>
        <w:rPr>
          <w:rFonts w:asciiTheme="minorEastAsia" w:hAnsiTheme="minorEastAsia"/>
        </w:rPr>
      </w:pPr>
    </w:p>
    <w:sdt>
      <w:sdtPr>
        <w:rPr>
          <w:rFonts w:asciiTheme="minorEastAsia" w:hAnsiTheme="minorEastAsia"/>
          <w:color w:val="auto"/>
          <w:lang w:val="ko-KR"/>
        </w:rPr>
        <w:id w:val="-1020084404"/>
        <w:docPartObj>
          <w:docPartGallery w:val="Table of Contents"/>
          <w:docPartUnique/>
        </w:docPartObj>
      </w:sdtPr>
      <w:sdtEndPr>
        <w:rPr>
          <w:b/>
          <w:bCs/>
        </w:rPr>
      </w:sdtEndPr>
      <w:sdtContent>
        <w:p w14:paraId="65298787" w14:textId="39677A8E" w:rsidR="008B3799" w:rsidRPr="00EF127D" w:rsidRDefault="008B3799">
          <w:pPr>
            <w:pStyle w:val="TOC"/>
            <w:rPr>
              <w:rFonts w:asciiTheme="minorEastAsia" w:hAnsiTheme="minorEastAsia"/>
            </w:rPr>
          </w:pPr>
        </w:p>
        <w:p w14:paraId="30CCD919" w14:textId="4B11B8F1" w:rsidR="00324952" w:rsidRDefault="008B3799">
          <w:pPr>
            <w:pStyle w:val="11"/>
            <w:rPr>
              <w:rFonts w:asciiTheme="minorHAnsi" w:hAnsiTheme="minorHAnsi" w:cstheme="minorBidi"/>
              <w:b w:val="0"/>
              <w:bCs w:val="0"/>
              <w:kern w:val="2"/>
              <w:sz w:val="22"/>
              <w:szCs w:val="24"/>
              <w:lang w:val="en-US"/>
              <w14:ligatures w14:val="standardContextual"/>
            </w:rPr>
          </w:pPr>
          <w:r w:rsidRPr="00EF127D">
            <w:rPr>
              <w:rFonts w:asciiTheme="minorEastAsia" w:hAnsiTheme="minorEastAsia"/>
            </w:rPr>
            <w:fldChar w:fldCharType="begin"/>
          </w:r>
          <w:r w:rsidRPr="00EF127D">
            <w:rPr>
              <w:rFonts w:asciiTheme="minorEastAsia" w:hAnsiTheme="minorEastAsia"/>
            </w:rPr>
            <w:instrText xml:space="preserve"> TOC \o "1-3" \h \z \u </w:instrText>
          </w:r>
          <w:r w:rsidRPr="00EF127D">
            <w:rPr>
              <w:rFonts w:asciiTheme="minorEastAsia" w:hAnsiTheme="minorEastAsia"/>
            </w:rPr>
            <w:fldChar w:fldCharType="separate"/>
          </w:r>
          <w:hyperlink w:anchor="_Toc223081746" w:history="1">
            <w:r w:rsidR="00324952" w:rsidRPr="0053223F">
              <w:rPr>
                <w:rStyle w:val="ae"/>
                <w:rFonts w:asciiTheme="minorEastAsia" w:hAnsiTheme="minorEastAsia"/>
              </w:rPr>
              <w:t>I. AAS 개요</w:t>
            </w:r>
            <w:r w:rsidR="00324952">
              <w:rPr>
                <w:webHidden/>
              </w:rPr>
              <w:tab/>
            </w:r>
            <w:r w:rsidR="00324952">
              <w:rPr>
                <w:webHidden/>
              </w:rPr>
              <w:fldChar w:fldCharType="begin"/>
            </w:r>
            <w:r w:rsidR="00324952">
              <w:rPr>
                <w:webHidden/>
              </w:rPr>
              <w:instrText xml:space="preserve"> PAGEREF _Toc223081746 \h </w:instrText>
            </w:r>
            <w:r w:rsidR="00324952">
              <w:rPr>
                <w:webHidden/>
              </w:rPr>
            </w:r>
            <w:r w:rsidR="00324952">
              <w:rPr>
                <w:webHidden/>
              </w:rPr>
              <w:fldChar w:fldCharType="separate"/>
            </w:r>
            <w:r w:rsidR="00324952">
              <w:rPr>
                <w:webHidden/>
              </w:rPr>
              <w:t>3</w:t>
            </w:r>
            <w:r w:rsidR="00324952">
              <w:rPr>
                <w:webHidden/>
              </w:rPr>
              <w:fldChar w:fldCharType="end"/>
            </w:r>
          </w:hyperlink>
        </w:p>
        <w:p w14:paraId="3DB15CB0" w14:textId="0E31626D" w:rsidR="00324952" w:rsidRDefault="00324952">
          <w:pPr>
            <w:pStyle w:val="11"/>
            <w:rPr>
              <w:rFonts w:asciiTheme="minorHAnsi" w:hAnsiTheme="minorHAnsi" w:cstheme="minorBidi"/>
              <w:b w:val="0"/>
              <w:bCs w:val="0"/>
              <w:kern w:val="2"/>
              <w:sz w:val="22"/>
              <w:szCs w:val="24"/>
              <w:lang w:val="en-US"/>
              <w14:ligatures w14:val="standardContextual"/>
            </w:rPr>
          </w:pPr>
          <w:hyperlink w:anchor="_Toc223081747" w:history="1">
            <w:r w:rsidRPr="0053223F">
              <w:rPr>
                <w:rStyle w:val="ae"/>
                <w:rFonts w:asciiTheme="minorEastAsia" w:hAnsiTheme="minorEastAsia"/>
              </w:rPr>
              <w:t>I. AAS 개요</w:t>
            </w:r>
            <w:r>
              <w:rPr>
                <w:webHidden/>
              </w:rPr>
              <w:tab/>
            </w:r>
            <w:r>
              <w:rPr>
                <w:webHidden/>
              </w:rPr>
              <w:fldChar w:fldCharType="begin"/>
            </w:r>
            <w:r>
              <w:rPr>
                <w:webHidden/>
              </w:rPr>
              <w:instrText xml:space="preserve"> PAGEREF _Toc223081747 \h </w:instrText>
            </w:r>
            <w:r>
              <w:rPr>
                <w:webHidden/>
              </w:rPr>
            </w:r>
            <w:r>
              <w:rPr>
                <w:webHidden/>
              </w:rPr>
              <w:fldChar w:fldCharType="separate"/>
            </w:r>
            <w:r>
              <w:rPr>
                <w:webHidden/>
              </w:rPr>
              <w:t>3</w:t>
            </w:r>
            <w:r>
              <w:rPr>
                <w:webHidden/>
              </w:rPr>
              <w:fldChar w:fldCharType="end"/>
            </w:r>
          </w:hyperlink>
        </w:p>
        <w:p w14:paraId="583DA626" w14:textId="7D0C0D53"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48" w:history="1">
            <w:r w:rsidRPr="0053223F">
              <w:rPr>
                <w:rStyle w:val="ae"/>
                <w:rFonts w:asciiTheme="minorEastAsia" w:hAnsiTheme="minorEastAsia"/>
                <w:noProof/>
              </w:rPr>
              <w:t>1. AAS 개념</w:t>
            </w:r>
            <w:r>
              <w:rPr>
                <w:noProof/>
                <w:webHidden/>
              </w:rPr>
              <w:tab/>
            </w:r>
            <w:r>
              <w:rPr>
                <w:noProof/>
                <w:webHidden/>
              </w:rPr>
              <w:fldChar w:fldCharType="begin"/>
            </w:r>
            <w:r>
              <w:rPr>
                <w:noProof/>
                <w:webHidden/>
              </w:rPr>
              <w:instrText xml:space="preserve"> PAGEREF _Toc223081748 \h </w:instrText>
            </w:r>
            <w:r>
              <w:rPr>
                <w:noProof/>
                <w:webHidden/>
              </w:rPr>
            </w:r>
            <w:r>
              <w:rPr>
                <w:noProof/>
                <w:webHidden/>
              </w:rPr>
              <w:fldChar w:fldCharType="separate"/>
            </w:r>
            <w:r>
              <w:rPr>
                <w:noProof/>
                <w:webHidden/>
              </w:rPr>
              <w:t>3</w:t>
            </w:r>
            <w:r>
              <w:rPr>
                <w:noProof/>
                <w:webHidden/>
              </w:rPr>
              <w:fldChar w:fldCharType="end"/>
            </w:r>
          </w:hyperlink>
        </w:p>
        <w:p w14:paraId="501BF451" w14:textId="7D9D811E"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49" w:history="1">
            <w:r w:rsidRPr="0053223F">
              <w:rPr>
                <w:rStyle w:val="ae"/>
                <w:rFonts w:asciiTheme="minorEastAsia" w:hAnsiTheme="minorEastAsia"/>
                <w:b/>
                <w:bCs/>
                <w:noProof/>
              </w:rPr>
              <w:t>가. Platform Industrie 4.0 및 AAS 등장 배경</w:t>
            </w:r>
            <w:r>
              <w:rPr>
                <w:noProof/>
                <w:webHidden/>
              </w:rPr>
              <w:tab/>
            </w:r>
            <w:r>
              <w:rPr>
                <w:noProof/>
                <w:webHidden/>
              </w:rPr>
              <w:fldChar w:fldCharType="begin"/>
            </w:r>
            <w:r>
              <w:rPr>
                <w:noProof/>
                <w:webHidden/>
              </w:rPr>
              <w:instrText xml:space="preserve"> PAGEREF _Toc223081749 \h </w:instrText>
            </w:r>
            <w:r>
              <w:rPr>
                <w:noProof/>
                <w:webHidden/>
              </w:rPr>
            </w:r>
            <w:r>
              <w:rPr>
                <w:noProof/>
                <w:webHidden/>
              </w:rPr>
              <w:fldChar w:fldCharType="separate"/>
            </w:r>
            <w:r>
              <w:rPr>
                <w:noProof/>
                <w:webHidden/>
              </w:rPr>
              <w:t>3</w:t>
            </w:r>
            <w:r>
              <w:rPr>
                <w:noProof/>
                <w:webHidden/>
              </w:rPr>
              <w:fldChar w:fldCharType="end"/>
            </w:r>
          </w:hyperlink>
        </w:p>
        <w:p w14:paraId="5B78B292" w14:textId="302D4EC7"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0" w:history="1">
            <w:r w:rsidRPr="0053223F">
              <w:rPr>
                <w:rStyle w:val="ae"/>
                <w:rFonts w:asciiTheme="minorEastAsia" w:hAnsiTheme="minorEastAsia"/>
                <w:b/>
                <w:bCs/>
                <w:noProof/>
              </w:rPr>
              <w:t>나. AAS 개념</w:t>
            </w:r>
            <w:r>
              <w:rPr>
                <w:noProof/>
                <w:webHidden/>
              </w:rPr>
              <w:tab/>
            </w:r>
            <w:r>
              <w:rPr>
                <w:noProof/>
                <w:webHidden/>
              </w:rPr>
              <w:fldChar w:fldCharType="begin"/>
            </w:r>
            <w:r>
              <w:rPr>
                <w:noProof/>
                <w:webHidden/>
              </w:rPr>
              <w:instrText xml:space="preserve"> PAGEREF _Toc223081750 \h </w:instrText>
            </w:r>
            <w:r>
              <w:rPr>
                <w:noProof/>
                <w:webHidden/>
              </w:rPr>
            </w:r>
            <w:r>
              <w:rPr>
                <w:noProof/>
                <w:webHidden/>
              </w:rPr>
              <w:fldChar w:fldCharType="separate"/>
            </w:r>
            <w:r>
              <w:rPr>
                <w:noProof/>
                <w:webHidden/>
              </w:rPr>
              <w:t>4</w:t>
            </w:r>
            <w:r>
              <w:rPr>
                <w:noProof/>
                <w:webHidden/>
              </w:rPr>
              <w:fldChar w:fldCharType="end"/>
            </w:r>
          </w:hyperlink>
        </w:p>
        <w:p w14:paraId="40678180" w14:textId="46C149D8"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1" w:history="1">
            <w:r w:rsidRPr="0053223F">
              <w:rPr>
                <w:rStyle w:val="ae"/>
                <w:rFonts w:asciiTheme="minorEastAsia" w:hAnsiTheme="minorEastAsia"/>
                <w:b/>
                <w:bCs/>
                <w:noProof/>
              </w:rPr>
              <w:t>다. AAS 특징</w:t>
            </w:r>
            <w:r>
              <w:rPr>
                <w:noProof/>
                <w:webHidden/>
              </w:rPr>
              <w:tab/>
            </w:r>
            <w:r>
              <w:rPr>
                <w:noProof/>
                <w:webHidden/>
              </w:rPr>
              <w:fldChar w:fldCharType="begin"/>
            </w:r>
            <w:r>
              <w:rPr>
                <w:noProof/>
                <w:webHidden/>
              </w:rPr>
              <w:instrText xml:space="preserve"> PAGEREF _Toc223081751 \h </w:instrText>
            </w:r>
            <w:r>
              <w:rPr>
                <w:noProof/>
                <w:webHidden/>
              </w:rPr>
            </w:r>
            <w:r>
              <w:rPr>
                <w:noProof/>
                <w:webHidden/>
              </w:rPr>
              <w:fldChar w:fldCharType="separate"/>
            </w:r>
            <w:r>
              <w:rPr>
                <w:noProof/>
                <w:webHidden/>
              </w:rPr>
              <w:t>4</w:t>
            </w:r>
            <w:r>
              <w:rPr>
                <w:noProof/>
                <w:webHidden/>
              </w:rPr>
              <w:fldChar w:fldCharType="end"/>
            </w:r>
          </w:hyperlink>
        </w:p>
        <w:p w14:paraId="5DDFEC02" w14:textId="6777BD23"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2" w:history="1">
            <w:r w:rsidRPr="0053223F">
              <w:rPr>
                <w:rStyle w:val="ae"/>
                <w:rFonts w:asciiTheme="minorEastAsia" w:hAnsiTheme="minorEastAsia"/>
                <w:b/>
                <w:bCs/>
                <w:noProof/>
              </w:rPr>
              <w:t>라. AAS와 온톨로지의 관계</w:t>
            </w:r>
            <w:r>
              <w:rPr>
                <w:noProof/>
                <w:webHidden/>
              </w:rPr>
              <w:tab/>
            </w:r>
            <w:r>
              <w:rPr>
                <w:noProof/>
                <w:webHidden/>
              </w:rPr>
              <w:fldChar w:fldCharType="begin"/>
            </w:r>
            <w:r>
              <w:rPr>
                <w:noProof/>
                <w:webHidden/>
              </w:rPr>
              <w:instrText xml:space="preserve"> PAGEREF _Toc223081752 \h </w:instrText>
            </w:r>
            <w:r>
              <w:rPr>
                <w:noProof/>
                <w:webHidden/>
              </w:rPr>
            </w:r>
            <w:r>
              <w:rPr>
                <w:noProof/>
                <w:webHidden/>
              </w:rPr>
              <w:fldChar w:fldCharType="separate"/>
            </w:r>
            <w:r>
              <w:rPr>
                <w:noProof/>
                <w:webHidden/>
              </w:rPr>
              <w:t>5</w:t>
            </w:r>
            <w:r>
              <w:rPr>
                <w:noProof/>
                <w:webHidden/>
              </w:rPr>
              <w:fldChar w:fldCharType="end"/>
            </w:r>
          </w:hyperlink>
        </w:p>
        <w:p w14:paraId="726DE0C4" w14:textId="4B353214"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53" w:history="1">
            <w:r w:rsidRPr="0053223F">
              <w:rPr>
                <w:rStyle w:val="ae"/>
                <w:rFonts w:asciiTheme="minorEastAsia" w:hAnsiTheme="minorEastAsia"/>
                <w:noProof/>
              </w:rPr>
              <w:t>2. AAS 구성요소</w:t>
            </w:r>
            <w:r>
              <w:rPr>
                <w:noProof/>
                <w:webHidden/>
              </w:rPr>
              <w:tab/>
            </w:r>
            <w:r>
              <w:rPr>
                <w:noProof/>
                <w:webHidden/>
              </w:rPr>
              <w:fldChar w:fldCharType="begin"/>
            </w:r>
            <w:r>
              <w:rPr>
                <w:noProof/>
                <w:webHidden/>
              </w:rPr>
              <w:instrText xml:space="preserve"> PAGEREF _Toc223081753 \h </w:instrText>
            </w:r>
            <w:r>
              <w:rPr>
                <w:noProof/>
                <w:webHidden/>
              </w:rPr>
            </w:r>
            <w:r>
              <w:rPr>
                <w:noProof/>
                <w:webHidden/>
              </w:rPr>
              <w:fldChar w:fldCharType="separate"/>
            </w:r>
            <w:r>
              <w:rPr>
                <w:noProof/>
                <w:webHidden/>
              </w:rPr>
              <w:t>6</w:t>
            </w:r>
            <w:r>
              <w:rPr>
                <w:noProof/>
                <w:webHidden/>
              </w:rPr>
              <w:fldChar w:fldCharType="end"/>
            </w:r>
          </w:hyperlink>
        </w:p>
        <w:p w14:paraId="7C54A973" w14:textId="69EDBD88"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4" w:history="1">
            <w:r w:rsidRPr="0053223F">
              <w:rPr>
                <w:rStyle w:val="ae"/>
                <w:rFonts w:asciiTheme="minorEastAsia" w:hAnsiTheme="minorEastAsia"/>
                <w:b/>
                <w:bCs/>
                <w:noProof/>
              </w:rPr>
              <w:t xml:space="preserve">가. IEC 63278-1에 정의된 AAS구조 </w:t>
            </w:r>
            <w:r>
              <w:rPr>
                <w:noProof/>
                <w:webHidden/>
              </w:rPr>
              <w:tab/>
            </w:r>
            <w:r>
              <w:rPr>
                <w:noProof/>
                <w:webHidden/>
              </w:rPr>
              <w:fldChar w:fldCharType="begin"/>
            </w:r>
            <w:r>
              <w:rPr>
                <w:noProof/>
                <w:webHidden/>
              </w:rPr>
              <w:instrText xml:space="preserve"> PAGEREF _Toc223081754 \h </w:instrText>
            </w:r>
            <w:r>
              <w:rPr>
                <w:noProof/>
                <w:webHidden/>
              </w:rPr>
            </w:r>
            <w:r>
              <w:rPr>
                <w:noProof/>
                <w:webHidden/>
              </w:rPr>
              <w:fldChar w:fldCharType="separate"/>
            </w:r>
            <w:r>
              <w:rPr>
                <w:noProof/>
                <w:webHidden/>
              </w:rPr>
              <w:t>6</w:t>
            </w:r>
            <w:r>
              <w:rPr>
                <w:noProof/>
                <w:webHidden/>
              </w:rPr>
              <w:fldChar w:fldCharType="end"/>
            </w:r>
          </w:hyperlink>
        </w:p>
        <w:p w14:paraId="56F5907F" w14:textId="1B0874F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5" w:history="1">
            <w:r w:rsidRPr="0053223F">
              <w:rPr>
                <w:rStyle w:val="ae"/>
                <w:rFonts w:asciiTheme="minorEastAsia" w:hAnsiTheme="minorEastAsia"/>
                <w:b/>
                <w:bCs/>
                <w:noProof/>
              </w:rPr>
              <w:t>나. AAS 메타모델</w:t>
            </w:r>
            <w:r>
              <w:rPr>
                <w:noProof/>
                <w:webHidden/>
              </w:rPr>
              <w:tab/>
            </w:r>
            <w:r>
              <w:rPr>
                <w:noProof/>
                <w:webHidden/>
              </w:rPr>
              <w:fldChar w:fldCharType="begin"/>
            </w:r>
            <w:r>
              <w:rPr>
                <w:noProof/>
                <w:webHidden/>
              </w:rPr>
              <w:instrText xml:space="preserve"> PAGEREF _Toc223081755 \h </w:instrText>
            </w:r>
            <w:r>
              <w:rPr>
                <w:noProof/>
                <w:webHidden/>
              </w:rPr>
            </w:r>
            <w:r>
              <w:rPr>
                <w:noProof/>
                <w:webHidden/>
              </w:rPr>
              <w:fldChar w:fldCharType="separate"/>
            </w:r>
            <w:r>
              <w:rPr>
                <w:noProof/>
                <w:webHidden/>
              </w:rPr>
              <w:t>6</w:t>
            </w:r>
            <w:r>
              <w:rPr>
                <w:noProof/>
                <w:webHidden/>
              </w:rPr>
              <w:fldChar w:fldCharType="end"/>
            </w:r>
          </w:hyperlink>
        </w:p>
        <w:p w14:paraId="25B52B62" w14:textId="38AD5D8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6" w:history="1">
            <w:r w:rsidRPr="0053223F">
              <w:rPr>
                <w:rStyle w:val="ae"/>
                <w:rFonts w:asciiTheme="minorEastAsia" w:hAnsiTheme="minorEastAsia"/>
                <w:b/>
                <w:bCs/>
                <w:noProof/>
              </w:rPr>
              <w:t>다. AAS 세부구성 요소</w:t>
            </w:r>
            <w:r>
              <w:rPr>
                <w:noProof/>
                <w:webHidden/>
              </w:rPr>
              <w:tab/>
            </w:r>
            <w:r>
              <w:rPr>
                <w:noProof/>
                <w:webHidden/>
              </w:rPr>
              <w:fldChar w:fldCharType="begin"/>
            </w:r>
            <w:r>
              <w:rPr>
                <w:noProof/>
                <w:webHidden/>
              </w:rPr>
              <w:instrText xml:space="preserve"> PAGEREF _Toc223081756 \h </w:instrText>
            </w:r>
            <w:r>
              <w:rPr>
                <w:noProof/>
                <w:webHidden/>
              </w:rPr>
            </w:r>
            <w:r>
              <w:rPr>
                <w:noProof/>
                <w:webHidden/>
              </w:rPr>
              <w:fldChar w:fldCharType="separate"/>
            </w:r>
            <w:r>
              <w:rPr>
                <w:noProof/>
                <w:webHidden/>
              </w:rPr>
              <w:t>7</w:t>
            </w:r>
            <w:r>
              <w:rPr>
                <w:noProof/>
                <w:webHidden/>
              </w:rPr>
              <w:fldChar w:fldCharType="end"/>
            </w:r>
          </w:hyperlink>
        </w:p>
        <w:p w14:paraId="324E20E0" w14:textId="61177B0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7" w:history="1">
            <w:r w:rsidRPr="0053223F">
              <w:rPr>
                <w:rStyle w:val="ae"/>
                <w:rFonts w:asciiTheme="minorEastAsia" w:hAnsiTheme="minorEastAsia"/>
                <w:b/>
                <w:bCs/>
                <w:noProof/>
              </w:rPr>
              <w:t xml:space="preserve">라. 시맨틱 (Semantic) </w:t>
            </w:r>
            <w:r>
              <w:rPr>
                <w:noProof/>
                <w:webHidden/>
              </w:rPr>
              <w:tab/>
            </w:r>
            <w:r>
              <w:rPr>
                <w:noProof/>
                <w:webHidden/>
              </w:rPr>
              <w:fldChar w:fldCharType="begin"/>
            </w:r>
            <w:r>
              <w:rPr>
                <w:noProof/>
                <w:webHidden/>
              </w:rPr>
              <w:instrText xml:space="preserve"> PAGEREF _Toc223081757 \h </w:instrText>
            </w:r>
            <w:r>
              <w:rPr>
                <w:noProof/>
                <w:webHidden/>
              </w:rPr>
            </w:r>
            <w:r>
              <w:rPr>
                <w:noProof/>
                <w:webHidden/>
              </w:rPr>
              <w:fldChar w:fldCharType="separate"/>
            </w:r>
            <w:r>
              <w:rPr>
                <w:noProof/>
                <w:webHidden/>
              </w:rPr>
              <w:t>8</w:t>
            </w:r>
            <w:r>
              <w:rPr>
                <w:noProof/>
                <w:webHidden/>
              </w:rPr>
              <w:fldChar w:fldCharType="end"/>
            </w:r>
          </w:hyperlink>
        </w:p>
        <w:p w14:paraId="7A4FF5C8" w14:textId="325FB753"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8" w:history="1">
            <w:r w:rsidRPr="0053223F">
              <w:rPr>
                <w:rStyle w:val="ae"/>
                <w:rFonts w:asciiTheme="minorEastAsia" w:hAnsiTheme="minorEastAsia"/>
                <w:b/>
                <w:bCs/>
                <w:noProof/>
              </w:rPr>
              <w:t>바. 표준 식별자(Identifier) – IRDI, URI, GUID</w:t>
            </w:r>
            <w:r>
              <w:rPr>
                <w:noProof/>
                <w:webHidden/>
              </w:rPr>
              <w:tab/>
            </w:r>
            <w:r>
              <w:rPr>
                <w:noProof/>
                <w:webHidden/>
              </w:rPr>
              <w:fldChar w:fldCharType="begin"/>
            </w:r>
            <w:r>
              <w:rPr>
                <w:noProof/>
                <w:webHidden/>
              </w:rPr>
              <w:instrText xml:space="preserve"> PAGEREF _Toc223081758 \h </w:instrText>
            </w:r>
            <w:r>
              <w:rPr>
                <w:noProof/>
                <w:webHidden/>
              </w:rPr>
            </w:r>
            <w:r>
              <w:rPr>
                <w:noProof/>
                <w:webHidden/>
              </w:rPr>
              <w:fldChar w:fldCharType="separate"/>
            </w:r>
            <w:r>
              <w:rPr>
                <w:noProof/>
                <w:webHidden/>
              </w:rPr>
              <w:t>9</w:t>
            </w:r>
            <w:r>
              <w:rPr>
                <w:noProof/>
                <w:webHidden/>
              </w:rPr>
              <w:fldChar w:fldCharType="end"/>
            </w:r>
          </w:hyperlink>
        </w:p>
        <w:p w14:paraId="6894F3A3" w14:textId="71387B72"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59" w:history="1">
            <w:r w:rsidRPr="0053223F">
              <w:rPr>
                <w:rStyle w:val="ae"/>
                <w:rFonts w:asciiTheme="minorEastAsia" w:hAnsiTheme="minorEastAsia"/>
                <w:b/>
                <w:bCs/>
                <w:noProof/>
              </w:rPr>
              <w:t>사. 자체 식별자(Identifier) – (IRI, Internationalized Resource Identifier)</w:t>
            </w:r>
            <w:r>
              <w:rPr>
                <w:noProof/>
                <w:webHidden/>
              </w:rPr>
              <w:tab/>
            </w:r>
            <w:r>
              <w:rPr>
                <w:noProof/>
                <w:webHidden/>
              </w:rPr>
              <w:fldChar w:fldCharType="begin"/>
            </w:r>
            <w:r>
              <w:rPr>
                <w:noProof/>
                <w:webHidden/>
              </w:rPr>
              <w:instrText xml:space="preserve"> PAGEREF _Toc223081759 \h </w:instrText>
            </w:r>
            <w:r>
              <w:rPr>
                <w:noProof/>
                <w:webHidden/>
              </w:rPr>
            </w:r>
            <w:r>
              <w:rPr>
                <w:noProof/>
                <w:webHidden/>
              </w:rPr>
              <w:fldChar w:fldCharType="separate"/>
            </w:r>
            <w:r>
              <w:rPr>
                <w:noProof/>
                <w:webHidden/>
              </w:rPr>
              <w:t>11</w:t>
            </w:r>
            <w:r>
              <w:rPr>
                <w:noProof/>
                <w:webHidden/>
              </w:rPr>
              <w:fldChar w:fldCharType="end"/>
            </w:r>
          </w:hyperlink>
        </w:p>
        <w:p w14:paraId="3553A954" w14:textId="4A26A9D5"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0" w:history="1">
            <w:r w:rsidRPr="0053223F">
              <w:rPr>
                <w:rStyle w:val="ae"/>
                <w:rFonts w:asciiTheme="minorEastAsia" w:hAnsiTheme="minorEastAsia"/>
                <w:b/>
                <w:bCs/>
                <w:noProof/>
              </w:rPr>
              <w:t>아. Concept Description</w:t>
            </w:r>
            <w:r>
              <w:rPr>
                <w:noProof/>
                <w:webHidden/>
              </w:rPr>
              <w:tab/>
            </w:r>
            <w:r>
              <w:rPr>
                <w:noProof/>
                <w:webHidden/>
              </w:rPr>
              <w:fldChar w:fldCharType="begin"/>
            </w:r>
            <w:r>
              <w:rPr>
                <w:noProof/>
                <w:webHidden/>
              </w:rPr>
              <w:instrText xml:space="preserve"> PAGEREF _Toc223081760 \h </w:instrText>
            </w:r>
            <w:r>
              <w:rPr>
                <w:noProof/>
                <w:webHidden/>
              </w:rPr>
            </w:r>
            <w:r>
              <w:rPr>
                <w:noProof/>
                <w:webHidden/>
              </w:rPr>
              <w:fldChar w:fldCharType="separate"/>
            </w:r>
            <w:r>
              <w:rPr>
                <w:noProof/>
                <w:webHidden/>
              </w:rPr>
              <w:t>12</w:t>
            </w:r>
            <w:r>
              <w:rPr>
                <w:noProof/>
                <w:webHidden/>
              </w:rPr>
              <w:fldChar w:fldCharType="end"/>
            </w:r>
          </w:hyperlink>
        </w:p>
        <w:p w14:paraId="6593D1AE" w14:textId="7C377B2C"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61" w:history="1">
            <w:r w:rsidRPr="0053223F">
              <w:rPr>
                <w:rStyle w:val="ae"/>
                <w:rFonts w:asciiTheme="minorEastAsia" w:hAnsiTheme="minorEastAsia"/>
                <w:noProof/>
              </w:rPr>
              <w:t>3. AAS 작성 절차</w:t>
            </w:r>
            <w:r>
              <w:rPr>
                <w:noProof/>
                <w:webHidden/>
              </w:rPr>
              <w:tab/>
            </w:r>
            <w:r>
              <w:rPr>
                <w:noProof/>
                <w:webHidden/>
              </w:rPr>
              <w:fldChar w:fldCharType="begin"/>
            </w:r>
            <w:r>
              <w:rPr>
                <w:noProof/>
                <w:webHidden/>
              </w:rPr>
              <w:instrText xml:space="preserve"> PAGEREF _Toc223081761 \h </w:instrText>
            </w:r>
            <w:r>
              <w:rPr>
                <w:noProof/>
                <w:webHidden/>
              </w:rPr>
            </w:r>
            <w:r>
              <w:rPr>
                <w:noProof/>
                <w:webHidden/>
              </w:rPr>
              <w:fldChar w:fldCharType="separate"/>
            </w:r>
            <w:r>
              <w:rPr>
                <w:noProof/>
                <w:webHidden/>
              </w:rPr>
              <w:t>13</w:t>
            </w:r>
            <w:r>
              <w:rPr>
                <w:noProof/>
                <w:webHidden/>
              </w:rPr>
              <w:fldChar w:fldCharType="end"/>
            </w:r>
          </w:hyperlink>
        </w:p>
        <w:p w14:paraId="72DFFC11" w14:textId="1C51ABEA"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2" w:history="1">
            <w:r w:rsidRPr="0053223F">
              <w:rPr>
                <w:rStyle w:val="ae"/>
                <w:rFonts w:asciiTheme="minorEastAsia" w:hAnsiTheme="minorEastAsia"/>
                <w:b/>
                <w:bCs/>
                <w:noProof/>
              </w:rPr>
              <w:t>가. AAS 모델링 개발절차</w:t>
            </w:r>
            <w:r>
              <w:rPr>
                <w:noProof/>
                <w:webHidden/>
              </w:rPr>
              <w:tab/>
            </w:r>
            <w:r>
              <w:rPr>
                <w:noProof/>
                <w:webHidden/>
              </w:rPr>
              <w:fldChar w:fldCharType="begin"/>
            </w:r>
            <w:r>
              <w:rPr>
                <w:noProof/>
                <w:webHidden/>
              </w:rPr>
              <w:instrText xml:space="preserve"> PAGEREF _Toc223081762 \h </w:instrText>
            </w:r>
            <w:r>
              <w:rPr>
                <w:noProof/>
                <w:webHidden/>
              </w:rPr>
            </w:r>
            <w:r>
              <w:rPr>
                <w:noProof/>
                <w:webHidden/>
              </w:rPr>
              <w:fldChar w:fldCharType="separate"/>
            </w:r>
            <w:r>
              <w:rPr>
                <w:noProof/>
                <w:webHidden/>
              </w:rPr>
              <w:t>13</w:t>
            </w:r>
            <w:r>
              <w:rPr>
                <w:noProof/>
                <w:webHidden/>
              </w:rPr>
              <w:fldChar w:fldCharType="end"/>
            </w:r>
          </w:hyperlink>
        </w:p>
        <w:p w14:paraId="15D5FBAF" w14:textId="2FE152DB"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3" w:history="1">
            <w:r w:rsidRPr="0053223F">
              <w:rPr>
                <w:rStyle w:val="ae"/>
                <w:rFonts w:asciiTheme="minorEastAsia" w:hAnsiTheme="minorEastAsia"/>
                <w:b/>
                <w:bCs/>
                <w:noProof/>
              </w:rPr>
              <w:t>나. AAS 모델링 및 구현 상세 프로세스</w:t>
            </w:r>
            <w:r>
              <w:rPr>
                <w:noProof/>
                <w:webHidden/>
              </w:rPr>
              <w:tab/>
            </w:r>
            <w:r>
              <w:rPr>
                <w:noProof/>
                <w:webHidden/>
              </w:rPr>
              <w:fldChar w:fldCharType="begin"/>
            </w:r>
            <w:r>
              <w:rPr>
                <w:noProof/>
                <w:webHidden/>
              </w:rPr>
              <w:instrText xml:space="preserve"> PAGEREF _Toc223081763 \h </w:instrText>
            </w:r>
            <w:r>
              <w:rPr>
                <w:noProof/>
                <w:webHidden/>
              </w:rPr>
            </w:r>
            <w:r>
              <w:rPr>
                <w:noProof/>
                <w:webHidden/>
              </w:rPr>
              <w:fldChar w:fldCharType="separate"/>
            </w:r>
            <w:r>
              <w:rPr>
                <w:noProof/>
                <w:webHidden/>
              </w:rPr>
              <w:t>14</w:t>
            </w:r>
            <w:r>
              <w:rPr>
                <w:noProof/>
                <w:webHidden/>
              </w:rPr>
              <w:fldChar w:fldCharType="end"/>
            </w:r>
          </w:hyperlink>
        </w:p>
        <w:p w14:paraId="4D252471" w14:textId="6154DE0D" w:rsidR="00324952" w:rsidRDefault="00324952">
          <w:pPr>
            <w:pStyle w:val="11"/>
            <w:rPr>
              <w:rFonts w:asciiTheme="minorHAnsi" w:hAnsiTheme="minorHAnsi" w:cstheme="minorBidi"/>
              <w:b w:val="0"/>
              <w:bCs w:val="0"/>
              <w:kern w:val="2"/>
              <w:sz w:val="22"/>
              <w:szCs w:val="24"/>
              <w:lang w:val="en-US"/>
              <w14:ligatures w14:val="standardContextual"/>
            </w:rPr>
          </w:pPr>
          <w:hyperlink w:anchor="_Toc223081764" w:history="1">
            <w:r w:rsidRPr="0053223F">
              <w:rPr>
                <w:rStyle w:val="ae"/>
                <w:rFonts w:asciiTheme="minorEastAsia" w:hAnsiTheme="minorEastAsia" w:cs="HY헤드라인M"/>
              </w:rPr>
              <w:t>II. 공정 및 장비 개요</w:t>
            </w:r>
            <w:r>
              <w:rPr>
                <w:webHidden/>
              </w:rPr>
              <w:tab/>
            </w:r>
            <w:r>
              <w:rPr>
                <w:webHidden/>
              </w:rPr>
              <w:fldChar w:fldCharType="begin"/>
            </w:r>
            <w:r>
              <w:rPr>
                <w:webHidden/>
              </w:rPr>
              <w:instrText xml:space="preserve"> PAGEREF _Toc223081764 \h </w:instrText>
            </w:r>
            <w:r>
              <w:rPr>
                <w:webHidden/>
              </w:rPr>
            </w:r>
            <w:r>
              <w:rPr>
                <w:webHidden/>
              </w:rPr>
              <w:fldChar w:fldCharType="separate"/>
            </w:r>
            <w:r>
              <w:rPr>
                <w:webHidden/>
              </w:rPr>
              <w:t>17</w:t>
            </w:r>
            <w:r>
              <w:rPr>
                <w:webHidden/>
              </w:rPr>
              <w:fldChar w:fldCharType="end"/>
            </w:r>
          </w:hyperlink>
        </w:p>
        <w:p w14:paraId="24F3E1E9" w14:textId="5C9F92F1"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65" w:history="1">
            <w:r w:rsidRPr="0053223F">
              <w:rPr>
                <w:rStyle w:val="ae"/>
                <w:rFonts w:asciiTheme="minorEastAsia" w:hAnsiTheme="minorEastAsia"/>
                <w:noProof/>
              </w:rPr>
              <w:t>1. 공정 개요</w:t>
            </w:r>
            <w:r>
              <w:rPr>
                <w:noProof/>
                <w:webHidden/>
              </w:rPr>
              <w:tab/>
            </w:r>
            <w:r>
              <w:rPr>
                <w:noProof/>
                <w:webHidden/>
              </w:rPr>
              <w:fldChar w:fldCharType="begin"/>
            </w:r>
            <w:r>
              <w:rPr>
                <w:noProof/>
                <w:webHidden/>
              </w:rPr>
              <w:instrText xml:space="preserve"> PAGEREF _Toc223081765 \h </w:instrText>
            </w:r>
            <w:r>
              <w:rPr>
                <w:noProof/>
                <w:webHidden/>
              </w:rPr>
            </w:r>
            <w:r>
              <w:rPr>
                <w:noProof/>
                <w:webHidden/>
              </w:rPr>
              <w:fldChar w:fldCharType="separate"/>
            </w:r>
            <w:r>
              <w:rPr>
                <w:noProof/>
                <w:webHidden/>
              </w:rPr>
              <w:t>17</w:t>
            </w:r>
            <w:r>
              <w:rPr>
                <w:noProof/>
                <w:webHidden/>
              </w:rPr>
              <w:fldChar w:fldCharType="end"/>
            </w:r>
          </w:hyperlink>
        </w:p>
        <w:p w14:paraId="3B2E7FD6" w14:textId="3846D81F"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6" w:history="1">
            <w:r w:rsidRPr="0053223F">
              <w:rPr>
                <w:rStyle w:val="ae"/>
                <w:rFonts w:asciiTheme="minorEastAsia" w:hAnsiTheme="minorEastAsia"/>
                <w:b/>
                <w:bCs/>
                <w:noProof/>
              </w:rPr>
              <w:t>가. 공정 정의</w:t>
            </w:r>
            <w:r>
              <w:rPr>
                <w:noProof/>
                <w:webHidden/>
              </w:rPr>
              <w:tab/>
            </w:r>
            <w:r>
              <w:rPr>
                <w:noProof/>
                <w:webHidden/>
              </w:rPr>
              <w:fldChar w:fldCharType="begin"/>
            </w:r>
            <w:r>
              <w:rPr>
                <w:noProof/>
                <w:webHidden/>
              </w:rPr>
              <w:instrText xml:space="preserve"> PAGEREF _Toc223081766 \h </w:instrText>
            </w:r>
            <w:r>
              <w:rPr>
                <w:noProof/>
                <w:webHidden/>
              </w:rPr>
            </w:r>
            <w:r>
              <w:rPr>
                <w:noProof/>
                <w:webHidden/>
              </w:rPr>
              <w:fldChar w:fldCharType="separate"/>
            </w:r>
            <w:r>
              <w:rPr>
                <w:noProof/>
                <w:webHidden/>
              </w:rPr>
              <w:t>17</w:t>
            </w:r>
            <w:r>
              <w:rPr>
                <w:noProof/>
                <w:webHidden/>
              </w:rPr>
              <w:fldChar w:fldCharType="end"/>
            </w:r>
          </w:hyperlink>
        </w:p>
        <w:p w14:paraId="01EB0691" w14:textId="2A5E2029"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67" w:history="1">
            <w:r w:rsidRPr="0053223F">
              <w:rPr>
                <w:rStyle w:val="ae"/>
                <w:rFonts w:asciiTheme="minorEastAsia" w:hAnsiTheme="minorEastAsia"/>
                <w:noProof/>
              </w:rPr>
              <w:t>2. 참조모델 대상장비 개요</w:t>
            </w:r>
            <w:r>
              <w:rPr>
                <w:noProof/>
                <w:webHidden/>
              </w:rPr>
              <w:tab/>
            </w:r>
            <w:r>
              <w:rPr>
                <w:noProof/>
                <w:webHidden/>
              </w:rPr>
              <w:fldChar w:fldCharType="begin"/>
            </w:r>
            <w:r>
              <w:rPr>
                <w:noProof/>
                <w:webHidden/>
              </w:rPr>
              <w:instrText xml:space="preserve"> PAGEREF _Toc223081767 \h </w:instrText>
            </w:r>
            <w:r>
              <w:rPr>
                <w:noProof/>
                <w:webHidden/>
              </w:rPr>
            </w:r>
            <w:r>
              <w:rPr>
                <w:noProof/>
                <w:webHidden/>
              </w:rPr>
              <w:fldChar w:fldCharType="separate"/>
            </w:r>
            <w:r>
              <w:rPr>
                <w:noProof/>
                <w:webHidden/>
              </w:rPr>
              <w:t>17</w:t>
            </w:r>
            <w:r>
              <w:rPr>
                <w:noProof/>
                <w:webHidden/>
              </w:rPr>
              <w:fldChar w:fldCharType="end"/>
            </w:r>
          </w:hyperlink>
        </w:p>
        <w:p w14:paraId="3067A9A4" w14:textId="5FDDD6EC"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8" w:history="1">
            <w:r w:rsidRPr="0053223F">
              <w:rPr>
                <w:rStyle w:val="ae"/>
                <w:rFonts w:asciiTheme="minorEastAsia" w:hAnsiTheme="minorEastAsia"/>
                <w:b/>
                <w:bCs/>
                <w:noProof/>
              </w:rPr>
              <w:t>가. 장비 정의</w:t>
            </w:r>
            <w:r>
              <w:rPr>
                <w:noProof/>
                <w:webHidden/>
              </w:rPr>
              <w:tab/>
            </w:r>
            <w:r>
              <w:rPr>
                <w:noProof/>
                <w:webHidden/>
              </w:rPr>
              <w:fldChar w:fldCharType="begin"/>
            </w:r>
            <w:r>
              <w:rPr>
                <w:noProof/>
                <w:webHidden/>
              </w:rPr>
              <w:instrText xml:space="preserve"> PAGEREF _Toc223081768 \h </w:instrText>
            </w:r>
            <w:r>
              <w:rPr>
                <w:noProof/>
                <w:webHidden/>
              </w:rPr>
            </w:r>
            <w:r>
              <w:rPr>
                <w:noProof/>
                <w:webHidden/>
              </w:rPr>
              <w:fldChar w:fldCharType="separate"/>
            </w:r>
            <w:r>
              <w:rPr>
                <w:noProof/>
                <w:webHidden/>
              </w:rPr>
              <w:t>17</w:t>
            </w:r>
            <w:r>
              <w:rPr>
                <w:noProof/>
                <w:webHidden/>
              </w:rPr>
              <w:fldChar w:fldCharType="end"/>
            </w:r>
          </w:hyperlink>
        </w:p>
        <w:p w14:paraId="13E3BE91" w14:textId="5BC7C561"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69" w:history="1">
            <w:r w:rsidRPr="0053223F">
              <w:rPr>
                <w:rStyle w:val="ae"/>
                <w:rFonts w:asciiTheme="minorEastAsia" w:hAnsiTheme="minorEastAsia"/>
                <w:b/>
                <w:bCs/>
                <w:noProof/>
              </w:rPr>
              <w:t>나. 도금두께측정기의 일반적인 기능 및 주요 관리 속성</w:t>
            </w:r>
            <w:r>
              <w:rPr>
                <w:noProof/>
                <w:webHidden/>
              </w:rPr>
              <w:tab/>
            </w:r>
            <w:r>
              <w:rPr>
                <w:noProof/>
                <w:webHidden/>
              </w:rPr>
              <w:fldChar w:fldCharType="begin"/>
            </w:r>
            <w:r>
              <w:rPr>
                <w:noProof/>
                <w:webHidden/>
              </w:rPr>
              <w:instrText xml:space="preserve"> PAGEREF _Toc223081769 \h </w:instrText>
            </w:r>
            <w:r>
              <w:rPr>
                <w:noProof/>
                <w:webHidden/>
              </w:rPr>
            </w:r>
            <w:r>
              <w:rPr>
                <w:noProof/>
                <w:webHidden/>
              </w:rPr>
              <w:fldChar w:fldCharType="separate"/>
            </w:r>
            <w:r>
              <w:rPr>
                <w:noProof/>
                <w:webHidden/>
              </w:rPr>
              <w:t>18</w:t>
            </w:r>
            <w:r>
              <w:rPr>
                <w:noProof/>
                <w:webHidden/>
              </w:rPr>
              <w:fldChar w:fldCharType="end"/>
            </w:r>
          </w:hyperlink>
        </w:p>
        <w:p w14:paraId="23127DD2" w14:textId="1099FFEB"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0" w:history="1">
            <w:r w:rsidRPr="0053223F">
              <w:rPr>
                <w:rStyle w:val="ae"/>
                <w:rFonts w:asciiTheme="minorEastAsia" w:hAnsiTheme="minorEastAsia"/>
                <w:b/>
                <w:bCs/>
                <w:noProof/>
              </w:rPr>
              <w:t>다. OEE(설비종합효율) 향상과 예지보전(PdM)을 위해 수집해야 할 핵심 모니터링 데이터</w:t>
            </w:r>
            <w:r>
              <w:rPr>
                <w:noProof/>
                <w:webHidden/>
              </w:rPr>
              <w:tab/>
            </w:r>
            <w:r>
              <w:rPr>
                <w:noProof/>
                <w:webHidden/>
              </w:rPr>
              <w:fldChar w:fldCharType="begin"/>
            </w:r>
            <w:r>
              <w:rPr>
                <w:noProof/>
                <w:webHidden/>
              </w:rPr>
              <w:instrText xml:space="preserve"> PAGEREF _Toc223081770 \h </w:instrText>
            </w:r>
            <w:r>
              <w:rPr>
                <w:noProof/>
                <w:webHidden/>
              </w:rPr>
            </w:r>
            <w:r>
              <w:rPr>
                <w:noProof/>
                <w:webHidden/>
              </w:rPr>
              <w:fldChar w:fldCharType="separate"/>
            </w:r>
            <w:r>
              <w:rPr>
                <w:noProof/>
                <w:webHidden/>
              </w:rPr>
              <w:t>19</w:t>
            </w:r>
            <w:r>
              <w:rPr>
                <w:noProof/>
                <w:webHidden/>
              </w:rPr>
              <w:fldChar w:fldCharType="end"/>
            </w:r>
          </w:hyperlink>
        </w:p>
        <w:p w14:paraId="17719D29" w14:textId="132D1321"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71" w:history="1">
            <w:r w:rsidRPr="0053223F">
              <w:rPr>
                <w:rStyle w:val="ae"/>
                <w:rFonts w:asciiTheme="minorEastAsia" w:hAnsiTheme="minorEastAsia"/>
                <w:noProof/>
              </w:rPr>
              <w:t>3. 주요 알람 모니터링</w:t>
            </w:r>
            <w:r>
              <w:rPr>
                <w:noProof/>
                <w:webHidden/>
              </w:rPr>
              <w:tab/>
            </w:r>
            <w:r>
              <w:rPr>
                <w:noProof/>
                <w:webHidden/>
              </w:rPr>
              <w:fldChar w:fldCharType="begin"/>
            </w:r>
            <w:r>
              <w:rPr>
                <w:noProof/>
                <w:webHidden/>
              </w:rPr>
              <w:instrText xml:space="preserve"> PAGEREF _Toc223081771 \h </w:instrText>
            </w:r>
            <w:r>
              <w:rPr>
                <w:noProof/>
                <w:webHidden/>
              </w:rPr>
            </w:r>
            <w:r>
              <w:rPr>
                <w:noProof/>
                <w:webHidden/>
              </w:rPr>
              <w:fldChar w:fldCharType="separate"/>
            </w:r>
            <w:r>
              <w:rPr>
                <w:noProof/>
                <w:webHidden/>
              </w:rPr>
              <w:t>23</w:t>
            </w:r>
            <w:r>
              <w:rPr>
                <w:noProof/>
                <w:webHidden/>
              </w:rPr>
              <w:fldChar w:fldCharType="end"/>
            </w:r>
          </w:hyperlink>
        </w:p>
        <w:p w14:paraId="7CA6E663" w14:textId="117082E8"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2" w:history="1">
            <w:r w:rsidRPr="0053223F">
              <w:rPr>
                <w:rStyle w:val="ae"/>
                <w:rFonts w:asciiTheme="minorEastAsia" w:hAnsiTheme="minorEastAsia"/>
                <w:b/>
                <w:bCs/>
                <w:noProof/>
              </w:rPr>
              <w:t>가. 엑스레이 튜브 이상 알람 (X-Ray Tube Fault)</w:t>
            </w:r>
            <w:r>
              <w:rPr>
                <w:noProof/>
                <w:webHidden/>
              </w:rPr>
              <w:tab/>
            </w:r>
            <w:r>
              <w:rPr>
                <w:noProof/>
                <w:webHidden/>
              </w:rPr>
              <w:fldChar w:fldCharType="begin"/>
            </w:r>
            <w:r>
              <w:rPr>
                <w:noProof/>
                <w:webHidden/>
              </w:rPr>
              <w:instrText xml:space="preserve"> PAGEREF _Toc223081772 \h </w:instrText>
            </w:r>
            <w:r>
              <w:rPr>
                <w:noProof/>
                <w:webHidden/>
              </w:rPr>
            </w:r>
            <w:r>
              <w:rPr>
                <w:noProof/>
                <w:webHidden/>
              </w:rPr>
              <w:fldChar w:fldCharType="separate"/>
            </w:r>
            <w:r>
              <w:rPr>
                <w:noProof/>
                <w:webHidden/>
              </w:rPr>
              <w:t>23</w:t>
            </w:r>
            <w:r>
              <w:rPr>
                <w:noProof/>
                <w:webHidden/>
              </w:rPr>
              <w:fldChar w:fldCharType="end"/>
            </w:r>
          </w:hyperlink>
        </w:p>
        <w:p w14:paraId="29E16285" w14:textId="4650F1E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3" w:history="1">
            <w:r w:rsidRPr="0053223F">
              <w:rPr>
                <w:rStyle w:val="ae"/>
                <w:rFonts w:asciiTheme="minorEastAsia" w:hAnsiTheme="minorEastAsia"/>
                <w:b/>
                <w:bCs/>
                <w:noProof/>
              </w:rPr>
              <w:t>나. 검출기 온도 과승 알람 (Detector Over Temperature)</w:t>
            </w:r>
            <w:r>
              <w:rPr>
                <w:noProof/>
                <w:webHidden/>
              </w:rPr>
              <w:tab/>
            </w:r>
            <w:r>
              <w:rPr>
                <w:noProof/>
                <w:webHidden/>
              </w:rPr>
              <w:fldChar w:fldCharType="begin"/>
            </w:r>
            <w:r>
              <w:rPr>
                <w:noProof/>
                <w:webHidden/>
              </w:rPr>
              <w:instrText xml:space="preserve"> PAGEREF _Toc223081773 \h </w:instrText>
            </w:r>
            <w:r>
              <w:rPr>
                <w:noProof/>
                <w:webHidden/>
              </w:rPr>
            </w:r>
            <w:r>
              <w:rPr>
                <w:noProof/>
                <w:webHidden/>
              </w:rPr>
              <w:fldChar w:fldCharType="separate"/>
            </w:r>
            <w:r>
              <w:rPr>
                <w:noProof/>
                <w:webHidden/>
              </w:rPr>
              <w:t>23</w:t>
            </w:r>
            <w:r>
              <w:rPr>
                <w:noProof/>
                <w:webHidden/>
              </w:rPr>
              <w:fldChar w:fldCharType="end"/>
            </w:r>
          </w:hyperlink>
        </w:p>
        <w:p w14:paraId="468D5A37" w14:textId="6DEE632C"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4" w:history="1">
            <w:r w:rsidRPr="0053223F">
              <w:rPr>
                <w:rStyle w:val="ae"/>
                <w:rFonts w:asciiTheme="minorEastAsia" w:hAnsiTheme="minorEastAsia"/>
                <w:b/>
                <w:bCs/>
                <w:noProof/>
              </w:rPr>
              <w:t>다. 스테이지 이동 및 위치 오류 알람 (Stage Motion/Position Error)</w:t>
            </w:r>
            <w:r>
              <w:rPr>
                <w:noProof/>
                <w:webHidden/>
              </w:rPr>
              <w:tab/>
            </w:r>
            <w:r>
              <w:rPr>
                <w:noProof/>
                <w:webHidden/>
              </w:rPr>
              <w:fldChar w:fldCharType="begin"/>
            </w:r>
            <w:r>
              <w:rPr>
                <w:noProof/>
                <w:webHidden/>
              </w:rPr>
              <w:instrText xml:space="preserve"> PAGEREF _Toc223081774 \h </w:instrText>
            </w:r>
            <w:r>
              <w:rPr>
                <w:noProof/>
                <w:webHidden/>
              </w:rPr>
            </w:r>
            <w:r>
              <w:rPr>
                <w:noProof/>
                <w:webHidden/>
              </w:rPr>
              <w:fldChar w:fldCharType="separate"/>
            </w:r>
            <w:r>
              <w:rPr>
                <w:noProof/>
                <w:webHidden/>
              </w:rPr>
              <w:t>23</w:t>
            </w:r>
            <w:r>
              <w:rPr>
                <w:noProof/>
                <w:webHidden/>
              </w:rPr>
              <w:fldChar w:fldCharType="end"/>
            </w:r>
          </w:hyperlink>
        </w:p>
        <w:p w14:paraId="37CAB7EA" w14:textId="01536C3F"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5" w:history="1">
            <w:r w:rsidRPr="0053223F">
              <w:rPr>
                <w:rStyle w:val="ae"/>
                <w:rFonts w:asciiTheme="minorEastAsia" w:hAnsiTheme="minorEastAsia"/>
                <w:b/>
                <w:bCs/>
                <w:noProof/>
              </w:rPr>
              <w:t>라. 도어 인터락 개방 알람 (Door Interlock Open)</w:t>
            </w:r>
            <w:r>
              <w:rPr>
                <w:noProof/>
                <w:webHidden/>
              </w:rPr>
              <w:tab/>
            </w:r>
            <w:r>
              <w:rPr>
                <w:noProof/>
                <w:webHidden/>
              </w:rPr>
              <w:fldChar w:fldCharType="begin"/>
            </w:r>
            <w:r>
              <w:rPr>
                <w:noProof/>
                <w:webHidden/>
              </w:rPr>
              <w:instrText xml:space="preserve"> PAGEREF _Toc223081775 \h </w:instrText>
            </w:r>
            <w:r>
              <w:rPr>
                <w:noProof/>
                <w:webHidden/>
              </w:rPr>
            </w:r>
            <w:r>
              <w:rPr>
                <w:noProof/>
                <w:webHidden/>
              </w:rPr>
              <w:fldChar w:fldCharType="separate"/>
            </w:r>
            <w:r>
              <w:rPr>
                <w:noProof/>
                <w:webHidden/>
              </w:rPr>
              <w:t>23</w:t>
            </w:r>
            <w:r>
              <w:rPr>
                <w:noProof/>
                <w:webHidden/>
              </w:rPr>
              <w:fldChar w:fldCharType="end"/>
            </w:r>
          </w:hyperlink>
        </w:p>
        <w:p w14:paraId="76FE4DDE" w14:textId="7126DC8B"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6" w:history="1">
            <w:r w:rsidRPr="0053223F">
              <w:rPr>
                <w:rStyle w:val="ae"/>
                <w:rFonts w:asciiTheme="minorEastAsia" w:hAnsiTheme="minorEastAsia"/>
                <w:b/>
                <w:bCs/>
                <w:noProof/>
              </w:rPr>
              <w:t>마. 캘리브레이션 만료/실패 알람 (Calibration Expired/Failed)</w:t>
            </w:r>
            <w:r>
              <w:rPr>
                <w:noProof/>
                <w:webHidden/>
              </w:rPr>
              <w:tab/>
            </w:r>
            <w:r>
              <w:rPr>
                <w:noProof/>
                <w:webHidden/>
              </w:rPr>
              <w:fldChar w:fldCharType="begin"/>
            </w:r>
            <w:r>
              <w:rPr>
                <w:noProof/>
                <w:webHidden/>
              </w:rPr>
              <w:instrText xml:space="preserve"> PAGEREF _Toc223081776 \h </w:instrText>
            </w:r>
            <w:r>
              <w:rPr>
                <w:noProof/>
                <w:webHidden/>
              </w:rPr>
            </w:r>
            <w:r>
              <w:rPr>
                <w:noProof/>
                <w:webHidden/>
              </w:rPr>
              <w:fldChar w:fldCharType="separate"/>
            </w:r>
            <w:r>
              <w:rPr>
                <w:noProof/>
                <w:webHidden/>
              </w:rPr>
              <w:t>24</w:t>
            </w:r>
            <w:r>
              <w:rPr>
                <w:noProof/>
                <w:webHidden/>
              </w:rPr>
              <w:fldChar w:fldCharType="end"/>
            </w:r>
          </w:hyperlink>
        </w:p>
        <w:p w14:paraId="14FE30E4" w14:textId="23495948" w:rsidR="00324952" w:rsidRDefault="00324952">
          <w:pPr>
            <w:pStyle w:val="11"/>
            <w:rPr>
              <w:rFonts w:asciiTheme="minorHAnsi" w:hAnsiTheme="minorHAnsi" w:cstheme="minorBidi"/>
              <w:b w:val="0"/>
              <w:bCs w:val="0"/>
              <w:kern w:val="2"/>
              <w:sz w:val="22"/>
              <w:szCs w:val="24"/>
              <w:lang w:val="en-US"/>
              <w14:ligatures w14:val="standardContextual"/>
            </w:rPr>
          </w:pPr>
          <w:hyperlink w:anchor="_Toc223081777" w:history="1">
            <w:r w:rsidRPr="0053223F">
              <w:rPr>
                <w:rStyle w:val="ae"/>
                <w:rFonts w:asciiTheme="minorEastAsia" w:hAnsiTheme="minorEastAsia" w:cs="HY헤드라인M"/>
              </w:rPr>
              <w:t>Ⅲ. 참조모델</w:t>
            </w:r>
            <w:r>
              <w:rPr>
                <w:webHidden/>
              </w:rPr>
              <w:tab/>
            </w:r>
            <w:r>
              <w:rPr>
                <w:webHidden/>
              </w:rPr>
              <w:fldChar w:fldCharType="begin"/>
            </w:r>
            <w:r>
              <w:rPr>
                <w:webHidden/>
              </w:rPr>
              <w:instrText xml:space="preserve"> PAGEREF _Toc223081777 \h </w:instrText>
            </w:r>
            <w:r>
              <w:rPr>
                <w:webHidden/>
              </w:rPr>
            </w:r>
            <w:r>
              <w:rPr>
                <w:webHidden/>
              </w:rPr>
              <w:fldChar w:fldCharType="separate"/>
            </w:r>
            <w:r>
              <w:rPr>
                <w:webHidden/>
              </w:rPr>
              <w:t>24</w:t>
            </w:r>
            <w:r>
              <w:rPr>
                <w:webHidden/>
              </w:rPr>
              <w:fldChar w:fldCharType="end"/>
            </w:r>
          </w:hyperlink>
        </w:p>
        <w:p w14:paraId="76A65C63" w14:textId="360AEE89"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78" w:history="1">
            <w:r w:rsidRPr="0053223F">
              <w:rPr>
                <w:rStyle w:val="ae"/>
                <w:rFonts w:asciiTheme="minorEastAsia" w:hAnsiTheme="minorEastAsia"/>
                <w:noProof/>
              </w:rPr>
              <w:t>1. AAS 참조모델 개요</w:t>
            </w:r>
            <w:r>
              <w:rPr>
                <w:noProof/>
                <w:webHidden/>
              </w:rPr>
              <w:tab/>
            </w:r>
            <w:r>
              <w:rPr>
                <w:noProof/>
                <w:webHidden/>
              </w:rPr>
              <w:fldChar w:fldCharType="begin"/>
            </w:r>
            <w:r>
              <w:rPr>
                <w:noProof/>
                <w:webHidden/>
              </w:rPr>
              <w:instrText xml:space="preserve"> PAGEREF _Toc223081778 \h </w:instrText>
            </w:r>
            <w:r>
              <w:rPr>
                <w:noProof/>
                <w:webHidden/>
              </w:rPr>
            </w:r>
            <w:r>
              <w:rPr>
                <w:noProof/>
                <w:webHidden/>
              </w:rPr>
              <w:fldChar w:fldCharType="separate"/>
            </w:r>
            <w:r>
              <w:rPr>
                <w:noProof/>
                <w:webHidden/>
              </w:rPr>
              <w:t>24</w:t>
            </w:r>
            <w:r>
              <w:rPr>
                <w:noProof/>
                <w:webHidden/>
              </w:rPr>
              <w:fldChar w:fldCharType="end"/>
            </w:r>
          </w:hyperlink>
        </w:p>
        <w:p w14:paraId="67333FB1" w14:textId="7BD5DA46"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79" w:history="1">
            <w:r w:rsidRPr="0053223F">
              <w:rPr>
                <w:rStyle w:val="ae"/>
                <w:rFonts w:asciiTheme="minorEastAsia" w:hAnsiTheme="minorEastAsia"/>
                <w:b/>
                <w:bCs/>
                <w:noProof/>
              </w:rPr>
              <w:t>가. AAS 참조모델 개요</w:t>
            </w:r>
            <w:r>
              <w:rPr>
                <w:noProof/>
                <w:webHidden/>
              </w:rPr>
              <w:tab/>
            </w:r>
            <w:r>
              <w:rPr>
                <w:noProof/>
                <w:webHidden/>
              </w:rPr>
              <w:fldChar w:fldCharType="begin"/>
            </w:r>
            <w:r>
              <w:rPr>
                <w:noProof/>
                <w:webHidden/>
              </w:rPr>
              <w:instrText xml:space="preserve"> PAGEREF _Toc223081779 \h </w:instrText>
            </w:r>
            <w:r>
              <w:rPr>
                <w:noProof/>
                <w:webHidden/>
              </w:rPr>
            </w:r>
            <w:r>
              <w:rPr>
                <w:noProof/>
                <w:webHidden/>
              </w:rPr>
              <w:fldChar w:fldCharType="separate"/>
            </w:r>
            <w:r>
              <w:rPr>
                <w:noProof/>
                <w:webHidden/>
              </w:rPr>
              <w:t>24</w:t>
            </w:r>
            <w:r>
              <w:rPr>
                <w:noProof/>
                <w:webHidden/>
              </w:rPr>
              <w:fldChar w:fldCharType="end"/>
            </w:r>
          </w:hyperlink>
        </w:p>
        <w:p w14:paraId="341F61B6" w14:textId="3088FD72"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0" w:history="1">
            <w:r w:rsidRPr="0053223F">
              <w:rPr>
                <w:rStyle w:val="ae"/>
                <w:rFonts w:asciiTheme="minorEastAsia" w:hAnsiTheme="minorEastAsia"/>
                <w:b/>
                <w:bCs/>
                <w:noProof/>
              </w:rPr>
              <w:t>나. 참조모델(Reference Model) 개발 목적</w:t>
            </w:r>
            <w:r>
              <w:rPr>
                <w:noProof/>
                <w:webHidden/>
              </w:rPr>
              <w:tab/>
            </w:r>
            <w:r>
              <w:rPr>
                <w:noProof/>
                <w:webHidden/>
              </w:rPr>
              <w:fldChar w:fldCharType="begin"/>
            </w:r>
            <w:r>
              <w:rPr>
                <w:noProof/>
                <w:webHidden/>
              </w:rPr>
              <w:instrText xml:space="preserve"> PAGEREF _Toc223081780 \h </w:instrText>
            </w:r>
            <w:r>
              <w:rPr>
                <w:noProof/>
                <w:webHidden/>
              </w:rPr>
            </w:r>
            <w:r>
              <w:rPr>
                <w:noProof/>
                <w:webHidden/>
              </w:rPr>
              <w:fldChar w:fldCharType="separate"/>
            </w:r>
            <w:r>
              <w:rPr>
                <w:noProof/>
                <w:webHidden/>
              </w:rPr>
              <w:t>24</w:t>
            </w:r>
            <w:r>
              <w:rPr>
                <w:noProof/>
                <w:webHidden/>
              </w:rPr>
              <w:fldChar w:fldCharType="end"/>
            </w:r>
          </w:hyperlink>
        </w:p>
        <w:p w14:paraId="32F458FC" w14:textId="67BF67AC"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81" w:history="1">
            <w:r w:rsidRPr="0053223F">
              <w:rPr>
                <w:rStyle w:val="ae"/>
                <w:rFonts w:asciiTheme="minorEastAsia" w:hAnsiTheme="minorEastAsia"/>
                <w:noProof/>
              </w:rPr>
              <w:t>2. AAS 참조모델 구조</w:t>
            </w:r>
            <w:r>
              <w:rPr>
                <w:noProof/>
                <w:webHidden/>
              </w:rPr>
              <w:tab/>
            </w:r>
            <w:r>
              <w:rPr>
                <w:noProof/>
                <w:webHidden/>
              </w:rPr>
              <w:fldChar w:fldCharType="begin"/>
            </w:r>
            <w:r>
              <w:rPr>
                <w:noProof/>
                <w:webHidden/>
              </w:rPr>
              <w:instrText xml:space="preserve"> PAGEREF _Toc223081781 \h </w:instrText>
            </w:r>
            <w:r>
              <w:rPr>
                <w:noProof/>
                <w:webHidden/>
              </w:rPr>
            </w:r>
            <w:r>
              <w:rPr>
                <w:noProof/>
                <w:webHidden/>
              </w:rPr>
              <w:fldChar w:fldCharType="separate"/>
            </w:r>
            <w:r>
              <w:rPr>
                <w:noProof/>
                <w:webHidden/>
              </w:rPr>
              <w:t>25</w:t>
            </w:r>
            <w:r>
              <w:rPr>
                <w:noProof/>
                <w:webHidden/>
              </w:rPr>
              <w:fldChar w:fldCharType="end"/>
            </w:r>
          </w:hyperlink>
        </w:p>
        <w:p w14:paraId="63069B87" w14:textId="52FD4C43"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2" w:history="1">
            <w:r w:rsidRPr="0053223F">
              <w:rPr>
                <w:rStyle w:val="ae"/>
                <w:rFonts w:asciiTheme="minorEastAsia" w:hAnsiTheme="minorEastAsia"/>
                <w:b/>
                <w:bCs/>
                <w:noProof/>
              </w:rPr>
              <w:t>가. TechnicalData</w:t>
            </w:r>
            <w:r>
              <w:rPr>
                <w:noProof/>
                <w:webHidden/>
              </w:rPr>
              <w:tab/>
            </w:r>
            <w:r>
              <w:rPr>
                <w:noProof/>
                <w:webHidden/>
              </w:rPr>
              <w:fldChar w:fldCharType="begin"/>
            </w:r>
            <w:r>
              <w:rPr>
                <w:noProof/>
                <w:webHidden/>
              </w:rPr>
              <w:instrText xml:space="preserve"> PAGEREF _Toc223081782 \h </w:instrText>
            </w:r>
            <w:r>
              <w:rPr>
                <w:noProof/>
                <w:webHidden/>
              </w:rPr>
            </w:r>
            <w:r>
              <w:rPr>
                <w:noProof/>
                <w:webHidden/>
              </w:rPr>
              <w:fldChar w:fldCharType="separate"/>
            </w:r>
            <w:r>
              <w:rPr>
                <w:noProof/>
                <w:webHidden/>
              </w:rPr>
              <w:t>25</w:t>
            </w:r>
            <w:r>
              <w:rPr>
                <w:noProof/>
                <w:webHidden/>
              </w:rPr>
              <w:fldChar w:fldCharType="end"/>
            </w:r>
          </w:hyperlink>
        </w:p>
        <w:p w14:paraId="0F897E09" w14:textId="35B21C76"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3" w:history="1">
            <w:r w:rsidRPr="0053223F">
              <w:rPr>
                <w:rStyle w:val="ae"/>
                <w:rFonts w:asciiTheme="minorEastAsia" w:hAnsiTheme="minorEastAsia"/>
                <w:b/>
                <w:bCs/>
                <w:noProof/>
              </w:rPr>
              <w:t>나. OperationalData</w:t>
            </w:r>
            <w:r>
              <w:rPr>
                <w:noProof/>
                <w:webHidden/>
              </w:rPr>
              <w:tab/>
            </w:r>
            <w:r>
              <w:rPr>
                <w:noProof/>
                <w:webHidden/>
              </w:rPr>
              <w:fldChar w:fldCharType="begin"/>
            </w:r>
            <w:r>
              <w:rPr>
                <w:noProof/>
                <w:webHidden/>
              </w:rPr>
              <w:instrText xml:space="preserve"> PAGEREF _Toc223081783 \h </w:instrText>
            </w:r>
            <w:r>
              <w:rPr>
                <w:noProof/>
                <w:webHidden/>
              </w:rPr>
            </w:r>
            <w:r>
              <w:rPr>
                <w:noProof/>
                <w:webHidden/>
              </w:rPr>
              <w:fldChar w:fldCharType="separate"/>
            </w:r>
            <w:r>
              <w:rPr>
                <w:noProof/>
                <w:webHidden/>
              </w:rPr>
              <w:t>37</w:t>
            </w:r>
            <w:r>
              <w:rPr>
                <w:noProof/>
                <w:webHidden/>
              </w:rPr>
              <w:fldChar w:fldCharType="end"/>
            </w:r>
          </w:hyperlink>
        </w:p>
        <w:p w14:paraId="28B4D9A4" w14:textId="0929F2F9"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4" w:history="1">
            <w:r w:rsidRPr="0053223F">
              <w:rPr>
                <w:rStyle w:val="ae"/>
                <w:rFonts w:asciiTheme="minorEastAsia" w:hAnsiTheme="minorEastAsia"/>
                <w:b/>
                <w:bCs/>
                <w:noProof/>
              </w:rPr>
              <w:t>다. Predictivemaintenance</w:t>
            </w:r>
            <w:r>
              <w:rPr>
                <w:noProof/>
                <w:webHidden/>
              </w:rPr>
              <w:tab/>
            </w:r>
            <w:r>
              <w:rPr>
                <w:noProof/>
                <w:webHidden/>
              </w:rPr>
              <w:fldChar w:fldCharType="begin"/>
            </w:r>
            <w:r>
              <w:rPr>
                <w:noProof/>
                <w:webHidden/>
              </w:rPr>
              <w:instrText xml:space="preserve"> PAGEREF _Toc223081784 \h </w:instrText>
            </w:r>
            <w:r>
              <w:rPr>
                <w:noProof/>
                <w:webHidden/>
              </w:rPr>
            </w:r>
            <w:r>
              <w:rPr>
                <w:noProof/>
                <w:webHidden/>
              </w:rPr>
              <w:fldChar w:fldCharType="separate"/>
            </w:r>
            <w:r>
              <w:rPr>
                <w:noProof/>
                <w:webHidden/>
              </w:rPr>
              <w:t>74</w:t>
            </w:r>
            <w:r>
              <w:rPr>
                <w:noProof/>
                <w:webHidden/>
              </w:rPr>
              <w:fldChar w:fldCharType="end"/>
            </w:r>
          </w:hyperlink>
        </w:p>
        <w:p w14:paraId="3D0E2F29" w14:textId="20191EF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5" w:history="1">
            <w:r w:rsidRPr="0053223F">
              <w:rPr>
                <w:rStyle w:val="ae"/>
                <w:rFonts w:asciiTheme="minorEastAsia" w:hAnsiTheme="minorEastAsia"/>
                <w:b/>
                <w:bCs/>
                <w:noProof/>
              </w:rPr>
              <w:t>라. DataSource</w:t>
            </w:r>
            <w:r>
              <w:rPr>
                <w:noProof/>
                <w:webHidden/>
              </w:rPr>
              <w:tab/>
            </w:r>
            <w:r>
              <w:rPr>
                <w:noProof/>
                <w:webHidden/>
              </w:rPr>
              <w:fldChar w:fldCharType="begin"/>
            </w:r>
            <w:r>
              <w:rPr>
                <w:noProof/>
                <w:webHidden/>
              </w:rPr>
              <w:instrText xml:space="preserve"> PAGEREF _Toc223081785 \h </w:instrText>
            </w:r>
            <w:r>
              <w:rPr>
                <w:noProof/>
                <w:webHidden/>
              </w:rPr>
            </w:r>
            <w:r>
              <w:rPr>
                <w:noProof/>
                <w:webHidden/>
              </w:rPr>
              <w:fldChar w:fldCharType="separate"/>
            </w:r>
            <w:r>
              <w:rPr>
                <w:noProof/>
                <w:webHidden/>
              </w:rPr>
              <w:t>87</w:t>
            </w:r>
            <w:r>
              <w:rPr>
                <w:noProof/>
                <w:webHidden/>
              </w:rPr>
              <w:fldChar w:fldCharType="end"/>
            </w:r>
          </w:hyperlink>
        </w:p>
        <w:p w14:paraId="643415C7" w14:textId="25C723CC"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6" w:history="1">
            <w:r w:rsidRPr="0053223F">
              <w:rPr>
                <w:rStyle w:val="ae"/>
                <w:rFonts w:asciiTheme="minorEastAsia" w:hAnsiTheme="minorEastAsia"/>
                <w:b/>
                <w:bCs/>
                <w:noProof/>
              </w:rPr>
              <w:t>마. AIModelManagement</w:t>
            </w:r>
            <w:r>
              <w:rPr>
                <w:noProof/>
                <w:webHidden/>
              </w:rPr>
              <w:tab/>
            </w:r>
            <w:r>
              <w:rPr>
                <w:noProof/>
                <w:webHidden/>
              </w:rPr>
              <w:fldChar w:fldCharType="begin"/>
            </w:r>
            <w:r>
              <w:rPr>
                <w:noProof/>
                <w:webHidden/>
              </w:rPr>
              <w:instrText xml:space="preserve"> PAGEREF _Toc223081786 \h </w:instrText>
            </w:r>
            <w:r>
              <w:rPr>
                <w:noProof/>
                <w:webHidden/>
              </w:rPr>
            </w:r>
            <w:r>
              <w:rPr>
                <w:noProof/>
                <w:webHidden/>
              </w:rPr>
              <w:fldChar w:fldCharType="separate"/>
            </w:r>
            <w:r>
              <w:rPr>
                <w:noProof/>
                <w:webHidden/>
              </w:rPr>
              <w:t>103</w:t>
            </w:r>
            <w:r>
              <w:rPr>
                <w:noProof/>
                <w:webHidden/>
              </w:rPr>
              <w:fldChar w:fldCharType="end"/>
            </w:r>
          </w:hyperlink>
        </w:p>
        <w:p w14:paraId="3D3463FC" w14:textId="31F190AA"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87" w:history="1">
            <w:r w:rsidRPr="0053223F">
              <w:rPr>
                <w:rStyle w:val="ae"/>
                <w:rFonts w:asciiTheme="minorEastAsia" w:hAnsiTheme="minorEastAsia"/>
                <w:noProof/>
              </w:rPr>
              <w:t>3. SMT 공통서브모델</w:t>
            </w:r>
            <w:r>
              <w:rPr>
                <w:noProof/>
                <w:webHidden/>
              </w:rPr>
              <w:tab/>
            </w:r>
            <w:r>
              <w:rPr>
                <w:noProof/>
                <w:webHidden/>
              </w:rPr>
              <w:fldChar w:fldCharType="begin"/>
            </w:r>
            <w:r>
              <w:rPr>
                <w:noProof/>
                <w:webHidden/>
              </w:rPr>
              <w:instrText xml:space="preserve"> PAGEREF _Toc223081787 \h </w:instrText>
            </w:r>
            <w:r>
              <w:rPr>
                <w:noProof/>
                <w:webHidden/>
              </w:rPr>
            </w:r>
            <w:r>
              <w:rPr>
                <w:noProof/>
                <w:webHidden/>
              </w:rPr>
              <w:fldChar w:fldCharType="separate"/>
            </w:r>
            <w:r>
              <w:rPr>
                <w:noProof/>
                <w:webHidden/>
              </w:rPr>
              <w:t>121</w:t>
            </w:r>
            <w:r>
              <w:rPr>
                <w:noProof/>
                <w:webHidden/>
              </w:rPr>
              <w:fldChar w:fldCharType="end"/>
            </w:r>
          </w:hyperlink>
        </w:p>
        <w:p w14:paraId="1DEC9B95" w14:textId="24F7864B"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8" w:history="1">
            <w:r w:rsidRPr="0053223F">
              <w:rPr>
                <w:rStyle w:val="ae"/>
                <w:rFonts w:asciiTheme="minorEastAsia" w:hAnsiTheme="minorEastAsia"/>
                <w:b/>
                <w:bCs/>
                <w:noProof/>
              </w:rPr>
              <w:t>가. Identification</w:t>
            </w:r>
            <w:r>
              <w:rPr>
                <w:noProof/>
                <w:webHidden/>
              </w:rPr>
              <w:tab/>
            </w:r>
            <w:r>
              <w:rPr>
                <w:noProof/>
                <w:webHidden/>
              </w:rPr>
              <w:fldChar w:fldCharType="begin"/>
            </w:r>
            <w:r>
              <w:rPr>
                <w:noProof/>
                <w:webHidden/>
              </w:rPr>
              <w:instrText xml:space="preserve"> PAGEREF _Toc223081788 \h </w:instrText>
            </w:r>
            <w:r>
              <w:rPr>
                <w:noProof/>
                <w:webHidden/>
              </w:rPr>
            </w:r>
            <w:r>
              <w:rPr>
                <w:noProof/>
                <w:webHidden/>
              </w:rPr>
              <w:fldChar w:fldCharType="separate"/>
            </w:r>
            <w:r>
              <w:rPr>
                <w:noProof/>
                <w:webHidden/>
              </w:rPr>
              <w:t>121</w:t>
            </w:r>
            <w:r>
              <w:rPr>
                <w:noProof/>
                <w:webHidden/>
              </w:rPr>
              <w:fldChar w:fldCharType="end"/>
            </w:r>
          </w:hyperlink>
        </w:p>
        <w:p w14:paraId="19195F39" w14:textId="40871C72"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89" w:history="1">
            <w:r w:rsidRPr="0053223F">
              <w:rPr>
                <w:rStyle w:val="ae"/>
                <w:rFonts w:asciiTheme="minorEastAsia" w:hAnsiTheme="minorEastAsia"/>
                <w:b/>
                <w:bCs/>
                <w:noProof/>
              </w:rPr>
              <w:t>나. Documentation</w:t>
            </w:r>
            <w:r>
              <w:rPr>
                <w:noProof/>
                <w:webHidden/>
              </w:rPr>
              <w:tab/>
            </w:r>
            <w:r>
              <w:rPr>
                <w:noProof/>
                <w:webHidden/>
              </w:rPr>
              <w:fldChar w:fldCharType="begin"/>
            </w:r>
            <w:r>
              <w:rPr>
                <w:noProof/>
                <w:webHidden/>
              </w:rPr>
              <w:instrText xml:space="preserve"> PAGEREF _Toc223081789 \h </w:instrText>
            </w:r>
            <w:r>
              <w:rPr>
                <w:noProof/>
                <w:webHidden/>
              </w:rPr>
            </w:r>
            <w:r>
              <w:rPr>
                <w:noProof/>
                <w:webHidden/>
              </w:rPr>
              <w:fldChar w:fldCharType="separate"/>
            </w:r>
            <w:r>
              <w:rPr>
                <w:noProof/>
                <w:webHidden/>
              </w:rPr>
              <w:t>123</w:t>
            </w:r>
            <w:r>
              <w:rPr>
                <w:noProof/>
                <w:webHidden/>
              </w:rPr>
              <w:fldChar w:fldCharType="end"/>
            </w:r>
          </w:hyperlink>
        </w:p>
        <w:p w14:paraId="7D66DB1B" w14:textId="34485D4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0" w:history="1">
            <w:r w:rsidRPr="0053223F">
              <w:rPr>
                <w:rStyle w:val="ae"/>
                <w:rFonts w:asciiTheme="minorEastAsia" w:hAnsiTheme="minorEastAsia"/>
                <w:b/>
                <w:bCs/>
                <w:noProof/>
              </w:rPr>
              <w:t>다. Nameplate</w:t>
            </w:r>
            <w:r>
              <w:rPr>
                <w:noProof/>
                <w:webHidden/>
              </w:rPr>
              <w:tab/>
            </w:r>
            <w:r>
              <w:rPr>
                <w:noProof/>
                <w:webHidden/>
              </w:rPr>
              <w:fldChar w:fldCharType="begin"/>
            </w:r>
            <w:r>
              <w:rPr>
                <w:noProof/>
                <w:webHidden/>
              </w:rPr>
              <w:instrText xml:space="preserve"> PAGEREF _Toc223081790 \h </w:instrText>
            </w:r>
            <w:r>
              <w:rPr>
                <w:noProof/>
                <w:webHidden/>
              </w:rPr>
            </w:r>
            <w:r>
              <w:rPr>
                <w:noProof/>
                <w:webHidden/>
              </w:rPr>
              <w:fldChar w:fldCharType="separate"/>
            </w:r>
            <w:r>
              <w:rPr>
                <w:noProof/>
                <w:webHidden/>
              </w:rPr>
              <w:t>126</w:t>
            </w:r>
            <w:r>
              <w:rPr>
                <w:noProof/>
                <w:webHidden/>
              </w:rPr>
              <w:fldChar w:fldCharType="end"/>
            </w:r>
          </w:hyperlink>
        </w:p>
        <w:p w14:paraId="6DF08CFF" w14:textId="24350D7E"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1" w:history="1">
            <w:r w:rsidRPr="0053223F">
              <w:rPr>
                <w:rStyle w:val="ae"/>
                <w:rFonts w:asciiTheme="minorEastAsia" w:hAnsiTheme="minorEastAsia"/>
                <w:b/>
                <w:bCs/>
                <w:noProof/>
              </w:rPr>
              <w:t>라. CarbonFootprint</w:t>
            </w:r>
            <w:r>
              <w:rPr>
                <w:noProof/>
                <w:webHidden/>
              </w:rPr>
              <w:tab/>
            </w:r>
            <w:r>
              <w:rPr>
                <w:noProof/>
                <w:webHidden/>
              </w:rPr>
              <w:fldChar w:fldCharType="begin"/>
            </w:r>
            <w:r>
              <w:rPr>
                <w:noProof/>
                <w:webHidden/>
              </w:rPr>
              <w:instrText xml:space="preserve"> PAGEREF _Toc223081791 \h </w:instrText>
            </w:r>
            <w:r>
              <w:rPr>
                <w:noProof/>
                <w:webHidden/>
              </w:rPr>
            </w:r>
            <w:r>
              <w:rPr>
                <w:noProof/>
                <w:webHidden/>
              </w:rPr>
              <w:fldChar w:fldCharType="separate"/>
            </w:r>
            <w:r>
              <w:rPr>
                <w:noProof/>
                <w:webHidden/>
              </w:rPr>
              <w:t>129</w:t>
            </w:r>
            <w:r>
              <w:rPr>
                <w:noProof/>
                <w:webHidden/>
              </w:rPr>
              <w:fldChar w:fldCharType="end"/>
            </w:r>
          </w:hyperlink>
        </w:p>
        <w:p w14:paraId="405E0BF2" w14:textId="7618036E" w:rsidR="00324952" w:rsidRDefault="00324952">
          <w:pPr>
            <w:pStyle w:val="11"/>
            <w:rPr>
              <w:rFonts w:asciiTheme="minorHAnsi" w:hAnsiTheme="minorHAnsi" w:cstheme="minorBidi"/>
              <w:b w:val="0"/>
              <w:bCs w:val="0"/>
              <w:kern w:val="2"/>
              <w:sz w:val="22"/>
              <w:szCs w:val="24"/>
              <w:lang w:val="en-US"/>
              <w14:ligatures w14:val="standardContextual"/>
            </w:rPr>
          </w:pPr>
          <w:hyperlink w:anchor="_Toc223081792" w:history="1">
            <w:r w:rsidRPr="0053223F">
              <w:rPr>
                <w:rStyle w:val="ae"/>
                <w:rFonts w:asciiTheme="minorEastAsia" w:hAnsiTheme="minorEastAsia" w:cs="HY헤드라인M"/>
              </w:rPr>
              <w:t>IV. AAS 참조모델 활용 방법</w:t>
            </w:r>
            <w:r>
              <w:rPr>
                <w:webHidden/>
              </w:rPr>
              <w:tab/>
            </w:r>
            <w:r>
              <w:rPr>
                <w:webHidden/>
              </w:rPr>
              <w:fldChar w:fldCharType="begin"/>
            </w:r>
            <w:r>
              <w:rPr>
                <w:webHidden/>
              </w:rPr>
              <w:instrText xml:space="preserve"> PAGEREF _Toc223081792 \h </w:instrText>
            </w:r>
            <w:r>
              <w:rPr>
                <w:webHidden/>
              </w:rPr>
            </w:r>
            <w:r>
              <w:rPr>
                <w:webHidden/>
              </w:rPr>
              <w:fldChar w:fldCharType="separate"/>
            </w:r>
            <w:r>
              <w:rPr>
                <w:webHidden/>
              </w:rPr>
              <w:t>132</w:t>
            </w:r>
            <w:r>
              <w:rPr>
                <w:webHidden/>
              </w:rPr>
              <w:fldChar w:fldCharType="end"/>
            </w:r>
          </w:hyperlink>
        </w:p>
        <w:p w14:paraId="72FD1FBF" w14:textId="02CFE034"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93" w:history="1">
            <w:r w:rsidRPr="0053223F">
              <w:rPr>
                <w:rStyle w:val="ae"/>
                <w:rFonts w:asciiTheme="minorEastAsia" w:hAnsiTheme="minorEastAsia"/>
                <w:noProof/>
              </w:rPr>
              <w:t>1. 활용 사전 요구사항</w:t>
            </w:r>
            <w:r>
              <w:rPr>
                <w:noProof/>
                <w:webHidden/>
              </w:rPr>
              <w:tab/>
            </w:r>
            <w:r>
              <w:rPr>
                <w:noProof/>
                <w:webHidden/>
              </w:rPr>
              <w:fldChar w:fldCharType="begin"/>
            </w:r>
            <w:r>
              <w:rPr>
                <w:noProof/>
                <w:webHidden/>
              </w:rPr>
              <w:instrText xml:space="preserve"> PAGEREF _Toc223081793 \h </w:instrText>
            </w:r>
            <w:r>
              <w:rPr>
                <w:noProof/>
                <w:webHidden/>
              </w:rPr>
            </w:r>
            <w:r>
              <w:rPr>
                <w:noProof/>
                <w:webHidden/>
              </w:rPr>
              <w:fldChar w:fldCharType="separate"/>
            </w:r>
            <w:r>
              <w:rPr>
                <w:noProof/>
                <w:webHidden/>
              </w:rPr>
              <w:t>132</w:t>
            </w:r>
            <w:r>
              <w:rPr>
                <w:noProof/>
                <w:webHidden/>
              </w:rPr>
              <w:fldChar w:fldCharType="end"/>
            </w:r>
          </w:hyperlink>
        </w:p>
        <w:p w14:paraId="73B7E49C" w14:textId="4779091C"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4" w:history="1">
            <w:r w:rsidRPr="0053223F">
              <w:rPr>
                <w:rStyle w:val="ae"/>
                <w:b/>
                <w:bCs/>
                <w:noProof/>
              </w:rPr>
              <w:t>가. 운용환경 요구사항</w:t>
            </w:r>
            <w:r>
              <w:rPr>
                <w:noProof/>
                <w:webHidden/>
              </w:rPr>
              <w:tab/>
            </w:r>
            <w:r>
              <w:rPr>
                <w:noProof/>
                <w:webHidden/>
              </w:rPr>
              <w:fldChar w:fldCharType="begin"/>
            </w:r>
            <w:r>
              <w:rPr>
                <w:noProof/>
                <w:webHidden/>
              </w:rPr>
              <w:instrText xml:space="preserve"> PAGEREF _Toc223081794 \h </w:instrText>
            </w:r>
            <w:r>
              <w:rPr>
                <w:noProof/>
                <w:webHidden/>
              </w:rPr>
            </w:r>
            <w:r>
              <w:rPr>
                <w:noProof/>
                <w:webHidden/>
              </w:rPr>
              <w:fldChar w:fldCharType="separate"/>
            </w:r>
            <w:r>
              <w:rPr>
                <w:noProof/>
                <w:webHidden/>
              </w:rPr>
              <w:t>132</w:t>
            </w:r>
            <w:r>
              <w:rPr>
                <w:noProof/>
                <w:webHidden/>
              </w:rPr>
              <w:fldChar w:fldCharType="end"/>
            </w:r>
          </w:hyperlink>
        </w:p>
        <w:p w14:paraId="70CA292F" w14:textId="2A2960F3"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5" w:history="1">
            <w:r w:rsidRPr="0053223F">
              <w:rPr>
                <w:rStyle w:val="ae"/>
                <w:b/>
                <w:bCs/>
                <w:noProof/>
              </w:rPr>
              <w:t>나. 하드웨어(컴퓨팅 자원) 요구사항</w:t>
            </w:r>
            <w:r>
              <w:rPr>
                <w:noProof/>
                <w:webHidden/>
              </w:rPr>
              <w:tab/>
            </w:r>
            <w:r>
              <w:rPr>
                <w:noProof/>
                <w:webHidden/>
              </w:rPr>
              <w:fldChar w:fldCharType="begin"/>
            </w:r>
            <w:r>
              <w:rPr>
                <w:noProof/>
                <w:webHidden/>
              </w:rPr>
              <w:instrText xml:space="preserve"> PAGEREF _Toc223081795 \h </w:instrText>
            </w:r>
            <w:r>
              <w:rPr>
                <w:noProof/>
                <w:webHidden/>
              </w:rPr>
            </w:r>
            <w:r>
              <w:rPr>
                <w:noProof/>
                <w:webHidden/>
              </w:rPr>
              <w:fldChar w:fldCharType="separate"/>
            </w:r>
            <w:r>
              <w:rPr>
                <w:noProof/>
                <w:webHidden/>
              </w:rPr>
              <w:t>132</w:t>
            </w:r>
            <w:r>
              <w:rPr>
                <w:noProof/>
                <w:webHidden/>
              </w:rPr>
              <w:fldChar w:fldCharType="end"/>
            </w:r>
          </w:hyperlink>
        </w:p>
        <w:p w14:paraId="169ADB4D" w14:textId="128DE305"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6" w:history="1">
            <w:r w:rsidRPr="0053223F">
              <w:rPr>
                <w:rStyle w:val="ae"/>
                <w:b/>
                <w:bCs/>
                <w:noProof/>
              </w:rPr>
              <w:t>다. 소프트웨어 요구사항</w:t>
            </w:r>
            <w:r>
              <w:rPr>
                <w:noProof/>
                <w:webHidden/>
              </w:rPr>
              <w:tab/>
            </w:r>
            <w:r>
              <w:rPr>
                <w:noProof/>
                <w:webHidden/>
              </w:rPr>
              <w:fldChar w:fldCharType="begin"/>
            </w:r>
            <w:r>
              <w:rPr>
                <w:noProof/>
                <w:webHidden/>
              </w:rPr>
              <w:instrText xml:space="preserve"> PAGEREF _Toc223081796 \h </w:instrText>
            </w:r>
            <w:r>
              <w:rPr>
                <w:noProof/>
                <w:webHidden/>
              </w:rPr>
            </w:r>
            <w:r>
              <w:rPr>
                <w:noProof/>
                <w:webHidden/>
              </w:rPr>
              <w:fldChar w:fldCharType="separate"/>
            </w:r>
            <w:r>
              <w:rPr>
                <w:noProof/>
                <w:webHidden/>
              </w:rPr>
              <w:t>132</w:t>
            </w:r>
            <w:r>
              <w:rPr>
                <w:noProof/>
                <w:webHidden/>
              </w:rPr>
              <w:fldChar w:fldCharType="end"/>
            </w:r>
          </w:hyperlink>
        </w:p>
        <w:p w14:paraId="4DDBC9C0" w14:textId="2110229F"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797" w:history="1">
            <w:r w:rsidRPr="0053223F">
              <w:rPr>
                <w:rStyle w:val="ae"/>
                <w:rFonts w:asciiTheme="minorEastAsia" w:hAnsiTheme="minorEastAsia"/>
                <w:noProof/>
              </w:rPr>
              <w:t>2. AAS 신규 개발 및 수정 관리</w:t>
            </w:r>
            <w:r>
              <w:rPr>
                <w:noProof/>
                <w:webHidden/>
              </w:rPr>
              <w:tab/>
            </w:r>
            <w:r>
              <w:rPr>
                <w:noProof/>
                <w:webHidden/>
              </w:rPr>
              <w:fldChar w:fldCharType="begin"/>
            </w:r>
            <w:r>
              <w:rPr>
                <w:noProof/>
                <w:webHidden/>
              </w:rPr>
              <w:instrText xml:space="preserve"> PAGEREF _Toc223081797 \h </w:instrText>
            </w:r>
            <w:r>
              <w:rPr>
                <w:noProof/>
                <w:webHidden/>
              </w:rPr>
            </w:r>
            <w:r>
              <w:rPr>
                <w:noProof/>
                <w:webHidden/>
              </w:rPr>
              <w:fldChar w:fldCharType="separate"/>
            </w:r>
            <w:r>
              <w:rPr>
                <w:noProof/>
                <w:webHidden/>
              </w:rPr>
              <w:t>133</w:t>
            </w:r>
            <w:r>
              <w:rPr>
                <w:noProof/>
                <w:webHidden/>
              </w:rPr>
              <w:fldChar w:fldCharType="end"/>
            </w:r>
          </w:hyperlink>
        </w:p>
        <w:p w14:paraId="03D7AE1C" w14:textId="23378FA8"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8" w:history="1">
            <w:r w:rsidRPr="0053223F">
              <w:rPr>
                <w:rStyle w:val="ae"/>
                <w:b/>
                <w:bCs/>
                <w:noProof/>
              </w:rPr>
              <w:t>가. AASX PackageExplorer 다운로드</w:t>
            </w:r>
            <w:r>
              <w:rPr>
                <w:noProof/>
                <w:webHidden/>
              </w:rPr>
              <w:tab/>
            </w:r>
            <w:r>
              <w:rPr>
                <w:noProof/>
                <w:webHidden/>
              </w:rPr>
              <w:fldChar w:fldCharType="begin"/>
            </w:r>
            <w:r>
              <w:rPr>
                <w:noProof/>
                <w:webHidden/>
              </w:rPr>
              <w:instrText xml:space="preserve"> PAGEREF _Toc223081798 \h </w:instrText>
            </w:r>
            <w:r>
              <w:rPr>
                <w:noProof/>
                <w:webHidden/>
              </w:rPr>
            </w:r>
            <w:r>
              <w:rPr>
                <w:noProof/>
                <w:webHidden/>
              </w:rPr>
              <w:fldChar w:fldCharType="separate"/>
            </w:r>
            <w:r>
              <w:rPr>
                <w:noProof/>
                <w:webHidden/>
              </w:rPr>
              <w:t>133</w:t>
            </w:r>
            <w:r>
              <w:rPr>
                <w:noProof/>
                <w:webHidden/>
              </w:rPr>
              <w:fldChar w:fldCharType="end"/>
            </w:r>
          </w:hyperlink>
        </w:p>
        <w:p w14:paraId="043F161B" w14:textId="77C197F2"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799" w:history="1">
            <w:r w:rsidRPr="0053223F">
              <w:rPr>
                <w:rStyle w:val="ae"/>
                <w:b/>
                <w:bCs/>
                <w:noProof/>
              </w:rPr>
              <w:t>나. Edit 모드</w:t>
            </w:r>
            <w:r>
              <w:rPr>
                <w:noProof/>
                <w:webHidden/>
              </w:rPr>
              <w:tab/>
            </w:r>
            <w:r>
              <w:rPr>
                <w:noProof/>
                <w:webHidden/>
              </w:rPr>
              <w:fldChar w:fldCharType="begin"/>
            </w:r>
            <w:r>
              <w:rPr>
                <w:noProof/>
                <w:webHidden/>
              </w:rPr>
              <w:instrText xml:space="preserve"> PAGEREF _Toc223081799 \h </w:instrText>
            </w:r>
            <w:r>
              <w:rPr>
                <w:noProof/>
                <w:webHidden/>
              </w:rPr>
            </w:r>
            <w:r>
              <w:rPr>
                <w:noProof/>
                <w:webHidden/>
              </w:rPr>
              <w:fldChar w:fldCharType="separate"/>
            </w:r>
            <w:r>
              <w:rPr>
                <w:noProof/>
                <w:webHidden/>
              </w:rPr>
              <w:t>135</w:t>
            </w:r>
            <w:r>
              <w:rPr>
                <w:noProof/>
                <w:webHidden/>
              </w:rPr>
              <w:fldChar w:fldCharType="end"/>
            </w:r>
          </w:hyperlink>
        </w:p>
        <w:p w14:paraId="033FCA8D" w14:textId="653F599C"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0" w:history="1">
            <w:r w:rsidRPr="0053223F">
              <w:rPr>
                <w:rStyle w:val="ae"/>
                <w:rFonts w:asciiTheme="minorEastAsia" w:hAnsiTheme="minorEastAsia"/>
                <w:b/>
                <w:bCs/>
                <w:noProof/>
              </w:rPr>
              <w:t>다. AAS 생성</w:t>
            </w:r>
            <w:r>
              <w:rPr>
                <w:noProof/>
                <w:webHidden/>
              </w:rPr>
              <w:tab/>
            </w:r>
            <w:r>
              <w:rPr>
                <w:noProof/>
                <w:webHidden/>
              </w:rPr>
              <w:fldChar w:fldCharType="begin"/>
            </w:r>
            <w:r>
              <w:rPr>
                <w:noProof/>
                <w:webHidden/>
              </w:rPr>
              <w:instrText xml:space="preserve"> PAGEREF _Toc223081800 \h </w:instrText>
            </w:r>
            <w:r>
              <w:rPr>
                <w:noProof/>
                <w:webHidden/>
              </w:rPr>
            </w:r>
            <w:r>
              <w:rPr>
                <w:noProof/>
                <w:webHidden/>
              </w:rPr>
              <w:fldChar w:fldCharType="separate"/>
            </w:r>
            <w:r>
              <w:rPr>
                <w:noProof/>
                <w:webHidden/>
              </w:rPr>
              <w:t>136</w:t>
            </w:r>
            <w:r>
              <w:rPr>
                <w:noProof/>
                <w:webHidden/>
              </w:rPr>
              <w:fldChar w:fldCharType="end"/>
            </w:r>
          </w:hyperlink>
        </w:p>
        <w:p w14:paraId="414A344D" w14:textId="07174F9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1" w:history="1">
            <w:r w:rsidRPr="0053223F">
              <w:rPr>
                <w:rStyle w:val="ae"/>
                <w:rFonts w:asciiTheme="minorEastAsia" w:hAnsiTheme="minorEastAsia"/>
                <w:b/>
                <w:bCs/>
                <w:noProof/>
              </w:rPr>
              <w:t>라. SubmodelTemplate을 이용한 Submodel 추가</w:t>
            </w:r>
            <w:r>
              <w:rPr>
                <w:noProof/>
                <w:webHidden/>
              </w:rPr>
              <w:tab/>
            </w:r>
            <w:r>
              <w:rPr>
                <w:noProof/>
                <w:webHidden/>
              </w:rPr>
              <w:fldChar w:fldCharType="begin"/>
            </w:r>
            <w:r>
              <w:rPr>
                <w:noProof/>
                <w:webHidden/>
              </w:rPr>
              <w:instrText xml:space="preserve"> PAGEREF _Toc223081801 \h </w:instrText>
            </w:r>
            <w:r>
              <w:rPr>
                <w:noProof/>
                <w:webHidden/>
              </w:rPr>
            </w:r>
            <w:r>
              <w:rPr>
                <w:noProof/>
                <w:webHidden/>
              </w:rPr>
              <w:fldChar w:fldCharType="separate"/>
            </w:r>
            <w:r>
              <w:rPr>
                <w:noProof/>
                <w:webHidden/>
              </w:rPr>
              <w:t>137</w:t>
            </w:r>
            <w:r>
              <w:rPr>
                <w:noProof/>
                <w:webHidden/>
              </w:rPr>
              <w:fldChar w:fldCharType="end"/>
            </w:r>
          </w:hyperlink>
        </w:p>
        <w:p w14:paraId="56C546D7" w14:textId="4230E6EE"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2" w:history="1">
            <w:r w:rsidRPr="0053223F">
              <w:rPr>
                <w:rStyle w:val="ae"/>
                <w:rFonts w:asciiTheme="minorEastAsia" w:hAnsiTheme="minorEastAsia"/>
                <w:b/>
                <w:bCs/>
                <w:noProof/>
              </w:rPr>
              <w:t>마. Submodel 및 SubmodelCollection 생성</w:t>
            </w:r>
            <w:r>
              <w:rPr>
                <w:noProof/>
                <w:webHidden/>
              </w:rPr>
              <w:tab/>
            </w:r>
            <w:r>
              <w:rPr>
                <w:noProof/>
                <w:webHidden/>
              </w:rPr>
              <w:fldChar w:fldCharType="begin"/>
            </w:r>
            <w:r>
              <w:rPr>
                <w:noProof/>
                <w:webHidden/>
              </w:rPr>
              <w:instrText xml:space="preserve"> PAGEREF _Toc223081802 \h </w:instrText>
            </w:r>
            <w:r>
              <w:rPr>
                <w:noProof/>
                <w:webHidden/>
              </w:rPr>
            </w:r>
            <w:r>
              <w:rPr>
                <w:noProof/>
                <w:webHidden/>
              </w:rPr>
              <w:fldChar w:fldCharType="separate"/>
            </w:r>
            <w:r>
              <w:rPr>
                <w:noProof/>
                <w:webHidden/>
              </w:rPr>
              <w:t>140</w:t>
            </w:r>
            <w:r>
              <w:rPr>
                <w:noProof/>
                <w:webHidden/>
              </w:rPr>
              <w:fldChar w:fldCharType="end"/>
            </w:r>
          </w:hyperlink>
        </w:p>
        <w:p w14:paraId="693B80EB" w14:textId="5A6092B5"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3" w:history="1">
            <w:r w:rsidRPr="0053223F">
              <w:rPr>
                <w:rStyle w:val="ae"/>
                <w:rFonts w:asciiTheme="minorEastAsia" w:hAnsiTheme="minorEastAsia"/>
                <w:b/>
                <w:bCs/>
                <w:noProof/>
              </w:rPr>
              <w:t>바. Property 생성</w:t>
            </w:r>
            <w:r>
              <w:rPr>
                <w:noProof/>
                <w:webHidden/>
              </w:rPr>
              <w:tab/>
            </w:r>
            <w:r>
              <w:rPr>
                <w:noProof/>
                <w:webHidden/>
              </w:rPr>
              <w:fldChar w:fldCharType="begin"/>
            </w:r>
            <w:r>
              <w:rPr>
                <w:noProof/>
                <w:webHidden/>
              </w:rPr>
              <w:instrText xml:space="preserve"> PAGEREF _Toc223081803 \h </w:instrText>
            </w:r>
            <w:r>
              <w:rPr>
                <w:noProof/>
                <w:webHidden/>
              </w:rPr>
            </w:r>
            <w:r>
              <w:rPr>
                <w:noProof/>
                <w:webHidden/>
              </w:rPr>
              <w:fldChar w:fldCharType="separate"/>
            </w:r>
            <w:r>
              <w:rPr>
                <w:noProof/>
                <w:webHidden/>
              </w:rPr>
              <w:t>142</w:t>
            </w:r>
            <w:r>
              <w:rPr>
                <w:noProof/>
                <w:webHidden/>
              </w:rPr>
              <w:fldChar w:fldCharType="end"/>
            </w:r>
          </w:hyperlink>
        </w:p>
        <w:p w14:paraId="2ACD96E8" w14:textId="164D1AA1"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804" w:history="1">
            <w:r w:rsidRPr="0053223F">
              <w:rPr>
                <w:rStyle w:val="ae"/>
                <w:rFonts w:asciiTheme="minorEastAsia" w:hAnsiTheme="minorEastAsia"/>
                <w:noProof/>
              </w:rPr>
              <w:t>3. Type AAS를 실제 Instance AAS로 전환</w:t>
            </w:r>
            <w:r>
              <w:rPr>
                <w:noProof/>
                <w:webHidden/>
              </w:rPr>
              <w:tab/>
            </w:r>
            <w:r>
              <w:rPr>
                <w:noProof/>
                <w:webHidden/>
              </w:rPr>
              <w:fldChar w:fldCharType="begin"/>
            </w:r>
            <w:r>
              <w:rPr>
                <w:noProof/>
                <w:webHidden/>
              </w:rPr>
              <w:instrText xml:space="preserve"> PAGEREF _Toc223081804 \h </w:instrText>
            </w:r>
            <w:r>
              <w:rPr>
                <w:noProof/>
                <w:webHidden/>
              </w:rPr>
            </w:r>
            <w:r>
              <w:rPr>
                <w:noProof/>
                <w:webHidden/>
              </w:rPr>
              <w:fldChar w:fldCharType="separate"/>
            </w:r>
            <w:r>
              <w:rPr>
                <w:noProof/>
                <w:webHidden/>
              </w:rPr>
              <w:t>143</w:t>
            </w:r>
            <w:r>
              <w:rPr>
                <w:noProof/>
                <w:webHidden/>
              </w:rPr>
              <w:fldChar w:fldCharType="end"/>
            </w:r>
          </w:hyperlink>
        </w:p>
        <w:p w14:paraId="2C230C76" w14:textId="43130CB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5" w:history="1">
            <w:r w:rsidRPr="0053223F">
              <w:rPr>
                <w:rStyle w:val="ae"/>
                <w:b/>
                <w:bCs/>
                <w:noProof/>
              </w:rPr>
              <w:t>가. AssetInformation 수정</w:t>
            </w:r>
            <w:r>
              <w:rPr>
                <w:noProof/>
                <w:webHidden/>
              </w:rPr>
              <w:tab/>
            </w:r>
            <w:r>
              <w:rPr>
                <w:noProof/>
                <w:webHidden/>
              </w:rPr>
              <w:fldChar w:fldCharType="begin"/>
            </w:r>
            <w:r>
              <w:rPr>
                <w:noProof/>
                <w:webHidden/>
              </w:rPr>
              <w:instrText xml:space="preserve"> PAGEREF _Toc223081805 \h </w:instrText>
            </w:r>
            <w:r>
              <w:rPr>
                <w:noProof/>
                <w:webHidden/>
              </w:rPr>
            </w:r>
            <w:r>
              <w:rPr>
                <w:noProof/>
                <w:webHidden/>
              </w:rPr>
              <w:fldChar w:fldCharType="separate"/>
            </w:r>
            <w:r>
              <w:rPr>
                <w:noProof/>
                <w:webHidden/>
              </w:rPr>
              <w:t>143</w:t>
            </w:r>
            <w:r>
              <w:rPr>
                <w:noProof/>
                <w:webHidden/>
              </w:rPr>
              <w:fldChar w:fldCharType="end"/>
            </w:r>
          </w:hyperlink>
        </w:p>
        <w:p w14:paraId="57A1DDF6" w14:textId="44E0377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6" w:history="1">
            <w:r w:rsidRPr="0053223F">
              <w:rPr>
                <w:rStyle w:val="ae"/>
                <w:b/>
                <w:bCs/>
                <w:noProof/>
              </w:rPr>
              <w:t>나. Submodel수정</w:t>
            </w:r>
            <w:r>
              <w:rPr>
                <w:noProof/>
                <w:webHidden/>
              </w:rPr>
              <w:tab/>
            </w:r>
            <w:r>
              <w:rPr>
                <w:noProof/>
                <w:webHidden/>
              </w:rPr>
              <w:fldChar w:fldCharType="begin"/>
            </w:r>
            <w:r>
              <w:rPr>
                <w:noProof/>
                <w:webHidden/>
              </w:rPr>
              <w:instrText xml:space="preserve"> PAGEREF _Toc223081806 \h </w:instrText>
            </w:r>
            <w:r>
              <w:rPr>
                <w:noProof/>
                <w:webHidden/>
              </w:rPr>
            </w:r>
            <w:r>
              <w:rPr>
                <w:noProof/>
                <w:webHidden/>
              </w:rPr>
              <w:fldChar w:fldCharType="separate"/>
            </w:r>
            <w:r>
              <w:rPr>
                <w:noProof/>
                <w:webHidden/>
              </w:rPr>
              <w:t>144</w:t>
            </w:r>
            <w:r>
              <w:rPr>
                <w:noProof/>
                <w:webHidden/>
              </w:rPr>
              <w:fldChar w:fldCharType="end"/>
            </w:r>
          </w:hyperlink>
        </w:p>
        <w:p w14:paraId="77CD1110" w14:textId="4C145042"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7" w:history="1">
            <w:r w:rsidRPr="0053223F">
              <w:rPr>
                <w:rStyle w:val="ae"/>
                <w:rFonts w:asciiTheme="minorEastAsia" w:hAnsiTheme="minorEastAsia"/>
                <w:b/>
                <w:bCs/>
                <w:noProof/>
              </w:rPr>
              <w:t>다. Property 수정</w:t>
            </w:r>
            <w:r>
              <w:rPr>
                <w:noProof/>
                <w:webHidden/>
              </w:rPr>
              <w:tab/>
            </w:r>
            <w:r>
              <w:rPr>
                <w:noProof/>
                <w:webHidden/>
              </w:rPr>
              <w:fldChar w:fldCharType="begin"/>
            </w:r>
            <w:r>
              <w:rPr>
                <w:noProof/>
                <w:webHidden/>
              </w:rPr>
              <w:instrText xml:space="preserve"> PAGEREF _Toc223081807 \h </w:instrText>
            </w:r>
            <w:r>
              <w:rPr>
                <w:noProof/>
                <w:webHidden/>
              </w:rPr>
            </w:r>
            <w:r>
              <w:rPr>
                <w:noProof/>
                <w:webHidden/>
              </w:rPr>
              <w:fldChar w:fldCharType="separate"/>
            </w:r>
            <w:r>
              <w:rPr>
                <w:noProof/>
                <w:webHidden/>
              </w:rPr>
              <w:t>145</w:t>
            </w:r>
            <w:r>
              <w:rPr>
                <w:noProof/>
                <w:webHidden/>
              </w:rPr>
              <w:fldChar w:fldCharType="end"/>
            </w:r>
          </w:hyperlink>
        </w:p>
        <w:p w14:paraId="111485D5" w14:textId="3C4C0A7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08" w:history="1">
            <w:r w:rsidRPr="0053223F">
              <w:rPr>
                <w:rStyle w:val="ae"/>
                <w:rFonts w:asciiTheme="minorEastAsia" w:hAnsiTheme="minorEastAsia"/>
                <w:b/>
                <w:bCs/>
                <w:noProof/>
              </w:rPr>
              <w:t>라. AAS 모델을 인스턴스 변환 결과</w:t>
            </w:r>
            <w:r>
              <w:rPr>
                <w:noProof/>
                <w:webHidden/>
              </w:rPr>
              <w:tab/>
            </w:r>
            <w:r>
              <w:rPr>
                <w:noProof/>
                <w:webHidden/>
              </w:rPr>
              <w:fldChar w:fldCharType="begin"/>
            </w:r>
            <w:r>
              <w:rPr>
                <w:noProof/>
                <w:webHidden/>
              </w:rPr>
              <w:instrText xml:space="preserve"> PAGEREF _Toc223081808 \h </w:instrText>
            </w:r>
            <w:r>
              <w:rPr>
                <w:noProof/>
                <w:webHidden/>
              </w:rPr>
            </w:r>
            <w:r>
              <w:rPr>
                <w:noProof/>
                <w:webHidden/>
              </w:rPr>
              <w:fldChar w:fldCharType="separate"/>
            </w:r>
            <w:r>
              <w:rPr>
                <w:noProof/>
                <w:webHidden/>
              </w:rPr>
              <w:t>146</w:t>
            </w:r>
            <w:r>
              <w:rPr>
                <w:noProof/>
                <w:webHidden/>
              </w:rPr>
              <w:fldChar w:fldCharType="end"/>
            </w:r>
          </w:hyperlink>
        </w:p>
        <w:p w14:paraId="5B5EE8F6" w14:textId="490D02FC" w:rsidR="00324952" w:rsidRDefault="0032495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3081809" w:history="1">
            <w:r w:rsidRPr="0053223F">
              <w:rPr>
                <w:rStyle w:val="ae"/>
                <w:rFonts w:asciiTheme="minorEastAsia" w:hAnsiTheme="minorEastAsia"/>
                <w:noProof/>
              </w:rPr>
              <w:t>4. AAS Property의 데이터 타입 지정</w:t>
            </w:r>
            <w:r>
              <w:rPr>
                <w:noProof/>
                <w:webHidden/>
              </w:rPr>
              <w:tab/>
            </w:r>
            <w:r>
              <w:rPr>
                <w:noProof/>
                <w:webHidden/>
              </w:rPr>
              <w:fldChar w:fldCharType="begin"/>
            </w:r>
            <w:r>
              <w:rPr>
                <w:noProof/>
                <w:webHidden/>
              </w:rPr>
              <w:instrText xml:space="preserve"> PAGEREF _Toc223081809 \h </w:instrText>
            </w:r>
            <w:r>
              <w:rPr>
                <w:noProof/>
                <w:webHidden/>
              </w:rPr>
            </w:r>
            <w:r>
              <w:rPr>
                <w:noProof/>
                <w:webHidden/>
              </w:rPr>
              <w:fldChar w:fldCharType="separate"/>
            </w:r>
            <w:r>
              <w:rPr>
                <w:noProof/>
                <w:webHidden/>
              </w:rPr>
              <w:t>147</w:t>
            </w:r>
            <w:r>
              <w:rPr>
                <w:noProof/>
                <w:webHidden/>
              </w:rPr>
              <w:fldChar w:fldCharType="end"/>
            </w:r>
          </w:hyperlink>
        </w:p>
        <w:p w14:paraId="631C0220" w14:textId="761B0480"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10" w:history="1">
            <w:r w:rsidRPr="0053223F">
              <w:rPr>
                <w:rStyle w:val="ae"/>
                <w:rFonts w:asciiTheme="minorEastAsia" w:hAnsiTheme="minorEastAsia"/>
                <w:b/>
                <w:bCs/>
                <w:noProof/>
              </w:rPr>
              <w:t>가. 용어 도메인의 단위 지정</w:t>
            </w:r>
            <w:r>
              <w:rPr>
                <w:noProof/>
                <w:webHidden/>
              </w:rPr>
              <w:tab/>
            </w:r>
            <w:r>
              <w:rPr>
                <w:noProof/>
                <w:webHidden/>
              </w:rPr>
              <w:fldChar w:fldCharType="begin"/>
            </w:r>
            <w:r>
              <w:rPr>
                <w:noProof/>
                <w:webHidden/>
              </w:rPr>
              <w:instrText xml:space="preserve"> PAGEREF _Toc223081810 \h </w:instrText>
            </w:r>
            <w:r>
              <w:rPr>
                <w:noProof/>
                <w:webHidden/>
              </w:rPr>
            </w:r>
            <w:r>
              <w:rPr>
                <w:noProof/>
                <w:webHidden/>
              </w:rPr>
              <w:fldChar w:fldCharType="separate"/>
            </w:r>
            <w:r>
              <w:rPr>
                <w:noProof/>
                <w:webHidden/>
              </w:rPr>
              <w:t>147</w:t>
            </w:r>
            <w:r>
              <w:rPr>
                <w:noProof/>
                <w:webHidden/>
              </w:rPr>
              <w:fldChar w:fldCharType="end"/>
            </w:r>
          </w:hyperlink>
        </w:p>
        <w:p w14:paraId="448A80E2" w14:textId="659A47ED"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11" w:history="1">
            <w:r w:rsidRPr="0053223F">
              <w:rPr>
                <w:rStyle w:val="ae"/>
                <w:rFonts w:asciiTheme="minorEastAsia" w:hAnsiTheme="minorEastAsia"/>
                <w:b/>
                <w:bCs/>
                <w:noProof/>
              </w:rPr>
              <w:t>나. AAS Property 값에 단위를 추가 필요성</w:t>
            </w:r>
            <w:r>
              <w:rPr>
                <w:noProof/>
                <w:webHidden/>
              </w:rPr>
              <w:tab/>
            </w:r>
            <w:r>
              <w:rPr>
                <w:noProof/>
                <w:webHidden/>
              </w:rPr>
              <w:fldChar w:fldCharType="begin"/>
            </w:r>
            <w:r>
              <w:rPr>
                <w:noProof/>
                <w:webHidden/>
              </w:rPr>
              <w:instrText xml:space="preserve"> PAGEREF _Toc223081811 \h </w:instrText>
            </w:r>
            <w:r>
              <w:rPr>
                <w:noProof/>
                <w:webHidden/>
              </w:rPr>
            </w:r>
            <w:r>
              <w:rPr>
                <w:noProof/>
                <w:webHidden/>
              </w:rPr>
              <w:fldChar w:fldCharType="separate"/>
            </w:r>
            <w:r>
              <w:rPr>
                <w:noProof/>
                <w:webHidden/>
              </w:rPr>
              <w:t>147</w:t>
            </w:r>
            <w:r>
              <w:rPr>
                <w:noProof/>
                <w:webHidden/>
              </w:rPr>
              <w:fldChar w:fldCharType="end"/>
            </w:r>
          </w:hyperlink>
        </w:p>
        <w:p w14:paraId="107F303A" w14:textId="529B48A3" w:rsidR="00324952" w:rsidRDefault="00324952">
          <w:pPr>
            <w:pStyle w:val="31"/>
            <w:tabs>
              <w:tab w:val="right" w:leader="dot" w:pos="9016"/>
            </w:tabs>
            <w:rPr>
              <w:rFonts w:hAnsiTheme="minorHAnsi" w:cstheme="minorBidi"/>
              <w:noProof/>
              <w:kern w:val="2"/>
              <w:sz w:val="22"/>
              <w:szCs w:val="24"/>
              <w:lang w:val="en-US"/>
              <w14:ligatures w14:val="standardContextual"/>
            </w:rPr>
          </w:pPr>
          <w:hyperlink w:anchor="_Toc223081812" w:history="1">
            <w:r w:rsidRPr="0053223F">
              <w:rPr>
                <w:rStyle w:val="ae"/>
                <w:rFonts w:asciiTheme="minorEastAsia" w:hAnsiTheme="minorEastAsia"/>
                <w:b/>
                <w:bCs/>
                <w:noProof/>
              </w:rPr>
              <w:t>다. Aasx Package Explorer에서의 단위 지정 단계</w:t>
            </w:r>
            <w:r>
              <w:rPr>
                <w:noProof/>
                <w:webHidden/>
              </w:rPr>
              <w:tab/>
            </w:r>
            <w:r>
              <w:rPr>
                <w:noProof/>
                <w:webHidden/>
              </w:rPr>
              <w:fldChar w:fldCharType="begin"/>
            </w:r>
            <w:r>
              <w:rPr>
                <w:noProof/>
                <w:webHidden/>
              </w:rPr>
              <w:instrText xml:space="preserve"> PAGEREF _Toc223081812 \h </w:instrText>
            </w:r>
            <w:r>
              <w:rPr>
                <w:noProof/>
                <w:webHidden/>
              </w:rPr>
            </w:r>
            <w:r>
              <w:rPr>
                <w:noProof/>
                <w:webHidden/>
              </w:rPr>
              <w:fldChar w:fldCharType="separate"/>
            </w:r>
            <w:r>
              <w:rPr>
                <w:noProof/>
                <w:webHidden/>
              </w:rPr>
              <w:t>148</w:t>
            </w:r>
            <w:r>
              <w:rPr>
                <w:noProof/>
                <w:webHidden/>
              </w:rPr>
              <w:fldChar w:fldCharType="end"/>
            </w:r>
          </w:hyperlink>
        </w:p>
        <w:p w14:paraId="3EA90CDC" w14:textId="7A69D78A" w:rsidR="00B609D8" w:rsidRPr="00EF127D" w:rsidRDefault="008B3799" w:rsidP="00EF127D">
          <w:pPr>
            <w:rPr>
              <w:rFonts w:asciiTheme="minorEastAsia" w:hAnsiTheme="minorEastAsia"/>
            </w:rPr>
            <w:sectPr w:rsidR="00B609D8" w:rsidRPr="00EF127D">
              <w:pgSz w:w="11906" w:h="16838"/>
              <w:pgMar w:top="1701" w:right="1440" w:bottom="1440" w:left="1440" w:header="851" w:footer="992" w:gutter="0"/>
              <w:pgNumType w:start="0"/>
              <w:cols w:space="720"/>
              <w:titlePg/>
            </w:sectPr>
          </w:pPr>
          <w:r w:rsidRPr="00EF127D">
            <w:rPr>
              <w:rFonts w:asciiTheme="minorEastAsia" w:hAnsiTheme="minorEastAsia"/>
              <w:b/>
              <w:bCs/>
              <w:lang w:val="ko-KR"/>
            </w:rPr>
            <w:fldChar w:fldCharType="end"/>
          </w:r>
        </w:p>
      </w:sdtContent>
    </w:sdt>
    <w:p w14:paraId="765F2A29" w14:textId="77777777" w:rsidR="00B609D8" w:rsidRPr="00EF127D" w:rsidRDefault="00B609D8">
      <w:pPr>
        <w:pBdr>
          <w:top w:val="nil"/>
          <w:left w:val="nil"/>
          <w:bottom w:val="nil"/>
          <w:right w:val="nil"/>
          <w:between w:val="nil"/>
        </w:pBdr>
        <w:spacing w:line="276" w:lineRule="auto"/>
        <w:jc w:val="left"/>
        <w:rPr>
          <w:rFonts w:asciiTheme="minorEastAsia" w:hAnsiTheme="minorEastAsia"/>
          <w:color w:val="000000"/>
        </w:rPr>
      </w:pPr>
    </w:p>
    <w:tbl>
      <w:tblPr>
        <w:tblStyle w:val="aff5"/>
        <w:tblW w:w="104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77"/>
      </w:tblGrid>
      <w:tr w:rsidR="00B609D8" w:rsidRPr="00EF127D" w14:paraId="51A19760" w14:textId="77777777" w:rsidTr="005B72DA">
        <w:trPr>
          <w:trHeight w:val="672"/>
        </w:trPr>
        <w:tc>
          <w:tcPr>
            <w:tcW w:w="10477" w:type="dxa"/>
            <w:shd w:val="clear" w:color="auto" w:fill="215E99"/>
            <w:vAlign w:val="center"/>
          </w:tcPr>
          <w:p w14:paraId="3BE169B8" w14:textId="77777777" w:rsidR="00B609D8" w:rsidRPr="00EF127D" w:rsidRDefault="00000000">
            <w:pPr>
              <w:pStyle w:val="10"/>
              <w:rPr>
                <w:rFonts w:asciiTheme="minorEastAsia" w:eastAsiaTheme="minorEastAsia" w:hAnsiTheme="minorEastAsia"/>
                <w:sz w:val="32"/>
                <w:szCs w:val="32"/>
              </w:rPr>
            </w:pPr>
            <w:bookmarkStart w:id="1" w:name="_Toc220410610"/>
            <w:bookmarkStart w:id="2" w:name="_Toc220410678"/>
            <w:bookmarkStart w:id="3" w:name="_Toc220507626"/>
            <w:bookmarkStart w:id="4" w:name="_Toc223081746"/>
            <w:r w:rsidRPr="00EF127D">
              <w:rPr>
                <w:rFonts w:asciiTheme="minorEastAsia" w:eastAsiaTheme="minorEastAsia" w:hAnsiTheme="minorEastAsia"/>
                <w:sz w:val="32"/>
                <w:szCs w:val="32"/>
              </w:rPr>
              <w:t>I. AAS 개요</w:t>
            </w:r>
            <w:bookmarkEnd w:id="1"/>
            <w:bookmarkEnd w:id="2"/>
            <w:bookmarkEnd w:id="3"/>
            <w:bookmarkEnd w:id="4"/>
          </w:p>
        </w:tc>
      </w:tr>
    </w:tbl>
    <w:p w14:paraId="4EAB50D6" w14:textId="77777777" w:rsidR="007A1E44" w:rsidRPr="00EF127D" w:rsidRDefault="007A1E44">
      <w:pPr>
        <w:rPr>
          <w:rFonts w:asciiTheme="minorEastAsia" w:hAnsiTheme="minorEastAsia"/>
          <w:b/>
          <w:bCs/>
        </w:rPr>
      </w:pPr>
    </w:p>
    <w:p w14:paraId="460AC4AA" w14:textId="267F56A7" w:rsidR="007A1E44" w:rsidRPr="00EF127D" w:rsidRDefault="007A1E44" w:rsidP="007A1E44">
      <w:pPr>
        <w:pStyle w:val="10"/>
        <w:rPr>
          <w:rFonts w:asciiTheme="minorEastAsia" w:eastAsiaTheme="minorEastAsia" w:hAnsiTheme="minorEastAsia"/>
          <w:color w:val="auto"/>
        </w:rPr>
      </w:pPr>
      <w:bookmarkStart w:id="5" w:name="_Toc223081747"/>
      <w:r w:rsidRPr="00EF127D">
        <w:rPr>
          <w:rFonts w:asciiTheme="minorEastAsia" w:eastAsiaTheme="minorEastAsia" w:hAnsiTheme="minorEastAsia"/>
          <w:color w:val="auto"/>
          <w:sz w:val="32"/>
          <w:szCs w:val="32"/>
        </w:rPr>
        <w:t>I. AAS 개요</w:t>
      </w:r>
      <w:bookmarkEnd w:id="5"/>
    </w:p>
    <w:bookmarkStart w:id="6" w:name="_Toc223081748"/>
    <w:p w14:paraId="0FB691F8" w14:textId="77777777" w:rsidR="00B609D8" w:rsidRPr="00EF127D" w:rsidRDefault="00000000" w:rsidP="007A1E44">
      <w:pPr>
        <w:pStyle w:val="20"/>
        <w:rPr>
          <w:rFonts w:asciiTheme="minorEastAsia" w:hAnsiTheme="minorEastAsia"/>
          <w:sz w:val="28"/>
          <w:szCs w:val="28"/>
        </w:rPr>
      </w:pPr>
      <w:sdt>
        <w:sdtPr>
          <w:rPr>
            <w:rFonts w:asciiTheme="minorEastAsia" w:hAnsiTheme="minorEastAsia"/>
            <w:sz w:val="28"/>
            <w:szCs w:val="28"/>
          </w:rPr>
          <w:tag w:val="goog_rdk_4"/>
          <w:id w:val="-2135382913"/>
        </w:sdtPr>
        <w:sdtContent>
          <w:r w:rsidRPr="00EF127D">
            <w:rPr>
              <w:rFonts w:asciiTheme="minorEastAsia" w:hAnsiTheme="minorEastAsia"/>
              <w:sz w:val="28"/>
              <w:szCs w:val="28"/>
            </w:rPr>
            <w:t>1. AAS 개념</w:t>
          </w:r>
        </w:sdtContent>
      </w:sdt>
      <w:bookmarkEnd w:id="6"/>
    </w:p>
    <w:bookmarkStart w:id="7" w:name="_Toc223081749"/>
    <w:p w14:paraId="6A0A9B6D" w14:textId="77777777" w:rsidR="00B609D8" w:rsidRPr="00EF127D" w:rsidRDefault="00000000" w:rsidP="007A1E44">
      <w:pPr>
        <w:pStyle w:val="30"/>
        <w:rPr>
          <w:rFonts w:asciiTheme="minorEastAsia" w:eastAsiaTheme="minorEastAsia" w:hAnsiTheme="minorEastAsia"/>
          <w:b/>
          <w:bCs/>
        </w:rPr>
      </w:pPr>
      <w:sdt>
        <w:sdtPr>
          <w:rPr>
            <w:rFonts w:asciiTheme="minorEastAsia" w:eastAsiaTheme="minorEastAsia" w:hAnsiTheme="minorEastAsia"/>
            <w:b/>
            <w:bCs/>
          </w:rPr>
          <w:tag w:val="goog_rdk_5"/>
          <w:id w:val="2030360365"/>
        </w:sdtPr>
        <w:sdtContent>
          <w:r w:rsidRPr="00EF127D">
            <w:rPr>
              <w:rFonts w:asciiTheme="minorEastAsia" w:eastAsiaTheme="minorEastAsia" w:hAnsiTheme="minorEastAsia"/>
              <w:b/>
              <w:bCs/>
            </w:rPr>
            <w:t>가. Platform Industrie 4.0 및 AAS 등장 배경</w:t>
          </w:r>
        </w:sdtContent>
      </w:sdt>
      <w:bookmarkEnd w:id="7"/>
    </w:p>
    <w:p w14:paraId="33F9979D"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r w:rsidRPr="00EF127D">
        <w:rPr>
          <w:rFonts w:asciiTheme="minorEastAsia" w:hAnsiTheme="minorEastAsia"/>
          <w:color w:val="000000"/>
        </w:rPr>
        <w:t xml:space="preserve">Industrie 4.0 </w:t>
      </w:r>
    </w:p>
    <w:p w14:paraId="093A34E9" w14:textId="77777777" w:rsidR="00B609D8" w:rsidRPr="00EF127D" w:rsidRDefault="00000000">
      <w:pPr>
        <w:widowControl/>
        <w:ind w:left="440"/>
        <w:rPr>
          <w:rFonts w:asciiTheme="minorEastAsia" w:hAnsiTheme="minorEastAsia"/>
        </w:rPr>
      </w:pPr>
      <w:sdt>
        <w:sdtPr>
          <w:rPr>
            <w:rFonts w:asciiTheme="minorEastAsia" w:hAnsiTheme="minorEastAsia"/>
          </w:rPr>
          <w:tag w:val="goog_rdk_6"/>
          <w:id w:val="-1393083318"/>
        </w:sdtPr>
        <w:sdtContent>
          <w:r w:rsidRPr="00EF127D">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EF127D" w:rsidRDefault="00000000">
      <w:pPr>
        <w:widowControl/>
        <w:ind w:left="440"/>
        <w:rPr>
          <w:rFonts w:asciiTheme="minorEastAsia" w:hAnsiTheme="minorEastAsia"/>
        </w:rPr>
      </w:pPr>
      <w:sdt>
        <w:sdtPr>
          <w:rPr>
            <w:rFonts w:asciiTheme="minorEastAsia" w:hAnsiTheme="minorEastAsia"/>
          </w:rPr>
          <w:tag w:val="goog_rdk_7"/>
          <w:id w:val="-1834836821"/>
        </w:sdtPr>
        <w:sdtContent>
          <w:r w:rsidRPr="00EF127D">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p w14:paraId="29FE441F"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208440186"/>
        </w:sdtPr>
        <w:sdtContent>
          <w:r w:rsidRPr="00EF127D">
            <w:rPr>
              <w:rFonts w:asciiTheme="minorEastAsia" w:hAnsiTheme="minorEastAsia" w:cs="궁서"/>
              <w:color w:val="000000"/>
            </w:rPr>
            <w:t>RAMI 4.0을 통한 표준화</w:t>
          </w:r>
        </w:sdtContent>
      </w:sdt>
    </w:p>
    <w:p w14:paraId="1A881342" w14:textId="77777777" w:rsidR="00B609D8" w:rsidRPr="00EF127D" w:rsidRDefault="00000000">
      <w:pPr>
        <w:widowControl/>
        <w:ind w:left="440"/>
        <w:rPr>
          <w:rFonts w:asciiTheme="minorEastAsia" w:hAnsiTheme="minorEastAsia"/>
        </w:rPr>
      </w:pPr>
      <w:sdt>
        <w:sdtPr>
          <w:rPr>
            <w:rFonts w:asciiTheme="minorEastAsia" w:hAnsiTheme="minorEastAsia"/>
          </w:rPr>
          <w:tag w:val="goog_rdk_9"/>
          <w:id w:val="1334384138"/>
        </w:sdtPr>
        <w:sdtContent>
          <w:r w:rsidRPr="00EF127D">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EF127D" w:rsidRDefault="00000000">
      <w:pPr>
        <w:widowControl/>
        <w:ind w:left="440"/>
        <w:rPr>
          <w:rFonts w:asciiTheme="minorEastAsia" w:hAnsiTheme="minorEastAsia"/>
        </w:rPr>
      </w:pPr>
      <w:sdt>
        <w:sdtPr>
          <w:rPr>
            <w:rFonts w:asciiTheme="minorEastAsia" w:hAnsiTheme="minorEastAsia"/>
          </w:rPr>
          <w:tag w:val="goog_rdk_10"/>
          <w:id w:val="338958020"/>
        </w:sdtPr>
        <w:sdtContent>
          <w:r w:rsidRPr="00EF127D">
            <w:rPr>
              <w:rFonts w:asciiTheme="minorEastAsia" w:hAnsiTheme="minorEastAsia" w:cs="궁서"/>
            </w:rPr>
            <w:t xml:space="preserve">- 독일은 RAMI 4.0 (Reference Architecture Model Industrie 4.0)을 통해 이러한 시스템 통합을 위한 참조 </w:t>
          </w:r>
          <w:proofErr w:type="spellStart"/>
          <w:r w:rsidRPr="00EF127D">
            <w:rPr>
              <w:rFonts w:asciiTheme="minorEastAsia" w:hAnsiTheme="minorEastAsia" w:cs="궁서"/>
            </w:rPr>
            <w:t>아키텍쳐</w:t>
          </w:r>
          <w:proofErr w:type="spellEnd"/>
          <w:r w:rsidRPr="00EF127D">
            <w:rPr>
              <w:rFonts w:asciiTheme="minorEastAsia" w:hAnsiTheme="minorEastAsia" w:cs="궁서"/>
            </w:rPr>
            <w:t xml:space="preserve"> 모델을 제공하고, 재빠른 표준화를 바탕으로 국제적 협력을 촉진하는 역할을 수행하고 있습니다.</w:t>
          </w:r>
        </w:sdtContent>
      </w:sdt>
    </w:p>
    <w:p w14:paraId="47FF12C2"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p w14:paraId="1F7F64EF"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1157443668"/>
        </w:sdtPr>
        <w:sdtContent>
          <w:r w:rsidRPr="00EF127D">
            <w:rPr>
              <w:rFonts w:asciiTheme="minorEastAsia" w:hAnsiTheme="minorEastAsia" w:cs="궁서"/>
              <w:color w:val="000000"/>
            </w:rPr>
            <w:t>AAS (Asset Administration Shell)의 등장</w:t>
          </w:r>
        </w:sdtContent>
      </w:sdt>
    </w:p>
    <w:p w14:paraId="754FF119" w14:textId="77777777" w:rsidR="00B609D8" w:rsidRPr="00EF127D" w:rsidRDefault="00000000">
      <w:pPr>
        <w:widowControl/>
        <w:ind w:left="440"/>
        <w:rPr>
          <w:rFonts w:asciiTheme="minorEastAsia" w:hAnsiTheme="minorEastAsia"/>
        </w:rPr>
      </w:pPr>
      <w:sdt>
        <w:sdtPr>
          <w:rPr>
            <w:rFonts w:asciiTheme="minorEastAsia" w:hAnsiTheme="minorEastAsia"/>
          </w:rPr>
          <w:tag w:val="goog_rdk_12"/>
          <w:id w:val="-1664184480"/>
        </w:sdtPr>
        <w:sdtContent>
          <w:r w:rsidRPr="00EF127D">
            <w:rPr>
              <w:rFonts w:asciiTheme="minorEastAsia" w:hAnsiTheme="minorEastAsia" w:cs="궁서"/>
            </w:rPr>
            <w:t>- AAS는 Industrie 4.0을 실현하기 위한 가장 핵심적인 요소 기술로 주목받고 있습니다.</w:t>
          </w:r>
        </w:sdtContent>
      </w:sdt>
    </w:p>
    <w:p w14:paraId="16E148D7" w14:textId="77777777" w:rsidR="00B609D8" w:rsidRPr="00EF127D" w:rsidRDefault="00000000">
      <w:pPr>
        <w:widowControl/>
        <w:ind w:left="440"/>
        <w:rPr>
          <w:rFonts w:asciiTheme="minorEastAsia" w:hAnsiTheme="minorEastAsia"/>
        </w:rPr>
      </w:pPr>
      <w:sdt>
        <w:sdtPr>
          <w:rPr>
            <w:rFonts w:asciiTheme="minorEastAsia" w:hAnsiTheme="minorEastAsia"/>
          </w:rPr>
          <w:tag w:val="goog_rdk_13"/>
          <w:id w:val="431890411"/>
        </w:sdtPr>
        <w:sdtContent>
          <w:r w:rsidRPr="00EF127D">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EF127D" w:rsidRDefault="00000000">
      <w:pPr>
        <w:widowControl/>
        <w:ind w:left="440"/>
        <w:rPr>
          <w:rFonts w:asciiTheme="minorEastAsia" w:hAnsiTheme="minorEastAsia"/>
        </w:rPr>
      </w:pPr>
      <w:sdt>
        <w:sdtPr>
          <w:rPr>
            <w:rFonts w:asciiTheme="minorEastAsia" w:hAnsiTheme="minorEastAsia"/>
          </w:rPr>
          <w:tag w:val="goog_rdk_14"/>
          <w:id w:val="512805622"/>
        </w:sdtPr>
        <w:sdtContent>
          <w:r w:rsidRPr="00EF127D">
            <w:rPr>
              <w:rFonts w:asciiTheme="minorEastAsia" w:hAnsiTheme="minorEastAsia" w:cs="궁서"/>
            </w:rPr>
            <w:t xml:space="preserve">- AAS는 개념 정의, 표준 명세서(Specification), 그리고 기술 구현 방향을 꾸준히 제시해왔으며, 자산의 디지털 표현을 </w:t>
          </w:r>
          <w:proofErr w:type="spellStart"/>
          <w:r w:rsidRPr="00EF127D">
            <w:rPr>
              <w:rFonts w:asciiTheme="minorEastAsia" w:hAnsiTheme="minorEastAsia" w:cs="궁서"/>
            </w:rPr>
            <w:t>표준화하여</w:t>
          </w:r>
          <w:proofErr w:type="spellEnd"/>
          <w:r w:rsidRPr="00EF127D">
            <w:rPr>
              <w:rFonts w:asciiTheme="minorEastAsia" w:hAnsiTheme="minorEastAsia" w:cs="궁서"/>
            </w:rPr>
            <w:t xml:space="preserve"> 제조 생애 주기 전반에 걸친 데이터의 통합 및 교환을 가능하게 합니다.</w:t>
          </w:r>
        </w:sdtContent>
      </w:sdt>
    </w:p>
    <w:p w14:paraId="28DE3018" w14:textId="77777777" w:rsidR="00B609D8" w:rsidRPr="00EF127D" w:rsidRDefault="00B609D8">
      <w:pPr>
        <w:widowControl/>
        <w:rPr>
          <w:rFonts w:asciiTheme="minorEastAsia" w:hAnsiTheme="minorEastAsia"/>
        </w:rPr>
      </w:pPr>
    </w:p>
    <w:p w14:paraId="6EE7C196"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458960069"/>
        </w:sdtPr>
        <w:sdtContent>
          <w:r w:rsidRPr="00EF127D">
            <w:rPr>
              <w:rFonts w:asciiTheme="minorEastAsia" w:hAnsiTheme="minorEastAsia" w:cs="궁서"/>
              <w:color w:val="000000"/>
            </w:rPr>
            <w:t>관련 기구</w:t>
          </w:r>
        </w:sdtContent>
      </w:sdt>
    </w:p>
    <w:p w14:paraId="4BFA9286" w14:textId="77777777" w:rsidR="00B609D8" w:rsidRPr="00EF127D" w:rsidRDefault="00000000">
      <w:pPr>
        <w:numPr>
          <w:ilvl w:val="0"/>
          <w:numId w:val="23"/>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38577292"/>
        </w:sdtPr>
        <w:sdtContent>
          <w:r w:rsidRPr="00EF127D">
            <w:rPr>
              <w:rFonts w:asciiTheme="minorEastAsia" w:hAnsiTheme="minorEastAsia" w:cs="궁서"/>
              <w:color w:val="000000"/>
            </w:rPr>
            <w:t xml:space="preserve">16년 하노버 박람회에서 독일 산업계 표준화 기관인 </w:t>
          </w:r>
          <w:proofErr w:type="spellStart"/>
          <w:r w:rsidRPr="00EF127D">
            <w:rPr>
              <w:rFonts w:asciiTheme="minorEastAsia" w:hAnsiTheme="minorEastAsia" w:cs="궁서"/>
              <w:color w:val="000000"/>
            </w:rPr>
            <w:t>Bitkom</w:t>
          </w:r>
          <w:proofErr w:type="spellEnd"/>
          <w:r w:rsidRPr="00EF127D">
            <w:rPr>
              <w:rFonts w:asciiTheme="minorEastAsia" w:hAnsiTheme="minorEastAsia" w:cs="궁서"/>
              <w:color w:val="000000"/>
            </w:rPr>
            <w:t xml:space="preserve"> (</w:t>
          </w:r>
          <w:proofErr w:type="spellStart"/>
          <w:r w:rsidRPr="00EF127D">
            <w:rPr>
              <w:rFonts w:asciiTheme="minorEastAsia" w:hAnsiTheme="minorEastAsia" w:cs="궁서"/>
              <w:color w:val="000000"/>
            </w:rPr>
            <w:t>Bundesverband</w:t>
          </w:r>
          <w:proofErr w:type="spellEnd"/>
          <w:r w:rsidRPr="00EF127D">
            <w:rPr>
              <w:rFonts w:asciiTheme="minorEastAsia" w:hAnsiTheme="minorEastAsia" w:cs="궁서"/>
              <w:color w:val="000000"/>
            </w:rPr>
            <w:t xml:space="preserve"> </w:t>
          </w:r>
          <w:proofErr w:type="spellStart"/>
          <w:r w:rsidRPr="00EF127D">
            <w:rPr>
              <w:rFonts w:asciiTheme="minorEastAsia" w:hAnsiTheme="minorEastAsia" w:cs="궁서"/>
              <w:color w:val="000000"/>
            </w:rPr>
            <w:t>Informationswirtschaft</w:t>
          </w:r>
          <w:proofErr w:type="spellEnd"/>
          <w:r w:rsidRPr="00EF127D">
            <w:rPr>
              <w:rFonts w:asciiTheme="minorEastAsia" w:hAnsiTheme="minorEastAsia" w:cs="궁서"/>
              <w:color w:val="000000"/>
            </w:rPr>
            <w:t xml:space="preserve">, </w:t>
          </w:r>
          <w:proofErr w:type="spellStart"/>
          <w:r w:rsidRPr="00EF127D">
            <w:rPr>
              <w:rFonts w:asciiTheme="minorEastAsia" w:hAnsiTheme="minorEastAsia" w:cs="궁서"/>
              <w:color w:val="000000"/>
            </w:rPr>
            <w:t>Telekommunikation</w:t>
          </w:r>
          <w:proofErr w:type="spellEnd"/>
          <w:r w:rsidRPr="00EF127D">
            <w:rPr>
              <w:rFonts w:asciiTheme="minorEastAsia" w:hAnsiTheme="minorEastAsia" w:cs="궁서"/>
              <w:color w:val="000000"/>
            </w:rPr>
            <w:t xml:space="preserve"> und </w:t>
          </w:r>
          <w:proofErr w:type="spellStart"/>
          <w:r w:rsidRPr="00EF127D">
            <w:rPr>
              <w:rFonts w:asciiTheme="minorEastAsia" w:hAnsiTheme="minorEastAsia" w:cs="궁서"/>
              <w:color w:val="000000"/>
            </w:rPr>
            <w:t>neue</w:t>
          </w:r>
          <w:proofErr w:type="spellEnd"/>
          <w:r w:rsidRPr="00EF127D">
            <w:rPr>
              <w:rFonts w:asciiTheme="minorEastAsia" w:hAnsiTheme="minorEastAsia" w:cs="궁서"/>
              <w:color w:val="000000"/>
            </w:rPr>
            <w:t xml:space="preserve"> Medien e. V.), DIN (</w:t>
          </w:r>
          <w:proofErr w:type="spellStart"/>
          <w:r w:rsidRPr="00EF127D">
            <w:rPr>
              <w:rFonts w:asciiTheme="minorEastAsia" w:hAnsiTheme="minorEastAsia" w:cs="궁서"/>
              <w:color w:val="000000"/>
            </w:rPr>
            <w:t>DeutscheInstitut</w:t>
          </w:r>
          <w:proofErr w:type="spellEnd"/>
          <w:r w:rsidRPr="00EF127D">
            <w:rPr>
              <w:rFonts w:asciiTheme="minorEastAsia" w:hAnsiTheme="minorEastAsia" w:cs="궁서"/>
              <w:color w:val="000000"/>
            </w:rPr>
            <w:t xml:space="preserve"> für </w:t>
          </w:r>
          <w:proofErr w:type="spellStart"/>
          <w:r w:rsidRPr="00EF127D">
            <w:rPr>
              <w:rFonts w:asciiTheme="minorEastAsia" w:hAnsiTheme="minorEastAsia" w:cs="궁서"/>
              <w:color w:val="000000"/>
            </w:rPr>
            <w:t>Normung</w:t>
          </w:r>
          <w:proofErr w:type="spellEnd"/>
          <w:r w:rsidRPr="00EF127D">
            <w:rPr>
              <w:rFonts w:asciiTheme="minorEastAsia" w:hAnsiTheme="minorEastAsia" w:cs="궁서"/>
              <w:color w:val="000000"/>
            </w:rPr>
            <w:t xml:space="preserve"> e. V) 등이 “SCI (Standardization Council </w:t>
          </w:r>
          <w:proofErr w:type="spellStart"/>
          <w:r w:rsidRPr="00EF127D">
            <w:rPr>
              <w:rFonts w:asciiTheme="minorEastAsia" w:hAnsiTheme="minorEastAsia" w:cs="궁서"/>
              <w:color w:val="000000"/>
            </w:rPr>
            <w:t>Induestire</w:t>
          </w:r>
          <w:proofErr w:type="spellEnd"/>
          <w:r w:rsidRPr="00EF127D">
            <w:rPr>
              <w:rFonts w:asciiTheme="minorEastAsia" w:hAnsiTheme="minorEastAsia" w:cs="궁서"/>
              <w:color w:val="000000"/>
            </w:rPr>
            <w:t>)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EF127D" w:rsidRDefault="00B609D8">
      <w:pPr>
        <w:pBdr>
          <w:top w:val="nil"/>
          <w:left w:val="nil"/>
          <w:bottom w:val="nil"/>
          <w:right w:val="nil"/>
          <w:between w:val="nil"/>
        </w:pBdr>
        <w:ind w:left="851"/>
        <w:rPr>
          <w:rFonts w:asciiTheme="minorEastAsia" w:hAnsiTheme="minorEastAsia"/>
          <w:color w:val="000000"/>
        </w:rPr>
      </w:pPr>
    </w:p>
    <w:bookmarkStart w:id="8" w:name="_Toc223081750"/>
    <w:p w14:paraId="6E6D46EA" w14:textId="77777777" w:rsidR="00B609D8" w:rsidRPr="00EF127D" w:rsidRDefault="00000000" w:rsidP="007A1E44">
      <w:pPr>
        <w:pStyle w:val="30"/>
        <w:rPr>
          <w:rFonts w:asciiTheme="minorEastAsia" w:eastAsiaTheme="minorEastAsia" w:hAnsiTheme="minorEastAsia"/>
          <w:b/>
          <w:bCs/>
          <w:color w:val="auto"/>
        </w:rPr>
      </w:pPr>
      <w:sdt>
        <w:sdtPr>
          <w:rPr>
            <w:rFonts w:asciiTheme="minorEastAsia" w:eastAsiaTheme="minorEastAsia" w:hAnsiTheme="minorEastAsia"/>
            <w:b/>
            <w:bCs/>
            <w:color w:val="auto"/>
          </w:rPr>
          <w:tag w:val="goog_rdk_17"/>
          <w:id w:val="-1762956510"/>
        </w:sdtPr>
        <w:sdtContent>
          <w:r w:rsidRPr="00EF127D">
            <w:rPr>
              <w:rFonts w:asciiTheme="minorEastAsia" w:eastAsiaTheme="minorEastAsia" w:hAnsiTheme="minorEastAsia"/>
              <w:b/>
              <w:bCs/>
              <w:color w:val="auto"/>
            </w:rPr>
            <w:t>나. AAS 개념</w:t>
          </w:r>
        </w:sdtContent>
      </w:sdt>
      <w:bookmarkEnd w:id="8"/>
    </w:p>
    <w:p w14:paraId="714677DD"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614607349"/>
        </w:sdtPr>
        <w:sdtContent>
          <w:r w:rsidRPr="00EF127D">
            <w:rPr>
              <w:rFonts w:asciiTheme="minorEastAsia" w:hAnsiTheme="minorEastAsia" w:cs="궁서"/>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sidRPr="00EF127D">
            <w:rPr>
              <w:rFonts w:asciiTheme="minorEastAsia" w:hAnsiTheme="minorEastAsia" w:cs="궁서"/>
              <w:color w:val="000000"/>
            </w:rPr>
            <w:t>디지털화하여</w:t>
          </w:r>
          <w:proofErr w:type="spellEnd"/>
          <w:r w:rsidRPr="00EF127D">
            <w:rPr>
              <w:rFonts w:asciiTheme="minorEastAsia" w:hAnsiTheme="minorEastAsia" w:cs="궁서"/>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p w14:paraId="1271A2F0"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76301548"/>
        </w:sdtPr>
        <w:sdtContent>
          <w:r w:rsidRPr="00EF127D">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EF127D" w:rsidRDefault="00B609D8">
      <w:pPr>
        <w:widowControl/>
        <w:rPr>
          <w:rFonts w:asciiTheme="minorEastAsia" w:hAnsiTheme="minorEastAsia"/>
        </w:rPr>
      </w:pPr>
    </w:p>
    <w:p w14:paraId="71D12BB7"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258000212"/>
        </w:sdtPr>
        <w:sdtContent>
          <w:r w:rsidRPr="00EF127D">
            <w:rPr>
              <w:rFonts w:asciiTheme="minorEastAsia" w:hAnsiTheme="minorEastAsia" w:cs="궁서"/>
              <w:color w:val="000000"/>
            </w:rPr>
            <w:t xml:space="preserve">AAS를 </w:t>
          </w:r>
          <w:proofErr w:type="gramStart"/>
          <w:r w:rsidRPr="00EF127D">
            <w:rPr>
              <w:rFonts w:asciiTheme="minorEastAsia" w:hAnsiTheme="minorEastAsia" w:cs="궁서"/>
              <w:color w:val="000000"/>
            </w:rPr>
            <w:t>보다 를</w:t>
          </w:r>
          <w:proofErr w:type="gramEnd"/>
          <w:r w:rsidRPr="00EF127D">
            <w:rPr>
              <w:rFonts w:asciiTheme="minorEastAsia" w:hAnsiTheme="minorEastAsia" w:cs="궁서"/>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EF127D" w:rsidRDefault="00B609D8">
      <w:pPr>
        <w:widowControl/>
        <w:rPr>
          <w:rFonts w:asciiTheme="minorEastAsia" w:hAnsiTheme="minorEastAsia"/>
        </w:rPr>
      </w:pPr>
    </w:p>
    <w:p w14:paraId="5334DFCF" w14:textId="77777777" w:rsidR="00B609D8" w:rsidRPr="00EF127D" w:rsidRDefault="00000000">
      <w:pPr>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456241359"/>
        </w:sdtPr>
        <w:sdtContent>
          <w:r w:rsidRPr="00EF127D">
            <w:rPr>
              <w:rFonts w:asciiTheme="minorEastAsia" w:hAnsiTheme="minorEastAsia" w:cs="궁서"/>
              <w:color w:val="000000"/>
            </w:rPr>
            <w:t xml:space="preserve">AAS는 ID 영역과 여러 </w:t>
          </w:r>
          <w:proofErr w:type="spellStart"/>
          <w:r w:rsidRPr="00EF127D">
            <w:rPr>
              <w:rFonts w:asciiTheme="minorEastAsia" w:hAnsiTheme="minorEastAsia" w:cs="궁서"/>
              <w:color w:val="000000"/>
            </w:rPr>
            <w:t>Submodel</w:t>
          </w:r>
          <w:proofErr w:type="spellEnd"/>
          <w:r w:rsidRPr="00EF127D">
            <w:rPr>
              <w:rFonts w:asciiTheme="minorEastAsia" w:hAnsiTheme="minorEastAsia" w:cs="궁서"/>
              <w:color w:val="000000"/>
            </w:rPr>
            <w:t xml:space="preserve">(서브모델)로 구성되며, 서브모델은 </w:t>
          </w:r>
          <w:proofErr w:type="spellStart"/>
          <w:r w:rsidRPr="00EF127D">
            <w:rPr>
              <w:rFonts w:asciiTheme="minorEastAsia" w:hAnsiTheme="minorEastAsia" w:cs="궁서"/>
              <w:color w:val="000000"/>
            </w:rPr>
            <w:t>Submodel</w:t>
          </w:r>
          <w:proofErr w:type="spellEnd"/>
          <w:r w:rsidRPr="00EF127D">
            <w:rPr>
              <w:rFonts w:asciiTheme="minorEastAsia" w:hAnsiTheme="minorEastAsia" w:cs="궁서"/>
              <w:color w:val="000000"/>
            </w:rPr>
            <w:t xml:space="preserve"> Element(SME)들의 집합체입니다. SME(</w:t>
          </w:r>
          <w:proofErr w:type="gramStart"/>
          <w:r w:rsidRPr="00EF127D">
            <w:rPr>
              <w:rFonts w:asciiTheme="minorEastAsia" w:hAnsiTheme="minorEastAsia" w:cs="궁서"/>
              <w:color w:val="000000"/>
            </w:rPr>
            <w:t>예 :</w:t>
          </w:r>
          <w:proofErr w:type="gramEnd"/>
          <w:r w:rsidRPr="00EF127D">
            <w:rPr>
              <w:rFonts w:asciiTheme="minorEastAsia" w:hAnsiTheme="minorEastAsia" w:cs="궁서"/>
              <w:color w:val="000000"/>
            </w:rPr>
            <w:t xml:space="preserve"> Property, </w:t>
          </w:r>
          <w:proofErr w:type="spellStart"/>
          <w:r w:rsidRPr="00EF127D">
            <w:rPr>
              <w:rFonts w:asciiTheme="minorEastAsia" w:hAnsiTheme="minorEastAsia" w:cs="궁서"/>
              <w:color w:val="000000"/>
            </w:rPr>
            <w:t>ReferenceElement</w:t>
          </w:r>
          <w:proofErr w:type="spellEnd"/>
          <w:r w:rsidRPr="00EF127D">
            <w:rPr>
              <w:rFonts w:asciiTheme="minorEastAsia" w:hAnsiTheme="minorEastAsia" w:cs="궁서"/>
              <w:color w:val="000000"/>
            </w:rPr>
            <w:t xml:space="preserve">, SMC 등)이 모여 하나의 </w:t>
          </w:r>
          <w:proofErr w:type="spellStart"/>
          <w:r w:rsidRPr="00EF127D">
            <w:rPr>
              <w:rFonts w:asciiTheme="minorEastAsia" w:hAnsiTheme="minorEastAsia" w:cs="궁서"/>
              <w:color w:val="000000"/>
            </w:rPr>
            <w:t>Submodel</w:t>
          </w:r>
          <w:proofErr w:type="spellEnd"/>
          <w:r w:rsidRPr="00EF127D">
            <w:rPr>
              <w:rFonts w:asciiTheme="minorEastAsia" w:hAnsiTheme="minorEastAsia" w:cs="궁서"/>
              <w:color w:val="000000"/>
            </w:rPr>
            <w:t xml:space="preserve"> 내용을 구성합니다. 아래 &lt;그림 1&gt;는 AASX Package Explorer를 활용하여 AAS를 표현한 하나의 사례를 소개합니다.</w:t>
          </w:r>
        </w:sdtContent>
      </w:sdt>
    </w:p>
    <w:p w14:paraId="2E7AD72D" w14:textId="77777777" w:rsidR="00B609D8" w:rsidRPr="00EF127D" w:rsidRDefault="00B609D8">
      <w:pPr>
        <w:rPr>
          <w:rFonts w:asciiTheme="minorEastAsia" w:hAnsiTheme="minorEastAsia"/>
          <w:color w:val="FF0000"/>
        </w:rPr>
      </w:pPr>
    </w:p>
    <w:p w14:paraId="399DA986" w14:textId="77777777" w:rsidR="00B609D8" w:rsidRPr="00EF127D" w:rsidRDefault="00000000">
      <w:pPr>
        <w:keepNext/>
        <w:jc w:val="center"/>
        <w:rPr>
          <w:rFonts w:asciiTheme="minorEastAsia" w:hAnsiTheme="minorEastAsia"/>
        </w:rPr>
      </w:pPr>
      <w:r w:rsidRPr="00EF127D">
        <w:rPr>
          <w:rFonts w:asciiTheme="minorEastAsia" w:hAnsiTheme="minorEastAsia"/>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bookmarkStart w:id="9" w:name="_heading=h.i2746tdf5lj4" w:colFirst="0" w:colLast="0"/>
    <w:bookmarkEnd w:id="9"/>
    <w:p w14:paraId="707D3ACA"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494403293"/>
        </w:sdtPr>
        <w:sdtContent>
          <w:r w:rsidRPr="00EF127D">
            <w:rPr>
              <w:rFonts w:asciiTheme="minorEastAsia" w:hAnsiTheme="minorEastAsia" w:cs="궁서"/>
              <w:b/>
              <w:bCs/>
              <w:color w:val="000000"/>
            </w:rPr>
            <w:t>그림 1 AASX Package Explorer로 나타낸 6축 로봇의 AAS</w:t>
          </w:r>
        </w:sdtContent>
      </w:sdt>
    </w:p>
    <w:p w14:paraId="0F4551AB" w14:textId="77777777" w:rsidR="00B609D8" w:rsidRPr="00EF127D" w:rsidRDefault="00B609D8">
      <w:pPr>
        <w:rPr>
          <w:rFonts w:asciiTheme="minorEastAsia" w:hAnsiTheme="minorEastAsia"/>
        </w:rPr>
      </w:pPr>
    </w:p>
    <w:bookmarkStart w:id="10" w:name="_Toc223081751"/>
    <w:p w14:paraId="715AD161" w14:textId="77777777" w:rsidR="00B609D8" w:rsidRPr="00EF127D" w:rsidRDefault="00000000" w:rsidP="007A1E44">
      <w:pPr>
        <w:pStyle w:val="30"/>
        <w:rPr>
          <w:rFonts w:asciiTheme="minorEastAsia" w:eastAsiaTheme="minorEastAsia" w:hAnsiTheme="minorEastAsia"/>
          <w:b/>
          <w:bCs/>
          <w:color w:val="auto"/>
        </w:rPr>
      </w:pPr>
      <w:sdt>
        <w:sdtPr>
          <w:rPr>
            <w:rFonts w:asciiTheme="minorEastAsia" w:eastAsiaTheme="minorEastAsia" w:hAnsiTheme="minorEastAsia"/>
            <w:b/>
            <w:bCs/>
            <w:color w:val="auto"/>
          </w:rPr>
          <w:tag w:val="goog_rdk_23"/>
          <w:id w:val="-992026205"/>
        </w:sdtPr>
        <w:sdtContent>
          <w:r w:rsidRPr="00EF127D">
            <w:rPr>
              <w:rFonts w:asciiTheme="minorEastAsia" w:eastAsiaTheme="minorEastAsia" w:hAnsiTheme="minorEastAsia"/>
              <w:b/>
              <w:bCs/>
              <w:color w:val="auto"/>
            </w:rPr>
            <w:t>다. AAS 특징</w:t>
          </w:r>
        </w:sdtContent>
      </w:sdt>
      <w:bookmarkEnd w:id="10"/>
    </w:p>
    <w:p w14:paraId="441F6249"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723438371"/>
        </w:sdtPr>
        <w:sdtContent>
          <w:r w:rsidRPr="00EF127D">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p w14:paraId="405173C0" w14:textId="77777777" w:rsidR="00B609D8" w:rsidRPr="00EF127D" w:rsidRDefault="00000000">
      <w:pPr>
        <w:widowControl/>
        <w:ind w:firstLine="440"/>
        <w:rPr>
          <w:rFonts w:asciiTheme="minorEastAsia" w:hAnsiTheme="minorEastAsia"/>
        </w:rPr>
      </w:pPr>
      <w:sdt>
        <w:sdtPr>
          <w:rPr>
            <w:rFonts w:asciiTheme="minorEastAsia" w:hAnsiTheme="minorEastAsia"/>
          </w:rPr>
          <w:tag w:val="goog_rdk_25"/>
          <w:id w:val="483277266"/>
        </w:sdtPr>
        <w:sdtContent>
          <w:r w:rsidRPr="00EF127D">
            <w:rPr>
              <w:rFonts w:asciiTheme="minorEastAsia" w:hAnsiTheme="minorEastAsia" w:cs="궁서"/>
            </w:rPr>
            <w:t>① 디지털 트윈 구현 및 기능적 표현</w:t>
          </w:r>
        </w:sdtContent>
      </w:sdt>
    </w:p>
    <w:p w14:paraId="0FD2610D" w14:textId="77777777" w:rsidR="00B609D8" w:rsidRPr="00EF127D" w:rsidRDefault="00000000">
      <w:pPr>
        <w:widowControl/>
        <w:ind w:left="440"/>
        <w:rPr>
          <w:rFonts w:asciiTheme="minorEastAsia" w:hAnsiTheme="minorEastAsia"/>
        </w:rPr>
      </w:pPr>
      <w:sdt>
        <w:sdtPr>
          <w:rPr>
            <w:rFonts w:asciiTheme="minorEastAsia" w:hAnsiTheme="minorEastAsia"/>
          </w:rPr>
          <w:tag w:val="goog_rdk_26"/>
          <w:id w:val="1227077889"/>
        </w:sdtPr>
        <w:sdtContent>
          <w:r w:rsidRPr="00EF127D">
            <w:rPr>
              <w:rFonts w:asciiTheme="minorEastAsia" w:hAnsiTheme="minorEastAsia" w:cs="궁서"/>
            </w:rPr>
            <w:t xml:space="preserve">- 디지털 트윈 구현 기술 </w:t>
          </w:r>
        </w:sdtContent>
      </w:sdt>
    </w:p>
    <w:p w14:paraId="14E1E11A" w14:textId="77777777" w:rsidR="00B609D8" w:rsidRPr="00EF127D" w:rsidRDefault="00000000">
      <w:pPr>
        <w:widowControl/>
        <w:ind w:left="440"/>
        <w:rPr>
          <w:rFonts w:asciiTheme="minorEastAsia" w:hAnsiTheme="minorEastAsia"/>
        </w:rPr>
      </w:pPr>
      <w:sdt>
        <w:sdtPr>
          <w:rPr>
            <w:rFonts w:asciiTheme="minorEastAsia" w:hAnsiTheme="minorEastAsia"/>
          </w:rPr>
          <w:tag w:val="goog_rdk_27"/>
          <w:id w:val="-83361228"/>
        </w:sdtPr>
        <w:sdtContent>
          <w:r w:rsidRPr="00EF127D">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EF127D" w:rsidRDefault="00000000">
      <w:pPr>
        <w:widowControl/>
        <w:ind w:left="440"/>
        <w:rPr>
          <w:rFonts w:asciiTheme="minorEastAsia" w:hAnsiTheme="minorEastAsia"/>
        </w:rPr>
      </w:pPr>
      <w:sdt>
        <w:sdtPr>
          <w:rPr>
            <w:rFonts w:asciiTheme="minorEastAsia" w:hAnsiTheme="minorEastAsia"/>
          </w:rPr>
          <w:tag w:val="goog_rdk_28"/>
          <w:id w:val="983160750"/>
        </w:sdtPr>
        <w:sdtContent>
          <w:r w:rsidRPr="00EF127D">
            <w:rPr>
              <w:rFonts w:asciiTheme="minorEastAsia" w:hAnsiTheme="minorEastAsia" w:cs="궁서"/>
            </w:rPr>
            <w:t xml:space="preserve">- 데이터와 기능의 통합 </w:t>
          </w:r>
        </w:sdtContent>
      </w:sdt>
    </w:p>
    <w:p w14:paraId="724601FA" w14:textId="77777777" w:rsidR="00B609D8" w:rsidRPr="00EF127D" w:rsidRDefault="00000000">
      <w:pPr>
        <w:widowControl/>
        <w:ind w:left="440"/>
        <w:rPr>
          <w:rFonts w:asciiTheme="minorEastAsia" w:hAnsiTheme="minorEastAsia"/>
        </w:rPr>
      </w:pPr>
      <w:sdt>
        <w:sdtPr>
          <w:rPr>
            <w:rFonts w:asciiTheme="minorEastAsia" w:hAnsiTheme="minorEastAsia"/>
          </w:rPr>
          <w:tag w:val="goog_rdk_29"/>
          <w:id w:val="1712404161"/>
        </w:sdtPr>
        <w:sdtContent>
          <w:r w:rsidRPr="00EF127D">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EF127D" w:rsidRDefault="00B609D8">
      <w:pPr>
        <w:widowControl/>
        <w:ind w:left="440"/>
        <w:rPr>
          <w:rFonts w:asciiTheme="minorEastAsia" w:hAnsiTheme="minorEastAsia"/>
        </w:rPr>
      </w:pPr>
    </w:p>
    <w:p w14:paraId="1D70C201" w14:textId="77777777" w:rsidR="00B609D8" w:rsidRPr="00EF127D" w:rsidRDefault="00000000">
      <w:pPr>
        <w:widowControl/>
        <w:ind w:firstLine="440"/>
        <w:rPr>
          <w:rFonts w:asciiTheme="minorEastAsia" w:hAnsiTheme="minorEastAsia"/>
        </w:rPr>
      </w:pPr>
      <w:sdt>
        <w:sdtPr>
          <w:rPr>
            <w:rFonts w:asciiTheme="minorEastAsia" w:hAnsiTheme="minorEastAsia"/>
          </w:rPr>
          <w:tag w:val="goog_rdk_30"/>
          <w:id w:val="1226390243"/>
        </w:sdtPr>
        <w:sdtContent>
          <w:r w:rsidRPr="00EF127D">
            <w:rPr>
              <w:rFonts w:asciiTheme="minorEastAsia" w:hAnsiTheme="minorEastAsia" w:cs="궁서"/>
            </w:rPr>
            <w:t>② 자산 생애 주기(Life Cycle) 전반 표현</w:t>
          </w:r>
        </w:sdtContent>
      </w:sdt>
    </w:p>
    <w:p w14:paraId="09CF6DD8" w14:textId="77777777" w:rsidR="00B609D8" w:rsidRPr="00EF127D" w:rsidRDefault="00000000">
      <w:pPr>
        <w:widowControl/>
        <w:ind w:left="440"/>
        <w:rPr>
          <w:rFonts w:asciiTheme="minorEastAsia" w:hAnsiTheme="minorEastAsia"/>
        </w:rPr>
      </w:pPr>
      <w:sdt>
        <w:sdtPr>
          <w:rPr>
            <w:rFonts w:asciiTheme="minorEastAsia" w:hAnsiTheme="minorEastAsia"/>
          </w:rPr>
          <w:tag w:val="goog_rdk_31"/>
          <w:id w:val="1334619020"/>
        </w:sdtPr>
        <w:sdtContent>
          <w:r w:rsidRPr="00EF127D">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EF127D" w:rsidRDefault="00B609D8">
      <w:pPr>
        <w:widowControl/>
        <w:ind w:left="440"/>
        <w:rPr>
          <w:rFonts w:asciiTheme="minorEastAsia" w:hAnsiTheme="minorEastAsia"/>
        </w:rPr>
      </w:pPr>
    </w:p>
    <w:p w14:paraId="57D01C0A" w14:textId="77777777" w:rsidR="00B609D8" w:rsidRPr="00EF127D" w:rsidRDefault="00000000">
      <w:pPr>
        <w:widowControl/>
        <w:ind w:firstLine="440"/>
        <w:rPr>
          <w:rFonts w:asciiTheme="minorEastAsia" w:hAnsiTheme="minorEastAsia"/>
        </w:rPr>
      </w:pPr>
      <w:sdt>
        <w:sdtPr>
          <w:rPr>
            <w:rFonts w:asciiTheme="minorEastAsia" w:hAnsiTheme="minorEastAsia"/>
          </w:rPr>
          <w:tag w:val="goog_rdk_32"/>
          <w:id w:val="-1420351918"/>
        </w:sdtPr>
        <w:sdtContent>
          <w:r w:rsidRPr="00EF127D">
            <w:rPr>
              <w:rFonts w:asciiTheme="minorEastAsia" w:hAnsiTheme="minorEastAsia" w:cs="궁서"/>
            </w:rPr>
            <w:t>③ 상호 관계 및 계층적 표현을 통한 확장성</w:t>
          </w:r>
        </w:sdtContent>
      </w:sdt>
    </w:p>
    <w:p w14:paraId="65D089AA" w14:textId="77777777" w:rsidR="00B609D8" w:rsidRPr="00EF127D" w:rsidRDefault="00000000">
      <w:pPr>
        <w:widowControl/>
        <w:ind w:left="440"/>
        <w:rPr>
          <w:rFonts w:asciiTheme="minorEastAsia" w:hAnsiTheme="minorEastAsia"/>
        </w:rPr>
      </w:pPr>
      <w:sdt>
        <w:sdtPr>
          <w:rPr>
            <w:rFonts w:asciiTheme="minorEastAsia" w:hAnsiTheme="minorEastAsia"/>
          </w:rPr>
          <w:tag w:val="goog_rdk_33"/>
          <w:id w:val="-97860307"/>
        </w:sdtPr>
        <w:sdtContent>
          <w:r w:rsidRPr="00EF127D">
            <w:rPr>
              <w:rFonts w:asciiTheme="minorEastAsia" w:hAnsiTheme="minorEastAsia" w:cs="궁서"/>
            </w:rPr>
            <w:t xml:space="preserve">- 관계 표현 </w:t>
          </w:r>
        </w:sdtContent>
      </w:sdt>
    </w:p>
    <w:p w14:paraId="0C3E3D64" w14:textId="77777777" w:rsidR="00B609D8" w:rsidRPr="00EF127D" w:rsidRDefault="00000000">
      <w:pPr>
        <w:widowControl/>
        <w:ind w:left="440"/>
        <w:rPr>
          <w:rFonts w:asciiTheme="minorEastAsia" w:hAnsiTheme="minorEastAsia"/>
        </w:rPr>
      </w:pPr>
      <w:sdt>
        <w:sdtPr>
          <w:rPr>
            <w:rFonts w:asciiTheme="minorEastAsia" w:hAnsiTheme="minorEastAsia"/>
          </w:rPr>
          <w:tag w:val="goog_rdk_34"/>
          <w:id w:val="1899728246"/>
        </w:sdtPr>
        <w:sdtContent>
          <w:r w:rsidRPr="00EF127D">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EF127D" w:rsidRDefault="00000000">
      <w:pPr>
        <w:widowControl/>
        <w:ind w:left="440"/>
        <w:rPr>
          <w:rFonts w:asciiTheme="minorEastAsia" w:hAnsiTheme="minorEastAsia"/>
        </w:rPr>
      </w:pPr>
      <w:sdt>
        <w:sdtPr>
          <w:rPr>
            <w:rFonts w:asciiTheme="minorEastAsia" w:hAnsiTheme="minorEastAsia"/>
          </w:rPr>
          <w:tag w:val="goog_rdk_35"/>
          <w:id w:val="821722216"/>
        </w:sdtPr>
        <w:sdtContent>
          <w:r w:rsidRPr="00EF127D">
            <w:rPr>
              <w:rFonts w:asciiTheme="minorEastAsia" w:hAnsiTheme="minorEastAsia" w:cs="궁서"/>
            </w:rPr>
            <w:t xml:space="preserve">- 계층적 구조 </w:t>
          </w:r>
        </w:sdtContent>
      </w:sdt>
    </w:p>
    <w:p w14:paraId="22F2EA52" w14:textId="77777777" w:rsidR="00B609D8" w:rsidRPr="00EF127D" w:rsidRDefault="00000000">
      <w:pPr>
        <w:widowControl/>
        <w:ind w:left="440"/>
        <w:rPr>
          <w:rFonts w:asciiTheme="minorEastAsia" w:hAnsiTheme="minorEastAsia"/>
        </w:rPr>
      </w:pPr>
      <w:sdt>
        <w:sdtPr>
          <w:rPr>
            <w:rFonts w:asciiTheme="minorEastAsia" w:hAnsiTheme="minorEastAsia"/>
          </w:rPr>
          <w:tag w:val="goog_rdk_36"/>
          <w:id w:val="-1782964698"/>
        </w:sdtPr>
        <w:sdtContent>
          <w:r w:rsidRPr="00EF127D">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EF127D" w:rsidRDefault="00000000">
      <w:pPr>
        <w:widowControl/>
        <w:ind w:left="440"/>
        <w:rPr>
          <w:rFonts w:asciiTheme="minorEastAsia" w:hAnsiTheme="minorEastAsia"/>
        </w:rPr>
      </w:pPr>
      <w:sdt>
        <w:sdtPr>
          <w:rPr>
            <w:rFonts w:asciiTheme="minorEastAsia" w:hAnsiTheme="minorEastAsia"/>
          </w:rPr>
          <w:tag w:val="goog_rdk_37"/>
          <w:id w:val="-681640352"/>
        </w:sdtPr>
        <w:sdtContent>
          <w:r w:rsidRPr="00EF127D">
            <w:rPr>
              <w:rFonts w:asciiTheme="minorEastAsia" w:hAnsiTheme="minorEastAsia" w:cs="궁서"/>
            </w:rPr>
            <w:t>- 다양한 표현 범위</w:t>
          </w:r>
        </w:sdtContent>
      </w:sdt>
    </w:p>
    <w:p w14:paraId="090904CA" w14:textId="77777777" w:rsidR="00B609D8" w:rsidRPr="00EF127D" w:rsidRDefault="00000000">
      <w:pPr>
        <w:widowControl/>
        <w:ind w:left="440"/>
        <w:rPr>
          <w:rFonts w:asciiTheme="minorEastAsia" w:hAnsiTheme="minorEastAsia"/>
        </w:rPr>
      </w:pPr>
      <w:sdt>
        <w:sdtPr>
          <w:rPr>
            <w:rFonts w:asciiTheme="minorEastAsia" w:hAnsiTheme="minorEastAsia"/>
          </w:rPr>
          <w:tag w:val="goog_rdk_38"/>
          <w:id w:val="-766227516"/>
        </w:sdtPr>
        <w:sdtContent>
          <w:r w:rsidRPr="00EF127D">
            <w:rPr>
              <w:rFonts w:asciiTheme="minorEastAsia" w:hAnsiTheme="minorEastAsia" w:cs="궁서"/>
            </w:rPr>
            <w:t xml:space="preserve">: 자산이 설계 단계부터 시제품 단계, 사용 </w:t>
          </w:r>
          <w:proofErr w:type="gramStart"/>
          <w:r w:rsidRPr="00EF127D">
            <w:rPr>
              <w:rFonts w:asciiTheme="minorEastAsia" w:hAnsiTheme="minorEastAsia" w:cs="궁서"/>
            </w:rPr>
            <w:t>단계 뿐만</w:t>
          </w:r>
          <w:proofErr w:type="gramEnd"/>
          <w:r w:rsidRPr="00EF127D">
            <w:rPr>
              <w:rFonts w:asciiTheme="minorEastAsia" w:hAnsiTheme="minorEastAsia" w:cs="궁서"/>
            </w:rPr>
            <w:t xml:space="preserve"> 아니라, 다른 자산에 포함된 상태(Sub-Asset)이든 관계없이 모든 경우를 AAS를 통해 일관되게 표현하고 접근할 수 있습니다.</w:t>
          </w:r>
        </w:sdtContent>
      </w:sdt>
    </w:p>
    <w:p w14:paraId="3A0969B6" w14:textId="77777777" w:rsidR="00B609D8" w:rsidRPr="00EF127D" w:rsidRDefault="00B609D8">
      <w:pPr>
        <w:rPr>
          <w:rFonts w:asciiTheme="minorEastAsia" w:hAnsiTheme="minorEastAsia"/>
        </w:rPr>
      </w:pPr>
    </w:p>
    <w:bookmarkStart w:id="11" w:name="_Toc223081752"/>
    <w:p w14:paraId="16294B07" w14:textId="77777777" w:rsidR="00B609D8" w:rsidRPr="00EF127D" w:rsidRDefault="00000000" w:rsidP="007A1E44">
      <w:pPr>
        <w:pStyle w:val="30"/>
        <w:rPr>
          <w:rFonts w:asciiTheme="minorEastAsia" w:eastAsiaTheme="minorEastAsia" w:hAnsiTheme="minorEastAsia"/>
          <w:b/>
          <w:bCs/>
        </w:rPr>
      </w:pPr>
      <w:sdt>
        <w:sdtPr>
          <w:rPr>
            <w:rFonts w:asciiTheme="minorEastAsia" w:eastAsiaTheme="minorEastAsia" w:hAnsiTheme="minorEastAsia"/>
            <w:b/>
            <w:bCs/>
          </w:rPr>
          <w:tag w:val="goog_rdk_39"/>
          <w:id w:val="961445451"/>
        </w:sdtPr>
        <w:sdtContent>
          <w:r w:rsidRPr="00EF127D">
            <w:rPr>
              <w:rFonts w:asciiTheme="minorEastAsia" w:eastAsiaTheme="minorEastAsia" w:hAnsiTheme="minorEastAsia"/>
              <w:b/>
              <w:bCs/>
            </w:rPr>
            <w:t>라. AAS와 온톨로지의 관계</w:t>
          </w:r>
        </w:sdtContent>
      </w:sdt>
      <w:bookmarkEnd w:id="11"/>
    </w:p>
    <w:p w14:paraId="49301233"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534259932"/>
        </w:sdtPr>
        <w:sdtContent>
          <w:r w:rsidRPr="00EF127D">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p w14:paraId="5FEF5CCF" w14:textId="77777777" w:rsidR="00B609D8" w:rsidRPr="00EF127D" w:rsidRDefault="00000000">
      <w:pPr>
        <w:widowControl/>
        <w:numPr>
          <w:ilvl w:val="0"/>
          <w:numId w:val="2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135683908"/>
        </w:sdtPr>
        <w:sdtContent>
          <w:r w:rsidRPr="00EF127D">
            <w:rPr>
              <w:rFonts w:asciiTheme="minorEastAsia" w:hAnsiTheme="minorEastAsia" w:cs="궁서"/>
              <w:color w:val="000000"/>
            </w:rPr>
            <w:t xml:space="preserve">AAS의 </w:t>
          </w:r>
          <w:proofErr w:type="gramStart"/>
          <w:r w:rsidRPr="00EF127D">
            <w:rPr>
              <w:rFonts w:asciiTheme="minorEastAsia" w:hAnsiTheme="minorEastAsia" w:cs="궁서"/>
              <w:color w:val="000000"/>
            </w:rPr>
            <w:t>역할 :</w:t>
          </w:r>
          <w:proofErr w:type="gramEnd"/>
          <w:r w:rsidRPr="00EF127D">
            <w:rPr>
              <w:rFonts w:asciiTheme="minorEastAsia" w:hAnsiTheme="minorEastAsia" w:cs="궁서"/>
              <w:color w:val="000000"/>
            </w:rPr>
            <w:t xml:space="preserve"> 구조적 표준화 및 인터페이스</w:t>
          </w:r>
        </w:sdtContent>
      </w:sdt>
    </w:p>
    <w:p w14:paraId="7CC8529A" w14:textId="77777777" w:rsidR="00B609D8" w:rsidRPr="00EF127D" w:rsidRDefault="00000000">
      <w:pPr>
        <w:widowControl/>
        <w:ind w:left="440"/>
        <w:rPr>
          <w:rFonts w:asciiTheme="minorEastAsia" w:hAnsiTheme="minorEastAsia"/>
        </w:rPr>
      </w:pPr>
      <w:sdt>
        <w:sdtPr>
          <w:rPr>
            <w:rFonts w:asciiTheme="minorEastAsia" w:hAnsiTheme="minorEastAsia"/>
          </w:rPr>
          <w:tag w:val="goog_rdk_42"/>
          <w:id w:val="-454147979"/>
        </w:sdtPr>
        <w:sdtContent>
          <w:r w:rsidRPr="00EF127D">
            <w:rPr>
              <w:rFonts w:asciiTheme="minorEastAsia" w:hAnsiTheme="minorEastAsia" w:cs="궁서"/>
            </w:rPr>
            <w:t>- 정보의 캡슐화 및 표준 구조</w:t>
          </w:r>
        </w:sdtContent>
      </w:sdt>
    </w:p>
    <w:p w14:paraId="2C15E33F" w14:textId="77777777" w:rsidR="00B609D8" w:rsidRPr="00EF127D" w:rsidRDefault="00000000">
      <w:pPr>
        <w:widowControl/>
        <w:ind w:left="440"/>
        <w:rPr>
          <w:rFonts w:asciiTheme="minorEastAsia" w:hAnsiTheme="minorEastAsia"/>
        </w:rPr>
      </w:pPr>
      <w:sdt>
        <w:sdtPr>
          <w:rPr>
            <w:rFonts w:asciiTheme="minorEastAsia" w:hAnsiTheme="minorEastAsia"/>
          </w:rPr>
          <w:tag w:val="goog_rdk_43"/>
          <w:id w:val="1209501191"/>
        </w:sdtPr>
        <w:sdtContent>
          <w:r w:rsidRPr="00EF127D">
            <w:rPr>
              <w:rFonts w:asciiTheme="minorEastAsia" w:hAnsiTheme="minorEastAsia" w:cs="궁서"/>
            </w:rPr>
            <w:t xml:space="preserve">: AAS는 물리적 자산의 모든 디지털 정보를 ID 영역과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(서브모델)이라는 표준화된 구조 내에 </w:t>
          </w:r>
          <w:proofErr w:type="spellStart"/>
          <w:r w:rsidRPr="00EF127D">
            <w:rPr>
              <w:rFonts w:asciiTheme="minorEastAsia" w:hAnsiTheme="minorEastAsia" w:cs="궁서"/>
            </w:rPr>
            <w:t>캡슐화합니다</w:t>
          </w:r>
          <w:proofErr w:type="spellEnd"/>
          <w:r w:rsidRPr="00EF127D">
            <w:rPr>
              <w:rFonts w:asciiTheme="minorEastAsia" w:hAnsiTheme="minorEastAsia" w:cs="궁서"/>
            </w:rPr>
            <w:t>. AAS는 정보를 어떻게(How) 표현하고 접근할지 정의합니다.</w:t>
          </w:r>
        </w:sdtContent>
      </w:sdt>
    </w:p>
    <w:p w14:paraId="5EBBA0C1" w14:textId="77777777" w:rsidR="00B609D8" w:rsidRPr="00EF127D" w:rsidRDefault="00000000">
      <w:pPr>
        <w:widowControl/>
        <w:ind w:left="440"/>
        <w:rPr>
          <w:rFonts w:asciiTheme="minorEastAsia" w:hAnsiTheme="minorEastAsia"/>
        </w:rPr>
      </w:pPr>
      <w:sdt>
        <w:sdtPr>
          <w:rPr>
            <w:rFonts w:asciiTheme="minorEastAsia" w:hAnsiTheme="minorEastAsia"/>
          </w:rPr>
          <w:tag w:val="goog_rdk_44"/>
          <w:id w:val="-1798640607"/>
        </w:sdtPr>
        <w:sdtContent>
          <w:r w:rsidRPr="00EF127D">
            <w:rPr>
              <w:rFonts w:asciiTheme="minorEastAsia" w:hAnsiTheme="minorEastAsia" w:cs="궁서"/>
            </w:rPr>
            <w:t>- 표준 인터페이스 제공</w:t>
          </w:r>
        </w:sdtContent>
      </w:sdt>
    </w:p>
    <w:p w14:paraId="5F130725" w14:textId="77777777" w:rsidR="00B609D8" w:rsidRPr="00EF127D" w:rsidRDefault="00000000">
      <w:pPr>
        <w:widowControl/>
        <w:ind w:left="440"/>
        <w:rPr>
          <w:rFonts w:asciiTheme="minorEastAsia" w:hAnsiTheme="minorEastAsia"/>
        </w:rPr>
      </w:pPr>
      <w:sdt>
        <w:sdtPr>
          <w:rPr>
            <w:rFonts w:asciiTheme="minorEastAsia" w:hAnsiTheme="minorEastAsia"/>
          </w:rPr>
          <w:tag w:val="goog_rdk_45"/>
          <w:id w:val="961278437"/>
        </w:sdtPr>
        <w:sdtContent>
          <w:r w:rsidRPr="00EF127D">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EF127D" w:rsidRDefault="00B609D8">
      <w:pPr>
        <w:widowControl/>
        <w:ind w:left="440"/>
        <w:rPr>
          <w:rFonts w:asciiTheme="minorEastAsia" w:hAnsiTheme="minorEastAsia"/>
        </w:rPr>
      </w:pPr>
    </w:p>
    <w:p w14:paraId="18557B05" w14:textId="77777777" w:rsidR="00B609D8" w:rsidRPr="00EF127D" w:rsidRDefault="00000000">
      <w:pPr>
        <w:widowControl/>
        <w:numPr>
          <w:ilvl w:val="0"/>
          <w:numId w:val="2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756494691"/>
        </w:sdtPr>
        <w:sdtContent>
          <w:r w:rsidRPr="00EF127D">
            <w:rPr>
              <w:rFonts w:asciiTheme="minorEastAsia" w:hAnsiTheme="minorEastAsia" w:cs="궁서"/>
              <w:color w:val="000000"/>
            </w:rPr>
            <w:t xml:space="preserve">온톨로지의 </w:t>
          </w:r>
          <w:proofErr w:type="gramStart"/>
          <w:r w:rsidRPr="00EF127D">
            <w:rPr>
              <w:rFonts w:asciiTheme="minorEastAsia" w:hAnsiTheme="minorEastAsia" w:cs="궁서"/>
              <w:color w:val="000000"/>
            </w:rPr>
            <w:t>역할 :</w:t>
          </w:r>
          <w:proofErr w:type="gramEnd"/>
          <w:r w:rsidRPr="00EF127D">
            <w:rPr>
              <w:rFonts w:asciiTheme="minorEastAsia" w:hAnsiTheme="minorEastAsia" w:cs="궁서"/>
              <w:color w:val="000000"/>
            </w:rPr>
            <w:t xml:space="preserve"> 의미론적 명확성 부여 (Semantic Interoperability)</w:t>
          </w:r>
        </w:sdtContent>
      </w:sdt>
    </w:p>
    <w:p w14:paraId="225D2332" w14:textId="77777777" w:rsidR="00B609D8" w:rsidRPr="00EF127D" w:rsidRDefault="00000000">
      <w:pPr>
        <w:widowControl/>
        <w:ind w:left="440"/>
        <w:rPr>
          <w:rFonts w:asciiTheme="minorEastAsia" w:hAnsiTheme="minorEastAsia"/>
        </w:rPr>
      </w:pPr>
      <w:sdt>
        <w:sdtPr>
          <w:rPr>
            <w:rFonts w:asciiTheme="minorEastAsia" w:hAnsiTheme="minorEastAsia"/>
          </w:rPr>
          <w:tag w:val="goog_rdk_47"/>
          <w:id w:val="1645600800"/>
        </w:sdtPr>
        <w:sdtContent>
          <w:r w:rsidRPr="00EF127D">
            <w:rPr>
              <w:rFonts w:asciiTheme="minorEastAsia" w:hAnsiTheme="minorEastAsia" w:cs="궁서"/>
            </w:rPr>
            <w:t>- 개념적 단일화</w:t>
          </w:r>
        </w:sdtContent>
      </w:sdt>
    </w:p>
    <w:p w14:paraId="6A1BE75D" w14:textId="77777777" w:rsidR="00B609D8" w:rsidRPr="00EF127D" w:rsidRDefault="00000000">
      <w:pPr>
        <w:widowControl/>
        <w:ind w:left="440"/>
        <w:rPr>
          <w:rFonts w:asciiTheme="minorEastAsia" w:hAnsiTheme="minorEastAsia"/>
        </w:rPr>
      </w:pPr>
      <w:sdt>
        <w:sdtPr>
          <w:rPr>
            <w:rFonts w:asciiTheme="minorEastAsia" w:hAnsiTheme="minorEastAsia"/>
          </w:rPr>
          <w:tag w:val="goog_rdk_48"/>
          <w:id w:val="-1695616899"/>
        </w:sdtPr>
        <w:sdtContent>
          <w:r w:rsidRPr="00EF127D">
            <w:rPr>
              <w:rFonts w:asciiTheme="minorEastAsia" w:hAnsiTheme="minorEastAsia" w:cs="궁서"/>
            </w:rPr>
            <w:t>: 온톨로지는 특정 산업의 장비(</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속도, 온도)을 사용할 때, 그 의미가 하나의 통일된 개념으로 해석되도록 보장합니다. </w:t>
          </w:r>
        </w:sdtContent>
      </w:sdt>
    </w:p>
    <w:p w14:paraId="4B87CF73" w14:textId="77777777" w:rsidR="00B609D8" w:rsidRPr="00EF127D" w:rsidRDefault="00000000">
      <w:pPr>
        <w:widowControl/>
        <w:ind w:left="440"/>
        <w:rPr>
          <w:rFonts w:asciiTheme="minorEastAsia" w:hAnsiTheme="minorEastAsia"/>
        </w:rPr>
      </w:pPr>
      <w:sdt>
        <w:sdtPr>
          <w:rPr>
            <w:rFonts w:asciiTheme="minorEastAsia" w:hAnsiTheme="minorEastAsia"/>
          </w:rPr>
          <w:tag w:val="goog_rdk_49"/>
          <w:id w:val="-1648321210"/>
        </w:sdtPr>
        <w:sdtContent>
          <w:r w:rsidRPr="00EF127D">
            <w:rPr>
              <w:rFonts w:asciiTheme="minorEastAsia" w:hAnsiTheme="minorEastAsia" w:cs="궁서"/>
            </w:rPr>
            <w:t>- 관계 정의</w:t>
          </w:r>
        </w:sdtContent>
      </w:sdt>
    </w:p>
    <w:p w14:paraId="342E4180" w14:textId="77777777" w:rsidR="00B609D8" w:rsidRPr="00EF127D" w:rsidRDefault="00000000">
      <w:pPr>
        <w:widowControl/>
        <w:ind w:left="440"/>
        <w:rPr>
          <w:rFonts w:asciiTheme="minorEastAsia" w:hAnsiTheme="minorEastAsia"/>
        </w:rPr>
      </w:pPr>
      <w:sdt>
        <w:sdtPr>
          <w:rPr>
            <w:rFonts w:asciiTheme="minorEastAsia" w:hAnsiTheme="minorEastAsia"/>
          </w:rPr>
          <w:tag w:val="goog_rdk_50"/>
          <w:id w:val="1730031108"/>
        </w:sdtPr>
        <w:sdtContent>
          <w:r w:rsidRPr="00EF127D">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EF127D" w:rsidRDefault="00000000">
      <w:pPr>
        <w:widowControl/>
        <w:ind w:left="440"/>
        <w:rPr>
          <w:rFonts w:asciiTheme="minorEastAsia" w:hAnsiTheme="minorEastAsia"/>
        </w:rPr>
      </w:pPr>
      <w:sdt>
        <w:sdtPr>
          <w:rPr>
            <w:rFonts w:asciiTheme="minorEastAsia" w:hAnsiTheme="minorEastAsia"/>
          </w:rPr>
          <w:tag w:val="goog_rdk_51"/>
          <w:id w:val="1790070828"/>
        </w:sdtPr>
        <w:sdtContent>
          <w:r w:rsidRPr="00EF127D">
            <w:rPr>
              <w:rFonts w:asciiTheme="minorEastAsia" w:hAnsiTheme="minorEastAsia" w:cs="궁서"/>
            </w:rPr>
            <w:t>- 상호보완성 보장</w:t>
          </w:r>
        </w:sdtContent>
      </w:sdt>
    </w:p>
    <w:p w14:paraId="5188EB51" w14:textId="77777777" w:rsidR="00B609D8" w:rsidRPr="00EF127D" w:rsidRDefault="00000000">
      <w:pPr>
        <w:widowControl/>
        <w:ind w:left="440"/>
        <w:rPr>
          <w:rFonts w:asciiTheme="minorEastAsia" w:hAnsiTheme="minorEastAsia"/>
        </w:rPr>
      </w:pPr>
      <w:sdt>
        <w:sdtPr>
          <w:rPr>
            <w:rFonts w:asciiTheme="minorEastAsia" w:hAnsiTheme="minorEastAsia"/>
          </w:rPr>
          <w:tag w:val="goog_rdk_52"/>
          <w:id w:val="-1967919541"/>
        </w:sdtPr>
        <w:sdtContent>
          <w:r w:rsidRPr="00EF127D">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Pr="00EF127D" w:rsidRDefault="00B609D8">
      <w:pPr>
        <w:widowControl/>
        <w:spacing w:after="160"/>
        <w:jc w:val="left"/>
        <w:rPr>
          <w:rFonts w:asciiTheme="minorEastAsia" w:hAnsiTheme="minorEastAsia"/>
        </w:rPr>
      </w:pPr>
    </w:p>
    <w:bookmarkStart w:id="12" w:name="_Toc223081753"/>
    <w:p w14:paraId="166AFD61" w14:textId="77777777" w:rsidR="00B609D8" w:rsidRPr="00EF127D" w:rsidRDefault="00000000" w:rsidP="00EE3D33">
      <w:pPr>
        <w:pStyle w:val="20"/>
        <w:rPr>
          <w:rFonts w:asciiTheme="minorEastAsia" w:hAnsiTheme="minorEastAsia"/>
          <w:sz w:val="28"/>
          <w:szCs w:val="28"/>
        </w:rPr>
      </w:pPr>
      <w:sdt>
        <w:sdtPr>
          <w:rPr>
            <w:rFonts w:asciiTheme="minorEastAsia" w:hAnsiTheme="minorEastAsia"/>
            <w:sz w:val="28"/>
            <w:szCs w:val="28"/>
          </w:rPr>
          <w:tag w:val="goog_rdk_53"/>
          <w:id w:val="1534874423"/>
        </w:sdtPr>
        <w:sdtContent>
          <w:r w:rsidRPr="00EF127D">
            <w:rPr>
              <w:rFonts w:asciiTheme="minorEastAsia" w:hAnsiTheme="minorEastAsia"/>
              <w:sz w:val="28"/>
              <w:szCs w:val="28"/>
            </w:rPr>
            <w:t>2. AAS 구성요소</w:t>
          </w:r>
        </w:sdtContent>
      </w:sdt>
      <w:bookmarkEnd w:id="12"/>
    </w:p>
    <w:bookmarkStart w:id="13" w:name="_Toc223081754"/>
    <w:p w14:paraId="218736F3" w14:textId="77777777" w:rsidR="00B609D8" w:rsidRPr="00EF127D" w:rsidRDefault="00000000" w:rsidP="00EE3D33">
      <w:pPr>
        <w:pStyle w:val="30"/>
        <w:rPr>
          <w:rFonts w:asciiTheme="minorEastAsia" w:eastAsiaTheme="minorEastAsia" w:hAnsiTheme="minorEastAsia"/>
          <w:b/>
          <w:bCs/>
        </w:rPr>
      </w:pPr>
      <w:sdt>
        <w:sdtPr>
          <w:rPr>
            <w:rFonts w:asciiTheme="minorEastAsia" w:eastAsiaTheme="minorEastAsia" w:hAnsiTheme="minorEastAsia"/>
          </w:rPr>
          <w:tag w:val="goog_rdk_54"/>
          <w:id w:val="614888741"/>
        </w:sdtPr>
        <w:sdtContent>
          <w:r w:rsidRPr="00EF127D">
            <w:rPr>
              <w:rFonts w:asciiTheme="minorEastAsia" w:eastAsiaTheme="minorEastAsia" w:hAnsiTheme="minorEastAsia"/>
              <w:b/>
              <w:bCs/>
            </w:rPr>
            <w:t xml:space="preserve">가. IEC 63278-1에 정의된 AAS구조 </w:t>
          </w:r>
        </w:sdtContent>
      </w:sdt>
      <w:bookmarkEnd w:id="13"/>
    </w:p>
    <w:p w14:paraId="5B53D168" w14:textId="77777777" w:rsidR="00B609D8" w:rsidRPr="00EF127D" w:rsidRDefault="00000000" w:rsidP="00EE3D33">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Pr="00EF127D">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39956769" w14:textId="77777777" w:rsidR="00B609D8" w:rsidRPr="00EF127D" w:rsidRDefault="00000000" w:rsidP="00EE3D33">
      <w:pPr>
        <w:keepNext/>
        <w:widowControl/>
        <w:pBdr>
          <w:top w:val="nil"/>
          <w:left w:val="nil"/>
          <w:bottom w:val="nil"/>
          <w:right w:val="nil"/>
          <w:between w:val="nil"/>
        </w:pBdr>
        <w:ind w:left="800"/>
        <w:jc w:val="center"/>
        <w:rPr>
          <w:rFonts w:asciiTheme="minorEastAsia" w:hAnsiTheme="minorEastAsia"/>
          <w:color w:val="000000"/>
        </w:rPr>
      </w:pPr>
      <w:r w:rsidRPr="00EF127D">
        <w:rPr>
          <w:rFonts w:asciiTheme="minorEastAsia" w:hAnsiTheme="minorEastAsia"/>
          <w:noProof/>
          <w:color w:val="000000"/>
        </w:rPr>
        <w:drawing>
          <wp:inline distT="0" distB="0" distL="0" distR="0" wp14:anchorId="544AA086" wp14:editId="4DFD260C">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bookmarkStart w:id="14" w:name="_heading=h.1sf78stgnx26" w:colFirst="0" w:colLast="0"/>
    <w:bookmarkEnd w:id="14"/>
    <w:p w14:paraId="0EB838F9" w14:textId="36A3A382" w:rsidR="00B609D8" w:rsidRPr="00EF127D" w:rsidRDefault="00000000" w:rsidP="000E1F84">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Pr="00EF127D">
            <w:rPr>
              <w:rFonts w:asciiTheme="minorEastAsia" w:hAnsiTheme="minorEastAsia" w:cs="궁서"/>
              <w:b/>
              <w:bCs/>
              <w:color w:val="000000"/>
            </w:rPr>
            <w:t>그림 2 AAS 구조도</w:t>
          </w:r>
        </w:sdtContent>
      </w:sdt>
    </w:p>
    <w:bookmarkStart w:id="15" w:name="_Toc223081755"/>
    <w:p w14:paraId="4C6E5FE7" w14:textId="77777777" w:rsidR="00B609D8" w:rsidRPr="00EF127D" w:rsidRDefault="00000000" w:rsidP="00EE3D33">
      <w:pPr>
        <w:pStyle w:val="30"/>
        <w:rPr>
          <w:rFonts w:asciiTheme="minorEastAsia" w:eastAsiaTheme="minorEastAsia" w:hAnsiTheme="minorEastAsia"/>
          <w:b/>
          <w:bCs/>
        </w:rPr>
      </w:pPr>
      <w:sdt>
        <w:sdtPr>
          <w:rPr>
            <w:rFonts w:asciiTheme="minorEastAsia" w:eastAsiaTheme="minorEastAsia" w:hAnsiTheme="minorEastAsia"/>
          </w:rPr>
          <w:tag w:val="goog_rdk_57"/>
          <w:id w:val="189292984"/>
        </w:sdtPr>
        <w:sdtContent>
          <w:r w:rsidRPr="00EF127D">
            <w:rPr>
              <w:rFonts w:asciiTheme="minorEastAsia" w:eastAsiaTheme="minorEastAsia" w:hAnsiTheme="minorEastAsia"/>
              <w:b/>
              <w:bCs/>
            </w:rPr>
            <w:t>나. AAS 메타모델</w:t>
          </w:r>
        </w:sdtContent>
      </w:sdt>
      <w:bookmarkEnd w:id="15"/>
    </w:p>
    <w:p w14:paraId="41620AA4"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Pr="00EF127D">
            <w:rPr>
              <w:rFonts w:asciiTheme="minorEastAsia" w:hAnsiTheme="minorEastAsia" w:cs="궁서"/>
              <w:color w:val="000000"/>
            </w:rPr>
            <w:t>AAS는 하나의 자산(Asset)과 연결되어 있으며, 여러 개의 서브모델(</w:t>
          </w:r>
          <w:proofErr w:type="spellStart"/>
          <w:r w:rsidRPr="00EF127D">
            <w:rPr>
              <w:rFonts w:asciiTheme="minorEastAsia" w:hAnsiTheme="minorEastAsia" w:cs="궁서"/>
              <w:color w:val="000000"/>
            </w:rPr>
            <w:t>Submodel</w:t>
          </w:r>
          <w:proofErr w:type="spellEnd"/>
          <w:r w:rsidRPr="00EF127D">
            <w:rPr>
              <w:rFonts w:asciiTheme="minorEastAsia" w:hAnsiTheme="minorEastAsia" w:cs="궁서"/>
              <w:color w:val="000000"/>
            </w:rPr>
            <w:t xml:space="preserve">)로 구성되며, AAS의 라이프 사이클에 따라 여러 개의 뷰(View)를 가질 수 있으며, AAS 프로퍼티들의 </w:t>
          </w:r>
          <w:proofErr w:type="spellStart"/>
          <w:r w:rsidRPr="00EF127D">
            <w:rPr>
              <w:rFonts w:asciiTheme="minorEastAsia" w:hAnsiTheme="minorEastAsia" w:cs="궁서"/>
              <w:color w:val="000000"/>
            </w:rPr>
            <w:t>시맨틱을</w:t>
          </w:r>
          <w:proofErr w:type="spellEnd"/>
          <w:r w:rsidRPr="00EF127D">
            <w:rPr>
              <w:rFonts w:asciiTheme="minorEastAsia" w:hAnsiTheme="minorEastAsia" w:cs="궁서"/>
              <w:color w:val="000000"/>
            </w:rPr>
            <w:t xml:space="preserve"> 보장하기 위한 개념사전(Concept Dictionary)를 가질 수 있습니다. </w:t>
          </w:r>
        </w:sdtContent>
      </w:sdt>
    </w:p>
    <w:p w14:paraId="693F1ABB" w14:textId="77777777" w:rsidR="00B609D8" w:rsidRPr="00EF127D" w:rsidRDefault="00B609D8">
      <w:pPr>
        <w:rPr>
          <w:rFonts w:asciiTheme="minorEastAsia" w:hAnsiTheme="minorEastAsia"/>
        </w:rPr>
      </w:pPr>
    </w:p>
    <w:p w14:paraId="34F15A04" w14:textId="77777777" w:rsidR="00B609D8" w:rsidRPr="00EF127D" w:rsidRDefault="00000000">
      <w:pPr>
        <w:keepNext/>
        <w:jc w:val="center"/>
        <w:rPr>
          <w:rFonts w:asciiTheme="minorEastAsia" w:hAnsiTheme="minorEastAsia"/>
        </w:rPr>
      </w:pPr>
      <w:r w:rsidRPr="00EF127D">
        <w:rPr>
          <w:rFonts w:asciiTheme="minorEastAsia" w:hAnsiTheme="minorEastAsia"/>
          <w:noProof/>
        </w:rPr>
        <w:lastRenderedPageBreak/>
        <w:drawing>
          <wp:inline distT="0" distB="0" distL="0" distR="0" wp14:anchorId="03A96D62" wp14:editId="15D605F9">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bookmarkStart w:id="16" w:name="_heading=h.dg9bqjeq345x" w:colFirst="0" w:colLast="0"/>
    <w:bookmarkEnd w:id="16"/>
    <w:p w14:paraId="2A171C61"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Pr="00EF127D">
            <w:rPr>
              <w:rFonts w:asciiTheme="minorEastAsia" w:hAnsiTheme="minorEastAsia" w:cs="궁서"/>
              <w:b/>
              <w:bCs/>
              <w:color w:val="000000"/>
            </w:rPr>
            <w:t>그림 3 AAS 메타모델</w:t>
          </w:r>
        </w:sdtContent>
      </w:sdt>
    </w:p>
    <w:p w14:paraId="53A86F4F" w14:textId="77777777" w:rsidR="00B609D8" w:rsidRPr="00EF127D" w:rsidRDefault="00B609D8">
      <w:pPr>
        <w:rPr>
          <w:rFonts w:asciiTheme="minorEastAsia" w:hAnsiTheme="minorEastAsia"/>
          <w:b/>
          <w:bCs/>
        </w:rPr>
      </w:pPr>
    </w:p>
    <w:bookmarkStart w:id="17" w:name="_Toc223081756"/>
    <w:p w14:paraId="7FC2FAC5" w14:textId="77777777" w:rsidR="00B609D8" w:rsidRPr="00EF127D" w:rsidRDefault="00000000" w:rsidP="000E1F84">
      <w:pPr>
        <w:pStyle w:val="30"/>
        <w:rPr>
          <w:rFonts w:asciiTheme="minorEastAsia" w:eastAsiaTheme="minorEastAsia" w:hAnsiTheme="minorEastAsia"/>
          <w:b/>
          <w:bCs/>
        </w:rPr>
      </w:pPr>
      <w:sdt>
        <w:sdtPr>
          <w:rPr>
            <w:rFonts w:asciiTheme="minorEastAsia" w:eastAsiaTheme="minorEastAsia" w:hAnsiTheme="minorEastAsia"/>
            <w:b/>
            <w:bCs/>
          </w:rPr>
          <w:tag w:val="goog_rdk_60"/>
          <w:id w:val="1852130458"/>
        </w:sdtPr>
        <w:sdtContent>
          <w:r w:rsidRPr="00EF127D">
            <w:rPr>
              <w:rFonts w:asciiTheme="minorEastAsia" w:eastAsiaTheme="minorEastAsia" w:hAnsiTheme="minorEastAsia"/>
              <w:b/>
              <w:bCs/>
            </w:rPr>
            <w:t>다. AAS 세부구성 요소</w:t>
          </w:r>
        </w:sdtContent>
      </w:sdt>
      <w:bookmarkEnd w:id="17"/>
    </w:p>
    <w:p w14:paraId="761B45EF"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Pr="00EF127D">
            <w:rPr>
              <w:rFonts w:asciiTheme="minorEastAsia" w:hAnsiTheme="minorEastAsia" w:cs="궁서"/>
              <w:color w:val="000000"/>
            </w:rPr>
            <w:t xml:space="preserve">AAS 서브모델, 프로퍼티, </w:t>
          </w:r>
          <w:proofErr w:type="spellStart"/>
          <w:r w:rsidRPr="00EF127D">
            <w:rPr>
              <w:rFonts w:asciiTheme="minorEastAsia" w:hAnsiTheme="minorEastAsia" w:cs="궁서"/>
              <w:color w:val="000000"/>
            </w:rPr>
            <w:t>컬랙션은</w:t>
          </w:r>
          <w:proofErr w:type="spellEnd"/>
          <w:r w:rsidRPr="00EF127D">
            <w:rPr>
              <w:rFonts w:asciiTheme="minorEastAsia" w:hAnsiTheme="minorEastAsia" w:cs="궁서"/>
              <w:color w:val="000000"/>
            </w:rPr>
            <w:t xml:space="preserve"> 각각 다음과 같이 정의할 수 있다.</w:t>
          </w:r>
        </w:sdtContent>
      </w:sdt>
    </w:p>
    <w:tbl>
      <w:tblPr>
        <w:tblStyle w:val="aff6"/>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8503"/>
      </w:tblGrid>
      <w:tr w:rsidR="00B609D8" w:rsidRPr="00EF127D" w14:paraId="71FD93F3" w14:textId="77777777" w:rsidTr="00501C4F">
        <w:tc>
          <w:tcPr>
            <w:tcW w:w="0" w:type="auto"/>
            <w:shd w:val="clear" w:color="auto" w:fill="F2F2F2"/>
          </w:tcPr>
          <w:p w14:paraId="0F56D119" w14:textId="77777777" w:rsidR="00B609D8" w:rsidRPr="00EF127D" w:rsidRDefault="00000000">
            <w:pPr>
              <w:jc w:val="center"/>
              <w:rPr>
                <w:rFonts w:asciiTheme="minorEastAsia" w:hAnsiTheme="minorEastAsia"/>
                <w:b/>
                <w:bCs/>
              </w:rPr>
            </w:pPr>
            <w:sdt>
              <w:sdtPr>
                <w:rPr>
                  <w:rFonts w:asciiTheme="minorEastAsia" w:hAnsiTheme="minorEastAsia"/>
                </w:rPr>
                <w:tag w:val="goog_rdk_62"/>
                <w:id w:val="934369462"/>
              </w:sdtPr>
              <w:sdtContent>
                <w:r w:rsidRPr="00EF127D">
                  <w:rPr>
                    <w:rFonts w:asciiTheme="minorEastAsia" w:hAnsiTheme="minorEastAsia" w:cs="궁서"/>
                    <w:b/>
                    <w:bCs/>
                  </w:rPr>
                  <w:t>구분</w:t>
                </w:r>
              </w:sdtContent>
            </w:sdt>
          </w:p>
        </w:tc>
        <w:tc>
          <w:tcPr>
            <w:tcW w:w="0" w:type="auto"/>
            <w:shd w:val="clear" w:color="auto" w:fill="F2F2F2"/>
          </w:tcPr>
          <w:p w14:paraId="10A05585" w14:textId="77777777" w:rsidR="00B609D8" w:rsidRPr="00EF127D" w:rsidRDefault="00000000">
            <w:pPr>
              <w:jc w:val="center"/>
              <w:rPr>
                <w:rFonts w:asciiTheme="minorEastAsia" w:hAnsiTheme="minorEastAsia"/>
                <w:b/>
                <w:bCs/>
              </w:rPr>
            </w:pPr>
            <w:sdt>
              <w:sdtPr>
                <w:rPr>
                  <w:rFonts w:asciiTheme="minorEastAsia" w:hAnsiTheme="minorEastAsia"/>
                </w:rPr>
                <w:tag w:val="goog_rdk_63"/>
                <w:id w:val="-378902738"/>
              </w:sdtPr>
              <w:sdtContent>
                <w:r w:rsidRPr="00EF127D">
                  <w:rPr>
                    <w:rFonts w:asciiTheme="minorEastAsia" w:hAnsiTheme="minorEastAsia" w:cs="궁서"/>
                    <w:b/>
                    <w:bCs/>
                  </w:rPr>
                  <w:t>내용</w:t>
                </w:r>
              </w:sdtContent>
            </w:sdt>
          </w:p>
        </w:tc>
      </w:tr>
      <w:tr w:rsidR="00B609D8" w:rsidRPr="00EF127D" w14:paraId="52F2D4D1" w14:textId="77777777" w:rsidTr="00501C4F">
        <w:trPr>
          <w:trHeight w:val="575"/>
        </w:trPr>
        <w:tc>
          <w:tcPr>
            <w:tcW w:w="0" w:type="auto"/>
            <w:vMerge w:val="restart"/>
          </w:tcPr>
          <w:p w14:paraId="2821B9CE" w14:textId="77777777" w:rsidR="00B609D8" w:rsidRPr="00EF127D" w:rsidRDefault="00000000">
            <w:pPr>
              <w:jc w:val="center"/>
              <w:rPr>
                <w:rFonts w:asciiTheme="minorEastAsia" w:hAnsiTheme="minorEastAsia"/>
              </w:rPr>
            </w:pPr>
            <w:sdt>
              <w:sdtPr>
                <w:rPr>
                  <w:rFonts w:asciiTheme="minorEastAsia" w:hAnsiTheme="minorEastAsia"/>
                </w:rPr>
                <w:tag w:val="goog_rdk_64"/>
                <w:id w:val="1474640018"/>
              </w:sdtPr>
              <w:sdtContent>
                <w:r w:rsidRPr="00EF127D">
                  <w:rPr>
                    <w:rFonts w:asciiTheme="minorEastAsia" w:hAnsiTheme="minorEastAsia" w:cs="궁서"/>
                  </w:rPr>
                  <w:t>서브모델(</w:t>
                </w:r>
                <w:proofErr w:type="spellStart"/>
                <w:r w:rsidRPr="00EF127D">
                  <w:rPr>
                    <w:rFonts w:asciiTheme="minorEastAsia" w:hAnsiTheme="minorEastAsia" w:cs="궁서"/>
                  </w:rPr>
                  <w:t>Submodel</w:t>
                </w:r>
                <w:proofErr w:type="spellEnd"/>
                <w:r w:rsidRPr="00EF127D">
                  <w:rPr>
                    <w:rFonts w:asciiTheme="minorEastAsia" w:hAnsiTheme="minorEastAsia" w:cs="궁서"/>
                  </w:rPr>
                  <w:t>)</w:t>
                </w:r>
              </w:sdtContent>
            </w:sdt>
          </w:p>
        </w:tc>
        <w:tc>
          <w:tcPr>
            <w:tcW w:w="0" w:type="auto"/>
          </w:tcPr>
          <w:p w14:paraId="30E1D64C" w14:textId="77777777" w:rsidR="00B609D8" w:rsidRPr="00EF127D" w:rsidRDefault="00000000">
            <w:pPr>
              <w:rPr>
                <w:rFonts w:asciiTheme="minorEastAsia" w:hAnsiTheme="minorEastAsia"/>
              </w:rPr>
            </w:pPr>
            <w:sdt>
              <w:sdtPr>
                <w:rPr>
                  <w:rFonts w:asciiTheme="minorEastAsia" w:hAnsiTheme="minorEastAsia"/>
                </w:rPr>
                <w:tag w:val="goog_rdk_65"/>
                <w:id w:val="-67735258"/>
              </w:sdtPr>
              <w:sdtContent>
                <w:r w:rsidRPr="00EF127D">
                  <w:rPr>
                    <w:rFonts w:asciiTheme="minorEastAsia" w:hAnsiTheme="minorEastAsia" w:cs="궁서"/>
                  </w:rPr>
                  <w:t xml:space="preserve">AAS의 논리적 단위 </w:t>
                </w:r>
              </w:sdtContent>
            </w:sdt>
          </w:p>
          <w:p w14:paraId="62E6FFDE" w14:textId="77777777" w:rsidR="00B609D8" w:rsidRPr="00EF127D" w:rsidRDefault="00000000">
            <w:pPr>
              <w:rPr>
                <w:rFonts w:asciiTheme="minorEastAsia" w:hAnsiTheme="minorEastAsia"/>
              </w:rPr>
            </w:pPr>
            <w:sdt>
              <w:sdtPr>
                <w:rPr>
                  <w:rFonts w:asciiTheme="minorEastAsia" w:hAnsiTheme="minorEastAsia"/>
                </w:rPr>
                <w:tag w:val="goog_rdk_66"/>
                <w:id w:val="-351258609"/>
              </w:sdtPr>
              <w:sdtContent>
                <w:r w:rsidRPr="00EF127D">
                  <w:rPr>
                    <w:rFonts w:asciiTheme="minorEastAsia" w:hAnsiTheme="minorEastAsia" w:cs="궁서"/>
                  </w:rPr>
                  <w:t xml:space="preserve">: AAS를 구성하는 다양한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Element (SME), 특히 Property들을 일정한 기준(</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설정, 작업 실시간, 식별 등)에 따라 논리적으로 분류한 모음입니다.</w:t>
                </w:r>
              </w:sdtContent>
            </w:sdt>
          </w:p>
        </w:tc>
      </w:tr>
      <w:tr w:rsidR="00B609D8" w:rsidRPr="00EF127D" w14:paraId="58969DF3" w14:textId="77777777" w:rsidTr="00501C4F">
        <w:trPr>
          <w:trHeight w:val="575"/>
        </w:trPr>
        <w:tc>
          <w:tcPr>
            <w:tcW w:w="0" w:type="auto"/>
            <w:vMerge/>
          </w:tcPr>
          <w:p w14:paraId="48DB48B7" w14:textId="77777777" w:rsidR="00B609D8" w:rsidRPr="00EF127D"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1F8178D0" w14:textId="77777777" w:rsidR="00B609D8" w:rsidRPr="00EF127D" w:rsidRDefault="00000000">
            <w:pPr>
              <w:rPr>
                <w:rFonts w:asciiTheme="minorEastAsia" w:hAnsiTheme="minorEastAsia"/>
              </w:rPr>
            </w:pPr>
            <w:sdt>
              <w:sdtPr>
                <w:rPr>
                  <w:rFonts w:asciiTheme="minorEastAsia" w:hAnsiTheme="minorEastAsia"/>
                </w:rPr>
                <w:tag w:val="goog_rdk_67"/>
                <w:id w:val="-2119798842"/>
              </w:sdtPr>
              <w:sdtContent>
                <w:r w:rsidRPr="00EF127D">
                  <w:rPr>
                    <w:rFonts w:asciiTheme="minorEastAsia" w:hAnsiTheme="minorEastAsia" w:cs="궁서"/>
                  </w:rPr>
                  <w:t xml:space="preserve">표준 인터페이스 </w:t>
                </w:r>
              </w:sdtContent>
            </w:sdt>
          </w:p>
          <w:p w14:paraId="45047F5B" w14:textId="77777777" w:rsidR="00B609D8" w:rsidRPr="00EF127D" w:rsidRDefault="00000000">
            <w:pPr>
              <w:rPr>
                <w:rFonts w:asciiTheme="minorEastAsia" w:hAnsiTheme="minorEastAsia"/>
              </w:rPr>
            </w:pPr>
            <w:sdt>
              <w:sdtPr>
                <w:rPr>
                  <w:rFonts w:asciiTheme="minorEastAsia" w:hAnsiTheme="minorEastAsia"/>
                </w:rPr>
                <w:tag w:val="goog_rdk_68"/>
                <w:id w:val="651874907"/>
              </w:sdtPr>
              <w:sdtContent>
                <w:r w:rsidRPr="00EF127D">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B609D8" w:rsidRPr="00EF127D" w14:paraId="610C83E0" w14:textId="77777777" w:rsidTr="00501C4F">
        <w:trPr>
          <w:trHeight w:val="575"/>
        </w:trPr>
        <w:tc>
          <w:tcPr>
            <w:tcW w:w="0" w:type="auto"/>
            <w:vMerge/>
          </w:tcPr>
          <w:p w14:paraId="25364F97" w14:textId="77777777" w:rsidR="00B609D8" w:rsidRPr="00EF127D"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2F98254E" w14:textId="77777777" w:rsidR="00B609D8" w:rsidRPr="00EF127D" w:rsidRDefault="00000000">
            <w:pPr>
              <w:rPr>
                <w:rFonts w:asciiTheme="minorEastAsia" w:hAnsiTheme="minorEastAsia"/>
              </w:rPr>
            </w:pPr>
            <w:sdt>
              <w:sdtPr>
                <w:rPr>
                  <w:rFonts w:asciiTheme="minorEastAsia" w:hAnsiTheme="minorEastAsia"/>
                </w:rPr>
                <w:tag w:val="goog_rdk_69"/>
                <w:id w:val="-1853157400"/>
              </w:sdtPr>
              <w:sdtContent>
                <w:r w:rsidRPr="00EF127D">
                  <w:rPr>
                    <w:rFonts w:asciiTheme="minorEastAsia" w:hAnsiTheme="minorEastAsia" w:cs="궁서"/>
                  </w:rPr>
                  <w:t xml:space="preserve">기준 및 참고 </w:t>
                </w:r>
              </w:sdtContent>
            </w:sdt>
          </w:p>
          <w:p w14:paraId="7ADBE5D1" w14:textId="77777777" w:rsidR="00B609D8" w:rsidRPr="00EF127D" w:rsidRDefault="00000000">
            <w:pPr>
              <w:rPr>
                <w:rFonts w:asciiTheme="minorEastAsia" w:hAnsiTheme="minorEastAsia"/>
              </w:rPr>
            </w:pPr>
            <w:sdt>
              <w:sdtPr>
                <w:rPr>
                  <w:rFonts w:asciiTheme="minorEastAsia" w:hAnsiTheme="minorEastAsia"/>
                </w:rPr>
                <w:tag w:val="goog_rdk_70"/>
                <w:id w:val="426396067"/>
              </w:sdtPr>
              <w:sdtContent>
                <w:r w:rsidRPr="00EF127D">
                  <w:rPr>
                    <w:rFonts w:asciiTheme="minorEastAsia" w:hAnsiTheme="minorEastAsia" w:cs="궁서"/>
                  </w:rPr>
                  <w:t xml:space="preserve">: 서브모델을 구분하기 위한 지정된 기준은 없으나, 일반적으로 RAMI 4.0의 계층이나 IEC 63278의 표준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템플릿을 참고하여 정의됩니다.</w:t>
                </w:r>
              </w:sdtContent>
            </w:sdt>
          </w:p>
        </w:tc>
      </w:tr>
      <w:tr w:rsidR="00B609D8" w:rsidRPr="00EF127D" w14:paraId="36825D88" w14:textId="77777777" w:rsidTr="00501C4F">
        <w:trPr>
          <w:trHeight w:val="969"/>
        </w:trPr>
        <w:tc>
          <w:tcPr>
            <w:tcW w:w="0" w:type="auto"/>
            <w:vMerge w:val="restart"/>
          </w:tcPr>
          <w:p w14:paraId="382C1971" w14:textId="77777777" w:rsidR="00B609D8" w:rsidRPr="00EF127D" w:rsidRDefault="00000000">
            <w:pPr>
              <w:jc w:val="center"/>
              <w:rPr>
                <w:rFonts w:asciiTheme="minorEastAsia" w:hAnsiTheme="minorEastAsia"/>
              </w:rPr>
            </w:pPr>
            <w:sdt>
              <w:sdtPr>
                <w:rPr>
                  <w:rFonts w:asciiTheme="minorEastAsia" w:hAnsiTheme="minorEastAsia"/>
                </w:rPr>
                <w:tag w:val="goog_rdk_71"/>
                <w:id w:val="475793263"/>
              </w:sdtPr>
              <w:sdtContent>
                <w:r w:rsidRPr="00EF127D">
                  <w:rPr>
                    <w:rFonts w:asciiTheme="minorEastAsia" w:hAnsiTheme="minorEastAsia" w:cs="궁서"/>
                  </w:rPr>
                  <w:t>프로퍼티(Property)</w:t>
                </w:r>
              </w:sdtContent>
            </w:sdt>
          </w:p>
        </w:tc>
        <w:tc>
          <w:tcPr>
            <w:tcW w:w="0" w:type="auto"/>
          </w:tcPr>
          <w:p w14:paraId="0ED8E191" w14:textId="77777777" w:rsidR="00B609D8" w:rsidRPr="00EF127D" w:rsidRDefault="00000000">
            <w:pPr>
              <w:rPr>
                <w:rFonts w:asciiTheme="minorEastAsia" w:hAnsiTheme="minorEastAsia"/>
              </w:rPr>
            </w:pPr>
            <w:sdt>
              <w:sdtPr>
                <w:rPr>
                  <w:rFonts w:asciiTheme="minorEastAsia" w:hAnsiTheme="minorEastAsia"/>
                </w:rPr>
                <w:tag w:val="goog_rdk_72"/>
                <w:id w:val="-163891168"/>
              </w:sdtPr>
              <w:sdtContent>
                <w:r w:rsidRPr="00EF127D">
                  <w:rPr>
                    <w:rFonts w:asciiTheme="minorEastAsia" w:hAnsiTheme="minorEastAsia" w:cs="궁서"/>
                  </w:rPr>
                  <w:t xml:space="preserve">자산 특성 표현 </w:t>
                </w:r>
              </w:sdtContent>
            </w:sdt>
          </w:p>
          <w:p w14:paraId="31521F2A" w14:textId="77777777" w:rsidR="00B609D8" w:rsidRPr="00EF127D" w:rsidRDefault="00000000">
            <w:pPr>
              <w:rPr>
                <w:rFonts w:asciiTheme="minorEastAsia" w:hAnsiTheme="minorEastAsia"/>
              </w:rPr>
            </w:pPr>
            <w:sdt>
              <w:sdtPr>
                <w:rPr>
                  <w:rFonts w:asciiTheme="minorEastAsia" w:hAnsiTheme="minorEastAsia"/>
                </w:rPr>
                <w:tag w:val="goog_rdk_73"/>
                <w:id w:val="793698389"/>
              </w:sdtPr>
              <w:sdtContent>
                <w:r w:rsidRPr="00EF127D">
                  <w:rPr>
                    <w:rFonts w:asciiTheme="minorEastAsia" w:hAnsiTheme="minorEastAsia" w:cs="궁서"/>
                  </w:rPr>
                  <w:t xml:space="preserve">: 물리적 자산(Asset)의 고유한 특성이나 상태를 정보 세계의 기술적인 데이터로 표현하는 가장 기본적인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Element (SME)입니다.</w:t>
                </w:r>
              </w:sdtContent>
            </w:sdt>
          </w:p>
        </w:tc>
      </w:tr>
      <w:tr w:rsidR="00B609D8" w:rsidRPr="00EF127D" w14:paraId="59B6BB14" w14:textId="77777777" w:rsidTr="00501C4F">
        <w:trPr>
          <w:trHeight w:val="1380"/>
        </w:trPr>
        <w:tc>
          <w:tcPr>
            <w:tcW w:w="0" w:type="auto"/>
            <w:vMerge/>
          </w:tcPr>
          <w:p w14:paraId="424B0AFD" w14:textId="77777777" w:rsidR="00B609D8" w:rsidRPr="00EF127D"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53F16AEB" w14:textId="77777777" w:rsidR="00B609D8" w:rsidRPr="00EF127D" w:rsidRDefault="00000000">
            <w:pPr>
              <w:rPr>
                <w:rFonts w:asciiTheme="minorEastAsia" w:hAnsiTheme="minorEastAsia"/>
              </w:rPr>
            </w:pPr>
            <w:sdt>
              <w:sdtPr>
                <w:rPr>
                  <w:rFonts w:asciiTheme="minorEastAsia" w:hAnsiTheme="minorEastAsia"/>
                </w:rPr>
                <w:tag w:val="goog_rdk_74"/>
                <w:id w:val="61278504"/>
              </w:sdtPr>
              <w:sdtContent>
                <w:r w:rsidRPr="00EF127D">
                  <w:rPr>
                    <w:rFonts w:asciiTheme="minorEastAsia" w:hAnsiTheme="minorEastAsia" w:cs="궁서"/>
                  </w:rPr>
                  <w:t xml:space="preserve">정보의 명확성 </w:t>
                </w:r>
              </w:sdtContent>
            </w:sdt>
          </w:p>
          <w:p w14:paraId="6F9F9F7F" w14:textId="77777777" w:rsidR="00B609D8" w:rsidRPr="00EF127D" w:rsidRDefault="00000000">
            <w:pPr>
              <w:rPr>
                <w:rFonts w:asciiTheme="minorEastAsia" w:hAnsiTheme="minorEastAsia"/>
              </w:rPr>
            </w:pPr>
            <w:sdt>
              <w:sdtPr>
                <w:rPr>
                  <w:rFonts w:asciiTheme="minorEastAsia" w:hAnsiTheme="minorEastAsia"/>
                </w:rPr>
                <w:tag w:val="goog_rdk_75"/>
                <w:id w:val="-2112938707"/>
              </w:sdtPr>
              <w:sdtContent>
                <w:r w:rsidRPr="00EF127D">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B609D8" w:rsidRPr="00EF127D" w14:paraId="11026310" w14:textId="77777777" w:rsidTr="00501C4F">
        <w:trPr>
          <w:trHeight w:val="863"/>
        </w:trPr>
        <w:tc>
          <w:tcPr>
            <w:tcW w:w="0" w:type="auto"/>
            <w:vMerge w:val="restart"/>
          </w:tcPr>
          <w:p w14:paraId="5233D67D" w14:textId="77777777" w:rsidR="00B609D8" w:rsidRPr="00EF127D" w:rsidRDefault="00000000">
            <w:pPr>
              <w:jc w:val="center"/>
              <w:rPr>
                <w:rFonts w:asciiTheme="minorEastAsia" w:hAnsiTheme="minorEastAsia"/>
              </w:rPr>
            </w:pPr>
            <w:sdt>
              <w:sdtPr>
                <w:rPr>
                  <w:rFonts w:asciiTheme="minorEastAsia" w:hAnsiTheme="minorEastAsia"/>
                </w:rPr>
                <w:tag w:val="goog_rdk_76"/>
                <w:id w:val="512986581"/>
              </w:sdtPr>
              <w:sdtContent>
                <w:r w:rsidRPr="00EF127D">
                  <w:rPr>
                    <w:rFonts w:asciiTheme="minorEastAsia" w:hAnsiTheme="minorEastAsia" w:cs="궁서"/>
                  </w:rPr>
                  <w:t>컬렉션(Collection)</w:t>
                </w:r>
              </w:sdtContent>
            </w:sdt>
          </w:p>
        </w:tc>
        <w:tc>
          <w:tcPr>
            <w:tcW w:w="0" w:type="auto"/>
          </w:tcPr>
          <w:p w14:paraId="29B86CA7" w14:textId="77777777" w:rsidR="00B609D8" w:rsidRPr="00EF127D" w:rsidRDefault="00000000">
            <w:pPr>
              <w:widowControl/>
              <w:rPr>
                <w:rFonts w:asciiTheme="minorEastAsia" w:hAnsiTheme="minorEastAsia"/>
              </w:rPr>
            </w:pPr>
            <w:sdt>
              <w:sdtPr>
                <w:rPr>
                  <w:rFonts w:asciiTheme="minorEastAsia" w:hAnsiTheme="minorEastAsia"/>
                </w:rPr>
                <w:tag w:val="goog_rdk_77"/>
                <w:id w:val="2030831879"/>
              </w:sdtPr>
              <w:sdtContent>
                <w:r w:rsidRPr="00EF127D">
                  <w:rPr>
                    <w:rFonts w:asciiTheme="minorEastAsia" w:hAnsiTheme="minorEastAsia" w:cs="궁서"/>
                  </w:rPr>
                  <w:t>SME의 그룹화</w:t>
                </w:r>
              </w:sdtContent>
            </w:sdt>
          </w:p>
          <w:p w14:paraId="232D0415" w14:textId="77777777" w:rsidR="00B609D8" w:rsidRPr="00EF127D" w:rsidRDefault="00000000">
            <w:pPr>
              <w:widowControl/>
              <w:rPr>
                <w:rFonts w:asciiTheme="minorEastAsia" w:hAnsiTheme="minorEastAsia"/>
              </w:rPr>
            </w:pPr>
            <w:sdt>
              <w:sdtPr>
                <w:rPr>
                  <w:rFonts w:asciiTheme="minorEastAsia" w:hAnsiTheme="minorEastAsia"/>
                </w:rPr>
                <w:tag w:val="goog_rdk_78"/>
                <w:id w:val="1175134167"/>
              </w:sdtPr>
              <w:sdtContent>
                <w:r w:rsidRPr="00EF127D">
                  <w:rPr>
                    <w:rFonts w:asciiTheme="minorEastAsia" w:hAnsiTheme="minorEastAsia" w:cs="궁서"/>
                  </w:rPr>
                  <w:t xml:space="preserve">: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Collection은 유사한 특징이나 논리적 관계를 가지는 여러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Element들을 그룹화한 모음입니다.</w:t>
                </w:r>
              </w:sdtContent>
            </w:sdt>
          </w:p>
        </w:tc>
      </w:tr>
      <w:tr w:rsidR="00B609D8" w:rsidRPr="00EF127D" w14:paraId="3F319DDB" w14:textId="77777777" w:rsidTr="00501C4F">
        <w:trPr>
          <w:trHeight w:val="70"/>
        </w:trPr>
        <w:tc>
          <w:tcPr>
            <w:tcW w:w="0" w:type="auto"/>
            <w:vMerge/>
          </w:tcPr>
          <w:p w14:paraId="239F1097" w14:textId="77777777" w:rsidR="00B609D8" w:rsidRPr="00EF127D"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284C380A" w14:textId="77777777" w:rsidR="00B609D8" w:rsidRPr="00EF127D" w:rsidRDefault="00000000">
            <w:pPr>
              <w:widowControl/>
              <w:rPr>
                <w:rFonts w:asciiTheme="minorEastAsia" w:hAnsiTheme="minorEastAsia"/>
              </w:rPr>
            </w:pPr>
            <w:sdt>
              <w:sdtPr>
                <w:rPr>
                  <w:rFonts w:asciiTheme="minorEastAsia" w:hAnsiTheme="minorEastAsia"/>
                </w:rPr>
                <w:tag w:val="goog_rdk_79"/>
                <w:id w:val="868338704"/>
              </w:sdtPr>
              <w:sdtContent>
                <w:r w:rsidRPr="00EF127D">
                  <w:rPr>
                    <w:rFonts w:asciiTheme="minorEastAsia" w:hAnsiTheme="minorEastAsia" w:cs="궁서"/>
                  </w:rPr>
                  <w:t>관리 및 구조화</w:t>
                </w:r>
              </w:sdtContent>
            </w:sdt>
          </w:p>
          <w:p w14:paraId="0F0EA08B" w14:textId="77777777" w:rsidR="00B609D8" w:rsidRPr="00EF127D" w:rsidRDefault="00000000">
            <w:pPr>
              <w:keepNext/>
              <w:widowControl/>
              <w:rPr>
                <w:rFonts w:asciiTheme="minorEastAsia" w:hAnsiTheme="minorEastAsia"/>
              </w:rPr>
            </w:pPr>
            <w:sdt>
              <w:sdtPr>
                <w:rPr>
                  <w:rFonts w:asciiTheme="minorEastAsia" w:hAnsiTheme="minorEastAsia"/>
                </w:rPr>
                <w:tag w:val="goog_rdk_80"/>
                <w:id w:val="1500448952"/>
              </w:sdtPr>
              <w:sdtContent>
                <w:r w:rsidRPr="00EF127D">
                  <w:rPr>
                    <w:rFonts w:asciiTheme="minorEastAsia" w:hAnsiTheme="minorEastAsia" w:cs="궁서"/>
                  </w:rPr>
                  <w:t xml:space="preserve">: 컬렉션은 자체로 하나의 SME이며, 특정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내에서 복잡한 데이터를 논리적으로 묶어 데이터 구조화를 용이하게 하고, </w:t>
                </w:r>
                <w:proofErr w:type="spellStart"/>
                <w:r w:rsidRPr="00EF127D">
                  <w:rPr>
                    <w:rFonts w:asciiTheme="minorEastAsia" w:hAnsiTheme="minorEastAsia" w:cs="궁서"/>
                  </w:rPr>
                  <w:t>Submodel</w:t>
                </w:r>
                <w:proofErr w:type="spellEnd"/>
                <w:r w:rsidRPr="00EF127D">
                  <w:rPr>
                    <w:rFonts w:asciiTheme="minorEastAsia" w:hAnsiTheme="minorEastAsia" w:cs="궁서"/>
                  </w:rPr>
                  <w:t>의 관리를 효율적으로 하는데 사용됩니다.</w:t>
                </w:r>
              </w:sdtContent>
            </w:sdt>
          </w:p>
        </w:tc>
      </w:tr>
    </w:tbl>
    <w:bookmarkStart w:id="18" w:name="_heading=h.c4qocbc7u0o6" w:colFirst="0" w:colLast="0"/>
    <w:bookmarkEnd w:id="18"/>
    <w:p w14:paraId="6D81BE96"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Pr="00EF127D">
            <w:rPr>
              <w:rFonts w:asciiTheme="minorEastAsia" w:hAnsiTheme="minorEastAsia" w:cs="궁서"/>
              <w:b/>
              <w:bCs/>
              <w:color w:val="000000"/>
            </w:rPr>
            <w:t>표 1 AAS 세부구성 요소</w:t>
          </w:r>
        </w:sdtContent>
      </w:sdt>
    </w:p>
    <w:p w14:paraId="25796D24" w14:textId="77777777" w:rsidR="00B609D8" w:rsidRPr="00EF127D" w:rsidRDefault="00B609D8">
      <w:pPr>
        <w:rPr>
          <w:rFonts w:asciiTheme="minorEastAsia" w:hAnsiTheme="minorEastAsia"/>
        </w:rPr>
      </w:pPr>
    </w:p>
    <w:p w14:paraId="3E5CC03E" w14:textId="77777777" w:rsidR="00B609D8" w:rsidRPr="00EF127D" w:rsidRDefault="00000000" w:rsidP="00AD40A3">
      <w:pPr>
        <w:keepNext/>
        <w:widowControl/>
        <w:pBdr>
          <w:top w:val="nil"/>
          <w:left w:val="nil"/>
          <w:bottom w:val="nil"/>
          <w:right w:val="nil"/>
          <w:between w:val="nil"/>
        </w:pBdr>
        <w:ind w:left="1843"/>
        <w:rPr>
          <w:rFonts w:asciiTheme="minorEastAsia" w:hAnsiTheme="minorEastAsia"/>
          <w:color w:val="000000"/>
        </w:rPr>
      </w:pPr>
      <w:r w:rsidRPr="00EF127D">
        <w:rPr>
          <w:rFonts w:asciiTheme="minorEastAsia" w:hAnsiTheme="minorEastAsia"/>
          <w:noProof/>
          <w:color w:val="000000"/>
        </w:rPr>
        <w:drawing>
          <wp:inline distT="0" distB="0" distL="0" distR="0" wp14:anchorId="4EAFCBDE" wp14:editId="492CD625">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17A769AA" w14:textId="77777777" w:rsidR="00DC0B71" w:rsidRPr="00EF127D" w:rsidRDefault="00DC0B71">
      <w:pPr>
        <w:keepNext/>
        <w:widowControl/>
        <w:pBdr>
          <w:top w:val="nil"/>
          <w:left w:val="nil"/>
          <w:bottom w:val="nil"/>
          <w:right w:val="nil"/>
          <w:between w:val="nil"/>
        </w:pBdr>
        <w:ind w:left="800"/>
        <w:rPr>
          <w:rFonts w:asciiTheme="minorEastAsia" w:hAnsiTheme="minorEastAsia"/>
          <w:color w:val="000000"/>
        </w:rPr>
      </w:pPr>
    </w:p>
    <w:bookmarkStart w:id="19" w:name="_heading=h.rz4zepcp7ekh" w:colFirst="0" w:colLast="0"/>
    <w:bookmarkEnd w:id="19"/>
    <w:p w14:paraId="0747CCEA"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Pr="00EF127D">
            <w:rPr>
              <w:rFonts w:asciiTheme="minorEastAsia" w:hAnsiTheme="minorEastAsia" w:cs="궁서"/>
              <w:b/>
              <w:bCs/>
              <w:color w:val="000000"/>
            </w:rPr>
            <w:t xml:space="preserve">그림 4 AAS, </w:t>
          </w:r>
          <w:proofErr w:type="spellStart"/>
          <w:r w:rsidRPr="00EF127D">
            <w:rPr>
              <w:rFonts w:asciiTheme="minorEastAsia" w:hAnsiTheme="minorEastAsia" w:cs="궁서"/>
              <w:b/>
              <w:bCs/>
              <w:color w:val="000000"/>
            </w:rPr>
            <w:t>submodel</w:t>
          </w:r>
          <w:proofErr w:type="spellEnd"/>
          <w:r w:rsidRPr="00EF127D">
            <w:rPr>
              <w:rFonts w:asciiTheme="minorEastAsia" w:hAnsiTheme="minorEastAsia" w:cs="궁서"/>
              <w:b/>
              <w:bCs/>
              <w:color w:val="000000"/>
            </w:rPr>
            <w:t xml:space="preserve">, </w:t>
          </w:r>
          <w:proofErr w:type="spellStart"/>
          <w:r w:rsidRPr="00EF127D">
            <w:rPr>
              <w:rFonts w:asciiTheme="minorEastAsia" w:hAnsiTheme="minorEastAsia" w:cs="궁서"/>
              <w:b/>
              <w:bCs/>
              <w:color w:val="000000"/>
            </w:rPr>
            <w:t>Submodel</w:t>
          </w:r>
          <w:proofErr w:type="spellEnd"/>
          <w:r w:rsidRPr="00EF127D">
            <w:rPr>
              <w:rFonts w:asciiTheme="minorEastAsia" w:hAnsiTheme="minorEastAsia" w:cs="궁서"/>
              <w:b/>
              <w:bCs/>
              <w:color w:val="000000"/>
            </w:rPr>
            <w:t xml:space="preserve"> collection, property의 관계</w:t>
          </w:r>
        </w:sdtContent>
      </w:sdt>
    </w:p>
    <w:p w14:paraId="688CDDEF" w14:textId="77777777" w:rsidR="00B609D8" w:rsidRPr="00EF127D" w:rsidRDefault="00B609D8">
      <w:pPr>
        <w:widowControl/>
        <w:pBdr>
          <w:top w:val="nil"/>
          <w:left w:val="nil"/>
          <w:bottom w:val="nil"/>
          <w:right w:val="nil"/>
          <w:between w:val="nil"/>
        </w:pBdr>
        <w:ind w:left="800"/>
        <w:rPr>
          <w:rFonts w:asciiTheme="minorEastAsia" w:hAnsiTheme="minorEastAsia"/>
          <w:color w:val="000000"/>
        </w:rPr>
      </w:pPr>
    </w:p>
    <w:bookmarkStart w:id="20" w:name="_Toc223081757"/>
    <w:p w14:paraId="7F2B0B1D" w14:textId="77777777" w:rsidR="00B609D8" w:rsidRPr="00EF127D" w:rsidRDefault="00000000" w:rsidP="00EF127D">
      <w:pPr>
        <w:pStyle w:val="30"/>
        <w:rPr>
          <w:rFonts w:asciiTheme="minorEastAsia" w:eastAsiaTheme="minorEastAsia" w:hAnsiTheme="minorEastAsia"/>
          <w:b/>
          <w:bCs/>
        </w:rPr>
      </w:pPr>
      <w:sdt>
        <w:sdtPr>
          <w:rPr>
            <w:rFonts w:asciiTheme="minorEastAsia" w:eastAsiaTheme="minorEastAsia" w:hAnsiTheme="minorEastAsia"/>
            <w:b/>
            <w:bCs/>
          </w:rPr>
          <w:tag w:val="goog_rdk_83"/>
          <w:id w:val="902683360"/>
        </w:sdtPr>
        <w:sdtContent>
          <w:r w:rsidRPr="00EF127D">
            <w:rPr>
              <w:rFonts w:asciiTheme="minorEastAsia" w:eastAsiaTheme="minorEastAsia" w:hAnsiTheme="minorEastAsia"/>
              <w:b/>
              <w:bCs/>
            </w:rPr>
            <w:t xml:space="preserve">라. </w:t>
          </w:r>
          <w:proofErr w:type="spellStart"/>
          <w:r w:rsidRPr="00EF127D">
            <w:rPr>
              <w:rFonts w:asciiTheme="minorEastAsia" w:eastAsiaTheme="minorEastAsia" w:hAnsiTheme="minorEastAsia"/>
              <w:b/>
              <w:bCs/>
            </w:rPr>
            <w:t>시맨틱</w:t>
          </w:r>
          <w:proofErr w:type="spellEnd"/>
          <w:r w:rsidRPr="00EF127D">
            <w:rPr>
              <w:rFonts w:asciiTheme="minorEastAsia" w:eastAsiaTheme="minorEastAsia" w:hAnsiTheme="minorEastAsia"/>
              <w:b/>
              <w:bCs/>
            </w:rPr>
            <w:t xml:space="preserve"> (Semantic) </w:t>
          </w:r>
        </w:sdtContent>
      </w:sdt>
      <w:bookmarkEnd w:id="20"/>
    </w:p>
    <w:p w14:paraId="315649F4"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proofErr w:type="spellStart"/>
          <w:r w:rsidRPr="00EF127D">
            <w:rPr>
              <w:rFonts w:asciiTheme="minorEastAsia" w:hAnsiTheme="minorEastAsia" w:cs="궁서"/>
              <w:color w:val="000000"/>
            </w:rPr>
            <w:t>시멘틱</w:t>
          </w:r>
          <w:proofErr w:type="spellEnd"/>
          <w:r w:rsidRPr="00EF127D">
            <w:rPr>
              <w:rFonts w:asciiTheme="minorEastAsia" w:hAnsiTheme="minorEastAsia" w:cs="궁서"/>
              <w:color w:val="000000"/>
            </w:rPr>
            <w:t xml:space="preserve"> (Semantic) 기반의 상호운용성 </w:t>
          </w:r>
        </w:sdtContent>
      </w:sdt>
    </w:p>
    <w:p w14:paraId="565FD734" w14:textId="77777777" w:rsidR="00B609D8" w:rsidRPr="00EF127D" w:rsidRDefault="00000000">
      <w:pPr>
        <w:widowControl/>
        <w:ind w:left="440"/>
        <w:rPr>
          <w:rFonts w:asciiTheme="minorEastAsia" w:hAnsiTheme="minorEastAsia"/>
        </w:rPr>
      </w:pPr>
      <w:sdt>
        <w:sdtPr>
          <w:rPr>
            <w:rFonts w:asciiTheme="minorEastAsia" w:hAnsiTheme="minorEastAsia"/>
          </w:rPr>
          <w:tag w:val="goog_rdk_85"/>
          <w:id w:val="-1245099263"/>
        </w:sdtPr>
        <w:sdtContent>
          <w:r w:rsidRPr="00EF127D">
            <w:rPr>
              <w:rFonts w:asciiTheme="minorEastAsia" w:hAnsiTheme="minorEastAsia" w:cs="궁서"/>
            </w:rPr>
            <w:t xml:space="preserve">: AAS가 구조적 표준을 제공한다면, </w:t>
          </w:r>
          <w:proofErr w:type="spellStart"/>
          <w:r w:rsidRPr="00EF127D">
            <w:rPr>
              <w:rFonts w:asciiTheme="minorEastAsia" w:hAnsiTheme="minorEastAsia" w:cs="궁서"/>
            </w:rPr>
            <w:t>시맨틱은</w:t>
          </w:r>
          <w:proofErr w:type="spellEnd"/>
          <w:r w:rsidRPr="00EF127D">
            <w:rPr>
              <w:rFonts w:asciiTheme="minorEastAsia" w:hAnsiTheme="minorEastAsia" w:cs="궁서"/>
            </w:rPr>
            <w:t xml:space="preserve"> 그 안에 담긴 정보에 대한 의미적 표준을 제공합니다. 이는 이종 시스템 간의 데이터 교환을 넘어, 데이터에 대한 일관된 해석과 이해를 가능하게 합니다.</w:t>
          </w:r>
        </w:sdtContent>
      </w:sdt>
    </w:p>
    <w:p w14:paraId="35CFBD42" w14:textId="77777777" w:rsidR="00B609D8" w:rsidRPr="00EF127D" w:rsidRDefault="00B609D8">
      <w:pPr>
        <w:widowControl/>
        <w:ind w:left="440"/>
        <w:rPr>
          <w:rFonts w:asciiTheme="minorEastAsia" w:hAnsiTheme="minorEastAsia"/>
        </w:rPr>
      </w:pPr>
    </w:p>
    <w:p w14:paraId="7D9C5EDF"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Pr="00EF127D">
            <w:rPr>
              <w:rFonts w:asciiTheme="minorEastAsia" w:hAnsiTheme="minorEastAsia" w:cs="궁서"/>
              <w:color w:val="000000"/>
            </w:rPr>
            <w:t xml:space="preserve">정의 </w:t>
          </w:r>
        </w:sdtContent>
      </w:sdt>
    </w:p>
    <w:p w14:paraId="72F07F4E" w14:textId="77777777" w:rsidR="00B609D8" w:rsidRPr="00EF127D" w:rsidRDefault="00000000">
      <w:pPr>
        <w:widowControl/>
        <w:ind w:left="440"/>
        <w:rPr>
          <w:rFonts w:asciiTheme="minorEastAsia" w:hAnsiTheme="minorEastAsia"/>
        </w:rPr>
      </w:pPr>
      <w:sdt>
        <w:sdtPr>
          <w:rPr>
            <w:rFonts w:asciiTheme="minorEastAsia" w:hAnsiTheme="minorEastAsia"/>
          </w:rPr>
          <w:tag w:val="goog_rdk_87"/>
          <w:id w:val="335513950"/>
        </w:sdtPr>
        <w:sdtContent>
          <w:r w:rsidRPr="00EF127D">
            <w:rPr>
              <w:rFonts w:asciiTheme="minorEastAsia" w:hAnsiTheme="minorEastAsia" w:cs="궁서"/>
            </w:rPr>
            <w:t xml:space="preserve">: Semantic은 데이터의 의미와 해석을 보장하는 요소로, 사람이든 </w:t>
          </w:r>
          <w:proofErr w:type="spellStart"/>
          <w:r w:rsidRPr="00EF127D">
            <w:rPr>
              <w:rFonts w:asciiTheme="minorEastAsia" w:hAnsiTheme="minorEastAsia" w:cs="궁서"/>
            </w:rPr>
            <w:t>기계든</w:t>
          </w:r>
          <w:proofErr w:type="spellEnd"/>
          <w:r w:rsidRPr="00EF127D">
            <w:rPr>
              <w:rFonts w:asciiTheme="minorEastAsia" w:hAnsiTheme="minorEastAsia" w:cs="궁서"/>
            </w:rPr>
            <w:t xml:space="preserve"> 동일한 의미로 이해할 수 있도록 정의됩니다.</w:t>
          </w:r>
        </w:sdtContent>
      </w:sdt>
    </w:p>
    <w:p w14:paraId="0F50BB91" w14:textId="77777777" w:rsidR="00B609D8" w:rsidRPr="00EF127D" w:rsidRDefault="00B609D8">
      <w:pPr>
        <w:widowControl/>
        <w:ind w:left="440"/>
        <w:rPr>
          <w:rFonts w:asciiTheme="minorEastAsia" w:hAnsiTheme="minorEastAsia"/>
        </w:rPr>
      </w:pPr>
    </w:p>
    <w:p w14:paraId="27385044"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Pr="00EF127D">
            <w:rPr>
              <w:rFonts w:asciiTheme="minorEastAsia" w:hAnsiTheme="minorEastAsia" w:cs="궁서"/>
              <w:color w:val="000000"/>
            </w:rPr>
            <w:t xml:space="preserve">일관성 확보 </w:t>
          </w:r>
        </w:sdtContent>
      </w:sdt>
    </w:p>
    <w:p w14:paraId="366C0916" w14:textId="77777777" w:rsidR="00B609D8" w:rsidRPr="00EF127D" w:rsidRDefault="00000000">
      <w:pPr>
        <w:widowControl/>
        <w:ind w:left="440"/>
        <w:rPr>
          <w:rFonts w:asciiTheme="minorEastAsia" w:hAnsiTheme="minorEastAsia"/>
        </w:rPr>
      </w:pPr>
      <w:sdt>
        <w:sdtPr>
          <w:rPr>
            <w:rFonts w:asciiTheme="minorEastAsia" w:hAnsiTheme="minorEastAsia"/>
          </w:rPr>
          <w:tag w:val="goog_rdk_89"/>
          <w:id w:val="364577884"/>
        </w:sdtPr>
        <w:sdtContent>
          <w:r w:rsidRPr="00EF127D">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69A5564C" w14:textId="77777777" w:rsidR="00B609D8" w:rsidRPr="00EF127D" w:rsidRDefault="00B609D8">
      <w:pPr>
        <w:widowControl/>
        <w:ind w:left="440"/>
        <w:rPr>
          <w:rFonts w:asciiTheme="minorEastAsia" w:hAnsiTheme="minorEastAsia"/>
        </w:rPr>
      </w:pPr>
    </w:p>
    <w:p w14:paraId="06ECA27D" w14:textId="77777777" w:rsidR="00B609D8" w:rsidRPr="00EF127D" w:rsidRDefault="00000000">
      <w:pPr>
        <w:rPr>
          <w:rFonts w:asciiTheme="minorEastAsia" w:hAnsiTheme="minorEastAsia"/>
        </w:rPr>
      </w:pPr>
      <w:sdt>
        <w:sdtPr>
          <w:rPr>
            <w:rFonts w:asciiTheme="minorEastAsia" w:hAnsiTheme="minorEastAsia"/>
          </w:rPr>
          <w:tag w:val="goog_rdk_90"/>
          <w:id w:val="-636571079"/>
        </w:sdtPr>
        <w:sdtContent>
          <w:r w:rsidRPr="00EF127D">
            <w:rPr>
              <w:rFonts w:asciiTheme="minorEastAsia" w:hAnsiTheme="minorEastAsia" w:cs="궁서"/>
              <w:b/>
              <w:bCs/>
            </w:rPr>
            <w:t xml:space="preserve">마. </w:t>
          </w:r>
          <w:proofErr w:type="spellStart"/>
          <w:r w:rsidRPr="00EF127D">
            <w:rPr>
              <w:rFonts w:asciiTheme="minorEastAsia" w:hAnsiTheme="minorEastAsia" w:cs="궁서"/>
              <w:b/>
              <w:bCs/>
            </w:rPr>
            <w:t>시맨틱</w:t>
          </w:r>
          <w:proofErr w:type="spellEnd"/>
          <w:r w:rsidRPr="00EF127D">
            <w:rPr>
              <w:rFonts w:asciiTheme="minorEastAsia" w:hAnsiTheme="minorEastAsia" w:cs="궁서"/>
              <w:b/>
              <w:bCs/>
            </w:rPr>
            <w:t xml:space="preserve"> 확보를 위한 주요 산업 데이터 사전</w:t>
          </w:r>
        </w:sdtContent>
      </w:sdt>
      <w:r w:rsidRPr="00EF127D">
        <w:rPr>
          <w:rFonts w:asciiTheme="minorEastAsia" w:hAnsiTheme="minorEastAsia"/>
        </w:rPr>
        <w:t xml:space="preserve"> </w:t>
      </w:r>
    </w:p>
    <w:p w14:paraId="3F225912" w14:textId="77777777" w:rsidR="00B609D8" w:rsidRPr="00EF127D" w:rsidRDefault="00000000">
      <w:pPr>
        <w:widowControl/>
        <w:numPr>
          <w:ilvl w:val="0"/>
          <w:numId w:val="1"/>
        </w:numPr>
        <w:pBdr>
          <w:top w:val="nil"/>
          <w:left w:val="nil"/>
          <w:bottom w:val="nil"/>
          <w:right w:val="nil"/>
          <w:between w:val="nil"/>
        </w:pBdr>
        <w:rPr>
          <w:rFonts w:asciiTheme="minorEastAsia" w:hAnsiTheme="minorEastAsia"/>
          <w:color w:val="000000"/>
        </w:rPr>
      </w:pPr>
      <w:proofErr w:type="spellStart"/>
      <w:r w:rsidRPr="00EF127D">
        <w:rPr>
          <w:rFonts w:asciiTheme="minorEastAsia" w:hAnsiTheme="minorEastAsia"/>
          <w:color w:val="000000"/>
        </w:rPr>
        <w:t>eCl@ss</w:t>
      </w:r>
      <w:proofErr w:type="spellEnd"/>
      <w:r w:rsidRPr="00EF127D">
        <w:rPr>
          <w:rFonts w:asciiTheme="minorEastAsia" w:hAnsiTheme="minorEastAsia"/>
          <w:color w:val="000000"/>
        </w:rPr>
        <w:t xml:space="preserve"> </w:t>
      </w:r>
    </w:p>
    <w:p w14:paraId="23BFE234" w14:textId="77777777" w:rsidR="00B609D8" w:rsidRPr="00EF127D" w:rsidRDefault="00000000">
      <w:pPr>
        <w:widowControl/>
        <w:ind w:left="440"/>
        <w:rPr>
          <w:rFonts w:asciiTheme="minorEastAsia" w:hAnsiTheme="minorEastAsia"/>
        </w:rPr>
      </w:pPr>
      <w:sdt>
        <w:sdtPr>
          <w:rPr>
            <w:rFonts w:asciiTheme="minorEastAsia" w:hAnsiTheme="minorEastAsia"/>
          </w:rPr>
          <w:tag w:val="goog_rdk_91"/>
          <w:id w:val="1741402112"/>
        </w:sdtPr>
        <w:sdtContent>
          <w:r w:rsidRPr="00EF127D">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1355B67E" w14:textId="77777777" w:rsidR="00B609D8" w:rsidRPr="00EF127D" w:rsidRDefault="00000000">
      <w:pPr>
        <w:keepNext/>
        <w:jc w:val="center"/>
        <w:rPr>
          <w:rFonts w:asciiTheme="minorEastAsia" w:hAnsiTheme="minorEastAsia"/>
        </w:rPr>
      </w:pPr>
      <w:r w:rsidRPr="00EF127D">
        <w:rPr>
          <w:rFonts w:asciiTheme="minorEastAsia" w:hAnsiTheme="minorEastAsia"/>
          <w:noProof/>
        </w:rPr>
        <w:lastRenderedPageBreak/>
        <w:drawing>
          <wp:inline distT="0" distB="0" distL="0" distR="0" wp14:anchorId="582022C1" wp14:editId="63E233BB">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bookmarkStart w:id="21" w:name="_heading=h.2mjp19a3jt70" w:colFirst="0" w:colLast="0"/>
    <w:bookmarkEnd w:id="21"/>
    <w:p w14:paraId="643ADCB9" w14:textId="25E7F180" w:rsidR="00B609D8" w:rsidRPr="00EF127D" w:rsidRDefault="00000000" w:rsidP="00527D98">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Pr="00EF127D">
            <w:rPr>
              <w:rFonts w:asciiTheme="minorEastAsia" w:hAnsiTheme="minorEastAsia" w:cs="궁서"/>
              <w:b/>
              <w:bCs/>
              <w:color w:val="000000"/>
            </w:rPr>
            <w:t xml:space="preserve">그림 5 </w:t>
          </w:r>
          <w:proofErr w:type="spellStart"/>
          <w:r w:rsidRPr="00EF127D">
            <w:rPr>
              <w:rFonts w:asciiTheme="minorEastAsia" w:hAnsiTheme="minorEastAsia" w:cs="궁서"/>
              <w:b/>
              <w:bCs/>
              <w:color w:val="000000"/>
            </w:rPr>
            <w:t>ecl@ss</w:t>
          </w:r>
          <w:proofErr w:type="spellEnd"/>
          <w:r w:rsidRPr="00EF127D">
            <w:rPr>
              <w:rFonts w:asciiTheme="minorEastAsia" w:hAnsiTheme="minorEastAsia" w:cs="궁서"/>
              <w:b/>
              <w:bCs/>
              <w:color w:val="000000"/>
            </w:rPr>
            <w:t xml:space="preserve"> 홈페이지</w:t>
          </w:r>
        </w:sdtContent>
      </w:sdt>
    </w:p>
    <w:p w14:paraId="04918C51" w14:textId="77777777" w:rsidR="00527D98" w:rsidRPr="00EF127D" w:rsidRDefault="00527D98" w:rsidP="00527D98">
      <w:pPr>
        <w:pBdr>
          <w:top w:val="nil"/>
          <w:left w:val="nil"/>
          <w:bottom w:val="nil"/>
          <w:right w:val="nil"/>
          <w:between w:val="nil"/>
        </w:pBdr>
        <w:rPr>
          <w:rFonts w:asciiTheme="minorEastAsia" w:hAnsiTheme="minorEastAsia"/>
          <w:b/>
          <w:bCs/>
          <w:color w:val="000000"/>
        </w:rPr>
      </w:pPr>
    </w:p>
    <w:p w14:paraId="413296F3" w14:textId="77777777" w:rsidR="00B609D8" w:rsidRPr="00EF127D" w:rsidRDefault="00000000">
      <w:pPr>
        <w:widowControl/>
        <w:numPr>
          <w:ilvl w:val="0"/>
          <w:numId w:val="2"/>
        </w:numPr>
        <w:pBdr>
          <w:top w:val="nil"/>
          <w:left w:val="nil"/>
          <w:bottom w:val="nil"/>
          <w:right w:val="nil"/>
          <w:between w:val="nil"/>
        </w:pBdr>
        <w:rPr>
          <w:rFonts w:asciiTheme="minorEastAsia" w:hAnsiTheme="minorEastAsia"/>
          <w:color w:val="000000"/>
        </w:rPr>
      </w:pPr>
      <w:r w:rsidRPr="00EF127D">
        <w:rPr>
          <w:rFonts w:asciiTheme="minorEastAsia" w:hAnsiTheme="minorEastAsia"/>
          <w:color w:val="000000"/>
        </w:rPr>
        <w:t>CDD (Common Data Dictionary)</w:t>
      </w:r>
    </w:p>
    <w:p w14:paraId="4CD5B7C7" w14:textId="77777777" w:rsidR="00B609D8" w:rsidRPr="00EF127D" w:rsidRDefault="00000000">
      <w:pPr>
        <w:widowControl/>
        <w:ind w:left="440"/>
        <w:rPr>
          <w:rFonts w:asciiTheme="minorEastAsia" w:hAnsiTheme="minorEastAsia"/>
        </w:rPr>
      </w:pPr>
      <w:sdt>
        <w:sdtPr>
          <w:rPr>
            <w:rFonts w:asciiTheme="minorEastAsia" w:hAnsiTheme="minorEastAsia"/>
          </w:rPr>
          <w:tag w:val="goog_rdk_93"/>
          <w:id w:val="-287567306"/>
        </w:sdtPr>
        <w:sdtContent>
          <w:r w:rsidRPr="00EF127D">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3DF81C6B" w14:textId="77777777" w:rsidR="00B609D8" w:rsidRPr="00EF127D" w:rsidRDefault="00000000">
      <w:pPr>
        <w:keepNext/>
        <w:jc w:val="center"/>
        <w:rPr>
          <w:rFonts w:asciiTheme="minorEastAsia" w:hAnsiTheme="minorEastAsia"/>
        </w:rPr>
      </w:pPr>
      <w:r w:rsidRPr="00EF127D">
        <w:rPr>
          <w:rFonts w:asciiTheme="minorEastAsia" w:hAnsiTheme="minorEastAsia"/>
          <w:noProof/>
        </w:rPr>
        <w:drawing>
          <wp:inline distT="0" distB="0" distL="0" distR="0" wp14:anchorId="77E7832B" wp14:editId="079FFA97">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bookmarkStart w:id="22" w:name="_heading=h.x4hw5tlufyia" w:colFirst="0" w:colLast="0"/>
    <w:bookmarkEnd w:id="22"/>
    <w:p w14:paraId="72670784"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Pr="00EF127D">
            <w:rPr>
              <w:rFonts w:asciiTheme="minorEastAsia" w:hAnsiTheme="minorEastAsia" w:cs="궁서"/>
              <w:b/>
              <w:bCs/>
              <w:color w:val="000000"/>
            </w:rPr>
            <w:t>그림 6 CDD 홈페이지</w:t>
          </w:r>
        </w:sdtContent>
      </w:sdt>
    </w:p>
    <w:p w14:paraId="75983A34" w14:textId="77777777" w:rsidR="00B609D8" w:rsidRPr="00EF127D" w:rsidRDefault="00000000">
      <w:pPr>
        <w:widowControl/>
        <w:numPr>
          <w:ilvl w:val="0"/>
          <w:numId w:val="3"/>
        </w:numPr>
        <w:pBdr>
          <w:top w:val="nil"/>
          <w:left w:val="nil"/>
          <w:bottom w:val="nil"/>
          <w:right w:val="nil"/>
          <w:between w:val="nil"/>
        </w:pBdr>
        <w:rPr>
          <w:rFonts w:asciiTheme="minorEastAsia" w:hAnsiTheme="minorEastAsia"/>
          <w:color w:val="000000"/>
        </w:rPr>
      </w:pPr>
      <w:r w:rsidRPr="00EF127D">
        <w:rPr>
          <w:rFonts w:asciiTheme="minorEastAsia" w:hAnsiTheme="minorEastAsia"/>
          <w:color w:val="000000"/>
        </w:rPr>
        <w:t>ETIM</w:t>
      </w:r>
    </w:p>
    <w:p w14:paraId="6BFDC26B" w14:textId="77777777" w:rsidR="00B609D8" w:rsidRPr="00EF127D"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Pr="00EF127D">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01186182" w14:textId="77777777" w:rsidR="00B609D8" w:rsidRPr="00EF127D" w:rsidRDefault="00000000">
      <w:pPr>
        <w:keepNext/>
        <w:jc w:val="center"/>
        <w:rPr>
          <w:rFonts w:asciiTheme="minorEastAsia" w:hAnsiTheme="minorEastAsia"/>
        </w:rPr>
      </w:pPr>
      <w:r w:rsidRPr="00EF127D">
        <w:rPr>
          <w:rFonts w:asciiTheme="minorEastAsia" w:hAnsiTheme="minorEastAsia"/>
          <w:noProof/>
        </w:rPr>
        <w:drawing>
          <wp:inline distT="0" distB="0" distL="0" distR="0" wp14:anchorId="1F5D30F9" wp14:editId="552C8A2F">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bookmarkStart w:id="23" w:name="_heading=h.j89k88n39g5k" w:colFirst="0" w:colLast="0"/>
    <w:bookmarkEnd w:id="23"/>
    <w:p w14:paraId="1F617B97"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Pr="00EF127D">
            <w:rPr>
              <w:rFonts w:asciiTheme="minorEastAsia" w:hAnsiTheme="minorEastAsia" w:cs="궁서"/>
              <w:b/>
              <w:bCs/>
              <w:color w:val="000000"/>
            </w:rPr>
            <w:t>그림 7 ETIM 홈페이지</w:t>
          </w:r>
        </w:sdtContent>
      </w:sdt>
    </w:p>
    <w:bookmarkStart w:id="24" w:name="_Toc223081758"/>
    <w:p w14:paraId="79CF0EA5" w14:textId="77777777" w:rsidR="00B609D8" w:rsidRPr="00EF127D" w:rsidRDefault="00000000" w:rsidP="00EF127D">
      <w:pPr>
        <w:pStyle w:val="30"/>
        <w:rPr>
          <w:rFonts w:asciiTheme="minorEastAsia" w:eastAsiaTheme="minorEastAsia" w:hAnsiTheme="minorEastAsia"/>
          <w:b/>
          <w:bCs/>
        </w:rPr>
      </w:pPr>
      <w:sdt>
        <w:sdtPr>
          <w:rPr>
            <w:rFonts w:asciiTheme="minorEastAsia" w:eastAsiaTheme="minorEastAsia" w:hAnsiTheme="minorEastAsia"/>
            <w:b/>
            <w:bCs/>
          </w:rPr>
          <w:tag w:val="goog_rdk_97"/>
          <w:id w:val="-1300224821"/>
        </w:sdtPr>
        <w:sdtContent>
          <w:r w:rsidRPr="00EF127D">
            <w:rPr>
              <w:rFonts w:asciiTheme="minorEastAsia" w:eastAsiaTheme="minorEastAsia" w:hAnsiTheme="minorEastAsia"/>
              <w:b/>
              <w:bCs/>
            </w:rPr>
            <w:t>바. 표준 식별자(Identifier) – IRDI, URI, GUID</w:t>
          </w:r>
        </w:sdtContent>
      </w:sdt>
      <w:bookmarkEnd w:id="24"/>
    </w:p>
    <w:p w14:paraId="1771BD87"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98"/>
          <w:id w:val="429607547"/>
        </w:sdtPr>
        <w:sdtContent>
          <w:r w:rsidRPr="00EF127D">
            <w:rPr>
              <w:rFonts w:asciiTheme="minorEastAsia" w:hAnsiTheme="minorEastAsia" w:cs="궁서"/>
              <w:color w:val="000000"/>
            </w:rPr>
            <w:t>AAS식별자는 AAS개체를 유일하게 식별할 수 있는 일정한 형식의 정보를 의미합니다.  모든 AAS는 다른 AAS와 구분되어야 하며, 식별자를 통해 상호 데이터 교환 및 인터페이스가 가능해집니다.</w:t>
          </w:r>
        </w:sdtContent>
      </w:sdt>
    </w:p>
    <w:p w14:paraId="01809D5E" w14:textId="77777777" w:rsidR="00B609D8" w:rsidRPr="00EF127D" w:rsidRDefault="00B609D8">
      <w:pPr>
        <w:widowControl/>
        <w:ind w:left="440"/>
        <w:rPr>
          <w:rFonts w:asciiTheme="minorEastAsia" w:hAnsiTheme="minorEastAsia"/>
        </w:rPr>
      </w:pPr>
    </w:p>
    <w:p w14:paraId="3E21D0E7"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99"/>
          <w:id w:val="-2006604417"/>
        </w:sdtPr>
        <w:sdtContent>
          <w:r w:rsidRPr="00EF127D">
            <w:rPr>
              <w:rFonts w:asciiTheme="minorEastAsia" w:hAnsiTheme="minorEastAsia" w:cs="궁서"/>
              <w:color w:val="000000"/>
            </w:rPr>
            <w:t>일반적으로 AAS에 사용되는 식별자(ID)는 3가지 유형(IRDI, URI, GUID)가 있습니다.</w:t>
          </w:r>
        </w:sdtContent>
      </w:sdt>
    </w:p>
    <w:p w14:paraId="3257F8C6" w14:textId="77777777" w:rsidR="00B609D8" w:rsidRPr="00EF127D" w:rsidRDefault="00B609D8">
      <w:pPr>
        <w:widowControl/>
        <w:rPr>
          <w:rFonts w:asciiTheme="minorEastAsia" w:hAnsiTheme="minorEastAsia"/>
        </w:rPr>
      </w:pPr>
    </w:p>
    <w:p w14:paraId="73EF947A"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0"/>
          <w:id w:val="1013850823"/>
        </w:sdtPr>
        <w:sdtContent>
          <w:r w:rsidRPr="00EF127D">
            <w:rPr>
              <w:rFonts w:asciiTheme="minorEastAsia" w:hAnsiTheme="minorEastAsia" w:cs="궁서"/>
              <w:color w:val="000000"/>
            </w:rPr>
            <w:t>3가지 식별자 유형에 대한 설명은 아래와 같습니다.</w:t>
          </w:r>
        </w:sdtContent>
      </w:sdt>
    </w:p>
    <w:p w14:paraId="491FF046" w14:textId="77777777" w:rsidR="00B609D8" w:rsidRPr="00EF127D" w:rsidRDefault="00B609D8">
      <w:pPr>
        <w:widowControl/>
        <w:ind w:left="440"/>
        <w:rPr>
          <w:rFonts w:asciiTheme="minorEastAsia" w:hAnsiTheme="minorEastAsia"/>
        </w:rPr>
      </w:pPr>
    </w:p>
    <w:p w14:paraId="69519341" w14:textId="77777777" w:rsidR="00B609D8" w:rsidRPr="00EF127D" w:rsidRDefault="00000000">
      <w:pPr>
        <w:widowControl/>
        <w:numPr>
          <w:ilvl w:val="0"/>
          <w:numId w:val="26"/>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1"/>
          <w:id w:val="-880251081"/>
        </w:sdtPr>
        <w:sdtContent>
          <w:r w:rsidRPr="00EF127D">
            <w:rPr>
              <w:rFonts w:asciiTheme="minorEastAsia" w:hAnsiTheme="minorEastAsia" w:cs="궁서"/>
              <w:color w:val="000000"/>
            </w:rPr>
            <w:t>국제 등록 데이터 식별자 (IRDI, International Registration Data Identifier)</w:t>
          </w:r>
        </w:sdtContent>
      </w:sdt>
    </w:p>
    <w:p w14:paraId="798B1F0B" w14:textId="77777777" w:rsidR="00B609D8" w:rsidRPr="00EF127D" w:rsidRDefault="00000000">
      <w:pPr>
        <w:widowControl/>
        <w:ind w:left="440"/>
        <w:rPr>
          <w:rFonts w:asciiTheme="minorEastAsia" w:hAnsiTheme="minorEastAsia"/>
        </w:rPr>
      </w:pPr>
      <w:sdt>
        <w:sdtPr>
          <w:rPr>
            <w:rFonts w:asciiTheme="minorEastAsia" w:hAnsiTheme="minorEastAsia"/>
          </w:rPr>
          <w:tag w:val="goog_rdk_102"/>
          <w:id w:val="2010737455"/>
        </w:sdtPr>
        <w:sdtContent>
          <w:r w:rsidRPr="00EF127D">
            <w:rPr>
              <w:rFonts w:asciiTheme="minorEastAsia" w:hAnsiTheme="minorEastAsia" w:cs="궁서"/>
            </w:rPr>
            <w:t xml:space="preserve">- 정의 </w:t>
          </w:r>
        </w:sdtContent>
      </w:sdt>
    </w:p>
    <w:p w14:paraId="6932E18E" w14:textId="77777777" w:rsidR="00B609D8" w:rsidRPr="00EF127D" w:rsidRDefault="00000000">
      <w:pPr>
        <w:widowControl/>
        <w:ind w:left="440"/>
        <w:rPr>
          <w:rFonts w:asciiTheme="minorEastAsia" w:hAnsiTheme="minorEastAsia"/>
        </w:rPr>
      </w:pPr>
      <w:sdt>
        <w:sdtPr>
          <w:rPr>
            <w:rFonts w:asciiTheme="minorEastAsia" w:hAnsiTheme="minorEastAsia"/>
          </w:rPr>
          <w:tag w:val="goog_rdk_103"/>
          <w:id w:val="882216701"/>
        </w:sdtPr>
        <w:sdtContent>
          <w:r w:rsidRPr="00EF127D">
            <w:rPr>
              <w:rFonts w:asciiTheme="minorEastAsia" w:hAnsiTheme="minorEastAsia" w:cs="궁서"/>
            </w:rPr>
            <w:t>: ISO 29002-5와 같은 국제 표준에 따라 정의된 식별자 형식입니다. 국제적으로 공인된 데이터 사전(</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CDD (Common Data Dictionary), </w:t>
          </w:r>
          <w:proofErr w:type="spellStart"/>
          <w:r w:rsidRPr="00EF127D">
            <w:rPr>
              <w:rFonts w:asciiTheme="minorEastAsia" w:hAnsiTheme="minorEastAsia" w:cs="궁서"/>
            </w:rPr>
            <w:t>eCl@ss</w:t>
          </w:r>
          <w:proofErr w:type="spellEnd"/>
          <w:r w:rsidRPr="00EF127D">
            <w:rPr>
              <w:rFonts w:asciiTheme="minorEastAsia" w:hAnsiTheme="minorEastAsia" w:cs="궁서"/>
            </w:rPr>
            <w:t xml:space="preserve">)에서 관리하는 개념에 부여되는 식별자입니다. </w:t>
          </w:r>
        </w:sdtContent>
      </w:sdt>
    </w:p>
    <w:p w14:paraId="6003E877" w14:textId="77777777" w:rsidR="00B609D8" w:rsidRPr="00EF127D" w:rsidRDefault="00000000">
      <w:pPr>
        <w:widowControl/>
        <w:ind w:left="440"/>
        <w:rPr>
          <w:rFonts w:asciiTheme="minorEastAsia" w:hAnsiTheme="minorEastAsia"/>
        </w:rPr>
      </w:pPr>
      <w:sdt>
        <w:sdtPr>
          <w:rPr>
            <w:rFonts w:asciiTheme="minorEastAsia" w:hAnsiTheme="minorEastAsia"/>
          </w:rPr>
          <w:tag w:val="goog_rdk_104"/>
          <w:id w:val="-1411558002"/>
        </w:sdtPr>
        <w:sdtContent>
          <w:r w:rsidRPr="00EF127D">
            <w:rPr>
              <w:rFonts w:asciiTheme="minorEastAsia" w:hAnsiTheme="minorEastAsia" w:cs="궁서"/>
            </w:rPr>
            <w:t xml:space="preserve">- 특징 </w:t>
          </w:r>
        </w:sdtContent>
      </w:sdt>
    </w:p>
    <w:p w14:paraId="10F9FBF1" w14:textId="77777777" w:rsidR="00B609D8" w:rsidRPr="00EF127D" w:rsidRDefault="00000000">
      <w:pPr>
        <w:widowControl/>
        <w:ind w:left="440"/>
        <w:rPr>
          <w:rFonts w:asciiTheme="minorEastAsia" w:hAnsiTheme="minorEastAsia"/>
        </w:rPr>
      </w:pPr>
      <w:sdt>
        <w:sdtPr>
          <w:rPr>
            <w:rFonts w:asciiTheme="minorEastAsia" w:hAnsiTheme="minorEastAsia"/>
          </w:rPr>
          <w:tag w:val="goog_rdk_105"/>
          <w:id w:val="-1238754089"/>
        </w:sdtPr>
        <w:sdtContent>
          <w:r w:rsidRPr="00EF127D">
            <w:rPr>
              <w:rFonts w:asciiTheme="minorEastAsia" w:hAnsiTheme="minorEastAsia" w:cs="궁서"/>
            </w:rPr>
            <w:t xml:space="preserve">: 각 기관에 의해 할당된 식별자이기 때문에 전 세계적으로 고유한 식별자임이 보장됩니다. </w:t>
          </w:r>
        </w:sdtContent>
      </w:sdt>
    </w:p>
    <w:p w14:paraId="614316CE" w14:textId="77777777" w:rsidR="00B609D8" w:rsidRPr="00EF127D" w:rsidRDefault="00000000">
      <w:pPr>
        <w:widowControl/>
        <w:ind w:left="440"/>
        <w:rPr>
          <w:rFonts w:asciiTheme="minorEastAsia" w:hAnsiTheme="minorEastAsia"/>
        </w:rPr>
      </w:pPr>
      <w:sdt>
        <w:sdtPr>
          <w:rPr>
            <w:rFonts w:asciiTheme="minorEastAsia" w:hAnsiTheme="minorEastAsia"/>
          </w:rPr>
          <w:tag w:val="goog_rdk_106"/>
          <w:id w:val="223874755"/>
        </w:sdtPr>
        <w:sdtContent>
          <w:r w:rsidRPr="00EF127D">
            <w:rPr>
              <w:rFonts w:asciiTheme="minorEastAsia" w:hAnsiTheme="minorEastAsia" w:cs="궁서"/>
            </w:rPr>
            <w:t>- 구조</w:t>
          </w:r>
        </w:sdtContent>
      </w:sdt>
    </w:p>
    <w:p w14:paraId="65CEB6E6" w14:textId="77777777" w:rsidR="00B609D8" w:rsidRPr="00EF127D" w:rsidRDefault="00000000">
      <w:pPr>
        <w:widowControl/>
        <w:ind w:left="440"/>
        <w:rPr>
          <w:rFonts w:asciiTheme="minorEastAsia" w:hAnsiTheme="minorEastAsia"/>
        </w:rPr>
      </w:pPr>
      <w:sdt>
        <w:sdtPr>
          <w:rPr>
            <w:rFonts w:asciiTheme="minorEastAsia" w:hAnsiTheme="minorEastAsia"/>
          </w:rPr>
          <w:tag w:val="goog_rdk_107"/>
          <w:id w:val="-2089839623"/>
        </w:sdtPr>
        <w:sdtContent>
          <w:r w:rsidRPr="00EF127D">
            <w:rPr>
              <w:rFonts w:asciiTheme="minorEastAsia" w:hAnsiTheme="minorEastAsia" w:cs="궁서"/>
            </w:rPr>
            <w:t>: 아래의 &lt;그림5&gt;은 ISO 29002-5에 따른 IRDI의 구조를 나타냅니다.</w:t>
          </w:r>
        </w:sdtContent>
      </w:sdt>
    </w:p>
    <w:p w14:paraId="464B7C22" w14:textId="77777777" w:rsidR="00B609D8" w:rsidRPr="00EF127D" w:rsidRDefault="00000000" w:rsidP="00AD40A3">
      <w:pPr>
        <w:keepNext/>
        <w:ind w:leftChars="-142" w:left="-284"/>
        <w:jc w:val="center"/>
        <w:rPr>
          <w:rFonts w:asciiTheme="minorEastAsia" w:hAnsiTheme="minorEastAsia"/>
        </w:rPr>
      </w:pPr>
      <w:r w:rsidRPr="00EF127D">
        <w:rPr>
          <w:rFonts w:asciiTheme="minorEastAsia" w:hAnsiTheme="minorEastAsia"/>
          <w:noProof/>
        </w:rPr>
        <w:drawing>
          <wp:inline distT="0" distB="0" distL="0" distR="0" wp14:anchorId="28BE2317" wp14:editId="2154E00E">
            <wp:extent cx="5147891" cy="2038358"/>
            <wp:effectExtent l="0" t="0" r="0" b="0"/>
            <wp:docPr id="2082766661" name="image87.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7.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bookmarkStart w:id="25" w:name="_heading=h.m3o62hq7v7x" w:colFirst="0" w:colLast="0"/>
    <w:bookmarkEnd w:id="25"/>
    <w:p w14:paraId="58E5F160"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08"/>
          <w:id w:val="253142498"/>
        </w:sdtPr>
        <w:sdtContent>
          <w:r w:rsidRPr="00EF127D">
            <w:rPr>
              <w:rFonts w:asciiTheme="minorEastAsia" w:hAnsiTheme="minorEastAsia" w:cs="궁서"/>
              <w:b/>
              <w:bCs/>
              <w:color w:val="000000"/>
            </w:rPr>
            <w:t>그림 8 IRDI를 사용한 식별자</w:t>
          </w:r>
        </w:sdtContent>
      </w:sdt>
    </w:p>
    <w:p w14:paraId="0869E597" w14:textId="77777777" w:rsidR="00B609D8" w:rsidRPr="00EF127D" w:rsidRDefault="00B609D8">
      <w:pPr>
        <w:widowControl/>
        <w:rPr>
          <w:rFonts w:asciiTheme="minorEastAsia" w:hAnsiTheme="minorEastAsia"/>
        </w:rPr>
      </w:pPr>
    </w:p>
    <w:p w14:paraId="6199930B" w14:textId="77777777" w:rsidR="00B609D8" w:rsidRPr="00EF127D" w:rsidRDefault="00000000">
      <w:pPr>
        <w:widowControl/>
        <w:numPr>
          <w:ilvl w:val="0"/>
          <w:numId w:val="2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09"/>
          <w:id w:val="-191031145"/>
        </w:sdtPr>
        <w:sdtContent>
          <w:r w:rsidRPr="00EF127D">
            <w:rPr>
              <w:rFonts w:asciiTheme="minorEastAsia" w:hAnsiTheme="minorEastAsia" w:cs="궁서"/>
              <w:color w:val="000000"/>
            </w:rPr>
            <w:t xml:space="preserve">통합 자원 식별자 (URI, Uniform Resource Identifier) </w:t>
          </w:r>
        </w:sdtContent>
      </w:sdt>
    </w:p>
    <w:p w14:paraId="5BAAE7E2" w14:textId="77777777" w:rsidR="00B609D8" w:rsidRPr="00EF127D" w:rsidRDefault="00000000">
      <w:pPr>
        <w:widowControl/>
        <w:ind w:left="440"/>
        <w:rPr>
          <w:rFonts w:asciiTheme="minorEastAsia" w:hAnsiTheme="minorEastAsia"/>
        </w:rPr>
      </w:pPr>
      <w:sdt>
        <w:sdtPr>
          <w:rPr>
            <w:rFonts w:asciiTheme="minorEastAsia" w:hAnsiTheme="minorEastAsia"/>
          </w:rPr>
          <w:tag w:val="goog_rdk_110"/>
          <w:id w:val="923780152"/>
        </w:sdtPr>
        <w:sdtContent>
          <w:r w:rsidRPr="00EF127D">
            <w:rPr>
              <w:rFonts w:asciiTheme="minorEastAsia" w:hAnsiTheme="minorEastAsia" w:cs="궁서"/>
            </w:rPr>
            <w:t xml:space="preserve">- 정의 </w:t>
          </w:r>
        </w:sdtContent>
      </w:sdt>
    </w:p>
    <w:p w14:paraId="468EAF9A" w14:textId="77777777" w:rsidR="00B609D8" w:rsidRPr="00EF127D" w:rsidRDefault="00000000">
      <w:pPr>
        <w:widowControl/>
        <w:ind w:left="440"/>
        <w:rPr>
          <w:rFonts w:asciiTheme="minorEastAsia" w:hAnsiTheme="minorEastAsia"/>
        </w:rPr>
      </w:pPr>
      <w:sdt>
        <w:sdtPr>
          <w:rPr>
            <w:rFonts w:asciiTheme="minorEastAsia" w:hAnsiTheme="minorEastAsia"/>
          </w:rPr>
          <w:tag w:val="goog_rdk_111"/>
          <w:id w:val="-1565049272"/>
        </w:sdtPr>
        <w:sdtContent>
          <w:r w:rsidRPr="00EF127D">
            <w:rPr>
              <w:rFonts w:asciiTheme="minorEastAsia" w:hAnsiTheme="minorEastAsia" w:cs="궁서"/>
            </w:rPr>
            <w:t>: 계층적으로 경로를 지정할 수 있는 구조로, 인터넷상의 자원을 식별하는 데 사용되는 일반적인 형식입니다.</w:t>
          </w:r>
        </w:sdtContent>
      </w:sdt>
    </w:p>
    <w:p w14:paraId="6AF3935D" w14:textId="77777777" w:rsidR="00B609D8" w:rsidRPr="00EF127D" w:rsidRDefault="00000000">
      <w:pPr>
        <w:widowControl/>
        <w:ind w:left="440"/>
        <w:rPr>
          <w:rFonts w:asciiTheme="minorEastAsia" w:hAnsiTheme="minorEastAsia"/>
        </w:rPr>
      </w:pPr>
      <w:sdt>
        <w:sdtPr>
          <w:rPr>
            <w:rFonts w:asciiTheme="minorEastAsia" w:hAnsiTheme="minorEastAsia"/>
          </w:rPr>
          <w:tag w:val="goog_rdk_112"/>
          <w:id w:val="-2058491921"/>
        </w:sdtPr>
        <w:sdtContent>
          <w:r w:rsidRPr="00EF127D">
            <w:rPr>
              <w:rFonts w:asciiTheme="minorEastAsia" w:hAnsiTheme="minorEastAsia" w:cs="궁서"/>
            </w:rPr>
            <w:t xml:space="preserve">- 특징 </w:t>
          </w:r>
        </w:sdtContent>
      </w:sdt>
    </w:p>
    <w:p w14:paraId="1D69509F" w14:textId="77777777" w:rsidR="00B609D8" w:rsidRPr="00EF127D" w:rsidRDefault="00000000">
      <w:pPr>
        <w:widowControl/>
        <w:ind w:left="440"/>
        <w:rPr>
          <w:rFonts w:asciiTheme="minorEastAsia" w:hAnsiTheme="minorEastAsia"/>
        </w:rPr>
      </w:pPr>
      <w:sdt>
        <w:sdtPr>
          <w:rPr>
            <w:rFonts w:asciiTheme="minorEastAsia" w:hAnsiTheme="minorEastAsia"/>
          </w:rPr>
          <w:tag w:val="goog_rdk_113"/>
          <w:id w:val="1466770317"/>
        </w:sdtPr>
        <w:sdtContent>
          <w:r w:rsidRPr="00EF127D">
            <w:rPr>
              <w:rFonts w:asciiTheme="minorEastAsia" w:hAnsiTheme="minorEastAsia" w:cs="궁서"/>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14:paraId="6C46A4B9" w14:textId="77777777" w:rsidR="00B609D8" w:rsidRPr="00EF127D" w:rsidRDefault="00B609D8">
      <w:pPr>
        <w:pBdr>
          <w:top w:val="nil"/>
          <w:left w:val="nil"/>
          <w:bottom w:val="nil"/>
          <w:right w:val="nil"/>
          <w:between w:val="nil"/>
        </w:pBdr>
        <w:ind w:left="851"/>
        <w:rPr>
          <w:rFonts w:asciiTheme="minorEastAsia" w:hAnsiTheme="minorEastAsia"/>
          <w:color w:val="000000"/>
        </w:rPr>
      </w:pPr>
    </w:p>
    <w:p w14:paraId="6D2A398D" w14:textId="77777777" w:rsidR="00B609D8" w:rsidRPr="00EF127D" w:rsidRDefault="00000000">
      <w:pPr>
        <w:keepNext/>
        <w:jc w:val="center"/>
        <w:rPr>
          <w:rFonts w:asciiTheme="minorEastAsia" w:hAnsiTheme="minorEastAsia"/>
        </w:rPr>
      </w:pPr>
      <w:r w:rsidRPr="00EF127D">
        <w:rPr>
          <w:rFonts w:asciiTheme="minorEastAsia" w:hAnsiTheme="minorEastAsia"/>
          <w:noProof/>
        </w:rPr>
        <w:lastRenderedPageBreak/>
        <w:drawing>
          <wp:inline distT="0" distB="0" distL="0" distR="0" wp14:anchorId="5024437D" wp14:editId="1A3DFA6A">
            <wp:extent cx="3981450" cy="2038350"/>
            <wp:effectExtent l="0" t="0" r="0" b="0"/>
            <wp:docPr id="2082766659" name="image68.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8.jpg" descr="텍스트, 스크린샷, 도표, 번호이(가) 표시된 사진&#10;&#10;자동 생성된 설명"/>
                    <pic:cNvPicPr preferRelativeResize="0"/>
                  </pic:nvPicPr>
                  <pic:blipFill>
                    <a:blip r:embed="rId22"/>
                    <a:srcRect l="2794" t="6990" r="2700" b="24917"/>
                    <a:stretch>
                      <a:fillRect/>
                    </a:stretch>
                  </pic:blipFill>
                  <pic:spPr>
                    <a:xfrm>
                      <a:off x="0" y="0"/>
                      <a:ext cx="3981450" cy="2038350"/>
                    </a:xfrm>
                    <a:prstGeom prst="rect">
                      <a:avLst/>
                    </a:prstGeom>
                    <a:ln/>
                  </pic:spPr>
                </pic:pic>
              </a:graphicData>
            </a:graphic>
          </wp:inline>
        </w:drawing>
      </w:r>
    </w:p>
    <w:bookmarkStart w:id="26" w:name="_heading=h.jhcqz7vmbl23" w:colFirst="0" w:colLast="0"/>
    <w:bookmarkEnd w:id="26"/>
    <w:p w14:paraId="07EEC93E"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14"/>
          <w:id w:val="-130673173"/>
        </w:sdtPr>
        <w:sdtContent>
          <w:r w:rsidRPr="00EF127D">
            <w:rPr>
              <w:rFonts w:asciiTheme="minorEastAsia" w:hAnsiTheme="minorEastAsia" w:cs="궁서"/>
              <w:b/>
              <w:bCs/>
              <w:color w:val="000000"/>
            </w:rPr>
            <w:t>그림 9 URI, URL의 구조</w:t>
          </w:r>
        </w:sdtContent>
      </w:sdt>
    </w:p>
    <w:p w14:paraId="6EAAFC1A" w14:textId="77777777" w:rsidR="00B609D8" w:rsidRPr="00EF127D" w:rsidRDefault="00B609D8">
      <w:pPr>
        <w:rPr>
          <w:rFonts w:asciiTheme="minorEastAsia" w:hAnsiTheme="minorEastAsia"/>
        </w:rPr>
      </w:pPr>
    </w:p>
    <w:p w14:paraId="30967492" w14:textId="77777777" w:rsidR="00B609D8" w:rsidRPr="00EF127D" w:rsidRDefault="00000000">
      <w:pPr>
        <w:widowControl/>
        <w:numPr>
          <w:ilvl w:val="0"/>
          <w:numId w:val="2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5"/>
          <w:id w:val="1552611090"/>
        </w:sdtPr>
        <w:sdtContent>
          <w:r w:rsidRPr="00EF127D">
            <w:rPr>
              <w:rFonts w:asciiTheme="minorEastAsia" w:hAnsiTheme="minorEastAsia" w:cs="궁서"/>
              <w:color w:val="000000"/>
            </w:rPr>
            <w:t xml:space="preserve">전역 고유 식별자 (GUID, Global Unique Identifier) </w:t>
          </w:r>
        </w:sdtContent>
      </w:sdt>
    </w:p>
    <w:p w14:paraId="1702DA16" w14:textId="77777777" w:rsidR="00B609D8" w:rsidRPr="00EF127D" w:rsidRDefault="00000000" w:rsidP="00527D98">
      <w:pPr>
        <w:widowControl/>
        <w:ind w:left="440"/>
        <w:jc w:val="left"/>
        <w:rPr>
          <w:rFonts w:asciiTheme="minorEastAsia" w:hAnsiTheme="minorEastAsia"/>
        </w:rPr>
      </w:pPr>
      <w:sdt>
        <w:sdtPr>
          <w:rPr>
            <w:rFonts w:asciiTheme="minorEastAsia" w:hAnsiTheme="minorEastAsia"/>
          </w:rPr>
          <w:tag w:val="goog_rdk_116"/>
          <w:id w:val="-1825360001"/>
        </w:sdtPr>
        <w:sdtContent>
          <w:r w:rsidRPr="00EF127D">
            <w:rPr>
              <w:rFonts w:asciiTheme="minorEastAsia" w:hAnsiTheme="minorEastAsia" w:cs="궁서"/>
            </w:rPr>
            <w:t>- 정의</w:t>
          </w:r>
          <w:r w:rsidRPr="00EF127D">
            <w:rPr>
              <w:rFonts w:asciiTheme="minorEastAsia" w:hAnsiTheme="minorEastAsia" w:cs="궁서"/>
            </w:rPr>
            <w:br/>
            <w:t>: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p w14:paraId="637537AF" w14:textId="77777777" w:rsidR="00B609D8" w:rsidRPr="00EF127D" w:rsidRDefault="00B609D8">
      <w:pPr>
        <w:widowControl/>
        <w:ind w:left="440"/>
        <w:rPr>
          <w:rFonts w:asciiTheme="minorEastAsia" w:hAnsiTheme="minorEastAsia"/>
        </w:rPr>
      </w:pPr>
    </w:p>
    <w:bookmarkStart w:id="27" w:name="_Toc223081759"/>
    <w:p w14:paraId="22E62F89" w14:textId="77777777" w:rsidR="00B609D8" w:rsidRPr="00EF127D" w:rsidRDefault="00000000" w:rsidP="00EF127D">
      <w:pPr>
        <w:pStyle w:val="30"/>
        <w:rPr>
          <w:rFonts w:asciiTheme="minorEastAsia" w:eastAsiaTheme="minorEastAsia" w:hAnsiTheme="minorEastAsia"/>
          <w:b/>
          <w:bCs/>
        </w:rPr>
      </w:pPr>
      <w:sdt>
        <w:sdtPr>
          <w:rPr>
            <w:rFonts w:asciiTheme="minorEastAsia" w:eastAsiaTheme="minorEastAsia" w:hAnsiTheme="minorEastAsia"/>
            <w:b/>
            <w:bCs/>
          </w:rPr>
          <w:tag w:val="goog_rdk_117"/>
          <w:id w:val="1835481687"/>
        </w:sdtPr>
        <w:sdtContent>
          <w:r w:rsidRPr="00EF127D">
            <w:rPr>
              <w:rFonts w:asciiTheme="minorEastAsia" w:eastAsiaTheme="minorEastAsia" w:hAnsiTheme="minorEastAsia"/>
              <w:b/>
              <w:bCs/>
            </w:rPr>
            <w:t>사. 자체 식별자(Identifier) – (IRI, Internationalized Resource Identifier)</w:t>
          </w:r>
        </w:sdtContent>
      </w:sdt>
      <w:bookmarkEnd w:id="27"/>
    </w:p>
    <w:sdt>
      <w:sdtPr>
        <w:rPr>
          <w:rFonts w:asciiTheme="minorEastAsia" w:hAnsiTheme="minorEastAsia"/>
        </w:rPr>
        <w:tag w:val="goog_rdk_118"/>
        <w:id w:val="-1734503060"/>
      </w:sdtPr>
      <w:sdtContent>
        <w:p w14:paraId="0FA93B20" w14:textId="2AB3F3F0" w:rsidR="00B9149A" w:rsidRPr="00B9149A" w:rsidRDefault="00B9149A" w:rsidP="00B9149A">
          <w:pPr>
            <w:widowControl/>
            <w:numPr>
              <w:ilvl w:val="0"/>
              <w:numId w:val="109"/>
            </w:numPr>
            <w:pBdr>
              <w:top w:val="nil"/>
              <w:left w:val="nil"/>
              <w:bottom w:val="nil"/>
              <w:right w:val="nil"/>
              <w:between w:val="nil"/>
            </w:pBdr>
            <w:rPr>
              <w:rFonts w:asciiTheme="minorEastAsia" w:hAnsiTheme="minorEastAsia"/>
              <w:color w:val="000000"/>
            </w:rPr>
          </w:pPr>
          <w:r>
            <w:rPr>
              <w:rFonts w:asciiTheme="minorEastAsia" w:hAnsiTheme="minorEastAsia" w:hint="eastAsia"/>
            </w:rPr>
            <w:t xml:space="preserve">IRI는 URI 방식을 세부적으로 설명하는 </w:t>
          </w:r>
          <w:r w:rsidRPr="008D4A31">
            <w:rPr>
              <w:rFonts w:asciiTheme="minorEastAsia" w:hAnsiTheme="minorEastAsia" w:hint="eastAsia"/>
            </w:rPr>
            <w:t>소항목임</w:t>
          </w:r>
          <w:r w:rsidRPr="005C3C1E">
            <w:rPr>
              <w:rFonts w:asciiTheme="minorEastAsia" w:hAnsiTheme="minorEastAsia" w:cs="궁서"/>
              <w:color w:val="000000"/>
            </w:rPr>
            <w:t xml:space="preserve"> </w:t>
          </w:r>
        </w:p>
        <w:p w14:paraId="73BA5104" w14:textId="025EF352"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r w:rsidRPr="00EF127D">
            <w:rPr>
              <w:rFonts w:asciiTheme="minorEastAsia" w:hAnsiTheme="minorEastAsia" w:cs="궁서"/>
              <w:color w:val="000000"/>
            </w:rPr>
            <w:t xml:space="preserve">정의 </w:t>
          </w:r>
        </w:p>
      </w:sdtContent>
    </w:sdt>
    <w:p w14:paraId="4DC2F3C6" w14:textId="77777777" w:rsidR="00B609D8" w:rsidRPr="00EF127D" w:rsidRDefault="00000000">
      <w:pPr>
        <w:widowControl/>
        <w:ind w:left="440"/>
        <w:rPr>
          <w:rFonts w:asciiTheme="minorEastAsia" w:hAnsiTheme="minorEastAsia"/>
        </w:rPr>
      </w:pPr>
      <w:sdt>
        <w:sdtPr>
          <w:rPr>
            <w:rFonts w:asciiTheme="minorEastAsia" w:hAnsiTheme="minorEastAsia"/>
          </w:rPr>
          <w:tag w:val="goog_rdk_119"/>
          <w:id w:val="-1120840470"/>
        </w:sdtPr>
        <w:sdtContent>
          <w:r w:rsidRPr="00EF127D">
            <w:rPr>
              <w:rFonts w:asciiTheme="minorEastAsia" w:hAnsiTheme="minorEastAsia" w:cs="궁서"/>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14:paraId="4B0ECD5E" w14:textId="77777777" w:rsidR="00B609D8" w:rsidRPr="00EF127D" w:rsidRDefault="00B609D8">
      <w:pPr>
        <w:widowControl/>
        <w:ind w:left="440"/>
        <w:rPr>
          <w:rFonts w:asciiTheme="minorEastAsia" w:hAnsiTheme="minorEastAsia"/>
        </w:rPr>
      </w:pPr>
    </w:p>
    <w:p w14:paraId="11E97235" w14:textId="77777777" w:rsidR="00B609D8" w:rsidRPr="00EF127D" w:rsidRDefault="00000000">
      <w:pPr>
        <w:widowControl/>
        <w:ind w:left="440"/>
        <w:rPr>
          <w:rFonts w:asciiTheme="minorEastAsia" w:hAnsiTheme="minorEastAsia"/>
        </w:rPr>
      </w:pPr>
      <w:sdt>
        <w:sdtPr>
          <w:rPr>
            <w:rFonts w:asciiTheme="minorEastAsia" w:hAnsiTheme="minorEastAsia"/>
          </w:rPr>
          <w:tag w:val="goog_rdk_120"/>
          <w:id w:val="-1724307002"/>
        </w:sdtPr>
        <w:sdtContent>
          <w:r w:rsidRPr="00EF127D">
            <w:rPr>
              <w:rFonts w:asciiTheme="minorEastAsia" w:hAnsiTheme="minorEastAsia" w:cs="궁서"/>
            </w:rPr>
            <w:t xml:space="preserve">만약, 국제적으로 공인된 데이터 사전(예: CDD, </w:t>
          </w:r>
          <w:proofErr w:type="spellStart"/>
          <w:r w:rsidRPr="00EF127D">
            <w:rPr>
              <w:rFonts w:asciiTheme="minorEastAsia" w:hAnsiTheme="minorEastAsia" w:cs="궁서"/>
            </w:rPr>
            <w:t>eCl@ss</w:t>
          </w:r>
          <w:proofErr w:type="spellEnd"/>
          <w:r w:rsidRPr="00EF127D">
            <w:rPr>
              <w:rFonts w:asciiTheme="minorEastAsia" w:hAnsiTheme="minorEastAsia" w:cs="궁서"/>
            </w:rPr>
            <w:t>) 등에서 제공되는 IRDI가 특정 자산의 특성이나 기능에 대한 적절한 Semantic ID를 정의하지 못한 경우(</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단위나 데이터 타입이 다른 경우 등), 프로젝트나 조직 자체적으로 고유한 식별자(ID)를 정의하여 사용할 수 있으며, 이를 IRI라고 부릅니다.</w:t>
          </w:r>
        </w:sdtContent>
      </w:sdt>
    </w:p>
    <w:p w14:paraId="43CF13AD" w14:textId="77777777" w:rsidR="00B609D8" w:rsidRPr="00EF127D" w:rsidRDefault="00B609D8">
      <w:pPr>
        <w:widowControl/>
        <w:ind w:left="440"/>
        <w:rPr>
          <w:rFonts w:asciiTheme="minorEastAsia" w:hAnsiTheme="minorEastAsia"/>
        </w:rPr>
      </w:pPr>
    </w:p>
    <w:p w14:paraId="7A32A511"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1"/>
          <w:id w:val="-1268953847"/>
        </w:sdtPr>
        <w:sdtContent>
          <w:r w:rsidRPr="00EF127D">
            <w:rPr>
              <w:rFonts w:asciiTheme="minorEastAsia" w:hAnsiTheme="minorEastAsia" w:cs="궁서"/>
              <w:color w:val="000000"/>
            </w:rPr>
            <w:t xml:space="preserve">AAS 내 역할 </w:t>
          </w:r>
        </w:sdtContent>
      </w:sdt>
    </w:p>
    <w:p w14:paraId="03F3797C" w14:textId="77777777" w:rsidR="00B609D8" w:rsidRPr="00EF127D" w:rsidRDefault="00000000">
      <w:pPr>
        <w:widowControl/>
        <w:ind w:left="440"/>
        <w:rPr>
          <w:rFonts w:asciiTheme="minorEastAsia" w:hAnsiTheme="minorEastAsia"/>
        </w:rPr>
      </w:pPr>
      <w:sdt>
        <w:sdtPr>
          <w:rPr>
            <w:rFonts w:asciiTheme="minorEastAsia" w:hAnsiTheme="minorEastAsia"/>
          </w:rPr>
          <w:tag w:val="goog_rdk_122"/>
          <w:id w:val="-1172523775"/>
        </w:sdtPr>
        <w:sdtContent>
          <w:r w:rsidRPr="00EF127D">
            <w:rPr>
              <w:rFonts w:asciiTheme="minorEastAsia" w:hAnsiTheme="minorEastAsia" w:cs="궁서"/>
            </w:rPr>
            <w:t>: 자체적으로 정의된 IRI는 AAS 구성요소(</w:t>
          </w:r>
          <w:proofErr w:type="spellStart"/>
          <w:r w:rsidRPr="00EF127D">
            <w:rPr>
              <w:rFonts w:asciiTheme="minorEastAsia" w:hAnsiTheme="minorEastAsia" w:cs="궁서"/>
            </w:rPr>
            <w:t>Submodel</w:t>
          </w:r>
          <w:proofErr w:type="spellEnd"/>
          <w:r w:rsidRPr="00EF127D">
            <w:rPr>
              <w:rFonts w:asciiTheme="minorEastAsia" w:hAnsiTheme="minorEastAsia" w:cs="궁서"/>
            </w:rPr>
            <w:t>, Property 등)의 Semantic ID로 사용되어, 의미론적 일관성을 유지하고 데이터의 의미를 명확히 하는 역할을 합니다.</w:t>
          </w:r>
        </w:sdtContent>
      </w:sdt>
    </w:p>
    <w:p w14:paraId="2E884AB6" w14:textId="77777777" w:rsidR="00B609D8" w:rsidRPr="00EF127D" w:rsidRDefault="00B609D8">
      <w:pPr>
        <w:widowControl/>
        <w:ind w:left="440"/>
        <w:rPr>
          <w:rFonts w:asciiTheme="minorEastAsia" w:hAnsiTheme="minorEastAsia"/>
        </w:rPr>
      </w:pPr>
    </w:p>
    <w:p w14:paraId="3DA6F897"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23"/>
          <w:id w:val="-825115969"/>
        </w:sdtPr>
        <w:sdtContent>
          <w:r w:rsidRPr="00EF127D">
            <w:rPr>
              <w:rFonts w:asciiTheme="minorEastAsia" w:hAnsiTheme="minorEastAsia" w:cs="궁서"/>
              <w:color w:val="000000"/>
            </w:rPr>
            <w:t>IRI (Internationalized Resource Identifier) 형식</w:t>
          </w:r>
        </w:sdtContent>
      </w:sdt>
    </w:p>
    <w:p w14:paraId="499B95D7" w14:textId="77777777" w:rsidR="00B609D8" w:rsidRPr="00EF127D" w:rsidRDefault="00000000">
      <w:pPr>
        <w:widowControl/>
        <w:ind w:left="440"/>
        <w:rPr>
          <w:rFonts w:asciiTheme="minorEastAsia" w:hAnsiTheme="minorEastAsia"/>
        </w:rPr>
      </w:pPr>
      <w:sdt>
        <w:sdtPr>
          <w:rPr>
            <w:rFonts w:asciiTheme="minorEastAsia" w:hAnsiTheme="minorEastAsia"/>
          </w:rPr>
          <w:tag w:val="goog_rdk_124"/>
          <w:id w:val="2021576972"/>
        </w:sdtPr>
        <w:sdtContent>
          <w:r w:rsidRPr="00EF127D">
            <w:rPr>
              <w:rFonts w:asciiTheme="minorEastAsia" w:hAnsiTheme="minorEastAsia" w:cs="궁서"/>
            </w:rPr>
            <w:t>: 개발 기관이 자체적으로 Semantic을 정의하는 경우 URI 형식의 식별자를 사용하여야 하며, IRI를 사용할 경우에는 중기부에서 정의한 아래의 규칙을 따라야 합니다.</w:t>
          </w:r>
        </w:sdtContent>
      </w:sdt>
    </w:p>
    <w:p w14:paraId="70D042E7" w14:textId="77777777" w:rsidR="00B609D8" w:rsidRPr="00EF127D" w:rsidRDefault="00B609D8">
      <w:pPr>
        <w:widowControl/>
        <w:ind w:left="440"/>
        <w:rPr>
          <w:rFonts w:asciiTheme="minorEastAsia" w:hAnsiTheme="minorEastAsia"/>
        </w:rPr>
      </w:pPr>
    </w:p>
    <w:p w14:paraId="00A3840B" w14:textId="77777777" w:rsidR="00B609D8" w:rsidRPr="00EF127D" w:rsidRDefault="00000000">
      <w:pPr>
        <w:keepNext/>
        <w:widowControl/>
        <w:ind w:left="440"/>
        <w:jc w:val="center"/>
        <w:rPr>
          <w:rFonts w:asciiTheme="minorEastAsia" w:hAnsiTheme="minorEastAsia"/>
        </w:rPr>
      </w:pPr>
      <w:r w:rsidRPr="00EF127D">
        <w:rPr>
          <w:rFonts w:asciiTheme="minorEastAsia" w:hAnsiTheme="minorEastAsia"/>
          <w:noProof/>
        </w:rPr>
        <w:lastRenderedPageBreak/>
        <w:drawing>
          <wp:inline distT="0" distB="0" distL="0" distR="0" wp14:anchorId="56BC6C7A" wp14:editId="159A7876">
            <wp:extent cx="5731510" cy="1666875"/>
            <wp:effectExtent l="0" t="0" r="0" b="0"/>
            <wp:docPr id="2082766660" name="image77.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77.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bookmarkStart w:id="28" w:name="_heading=h.k03bl5ulcfb6" w:colFirst="0" w:colLast="0"/>
    <w:bookmarkEnd w:id="28"/>
    <w:p w14:paraId="1C0D51AC"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5"/>
          <w:id w:val="1362773254"/>
        </w:sdtPr>
        <w:sdtContent>
          <w:r w:rsidRPr="00EF127D">
            <w:rPr>
              <w:rFonts w:asciiTheme="minorEastAsia" w:hAnsiTheme="minorEastAsia" w:cs="궁서"/>
              <w:b/>
              <w:bCs/>
              <w:color w:val="000000"/>
            </w:rPr>
            <w:t>그림 10 중기부에서 정의한 IRI 규칙</w:t>
          </w:r>
        </w:sdtContent>
      </w:sdt>
    </w:p>
    <w:p w14:paraId="4602E563" w14:textId="77777777" w:rsidR="00B609D8" w:rsidRPr="00EF127D" w:rsidRDefault="00B609D8">
      <w:pPr>
        <w:rPr>
          <w:rFonts w:asciiTheme="minorEastAsia" w:hAnsiTheme="minorEastAsia"/>
        </w:rPr>
      </w:pPr>
    </w:p>
    <w:p w14:paraId="7826EB41" w14:textId="77777777" w:rsidR="00B609D8" w:rsidRPr="00EF127D" w:rsidRDefault="00000000">
      <w:pPr>
        <w:keepNext/>
        <w:rPr>
          <w:rFonts w:asciiTheme="minorEastAsia" w:hAnsiTheme="minorEastAsia"/>
        </w:rPr>
      </w:pPr>
      <w:r w:rsidRPr="00EF127D">
        <w:rPr>
          <w:rFonts w:asciiTheme="minorEastAsia" w:hAnsiTheme="minorEastAsia"/>
          <w:noProof/>
        </w:rPr>
        <w:drawing>
          <wp:inline distT="0" distB="0" distL="0" distR="0" wp14:anchorId="620C0F2C" wp14:editId="03AEEFB1">
            <wp:extent cx="5731510" cy="1619250"/>
            <wp:effectExtent l="0" t="0" r="0" b="0"/>
            <wp:docPr id="2082766662" name="image80.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80.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bookmarkStart w:id="29" w:name="_heading=h.s0ekquiw2hyy" w:colFirst="0" w:colLast="0"/>
    <w:bookmarkEnd w:id="29"/>
    <w:p w14:paraId="081C0E82" w14:textId="77777777" w:rsidR="00B609D8" w:rsidRPr="00EF127D"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26"/>
          <w:id w:val="285569646"/>
        </w:sdtPr>
        <w:sdtContent>
          <w:r w:rsidRPr="00EF127D">
            <w:rPr>
              <w:rFonts w:asciiTheme="minorEastAsia" w:hAnsiTheme="minorEastAsia" w:cs="궁서"/>
              <w:b/>
              <w:bCs/>
              <w:color w:val="000000"/>
            </w:rPr>
            <w:t>그림 11 IRI 작성 규칙(</w:t>
          </w:r>
          <w:proofErr w:type="spellStart"/>
          <w:r w:rsidRPr="00EF127D">
            <w:rPr>
              <w:rFonts w:asciiTheme="minorEastAsia" w:hAnsiTheme="minorEastAsia" w:cs="궁서"/>
              <w:b/>
              <w:bCs/>
              <w:color w:val="000000"/>
            </w:rPr>
            <w:t>중기부</w:t>
          </w:r>
          <w:proofErr w:type="spellEnd"/>
          <w:r w:rsidRPr="00EF127D">
            <w:rPr>
              <w:rFonts w:asciiTheme="minorEastAsia" w:hAnsiTheme="minorEastAsia" w:cs="궁서"/>
              <w:b/>
              <w:bCs/>
              <w:color w:val="000000"/>
            </w:rPr>
            <w:t>)</w:t>
          </w:r>
        </w:sdtContent>
      </w:sdt>
    </w:p>
    <w:p w14:paraId="3765484D" w14:textId="77777777" w:rsidR="00B609D8" w:rsidRPr="00EF127D" w:rsidRDefault="00B609D8">
      <w:pPr>
        <w:rPr>
          <w:rFonts w:asciiTheme="minorEastAsia" w:hAnsiTheme="minorEastAsia"/>
        </w:rPr>
      </w:pPr>
    </w:p>
    <w:bookmarkStart w:id="30" w:name="_heading=h.dym877or7di1" w:colFirst="0" w:colLast="0"/>
    <w:bookmarkStart w:id="31" w:name="_Toc223081760"/>
    <w:bookmarkEnd w:id="30"/>
    <w:p w14:paraId="481DD2DD" w14:textId="17A9A130" w:rsidR="00B609D8" w:rsidRPr="00EF127D" w:rsidRDefault="00000000" w:rsidP="00EF127D">
      <w:pPr>
        <w:pStyle w:val="30"/>
        <w:rPr>
          <w:rFonts w:asciiTheme="minorEastAsia" w:eastAsiaTheme="minorEastAsia" w:hAnsiTheme="minorEastAsia"/>
          <w:b/>
          <w:bCs/>
        </w:rPr>
      </w:pPr>
      <w:sdt>
        <w:sdtPr>
          <w:rPr>
            <w:rFonts w:asciiTheme="minorEastAsia" w:eastAsiaTheme="minorEastAsia" w:hAnsiTheme="minorEastAsia"/>
            <w:b/>
            <w:bCs/>
          </w:rPr>
          <w:tag w:val="goog_rdk_139"/>
          <w:id w:val="-34592205"/>
        </w:sdtPr>
        <w:sdtContent>
          <w:r w:rsidR="00B9149A">
            <w:rPr>
              <w:rFonts w:asciiTheme="minorEastAsia" w:eastAsiaTheme="minorEastAsia" w:hAnsiTheme="minorEastAsia" w:hint="eastAsia"/>
              <w:b/>
              <w:bCs/>
            </w:rPr>
            <w:t>아</w:t>
          </w:r>
          <w:r w:rsidRPr="00EF127D">
            <w:rPr>
              <w:rFonts w:asciiTheme="minorEastAsia" w:eastAsiaTheme="minorEastAsia" w:hAnsiTheme="minorEastAsia"/>
              <w:b/>
              <w:bCs/>
            </w:rPr>
            <w:t>. Concept Description</w:t>
          </w:r>
        </w:sdtContent>
      </w:sdt>
      <w:bookmarkEnd w:id="31"/>
    </w:p>
    <w:p w14:paraId="3B2F438C"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0"/>
          <w:id w:val="720741746"/>
        </w:sdtPr>
        <w:sdtContent>
          <w:r w:rsidRPr="00EF127D">
            <w:rPr>
              <w:rFonts w:asciiTheme="minorEastAsia" w:hAnsiTheme="minorEastAsia" w:cs="궁서"/>
              <w:color w:val="000000"/>
            </w:rPr>
            <w:t>정의</w:t>
          </w:r>
        </w:sdtContent>
      </w:sdt>
    </w:p>
    <w:p w14:paraId="1F3F34D8" w14:textId="77777777" w:rsidR="00B609D8" w:rsidRPr="00EF127D" w:rsidRDefault="00000000">
      <w:pPr>
        <w:widowControl/>
        <w:ind w:left="440"/>
        <w:rPr>
          <w:rFonts w:asciiTheme="minorEastAsia" w:hAnsiTheme="minorEastAsia"/>
        </w:rPr>
      </w:pPr>
      <w:sdt>
        <w:sdtPr>
          <w:rPr>
            <w:rFonts w:asciiTheme="minorEastAsia" w:hAnsiTheme="minorEastAsia"/>
          </w:rPr>
          <w:tag w:val="goog_rdk_141"/>
          <w:id w:val="413340710"/>
        </w:sdtPr>
        <w:sdtContent>
          <w:r w:rsidRPr="00EF127D">
            <w:rPr>
              <w:rFonts w:asciiTheme="minorEastAsia" w:hAnsiTheme="minorEastAsia" w:cs="궁서"/>
            </w:rPr>
            <w:t xml:space="preserve">: 개념 사전을 구성하는 개별 항목들을 의미하며, AAS에서 사용되는 하나의 property또는 다른 </w:t>
          </w:r>
          <w:proofErr w:type="spellStart"/>
          <w:r w:rsidRPr="00EF127D">
            <w:rPr>
              <w:rFonts w:asciiTheme="minorEastAsia" w:hAnsiTheme="minorEastAsia" w:cs="궁서"/>
            </w:rPr>
            <w:t>Submodel</w:t>
          </w:r>
          <w:proofErr w:type="spellEnd"/>
          <w:r w:rsidRPr="00EF127D">
            <w:rPr>
              <w:rFonts w:asciiTheme="minorEastAsia" w:hAnsiTheme="minorEastAsia" w:cs="궁서"/>
            </w:rPr>
            <w:t xml:space="preserve"> Element(SMT)에 연결되어 해당 요소의 의미(Semantic)를 정의합니다.</w:t>
          </w:r>
        </w:sdtContent>
      </w:sdt>
    </w:p>
    <w:p w14:paraId="56DAF3EC" w14:textId="77777777" w:rsidR="00B609D8" w:rsidRPr="00EF127D" w:rsidRDefault="00B609D8">
      <w:pPr>
        <w:widowControl/>
        <w:ind w:left="440"/>
        <w:rPr>
          <w:rFonts w:asciiTheme="minorEastAsia" w:hAnsiTheme="minorEastAsia"/>
        </w:rPr>
      </w:pPr>
    </w:p>
    <w:p w14:paraId="28CC7A14" w14:textId="77777777" w:rsidR="00B609D8" w:rsidRPr="00EF127D" w:rsidRDefault="00000000">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2"/>
          <w:id w:val="-726269818"/>
        </w:sdtPr>
        <w:sdtContent>
          <w:r w:rsidRPr="00EF127D">
            <w:rPr>
              <w:rFonts w:asciiTheme="minorEastAsia" w:hAnsiTheme="minorEastAsia" w:cs="궁서"/>
              <w:color w:val="000000"/>
            </w:rPr>
            <w:t>AAS 내 역할 4가지</w:t>
          </w:r>
        </w:sdtContent>
      </w:sdt>
    </w:p>
    <w:p w14:paraId="477426D5" w14:textId="77777777" w:rsidR="00B609D8" w:rsidRPr="00EF127D"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3"/>
          <w:id w:val="1277042209"/>
        </w:sdtPr>
        <w:sdtContent>
          <w:r w:rsidRPr="00EF127D">
            <w:rPr>
              <w:rFonts w:asciiTheme="minorEastAsia" w:hAnsiTheme="minorEastAsia" w:cs="궁서"/>
              <w:color w:val="000000"/>
            </w:rPr>
            <w:t>모든 SME의 Semantic 연결</w:t>
          </w:r>
        </w:sdtContent>
      </w:sdt>
    </w:p>
    <w:p w14:paraId="4E02A3DA" w14:textId="77777777" w:rsidR="00B609D8" w:rsidRPr="00EF127D" w:rsidRDefault="00000000">
      <w:pPr>
        <w:widowControl/>
        <w:ind w:left="440"/>
        <w:rPr>
          <w:rFonts w:asciiTheme="minorEastAsia" w:hAnsiTheme="minorEastAsia"/>
        </w:rPr>
      </w:pPr>
      <w:sdt>
        <w:sdtPr>
          <w:rPr>
            <w:rFonts w:asciiTheme="minorEastAsia" w:hAnsiTheme="minorEastAsia"/>
          </w:rPr>
          <w:tag w:val="goog_rdk_144"/>
          <w:id w:val="-621680871"/>
        </w:sdtPr>
        <w:sdtContent>
          <w:r w:rsidRPr="00EF127D">
            <w:rPr>
              <w:rFonts w:asciiTheme="minorEastAsia" w:hAnsiTheme="minorEastAsia" w:cs="궁서"/>
            </w:rPr>
            <w:t>: AAS의 모든 SME는 Concept Description을 통해 의미가 정의됩니다. 이는 Property가 나타내는 데이터(예: 숫자 값)가 구체적으로 무엇을 의미하는지(예: 정격 토크, 섭씨 온도)를 명확하게 지정합니다.</w:t>
          </w:r>
        </w:sdtContent>
      </w:sdt>
    </w:p>
    <w:p w14:paraId="5654C04E" w14:textId="77777777" w:rsidR="00B609D8" w:rsidRPr="00EF127D" w:rsidRDefault="00B609D8">
      <w:pPr>
        <w:widowControl/>
        <w:ind w:left="440"/>
        <w:rPr>
          <w:rFonts w:asciiTheme="minorEastAsia" w:hAnsiTheme="minorEastAsia"/>
        </w:rPr>
      </w:pPr>
    </w:p>
    <w:p w14:paraId="0C624F93" w14:textId="77777777" w:rsidR="00B609D8" w:rsidRPr="00EF127D"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5"/>
          <w:id w:val="-1866109492"/>
        </w:sdtPr>
        <w:sdtContent>
          <w:r w:rsidRPr="00EF127D">
            <w:rPr>
              <w:rFonts w:asciiTheme="minorEastAsia" w:hAnsiTheme="minorEastAsia" w:cs="궁서"/>
              <w:color w:val="000000"/>
            </w:rPr>
            <w:t>사전 역할 수행</w:t>
          </w:r>
        </w:sdtContent>
      </w:sdt>
    </w:p>
    <w:p w14:paraId="329368B6" w14:textId="77777777" w:rsidR="00B609D8" w:rsidRPr="00EF127D" w:rsidRDefault="00000000">
      <w:pPr>
        <w:widowControl/>
        <w:ind w:left="440"/>
        <w:rPr>
          <w:rFonts w:asciiTheme="minorEastAsia" w:hAnsiTheme="minorEastAsia"/>
        </w:rPr>
      </w:pPr>
      <w:sdt>
        <w:sdtPr>
          <w:rPr>
            <w:rFonts w:asciiTheme="minorEastAsia" w:hAnsiTheme="minorEastAsia"/>
          </w:rPr>
          <w:tag w:val="goog_rdk_146"/>
          <w:id w:val="-1575763950"/>
        </w:sdtPr>
        <w:sdtContent>
          <w:r w:rsidRPr="00EF127D">
            <w:rPr>
              <w:rFonts w:asciiTheme="minorEastAsia" w:hAnsiTheme="minorEastAsia" w:cs="궁서"/>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14:paraId="5C24CB55" w14:textId="77777777" w:rsidR="00B609D8" w:rsidRPr="00EF127D" w:rsidRDefault="00B609D8">
      <w:pPr>
        <w:widowControl/>
        <w:ind w:left="440"/>
        <w:rPr>
          <w:rFonts w:asciiTheme="minorEastAsia" w:hAnsiTheme="minorEastAsia"/>
        </w:rPr>
      </w:pPr>
    </w:p>
    <w:p w14:paraId="0A996515" w14:textId="77777777" w:rsidR="00B609D8" w:rsidRPr="00EF127D"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7"/>
          <w:id w:val="367998016"/>
        </w:sdtPr>
        <w:sdtContent>
          <w:r w:rsidRPr="00EF127D">
            <w:rPr>
              <w:rFonts w:asciiTheme="minorEastAsia" w:hAnsiTheme="minorEastAsia" w:cs="궁서"/>
              <w:color w:val="000000"/>
            </w:rPr>
            <w:t>국제 표준 기반</w:t>
          </w:r>
        </w:sdtContent>
      </w:sdt>
    </w:p>
    <w:p w14:paraId="39C78B01" w14:textId="77777777" w:rsidR="00B609D8" w:rsidRPr="00EF127D" w:rsidRDefault="00000000">
      <w:pPr>
        <w:widowControl/>
        <w:ind w:left="440"/>
        <w:rPr>
          <w:rFonts w:asciiTheme="minorEastAsia" w:hAnsiTheme="minorEastAsia"/>
        </w:rPr>
      </w:pPr>
      <w:sdt>
        <w:sdtPr>
          <w:rPr>
            <w:rFonts w:asciiTheme="minorEastAsia" w:hAnsiTheme="minorEastAsia"/>
          </w:rPr>
          <w:tag w:val="goog_rdk_148"/>
          <w:id w:val="448226272"/>
        </w:sdtPr>
        <w:sdtContent>
          <w:r w:rsidRPr="00EF127D">
            <w:rPr>
              <w:rFonts w:asciiTheme="minorEastAsia" w:hAnsiTheme="minorEastAsia" w:cs="궁서"/>
            </w:rPr>
            <w:t xml:space="preserve">: CDD (Common Data Dictionary), </w:t>
          </w:r>
          <w:proofErr w:type="spellStart"/>
          <w:r w:rsidRPr="00EF127D">
            <w:rPr>
              <w:rFonts w:asciiTheme="minorEastAsia" w:hAnsiTheme="minorEastAsia" w:cs="궁서"/>
            </w:rPr>
            <w:t>eCl@ss</w:t>
          </w:r>
          <w:proofErr w:type="spellEnd"/>
          <w:r w:rsidRPr="00EF127D">
            <w:rPr>
              <w:rFonts w:asciiTheme="minorEastAsia" w:hAnsiTheme="minorEastAsia" w:cs="궁서"/>
            </w:rPr>
            <w:t xml:space="preserve">와 같은 국제 표준 사전에서 제공하는 데이터 형식 및 정의에 기반하여 Concept Description을 구성할 경우, AAS는 국제적인 상호 </w:t>
          </w:r>
          <w:proofErr w:type="spellStart"/>
          <w:r w:rsidRPr="00EF127D">
            <w:rPr>
              <w:rFonts w:asciiTheme="minorEastAsia" w:hAnsiTheme="minorEastAsia" w:cs="궁서"/>
            </w:rPr>
            <w:t>운용성</w:t>
          </w:r>
          <w:proofErr w:type="spellEnd"/>
          <w:r w:rsidRPr="00EF127D">
            <w:rPr>
              <w:rFonts w:asciiTheme="minorEastAsia" w:hAnsiTheme="minorEastAsia" w:cs="궁서"/>
            </w:rPr>
            <w:t>(Interoperability) 확보가 가능해집니다.</w:t>
          </w:r>
        </w:sdtContent>
      </w:sdt>
    </w:p>
    <w:p w14:paraId="372C7DEE" w14:textId="77777777" w:rsidR="00B609D8" w:rsidRPr="00EF127D" w:rsidRDefault="00B609D8">
      <w:pPr>
        <w:widowControl/>
        <w:ind w:left="440"/>
        <w:rPr>
          <w:rFonts w:asciiTheme="minorEastAsia" w:hAnsiTheme="minorEastAsia"/>
        </w:rPr>
      </w:pPr>
    </w:p>
    <w:p w14:paraId="40E7E1C3" w14:textId="77777777" w:rsidR="00B609D8" w:rsidRPr="00EF127D" w:rsidRDefault="00000000">
      <w:pPr>
        <w:widowControl/>
        <w:numPr>
          <w:ilvl w:val="0"/>
          <w:numId w:val="5"/>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49"/>
          <w:id w:val="-1730321369"/>
        </w:sdtPr>
        <w:sdtContent>
          <w:r w:rsidRPr="00EF127D">
            <w:rPr>
              <w:rFonts w:asciiTheme="minorEastAsia" w:hAnsiTheme="minorEastAsia" w:cs="궁서"/>
              <w:color w:val="000000"/>
            </w:rPr>
            <w:t>자체 표준 기반</w:t>
          </w:r>
        </w:sdtContent>
      </w:sdt>
    </w:p>
    <w:p w14:paraId="1ACCC890" w14:textId="77777777" w:rsidR="00B609D8" w:rsidRPr="00EF127D" w:rsidRDefault="00000000">
      <w:pPr>
        <w:widowControl/>
        <w:ind w:left="440"/>
        <w:rPr>
          <w:rFonts w:asciiTheme="minorEastAsia" w:hAnsiTheme="minorEastAsia"/>
        </w:rPr>
      </w:pPr>
      <w:sdt>
        <w:sdtPr>
          <w:rPr>
            <w:rFonts w:asciiTheme="minorEastAsia" w:hAnsiTheme="minorEastAsia"/>
          </w:rPr>
          <w:tag w:val="goog_rdk_150"/>
          <w:id w:val="-1632293773"/>
        </w:sdtPr>
        <w:sdtContent>
          <w:r w:rsidRPr="00EF127D">
            <w:rPr>
              <w:rFonts w:asciiTheme="minorEastAsia" w:hAnsiTheme="minorEastAsia" w:cs="궁서"/>
            </w:rPr>
            <w:t>: 자체 시스템(</w:t>
          </w:r>
          <w:proofErr w:type="gramStart"/>
          <w:r w:rsidRPr="00EF127D">
            <w:rPr>
              <w:rFonts w:asciiTheme="minorEastAsia" w:hAnsiTheme="minorEastAsia" w:cs="궁서"/>
            </w:rPr>
            <w:t>예 :</w:t>
          </w:r>
          <w:proofErr w:type="gramEnd"/>
          <w:r w:rsidRPr="00EF127D">
            <w:rPr>
              <w:rFonts w:asciiTheme="minorEastAsia" w:hAnsiTheme="minorEastAsia" w:cs="궁서"/>
            </w:rPr>
            <w:t xml:space="preserve"> ISH)에서 정의하고 제공하는 용어를 사용하여 Concept Description을 구성한 AAS 역시, 해당 시스템이나 협력 지역 내에서는 의미론적 일관성을 통한 상호 </w:t>
          </w:r>
          <w:proofErr w:type="spellStart"/>
          <w:r w:rsidRPr="00EF127D">
            <w:rPr>
              <w:rFonts w:asciiTheme="minorEastAsia" w:hAnsiTheme="minorEastAsia" w:cs="궁서"/>
            </w:rPr>
            <w:t>운용성</w:t>
          </w:r>
          <w:proofErr w:type="spellEnd"/>
          <w:r w:rsidRPr="00EF127D">
            <w:rPr>
              <w:rFonts w:asciiTheme="minorEastAsia" w:hAnsiTheme="minorEastAsia" w:cs="궁서"/>
            </w:rPr>
            <w:t xml:space="preserve"> 확보가 가능합니다.</w:t>
          </w:r>
        </w:sdtContent>
      </w:sdt>
    </w:p>
    <w:p w14:paraId="3D37042B" w14:textId="77777777" w:rsidR="00B609D8" w:rsidRPr="00EF127D" w:rsidRDefault="00B609D8">
      <w:pPr>
        <w:rPr>
          <w:rFonts w:asciiTheme="minorEastAsia" w:hAnsiTheme="minorEastAsia"/>
        </w:rPr>
      </w:pPr>
    </w:p>
    <w:bookmarkStart w:id="32" w:name="_Toc223081761"/>
    <w:p w14:paraId="108C515B" w14:textId="5553B3E9" w:rsidR="00B609D8" w:rsidRPr="00EF127D" w:rsidRDefault="00000000" w:rsidP="00EE3D33">
      <w:pPr>
        <w:pStyle w:val="20"/>
        <w:rPr>
          <w:rFonts w:asciiTheme="minorEastAsia" w:hAnsiTheme="minorEastAsia"/>
          <w:sz w:val="28"/>
          <w:szCs w:val="28"/>
        </w:rPr>
      </w:pPr>
      <w:sdt>
        <w:sdtPr>
          <w:rPr>
            <w:rFonts w:asciiTheme="minorEastAsia" w:hAnsiTheme="minorEastAsia"/>
            <w:sz w:val="28"/>
            <w:szCs w:val="28"/>
          </w:rPr>
          <w:tag w:val="goog_rdk_173"/>
          <w:id w:val="1241984581"/>
        </w:sdtPr>
        <w:sdtContent>
          <w:r w:rsidR="00B9149A">
            <w:rPr>
              <w:rFonts w:asciiTheme="minorEastAsia" w:hAnsiTheme="minorEastAsia" w:hint="eastAsia"/>
              <w:sz w:val="28"/>
              <w:szCs w:val="28"/>
            </w:rPr>
            <w:t>3</w:t>
          </w:r>
          <w:r w:rsidRPr="00EF127D">
            <w:rPr>
              <w:rFonts w:asciiTheme="minorEastAsia" w:hAnsiTheme="minorEastAsia"/>
              <w:sz w:val="28"/>
              <w:szCs w:val="28"/>
            </w:rPr>
            <w:t>. AAS 작성 절차</w:t>
          </w:r>
        </w:sdtContent>
      </w:sdt>
      <w:bookmarkEnd w:id="32"/>
    </w:p>
    <w:bookmarkStart w:id="33" w:name="_Toc223081762"/>
    <w:p w14:paraId="7219D7E9" w14:textId="77777777" w:rsidR="00B609D8" w:rsidRPr="007B4016" w:rsidRDefault="00000000" w:rsidP="00EE3D33">
      <w:pPr>
        <w:pStyle w:val="30"/>
        <w:rPr>
          <w:rFonts w:asciiTheme="minorEastAsia" w:eastAsiaTheme="minorEastAsia" w:hAnsiTheme="minorEastAsia"/>
          <w:b/>
          <w:bCs/>
        </w:rPr>
      </w:pPr>
      <w:sdt>
        <w:sdtPr>
          <w:rPr>
            <w:rFonts w:asciiTheme="minorEastAsia" w:eastAsiaTheme="minorEastAsia" w:hAnsiTheme="minorEastAsia"/>
          </w:rPr>
          <w:tag w:val="goog_rdk_174"/>
          <w:id w:val="-693872056"/>
        </w:sdtPr>
        <w:sdtContent>
          <w:r w:rsidRPr="007B4016">
            <w:rPr>
              <w:rFonts w:asciiTheme="minorEastAsia" w:eastAsiaTheme="minorEastAsia" w:hAnsiTheme="minorEastAsia"/>
              <w:b/>
              <w:bCs/>
            </w:rPr>
            <w:t>가. AAS 모델링 개발절차</w:t>
          </w:r>
        </w:sdtContent>
      </w:sdt>
      <w:bookmarkEnd w:id="33"/>
    </w:p>
    <w:p w14:paraId="647D0D43" w14:textId="77777777" w:rsidR="00B609D8" w:rsidRPr="007B4016" w:rsidRDefault="00000000" w:rsidP="00EE3D33">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59272556"/>
        </w:sdtPr>
        <w:sdtContent>
          <w:r w:rsidRPr="007B4016">
            <w:rPr>
              <w:rFonts w:asciiTheme="minorEastAsia" w:hAnsiTheme="minorEastAsia" w:cs="궁서"/>
              <w:color w:val="000000"/>
            </w:rPr>
            <w:t>일반적으로 AAS를 구현 및 활용하기 위해 아래의 표와 같은 절차를 따릅니다.</w:t>
          </w:r>
        </w:sdtContent>
      </w:sdt>
    </w:p>
    <w:p w14:paraId="2C72BADA" w14:textId="77777777" w:rsidR="00B609D8" w:rsidRPr="007B4016" w:rsidRDefault="00B609D8" w:rsidP="00EE3D33">
      <w:pPr>
        <w:rPr>
          <w:rFonts w:asciiTheme="minorEastAsia" w:hAnsiTheme="minorEastAsia"/>
        </w:rPr>
      </w:pPr>
    </w:p>
    <w:tbl>
      <w:tblPr>
        <w:tblStyle w:val="aff7"/>
        <w:tblW w:w="9522" w:type="dxa"/>
        <w:jc w:val="center"/>
        <w:tblInd w:w="0" w:type="dxa"/>
        <w:tblLayout w:type="fixed"/>
        <w:tblLook w:val="0400" w:firstRow="0" w:lastRow="0" w:firstColumn="0" w:lastColumn="0" w:noHBand="0" w:noVBand="1"/>
      </w:tblPr>
      <w:tblGrid>
        <w:gridCol w:w="1404"/>
        <w:gridCol w:w="2469"/>
        <w:gridCol w:w="5649"/>
      </w:tblGrid>
      <w:tr w:rsidR="00B609D8" w:rsidRPr="007B4016" w14:paraId="54B14960" w14:textId="77777777" w:rsidTr="005B72DA">
        <w:trPr>
          <w:trHeight w:val="567"/>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76"/>
                <w:id w:val="-19095609"/>
              </w:sdtPr>
              <w:sdtContent>
                <w:r w:rsidRPr="007B4016">
                  <w:rPr>
                    <w:rFonts w:asciiTheme="minorEastAsia" w:hAnsiTheme="minorEastAsia" w:cs="궁서"/>
                    <w:b/>
                    <w:bCs/>
                  </w:rPr>
                  <w:t>순서</w:t>
                </w:r>
              </w:sdtContent>
            </w:sdt>
          </w:p>
        </w:tc>
        <w:tc>
          <w:tcPr>
            <w:tcW w:w="246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77"/>
                <w:id w:val="1209388069"/>
              </w:sdtPr>
              <w:sdtContent>
                <w:r w:rsidRPr="007B4016">
                  <w:rPr>
                    <w:rFonts w:asciiTheme="minorEastAsia" w:hAnsiTheme="minorEastAsia" w:cs="궁서"/>
                    <w:b/>
                    <w:bCs/>
                  </w:rPr>
                  <w:t>단계</w:t>
                </w:r>
              </w:sdtContent>
            </w:sdt>
          </w:p>
        </w:tc>
        <w:tc>
          <w:tcPr>
            <w:tcW w:w="5649"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78"/>
                <w:id w:val="-638579964"/>
              </w:sdtPr>
              <w:sdtContent>
                <w:r w:rsidRPr="007B4016">
                  <w:rPr>
                    <w:rFonts w:asciiTheme="minorEastAsia" w:hAnsiTheme="minorEastAsia" w:cs="궁서"/>
                    <w:b/>
                    <w:bCs/>
                  </w:rPr>
                  <w:t>설명</w:t>
                </w:r>
              </w:sdtContent>
            </w:sdt>
          </w:p>
        </w:tc>
      </w:tr>
      <w:tr w:rsidR="00B609D8" w:rsidRPr="007B4016" w14:paraId="7D6FE64A" w14:textId="77777777" w:rsidTr="005B72DA">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7B4016" w:rsidRDefault="00000000" w:rsidP="00EE3D33">
            <w:pPr>
              <w:jc w:val="center"/>
              <w:rPr>
                <w:rFonts w:asciiTheme="minorEastAsia" w:hAnsiTheme="minorEastAsia"/>
              </w:rPr>
            </w:pPr>
            <w:r w:rsidRPr="007B4016">
              <w:rPr>
                <w:rFonts w:asciiTheme="minorEastAsia" w:hAnsiTheme="minorEastAsia"/>
              </w:rPr>
              <w:t>1</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79"/>
                <w:id w:val="1648452028"/>
              </w:sdtPr>
              <w:sdtContent>
                <w:r w:rsidRPr="007B4016">
                  <w:rPr>
                    <w:rFonts w:asciiTheme="minorEastAsia" w:hAnsiTheme="minorEastAsia" w:cs="궁서"/>
                  </w:rPr>
                  <w:t>목표 설정</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7B4016" w:rsidRDefault="00000000" w:rsidP="00EE3D33">
            <w:pPr>
              <w:rPr>
                <w:rFonts w:asciiTheme="minorEastAsia" w:hAnsiTheme="minorEastAsia"/>
              </w:rPr>
            </w:pPr>
            <w:sdt>
              <w:sdtPr>
                <w:rPr>
                  <w:rFonts w:asciiTheme="minorEastAsia" w:hAnsiTheme="minorEastAsia"/>
                </w:rPr>
                <w:tag w:val="goog_rdk_180"/>
                <w:id w:val="321705913"/>
              </w:sdtPr>
              <w:sdtContent>
                <w:r w:rsidRPr="007B4016">
                  <w:rPr>
                    <w:rFonts w:asciiTheme="minorEastAsia" w:hAnsiTheme="minorEastAsia" w:cs="궁서"/>
                  </w:rPr>
                  <w:t>시스템 요구사항을 분석하고 활용 여부에 대해 파악한다</w:t>
                </w:r>
              </w:sdtContent>
            </w:sdt>
          </w:p>
        </w:tc>
      </w:tr>
      <w:tr w:rsidR="00B609D8" w:rsidRPr="007B4016" w14:paraId="504BADBE" w14:textId="77777777" w:rsidTr="005B72DA">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7B4016" w:rsidRDefault="00000000" w:rsidP="00EE3D33">
            <w:pPr>
              <w:jc w:val="center"/>
              <w:rPr>
                <w:rFonts w:asciiTheme="minorEastAsia" w:hAnsiTheme="minorEastAsia"/>
              </w:rPr>
            </w:pPr>
            <w:r w:rsidRPr="007B4016">
              <w:rPr>
                <w:rFonts w:asciiTheme="minorEastAsia" w:hAnsiTheme="minorEastAsia"/>
              </w:rPr>
              <w:t>2</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81"/>
                <w:id w:val="-490189923"/>
              </w:sdtPr>
              <w:sdtContent>
                <w:r w:rsidRPr="007B4016">
                  <w:rPr>
                    <w:rFonts w:asciiTheme="minorEastAsia" w:hAnsiTheme="minorEastAsia" w:cs="궁서"/>
                  </w:rPr>
                  <w:t>대상 탐색</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7B4016" w:rsidRDefault="00000000" w:rsidP="00EE3D33">
            <w:pPr>
              <w:rPr>
                <w:rFonts w:asciiTheme="minorEastAsia" w:hAnsiTheme="minorEastAsia"/>
              </w:rPr>
            </w:pPr>
            <w:sdt>
              <w:sdtPr>
                <w:rPr>
                  <w:rFonts w:asciiTheme="minorEastAsia" w:hAnsiTheme="minorEastAsia"/>
                </w:rPr>
                <w:tag w:val="goog_rdk_182"/>
                <w:id w:val="-1148181510"/>
              </w:sdtPr>
              <w:sdtContent>
                <w:r w:rsidRPr="007B4016">
                  <w:rPr>
                    <w:rFonts w:asciiTheme="minorEastAsia" w:hAnsiTheme="minorEastAsia" w:cs="궁서"/>
                  </w:rPr>
                  <w:t>모델링할 자산에 대해 충분히 이해한 상태에서 정보 수집한다</w:t>
                </w:r>
              </w:sdtContent>
            </w:sdt>
          </w:p>
        </w:tc>
      </w:tr>
      <w:tr w:rsidR="00B609D8" w:rsidRPr="007B4016" w14:paraId="662955E1" w14:textId="77777777" w:rsidTr="005B72DA">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7B4016" w:rsidRDefault="00000000" w:rsidP="00EE3D33">
            <w:pPr>
              <w:jc w:val="center"/>
              <w:rPr>
                <w:rFonts w:asciiTheme="minorEastAsia" w:hAnsiTheme="minorEastAsia"/>
              </w:rPr>
            </w:pPr>
            <w:r w:rsidRPr="007B4016">
              <w:rPr>
                <w:rFonts w:asciiTheme="minorEastAsia" w:hAnsiTheme="minorEastAsia"/>
              </w:rPr>
              <w:t>3</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83"/>
                <w:id w:val="1036578585"/>
              </w:sdtPr>
              <w:sdtContent>
                <w:r w:rsidRPr="007B4016">
                  <w:rPr>
                    <w:rFonts w:asciiTheme="minorEastAsia" w:hAnsiTheme="minorEastAsia" w:cs="궁서"/>
                  </w:rPr>
                  <w:t>Asset 설계</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7B4016" w:rsidRDefault="00000000" w:rsidP="00EE3D33">
            <w:pPr>
              <w:rPr>
                <w:rFonts w:asciiTheme="minorEastAsia" w:hAnsiTheme="minorEastAsia"/>
              </w:rPr>
            </w:pPr>
            <w:sdt>
              <w:sdtPr>
                <w:rPr>
                  <w:rFonts w:asciiTheme="minorEastAsia" w:hAnsiTheme="minorEastAsia"/>
                </w:rPr>
                <w:tag w:val="goog_rdk_184"/>
                <w:id w:val="-2100696708"/>
              </w:sdtPr>
              <w:sdtContent>
                <w:r w:rsidRPr="007B4016">
                  <w:rPr>
                    <w:rFonts w:asciiTheme="minorEastAsia" w:hAnsiTheme="minorEastAsia" w:cs="궁서"/>
                  </w:rPr>
                  <w:t>수집된 정보에 따라 Asset의 구조를 정의, 모델링한다</w:t>
                </w:r>
              </w:sdtContent>
            </w:sdt>
          </w:p>
        </w:tc>
      </w:tr>
      <w:tr w:rsidR="00B609D8" w:rsidRPr="007B4016" w14:paraId="462B85F7" w14:textId="77777777" w:rsidTr="005B72DA">
        <w:trPr>
          <w:trHeight w:val="854"/>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7B4016" w:rsidRDefault="00000000" w:rsidP="00EE3D33">
            <w:pPr>
              <w:jc w:val="center"/>
              <w:rPr>
                <w:rFonts w:asciiTheme="minorEastAsia" w:hAnsiTheme="minorEastAsia"/>
              </w:rPr>
            </w:pPr>
            <w:r w:rsidRPr="007B4016">
              <w:rPr>
                <w:rFonts w:asciiTheme="minorEastAsia" w:hAnsiTheme="minorEastAsia"/>
              </w:rPr>
              <w:t>4</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85"/>
                <w:id w:val="-1048592805"/>
              </w:sdtPr>
              <w:sdtContent>
                <w:r w:rsidRPr="007B4016">
                  <w:rPr>
                    <w:rFonts w:asciiTheme="minorEastAsia" w:hAnsiTheme="minorEastAsia" w:cs="궁서"/>
                  </w:rPr>
                  <w:t>AAS 설계</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7B4016" w:rsidRDefault="00000000" w:rsidP="00EE3D33">
            <w:pPr>
              <w:rPr>
                <w:rFonts w:asciiTheme="minorEastAsia" w:hAnsiTheme="minorEastAsia"/>
              </w:rPr>
            </w:pPr>
            <w:sdt>
              <w:sdtPr>
                <w:rPr>
                  <w:rFonts w:asciiTheme="minorEastAsia" w:hAnsiTheme="minorEastAsia"/>
                </w:rPr>
                <w:tag w:val="goog_rdk_186"/>
                <w:id w:val="945568332"/>
              </w:sdtPr>
              <w:sdtContent>
                <w:r w:rsidRPr="007B4016">
                  <w:rPr>
                    <w:rFonts w:asciiTheme="minorEastAsia" w:hAnsiTheme="minorEastAsia" w:cs="궁서"/>
                  </w:rPr>
                  <w:t xml:space="preserve">설계한 Asset을 기반으로 AAS를 설계한다. 여기서 설계한 AAS는 AAS를 구성하는 Asset, </w:t>
                </w:r>
                <w:proofErr w:type="spellStart"/>
                <w:r w:rsidRPr="007B4016">
                  <w:rPr>
                    <w:rFonts w:asciiTheme="minorEastAsia" w:hAnsiTheme="minorEastAsia" w:cs="궁서"/>
                  </w:rPr>
                  <w:t>Submodel</w:t>
                </w:r>
                <w:proofErr w:type="spellEnd"/>
                <w:r w:rsidRPr="007B4016">
                  <w:rPr>
                    <w:rFonts w:asciiTheme="minorEastAsia" w:hAnsiTheme="minorEastAsia" w:cs="궁서"/>
                  </w:rPr>
                  <w:t>, Property 같은 요소들로 이뤄진다</w:t>
                </w:r>
              </w:sdtContent>
            </w:sdt>
          </w:p>
        </w:tc>
      </w:tr>
      <w:tr w:rsidR="00B609D8" w:rsidRPr="007B4016" w14:paraId="4CEBF54D" w14:textId="77777777" w:rsidTr="005B72DA">
        <w:trPr>
          <w:trHeight w:val="713"/>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7B4016" w:rsidRDefault="00000000" w:rsidP="00EE3D33">
            <w:pPr>
              <w:jc w:val="center"/>
              <w:rPr>
                <w:rFonts w:asciiTheme="minorEastAsia" w:hAnsiTheme="minorEastAsia"/>
              </w:rPr>
            </w:pPr>
            <w:r w:rsidRPr="007B4016">
              <w:rPr>
                <w:rFonts w:asciiTheme="minorEastAsia" w:hAnsiTheme="minorEastAsia"/>
              </w:rPr>
              <w:t>5</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87"/>
                <w:id w:val="-267545790"/>
              </w:sdtPr>
              <w:sdtContent>
                <w:r w:rsidRPr="007B4016">
                  <w:rPr>
                    <w:rFonts w:asciiTheme="minorEastAsia" w:hAnsiTheme="minorEastAsia" w:cs="궁서"/>
                  </w:rPr>
                  <w:t>AAS 구현</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7B4016" w:rsidRDefault="00000000" w:rsidP="00EE3D33">
            <w:pPr>
              <w:rPr>
                <w:rFonts w:asciiTheme="minorEastAsia" w:hAnsiTheme="minorEastAsia"/>
              </w:rPr>
            </w:pPr>
            <w:sdt>
              <w:sdtPr>
                <w:rPr>
                  <w:rFonts w:asciiTheme="minorEastAsia" w:hAnsiTheme="minorEastAsia"/>
                </w:rPr>
                <w:tag w:val="goog_rdk_188"/>
                <w:id w:val="888864248"/>
              </w:sdtPr>
              <w:sdtContent>
                <w:r w:rsidRPr="007B4016">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B609D8" w:rsidRPr="007B4016" w14:paraId="40821B68" w14:textId="77777777" w:rsidTr="005B72DA">
        <w:trPr>
          <w:trHeight w:val="76"/>
          <w:jc w:val="center"/>
        </w:trPr>
        <w:tc>
          <w:tcPr>
            <w:tcW w:w="1404"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7B4016" w:rsidRDefault="00000000" w:rsidP="00EE3D33">
            <w:pPr>
              <w:jc w:val="center"/>
              <w:rPr>
                <w:rFonts w:asciiTheme="minorEastAsia" w:hAnsiTheme="minorEastAsia"/>
              </w:rPr>
            </w:pPr>
            <w:r w:rsidRPr="007B4016">
              <w:rPr>
                <w:rFonts w:asciiTheme="minorEastAsia" w:hAnsiTheme="minorEastAsia"/>
              </w:rPr>
              <w:t>6</w:t>
            </w:r>
          </w:p>
        </w:tc>
        <w:tc>
          <w:tcPr>
            <w:tcW w:w="246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7B4016" w:rsidRDefault="00000000" w:rsidP="00EE3D33">
            <w:pPr>
              <w:jc w:val="center"/>
              <w:rPr>
                <w:rFonts w:asciiTheme="minorEastAsia" w:hAnsiTheme="minorEastAsia"/>
              </w:rPr>
            </w:pPr>
            <w:sdt>
              <w:sdtPr>
                <w:rPr>
                  <w:rFonts w:asciiTheme="minorEastAsia" w:hAnsiTheme="minorEastAsia"/>
                </w:rPr>
                <w:tag w:val="goog_rdk_189"/>
                <w:id w:val="-662628716"/>
              </w:sdtPr>
              <w:sdtContent>
                <w:r w:rsidRPr="007B4016">
                  <w:rPr>
                    <w:rFonts w:asciiTheme="minorEastAsia" w:hAnsiTheme="minorEastAsia" w:cs="궁서"/>
                  </w:rPr>
                  <w:t>시스템 구현 및 검증</w:t>
                </w:r>
              </w:sdtContent>
            </w:sdt>
          </w:p>
        </w:tc>
        <w:tc>
          <w:tcPr>
            <w:tcW w:w="5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7B4016" w:rsidRDefault="00000000" w:rsidP="00EE3D33">
            <w:pPr>
              <w:keepNext/>
              <w:rPr>
                <w:rFonts w:asciiTheme="minorEastAsia" w:hAnsiTheme="minorEastAsia"/>
              </w:rPr>
            </w:pPr>
            <w:sdt>
              <w:sdtPr>
                <w:rPr>
                  <w:rFonts w:asciiTheme="minorEastAsia" w:hAnsiTheme="minorEastAsia"/>
                </w:rPr>
                <w:tag w:val="goog_rdk_190"/>
                <w:id w:val="217094030"/>
              </w:sdtPr>
              <w:sdtContent>
                <w:r w:rsidRPr="007B4016">
                  <w:rPr>
                    <w:rFonts w:asciiTheme="minorEastAsia" w:hAnsiTheme="minorEastAsia" w:cs="궁서"/>
                  </w:rPr>
                  <w:t>작성된 AAS 모델을 다양한 포맷으로 변환하고 시스템을 구현 및 검증한다</w:t>
                </w:r>
              </w:sdtContent>
            </w:sdt>
          </w:p>
        </w:tc>
      </w:tr>
    </w:tbl>
    <w:bookmarkStart w:id="34" w:name="_heading=h.he0yahq3u12b" w:colFirst="0" w:colLast="0"/>
    <w:bookmarkEnd w:id="34"/>
    <w:p w14:paraId="5A62381A" w14:textId="77777777" w:rsidR="00B609D8" w:rsidRPr="007B4016" w:rsidRDefault="00000000" w:rsidP="00EE3D33">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1279182992"/>
        </w:sdtPr>
        <w:sdtContent>
          <w:r w:rsidRPr="007B4016">
            <w:rPr>
              <w:rFonts w:asciiTheme="minorEastAsia" w:hAnsiTheme="minorEastAsia" w:cs="궁서"/>
              <w:b/>
              <w:bCs/>
              <w:color w:val="000000"/>
            </w:rPr>
            <w:t>표 2 AAS 작성 절차</w:t>
          </w:r>
        </w:sdtContent>
      </w:sdt>
    </w:p>
    <w:p w14:paraId="050F16B0" w14:textId="77777777" w:rsidR="00B609D8" w:rsidRPr="007B4016" w:rsidRDefault="00B609D8" w:rsidP="00EE3D33">
      <w:pPr>
        <w:rPr>
          <w:rFonts w:asciiTheme="minorEastAsia" w:hAnsiTheme="minorEastAsia"/>
        </w:rPr>
      </w:pPr>
    </w:p>
    <w:p w14:paraId="2EE61E3A" w14:textId="77777777" w:rsidR="00B609D8" w:rsidRPr="007B4016" w:rsidRDefault="00000000" w:rsidP="00EE3D33">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bookmarkStart w:id="35" w:name="_heading=h.jqf71g26yjjk" w:colFirst="0" w:colLast="0"/>
    <w:bookmarkEnd w:id="35"/>
    <w:p w14:paraId="4D226B10" w14:textId="77777777" w:rsidR="00B609D8" w:rsidRPr="007B4016" w:rsidRDefault="00000000" w:rsidP="00EE3D33">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811649747"/>
        </w:sdtPr>
        <w:sdtContent>
          <w:r w:rsidRPr="007B4016">
            <w:rPr>
              <w:rFonts w:asciiTheme="minorEastAsia" w:hAnsiTheme="minorEastAsia" w:cs="궁서"/>
              <w:b/>
              <w:bCs/>
              <w:color w:val="000000"/>
            </w:rPr>
            <w:t>그림 13 AAS 모델링 절차</w:t>
          </w:r>
        </w:sdtContent>
      </w:sdt>
    </w:p>
    <w:p w14:paraId="3C723668" w14:textId="77777777" w:rsidR="00B609D8" w:rsidRPr="007B4016" w:rsidRDefault="00B609D8" w:rsidP="00EE3D33">
      <w:pPr>
        <w:rPr>
          <w:rFonts w:asciiTheme="minorEastAsia" w:hAnsiTheme="minorEastAsia"/>
        </w:rPr>
      </w:pPr>
    </w:p>
    <w:bookmarkStart w:id="36" w:name="_Toc223081763"/>
    <w:p w14:paraId="049DF559" w14:textId="77777777" w:rsidR="00B609D8" w:rsidRPr="007B4016" w:rsidRDefault="00000000" w:rsidP="00EE3D33">
      <w:pPr>
        <w:pStyle w:val="30"/>
        <w:rPr>
          <w:rFonts w:asciiTheme="minorEastAsia" w:eastAsiaTheme="minorEastAsia" w:hAnsiTheme="minorEastAsia"/>
          <w:b/>
          <w:bCs/>
        </w:rPr>
      </w:pPr>
      <w:sdt>
        <w:sdtPr>
          <w:rPr>
            <w:rFonts w:asciiTheme="minorEastAsia" w:eastAsiaTheme="minorEastAsia" w:hAnsiTheme="minorEastAsia"/>
          </w:rPr>
          <w:tag w:val="goog_rdk_193"/>
          <w:id w:val="1267236517"/>
        </w:sdtPr>
        <w:sdtContent>
          <w:r w:rsidRPr="007B4016">
            <w:rPr>
              <w:rFonts w:asciiTheme="minorEastAsia" w:eastAsiaTheme="minorEastAsia" w:hAnsiTheme="minorEastAsia"/>
              <w:b/>
              <w:bCs/>
            </w:rPr>
            <w:t>나. AAS 모델링 및 구현 상세 프로세스</w:t>
          </w:r>
        </w:sdtContent>
      </w:sdt>
      <w:bookmarkEnd w:id="36"/>
    </w:p>
    <w:p w14:paraId="3ADA0856" w14:textId="77777777" w:rsidR="00B609D8" w:rsidRPr="007B4016" w:rsidRDefault="00000000" w:rsidP="00EE3D33">
      <w:pPr>
        <w:widowControl/>
        <w:numPr>
          <w:ilvl w:val="0"/>
          <w:numId w:val="2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360559215"/>
        </w:sdtPr>
        <w:sdtContent>
          <w:r w:rsidRPr="007B4016">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7B4016" w:rsidRDefault="00B609D8" w:rsidP="00EE3D33">
      <w:pPr>
        <w:widowControl/>
        <w:rPr>
          <w:rFonts w:asciiTheme="minorEastAsia" w:hAnsiTheme="minorEastAsia"/>
        </w:rPr>
      </w:pPr>
    </w:p>
    <w:p w14:paraId="695F3602" w14:textId="77777777" w:rsidR="00B609D8" w:rsidRPr="007B4016" w:rsidRDefault="00000000" w:rsidP="00EE3D33">
      <w:pPr>
        <w:widowControl/>
        <w:numPr>
          <w:ilvl w:val="0"/>
          <w:numId w:val="17"/>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1365349740"/>
        </w:sdtPr>
        <w:sdtContent>
          <w:r w:rsidRPr="007B4016">
            <w:rPr>
              <w:rFonts w:asciiTheme="minorEastAsia" w:hAnsiTheme="minorEastAsia" w:cs="궁서"/>
              <w:color w:val="000000"/>
            </w:rPr>
            <w:t>장비 분석 단계</w:t>
          </w:r>
        </w:sdtContent>
      </w:sdt>
    </w:p>
    <w:p w14:paraId="04A7D2F5" w14:textId="77777777" w:rsidR="00B609D8" w:rsidRPr="007B4016" w:rsidRDefault="00000000" w:rsidP="00EE3D33">
      <w:pPr>
        <w:widowControl/>
        <w:ind w:left="440"/>
        <w:rPr>
          <w:rFonts w:asciiTheme="minorEastAsia" w:hAnsiTheme="minorEastAsia"/>
        </w:rPr>
      </w:pPr>
      <w:sdt>
        <w:sdtPr>
          <w:rPr>
            <w:rFonts w:asciiTheme="minorEastAsia" w:hAnsiTheme="minorEastAsia"/>
          </w:rPr>
          <w:tag w:val="goog_rdk_196"/>
          <w:id w:val="1617577972"/>
        </w:sdtPr>
        <w:sdtContent>
          <w:r w:rsidRPr="007B4016">
            <w:rPr>
              <w:rFonts w:asciiTheme="minorEastAsia" w:hAnsiTheme="minorEastAsia" w:cs="궁서"/>
            </w:rPr>
            <w:t xml:space="preserve">: 물리적 장비의 작동 방식과 데이터 생성/소비 방식을 심층적으로 이해하고, 이 정보를 AAS 모델링을 위한 구조화된 설계 자료로 전환하는 것이 목표입니다. 이 단계에서 도출된 정보는 </w:t>
          </w:r>
          <w:proofErr w:type="spellStart"/>
          <w:r w:rsidRPr="007B4016">
            <w:rPr>
              <w:rFonts w:asciiTheme="minorEastAsia" w:hAnsiTheme="minorEastAsia" w:cs="궁서"/>
            </w:rPr>
            <w:t>Submodel</w:t>
          </w:r>
          <w:proofErr w:type="spellEnd"/>
          <w:r w:rsidRPr="007B4016">
            <w:rPr>
              <w:rFonts w:asciiTheme="minorEastAsia" w:hAnsiTheme="minorEastAsia" w:cs="궁서"/>
            </w:rPr>
            <w:t xml:space="preserve"> 매핑 및 JSON 템플릿 작성의 기초가 됩니다.</w:t>
          </w:r>
        </w:sdtContent>
      </w:sdt>
    </w:p>
    <w:tbl>
      <w:tblPr>
        <w:tblStyle w:val="aff8"/>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B609D8" w:rsidRPr="007B4016" w14:paraId="47C4815D" w14:textId="77777777" w:rsidTr="00AD40A3">
        <w:trPr>
          <w:trHeight w:val="315"/>
        </w:trPr>
        <w:tc>
          <w:tcPr>
            <w:tcW w:w="2287" w:type="dxa"/>
            <w:shd w:val="clear" w:color="auto" w:fill="F2F2F2"/>
          </w:tcPr>
          <w:p w14:paraId="3554A785"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197"/>
                <w:id w:val="637599505"/>
              </w:sdtPr>
              <w:sdtContent>
                <w:r w:rsidRPr="007B4016">
                  <w:rPr>
                    <w:rFonts w:asciiTheme="minorEastAsia" w:hAnsiTheme="minorEastAsia" w:cs="궁서"/>
                    <w:b/>
                    <w:bCs/>
                    <w:sz w:val="18"/>
                    <w:szCs w:val="18"/>
                  </w:rPr>
                  <w:t>활동 명칭</w:t>
                </w:r>
              </w:sdtContent>
            </w:sdt>
          </w:p>
        </w:tc>
        <w:tc>
          <w:tcPr>
            <w:tcW w:w="8023" w:type="dxa"/>
            <w:shd w:val="clear" w:color="auto" w:fill="F2F2F2"/>
          </w:tcPr>
          <w:p w14:paraId="0BAB5ABB"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198"/>
                <w:id w:val="2031909432"/>
              </w:sdtPr>
              <w:sdtContent>
                <w:r w:rsidRPr="007B4016">
                  <w:rPr>
                    <w:rFonts w:asciiTheme="minorEastAsia" w:hAnsiTheme="minorEastAsia" w:cs="궁서"/>
                    <w:b/>
                    <w:bCs/>
                    <w:sz w:val="18"/>
                    <w:szCs w:val="18"/>
                  </w:rPr>
                  <w:t>설명</w:t>
                </w:r>
              </w:sdtContent>
            </w:sdt>
          </w:p>
        </w:tc>
      </w:tr>
      <w:tr w:rsidR="00B609D8" w:rsidRPr="007B4016" w14:paraId="6AD0280F" w14:textId="77777777" w:rsidTr="00AD40A3">
        <w:trPr>
          <w:trHeight w:val="315"/>
        </w:trPr>
        <w:tc>
          <w:tcPr>
            <w:tcW w:w="2287" w:type="dxa"/>
          </w:tcPr>
          <w:p w14:paraId="58A3A6EC"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199"/>
                <w:id w:val="-50576153"/>
              </w:sdtPr>
              <w:sdtContent>
                <w:r w:rsidRPr="007B4016">
                  <w:rPr>
                    <w:rFonts w:asciiTheme="minorEastAsia" w:hAnsiTheme="minorEastAsia" w:cs="궁서"/>
                    <w:sz w:val="18"/>
                    <w:szCs w:val="18"/>
                  </w:rPr>
                  <w:t>기능 정의</w:t>
                </w:r>
              </w:sdtContent>
            </w:sdt>
          </w:p>
        </w:tc>
        <w:tc>
          <w:tcPr>
            <w:tcW w:w="8023" w:type="dxa"/>
          </w:tcPr>
          <w:p w14:paraId="19479948"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0"/>
                <w:id w:val="-752682349"/>
              </w:sdtPr>
              <w:sdtContent>
                <w:r w:rsidRPr="007B4016">
                  <w:rPr>
                    <w:rFonts w:asciiTheme="minorEastAsia" w:hAnsiTheme="minorEastAsia" w:cs="궁서"/>
                    <w:sz w:val="18"/>
                    <w:szCs w:val="18"/>
                  </w:rPr>
                  <w:t>장비가 수행하는 주요 기능과 역할에 대해 정의합니다. (예: 압력 측정, 온도 제어, 위치 지정)</w:t>
                </w:r>
              </w:sdtContent>
            </w:sdt>
          </w:p>
        </w:tc>
      </w:tr>
      <w:tr w:rsidR="00B609D8" w:rsidRPr="007B4016" w14:paraId="1D93C2C2" w14:textId="77777777" w:rsidTr="00AD40A3">
        <w:trPr>
          <w:trHeight w:val="315"/>
        </w:trPr>
        <w:tc>
          <w:tcPr>
            <w:tcW w:w="2287" w:type="dxa"/>
          </w:tcPr>
          <w:p w14:paraId="4E9DBD89"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1"/>
                <w:id w:val="991589779"/>
              </w:sdtPr>
              <w:sdtContent>
                <w:r w:rsidRPr="007B4016">
                  <w:rPr>
                    <w:rFonts w:asciiTheme="minorEastAsia" w:hAnsiTheme="minorEastAsia" w:cs="궁서"/>
                    <w:sz w:val="18"/>
                    <w:szCs w:val="18"/>
                  </w:rPr>
                  <w:t>기능별 데이터 정의</w:t>
                </w:r>
              </w:sdtContent>
            </w:sdt>
          </w:p>
        </w:tc>
        <w:tc>
          <w:tcPr>
            <w:tcW w:w="8023" w:type="dxa"/>
          </w:tcPr>
          <w:p w14:paraId="147D14CD"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2"/>
                <w:id w:val="-562990808"/>
              </w:sdtPr>
              <w:sdtContent>
                <w:r w:rsidRPr="007B4016">
                  <w:rPr>
                    <w:rFonts w:asciiTheme="minorEastAsia" w:hAnsiTheme="minorEastAsia" w:cs="궁서"/>
                    <w:sz w:val="18"/>
                    <w:szCs w:val="18"/>
                  </w:rPr>
                  <w:t>정의된 장비의 시스템 또는 기능별로 수집 및 관리되어야 할 데이터를 구체적으로 정의합니다. 데이터의 유형(</w:t>
                </w:r>
                <w:proofErr w:type="spellStart"/>
                <w:r w:rsidRPr="007B4016">
                  <w:rPr>
                    <w:rFonts w:asciiTheme="minorEastAsia" w:hAnsiTheme="minorEastAsia" w:cs="궁서"/>
                    <w:sz w:val="18"/>
                    <w:szCs w:val="18"/>
                  </w:rPr>
                  <w:t>설정값</w:t>
                </w:r>
                <w:proofErr w:type="spellEnd"/>
                <w:r w:rsidRPr="007B4016">
                  <w:rPr>
                    <w:rFonts w:asciiTheme="minorEastAsia" w:hAnsiTheme="minorEastAsia" w:cs="궁서"/>
                    <w:sz w:val="18"/>
                    <w:szCs w:val="18"/>
                  </w:rPr>
                  <w:t xml:space="preserve">, </w:t>
                </w:r>
                <w:proofErr w:type="spellStart"/>
                <w:r w:rsidRPr="007B4016">
                  <w:rPr>
                    <w:rFonts w:asciiTheme="minorEastAsia" w:hAnsiTheme="minorEastAsia" w:cs="궁서"/>
                    <w:sz w:val="18"/>
                    <w:szCs w:val="18"/>
                  </w:rPr>
                  <w:t>실제값</w:t>
                </w:r>
                <w:proofErr w:type="spellEnd"/>
                <w:r w:rsidRPr="007B4016">
                  <w:rPr>
                    <w:rFonts w:asciiTheme="minorEastAsia" w:hAnsiTheme="minorEastAsia" w:cs="궁서"/>
                    <w:sz w:val="18"/>
                    <w:szCs w:val="18"/>
                  </w:rPr>
                  <w:t xml:space="preserve">, </w:t>
                </w:r>
                <w:proofErr w:type="spellStart"/>
                <w:r w:rsidRPr="007B4016">
                  <w:rPr>
                    <w:rFonts w:asciiTheme="minorEastAsia" w:hAnsiTheme="minorEastAsia" w:cs="궁서"/>
                    <w:sz w:val="18"/>
                    <w:szCs w:val="18"/>
                  </w:rPr>
                  <w:t>임계값</w:t>
                </w:r>
                <w:proofErr w:type="spellEnd"/>
                <w:r w:rsidRPr="007B4016">
                  <w:rPr>
                    <w:rFonts w:asciiTheme="minorEastAsia" w:hAnsiTheme="minorEastAsia" w:cs="궁서"/>
                    <w:sz w:val="18"/>
                    <w:szCs w:val="18"/>
                  </w:rPr>
                  <w:t>, 상태 코드 등)과 측정 단위를 명확히 합니다.</w:t>
                </w:r>
              </w:sdtContent>
            </w:sdt>
          </w:p>
        </w:tc>
      </w:tr>
      <w:tr w:rsidR="00B609D8" w:rsidRPr="007B4016" w14:paraId="70A1263D" w14:textId="77777777" w:rsidTr="00AD40A3">
        <w:trPr>
          <w:trHeight w:val="315"/>
        </w:trPr>
        <w:tc>
          <w:tcPr>
            <w:tcW w:w="2287" w:type="dxa"/>
          </w:tcPr>
          <w:p w14:paraId="48A34E7D"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3"/>
                <w:id w:val="-1935347611"/>
              </w:sdtPr>
              <w:sdtContent>
                <w:r w:rsidRPr="007B4016">
                  <w:rPr>
                    <w:rFonts w:asciiTheme="minorEastAsia" w:hAnsiTheme="minorEastAsia" w:cs="궁서"/>
                    <w:sz w:val="18"/>
                    <w:szCs w:val="18"/>
                  </w:rPr>
                  <w:t>인터페이스 정의</w:t>
                </w:r>
              </w:sdtContent>
            </w:sdt>
          </w:p>
        </w:tc>
        <w:tc>
          <w:tcPr>
            <w:tcW w:w="8023" w:type="dxa"/>
          </w:tcPr>
          <w:p w14:paraId="3C06EC39"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4"/>
                <w:id w:val="88956881"/>
              </w:sdtPr>
              <w:sdtContent>
                <w:r w:rsidRPr="007B4016">
                  <w:rPr>
                    <w:rFonts w:asciiTheme="minorEastAsia" w:hAnsiTheme="minorEastAsia" w:cs="궁서"/>
                    <w:sz w:val="18"/>
                    <w:szCs w:val="18"/>
                  </w:rPr>
                  <w:t>장비와 외부 시스템 간의 통신 프로토콜(</w:t>
                </w:r>
                <w:proofErr w:type="gramStart"/>
                <w:r w:rsidRPr="007B4016">
                  <w:rPr>
                    <w:rFonts w:asciiTheme="minorEastAsia" w:hAnsiTheme="minorEastAsia" w:cs="궁서"/>
                    <w:sz w:val="18"/>
                    <w:szCs w:val="18"/>
                  </w:rPr>
                  <w:t>예 :</w:t>
                </w:r>
                <w:proofErr w:type="gramEnd"/>
                <w:r w:rsidRPr="007B4016">
                  <w:rPr>
                    <w:rFonts w:asciiTheme="minorEastAsia" w:hAnsiTheme="minorEastAsia" w:cs="궁서"/>
                    <w:sz w:val="18"/>
                    <w:szCs w:val="18"/>
                  </w:rPr>
                  <w:t xml:space="preserve">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7B4016" w:rsidRDefault="00B609D8" w:rsidP="00EE3D33">
      <w:pPr>
        <w:widowControl/>
        <w:pBdr>
          <w:top w:val="nil"/>
          <w:left w:val="nil"/>
          <w:bottom w:val="nil"/>
          <w:right w:val="nil"/>
          <w:between w:val="nil"/>
        </w:pBdr>
        <w:ind w:left="800"/>
        <w:rPr>
          <w:rFonts w:asciiTheme="minorEastAsia" w:hAnsiTheme="minorEastAsia"/>
          <w:color w:val="000000"/>
        </w:rPr>
      </w:pPr>
    </w:p>
    <w:p w14:paraId="7AB9E6A2" w14:textId="77777777" w:rsidR="00B609D8" w:rsidRPr="007B4016" w:rsidRDefault="00000000" w:rsidP="00EE3D33">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851977476"/>
        </w:sdtPr>
        <w:sdtContent>
          <w:r w:rsidRPr="007B4016">
            <w:rPr>
              <w:rFonts w:asciiTheme="minorEastAsia" w:hAnsiTheme="minorEastAsia" w:cs="궁서"/>
              <w:color w:val="000000"/>
            </w:rPr>
            <w:t>Semantic 정의 단계</w:t>
          </w:r>
        </w:sdtContent>
      </w:sdt>
    </w:p>
    <w:p w14:paraId="48D1CD90" w14:textId="77777777" w:rsidR="00B609D8" w:rsidRPr="007B4016" w:rsidRDefault="00000000" w:rsidP="00EE3D33">
      <w:pPr>
        <w:widowControl/>
        <w:ind w:left="440"/>
        <w:rPr>
          <w:rFonts w:asciiTheme="minorEastAsia" w:hAnsiTheme="minorEastAsia"/>
        </w:rPr>
      </w:pPr>
      <w:sdt>
        <w:sdtPr>
          <w:rPr>
            <w:rFonts w:asciiTheme="minorEastAsia" w:hAnsiTheme="minorEastAsia"/>
          </w:rPr>
          <w:tag w:val="goog_rdk_206"/>
          <w:id w:val="-693594323"/>
        </w:sdtPr>
        <w:sdtContent>
          <w:r w:rsidRPr="007B4016">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609D8" w:rsidRPr="007B4016" w14:paraId="17BA6A7E" w14:textId="77777777" w:rsidTr="00AD40A3">
        <w:trPr>
          <w:trHeight w:val="300"/>
        </w:trPr>
        <w:tc>
          <w:tcPr>
            <w:tcW w:w="2263" w:type="dxa"/>
            <w:shd w:val="clear" w:color="auto" w:fill="F2F2F2"/>
          </w:tcPr>
          <w:p w14:paraId="33C7D8C4"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07"/>
                <w:id w:val="-891419797"/>
              </w:sdtPr>
              <w:sdtContent>
                <w:r w:rsidRPr="007B4016">
                  <w:rPr>
                    <w:rFonts w:asciiTheme="minorEastAsia" w:hAnsiTheme="minorEastAsia" w:cs="궁서"/>
                    <w:b/>
                    <w:bCs/>
                    <w:sz w:val="18"/>
                    <w:szCs w:val="18"/>
                  </w:rPr>
                  <w:t>활동 명칭</w:t>
                </w:r>
              </w:sdtContent>
            </w:sdt>
          </w:p>
        </w:tc>
        <w:tc>
          <w:tcPr>
            <w:tcW w:w="8080" w:type="dxa"/>
            <w:shd w:val="clear" w:color="auto" w:fill="F2F2F2"/>
          </w:tcPr>
          <w:p w14:paraId="14D3ADAC"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08"/>
                <w:id w:val="720038766"/>
              </w:sdtPr>
              <w:sdtContent>
                <w:r w:rsidRPr="007B4016">
                  <w:rPr>
                    <w:rFonts w:asciiTheme="minorEastAsia" w:hAnsiTheme="minorEastAsia" w:cs="궁서"/>
                    <w:b/>
                    <w:bCs/>
                    <w:sz w:val="18"/>
                    <w:szCs w:val="18"/>
                  </w:rPr>
                  <w:t>설명</w:t>
                </w:r>
              </w:sdtContent>
            </w:sdt>
          </w:p>
        </w:tc>
      </w:tr>
      <w:tr w:rsidR="00B609D8" w:rsidRPr="007B4016" w14:paraId="51FD6A13" w14:textId="77777777" w:rsidTr="00AD40A3">
        <w:trPr>
          <w:trHeight w:val="300"/>
        </w:trPr>
        <w:tc>
          <w:tcPr>
            <w:tcW w:w="2263" w:type="dxa"/>
          </w:tcPr>
          <w:p w14:paraId="6594106E"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09"/>
                <w:id w:val="1366284621"/>
              </w:sdtPr>
              <w:sdtContent>
                <w:r w:rsidRPr="007B4016">
                  <w:rPr>
                    <w:rFonts w:asciiTheme="minorEastAsia" w:hAnsiTheme="minorEastAsia" w:cs="궁서"/>
                    <w:sz w:val="18"/>
                    <w:szCs w:val="18"/>
                  </w:rPr>
                  <w:t>의미 식별자(Semantic ID) 부여</w:t>
                </w:r>
              </w:sdtContent>
            </w:sdt>
          </w:p>
        </w:tc>
        <w:tc>
          <w:tcPr>
            <w:tcW w:w="8080" w:type="dxa"/>
          </w:tcPr>
          <w:p w14:paraId="7C472FB0"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10"/>
                <w:id w:val="-2095832080"/>
              </w:sdtPr>
              <w:sdtContent>
                <w:r w:rsidRPr="007B4016">
                  <w:rPr>
                    <w:rFonts w:asciiTheme="minorEastAsia" w:hAnsiTheme="minorEastAsia" w:cs="궁서"/>
                    <w:sz w:val="18"/>
                    <w:szCs w:val="18"/>
                  </w:rPr>
                  <w:t>정의된 각 데이터 항목의 의미를 국제 표준 (</w:t>
                </w:r>
                <w:proofErr w:type="gramStart"/>
                <w:r w:rsidRPr="007B4016">
                  <w:rPr>
                    <w:rFonts w:asciiTheme="minorEastAsia" w:hAnsiTheme="minorEastAsia" w:cs="궁서"/>
                    <w:sz w:val="18"/>
                    <w:szCs w:val="18"/>
                  </w:rPr>
                  <w:t>예 :</w:t>
                </w:r>
                <w:proofErr w:type="gramEnd"/>
                <w:r w:rsidRPr="007B4016">
                  <w:rPr>
                    <w:rFonts w:asciiTheme="minorEastAsia" w:hAnsiTheme="minorEastAsia" w:cs="궁서"/>
                    <w:sz w:val="18"/>
                    <w:szCs w:val="18"/>
                  </w:rPr>
                  <w:t xml:space="preserve"> </w:t>
                </w:r>
                <w:proofErr w:type="spellStart"/>
                <w:r w:rsidRPr="007B4016">
                  <w:rPr>
                    <w:rFonts w:asciiTheme="minorEastAsia" w:hAnsiTheme="minorEastAsia" w:cs="궁서"/>
                    <w:sz w:val="18"/>
                    <w:szCs w:val="18"/>
                  </w:rPr>
                  <w:t>eCl@ss</w:t>
                </w:r>
                <w:proofErr w:type="spellEnd"/>
                <w:r w:rsidRPr="007B4016">
                  <w:rPr>
                    <w:rFonts w:asciiTheme="minorEastAsia" w:hAnsiTheme="minorEastAsia" w:cs="궁서"/>
                    <w:sz w:val="18"/>
                    <w:szCs w:val="18"/>
                  </w:rPr>
                  <w:t xml:space="preserve">)의 IRDI (International Registration Data Identifier) 또는 자체 IRI 코드로 매칭합니다. AAS Element의 핵심 속성인 </w:t>
                </w:r>
                <w:proofErr w:type="spellStart"/>
                <w:r w:rsidRPr="007B4016">
                  <w:rPr>
                    <w:rFonts w:asciiTheme="minorEastAsia" w:hAnsiTheme="minorEastAsia" w:cs="궁서"/>
                    <w:sz w:val="18"/>
                    <w:szCs w:val="18"/>
                  </w:rPr>
                  <w:t>semanticId</w:t>
                </w:r>
                <w:proofErr w:type="spellEnd"/>
                <w:r w:rsidRPr="007B4016">
                  <w:rPr>
                    <w:rFonts w:asciiTheme="minorEastAsia" w:hAnsiTheme="minorEastAsia" w:cs="궁서"/>
                    <w:sz w:val="18"/>
                    <w:szCs w:val="18"/>
                  </w:rPr>
                  <w:t xml:space="preserve">를 확정합니다. 이는 </w:t>
                </w:r>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매핑 단계의 기초가 됩니다</w:t>
                </w:r>
              </w:sdtContent>
            </w:sdt>
          </w:p>
        </w:tc>
      </w:tr>
      <w:tr w:rsidR="00B609D8" w:rsidRPr="007B4016" w14:paraId="563B868D" w14:textId="77777777" w:rsidTr="00AD40A3">
        <w:trPr>
          <w:trHeight w:val="300"/>
        </w:trPr>
        <w:tc>
          <w:tcPr>
            <w:tcW w:w="2263" w:type="dxa"/>
          </w:tcPr>
          <w:p w14:paraId="01DB2D8D"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11"/>
                <w:id w:val="1313443448"/>
              </w:sdtPr>
              <w:sdtContent>
                <w:r w:rsidRPr="007B4016">
                  <w:rPr>
                    <w:rFonts w:asciiTheme="minorEastAsia" w:hAnsiTheme="minorEastAsia" w:cs="궁서"/>
                    <w:sz w:val="18"/>
                    <w:szCs w:val="18"/>
                  </w:rPr>
                  <w:t>표준 단위(Unit) 매칭</w:t>
                </w:r>
              </w:sdtContent>
            </w:sdt>
          </w:p>
        </w:tc>
        <w:tc>
          <w:tcPr>
            <w:tcW w:w="8080" w:type="dxa"/>
          </w:tcPr>
          <w:p w14:paraId="506F3B1C"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12"/>
                <w:id w:val="1127895947"/>
              </w:sdtPr>
              <w:sdtContent>
                <w:r w:rsidRPr="007B4016">
                  <w:rPr>
                    <w:rFonts w:asciiTheme="minorEastAsia" w:hAnsiTheme="minorEastAsia" w:cs="궁서"/>
                    <w:sz w:val="18"/>
                    <w:szCs w:val="18"/>
                  </w:rPr>
                  <w:t xml:space="preserve">모든 수치 데이터 항목에 대해 IEC 61360 표준에 정의된 단위(Unit)를 정확하게 매칭합니다. AAS </w:t>
                </w:r>
                <w:r w:rsidRPr="007B4016">
                  <w:rPr>
                    <w:rFonts w:asciiTheme="minorEastAsia" w:hAnsiTheme="minorEastAsia" w:cs="궁서"/>
                    <w:sz w:val="18"/>
                    <w:szCs w:val="18"/>
                  </w:rPr>
                  <w:lastRenderedPageBreak/>
                  <w:t>Element의 unit 속성을 정의하여, 데이터의 정량적 의미를 국제적으로 일관성 있게 전달합니다.</w:t>
                </w:r>
              </w:sdtContent>
            </w:sdt>
          </w:p>
        </w:tc>
      </w:tr>
      <w:tr w:rsidR="00B609D8" w:rsidRPr="007B4016" w14:paraId="3F433652" w14:textId="77777777" w:rsidTr="00AD40A3">
        <w:trPr>
          <w:trHeight w:val="300"/>
        </w:trPr>
        <w:tc>
          <w:tcPr>
            <w:tcW w:w="2263" w:type="dxa"/>
          </w:tcPr>
          <w:p w14:paraId="44A5B6D9"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13"/>
                <w:id w:val="-1055280074"/>
              </w:sdtPr>
              <w:sdtContent>
                <w:r w:rsidRPr="007B4016">
                  <w:rPr>
                    <w:rFonts w:asciiTheme="minorEastAsia" w:hAnsiTheme="minorEastAsia" w:cs="궁서"/>
                    <w:sz w:val="18"/>
                    <w:szCs w:val="18"/>
                  </w:rPr>
                  <w:t>용어 일원화 검증</w:t>
                </w:r>
              </w:sdtContent>
            </w:sdt>
          </w:p>
        </w:tc>
        <w:tc>
          <w:tcPr>
            <w:tcW w:w="8080" w:type="dxa"/>
          </w:tcPr>
          <w:p w14:paraId="246484B1" w14:textId="77777777" w:rsidR="00B609D8" w:rsidRPr="007B4016" w:rsidRDefault="00000000" w:rsidP="00EE3D33">
            <w:pPr>
              <w:rPr>
                <w:rFonts w:asciiTheme="minorEastAsia" w:hAnsiTheme="minorEastAsia"/>
                <w:color w:val="000000"/>
              </w:rPr>
            </w:pPr>
            <w:sdt>
              <w:sdtPr>
                <w:rPr>
                  <w:rFonts w:asciiTheme="minorEastAsia" w:hAnsiTheme="minorEastAsia"/>
                </w:rPr>
                <w:tag w:val="goog_rdk_214"/>
                <w:id w:val="-117960296"/>
              </w:sdtPr>
              <w:sdtContent>
                <w:r w:rsidRPr="007B4016">
                  <w:rPr>
                    <w:rFonts w:asciiTheme="minorEastAsia" w:hAnsiTheme="minorEastAsia" w:cs="궁서"/>
                    <w:sz w:val="18"/>
                    <w:szCs w:val="18"/>
                  </w:rPr>
                  <w:t>데이터 분석 과정에서 도출된 일원화된 용어가 이 단계에서 정의된 모든 AAS Element의 이름(</w:t>
                </w:r>
                <w:proofErr w:type="spellStart"/>
                <w:r w:rsidRPr="007B4016">
                  <w:rPr>
                    <w:rFonts w:asciiTheme="minorEastAsia" w:hAnsiTheme="minorEastAsia" w:cs="궁서"/>
                    <w:sz w:val="18"/>
                    <w:szCs w:val="18"/>
                  </w:rPr>
                  <w:t>idShort</w:t>
                </w:r>
                <w:proofErr w:type="spellEnd"/>
                <w:r w:rsidRPr="007B4016">
                  <w:rPr>
                    <w:rFonts w:asciiTheme="minorEastAsia" w:hAnsiTheme="minorEastAsia" w:cs="궁서"/>
                    <w:sz w:val="18"/>
                    <w:szCs w:val="18"/>
                  </w:rPr>
                  <w:t>)</w:t>
                </w:r>
                <w:proofErr w:type="spellStart"/>
                <w:r w:rsidRPr="007B4016">
                  <w:rPr>
                    <w:rFonts w:asciiTheme="minorEastAsia" w:hAnsiTheme="minorEastAsia" w:cs="궁서"/>
                    <w:sz w:val="18"/>
                    <w:szCs w:val="18"/>
                  </w:rPr>
                  <w:t>에</w:t>
                </w:r>
                <w:proofErr w:type="spellEnd"/>
                <w:r w:rsidRPr="007B4016">
                  <w:rPr>
                    <w:rFonts w:asciiTheme="minorEastAsia" w:hAnsiTheme="minorEastAsia" w:cs="궁서"/>
                    <w:sz w:val="18"/>
                    <w:szCs w:val="18"/>
                  </w:rPr>
                  <w:t xml:space="preserve"> 일관되게 적용되었는지 최종적으로 검증합니다. 검증된 용어는 Semantic 용어로 사용하기 위해 확정되며, 확정된 용어는 AAS 내에 </w:t>
                </w:r>
                <w:proofErr w:type="spellStart"/>
                <w:r w:rsidRPr="007B4016">
                  <w:rPr>
                    <w:rFonts w:asciiTheme="minorEastAsia" w:hAnsiTheme="minorEastAsia" w:cs="궁서"/>
                    <w:sz w:val="18"/>
                    <w:szCs w:val="18"/>
                  </w:rPr>
                  <w:t>idShort</w:t>
                </w:r>
                <w:proofErr w:type="spellEnd"/>
                <w:r w:rsidRPr="007B4016">
                  <w:rPr>
                    <w:rFonts w:asciiTheme="minorEastAsia" w:hAnsiTheme="minorEastAsia" w:cs="궁서"/>
                    <w:sz w:val="18"/>
                    <w:szCs w:val="18"/>
                  </w:rPr>
                  <w:t xml:space="preserve">와 </w:t>
                </w:r>
              </w:sdtContent>
            </w:sdt>
            <w:sdt>
              <w:sdtPr>
                <w:rPr>
                  <w:rFonts w:asciiTheme="minorEastAsia" w:hAnsiTheme="minorEastAsia"/>
                </w:rPr>
                <w:tag w:val="goog_rdk_215"/>
                <w:id w:val="-1463096253"/>
              </w:sdtPr>
              <w:sdtContent>
                <w:proofErr w:type="spellStart"/>
                <w:r w:rsidRPr="007B4016">
                  <w:rPr>
                    <w:rFonts w:asciiTheme="minorEastAsia" w:hAnsiTheme="minorEastAsia" w:cs="궁서"/>
                    <w:color w:val="000000"/>
                  </w:rPr>
                  <w:t>semanticId</w:t>
                </w:r>
                <w:proofErr w:type="spellEnd"/>
                <w:r w:rsidRPr="007B4016">
                  <w:rPr>
                    <w:rFonts w:asciiTheme="minorEastAsia" w:hAnsiTheme="minorEastAsia" w:cs="궁서"/>
                    <w:color w:val="000000"/>
                  </w:rPr>
                  <w:t xml:space="preserve">, </w:t>
                </w:r>
                <w:proofErr w:type="spellStart"/>
                <w:r w:rsidRPr="007B4016">
                  <w:rPr>
                    <w:rFonts w:asciiTheme="minorEastAsia" w:hAnsiTheme="minorEastAsia" w:cs="궁서"/>
                    <w:color w:val="000000"/>
                  </w:rPr>
                  <w:t>ConceptDescription</w:t>
                </w:r>
                <w:proofErr w:type="spellEnd"/>
                <w:r w:rsidRPr="007B4016">
                  <w:rPr>
                    <w:rFonts w:asciiTheme="minorEastAsia" w:hAnsiTheme="minorEastAsia" w:cs="궁서"/>
                    <w:color w:val="000000"/>
                  </w:rPr>
                  <w:t>에 활용됩니다.</w:t>
                </w:r>
              </w:sdtContent>
            </w:sdt>
          </w:p>
        </w:tc>
      </w:tr>
    </w:tbl>
    <w:p w14:paraId="1087AE3A" w14:textId="77777777" w:rsidR="00B609D8" w:rsidRPr="007B4016" w:rsidRDefault="00B609D8" w:rsidP="00EE3D33">
      <w:pPr>
        <w:widowControl/>
        <w:pBdr>
          <w:top w:val="nil"/>
          <w:left w:val="nil"/>
          <w:bottom w:val="nil"/>
          <w:right w:val="nil"/>
          <w:between w:val="nil"/>
        </w:pBdr>
        <w:ind w:left="800"/>
        <w:rPr>
          <w:rFonts w:asciiTheme="minorEastAsia" w:hAnsiTheme="minorEastAsia"/>
          <w:color w:val="000000"/>
        </w:rPr>
      </w:pPr>
    </w:p>
    <w:p w14:paraId="403390A8" w14:textId="77777777" w:rsidR="00B609D8" w:rsidRPr="007B4016" w:rsidRDefault="00000000" w:rsidP="00EE3D33">
      <w:pPr>
        <w:widowControl/>
        <w:numPr>
          <w:ilvl w:val="0"/>
          <w:numId w:val="1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885256451"/>
        </w:sdtPr>
        <w:sdtContent>
          <w:proofErr w:type="spellStart"/>
          <w:r w:rsidRPr="007B4016">
            <w:rPr>
              <w:rFonts w:asciiTheme="minorEastAsia" w:hAnsiTheme="minorEastAsia" w:cs="궁서"/>
              <w:color w:val="000000"/>
            </w:rPr>
            <w:t>Submodel</w:t>
          </w:r>
          <w:proofErr w:type="spellEnd"/>
          <w:r w:rsidRPr="007B4016">
            <w:rPr>
              <w:rFonts w:asciiTheme="minorEastAsia" w:hAnsiTheme="minorEastAsia" w:cs="궁서"/>
              <w:color w:val="000000"/>
            </w:rPr>
            <w:t xml:space="preserve"> 매핑 단계</w:t>
          </w:r>
        </w:sdtContent>
      </w:sdt>
    </w:p>
    <w:p w14:paraId="15414F9B" w14:textId="77777777" w:rsidR="00B609D8" w:rsidRPr="007B4016" w:rsidRDefault="00000000" w:rsidP="00EE3D33">
      <w:pPr>
        <w:widowControl/>
        <w:ind w:left="440"/>
        <w:rPr>
          <w:rFonts w:asciiTheme="minorEastAsia" w:hAnsiTheme="minorEastAsia"/>
        </w:rPr>
      </w:pPr>
      <w:sdt>
        <w:sdtPr>
          <w:rPr>
            <w:rFonts w:asciiTheme="minorEastAsia" w:hAnsiTheme="minorEastAsia"/>
          </w:rPr>
          <w:tag w:val="goog_rdk_217"/>
          <w:id w:val="1889565986"/>
        </w:sdtPr>
        <w:sdtContent>
          <w:r w:rsidRPr="007B4016">
            <w:rPr>
              <w:rFonts w:asciiTheme="minorEastAsia" w:hAnsiTheme="minorEastAsia" w:cs="궁서"/>
            </w:rPr>
            <w:t xml:space="preserve">: Semantic까지 정의된 장비 데이터 항목들을 어떤 표준 </w:t>
          </w:r>
          <w:proofErr w:type="spellStart"/>
          <w:r w:rsidRPr="007B4016">
            <w:rPr>
              <w:rFonts w:asciiTheme="minorEastAsia" w:hAnsiTheme="minorEastAsia" w:cs="궁서"/>
            </w:rPr>
            <w:t>Submodel</w:t>
          </w:r>
          <w:proofErr w:type="spellEnd"/>
          <w:r w:rsidRPr="007B4016">
            <w:rPr>
              <w:rFonts w:asciiTheme="minorEastAsia" w:hAnsiTheme="minorEastAsia" w:cs="궁서"/>
            </w:rPr>
            <w:t xml:space="preserve">에 포함시킬지 결정하는 단계입니다. 이 활동을 통해 구조적 일관성을 갖고 자산의 복잡한 정보를 논리적으로 </w:t>
          </w:r>
          <w:proofErr w:type="spellStart"/>
          <w:r w:rsidRPr="007B4016">
            <w:rPr>
              <w:rFonts w:asciiTheme="minorEastAsia" w:hAnsiTheme="minorEastAsia" w:cs="궁서"/>
            </w:rPr>
            <w:t>구조화합니다</w:t>
          </w:r>
          <w:proofErr w:type="spellEnd"/>
          <w:r w:rsidRPr="007B4016">
            <w:rPr>
              <w:rFonts w:asciiTheme="minorEastAsia" w:hAnsiTheme="minorEastAsia" w:cs="궁서"/>
            </w:rPr>
            <w:t xml:space="preserve">. </w:t>
          </w:r>
        </w:sdtContent>
      </w:sdt>
    </w:p>
    <w:tbl>
      <w:tblPr>
        <w:tblStyle w:val="a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609D8" w:rsidRPr="007B4016" w14:paraId="1A34C24A" w14:textId="77777777" w:rsidTr="00AD40A3">
        <w:trPr>
          <w:trHeight w:val="300"/>
        </w:trPr>
        <w:tc>
          <w:tcPr>
            <w:tcW w:w="2263" w:type="dxa"/>
            <w:shd w:val="clear" w:color="auto" w:fill="F2F2F2"/>
          </w:tcPr>
          <w:p w14:paraId="0597A73B"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18"/>
                <w:id w:val="239892242"/>
              </w:sdtPr>
              <w:sdtContent>
                <w:r w:rsidRPr="007B4016">
                  <w:rPr>
                    <w:rFonts w:asciiTheme="minorEastAsia" w:hAnsiTheme="minorEastAsia" w:cs="궁서"/>
                    <w:b/>
                    <w:bCs/>
                    <w:sz w:val="18"/>
                    <w:szCs w:val="18"/>
                  </w:rPr>
                  <w:t>활동 명칭</w:t>
                </w:r>
              </w:sdtContent>
            </w:sdt>
          </w:p>
        </w:tc>
        <w:tc>
          <w:tcPr>
            <w:tcW w:w="8080" w:type="dxa"/>
            <w:shd w:val="clear" w:color="auto" w:fill="F2F2F2"/>
          </w:tcPr>
          <w:p w14:paraId="25F74592"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19"/>
                <w:id w:val="-356065322"/>
              </w:sdtPr>
              <w:sdtContent>
                <w:r w:rsidRPr="007B4016">
                  <w:rPr>
                    <w:rFonts w:asciiTheme="minorEastAsia" w:hAnsiTheme="minorEastAsia" w:cs="궁서"/>
                    <w:b/>
                    <w:bCs/>
                    <w:sz w:val="18"/>
                    <w:szCs w:val="18"/>
                  </w:rPr>
                  <w:t>설명</w:t>
                </w:r>
              </w:sdtContent>
            </w:sdt>
          </w:p>
        </w:tc>
      </w:tr>
      <w:tr w:rsidR="00B609D8" w:rsidRPr="007B4016" w14:paraId="08C7E51F" w14:textId="77777777" w:rsidTr="00AD40A3">
        <w:trPr>
          <w:trHeight w:val="300"/>
        </w:trPr>
        <w:tc>
          <w:tcPr>
            <w:tcW w:w="2263" w:type="dxa"/>
          </w:tcPr>
          <w:p w14:paraId="750E58F6"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20"/>
                <w:id w:val="1512694698"/>
              </w:sdtPr>
              <w:sdtContent>
                <w:r w:rsidRPr="007B4016">
                  <w:rPr>
                    <w:rFonts w:asciiTheme="minorEastAsia" w:hAnsiTheme="minorEastAsia" w:cs="궁서"/>
                    <w:sz w:val="18"/>
                    <w:szCs w:val="18"/>
                  </w:rPr>
                  <w:t xml:space="preserve">필요 </w:t>
                </w:r>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선정 및 매핑</w:t>
                </w:r>
              </w:sdtContent>
            </w:sdt>
          </w:p>
        </w:tc>
        <w:tc>
          <w:tcPr>
            <w:tcW w:w="8080" w:type="dxa"/>
          </w:tcPr>
          <w:p w14:paraId="4277CB87"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21"/>
                <w:id w:val="1343658832"/>
              </w:sdtPr>
              <w:sdtContent>
                <w:r w:rsidRPr="007B4016">
                  <w:rPr>
                    <w:rFonts w:asciiTheme="minorEastAsia" w:hAnsiTheme="minorEastAsia" w:cs="궁서"/>
                    <w:sz w:val="18"/>
                    <w:szCs w:val="18"/>
                  </w:rPr>
                  <w:t>IDTA SMT(</w:t>
                </w:r>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Template) 및 KOSMO 표준 등을 기반으로, 장비 분석 단계에서 도출된 데이터 유형을 수용할 최적의 </w:t>
                </w:r>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목록을 최종 확정합니다. 확정된 목록에 따라 데이터 항목을 배분합니다.</w:t>
                </w:r>
              </w:sdtContent>
            </w:sdt>
          </w:p>
        </w:tc>
      </w:tr>
    </w:tbl>
    <w:p w14:paraId="77AD7906" w14:textId="77777777" w:rsidR="00B609D8" w:rsidRPr="007B4016" w:rsidRDefault="00B609D8" w:rsidP="00EE3D33">
      <w:pPr>
        <w:widowControl/>
        <w:rPr>
          <w:rFonts w:asciiTheme="minorEastAsia" w:hAnsiTheme="minorEastAsia"/>
        </w:rPr>
      </w:pPr>
    </w:p>
    <w:p w14:paraId="5508E62C" w14:textId="77777777" w:rsidR="00B609D8" w:rsidRPr="007B4016" w:rsidRDefault="00000000" w:rsidP="00EE3D33">
      <w:pPr>
        <w:widowControl/>
        <w:numPr>
          <w:ilvl w:val="0"/>
          <w:numId w:val="1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59429553"/>
        </w:sdtPr>
        <w:sdtContent>
          <w:r w:rsidRPr="007B4016">
            <w:rPr>
              <w:rFonts w:asciiTheme="minorEastAsia" w:hAnsiTheme="minorEastAsia" w:cs="궁서"/>
              <w:color w:val="000000"/>
            </w:rPr>
            <w:t>SME 구조 설계 단계</w:t>
          </w:r>
        </w:sdtContent>
      </w:sdt>
    </w:p>
    <w:p w14:paraId="5172FDBA" w14:textId="77777777" w:rsidR="00B609D8" w:rsidRPr="007B4016" w:rsidRDefault="00000000" w:rsidP="00EE3D33">
      <w:pPr>
        <w:widowControl/>
        <w:ind w:left="440"/>
        <w:rPr>
          <w:rFonts w:asciiTheme="minorEastAsia" w:hAnsiTheme="minorEastAsia"/>
        </w:rPr>
      </w:pPr>
      <w:sdt>
        <w:sdtPr>
          <w:rPr>
            <w:rFonts w:asciiTheme="minorEastAsia" w:hAnsiTheme="minorEastAsia"/>
          </w:rPr>
          <w:tag w:val="goog_rdk_223"/>
          <w:id w:val="1238958544"/>
        </w:sdtPr>
        <w:sdtContent>
          <w:r w:rsidRPr="007B4016">
            <w:rPr>
              <w:rFonts w:asciiTheme="minorEastAsia" w:hAnsiTheme="minorEastAsia" w:cs="궁서"/>
            </w:rPr>
            <w:t xml:space="preserve">: 선정된 </w:t>
          </w:r>
          <w:proofErr w:type="spellStart"/>
          <w:r w:rsidRPr="007B4016">
            <w:rPr>
              <w:rFonts w:asciiTheme="minorEastAsia" w:hAnsiTheme="minorEastAsia" w:cs="궁서"/>
            </w:rPr>
            <w:t>Submodel</w:t>
          </w:r>
          <w:proofErr w:type="spellEnd"/>
          <w:r w:rsidRPr="007B4016">
            <w:rPr>
              <w:rFonts w:asciiTheme="minorEastAsia" w:hAnsiTheme="minorEastAsia" w:cs="궁서"/>
            </w:rPr>
            <w:t xml:space="preserve"> 내에서 실제 데이터를 담을 요소들(</w:t>
          </w:r>
          <w:proofErr w:type="spellStart"/>
          <w:r w:rsidRPr="007B4016">
            <w:rPr>
              <w:rFonts w:asciiTheme="minorEastAsia" w:hAnsiTheme="minorEastAsia" w:cs="궁서"/>
            </w:rPr>
            <w:t>Submodel</w:t>
          </w:r>
          <w:proofErr w:type="spellEnd"/>
          <w:r w:rsidRPr="007B4016">
            <w:rPr>
              <w:rFonts w:asciiTheme="minorEastAsia" w:hAnsiTheme="minorEastAsia" w:cs="궁서"/>
            </w:rPr>
            <w:t xml:space="preserve"> Elements)의 구조를 상세하게 설계하는 단계입니다.</w:t>
          </w:r>
        </w:sdtContent>
      </w:sdt>
    </w:p>
    <w:tbl>
      <w:tblPr>
        <w:tblStyle w:val="a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609D8" w:rsidRPr="007B4016" w14:paraId="27D94D0C" w14:textId="77777777" w:rsidTr="00AD40A3">
        <w:trPr>
          <w:trHeight w:val="300"/>
        </w:trPr>
        <w:tc>
          <w:tcPr>
            <w:tcW w:w="2263" w:type="dxa"/>
            <w:shd w:val="clear" w:color="auto" w:fill="F2F2F2"/>
          </w:tcPr>
          <w:p w14:paraId="437C96F2"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24"/>
                <w:id w:val="-599908481"/>
              </w:sdtPr>
              <w:sdtContent>
                <w:r w:rsidRPr="007B4016">
                  <w:rPr>
                    <w:rFonts w:asciiTheme="minorEastAsia" w:hAnsiTheme="minorEastAsia" w:cs="궁서"/>
                    <w:b/>
                    <w:bCs/>
                    <w:sz w:val="18"/>
                    <w:szCs w:val="18"/>
                  </w:rPr>
                  <w:t>활동 명칭</w:t>
                </w:r>
              </w:sdtContent>
            </w:sdt>
          </w:p>
        </w:tc>
        <w:tc>
          <w:tcPr>
            <w:tcW w:w="8080" w:type="dxa"/>
            <w:shd w:val="clear" w:color="auto" w:fill="F2F2F2"/>
          </w:tcPr>
          <w:p w14:paraId="1DB79B9B"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25"/>
                <w:id w:val="-817651312"/>
              </w:sdtPr>
              <w:sdtContent>
                <w:r w:rsidRPr="007B4016">
                  <w:rPr>
                    <w:rFonts w:asciiTheme="minorEastAsia" w:hAnsiTheme="minorEastAsia" w:cs="궁서"/>
                    <w:b/>
                    <w:bCs/>
                    <w:sz w:val="18"/>
                    <w:szCs w:val="18"/>
                  </w:rPr>
                  <w:t>설명</w:t>
                </w:r>
              </w:sdtContent>
            </w:sdt>
          </w:p>
        </w:tc>
      </w:tr>
      <w:tr w:rsidR="00B609D8" w:rsidRPr="007B4016" w14:paraId="26436F87" w14:textId="77777777" w:rsidTr="00AD40A3">
        <w:trPr>
          <w:trHeight w:val="300"/>
        </w:trPr>
        <w:tc>
          <w:tcPr>
            <w:tcW w:w="2263" w:type="dxa"/>
          </w:tcPr>
          <w:p w14:paraId="566D80A0"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26"/>
                <w:id w:val="629761810"/>
              </w:sdtPr>
              <w:sdtContent>
                <w:r w:rsidRPr="007B4016">
                  <w:rPr>
                    <w:rFonts w:asciiTheme="minorEastAsia" w:hAnsiTheme="minorEastAsia" w:cs="궁서"/>
                    <w:sz w:val="18"/>
                    <w:szCs w:val="18"/>
                  </w:rPr>
                  <w:t>SME 구조 설계</w:t>
                </w:r>
              </w:sdtContent>
            </w:sdt>
          </w:p>
        </w:tc>
        <w:tc>
          <w:tcPr>
            <w:tcW w:w="8080" w:type="dxa"/>
          </w:tcPr>
          <w:p w14:paraId="41EC6DF7"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27"/>
                <w:id w:val="-967278340"/>
              </w:sdtPr>
              <w:sdtContent>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내의 각 데이터 요소(</w:t>
                </w:r>
                <w:proofErr w:type="gramStart"/>
                <w:r w:rsidRPr="007B4016">
                  <w:rPr>
                    <w:rFonts w:asciiTheme="minorEastAsia" w:hAnsiTheme="minorEastAsia" w:cs="궁서"/>
                    <w:sz w:val="18"/>
                    <w:szCs w:val="18"/>
                  </w:rPr>
                  <w:t>예 :</w:t>
                </w:r>
                <w:proofErr w:type="gramEnd"/>
                <w:r w:rsidRPr="007B4016">
                  <w:rPr>
                    <w:rFonts w:asciiTheme="minorEastAsia" w:hAnsiTheme="minorEastAsia" w:cs="궁서"/>
                    <w:sz w:val="18"/>
                    <w:szCs w:val="18"/>
                  </w:rPr>
                  <w:t xml:space="preserve"> SML, SMC, Property 등)의 계층적 구조를 장비의 분석된 내용을 토대로 구조 설계합니다. </w:t>
                </w:r>
              </w:sdtContent>
            </w:sdt>
          </w:p>
        </w:tc>
      </w:tr>
    </w:tbl>
    <w:p w14:paraId="041A5CDF" w14:textId="77777777" w:rsidR="00B609D8" w:rsidRPr="007B4016" w:rsidRDefault="00B609D8" w:rsidP="00EE3D33">
      <w:pPr>
        <w:widowControl/>
        <w:rPr>
          <w:rFonts w:asciiTheme="minorEastAsia" w:hAnsiTheme="minorEastAsia"/>
        </w:rPr>
      </w:pPr>
    </w:p>
    <w:p w14:paraId="02698DCA" w14:textId="77777777" w:rsidR="00B609D8" w:rsidRPr="007B4016" w:rsidRDefault="00000000" w:rsidP="00EE3D33">
      <w:pPr>
        <w:widowControl/>
        <w:numPr>
          <w:ilvl w:val="0"/>
          <w:numId w:val="1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1047866239"/>
        </w:sdtPr>
        <w:sdtContent>
          <w:r w:rsidRPr="007B4016">
            <w:rPr>
              <w:rFonts w:asciiTheme="minorEastAsia" w:hAnsiTheme="minorEastAsia" w:cs="궁서"/>
              <w:color w:val="000000"/>
            </w:rPr>
            <w:t>상호보완성 확보 단계</w:t>
          </w:r>
        </w:sdtContent>
      </w:sdt>
    </w:p>
    <w:p w14:paraId="26712965" w14:textId="77777777" w:rsidR="00B609D8" w:rsidRPr="007B4016" w:rsidRDefault="00000000" w:rsidP="00EE3D33">
      <w:pPr>
        <w:widowControl/>
        <w:ind w:left="440"/>
        <w:rPr>
          <w:rFonts w:asciiTheme="minorEastAsia" w:hAnsiTheme="minorEastAsia"/>
        </w:rPr>
      </w:pPr>
      <w:sdt>
        <w:sdtPr>
          <w:rPr>
            <w:rFonts w:asciiTheme="minorEastAsia" w:hAnsiTheme="minorEastAsia"/>
          </w:rPr>
          <w:tag w:val="goog_rdk_229"/>
          <w:id w:val="1546024284"/>
        </w:sdtPr>
        <w:sdtContent>
          <w:r w:rsidRPr="007B4016">
            <w:rPr>
              <w:rFonts w:asciiTheme="minorEastAsia" w:hAnsiTheme="minorEastAsia" w:cs="궁서"/>
            </w:rPr>
            <w:t>: 설계된 데이터 모델의 상호운용성(Interoperability)을 높이기 위해 핵심 메타데이터를 정의하는 단계입니다.</w:t>
          </w:r>
        </w:sdtContent>
      </w:sdt>
    </w:p>
    <w:tbl>
      <w:tblPr>
        <w:tblStyle w:val="a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609D8" w:rsidRPr="007B4016" w14:paraId="7C6E2647" w14:textId="77777777" w:rsidTr="00AD40A3">
        <w:trPr>
          <w:trHeight w:val="300"/>
        </w:trPr>
        <w:tc>
          <w:tcPr>
            <w:tcW w:w="2263" w:type="dxa"/>
            <w:shd w:val="clear" w:color="auto" w:fill="F2F2F2"/>
          </w:tcPr>
          <w:p w14:paraId="5E4DC535"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30"/>
                <w:id w:val="-87867733"/>
              </w:sdtPr>
              <w:sdtContent>
                <w:r w:rsidRPr="007B4016">
                  <w:rPr>
                    <w:rFonts w:asciiTheme="minorEastAsia" w:hAnsiTheme="minorEastAsia" w:cs="궁서"/>
                    <w:b/>
                    <w:bCs/>
                    <w:sz w:val="18"/>
                    <w:szCs w:val="18"/>
                  </w:rPr>
                  <w:t>활동 명칭</w:t>
                </w:r>
              </w:sdtContent>
            </w:sdt>
          </w:p>
        </w:tc>
        <w:tc>
          <w:tcPr>
            <w:tcW w:w="8080" w:type="dxa"/>
            <w:shd w:val="clear" w:color="auto" w:fill="F2F2F2"/>
          </w:tcPr>
          <w:p w14:paraId="689377F7"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31"/>
                <w:id w:val="-62509421"/>
              </w:sdtPr>
              <w:sdtContent>
                <w:r w:rsidRPr="007B4016">
                  <w:rPr>
                    <w:rFonts w:asciiTheme="minorEastAsia" w:hAnsiTheme="minorEastAsia" w:cs="궁서"/>
                    <w:b/>
                    <w:bCs/>
                    <w:sz w:val="18"/>
                    <w:szCs w:val="18"/>
                  </w:rPr>
                  <w:t>설명</w:t>
                </w:r>
              </w:sdtContent>
            </w:sdt>
          </w:p>
        </w:tc>
      </w:tr>
      <w:tr w:rsidR="00B609D8" w:rsidRPr="007B4016" w14:paraId="3B6BFB6E" w14:textId="77777777" w:rsidTr="00AD40A3">
        <w:trPr>
          <w:trHeight w:val="300"/>
        </w:trPr>
        <w:tc>
          <w:tcPr>
            <w:tcW w:w="2263" w:type="dxa"/>
          </w:tcPr>
          <w:p w14:paraId="28BF730C"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2"/>
                <w:id w:val="-1774928094"/>
              </w:sdtPr>
              <w:sdtContent>
                <w:proofErr w:type="spellStart"/>
                <w:r w:rsidRPr="007B4016">
                  <w:rPr>
                    <w:rFonts w:asciiTheme="minorEastAsia" w:hAnsiTheme="minorEastAsia" w:cs="궁서"/>
                    <w:sz w:val="18"/>
                    <w:szCs w:val="18"/>
                  </w:rPr>
                  <w:t>idShort</w:t>
                </w:r>
                <w:proofErr w:type="spellEnd"/>
                <w:r w:rsidRPr="007B4016">
                  <w:rPr>
                    <w:rFonts w:asciiTheme="minorEastAsia" w:hAnsiTheme="minorEastAsia" w:cs="궁서"/>
                    <w:sz w:val="18"/>
                    <w:szCs w:val="18"/>
                  </w:rPr>
                  <w:t xml:space="preserve"> 정의</w:t>
                </w:r>
              </w:sdtContent>
            </w:sdt>
          </w:p>
        </w:tc>
        <w:tc>
          <w:tcPr>
            <w:tcW w:w="8080" w:type="dxa"/>
          </w:tcPr>
          <w:p w14:paraId="53AD5392"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3"/>
                <w:id w:val="-1742355265"/>
              </w:sdtPr>
              <w:sdtContent>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및 각 SME를 짧고 인간이 읽을 수 있게 식별하는 이름을 정의합니다.</w:t>
                </w:r>
              </w:sdtContent>
            </w:sdt>
          </w:p>
        </w:tc>
      </w:tr>
      <w:tr w:rsidR="00B609D8" w:rsidRPr="007B4016" w14:paraId="64DA4223" w14:textId="77777777" w:rsidTr="00AD40A3">
        <w:trPr>
          <w:trHeight w:val="300"/>
        </w:trPr>
        <w:tc>
          <w:tcPr>
            <w:tcW w:w="2263" w:type="dxa"/>
          </w:tcPr>
          <w:p w14:paraId="38997A50" w14:textId="77777777" w:rsidR="00B609D8" w:rsidRPr="007B4016" w:rsidRDefault="00000000" w:rsidP="00EE3D33">
            <w:pPr>
              <w:rPr>
                <w:rFonts w:asciiTheme="minorEastAsia" w:hAnsiTheme="minorEastAsia"/>
                <w:color w:val="000000"/>
                <w:sz w:val="18"/>
                <w:szCs w:val="18"/>
              </w:rPr>
            </w:pPr>
            <w:sdt>
              <w:sdtPr>
                <w:rPr>
                  <w:rFonts w:asciiTheme="minorEastAsia" w:hAnsiTheme="minorEastAsia"/>
                </w:rPr>
                <w:tag w:val="goog_rdk_234"/>
                <w:id w:val="-1535865225"/>
              </w:sdtPr>
              <w:sdtContent>
                <w:proofErr w:type="spellStart"/>
                <w:r w:rsidRPr="007B4016">
                  <w:rPr>
                    <w:rFonts w:asciiTheme="minorEastAsia" w:hAnsiTheme="minorEastAsia" w:cs="궁서"/>
                    <w:color w:val="000000"/>
                    <w:sz w:val="18"/>
                    <w:szCs w:val="18"/>
                  </w:rPr>
                  <w:t>ConceptDescription</w:t>
                </w:r>
                <w:proofErr w:type="spellEnd"/>
                <w:r w:rsidRPr="007B4016">
                  <w:rPr>
                    <w:rFonts w:asciiTheme="minorEastAsia" w:hAnsiTheme="minorEastAsia" w:cs="궁서"/>
                    <w:color w:val="000000"/>
                    <w:sz w:val="18"/>
                    <w:szCs w:val="18"/>
                  </w:rPr>
                  <w:t xml:space="preserve"> 정의</w:t>
                </w:r>
              </w:sdtContent>
            </w:sdt>
          </w:p>
        </w:tc>
        <w:tc>
          <w:tcPr>
            <w:tcW w:w="8080" w:type="dxa"/>
          </w:tcPr>
          <w:p w14:paraId="72F6103F"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5"/>
                <w:id w:val="-2055348390"/>
              </w:sdtPr>
              <w:sdtContent>
                <w:r w:rsidRPr="007B4016">
                  <w:rPr>
                    <w:rFonts w:asciiTheme="minorEastAsia" w:hAnsiTheme="minorEastAsia" w:cs="궁서"/>
                    <w:sz w:val="18"/>
                    <w:szCs w:val="18"/>
                  </w:rPr>
                  <w:t xml:space="preserve">정의된 </w:t>
                </w:r>
                <w:proofErr w:type="spellStart"/>
                <w:r w:rsidRPr="007B4016">
                  <w:rPr>
                    <w:rFonts w:asciiTheme="minorEastAsia" w:hAnsiTheme="minorEastAsia" w:cs="궁서"/>
                    <w:sz w:val="18"/>
                    <w:szCs w:val="18"/>
                  </w:rPr>
                  <w:t>semanticId</w:t>
                </w:r>
                <w:proofErr w:type="spellEnd"/>
                <w:r w:rsidRPr="007B4016">
                  <w:rPr>
                    <w:rFonts w:asciiTheme="minorEastAsia" w:hAnsiTheme="minorEastAsia" w:cs="궁서"/>
                    <w:sz w:val="18"/>
                    <w:szCs w:val="18"/>
                  </w:rPr>
                  <w:t xml:space="preserve">가 실제로 어떤 의미를 가지는지 상세하게 설명하는 메타데이터 객체(AAS 표준의 </w:t>
                </w:r>
                <w:proofErr w:type="spellStart"/>
                <w:r w:rsidRPr="007B4016">
                  <w:rPr>
                    <w:rFonts w:asciiTheme="minorEastAsia" w:hAnsiTheme="minorEastAsia" w:cs="궁서"/>
                    <w:sz w:val="18"/>
                    <w:szCs w:val="18"/>
                  </w:rPr>
                  <w:t>ConceptDescription</w:t>
                </w:r>
                <w:proofErr w:type="spellEnd"/>
                <w:r w:rsidRPr="007B4016">
                  <w:rPr>
                    <w:rFonts w:asciiTheme="minorEastAsia" w:hAnsiTheme="minorEastAsia" w:cs="궁서"/>
                    <w:sz w:val="18"/>
                    <w:szCs w:val="18"/>
                  </w:rPr>
                  <w:t>)</w:t>
                </w:r>
                <w:proofErr w:type="spellStart"/>
                <w:r w:rsidRPr="007B4016">
                  <w:rPr>
                    <w:rFonts w:asciiTheme="minorEastAsia" w:hAnsiTheme="minorEastAsia" w:cs="궁서"/>
                    <w:sz w:val="18"/>
                    <w:szCs w:val="18"/>
                  </w:rPr>
                  <w:t>를</w:t>
                </w:r>
                <w:proofErr w:type="spellEnd"/>
                <w:r w:rsidRPr="007B4016">
                  <w:rPr>
                    <w:rFonts w:asciiTheme="minorEastAsia" w:hAnsiTheme="minorEastAsia" w:cs="궁서"/>
                    <w:sz w:val="18"/>
                    <w:szCs w:val="18"/>
                  </w:rPr>
                  <w:t xml:space="preserve"> 생성합니다. 이는 Semantic ID, 정의, 단위 등을 포함합니다.</w:t>
                </w:r>
              </w:sdtContent>
            </w:sdt>
          </w:p>
        </w:tc>
      </w:tr>
      <w:tr w:rsidR="00B609D8" w:rsidRPr="007B4016" w14:paraId="27B245C8" w14:textId="77777777" w:rsidTr="00AD40A3">
        <w:trPr>
          <w:trHeight w:val="300"/>
        </w:trPr>
        <w:tc>
          <w:tcPr>
            <w:tcW w:w="2263" w:type="dxa"/>
          </w:tcPr>
          <w:p w14:paraId="24281F4B"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6"/>
                <w:id w:val="1791573327"/>
              </w:sdtPr>
              <w:sdtContent>
                <w:proofErr w:type="spellStart"/>
                <w:r w:rsidRPr="007B4016">
                  <w:rPr>
                    <w:rFonts w:asciiTheme="minorEastAsia" w:hAnsiTheme="minorEastAsia" w:cs="궁서"/>
                    <w:color w:val="000000"/>
                    <w:sz w:val="18"/>
                    <w:szCs w:val="18"/>
                  </w:rPr>
                  <w:t>semanticId</w:t>
                </w:r>
                <w:proofErr w:type="spellEnd"/>
                <w:r w:rsidRPr="007B4016">
                  <w:rPr>
                    <w:rFonts w:asciiTheme="minorEastAsia" w:hAnsiTheme="minorEastAsia" w:cs="궁서"/>
                    <w:color w:val="000000"/>
                    <w:sz w:val="18"/>
                    <w:szCs w:val="18"/>
                  </w:rPr>
                  <w:t xml:space="preserve"> 정의</w:t>
                </w:r>
              </w:sdtContent>
            </w:sdt>
          </w:p>
        </w:tc>
        <w:tc>
          <w:tcPr>
            <w:tcW w:w="8080" w:type="dxa"/>
          </w:tcPr>
          <w:p w14:paraId="32454D46"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7"/>
                <w:id w:val="-311898986"/>
              </w:sdtPr>
              <w:sdtContent>
                <w:r w:rsidRPr="007B4016">
                  <w:rPr>
                    <w:rFonts w:asciiTheme="minorEastAsia" w:hAnsiTheme="minorEastAsia" w:cs="궁서"/>
                    <w:sz w:val="18"/>
                    <w:szCs w:val="18"/>
                  </w:rPr>
                  <w:t xml:space="preserve">생성한 </w:t>
                </w:r>
                <w:proofErr w:type="spellStart"/>
                <w:r w:rsidRPr="007B4016">
                  <w:rPr>
                    <w:rFonts w:asciiTheme="minorEastAsia" w:hAnsiTheme="minorEastAsia" w:cs="궁서"/>
                    <w:sz w:val="18"/>
                    <w:szCs w:val="18"/>
                  </w:rPr>
                  <w:t>ConceptDescription</w:t>
                </w:r>
                <w:proofErr w:type="spellEnd"/>
                <w:r w:rsidRPr="007B4016">
                  <w:rPr>
                    <w:rFonts w:asciiTheme="minorEastAsia" w:hAnsiTheme="minorEastAsia" w:cs="궁서"/>
                    <w:sz w:val="18"/>
                    <w:szCs w:val="18"/>
                  </w:rPr>
                  <w:t xml:space="preserve">을 각 SM 및 SME에 해당되는 내용을 참조하여 </w:t>
                </w:r>
              </w:sdtContent>
            </w:sdt>
            <w:sdt>
              <w:sdtPr>
                <w:rPr>
                  <w:rFonts w:asciiTheme="minorEastAsia" w:hAnsiTheme="minorEastAsia"/>
                </w:rPr>
                <w:tag w:val="goog_rdk_238"/>
                <w:id w:val="-369640525"/>
              </w:sdtPr>
              <w:sdtContent>
                <w:proofErr w:type="spellStart"/>
                <w:r w:rsidRPr="007B4016">
                  <w:rPr>
                    <w:rFonts w:asciiTheme="minorEastAsia" w:hAnsiTheme="minorEastAsia" w:cs="궁서"/>
                    <w:color w:val="000000"/>
                    <w:sz w:val="18"/>
                    <w:szCs w:val="18"/>
                  </w:rPr>
                  <w:t>semanticId</w:t>
                </w:r>
                <w:proofErr w:type="spellEnd"/>
                <w:r w:rsidRPr="007B4016">
                  <w:rPr>
                    <w:rFonts w:asciiTheme="minorEastAsia" w:hAnsiTheme="minorEastAsia" w:cs="궁서"/>
                    <w:color w:val="000000"/>
                    <w:sz w:val="18"/>
                    <w:szCs w:val="18"/>
                  </w:rPr>
                  <w:t>를 부여하며 상호보완성을 확보합니다.</w:t>
                </w:r>
              </w:sdtContent>
            </w:sdt>
          </w:p>
        </w:tc>
      </w:tr>
      <w:tr w:rsidR="00B609D8" w:rsidRPr="007B4016" w14:paraId="0281D8A4" w14:textId="77777777" w:rsidTr="00AD40A3">
        <w:trPr>
          <w:trHeight w:val="300"/>
        </w:trPr>
        <w:tc>
          <w:tcPr>
            <w:tcW w:w="2263" w:type="dxa"/>
          </w:tcPr>
          <w:p w14:paraId="7D2BCAD7"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39"/>
                <w:id w:val="1950684969"/>
              </w:sdtPr>
              <w:sdtContent>
                <w:r w:rsidRPr="007B4016">
                  <w:rPr>
                    <w:rFonts w:asciiTheme="minorEastAsia" w:hAnsiTheme="minorEastAsia" w:cs="궁서"/>
                    <w:color w:val="000000"/>
                    <w:sz w:val="18"/>
                    <w:szCs w:val="18"/>
                  </w:rPr>
                  <w:t>Qualifier 정의</w:t>
                </w:r>
              </w:sdtContent>
            </w:sdt>
          </w:p>
        </w:tc>
        <w:tc>
          <w:tcPr>
            <w:tcW w:w="8080" w:type="dxa"/>
          </w:tcPr>
          <w:p w14:paraId="14119B5C"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40"/>
                <w:id w:val="462742156"/>
              </w:sdtPr>
              <w:sdtContent>
                <w:r w:rsidRPr="007B4016">
                  <w:rPr>
                    <w:rFonts w:asciiTheme="minorEastAsia" w:hAnsiTheme="minorEastAsia" w:cs="궁서"/>
                    <w:sz w:val="18"/>
                    <w:szCs w:val="18"/>
                  </w:rPr>
                  <w:t xml:space="preserve">추가적인 제약 조건, 보조적인 설명, 예시 데이터를 </w:t>
                </w:r>
              </w:sdtContent>
            </w:sdt>
            <w:sdt>
              <w:sdtPr>
                <w:rPr>
                  <w:rFonts w:asciiTheme="minorEastAsia" w:hAnsiTheme="minorEastAsia"/>
                </w:rPr>
                <w:tag w:val="goog_rdk_241"/>
                <w:id w:val="588411101"/>
              </w:sdtPr>
              <w:sdtContent>
                <w:r w:rsidRPr="007B4016">
                  <w:rPr>
                    <w:rFonts w:asciiTheme="minorEastAsia" w:hAnsiTheme="minorEastAsia" w:cs="궁서"/>
                    <w:color w:val="000000"/>
                    <w:sz w:val="18"/>
                    <w:szCs w:val="18"/>
                  </w:rPr>
                  <w:t>Qualifier를 통해 정의할 수 있습니다.</w:t>
                </w:r>
              </w:sdtContent>
            </w:sdt>
          </w:p>
        </w:tc>
      </w:tr>
    </w:tbl>
    <w:p w14:paraId="4A60B23E" w14:textId="77777777" w:rsidR="00B609D8" w:rsidRPr="007B4016" w:rsidRDefault="00B609D8" w:rsidP="00EE3D33">
      <w:pPr>
        <w:widowControl/>
        <w:rPr>
          <w:rFonts w:asciiTheme="minorEastAsia" w:hAnsiTheme="minorEastAsia"/>
        </w:rPr>
      </w:pPr>
    </w:p>
    <w:p w14:paraId="7AA2C3DF" w14:textId="77777777" w:rsidR="00B609D8" w:rsidRPr="007B4016" w:rsidRDefault="00000000" w:rsidP="00EE3D33">
      <w:pPr>
        <w:widowControl/>
        <w:numPr>
          <w:ilvl w:val="0"/>
          <w:numId w:val="2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908560456"/>
        </w:sdtPr>
        <w:sdtContent>
          <w:r w:rsidRPr="007B4016">
            <w:rPr>
              <w:rFonts w:asciiTheme="minorEastAsia" w:hAnsiTheme="minorEastAsia" w:cs="궁서"/>
              <w:color w:val="000000"/>
            </w:rPr>
            <w:t>Template에서 Instance 확장 단계</w:t>
          </w:r>
        </w:sdtContent>
      </w:sdt>
    </w:p>
    <w:sdt>
      <w:sdtPr>
        <w:rPr>
          <w:rFonts w:asciiTheme="minorEastAsia" w:hAnsiTheme="minorEastAsia"/>
        </w:rPr>
        <w:tag w:val="goog_rdk_243"/>
        <w:id w:val="1989216726"/>
      </w:sdtPr>
      <w:sdtContent>
        <w:p w14:paraId="51414091" w14:textId="64045A36" w:rsidR="00B609D8" w:rsidRPr="007B4016" w:rsidRDefault="00000000" w:rsidP="00EE3D33">
          <w:pPr>
            <w:widowControl/>
            <w:ind w:left="440"/>
            <w:rPr>
              <w:rFonts w:asciiTheme="minorEastAsia" w:hAnsiTheme="minorEastAsia" w:cs="궁서"/>
            </w:rPr>
          </w:pPr>
          <w:r w:rsidRPr="007B4016">
            <w:rPr>
              <w:rFonts w:asciiTheme="minorEastAsia" w:hAnsiTheme="minorEastAsia" w:cs="궁서"/>
            </w:rPr>
            <w:t>: 설계된 표준 모델(Template)을 기반으로 실제 개별 자산에 적용하는 단계입니다.</w:t>
          </w:r>
        </w:p>
      </w:sdtContent>
    </w:sdt>
    <w:tbl>
      <w:tblPr>
        <w:tblStyle w:val="affd"/>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B609D8" w:rsidRPr="007B4016" w14:paraId="353B041B" w14:textId="77777777" w:rsidTr="00AD40A3">
        <w:trPr>
          <w:trHeight w:val="300"/>
        </w:trPr>
        <w:tc>
          <w:tcPr>
            <w:tcW w:w="2263" w:type="dxa"/>
            <w:shd w:val="clear" w:color="auto" w:fill="F2F2F2"/>
          </w:tcPr>
          <w:p w14:paraId="4F56CC92"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44"/>
                <w:id w:val="-196486879"/>
              </w:sdtPr>
              <w:sdtContent>
                <w:r w:rsidRPr="007B4016">
                  <w:rPr>
                    <w:rFonts w:asciiTheme="minorEastAsia" w:hAnsiTheme="minorEastAsia" w:cs="궁서"/>
                    <w:b/>
                    <w:bCs/>
                    <w:sz w:val="18"/>
                    <w:szCs w:val="18"/>
                  </w:rPr>
                  <w:t>활동 명칭</w:t>
                </w:r>
              </w:sdtContent>
            </w:sdt>
          </w:p>
        </w:tc>
        <w:tc>
          <w:tcPr>
            <w:tcW w:w="8080" w:type="dxa"/>
            <w:shd w:val="clear" w:color="auto" w:fill="F2F2F2"/>
          </w:tcPr>
          <w:p w14:paraId="4FF2EB55" w14:textId="77777777" w:rsidR="00B609D8" w:rsidRPr="007B4016" w:rsidRDefault="00000000" w:rsidP="00EE3D33">
            <w:pPr>
              <w:jc w:val="center"/>
              <w:rPr>
                <w:rFonts w:asciiTheme="minorEastAsia" w:hAnsiTheme="minorEastAsia"/>
                <w:b/>
                <w:bCs/>
                <w:sz w:val="18"/>
                <w:szCs w:val="18"/>
              </w:rPr>
            </w:pPr>
            <w:sdt>
              <w:sdtPr>
                <w:rPr>
                  <w:rFonts w:asciiTheme="minorEastAsia" w:hAnsiTheme="minorEastAsia"/>
                </w:rPr>
                <w:tag w:val="goog_rdk_245"/>
                <w:id w:val="-329735928"/>
              </w:sdtPr>
              <w:sdtContent>
                <w:r w:rsidRPr="007B4016">
                  <w:rPr>
                    <w:rFonts w:asciiTheme="minorEastAsia" w:hAnsiTheme="minorEastAsia" w:cs="궁서"/>
                    <w:b/>
                    <w:bCs/>
                    <w:sz w:val="18"/>
                    <w:szCs w:val="18"/>
                  </w:rPr>
                  <w:t>설명</w:t>
                </w:r>
              </w:sdtContent>
            </w:sdt>
          </w:p>
        </w:tc>
      </w:tr>
      <w:tr w:rsidR="00B609D8" w:rsidRPr="007B4016" w14:paraId="102FEF21" w14:textId="77777777" w:rsidTr="00AD40A3">
        <w:trPr>
          <w:trHeight w:val="300"/>
        </w:trPr>
        <w:tc>
          <w:tcPr>
            <w:tcW w:w="2263" w:type="dxa"/>
          </w:tcPr>
          <w:p w14:paraId="34194CB0"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46"/>
                <w:id w:val="-2073179557"/>
              </w:sdtPr>
              <w:sdtContent>
                <w:r w:rsidRPr="007B4016">
                  <w:rPr>
                    <w:rFonts w:asciiTheme="minorEastAsia" w:hAnsiTheme="minorEastAsia" w:cs="궁서"/>
                    <w:sz w:val="18"/>
                    <w:szCs w:val="18"/>
                  </w:rPr>
                  <w:t>AAS Type 활용</w:t>
                </w:r>
              </w:sdtContent>
            </w:sdt>
          </w:p>
        </w:tc>
        <w:tc>
          <w:tcPr>
            <w:tcW w:w="8080" w:type="dxa"/>
          </w:tcPr>
          <w:p w14:paraId="499FBD5A"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47"/>
                <w:id w:val="597551232"/>
              </w:sdtPr>
              <w:sdtContent>
                <w:r w:rsidRPr="007B4016">
                  <w:rPr>
                    <w:rFonts w:asciiTheme="minorEastAsia" w:hAnsiTheme="minorEastAsia" w:cs="궁서"/>
                    <w:sz w:val="18"/>
                    <w:szCs w:val="18"/>
                  </w:rPr>
                  <w:t xml:space="preserve">앞선 1~5단계에서 정의하고 표준화한 AAS Structure (AAS, </w:t>
                </w:r>
                <w:proofErr w:type="spellStart"/>
                <w:r w:rsidRPr="007B4016">
                  <w:rPr>
                    <w:rFonts w:asciiTheme="minorEastAsia" w:hAnsiTheme="minorEastAsia" w:cs="궁서"/>
                    <w:sz w:val="18"/>
                    <w:szCs w:val="18"/>
                  </w:rPr>
                  <w:t>Submodel</w:t>
                </w:r>
                <w:proofErr w:type="spellEnd"/>
                <w:r w:rsidRPr="007B4016">
                  <w:rPr>
                    <w:rFonts w:asciiTheme="minorEastAsia" w:hAnsiTheme="minorEastAsia" w:cs="궁서"/>
                    <w:sz w:val="18"/>
                    <w:szCs w:val="18"/>
                  </w:rPr>
                  <w:t xml:space="preserve">, </w:t>
                </w:r>
                <w:proofErr w:type="spellStart"/>
                <w:r w:rsidRPr="007B4016">
                  <w:rPr>
                    <w:rFonts w:asciiTheme="minorEastAsia" w:hAnsiTheme="minorEastAsia" w:cs="궁서"/>
                    <w:sz w:val="18"/>
                    <w:szCs w:val="18"/>
                  </w:rPr>
                  <w:t>ConceptDescription</w:t>
                </w:r>
                <w:proofErr w:type="spellEnd"/>
                <w:r w:rsidRPr="007B4016">
                  <w:rPr>
                    <w:rFonts w:asciiTheme="minorEastAsia" w:hAnsiTheme="minorEastAsia" w:cs="궁서"/>
                    <w:sz w:val="18"/>
                    <w:szCs w:val="18"/>
                  </w:rPr>
                  <w:t xml:space="preserve">)는 동일 유형의 </w:t>
                </w:r>
                <w:proofErr w:type="spellStart"/>
                <w:r w:rsidRPr="007B4016">
                  <w:rPr>
                    <w:rFonts w:asciiTheme="minorEastAsia" w:hAnsiTheme="minorEastAsia" w:cs="궁서"/>
                    <w:sz w:val="18"/>
                    <w:szCs w:val="18"/>
                  </w:rPr>
                  <w:t>장비군</w:t>
                </w:r>
                <w:proofErr w:type="spellEnd"/>
                <w:r w:rsidRPr="007B4016">
                  <w:rPr>
                    <w:rFonts w:asciiTheme="minorEastAsia" w:hAnsiTheme="minorEastAsia" w:cs="궁서"/>
                    <w:sz w:val="18"/>
                    <w:szCs w:val="18"/>
                  </w:rPr>
                  <w:t>(</w:t>
                </w:r>
                <w:proofErr w:type="gramStart"/>
                <w:r w:rsidRPr="007B4016">
                  <w:rPr>
                    <w:rFonts w:asciiTheme="minorEastAsia" w:hAnsiTheme="minorEastAsia" w:cs="궁서"/>
                    <w:sz w:val="18"/>
                    <w:szCs w:val="18"/>
                  </w:rPr>
                  <w:t>예 :</w:t>
                </w:r>
                <w:proofErr w:type="gramEnd"/>
                <w:r w:rsidRPr="007B4016">
                  <w:rPr>
                    <w:rFonts w:asciiTheme="minorEastAsia" w:hAnsiTheme="minorEastAsia" w:cs="궁서"/>
                    <w:sz w:val="18"/>
                    <w:szCs w:val="18"/>
                  </w:rPr>
                  <w:t xml:space="preserve"> 이동 로봇 시리즈, 특정 모델의 CNC 장비)을 관리하기 위한 AAS 템플릿 (Type) 형태로 생성됩니다. 이 템플릿은 해당 장비군의 표준화된 구조와 Semantic ID를 정의합니다.</w:t>
                </w:r>
              </w:sdtContent>
            </w:sdt>
          </w:p>
        </w:tc>
      </w:tr>
      <w:tr w:rsidR="00B609D8" w:rsidRPr="007B4016" w14:paraId="095BCED0" w14:textId="77777777" w:rsidTr="00AD40A3">
        <w:trPr>
          <w:trHeight w:val="300"/>
        </w:trPr>
        <w:tc>
          <w:tcPr>
            <w:tcW w:w="2263" w:type="dxa"/>
          </w:tcPr>
          <w:p w14:paraId="19F578C4"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48"/>
                <w:id w:val="-601877324"/>
              </w:sdtPr>
              <w:sdtContent>
                <w:r w:rsidRPr="007B4016">
                  <w:rPr>
                    <w:rFonts w:asciiTheme="minorEastAsia" w:hAnsiTheme="minorEastAsia" w:cs="궁서"/>
                    <w:sz w:val="18"/>
                    <w:szCs w:val="18"/>
                  </w:rPr>
                  <w:t>Instance 확장</w:t>
                </w:r>
              </w:sdtContent>
            </w:sdt>
          </w:p>
          <w:p w14:paraId="7926BE62"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49"/>
                <w:id w:val="867307279"/>
              </w:sdtPr>
              <w:sdtContent>
                <w:r w:rsidRPr="007B4016">
                  <w:rPr>
                    <w:rFonts w:asciiTheme="minorEastAsia" w:hAnsiTheme="minorEastAsia" w:cs="궁서"/>
                    <w:sz w:val="18"/>
                    <w:szCs w:val="18"/>
                  </w:rPr>
                  <w:t>(개별 자산 적용)</w:t>
                </w:r>
              </w:sdtContent>
            </w:sdt>
          </w:p>
        </w:tc>
        <w:tc>
          <w:tcPr>
            <w:tcW w:w="8080" w:type="dxa"/>
          </w:tcPr>
          <w:p w14:paraId="5E62A4DE"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50"/>
                <w:id w:val="-1430590363"/>
              </w:sdtPr>
              <w:sdtContent>
                <w:r w:rsidRPr="007B4016">
                  <w:rPr>
                    <w:rFonts w:asciiTheme="minorEastAsia" w:hAnsiTheme="minorEastAsia" w:cs="궁서"/>
                    <w:sz w:val="18"/>
                    <w:szCs w:val="18"/>
                  </w:rPr>
                  <w:t>이 템플릿을 기반으로 현장의 개별 장비 (</w:t>
                </w:r>
                <w:proofErr w:type="gramStart"/>
                <w:r w:rsidRPr="007B4016">
                  <w:rPr>
                    <w:rFonts w:asciiTheme="minorEastAsia" w:hAnsiTheme="minorEastAsia" w:cs="궁서"/>
                    <w:sz w:val="18"/>
                    <w:szCs w:val="18"/>
                  </w:rPr>
                  <w:t>예 :</w:t>
                </w:r>
                <w:proofErr w:type="gramEnd"/>
                <w:r w:rsidRPr="007B4016">
                  <w:rPr>
                    <w:rFonts w:asciiTheme="minorEastAsia" w:hAnsiTheme="minorEastAsia" w:cs="궁서"/>
                    <w:sz w:val="18"/>
                    <w:szCs w:val="18"/>
                  </w:rPr>
                  <w:t xml:space="preserve"> 이동로봇 No.1, 이동로봇 No.2)에 대한 AAS 인스턴스 (Instance)를 생성합니다. 하나의 잘 정의된 템플릿을 사용하여 수많은 동일 유형의 인스턴스를 </w:t>
                </w:r>
                <w:r w:rsidRPr="007B4016">
                  <w:rPr>
                    <w:rFonts w:asciiTheme="minorEastAsia" w:hAnsiTheme="minorEastAsia" w:cs="궁서"/>
                    <w:sz w:val="18"/>
                    <w:szCs w:val="18"/>
                  </w:rPr>
                  <w:lastRenderedPageBreak/>
                  <w:t xml:space="preserve">빠르고 일관성 있게 생성할 수 있어, 데이터 관리 및 시스템 통합의 </w:t>
                </w:r>
              </w:sdtContent>
            </w:sdt>
            <w:sdt>
              <w:sdtPr>
                <w:rPr>
                  <w:rFonts w:asciiTheme="minorEastAsia" w:hAnsiTheme="minorEastAsia"/>
                </w:rPr>
                <w:tag w:val="goog_rdk_251"/>
                <w:id w:val="-827227967"/>
              </w:sdtPr>
              <w:sdtContent>
                <w:r w:rsidRPr="007B4016">
                  <w:rPr>
                    <w:rFonts w:asciiTheme="minorEastAsia" w:hAnsiTheme="minorEastAsia" w:cs="궁서"/>
                    <w:b/>
                    <w:bCs/>
                    <w:sz w:val="18"/>
                    <w:szCs w:val="18"/>
                  </w:rPr>
                  <w:t>효율성</w:t>
                </w:r>
              </w:sdtContent>
            </w:sdt>
            <w:sdt>
              <w:sdtPr>
                <w:rPr>
                  <w:rFonts w:asciiTheme="minorEastAsia" w:hAnsiTheme="minorEastAsia"/>
                </w:rPr>
                <w:tag w:val="goog_rdk_252"/>
                <w:id w:val="-774285960"/>
              </w:sdtPr>
              <w:sdtContent>
                <w:r w:rsidRPr="007B4016">
                  <w:rPr>
                    <w:rFonts w:asciiTheme="minorEastAsia" w:hAnsiTheme="minorEastAsia" w:cs="궁서"/>
                    <w:sz w:val="18"/>
                    <w:szCs w:val="18"/>
                  </w:rPr>
                  <w:t>을 극대화합니다.</w:t>
                </w:r>
              </w:sdtContent>
            </w:sdt>
          </w:p>
        </w:tc>
      </w:tr>
      <w:tr w:rsidR="00B609D8" w:rsidRPr="007B4016" w14:paraId="001ECCB1" w14:textId="77777777" w:rsidTr="00AD40A3">
        <w:trPr>
          <w:trHeight w:val="300"/>
        </w:trPr>
        <w:tc>
          <w:tcPr>
            <w:tcW w:w="2263" w:type="dxa"/>
          </w:tcPr>
          <w:p w14:paraId="2219C633"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53"/>
                <w:id w:val="278148880"/>
              </w:sdtPr>
              <w:sdtContent>
                <w:r w:rsidRPr="007B4016">
                  <w:rPr>
                    <w:rFonts w:asciiTheme="minorEastAsia" w:hAnsiTheme="minorEastAsia" w:cs="궁서"/>
                    <w:sz w:val="18"/>
                    <w:szCs w:val="18"/>
                  </w:rPr>
                  <w:t>고유 정보 연결</w:t>
                </w:r>
              </w:sdtContent>
            </w:sdt>
          </w:p>
        </w:tc>
        <w:tc>
          <w:tcPr>
            <w:tcW w:w="8080" w:type="dxa"/>
          </w:tcPr>
          <w:p w14:paraId="51D554B0" w14:textId="77777777" w:rsidR="00B609D8" w:rsidRPr="007B4016" w:rsidRDefault="00000000" w:rsidP="00EE3D33">
            <w:pPr>
              <w:rPr>
                <w:rFonts w:asciiTheme="minorEastAsia" w:hAnsiTheme="minorEastAsia"/>
                <w:sz w:val="18"/>
                <w:szCs w:val="18"/>
              </w:rPr>
            </w:pPr>
            <w:sdt>
              <w:sdtPr>
                <w:rPr>
                  <w:rFonts w:asciiTheme="minorEastAsia" w:hAnsiTheme="minorEastAsia"/>
                </w:rPr>
                <w:tag w:val="goog_rdk_254"/>
                <w:id w:val="-979308019"/>
              </w:sdtPr>
              <w:sdtContent>
                <w:r w:rsidRPr="007B4016">
                  <w:rPr>
                    <w:rFonts w:asciiTheme="minorEastAsia" w:hAnsiTheme="minorEastAsia" w:cs="궁서"/>
                    <w:sz w:val="18"/>
                    <w:szCs w:val="18"/>
                  </w:rPr>
                  <w:t>이 과정에서는 Asset 정보(일련번호, 제조사 등)를 개별 장비에 맞게 설정하고 장비의 실시간 상태와 고유 속성값을 반영하여 적용합니다.</w:t>
                </w:r>
              </w:sdtContent>
            </w:sdt>
          </w:p>
        </w:tc>
      </w:tr>
      <w:bookmarkEnd w:id="0"/>
    </w:tbl>
    <w:p w14:paraId="63F426F6" w14:textId="77777777" w:rsidR="00527D98" w:rsidRPr="00EF127D" w:rsidRDefault="00527D98" w:rsidP="00EE3D33">
      <w:pPr>
        <w:tabs>
          <w:tab w:val="left" w:pos="9585"/>
        </w:tabs>
        <w:rPr>
          <w:rFonts w:asciiTheme="minorEastAsia" w:hAnsiTheme="minorEastAsia"/>
        </w:rPr>
        <w:sectPr w:rsidR="00527D98" w:rsidRPr="00EF127D" w:rsidSect="00AD40A3">
          <w:headerReference w:type="default" r:id="rId26"/>
          <w:headerReference w:type="first" r:id="rId27"/>
          <w:pgSz w:w="11906" w:h="16838"/>
          <w:pgMar w:top="720" w:right="720" w:bottom="720" w:left="720" w:header="851" w:footer="992" w:gutter="0"/>
          <w:cols w:space="720"/>
          <w:titlePg/>
          <w:docGrid w:linePitch="272"/>
        </w:sectPr>
      </w:pPr>
    </w:p>
    <w:p w14:paraId="5B4138BC" w14:textId="6895EC76" w:rsidR="00EE3D33" w:rsidRPr="00EF127D" w:rsidRDefault="00EE3D33" w:rsidP="00EE3D33">
      <w:pPr>
        <w:pStyle w:val="10"/>
        <w:rPr>
          <w:rFonts w:asciiTheme="minorEastAsia" w:eastAsiaTheme="minorEastAsia" w:hAnsiTheme="minorEastAsia"/>
        </w:rPr>
      </w:pPr>
      <w:bookmarkStart w:id="37" w:name="_Toc223081764"/>
      <w:r w:rsidRPr="00EF127D">
        <w:rPr>
          <w:rFonts w:asciiTheme="minorEastAsia" w:eastAsiaTheme="minorEastAsia" w:hAnsiTheme="minorEastAsia" w:cs="HY헤드라인M"/>
          <w:color w:val="000000"/>
          <w:sz w:val="32"/>
          <w:szCs w:val="32"/>
        </w:rPr>
        <w:lastRenderedPageBreak/>
        <w:t>II. 공정 및 장비 개요</w:t>
      </w:r>
      <w:bookmarkEnd w:id="37"/>
    </w:p>
    <w:p w14:paraId="710C9113" w14:textId="0CF9C5FB" w:rsidR="00527D98" w:rsidRPr="000E1F84" w:rsidRDefault="00EE3D33" w:rsidP="00EE3D33">
      <w:pPr>
        <w:pStyle w:val="20"/>
        <w:rPr>
          <w:rFonts w:asciiTheme="minorEastAsia" w:hAnsiTheme="minorEastAsia"/>
          <w:sz w:val="28"/>
          <w:szCs w:val="28"/>
        </w:rPr>
      </w:pPr>
      <w:bookmarkStart w:id="38" w:name="_Toc223081765"/>
      <w:r w:rsidRPr="000E1F84">
        <w:rPr>
          <w:rFonts w:asciiTheme="minorEastAsia" w:hAnsiTheme="minorEastAsia" w:hint="eastAsia"/>
          <w:sz w:val="28"/>
          <w:szCs w:val="28"/>
        </w:rPr>
        <w:t xml:space="preserve">1. </w:t>
      </w:r>
      <w:r w:rsidR="00527D98" w:rsidRPr="000E1F84">
        <w:rPr>
          <w:rFonts w:asciiTheme="minorEastAsia" w:hAnsiTheme="minorEastAsia"/>
          <w:sz w:val="28"/>
          <w:szCs w:val="28"/>
        </w:rPr>
        <w:t>공정 개요</w:t>
      </w:r>
      <w:bookmarkEnd w:id="38"/>
    </w:p>
    <w:p w14:paraId="6D6313C1" w14:textId="20E43D3A" w:rsidR="00EE3D33" w:rsidRPr="007B4016" w:rsidRDefault="00EE3D33" w:rsidP="00EE3D33">
      <w:pPr>
        <w:pStyle w:val="30"/>
        <w:rPr>
          <w:rFonts w:asciiTheme="minorEastAsia" w:eastAsiaTheme="minorEastAsia" w:hAnsiTheme="minorEastAsia"/>
          <w:b/>
          <w:bCs/>
        </w:rPr>
      </w:pPr>
      <w:bookmarkStart w:id="39" w:name="_Toc223081766"/>
      <w:r w:rsidRPr="007B4016">
        <w:rPr>
          <w:rFonts w:asciiTheme="minorEastAsia" w:eastAsiaTheme="minorEastAsia" w:hAnsiTheme="minorEastAsia" w:hint="eastAsia"/>
          <w:b/>
          <w:bCs/>
        </w:rPr>
        <w:t>가. 공정 정의</w:t>
      </w:r>
      <w:bookmarkEnd w:id="39"/>
    </w:p>
    <w:tbl>
      <w:tblPr>
        <w:tblW w:w="10196" w:type="dxa"/>
        <w:tblLayout w:type="fixed"/>
        <w:tblLook w:val="0400" w:firstRow="0" w:lastRow="0" w:firstColumn="0" w:lastColumn="0" w:noHBand="0" w:noVBand="1"/>
      </w:tblPr>
      <w:tblGrid>
        <w:gridCol w:w="2825"/>
        <w:gridCol w:w="7371"/>
      </w:tblGrid>
      <w:tr w:rsidR="00527D98" w:rsidRPr="007B4016" w14:paraId="3EF762CB" w14:textId="77777777" w:rsidTr="00EB3B16">
        <w:trPr>
          <w:trHeight w:val="285"/>
        </w:trPr>
        <w:tc>
          <w:tcPr>
            <w:tcW w:w="2825" w:type="dxa"/>
            <w:tcBorders>
              <w:top w:val="single" w:sz="8" w:space="0" w:color="284E3F"/>
              <w:left w:val="single" w:sz="8" w:space="0" w:color="284E3F"/>
              <w:bottom w:val="single" w:sz="8" w:space="0" w:color="284E3F"/>
              <w:right w:val="single" w:sz="8" w:space="0" w:color="356854"/>
            </w:tcBorders>
            <w:shd w:val="clear" w:color="auto" w:fill="074F69"/>
            <w:vAlign w:val="center"/>
          </w:tcPr>
          <w:p w14:paraId="0A26770C" w14:textId="77777777" w:rsidR="00527D98" w:rsidRPr="007B4016" w:rsidRDefault="00527D98" w:rsidP="00EE3D33">
            <w:pPr>
              <w:widowControl/>
              <w:rPr>
                <w:rFonts w:asciiTheme="minorEastAsia" w:hAnsiTheme="minorEastAsia"/>
                <w:color w:val="FFFFFF"/>
                <w:sz w:val="16"/>
                <w:szCs w:val="16"/>
              </w:rPr>
            </w:pPr>
            <w:r w:rsidRPr="007B4016">
              <w:rPr>
                <w:rFonts w:asciiTheme="minorEastAsia" w:hAnsiTheme="minorEastAsia"/>
                <w:color w:val="FFFFFF"/>
                <w:sz w:val="16"/>
                <w:szCs w:val="16"/>
              </w:rPr>
              <w:t>항목</w:t>
            </w:r>
          </w:p>
        </w:tc>
        <w:tc>
          <w:tcPr>
            <w:tcW w:w="7371" w:type="dxa"/>
            <w:tcBorders>
              <w:top w:val="single" w:sz="8" w:space="0" w:color="284E3F"/>
              <w:left w:val="single" w:sz="8" w:space="0" w:color="CCCCCC"/>
              <w:bottom w:val="single" w:sz="8" w:space="0" w:color="284E3F"/>
              <w:right w:val="single" w:sz="8" w:space="0" w:color="284E3F"/>
            </w:tcBorders>
            <w:shd w:val="clear" w:color="auto" w:fill="074F69"/>
            <w:vAlign w:val="center"/>
          </w:tcPr>
          <w:p w14:paraId="00B1C5A1" w14:textId="77777777" w:rsidR="00527D98" w:rsidRPr="007B4016" w:rsidRDefault="00527D98" w:rsidP="00EE3D33">
            <w:pPr>
              <w:widowControl/>
              <w:rPr>
                <w:rFonts w:asciiTheme="minorEastAsia" w:hAnsiTheme="minorEastAsia"/>
                <w:color w:val="FFFFFF"/>
                <w:sz w:val="16"/>
                <w:szCs w:val="16"/>
              </w:rPr>
            </w:pPr>
            <w:r w:rsidRPr="007B4016">
              <w:rPr>
                <w:rFonts w:asciiTheme="minorEastAsia" w:hAnsiTheme="minorEastAsia"/>
                <w:color w:val="FFFFFF"/>
                <w:sz w:val="16"/>
                <w:szCs w:val="16"/>
              </w:rPr>
              <w:t>내용</w:t>
            </w:r>
          </w:p>
        </w:tc>
      </w:tr>
      <w:tr w:rsidR="00527D98" w:rsidRPr="007B4016" w14:paraId="458AE2C2" w14:textId="77777777" w:rsidTr="00EB3B16">
        <w:trPr>
          <w:trHeight w:val="285"/>
        </w:trPr>
        <w:tc>
          <w:tcPr>
            <w:tcW w:w="2825"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3395CD28"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명칭</w:t>
            </w:r>
          </w:p>
        </w:tc>
        <w:tc>
          <w:tcPr>
            <w:tcW w:w="7371" w:type="dxa"/>
            <w:tcBorders>
              <w:top w:val="single" w:sz="8" w:space="0" w:color="CCCCCC"/>
              <w:left w:val="single" w:sz="8" w:space="0" w:color="CCCCCC"/>
              <w:bottom w:val="single" w:sz="8" w:space="0" w:color="F6F8F9"/>
              <w:right w:val="single" w:sz="8" w:space="0" w:color="284E3F"/>
            </w:tcBorders>
            <w:shd w:val="clear" w:color="auto" w:fill="FFFFFF"/>
            <w:vAlign w:val="center"/>
          </w:tcPr>
          <w:p w14:paraId="14EC3A72"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도금 두께 검사 공정</w:t>
            </w:r>
          </w:p>
        </w:tc>
      </w:tr>
      <w:tr w:rsidR="00527D98" w:rsidRPr="007B4016" w14:paraId="211E877F" w14:textId="77777777" w:rsidTr="00EB3B16">
        <w:trPr>
          <w:trHeight w:val="285"/>
        </w:trPr>
        <w:tc>
          <w:tcPr>
            <w:tcW w:w="2825"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7C2A00EB"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영문명</w:t>
            </w:r>
          </w:p>
        </w:tc>
        <w:tc>
          <w:tcPr>
            <w:tcW w:w="7371" w:type="dxa"/>
            <w:tcBorders>
              <w:top w:val="single" w:sz="8" w:space="0" w:color="CCCCCC"/>
              <w:left w:val="single" w:sz="8" w:space="0" w:color="CCCCCC"/>
              <w:bottom w:val="single" w:sz="8" w:space="0" w:color="F6F8F9"/>
              <w:right w:val="single" w:sz="8" w:space="0" w:color="284E3F"/>
            </w:tcBorders>
            <w:shd w:val="clear" w:color="auto" w:fill="F6F8F9"/>
            <w:vAlign w:val="center"/>
          </w:tcPr>
          <w:p w14:paraId="72722C68"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Plating Thickness Inspection Process</w:t>
            </w:r>
          </w:p>
        </w:tc>
      </w:tr>
      <w:tr w:rsidR="00527D98" w:rsidRPr="007B4016" w14:paraId="21118307" w14:textId="77777777" w:rsidTr="00EB3B16">
        <w:trPr>
          <w:trHeight w:val="1365"/>
        </w:trPr>
        <w:tc>
          <w:tcPr>
            <w:tcW w:w="2825" w:type="dxa"/>
            <w:vMerge w:val="restart"/>
            <w:tcBorders>
              <w:top w:val="single" w:sz="8" w:space="0" w:color="CCCCCC"/>
              <w:left w:val="single" w:sz="8" w:space="0" w:color="284E3F"/>
              <w:right w:val="single" w:sz="8" w:space="0" w:color="FFFFFF"/>
            </w:tcBorders>
            <w:shd w:val="clear" w:color="auto" w:fill="FFFFFF"/>
            <w:vAlign w:val="center"/>
          </w:tcPr>
          <w:p w14:paraId="2B40D467"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설명</w:t>
            </w:r>
          </w:p>
        </w:tc>
        <w:tc>
          <w:tcPr>
            <w:tcW w:w="7371" w:type="dxa"/>
            <w:tcBorders>
              <w:top w:val="single" w:sz="8" w:space="0" w:color="CCCCCC"/>
              <w:left w:val="single" w:sz="8" w:space="0" w:color="CCCCCC"/>
              <w:bottom w:val="single" w:sz="8" w:space="0" w:color="F6F8F9"/>
              <w:right w:val="single" w:sz="8" w:space="0" w:color="284E3F"/>
            </w:tcBorders>
            <w:shd w:val="clear" w:color="auto" w:fill="FFFFFF"/>
            <w:vAlign w:val="center"/>
          </w:tcPr>
          <w:p w14:paraId="71212EE9"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 xml:space="preserve">도금 공정 중 또는 완료 후, 제품 표면에 입혀진 금속 층이 설계된 표준 두께 규격에 부합하는지 확인하는 품질 관리 과정입니다. 도금층이 너무 얇아 발생하는 부식 문제나 너무 두꺼워 발생하는 조립 불량 및 자재 낭비를 방지하며, 제품의 </w:t>
            </w:r>
            <w:proofErr w:type="spellStart"/>
            <w:r w:rsidRPr="007B4016">
              <w:rPr>
                <w:rFonts w:asciiTheme="minorEastAsia" w:hAnsiTheme="minorEastAsia"/>
                <w:color w:val="434343"/>
                <w:sz w:val="16"/>
                <w:szCs w:val="16"/>
              </w:rPr>
              <w:t>내식성</w:t>
            </w:r>
            <w:proofErr w:type="spellEnd"/>
            <w:r w:rsidRPr="007B4016">
              <w:rPr>
                <w:rFonts w:asciiTheme="minorEastAsia" w:hAnsiTheme="minorEastAsia"/>
                <w:color w:val="434343"/>
                <w:sz w:val="16"/>
                <w:szCs w:val="16"/>
              </w:rPr>
              <w:t>, 전기 전도성 및 품질 신뢰성을 확보하기 위해 필수적으로 수행됩니다.</w:t>
            </w:r>
          </w:p>
        </w:tc>
      </w:tr>
      <w:tr w:rsidR="00527D98" w:rsidRPr="007B4016" w14:paraId="4DABA107" w14:textId="77777777" w:rsidTr="00EB3B16">
        <w:trPr>
          <w:trHeight w:val="1365"/>
        </w:trPr>
        <w:tc>
          <w:tcPr>
            <w:tcW w:w="2825" w:type="dxa"/>
            <w:vMerge/>
            <w:tcBorders>
              <w:top w:val="single" w:sz="8" w:space="0" w:color="CCCCCC"/>
              <w:left w:val="single" w:sz="8" w:space="0" w:color="284E3F"/>
              <w:right w:val="single" w:sz="8" w:space="0" w:color="FFFFFF"/>
            </w:tcBorders>
            <w:shd w:val="clear" w:color="auto" w:fill="FFFFFF"/>
            <w:vAlign w:val="center"/>
          </w:tcPr>
          <w:p w14:paraId="37DC6A0D" w14:textId="77777777" w:rsidR="00527D98" w:rsidRPr="007B4016" w:rsidRDefault="00527D98" w:rsidP="00EE3D33">
            <w:pPr>
              <w:pBdr>
                <w:top w:val="nil"/>
                <w:left w:val="nil"/>
                <w:bottom w:val="nil"/>
                <w:right w:val="nil"/>
                <w:between w:val="nil"/>
              </w:pBdr>
              <w:spacing w:line="276" w:lineRule="auto"/>
              <w:rPr>
                <w:rFonts w:asciiTheme="minorEastAsia" w:hAnsiTheme="minorEastAsia"/>
                <w:color w:val="434343"/>
                <w:sz w:val="16"/>
                <w:szCs w:val="16"/>
              </w:rPr>
            </w:pPr>
          </w:p>
        </w:tc>
        <w:tc>
          <w:tcPr>
            <w:tcW w:w="7371" w:type="dxa"/>
            <w:tcBorders>
              <w:top w:val="single" w:sz="8" w:space="0" w:color="CCCCCC"/>
              <w:left w:val="single" w:sz="8" w:space="0" w:color="FFFFFF"/>
              <w:bottom w:val="single" w:sz="8" w:space="0" w:color="F6F8F9"/>
              <w:right w:val="single" w:sz="8" w:space="0" w:color="284E3F"/>
            </w:tcBorders>
            <w:shd w:val="clear" w:color="auto" w:fill="F6F8F9"/>
            <w:vAlign w:val="center"/>
          </w:tcPr>
          <w:p w14:paraId="1DDD4BA4"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This is a quality control process that verifies whether the metal layer coated on a product's surface meets the designed standard thickness specifications during or after the plating process. It is essential for preventing corrosion issues caused by layers that are too thin, as well as assembly defects and material waste resulting from layers that are too thick. Ultimately, this process is performed to ensure the product's corrosion resistance, electrical conductivity, and overall quality reliability.</w:t>
            </w:r>
          </w:p>
        </w:tc>
      </w:tr>
      <w:tr w:rsidR="00527D98" w:rsidRPr="007B4016" w14:paraId="241C92DF" w14:textId="77777777" w:rsidTr="00EB3B16">
        <w:trPr>
          <w:trHeight w:val="465"/>
        </w:trPr>
        <w:tc>
          <w:tcPr>
            <w:tcW w:w="2825" w:type="dxa"/>
            <w:vMerge w:val="restart"/>
            <w:tcBorders>
              <w:top w:val="single" w:sz="8" w:space="0" w:color="CCCCCC"/>
              <w:left w:val="single" w:sz="8" w:space="0" w:color="284E3F"/>
              <w:right w:val="single" w:sz="8" w:space="0" w:color="FFFFFF"/>
            </w:tcBorders>
            <w:shd w:val="clear" w:color="auto" w:fill="FFFFFF"/>
            <w:vAlign w:val="center"/>
          </w:tcPr>
          <w:p w14:paraId="4C4D6A33"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auto" w:fill="FFFFFF"/>
            <w:vAlign w:val="center"/>
          </w:tcPr>
          <w:p w14:paraId="50F00C81"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#PCB검사공정 #도금두께측정 #구리도금층 #품질검사</w:t>
            </w:r>
          </w:p>
        </w:tc>
      </w:tr>
      <w:tr w:rsidR="00527D98" w:rsidRPr="007B4016" w14:paraId="00F2B75F" w14:textId="77777777" w:rsidTr="00EB3B16">
        <w:trPr>
          <w:trHeight w:val="465"/>
        </w:trPr>
        <w:tc>
          <w:tcPr>
            <w:tcW w:w="2825" w:type="dxa"/>
            <w:vMerge/>
            <w:tcBorders>
              <w:top w:val="single" w:sz="8" w:space="0" w:color="CCCCCC"/>
              <w:left w:val="single" w:sz="8" w:space="0" w:color="284E3F"/>
              <w:right w:val="single" w:sz="8" w:space="0" w:color="FFFFFF"/>
            </w:tcBorders>
            <w:shd w:val="clear" w:color="auto" w:fill="FFFFFF"/>
            <w:vAlign w:val="center"/>
          </w:tcPr>
          <w:p w14:paraId="773B3EF7" w14:textId="77777777" w:rsidR="00527D98" w:rsidRPr="007B4016" w:rsidRDefault="00527D98" w:rsidP="00EE3D33">
            <w:pPr>
              <w:pBdr>
                <w:top w:val="nil"/>
                <w:left w:val="nil"/>
                <w:bottom w:val="nil"/>
                <w:right w:val="nil"/>
                <w:between w:val="nil"/>
              </w:pBdr>
              <w:spacing w:line="276" w:lineRule="auto"/>
              <w:rPr>
                <w:rFonts w:asciiTheme="minorEastAsia" w:hAnsiTheme="minorEastAsia"/>
                <w:color w:val="434343"/>
                <w:sz w:val="16"/>
                <w:szCs w:val="16"/>
              </w:rPr>
            </w:pPr>
          </w:p>
        </w:tc>
        <w:tc>
          <w:tcPr>
            <w:tcW w:w="7371" w:type="dxa"/>
            <w:tcBorders>
              <w:top w:val="single" w:sz="8" w:space="0" w:color="CCCCCC"/>
              <w:left w:val="single" w:sz="8" w:space="0" w:color="FFFFFF"/>
              <w:bottom w:val="single" w:sz="8" w:space="0" w:color="284E3F"/>
              <w:right w:val="single" w:sz="8" w:space="0" w:color="284E3F"/>
            </w:tcBorders>
            <w:shd w:val="clear" w:color="auto" w:fill="F6F8F9"/>
            <w:vAlign w:val="center"/>
          </w:tcPr>
          <w:p w14:paraId="36EB6E49" w14:textId="77777777" w:rsidR="00527D98" w:rsidRPr="007B4016" w:rsidRDefault="00527D98" w:rsidP="00EE3D33">
            <w:pPr>
              <w:widowControl/>
              <w:rPr>
                <w:rFonts w:asciiTheme="minorEastAsia" w:hAnsiTheme="minorEastAsia"/>
                <w:color w:val="434343"/>
                <w:sz w:val="16"/>
                <w:szCs w:val="16"/>
              </w:rPr>
            </w:pPr>
            <w:r w:rsidRPr="007B4016">
              <w:rPr>
                <w:rFonts w:asciiTheme="minorEastAsia" w:hAnsiTheme="minorEastAsia"/>
                <w:color w:val="434343"/>
                <w:sz w:val="16"/>
                <w:szCs w:val="16"/>
              </w:rPr>
              <w:t>#PCBInspectionProcess #PlatingThicknessMeasurement: #CopperPlatingLayer #QualityInspection</w:t>
            </w:r>
          </w:p>
        </w:tc>
      </w:tr>
    </w:tbl>
    <w:p w14:paraId="7A716A9C" w14:textId="77777777" w:rsidR="00527D98" w:rsidRPr="007B4016" w:rsidRDefault="00527D98" w:rsidP="00EE3D33">
      <w:pPr>
        <w:rPr>
          <w:rFonts w:asciiTheme="minorEastAsia" w:hAnsiTheme="minorEastAsia"/>
        </w:rPr>
      </w:pPr>
    </w:p>
    <w:p w14:paraId="6C13DE3A" w14:textId="04436DB6" w:rsidR="00527D98" w:rsidRPr="000E1F84" w:rsidRDefault="00EE3D33" w:rsidP="00EE3D33">
      <w:pPr>
        <w:pStyle w:val="20"/>
        <w:rPr>
          <w:rFonts w:asciiTheme="minorEastAsia" w:hAnsiTheme="minorEastAsia"/>
          <w:sz w:val="28"/>
          <w:szCs w:val="28"/>
          <w:highlight w:val="yellow"/>
        </w:rPr>
      </w:pPr>
      <w:bookmarkStart w:id="40" w:name="_Toc223081767"/>
      <w:r w:rsidRPr="000E1F84">
        <w:rPr>
          <w:rFonts w:asciiTheme="minorEastAsia" w:hAnsiTheme="minorEastAsia" w:hint="eastAsia"/>
          <w:sz w:val="28"/>
          <w:szCs w:val="28"/>
        </w:rPr>
        <w:t xml:space="preserve">2. </w:t>
      </w:r>
      <w:r w:rsidR="00527D98" w:rsidRPr="000E1F84">
        <w:rPr>
          <w:rFonts w:asciiTheme="minorEastAsia" w:hAnsiTheme="minorEastAsia"/>
          <w:sz w:val="28"/>
          <w:szCs w:val="28"/>
        </w:rPr>
        <w:t>참조모델 대상장비 개요</w:t>
      </w:r>
      <w:bookmarkEnd w:id="40"/>
      <w:r w:rsidR="00527D98" w:rsidRPr="000E1F84">
        <w:rPr>
          <w:rFonts w:asciiTheme="minorEastAsia" w:hAnsiTheme="minorEastAsia"/>
          <w:sz w:val="28"/>
          <w:szCs w:val="28"/>
        </w:rPr>
        <w:t xml:space="preserve"> </w:t>
      </w:r>
    </w:p>
    <w:p w14:paraId="514150AE" w14:textId="77777777" w:rsidR="00527D98" w:rsidRPr="000E1F84" w:rsidRDefault="00527D98" w:rsidP="00EE3D33">
      <w:pPr>
        <w:pStyle w:val="30"/>
        <w:rPr>
          <w:rFonts w:asciiTheme="minorEastAsia" w:eastAsiaTheme="minorEastAsia" w:hAnsiTheme="minorEastAsia"/>
          <w:b/>
          <w:bCs/>
        </w:rPr>
      </w:pPr>
      <w:bookmarkStart w:id="41" w:name="_heading=h.gplqwlv3pmvv" w:colFirst="0" w:colLast="0"/>
      <w:bookmarkStart w:id="42" w:name="_Toc223081768"/>
      <w:bookmarkEnd w:id="41"/>
      <w:r w:rsidRPr="000E1F84">
        <w:rPr>
          <w:rFonts w:asciiTheme="minorEastAsia" w:eastAsiaTheme="minorEastAsia" w:hAnsiTheme="minorEastAsia"/>
          <w:b/>
          <w:bCs/>
        </w:rPr>
        <w:t>가. 장비 정의</w:t>
      </w:r>
      <w:bookmarkEnd w:id="42"/>
    </w:p>
    <w:tbl>
      <w:tblPr>
        <w:tblW w:w="10196"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684"/>
        <w:gridCol w:w="7512"/>
      </w:tblGrid>
      <w:tr w:rsidR="00527D98" w:rsidRPr="007B4016" w14:paraId="7B5F7803" w14:textId="77777777" w:rsidTr="00EB3B16">
        <w:trPr>
          <w:trHeight w:val="285"/>
        </w:trPr>
        <w:tc>
          <w:tcPr>
            <w:tcW w:w="2684" w:type="dxa"/>
            <w:shd w:val="clear" w:color="auto" w:fill="156082"/>
            <w:vAlign w:val="center"/>
          </w:tcPr>
          <w:p w14:paraId="51C0F58E" w14:textId="77777777" w:rsidR="00527D98" w:rsidRPr="007B4016" w:rsidRDefault="00527D98" w:rsidP="00EB3B16">
            <w:pPr>
              <w:widowControl/>
              <w:rPr>
                <w:rFonts w:asciiTheme="minorEastAsia" w:hAnsiTheme="minorEastAsia"/>
                <w:color w:val="FFFFFF"/>
                <w:sz w:val="16"/>
                <w:szCs w:val="16"/>
              </w:rPr>
            </w:pPr>
            <w:r w:rsidRPr="007B4016">
              <w:rPr>
                <w:rFonts w:asciiTheme="minorEastAsia" w:hAnsiTheme="minorEastAsia"/>
                <w:color w:val="FFFFFF"/>
                <w:sz w:val="16"/>
                <w:szCs w:val="16"/>
              </w:rPr>
              <w:t>항목</w:t>
            </w:r>
          </w:p>
        </w:tc>
        <w:tc>
          <w:tcPr>
            <w:tcW w:w="7512" w:type="dxa"/>
            <w:shd w:val="clear" w:color="auto" w:fill="156082"/>
            <w:vAlign w:val="center"/>
          </w:tcPr>
          <w:p w14:paraId="72993A53" w14:textId="77777777" w:rsidR="00527D98" w:rsidRPr="007B4016" w:rsidRDefault="00527D98" w:rsidP="00EB3B16">
            <w:pPr>
              <w:widowControl/>
              <w:rPr>
                <w:rFonts w:asciiTheme="minorEastAsia" w:hAnsiTheme="minorEastAsia"/>
                <w:color w:val="FFFFFF"/>
                <w:sz w:val="16"/>
                <w:szCs w:val="16"/>
              </w:rPr>
            </w:pPr>
            <w:r w:rsidRPr="007B4016">
              <w:rPr>
                <w:rFonts w:asciiTheme="minorEastAsia" w:hAnsiTheme="minorEastAsia"/>
                <w:color w:val="FFFFFF"/>
                <w:sz w:val="16"/>
                <w:szCs w:val="16"/>
              </w:rPr>
              <w:t>내용</w:t>
            </w:r>
          </w:p>
        </w:tc>
      </w:tr>
      <w:tr w:rsidR="00527D98" w:rsidRPr="007B4016" w14:paraId="3908ED28" w14:textId="77777777" w:rsidTr="00EB3B16">
        <w:trPr>
          <w:trHeight w:val="285"/>
        </w:trPr>
        <w:tc>
          <w:tcPr>
            <w:tcW w:w="2684" w:type="dxa"/>
            <w:shd w:val="clear" w:color="auto" w:fill="FFFFFF"/>
            <w:vAlign w:val="center"/>
          </w:tcPr>
          <w:p w14:paraId="188C00A8"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명칭</w:t>
            </w:r>
          </w:p>
        </w:tc>
        <w:tc>
          <w:tcPr>
            <w:tcW w:w="7512" w:type="dxa"/>
            <w:shd w:val="clear" w:color="auto" w:fill="FFFFFF"/>
            <w:vAlign w:val="center"/>
          </w:tcPr>
          <w:p w14:paraId="4E01E05B"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 xml:space="preserve">X-선 </w:t>
            </w:r>
            <w:proofErr w:type="spellStart"/>
            <w:r w:rsidRPr="007B4016">
              <w:rPr>
                <w:rFonts w:asciiTheme="minorEastAsia" w:hAnsiTheme="minorEastAsia"/>
                <w:color w:val="434343"/>
                <w:sz w:val="16"/>
                <w:szCs w:val="16"/>
              </w:rPr>
              <w:t>도금두께측정기</w:t>
            </w:r>
            <w:proofErr w:type="spellEnd"/>
          </w:p>
        </w:tc>
      </w:tr>
      <w:tr w:rsidR="00527D98" w:rsidRPr="007B4016" w14:paraId="052F3819" w14:textId="77777777" w:rsidTr="00EB3B16">
        <w:trPr>
          <w:trHeight w:val="285"/>
        </w:trPr>
        <w:tc>
          <w:tcPr>
            <w:tcW w:w="2684" w:type="dxa"/>
            <w:shd w:val="clear" w:color="auto" w:fill="F6F8F9"/>
            <w:vAlign w:val="center"/>
          </w:tcPr>
          <w:p w14:paraId="267EF92A"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영문명</w:t>
            </w:r>
          </w:p>
        </w:tc>
        <w:tc>
          <w:tcPr>
            <w:tcW w:w="7512" w:type="dxa"/>
            <w:shd w:val="clear" w:color="auto" w:fill="F6F8F9"/>
            <w:vAlign w:val="center"/>
          </w:tcPr>
          <w:p w14:paraId="70298DBB"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 xml:space="preserve">X-Ray </w:t>
            </w:r>
            <w:proofErr w:type="spellStart"/>
            <w:r w:rsidRPr="007B4016">
              <w:rPr>
                <w:rFonts w:asciiTheme="minorEastAsia" w:hAnsiTheme="minorEastAsia"/>
                <w:color w:val="434343"/>
                <w:sz w:val="16"/>
                <w:szCs w:val="16"/>
              </w:rPr>
              <w:t>Platingthicknessmeasurementmachine</w:t>
            </w:r>
            <w:proofErr w:type="spellEnd"/>
          </w:p>
        </w:tc>
      </w:tr>
      <w:tr w:rsidR="00527D98" w:rsidRPr="007B4016" w14:paraId="3F86C61D" w14:textId="77777777" w:rsidTr="00EB3B16">
        <w:trPr>
          <w:trHeight w:val="1140"/>
        </w:trPr>
        <w:tc>
          <w:tcPr>
            <w:tcW w:w="2684" w:type="dxa"/>
            <w:vMerge w:val="restart"/>
            <w:shd w:val="clear" w:color="auto" w:fill="FFFFFF"/>
            <w:vAlign w:val="center"/>
          </w:tcPr>
          <w:p w14:paraId="7F87BF9D"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설명</w:t>
            </w:r>
          </w:p>
        </w:tc>
        <w:tc>
          <w:tcPr>
            <w:tcW w:w="7512" w:type="dxa"/>
            <w:shd w:val="clear" w:color="auto" w:fill="FFFFFF"/>
            <w:vAlign w:val="center"/>
          </w:tcPr>
          <w:p w14:paraId="15CEF481"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 xml:space="preserve">에너지를 가진 엑스선을 시료에 조사하여 발생하는 형광 엑스선의 세기를 분석하고, 그 </w:t>
            </w:r>
            <w:proofErr w:type="spellStart"/>
            <w:r w:rsidRPr="007B4016">
              <w:rPr>
                <w:rFonts w:asciiTheme="minorEastAsia" w:hAnsiTheme="minorEastAsia"/>
                <w:color w:val="434343"/>
                <w:sz w:val="16"/>
                <w:szCs w:val="16"/>
              </w:rPr>
              <w:t>데이터값을</w:t>
            </w:r>
            <w:proofErr w:type="spellEnd"/>
            <w:r w:rsidRPr="007B4016">
              <w:rPr>
                <w:rFonts w:asciiTheme="minorEastAsia" w:hAnsiTheme="minorEastAsia"/>
                <w:color w:val="434343"/>
                <w:sz w:val="16"/>
                <w:szCs w:val="16"/>
              </w:rPr>
              <w:t xml:space="preserve"> 바탕으로 금속 층의 두께를 산출하는 정밀 측정 장치입니다. 주로 PCB, 반도체 리드프레임, 커넥터 등 시료를 파괴하지 않고 정밀한 검사가 필요한 </w:t>
            </w:r>
            <w:proofErr w:type="spellStart"/>
            <w:r w:rsidRPr="007B4016">
              <w:rPr>
                <w:rFonts w:asciiTheme="minorEastAsia" w:hAnsiTheme="minorEastAsia"/>
                <w:color w:val="434343"/>
                <w:sz w:val="16"/>
                <w:szCs w:val="16"/>
              </w:rPr>
              <w:t>전자부품뿐만</w:t>
            </w:r>
            <w:proofErr w:type="spellEnd"/>
            <w:r w:rsidRPr="007B4016">
              <w:rPr>
                <w:rFonts w:asciiTheme="minorEastAsia" w:hAnsiTheme="minorEastAsia"/>
                <w:color w:val="434343"/>
                <w:sz w:val="16"/>
                <w:szCs w:val="16"/>
              </w:rPr>
              <w:t xml:space="preserve"> 아니라 다양한 도금된 금속 제품의 두께와 성분을 빠르고 정확하게 측정할 때 사용됩니다.</w:t>
            </w:r>
          </w:p>
        </w:tc>
      </w:tr>
      <w:tr w:rsidR="00527D98" w:rsidRPr="007B4016" w14:paraId="58B3570D" w14:textId="77777777" w:rsidTr="00EB3B16">
        <w:trPr>
          <w:trHeight w:val="1365"/>
        </w:trPr>
        <w:tc>
          <w:tcPr>
            <w:tcW w:w="2684" w:type="dxa"/>
            <w:vMerge/>
            <w:shd w:val="clear" w:color="auto" w:fill="FFFFFF"/>
            <w:vAlign w:val="center"/>
          </w:tcPr>
          <w:p w14:paraId="306B2ACA"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434343"/>
                <w:sz w:val="16"/>
                <w:szCs w:val="16"/>
              </w:rPr>
            </w:pPr>
          </w:p>
        </w:tc>
        <w:tc>
          <w:tcPr>
            <w:tcW w:w="7512" w:type="dxa"/>
            <w:shd w:val="clear" w:color="auto" w:fill="F6F8F9"/>
            <w:vAlign w:val="center"/>
          </w:tcPr>
          <w:p w14:paraId="1A556293"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This is a precision measurement device that analyzes the intensity of fluorescent X-rays generated by irradiating a sample with high-energy X-rays to calculate the thickness of metal layers based on that data. It is widely used for fast and accurate measurement of the thickness and composition of various plated metal products, as well as electronic components requiring non-destructive and precise inspection, such as PCBs, semiconductor lead frames, and connectors.</w:t>
            </w:r>
          </w:p>
        </w:tc>
      </w:tr>
      <w:tr w:rsidR="00527D98" w:rsidRPr="007B4016" w14:paraId="0D15C207" w14:textId="77777777" w:rsidTr="00EB3B16">
        <w:trPr>
          <w:trHeight w:val="465"/>
        </w:trPr>
        <w:tc>
          <w:tcPr>
            <w:tcW w:w="2684" w:type="dxa"/>
            <w:vMerge w:val="restart"/>
            <w:shd w:val="clear" w:color="auto" w:fill="FFFFFF"/>
            <w:vAlign w:val="center"/>
          </w:tcPr>
          <w:p w14:paraId="731F69A8"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주요 해시태그</w:t>
            </w:r>
          </w:p>
        </w:tc>
        <w:tc>
          <w:tcPr>
            <w:tcW w:w="7512" w:type="dxa"/>
            <w:shd w:val="clear" w:color="auto" w:fill="FFFFFF"/>
            <w:vAlign w:val="center"/>
          </w:tcPr>
          <w:p w14:paraId="17254D5E" w14:textId="77777777" w:rsidR="00527D98" w:rsidRPr="007B4016" w:rsidRDefault="00527D98" w:rsidP="00EB3B16">
            <w:pPr>
              <w:widowControl/>
              <w:rPr>
                <w:rFonts w:asciiTheme="minorEastAsia" w:hAnsiTheme="minorEastAsia"/>
                <w:color w:val="434343"/>
                <w:sz w:val="16"/>
                <w:szCs w:val="16"/>
              </w:rPr>
            </w:pPr>
            <w:r w:rsidRPr="007B4016">
              <w:rPr>
                <w:rFonts w:asciiTheme="minorEastAsia" w:hAnsiTheme="minorEastAsia"/>
                <w:color w:val="434343"/>
                <w:sz w:val="16"/>
                <w:szCs w:val="16"/>
              </w:rPr>
              <w:t>#도금두께측정 #형광엑스선원리 #금속성분분석 #비파괴검사 #XRF분석</w:t>
            </w:r>
          </w:p>
        </w:tc>
      </w:tr>
      <w:tr w:rsidR="00527D98" w:rsidRPr="007B4016" w14:paraId="6724871A" w14:textId="77777777" w:rsidTr="00EB3B16">
        <w:trPr>
          <w:trHeight w:val="465"/>
        </w:trPr>
        <w:tc>
          <w:tcPr>
            <w:tcW w:w="2684" w:type="dxa"/>
            <w:vMerge/>
            <w:shd w:val="clear" w:color="auto" w:fill="FFFFFF"/>
            <w:vAlign w:val="center"/>
          </w:tcPr>
          <w:p w14:paraId="16C146D6"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434343"/>
                <w:sz w:val="16"/>
                <w:szCs w:val="16"/>
              </w:rPr>
            </w:pPr>
          </w:p>
        </w:tc>
        <w:tc>
          <w:tcPr>
            <w:tcW w:w="7512" w:type="dxa"/>
            <w:shd w:val="clear" w:color="auto" w:fill="F6F8F9"/>
            <w:vAlign w:val="center"/>
          </w:tcPr>
          <w:p w14:paraId="0FC72D60" w14:textId="77777777" w:rsidR="00527D98" w:rsidRPr="007B4016" w:rsidRDefault="00527D98" w:rsidP="00EB3B16">
            <w:pPr>
              <w:widowControl/>
              <w:ind w:left="80" w:hanging="80"/>
              <w:rPr>
                <w:rFonts w:asciiTheme="minorEastAsia" w:hAnsiTheme="minorEastAsia"/>
                <w:color w:val="434343"/>
                <w:sz w:val="16"/>
                <w:szCs w:val="16"/>
              </w:rPr>
            </w:pPr>
            <w:r w:rsidRPr="007B4016">
              <w:rPr>
                <w:rFonts w:asciiTheme="minorEastAsia" w:hAnsiTheme="minorEastAsia"/>
                <w:color w:val="434343"/>
                <w:sz w:val="16"/>
                <w:szCs w:val="16"/>
              </w:rPr>
              <w:t>#</w:t>
            </w:r>
            <w:proofErr w:type="gramStart"/>
            <w:r w:rsidRPr="007B4016">
              <w:rPr>
                <w:rFonts w:asciiTheme="minorEastAsia" w:hAnsiTheme="minorEastAsia"/>
                <w:color w:val="434343"/>
                <w:sz w:val="16"/>
                <w:szCs w:val="16"/>
              </w:rPr>
              <w:t>PlatingThicknessMeasurement:,</w:t>
            </w:r>
            <w:proofErr w:type="gramEnd"/>
            <w:r w:rsidRPr="007B4016">
              <w:rPr>
                <w:rFonts w:asciiTheme="minorEastAsia" w:hAnsiTheme="minorEastAsia"/>
                <w:color w:val="434343"/>
                <w:sz w:val="16"/>
                <w:szCs w:val="16"/>
              </w:rPr>
              <w:t xml:space="preserve"> #XRF #MetalCompositionAnalysis #NDT #XRFAnalysis</w:t>
            </w:r>
          </w:p>
        </w:tc>
      </w:tr>
    </w:tbl>
    <w:p w14:paraId="658F08C8" w14:textId="77777777" w:rsidR="00527D98" w:rsidRPr="007B4016" w:rsidRDefault="00527D98" w:rsidP="00527D98">
      <w:pPr>
        <w:rPr>
          <w:rFonts w:asciiTheme="minorEastAsia" w:hAnsiTheme="minorEastAsia"/>
        </w:rPr>
      </w:pPr>
    </w:p>
    <w:p w14:paraId="3B50DCE3" w14:textId="77777777" w:rsidR="00527D98" w:rsidRPr="000E1F84" w:rsidRDefault="00527D98" w:rsidP="00EE3D33">
      <w:pPr>
        <w:pStyle w:val="30"/>
        <w:rPr>
          <w:rFonts w:asciiTheme="minorEastAsia" w:eastAsiaTheme="minorEastAsia" w:hAnsiTheme="minorEastAsia"/>
          <w:b/>
          <w:bCs/>
        </w:rPr>
      </w:pPr>
      <w:bookmarkStart w:id="43" w:name="_Toc223081769"/>
      <w:r w:rsidRPr="000E1F84">
        <w:rPr>
          <w:rFonts w:asciiTheme="minorEastAsia" w:eastAsiaTheme="minorEastAsia" w:hAnsiTheme="minorEastAsia"/>
          <w:b/>
          <w:bCs/>
        </w:rPr>
        <w:t xml:space="preserve">나. </w:t>
      </w:r>
      <w:proofErr w:type="spellStart"/>
      <w:r w:rsidRPr="000E1F84">
        <w:rPr>
          <w:rFonts w:asciiTheme="minorEastAsia" w:eastAsiaTheme="minorEastAsia" w:hAnsiTheme="minorEastAsia"/>
          <w:b/>
          <w:bCs/>
        </w:rPr>
        <w:t>도금두께측정기의</w:t>
      </w:r>
      <w:proofErr w:type="spellEnd"/>
      <w:r w:rsidRPr="000E1F84">
        <w:rPr>
          <w:rFonts w:asciiTheme="minorEastAsia" w:eastAsiaTheme="minorEastAsia" w:hAnsiTheme="minorEastAsia"/>
          <w:b/>
          <w:bCs/>
        </w:rPr>
        <w:t xml:space="preserve"> 일반적인 기능 및 주요 관리 속성</w:t>
      </w:r>
      <w:bookmarkEnd w:id="43"/>
    </w:p>
    <w:tbl>
      <w:tblPr>
        <w:tblpPr w:leftFromText="142" w:rightFromText="142" w:vertAnchor="text" w:tblpY="1"/>
        <w:tblOverlap w:val="never"/>
        <w:tblW w:w="10127" w:type="dxa"/>
        <w:tblLayout w:type="fixed"/>
        <w:tblLook w:val="0400" w:firstRow="0" w:lastRow="0" w:firstColumn="0" w:lastColumn="0" w:noHBand="0" w:noVBand="1"/>
      </w:tblPr>
      <w:tblGrid>
        <w:gridCol w:w="980"/>
        <w:gridCol w:w="1318"/>
        <w:gridCol w:w="1236"/>
        <w:gridCol w:w="2997"/>
        <w:gridCol w:w="3596"/>
      </w:tblGrid>
      <w:tr w:rsidR="00527D98" w:rsidRPr="007B4016" w14:paraId="546BF58B" w14:textId="77777777" w:rsidTr="00527D98">
        <w:trPr>
          <w:trHeight w:val="395"/>
        </w:trPr>
        <w:tc>
          <w:tcPr>
            <w:tcW w:w="980" w:type="dxa"/>
            <w:tcBorders>
              <w:top w:val="single" w:sz="4" w:space="0" w:color="7F7F7F"/>
              <w:left w:val="single" w:sz="4" w:space="0" w:color="7F7F7F"/>
              <w:bottom w:val="single" w:sz="4" w:space="0" w:color="A6A6A6"/>
              <w:right w:val="single" w:sz="4" w:space="0" w:color="A6A6A6"/>
            </w:tcBorders>
            <w:shd w:val="clear" w:color="auto" w:fill="CAEDFB"/>
            <w:vAlign w:val="center"/>
          </w:tcPr>
          <w:p w14:paraId="2836D073" w14:textId="77777777" w:rsidR="00527D98" w:rsidRPr="007B4016" w:rsidRDefault="00527D98" w:rsidP="00527D98">
            <w:pPr>
              <w:widowControl/>
              <w:rPr>
                <w:rFonts w:asciiTheme="minorEastAsia" w:hAnsiTheme="minorEastAsia"/>
                <w:b/>
                <w:bCs/>
                <w:color w:val="1F1F1F"/>
                <w:sz w:val="16"/>
                <w:szCs w:val="16"/>
              </w:rPr>
            </w:pPr>
            <w:proofErr w:type="spellStart"/>
            <w:r w:rsidRPr="007B4016">
              <w:rPr>
                <w:rFonts w:asciiTheme="minorEastAsia" w:hAnsiTheme="minorEastAsia"/>
                <w:b/>
                <w:bCs/>
                <w:color w:val="1F1F1F"/>
                <w:sz w:val="16"/>
                <w:szCs w:val="16"/>
              </w:rPr>
              <w:t>기능모듈</w:t>
            </w:r>
            <w:proofErr w:type="spellEnd"/>
            <w:r w:rsidRPr="007B4016">
              <w:rPr>
                <w:rFonts w:asciiTheme="minorEastAsia" w:hAnsiTheme="minorEastAsia"/>
                <w:b/>
                <w:bCs/>
                <w:color w:val="1F1F1F"/>
                <w:sz w:val="16"/>
                <w:szCs w:val="16"/>
              </w:rPr>
              <w:t xml:space="preserve"> (L1)</w:t>
            </w:r>
          </w:p>
        </w:tc>
        <w:tc>
          <w:tcPr>
            <w:tcW w:w="1318" w:type="dxa"/>
            <w:tcBorders>
              <w:top w:val="single" w:sz="4" w:space="0" w:color="7F7F7F"/>
              <w:left w:val="nil"/>
              <w:bottom w:val="single" w:sz="4" w:space="0" w:color="A6A6A6"/>
              <w:right w:val="single" w:sz="4" w:space="0" w:color="A6A6A6"/>
            </w:tcBorders>
            <w:shd w:val="clear" w:color="auto" w:fill="CAEDFB"/>
            <w:vAlign w:val="center"/>
          </w:tcPr>
          <w:p w14:paraId="59E79967"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하위 구성 요소 (L2)</w:t>
            </w:r>
          </w:p>
        </w:tc>
        <w:tc>
          <w:tcPr>
            <w:tcW w:w="1236" w:type="dxa"/>
            <w:tcBorders>
              <w:top w:val="single" w:sz="4" w:space="0" w:color="7F7F7F"/>
              <w:left w:val="nil"/>
              <w:bottom w:val="single" w:sz="4" w:space="0" w:color="A6A6A6"/>
              <w:right w:val="single" w:sz="4" w:space="0" w:color="A6A6A6"/>
            </w:tcBorders>
            <w:shd w:val="clear" w:color="auto" w:fill="CAEDFB"/>
            <w:vAlign w:val="center"/>
          </w:tcPr>
          <w:p w14:paraId="24F4E527"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L2_영문</w:t>
            </w:r>
          </w:p>
        </w:tc>
        <w:tc>
          <w:tcPr>
            <w:tcW w:w="2997" w:type="dxa"/>
            <w:tcBorders>
              <w:top w:val="single" w:sz="4" w:space="0" w:color="7F7F7F"/>
              <w:left w:val="nil"/>
              <w:bottom w:val="single" w:sz="4" w:space="0" w:color="A6A6A6"/>
              <w:right w:val="single" w:sz="4" w:space="0" w:color="A6A6A6"/>
            </w:tcBorders>
            <w:shd w:val="clear" w:color="auto" w:fill="CAEDFB"/>
            <w:vAlign w:val="center"/>
          </w:tcPr>
          <w:p w14:paraId="6207CFC0"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주요 역할 및 기능 설명</w:t>
            </w:r>
          </w:p>
        </w:tc>
        <w:tc>
          <w:tcPr>
            <w:tcW w:w="3596" w:type="dxa"/>
            <w:tcBorders>
              <w:top w:val="single" w:sz="4" w:space="0" w:color="7F7F7F"/>
              <w:left w:val="nil"/>
              <w:bottom w:val="single" w:sz="4" w:space="0" w:color="A6A6A6"/>
              <w:right w:val="single" w:sz="4" w:space="0" w:color="7F7F7F"/>
            </w:tcBorders>
            <w:shd w:val="clear" w:color="auto" w:fill="CAEDFB"/>
            <w:vAlign w:val="center"/>
          </w:tcPr>
          <w:p w14:paraId="60B9D6A2"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주요 관리 속성 (Technical/Operational)</w:t>
            </w:r>
          </w:p>
        </w:tc>
      </w:tr>
      <w:tr w:rsidR="00527D98" w:rsidRPr="007B4016" w14:paraId="70F986A3" w14:textId="77777777" w:rsidTr="00527D98">
        <w:trPr>
          <w:trHeight w:val="395"/>
        </w:trPr>
        <w:tc>
          <w:tcPr>
            <w:tcW w:w="980" w:type="dxa"/>
            <w:vMerge w:val="restart"/>
            <w:tcBorders>
              <w:top w:val="nil"/>
              <w:left w:val="single" w:sz="4" w:space="0" w:color="7F7F7F"/>
              <w:right w:val="single" w:sz="4" w:space="0" w:color="A6A6A6"/>
            </w:tcBorders>
            <w:vAlign w:val="center"/>
          </w:tcPr>
          <w:p w14:paraId="4CB7B687"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엑스선 조사 모듈</w:t>
            </w:r>
          </w:p>
        </w:tc>
        <w:tc>
          <w:tcPr>
            <w:tcW w:w="1318" w:type="dxa"/>
            <w:vMerge w:val="restart"/>
            <w:tcBorders>
              <w:top w:val="nil"/>
              <w:left w:val="nil"/>
              <w:right w:val="single" w:sz="4" w:space="0" w:color="A6A6A6"/>
            </w:tcBorders>
            <w:vAlign w:val="center"/>
          </w:tcPr>
          <w:p w14:paraId="3EE23B80"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X선발생기</w:t>
            </w:r>
          </w:p>
        </w:tc>
        <w:tc>
          <w:tcPr>
            <w:tcW w:w="1236" w:type="dxa"/>
            <w:vMerge w:val="restart"/>
            <w:tcBorders>
              <w:top w:val="nil"/>
              <w:left w:val="nil"/>
              <w:right w:val="single" w:sz="4" w:space="0" w:color="A6A6A6"/>
            </w:tcBorders>
            <w:vAlign w:val="center"/>
          </w:tcPr>
          <w:p w14:paraId="08116AE8"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Xraytube</w:t>
            </w:r>
            <w:proofErr w:type="spellEnd"/>
          </w:p>
        </w:tc>
        <w:tc>
          <w:tcPr>
            <w:tcW w:w="2997" w:type="dxa"/>
            <w:vMerge w:val="restart"/>
            <w:tcBorders>
              <w:top w:val="nil"/>
              <w:left w:val="nil"/>
              <w:right w:val="single" w:sz="4" w:space="0" w:color="A6A6A6"/>
            </w:tcBorders>
            <w:vAlign w:val="center"/>
          </w:tcPr>
          <w:p w14:paraId="1F3EEBBF"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 xml:space="preserve">고속의 전자를 금속에 충돌시켜 X선을 만들어내는 장치임. 의료 진단, 산업용 </w:t>
            </w:r>
            <w:proofErr w:type="spellStart"/>
            <w:r w:rsidRPr="007B4016">
              <w:rPr>
                <w:rFonts w:asciiTheme="minorEastAsia" w:hAnsiTheme="minorEastAsia"/>
                <w:color w:val="1F1F1F"/>
                <w:sz w:val="16"/>
                <w:szCs w:val="16"/>
              </w:rPr>
              <w:t>비파괴</w:t>
            </w:r>
            <w:proofErr w:type="spellEnd"/>
            <w:r w:rsidRPr="007B4016">
              <w:rPr>
                <w:rFonts w:asciiTheme="minorEastAsia" w:hAnsiTheme="minorEastAsia"/>
                <w:color w:val="1F1F1F"/>
                <w:sz w:val="16"/>
                <w:szCs w:val="16"/>
              </w:rPr>
              <w:t xml:space="preserve"> 검사, 성분 분석 등 다양한 분야에서 핵심적인 역할을 함.</w:t>
            </w:r>
          </w:p>
        </w:tc>
        <w:tc>
          <w:tcPr>
            <w:tcW w:w="3596" w:type="dxa"/>
            <w:tcBorders>
              <w:top w:val="nil"/>
              <w:left w:val="nil"/>
              <w:bottom w:val="single" w:sz="4" w:space="0" w:color="A6A6A6"/>
              <w:right w:val="single" w:sz="4" w:space="0" w:color="7F7F7F"/>
            </w:tcBorders>
            <w:vAlign w:val="center"/>
          </w:tcPr>
          <w:p w14:paraId="4BE6D155"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전압(Voltage), 전류(Current)</w:t>
            </w:r>
          </w:p>
        </w:tc>
      </w:tr>
      <w:tr w:rsidR="00527D98" w:rsidRPr="007B4016" w14:paraId="4498829B" w14:textId="77777777" w:rsidTr="00527D98">
        <w:trPr>
          <w:trHeight w:val="395"/>
        </w:trPr>
        <w:tc>
          <w:tcPr>
            <w:tcW w:w="980" w:type="dxa"/>
            <w:vMerge/>
            <w:tcBorders>
              <w:top w:val="nil"/>
              <w:left w:val="single" w:sz="4" w:space="0" w:color="7F7F7F"/>
              <w:right w:val="single" w:sz="4" w:space="0" w:color="A6A6A6"/>
            </w:tcBorders>
            <w:vAlign w:val="center"/>
          </w:tcPr>
          <w:p w14:paraId="2FAF167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6AFDF227"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2B3FA5F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43CF193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B0687E6" w14:textId="6B920B7C"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초점_거리(</w:t>
            </w:r>
            <w:proofErr w:type="spellStart"/>
            <w:r w:rsidRPr="007B4016">
              <w:rPr>
                <w:rFonts w:asciiTheme="minorEastAsia" w:hAnsiTheme="minorEastAsia"/>
                <w:color w:val="1F1F1F"/>
                <w:sz w:val="16"/>
                <w:szCs w:val="16"/>
              </w:rPr>
              <w:t>Focu</w:t>
            </w:r>
            <w:r w:rsidR="002309D4" w:rsidRPr="007B4016">
              <w:rPr>
                <w:rFonts w:asciiTheme="minorEastAsia" w:hAnsiTheme="minorEastAsia"/>
                <w:color w:val="1F1F1F"/>
                <w:sz w:val="16"/>
                <w:szCs w:val="16"/>
              </w:rPr>
              <w:t>sD</w:t>
            </w:r>
            <w:r w:rsidRPr="007B4016">
              <w:rPr>
                <w:rFonts w:asciiTheme="minorEastAsia" w:hAnsiTheme="minorEastAsia"/>
                <w:color w:val="1F1F1F"/>
                <w:sz w:val="16"/>
                <w:szCs w:val="16"/>
              </w:rPr>
              <w:t>istance</w:t>
            </w:r>
            <w:proofErr w:type="spellEnd"/>
            <w:r w:rsidRPr="007B4016">
              <w:rPr>
                <w:rFonts w:asciiTheme="minorEastAsia" w:hAnsiTheme="minorEastAsia"/>
                <w:color w:val="1F1F1F"/>
                <w:sz w:val="16"/>
                <w:szCs w:val="16"/>
              </w:rPr>
              <w:t>)</w:t>
            </w:r>
          </w:p>
        </w:tc>
      </w:tr>
      <w:tr w:rsidR="00527D98" w:rsidRPr="007B4016" w14:paraId="21FC2FCA" w14:textId="77777777" w:rsidTr="00527D98">
        <w:trPr>
          <w:trHeight w:val="395"/>
        </w:trPr>
        <w:tc>
          <w:tcPr>
            <w:tcW w:w="980" w:type="dxa"/>
            <w:vMerge/>
            <w:tcBorders>
              <w:top w:val="nil"/>
              <w:left w:val="single" w:sz="4" w:space="0" w:color="7F7F7F"/>
              <w:right w:val="single" w:sz="4" w:space="0" w:color="A6A6A6"/>
            </w:tcBorders>
            <w:vAlign w:val="center"/>
          </w:tcPr>
          <w:p w14:paraId="29D75E7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46507D4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18E322E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5CBDBE8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643CC29" w14:textId="50E74F0A"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초점_위치(</w:t>
            </w:r>
            <w:proofErr w:type="spellStart"/>
            <w:r w:rsidRPr="007B4016">
              <w:rPr>
                <w:rFonts w:asciiTheme="minorEastAsia" w:hAnsiTheme="minorEastAsia"/>
                <w:color w:val="1F1F1F"/>
                <w:sz w:val="16"/>
                <w:szCs w:val="16"/>
              </w:rPr>
              <w:t>Focu</w:t>
            </w:r>
            <w:r w:rsidR="002309D4" w:rsidRPr="007B4016">
              <w:rPr>
                <w:rFonts w:asciiTheme="minorEastAsia" w:hAnsiTheme="minorEastAsia"/>
                <w:color w:val="1F1F1F"/>
                <w:sz w:val="16"/>
                <w:szCs w:val="16"/>
              </w:rPr>
              <w:t>sP</w:t>
            </w:r>
            <w:r w:rsidRPr="007B4016">
              <w:rPr>
                <w:rFonts w:asciiTheme="minorEastAsia" w:hAnsiTheme="minorEastAsia"/>
                <w:color w:val="1F1F1F"/>
                <w:sz w:val="16"/>
                <w:szCs w:val="16"/>
              </w:rPr>
              <w:t>osition</w:t>
            </w:r>
            <w:proofErr w:type="spellEnd"/>
            <w:r w:rsidRPr="007B4016">
              <w:rPr>
                <w:rFonts w:asciiTheme="minorEastAsia" w:hAnsiTheme="minorEastAsia"/>
                <w:color w:val="1F1F1F"/>
                <w:sz w:val="16"/>
                <w:szCs w:val="16"/>
              </w:rPr>
              <w:t>)</w:t>
            </w:r>
          </w:p>
        </w:tc>
      </w:tr>
      <w:tr w:rsidR="00527D98" w:rsidRPr="007B4016" w14:paraId="209D5002" w14:textId="77777777" w:rsidTr="00527D98">
        <w:trPr>
          <w:trHeight w:val="395"/>
        </w:trPr>
        <w:tc>
          <w:tcPr>
            <w:tcW w:w="980" w:type="dxa"/>
            <w:vMerge/>
            <w:tcBorders>
              <w:top w:val="nil"/>
              <w:left w:val="single" w:sz="4" w:space="0" w:color="7F7F7F"/>
              <w:right w:val="single" w:sz="4" w:space="0" w:color="A6A6A6"/>
            </w:tcBorders>
            <w:vAlign w:val="center"/>
          </w:tcPr>
          <w:p w14:paraId="62C22BA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4E1091C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6CB4AA3F"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69F42CD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576A35C3" w14:textId="236A0760"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누적_가동_시간(</w:t>
            </w:r>
            <w:proofErr w:type="spellStart"/>
            <w:r w:rsidRPr="007B4016">
              <w:rPr>
                <w:rFonts w:asciiTheme="minorEastAsia" w:hAnsiTheme="minorEastAsia"/>
                <w:color w:val="1F1F1F"/>
                <w:sz w:val="16"/>
                <w:szCs w:val="16"/>
              </w:rPr>
              <w:t>Accumulatio</w:t>
            </w:r>
            <w:r w:rsidR="002309D4" w:rsidRPr="007B4016">
              <w:rPr>
                <w:rFonts w:asciiTheme="minorEastAsia" w:hAnsiTheme="minorEastAsia"/>
                <w:color w:val="1F1F1F"/>
                <w:sz w:val="16"/>
                <w:szCs w:val="16"/>
              </w:rPr>
              <w:t>nO</w:t>
            </w:r>
            <w:r w:rsidRPr="007B4016">
              <w:rPr>
                <w:rFonts w:asciiTheme="minorEastAsia" w:hAnsiTheme="minorEastAsia"/>
                <w:color w:val="1F1F1F"/>
                <w:sz w:val="16"/>
                <w:szCs w:val="16"/>
              </w:rPr>
              <w:t>peratio</w:t>
            </w:r>
            <w:r w:rsidR="002309D4" w:rsidRPr="007B4016">
              <w:rPr>
                <w:rFonts w:asciiTheme="minorEastAsia" w:hAnsiTheme="minorEastAsia"/>
                <w:color w:val="1F1F1F"/>
                <w:sz w:val="16"/>
                <w:szCs w:val="16"/>
              </w:rPr>
              <w:t>nT</w:t>
            </w:r>
            <w:r w:rsidRPr="007B4016">
              <w:rPr>
                <w:rFonts w:asciiTheme="minorEastAsia" w:hAnsiTheme="minorEastAsia"/>
                <w:color w:val="1F1F1F"/>
                <w:sz w:val="16"/>
                <w:szCs w:val="16"/>
              </w:rPr>
              <w:t>ime</w:t>
            </w:r>
            <w:proofErr w:type="spellEnd"/>
            <w:r w:rsidRPr="007B4016">
              <w:rPr>
                <w:rFonts w:asciiTheme="minorEastAsia" w:hAnsiTheme="minorEastAsia"/>
                <w:color w:val="1F1F1F"/>
                <w:sz w:val="16"/>
                <w:szCs w:val="16"/>
              </w:rPr>
              <w:t>)</w:t>
            </w:r>
          </w:p>
        </w:tc>
      </w:tr>
      <w:tr w:rsidR="00527D98" w:rsidRPr="007B4016" w14:paraId="419ACCAB" w14:textId="77777777" w:rsidTr="00527D98">
        <w:trPr>
          <w:trHeight w:val="395"/>
        </w:trPr>
        <w:tc>
          <w:tcPr>
            <w:tcW w:w="980" w:type="dxa"/>
            <w:vMerge/>
            <w:tcBorders>
              <w:top w:val="nil"/>
              <w:left w:val="single" w:sz="4" w:space="0" w:color="7F7F7F"/>
              <w:right w:val="single" w:sz="4" w:space="0" w:color="A6A6A6"/>
            </w:tcBorders>
            <w:vAlign w:val="center"/>
          </w:tcPr>
          <w:p w14:paraId="4E13323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val="restart"/>
            <w:tcBorders>
              <w:top w:val="nil"/>
              <w:left w:val="nil"/>
              <w:right w:val="single" w:sz="4" w:space="0" w:color="A6A6A6"/>
            </w:tcBorders>
            <w:vAlign w:val="center"/>
          </w:tcPr>
          <w:p w14:paraId="517A71D9"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콜리메이터</w:t>
            </w:r>
            <w:proofErr w:type="spellEnd"/>
          </w:p>
        </w:tc>
        <w:tc>
          <w:tcPr>
            <w:tcW w:w="1236" w:type="dxa"/>
            <w:vMerge w:val="restart"/>
            <w:tcBorders>
              <w:top w:val="nil"/>
              <w:left w:val="nil"/>
              <w:right w:val="single" w:sz="4" w:space="0" w:color="A6A6A6"/>
            </w:tcBorders>
            <w:vAlign w:val="center"/>
          </w:tcPr>
          <w:p w14:paraId="616E7410"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Collimator</w:t>
            </w:r>
          </w:p>
        </w:tc>
        <w:tc>
          <w:tcPr>
            <w:tcW w:w="2997" w:type="dxa"/>
            <w:vMerge w:val="restart"/>
            <w:tcBorders>
              <w:top w:val="nil"/>
              <w:left w:val="nil"/>
              <w:right w:val="single" w:sz="4" w:space="0" w:color="A6A6A6"/>
            </w:tcBorders>
            <w:vAlign w:val="center"/>
          </w:tcPr>
          <w:p w14:paraId="656768AB"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X선과 같은 방사선이 특정 방향으로만 평행하게 나아가도록 조절하는 장치임. 불필요하게 퍼지는 것을 막아 선명한 이미지를 얻거나 정확한 영역에만 방사선을 조사할 수 있게 함.</w:t>
            </w:r>
          </w:p>
        </w:tc>
        <w:tc>
          <w:tcPr>
            <w:tcW w:w="3596" w:type="dxa"/>
            <w:tcBorders>
              <w:top w:val="nil"/>
              <w:left w:val="nil"/>
              <w:bottom w:val="single" w:sz="4" w:space="0" w:color="A6A6A6"/>
              <w:right w:val="single" w:sz="4" w:space="0" w:color="7F7F7F"/>
            </w:tcBorders>
            <w:vAlign w:val="center"/>
          </w:tcPr>
          <w:p w14:paraId="4B2766AD" w14:textId="2D97BA8D"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정렬_편차(</w:t>
            </w:r>
            <w:proofErr w:type="spellStart"/>
            <w:r w:rsidRPr="007B4016">
              <w:rPr>
                <w:rFonts w:asciiTheme="minorEastAsia" w:hAnsiTheme="minorEastAsia"/>
                <w:color w:val="1F1F1F"/>
                <w:sz w:val="16"/>
                <w:szCs w:val="16"/>
              </w:rPr>
              <w:t>Alignmen</w:t>
            </w:r>
            <w:r w:rsidR="002309D4" w:rsidRPr="007B4016">
              <w:rPr>
                <w:rFonts w:asciiTheme="minorEastAsia" w:hAnsiTheme="minorEastAsia"/>
                <w:color w:val="1F1F1F"/>
                <w:sz w:val="16"/>
                <w:szCs w:val="16"/>
              </w:rPr>
              <w:t>tD</w:t>
            </w:r>
            <w:r w:rsidRPr="007B4016">
              <w:rPr>
                <w:rFonts w:asciiTheme="minorEastAsia" w:hAnsiTheme="minorEastAsia"/>
                <w:color w:val="1F1F1F"/>
                <w:sz w:val="16"/>
                <w:szCs w:val="16"/>
              </w:rPr>
              <w:t>eviation</w:t>
            </w:r>
            <w:proofErr w:type="spellEnd"/>
            <w:r w:rsidRPr="007B4016">
              <w:rPr>
                <w:rFonts w:asciiTheme="minorEastAsia" w:hAnsiTheme="minorEastAsia"/>
                <w:color w:val="1F1F1F"/>
                <w:sz w:val="16"/>
                <w:szCs w:val="16"/>
              </w:rPr>
              <w:t>)</w:t>
            </w:r>
          </w:p>
        </w:tc>
      </w:tr>
      <w:tr w:rsidR="00527D98" w:rsidRPr="007B4016" w14:paraId="2E847CE8" w14:textId="77777777" w:rsidTr="00527D98">
        <w:trPr>
          <w:trHeight w:val="395"/>
        </w:trPr>
        <w:tc>
          <w:tcPr>
            <w:tcW w:w="980" w:type="dxa"/>
            <w:vMerge/>
            <w:tcBorders>
              <w:top w:val="nil"/>
              <w:left w:val="single" w:sz="4" w:space="0" w:color="7F7F7F"/>
              <w:right w:val="single" w:sz="4" w:space="0" w:color="A6A6A6"/>
            </w:tcBorders>
            <w:vAlign w:val="center"/>
          </w:tcPr>
          <w:p w14:paraId="6AAAA37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2F4D38C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40875D5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2414BDE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4AC624F4" w14:textId="2A57C2A4"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자재_크기(</w:t>
            </w:r>
            <w:proofErr w:type="spellStart"/>
            <w:r w:rsidRPr="007B4016">
              <w:rPr>
                <w:rFonts w:asciiTheme="minorEastAsia" w:hAnsiTheme="minorEastAsia"/>
                <w:color w:val="1F1F1F"/>
                <w:sz w:val="16"/>
                <w:szCs w:val="16"/>
              </w:rPr>
              <w:t>Materia</w:t>
            </w:r>
            <w:r w:rsidR="002309D4" w:rsidRPr="007B4016">
              <w:rPr>
                <w:rFonts w:asciiTheme="minorEastAsia" w:hAnsiTheme="minorEastAsia"/>
                <w:color w:val="1F1F1F"/>
                <w:sz w:val="16"/>
                <w:szCs w:val="16"/>
              </w:rPr>
              <w:t>lS</w:t>
            </w:r>
            <w:r w:rsidRPr="007B4016">
              <w:rPr>
                <w:rFonts w:asciiTheme="minorEastAsia" w:hAnsiTheme="minorEastAsia"/>
                <w:color w:val="1F1F1F"/>
                <w:sz w:val="16"/>
                <w:szCs w:val="16"/>
              </w:rPr>
              <w:t>ize</w:t>
            </w:r>
            <w:proofErr w:type="spellEnd"/>
            <w:r w:rsidRPr="007B4016">
              <w:rPr>
                <w:rFonts w:asciiTheme="minorEastAsia" w:hAnsiTheme="minorEastAsia"/>
                <w:color w:val="1F1F1F"/>
                <w:sz w:val="16"/>
                <w:szCs w:val="16"/>
              </w:rPr>
              <w:t>)</w:t>
            </w:r>
          </w:p>
        </w:tc>
      </w:tr>
      <w:tr w:rsidR="00527D98" w:rsidRPr="007B4016" w14:paraId="7EC04ED4" w14:textId="77777777" w:rsidTr="00527D98">
        <w:trPr>
          <w:trHeight w:val="394"/>
        </w:trPr>
        <w:tc>
          <w:tcPr>
            <w:tcW w:w="980" w:type="dxa"/>
            <w:vMerge/>
            <w:tcBorders>
              <w:top w:val="nil"/>
              <w:left w:val="single" w:sz="4" w:space="0" w:color="7F7F7F"/>
              <w:right w:val="single" w:sz="4" w:space="0" w:color="A6A6A6"/>
            </w:tcBorders>
            <w:vAlign w:val="center"/>
          </w:tcPr>
          <w:p w14:paraId="2BB8A91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663AFAB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7FB237B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7311635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D1DE3FD" w14:textId="2F64AC4E"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기본_자재_이름(</w:t>
            </w:r>
            <w:proofErr w:type="spellStart"/>
            <w:r w:rsidRPr="007B4016">
              <w:rPr>
                <w:rFonts w:asciiTheme="minorEastAsia" w:hAnsiTheme="minorEastAsia"/>
                <w:color w:val="1F1F1F"/>
                <w:sz w:val="16"/>
                <w:szCs w:val="16"/>
              </w:rPr>
              <w:t>Bas</w:t>
            </w:r>
            <w:r w:rsidR="002309D4" w:rsidRPr="007B4016">
              <w:rPr>
                <w:rFonts w:asciiTheme="minorEastAsia" w:hAnsiTheme="minorEastAsia"/>
                <w:color w:val="1F1F1F"/>
                <w:sz w:val="16"/>
                <w:szCs w:val="16"/>
              </w:rPr>
              <w:t>eM</w:t>
            </w:r>
            <w:r w:rsidRPr="007B4016">
              <w:rPr>
                <w:rFonts w:asciiTheme="minorEastAsia" w:hAnsiTheme="minorEastAsia"/>
                <w:color w:val="1F1F1F"/>
                <w:sz w:val="16"/>
                <w:szCs w:val="16"/>
              </w:rPr>
              <w:t>ateria</w:t>
            </w:r>
            <w:r w:rsidR="002309D4" w:rsidRPr="007B4016">
              <w:rPr>
                <w:rFonts w:asciiTheme="minorEastAsia" w:hAnsiTheme="minorEastAsia"/>
                <w:color w:val="1F1F1F"/>
                <w:sz w:val="16"/>
                <w:szCs w:val="16"/>
              </w:rPr>
              <w:t>lN</w:t>
            </w:r>
            <w:r w:rsidRPr="007B4016">
              <w:rPr>
                <w:rFonts w:asciiTheme="minorEastAsia" w:hAnsiTheme="minorEastAsia"/>
                <w:color w:val="1F1F1F"/>
                <w:sz w:val="16"/>
                <w:szCs w:val="16"/>
              </w:rPr>
              <w:t>ame</w:t>
            </w:r>
            <w:proofErr w:type="spellEnd"/>
            <w:r w:rsidRPr="007B4016">
              <w:rPr>
                <w:rFonts w:asciiTheme="minorEastAsia" w:hAnsiTheme="minorEastAsia"/>
                <w:color w:val="1F1F1F"/>
                <w:sz w:val="16"/>
                <w:szCs w:val="16"/>
              </w:rPr>
              <w:t>)</w:t>
            </w:r>
          </w:p>
        </w:tc>
      </w:tr>
      <w:tr w:rsidR="00527D98" w:rsidRPr="007B4016" w14:paraId="6AD508AA" w14:textId="77777777" w:rsidTr="00527D98">
        <w:trPr>
          <w:trHeight w:val="395"/>
        </w:trPr>
        <w:tc>
          <w:tcPr>
            <w:tcW w:w="980" w:type="dxa"/>
            <w:vMerge/>
            <w:tcBorders>
              <w:top w:val="nil"/>
              <w:left w:val="single" w:sz="4" w:space="0" w:color="7F7F7F"/>
              <w:right w:val="single" w:sz="4" w:space="0" w:color="A6A6A6"/>
            </w:tcBorders>
            <w:vAlign w:val="center"/>
          </w:tcPr>
          <w:p w14:paraId="329D06D7"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val="restart"/>
            <w:tcBorders>
              <w:top w:val="nil"/>
              <w:left w:val="nil"/>
              <w:right w:val="single" w:sz="4" w:space="0" w:color="A6A6A6"/>
            </w:tcBorders>
            <w:vAlign w:val="center"/>
          </w:tcPr>
          <w:p w14:paraId="4D1C2844"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X선셔터</w:t>
            </w:r>
          </w:p>
        </w:tc>
        <w:tc>
          <w:tcPr>
            <w:tcW w:w="1236" w:type="dxa"/>
            <w:vMerge w:val="restart"/>
            <w:tcBorders>
              <w:top w:val="nil"/>
              <w:left w:val="nil"/>
              <w:right w:val="single" w:sz="4" w:space="0" w:color="A6A6A6"/>
            </w:tcBorders>
            <w:vAlign w:val="center"/>
          </w:tcPr>
          <w:p w14:paraId="4C41A174"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Xrayshutter</w:t>
            </w:r>
            <w:proofErr w:type="spellEnd"/>
          </w:p>
        </w:tc>
        <w:tc>
          <w:tcPr>
            <w:tcW w:w="2997" w:type="dxa"/>
            <w:vMerge w:val="restart"/>
            <w:tcBorders>
              <w:top w:val="nil"/>
              <w:left w:val="nil"/>
              <w:right w:val="single" w:sz="4" w:space="0" w:color="A6A6A6"/>
            </w:tcBorders>
            <w:vAlign w:val="center"/>
          </w:tcPr>
          <w:p w14:paraId="0CDBB66F"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 xml:space="preserve">X선의 방출을 열고 닫아 제어하는 장치임. 필요한 순간에만 X선이 나오도록 조절하여 사용자의 안전을 확보하고 정밀한 측정을 </w:t>
            </w:r>
            <w:proofErr w:type="spellStart"/>
            <w:r w:rsidRPr="007B4016">
              <w:rPr>
                <w:rFonts w:asciiTheme="minorEastAsia" w:hAnsiTheme="minorEastAsia"/>
                <w:color w:val="1F1F1F"/>
                <w:sz w:val="16"/>
                <w:szCs w:val="16"/>
              </w:rPr>
              <w:t>도음</w:t>
            </w:r>
            <w:proofErr w:type="spellEnd"/>
            <w:r w:rsidRPr="007B4016">
              <w:rPr>
                <w:rFonts w:asciiTheme="minorEastAsia" w:hAnsiTheme="minorEastAsia"/>
                <w:color w:val="1F1F1F"/>
                <w:sz w:val="16"/>
                <w:szCs w:val="16"/>
              </w:rPr>
              <w:t>.</w:t>
            </w:r>
          </w:p>
        </w:tc>
        <w:tc>
          <w:tcPr>
            <w:tcW w:w="3596" w:type="dxa"/>
            <w:tcBorders>
              <w:top w:val="nil"/>
              <w:left w:val="nil"/>
              <w:bottom w:val="single" w:sz="4" w:space="0" w:color="A6A6A6"/>
              <w:right w:val="single" w:sz="4" w:space="0" w:color="7F7F7F"/>
            </w:tcBorders>
            <w:vAlign w:val="center"/>
          </w:tcPr>
          <w:p w14:paraId="63F28B40" w14:textId="3AC1C574"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개폐_여부(</w:t>
            </w:r>
            <w:proofErr w:type="spellStart"/>
            <w:r w:rsidRPr="007B4016">
              <w:rPr>
                <w:rFonts w:asciiTheme="minorEastAsia" w:hAnsiTheme="minorEastAsia"/>
                <w:color w:val="1F1F1F"/>
                <w:sz w:val="16"/>
                <w:szCs w:val="16"/>
              </w:rPr>
              <w:t>Openclos</w:t>
            </w:r>
            <w:r w:rsidR="002309D4" w:rsidRPr="007B4016">
              <w:rPr>
                <w:rFonts w:asciiTheme="minorEastAsia" w:hAnsiTheme="minorEastAsia"/>
                <w:color w:val="1F1F1F"/>
                <w:sz w:val="16"/>
                <w:szCs w:val="16"/>
              </w:rPr>
              <w:t>eY</w:t>
            </w:r>
            <w:r w:rsidRPr="007B4016">
              <w:rPr>
                <w:rFonts w:asciiTheme="minorEastAsia" w:hAnsiTheme="minorEastAsia"/>
                <w:color w:val="1F1F1F"/>
                <w:sz w:val="16"/>
                <w:szCs w:val="16"/>
              </w:rPr>
              <w:t>esno</w:t>
            </w:r>
            <w:proofErr w:type="spellEnd"/>
            <w:r w:rsidRPr="007B4016">
              <w:rPr>
                <w:rFonts w:asciiTheme="minorEastAsia" w:hAnsiTheme="minorEastAsia"/>
                <w:color w:val="1F1F1F"/>
                <w:sz w:val="16"/>
                <w:szCs w:val="16"/>
              </w:rPr>
              <w:t>)</w:t>
            </w:r>
          </w:p>
        </w:tc>
      </w:tr>
      <w:tr w:rsidR="00527D98" w:rsidRPr="007B4016" w14:paraId="6D7EEBC3" w14:textId="77777777" w:rsidTr="00527D98">
        <w:trPr>
          <w:trHeight w:val="395"/>
        </w:trPr>
        <w:tc>
          <w:tcPr>
            <w:tcW w:w="980" w:type="dxa"/>
            <w:vMerge/>
            <w:tcBorders>
              <w:top w:val="nil"/>
              <w:left w:val="single" w:sz="4" w:space="0" w:color="7F7F7F"/>
              <w:right w:val="single" w:sz="4" w:space="0" w:color="A6A6A6"/>
            </w:tcBorders>
            <w:vAlign w:val="center"/>
          </w:tcPr>
          <w:p w14:paraId="09BA499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4AA6B63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78A9664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15C6574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50F7816" w14:textId="2B5343B4"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누적_개폐_횟수 (</w:t>
            </w:r>
            <w:proofErr w:type="spellStart"/>
            <w:r w:rsidRPr="007B4016">
              <w:rPr>
                <w:rFonts w:asciiTheme="minorEastAsia" w:hAnsiTheme="minorEastAsia"/>
                <w:color w:val="1F1F1F"/>
                <w:sz w:val="16"/>
                <w:szCs w:val="16"/>
              </w:rPr>
              <w:t>Accumulatio</w:t>
            </w:r>
            <w:r w:rsidR="002309D4" w:rsidRPr="007B4016">
              <w:rPr>
                <w:rFonts w:asciiTheme="minorEastAsia" w:hAnsiTheme="minorEastAsia"/>
                <w:color w:val="1F1F1F"/>
                <w:sz w:val="16"/>
                <w:szCs w:val="16"/>
              </w:rPr>
              <w:t>nO</w:t>
            </w:r>
            <w:r w:rsidRPr="007B4016">
              <w:rPr>
                <w:rFonts w:asciiTheme="minorEastAsia" w:hAnsiTheme="minorEastAsia"/>
                <w:color w:val="1F1F1F"/>
                <w:sz w:val="16"/>
                <w:szCs w:val="16"/>
              </w:rPr>
              <w:t>penclos</w:t>
            </w:r>
            <w:r w:rsidR="002309D4" w:rsidRPr="007B4016">
              <w:rPr>
                <w:rFonts w:asciiTheme="minorEastAsia" w:hAnsiTheme="minorEastAsia"/>
                <w:color w:val="1F1F1F"/>
                <w:sz w:val="16"/>
                <w:szCs w:val="16"/>
              </w:rPr>
              <w:t>eC</w:t>
            </w:r>
            <w:r w:rsidRPr="007B4016">
              <w:rPr>
                <w:rFonts w:asciiTheme="minorEastAsia" w:hAnsiTheme="minorEastAsia"/>
                <w:color w:val="1F1F1F"/>
                <w:sz w:val="16"/>
                <w:szCs w:val="16"/>
              </w:rPr>
              <w:t>ount</w:t>
            </w:r>
            <w:proofErr w:type="spellEnd"/>
            <w:r w:rsidRPr="007B4016">
              <w:rPr>
                <w:rFonts w:asciiTheme="minorEastAsia" w:hAnsiTheme="minorEastAsia"/>
                <w:color w:val="1F1F1F"/>
                <w:sz w:val="16"/>
                <w:szCs w:val="16"/>
              </w:rPr>
              <w:t>)</w:t>
            </w:r>
          </w:p>
        </w:tc>
      </w:tr>
      <w:tr w:rsidR="00527D98" w:rsidRPr="007B4016" w14:paraId="726A9818" w14:textId="77777777" w:rsidTr="00527D98">
        <w:trPr>
          <w:trHeight w:val="395"/>
        </w:trPr>
        <w:tc>
          <w:tcPr>
            <w:tcW w:w="980" w:type="dxa"/>
            <w:vMerge/>
            <w:tcBorders>
              <w:top w:val="nil"/>
              <w:left w:val="single" w:sz="4" w:space="0" w:color="7F7F7F"/>
              <w:right w:val="single" w:sz="4" w:space="0" w:color="A6A6A6"/>
            </w:tcBorders>
            <w:vAlign w:val="center"/>
          </w:tcPr>
          <w:p w14:paraId="392776C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3A04692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64344E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6DB81BA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4B0AA50C" w14:textId="48A0EB52"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에러_여부(</w:t>
            </w:r>
            <w:proofErr w:type="spellStart"/>
            <w:r w:rsidRPr="007B4016">
              <w:rPr>
                <w:rFonts w:asciiTheme="minorEastAsia" w:hAnsiTheme="minorEastAsia"/>
                <w:color w:val="1F1F1F"/>
                <w:sz w:val="16"/>
                <w:szCs w:val="16"/>
              </w:rPr>
              <w:t>Erro</w:t>
            </w:r>
            <w:r w:rsidR="002309D4" w:rsidRPr="007B4016">
              <w:rPr>
                <w:rFonts w:asciiTheme="minorEastAsia" w:hAnsiTheme="minorEastAsia"/>
                <w:color w:val="1F1F1F"/>
                <w:sz w:val="16"/>
                <w:szCs w:val="16"/>
              </w:rPr>
              <w:t>rY</w:t>
            </w:r>
            <w:r w:rsidRPr="007B4016">
              <w:rPr>
                <w:rFonts w:asciiTheme="minorEastAsia" w:hAnsiTheme="minorEastAsia"/>
                <w:color w:val="1F1F1F"/>
                <w:sz w:val="16"/>
                <w:szCs w:val="16"/>
              </w:rPr>
              <w:t>esno</w:t>
            </w:r>
            <w:proofErr w:type="spellEnd"/>
            <w:r w:rsidRPr="007B4016">
              <w:rPr>
                <w:rFonts w:asciiTheme="minorEastAsia" w:hAnsiTheme="minorEastAsia"/>
                <w:color w:val="1F1F1F"/>
                <w:sz w:val="16"/>
                <w:szCs w:val="16"/>
              </w:rPr>
              <w:t>)</w:t>
            </w:r>
          </w:p>
        </w:tc>
      </w:tr>
      <w:tr w:rsidR="00527D98" w:rsidRPr="007B4016" w14:paraId="7A1B5405" w14:textId="77777777" w:rsidTr="00527D98">
        <w:trPr>
          <w:trHeight w:val="395"/>
        </w:trPr>
        <w:tc>
          <w:tcPr>
            <w:tcW w:w="980" w:type="dxa"/>
            <w:vMerge/>
            <w:tcBorders>
              <w:top w:val="nil"/>
              <w:left w:val="single" w:sz="4" w:space="0" w:color="7F7F7F"/>
              <w:right w:val="single" w:sz="4" w:space="0" w:color="A6A6A6"/>
            </w:tcBorders>
            <w:vAlign w:val="center"/>
          </w:tcPr>
          <w:p w14:paraId="7E59CFA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567FE1C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030489D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6029106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22679066" w14:textId="0B52D353"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에러_코드(</w:t>
            </w:r>
            <w:proofErr w:type="spellStart"/>
            <w:r w:rsidRPr="007B4016">
              <w:rPr>
                <w:rFonts w:asciiTheme="minorEastAsia" w:hAnsiTheme="minorEastAsia"/>
                <w:color w:val="1F1F1F"/>
                <w:sz w:val="16"/>
                <w:szCs w:val="16"/>
              </w:rPr>
              <w:t>Erro</w:t>
            </w:r>
            <w:r w:rsidR="002309D4" w:rsidRPr="007B4016">
              <w:rPr>
                <w:rFonts w:asciiTheme="minorEastAsia" w:hAnsiTheme="minorEastAsia"/>
                <w:color w:val="1F1F1F"/>
                <w:sz w:val="16"/>
                <w:szCs w:val="16"/>
              </w:rPr>
              <w:t>rC</w:t>
            </w:r>
            <w:r w:rsidRPr="007B4016">
              <w:rPr>
                <w:rFonts w:asciiTheme="minorEastAsia" w:hAnsiTheme="minorEastAsia"/>
                <w:color w:val="1F1F1F"/>
                <w:sz w:val="16"/>
                <w:szCs w:val="16"/>
              </w:rPr>
              <w:t>ode</w:t>
            </w:r>
            <w:proofErr w:type="spellEnd"/>
            <w:r w:rsidRPr="007B4016">
              <w:rPr>
                <w:rFonts w:asciiTheme="minorEastAsia" w:hAnsiTheme="minorEastAsia"/>
                <w:color w:val="1F1F1F"/>
                <w:sz w:val="16"/>
                <w:szCs w:val="16"/>
              </w:rPr>
              <w:t>)</w:t>
            </w:r>
          </w:p>
        </w:tc>
      </w:tr>
      <w:tr w:rsidR="00527D98" w:rsidRPr="007B4016" w14:paraId="0AB0BFB7" w14:textId="77777777" w:rsidTr="00527D98">
        <w:trPr>
          <w:trHeight w:val="395"/>
        </w:trPr>
        <w:tc>
          <w:tcPr>
            <w:tcW w:w="980" w:type="dxa"/>
            <w:vMerge w:val="restart"/>
            <w:tcBorders>
              <w:top w:val="nil"/>
              <w:left w:val="single" w:sz="4" w:space="0" w:color="7F7F7F"/>
              <w:right w:val="single" w:sz="4" w:space="0" w:color="A6A6A6"/>
            </w:tcBorders>
            <w:vAlign w:val="center"/>
          </w:tcPr>
          <w:p w14:paraId="05734226"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신호 검출 및 분석 모듈</w:t>
            </w:r>
          </w:p>
        </w:tc>
        <w:tc>
          <w:tcPr>
            <w:tcW w:w="1318" w:type="dxa"/>
            <w:vMerge w:val="restart"/>
            <w:tcBorders>
              <w:top w:val="nil"/>
              <w:left w:val="nil"/>
              <w:right w:val="single" w:sz="4" w:space="0" w:color="A6A6A6"/>
            </w:tcBorders>
            <w:vAlign w:val="center"/>
          </w:tcPr>
          <w:p w14:paraId="31BD68DF"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X선검출기</w:t>
            </w:r>
          </w:p>
        </w:tc>
        <w:tc>
          <w:tcPr>
            <w:tcW w:w="1236" w:type="dxa"/>
            <w:vMerge w:val="restart"/>
            <w:tcBorders>
              <w:top w:val="nil"/>
              <w:left w:val="nil"/>
              <w:right w:val="single" w:sz="4" w:space="0" w:color="A6A6A6"/>
            </w:tcBorders>
            <w:vAlign w:val="center"/>
          </w:tcPr>
          <w:p w14:paraId="4A6D0E46"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Xraydetector</w:t>
            </w:r>
            <w:proofErr w:type="spellEnd"/>
          </w:p>
        </w:tc>
        <w:tc>
          <w:tcPr>
            <w:tcW w:w="2997" w:type="dxa"/>
            <w:vMerge w:val="restart"/>
            <w:tcBorders>
              <w:top w:val="nil"/>
              <w:left w:val="nil"/>
              <w:right w:val="single" w:sz="4" w:space="0" w:color="A6A6A6"/>
            </w:tcBorders>
            <w:vAlign w:val="center"/>
          </w:tcPr>
          <w:p w14:paraId="54C97669"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 xml:space="preserve">눈에 보이지 않는 X선을 감지하여 이미지나 데이터 같은 전기적 신호로 변환하는 장치임. 의료 영상이나 공항 보안 </w:t>
            </w:r>
            <w:proofErr w:type="spellStart"/>
            <w:r w:rsidRPr="007B4016">
              <w:rPr>
                <w:rFonts w:asciiTheme="minorEastAsia" w:hAnsiTheme="minorEastAsia"/>
                <w:color w:val="1F1F1F"/>
                <w:sz w:val="16"/>
                <w:szCs w:val="16"/>
              </w:rPr>
              <w:t>검색대</w:t>
            </w:r>
            <w:proofErr w:type="spellEnd"/>
            <w:r w:rsidRPr="007B4016">
              <w:rPr>
                <w:rFonts w:asciiTheme="minorEastAsia" w:hAnsiTheme="minorEastAsia"/>
                <w:color w:val="1F1F1F"/>
                <w:sz w:val="16"/>
                <w:szCs w:val="16"/>
              </w:rPr>
              <w:t xml:space="preserve"> 등에서 X선 이미지를 만드는 핵심 센서</w:t>
            </w:r>
          </w:p>
        </w:tc>
        <w:tc>
          <w:tcPr>
            <w:tcW w:w="3596" w:type="dxa"/>
            <w:tcBorders>
              <w:top w:val="nil"/>
              <w:left w:val="nil"/>
              <w:bottom w:val="single" w:sz="4" w:space="0" w:color="A6A6A6"/>
              <w:right w:val="single" w:sz="4" w:space="0" w:color="7F7F7F"/>
            </w:tcBorders>
            <w:vAlign w:val="center"/>
          </w:tcPr>
          <w:p w14:paraId="4FD071F6" w14:textId="3935A4F9"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누적_가동_시간(</w:t>
            </w:r>
            <w:proofErr w:type="spellStart"/>
            <w:r w:rsidRPr="007B4016">
              <w:rPr>
                <w:rFonts w:asciiTheme="minorEastAsia" w:hAnsiTheme="minorEastAsia"/>
                <w:color w:val="1F1F1F"/>
                <w:sz w:val="16"/>
                <w:szCs w:val="16"/>
              </w:rPr>
              <w:t>Accumulatio</w:t>
            </w:r>
            <w:r w:rsidR="002309D4" w:rsidRPr="007B4016">
              <w:rPr>
                <w:rFonts w:asciiTheme="minorEastAsia" w:hAnsiTheme="minorEastAsia"/>
                <w:color w:val="1F1F1F"/>
                <w:sz w:val="16"/>
                <w:szCs w:val="16"/>
              </w:rPr>
              <w:t>nO</w:t>
            </w:r>
            <w:r w:rsidRPr="007B4016">
              <w:rPr>
                <w:rFonts w:asciiTheme="minorEastAsia" w:hAnsiTheme="minorEastAsia"/>
                <w:color w:val="1F1F1F"/>
                <w:sz w:val="16"/>
                <w:szCs w:val="16"/>
              </w:rPr>
              <w:t>peratio</w:t>
            </w:r>
            <w:r w:rsidR="002309D4" w:rsidRPr="007B4016">
              <w:rPr>
                <w:rFonts w:asciiTheme="minorEastAsia" w:hAnsiTheme="minorEastAsia"/>
                <w:color w:val="1F1F1F"/>
                <w:sz w:val="16"/>
                <w:szCs w:val="16"/>
              </w:rPr>
              <w:t>nT</w:t>
            </w:r>
            <w:r w:rsidRPr="007B4016">
              <w:rPr>
                <w:rFonts w:asciiTheme="minorEastAsia" w:hAnsiTheme="minorEastAsia"/>
                <w:color w:val="1F1F1F"/>
                <w:sz w:val="16"/>
                <w:szCs w:val="16"/>
              </w:rPr>
              <w:t>ime</w:t>
            </w:r>
            <w:proofErr w:type="spellEnd"/>
            <w:r w:rsidRPr="007B4016">
              <w:rPr>
                <w:rFonts w:asciiTheme="minorEastAsia" w:hAnsiTheme="minorEastAsia"/>
                <w:color w:val="1F1F1F"/>
                <w:sz w:val="16"/>
                <w:szCs w:val="16"/>
              </w:rPr>
              <w:t>)</w:t>
            </w:r>
          </w:p>
        </w:tc>
      </w:tr>
      <w:tr w:rsidR="00527D98" w:rsidRPr="007B4016" w14:paraId="292D3828" w14:textId="77777777" w:rsidTr="00527D98">
        <w:trPr>
          <w:trHeight w:val="395"/>
        </w:trPr>
        <w:tc>
          <w:tcPr>
            <w:tcW w:w="980" w:type="dxa"/>
            <w:vMerge/>
            <w:tcBorders>
              <w:top w:val="nil"/>
              <w:left w:val="single" w:sz="4" w:space="0" w:color="7F7F7F"/>
              <w:right w:val="single" w:sz="4" w:space="0" w:color="A6A6A6"/>
            </w:tcBorders>
            <w:vAlign w:val="center"/>
          </w:tcPr>
          <w:p w14:paraId="39B77EB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4F83EA0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12B6AC7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050356D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6C26D7AF"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온도(Temperature)</w:t>
            </w:r>
          </w:p>
        </w:tc>
      </w:tr>
      <w:tr w:rsidR="00527D98" w:rsidRPr="007B4016" w14:paraId="44F48795" w14:textId="77777777" w:rsidTr="00527D98">
        <w:trPr>
          <w:trHeight w:val="395"/>
        </w:trPr>
        <w:tc>
          <w:tcPr>
            <w:tcW w:w="980" w:type="dxa"/>
            <w:vMerge/>
            <w:tcBorders>
              <w:top w:val="nil"/>
              <w:left w:val="single" w:sz="4" w:space="0" w:color="7F7F7F"/>
              <w:right w:val="single" w:sz="4" w:space="0" w:color="A6A6A6"/>
            </w:tcBorders>
            <w:vAlign w:val="center"/>
          </w:tcPr>
          <w:p w14:paraId="46D0197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386CE5C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44B717E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3F1D876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6AE09657" w14:textId="54609302"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노이즈_레벨(</w:t>
            </w:r>
            <w:proofErr w:type="spellStart"/>
            <w:r w:rsidRPr="007B4016">
              <w:rPr>
                <w:rFonts w:asciiTheme="minorEastAsia" w:hAnsiTheme="minorEastAsia"/>
                <w:color w:val="1F1F1F"/>
                <w:sz w:val="16"/>
                <w:szCs w:val="16"/>
              </w:rPr>
              <w:t>Nois</w:t>
            </w:r>
            <w:r w:rsidR="002309D4" w:rsidRPr="007B4016">
              <w:rPr>
                <w:rFonts w:asciiTheme="minorEastAsia" w:hAnsiTheme="minorEastAsia"/>
                <w:color w:val="1F1F1F"/>
                <w:sz w:val="16"/>
                <w:szCs w:val="16"/>
              </w:rPr>
              <w:t>eL</w:t>
            </w:r>
            <w:r w:rsidRPr="007B4016">
              <w:rPr>
                <w:rFonts w:asciiTheme="minorEastAsia" w:hAnsiTheme="minorEastAsia"/>
                <w:color w:val="1F1F1F"/>
                <w:sz w:val="16"/>
                <w:szCs w:val="16"/>
              </w:rPr>
              <w:t>evel</w:t>
            </w:r>
            <w:proofErr w:type="spellEnd"/>
            <w:r w:rsidRPr="007B4016">
              <w:rPr>
                <w:rFonts w:asciiTheme="minorEastAsia" w:hAnsiTheme="minorEastAsia"/>
                <w:color w:val="1F1F1F"/>
                <w:sz w:val="16"/>
                <w:szCs w:val="16"/>
              </w:rPr>
              <w:t>)</w:t>
            </w:r>
          </w:p>
        </w:tc>
      </w:tr>
      <w:tr w:rsidR="00527D98" w:rsidRPr="007B4016" w14:paraId="2DF1DB67" w14:textId="77777777" w:rsidTr="00527D98">
        <w:trPr>
          <w:trHeight w:val="395"/>
        </w:trPr>
        <w:tc>
          <w:tcPr>
            <w:tcW w:w="980" w:type="dxa"/>
            <w:vMerge w:val="restart"/>
            <w:tcBorders>
              <w:top w:val="nil"/>
              <w:left w:val="single" w:sz="4" w:space="0" w:color="7F7F7F"/>
              <w:right w:val="single" w:sz="4" w:space="0" w:color="A6A6A6"/>
            </w:tcBorders>
            <w:vAlign w:val="center"/>
          </w:tcPr>
          <w:p w14:paraId="74024242"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이미지 및 초점 모듈</w:t>
            </w:r>
          </w:p>
        </w:tc>
        <w:tc>
          <w:tcPr>
            <w:tcW w:w="1318" w:type="dxa"/>
            <w:vMerge w:val="restart"/>
            <w:tcBorders>
              <w:top w:val="nil"/>
              <w:left w:val="nil"/>
              <w:right w:val="single" w:sz="4" w:space="0" w:color="A6A6A6"/>
            </w:tcBorders>
            <w:vAlign w:val="center"/>
          </w:tcPr>
          <w:p w14:paraId="15B4C3BB"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카메라</w:t>
            </w:r>
          </w:p>
        </w:tc>
        <w:tc>
          <w:tcPr>
            <w:tcW w:w="1236" w:type="dxa"/>
            <w:vMerge w:val="restart"/>
            <w:tcBorders>
              <w:top w:val="nil"/>
              <w:left w:val="nil"/>
              <w:right w:val="single" w:sz="4" w:space="0" w:color="A6A6A6"/>
            </w:tcBorders>
            <w:vAlign w:val="center"/>
          </w:tcPr>
          <w:p w14:paraId="52C5AA2F"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Camera</w:t>
            </w:r>
          </w:p>
        </w:tc>
        <w:tc>
          <w:tcPr>
            <w:tcW w:w="2997" w:type="dxa"/>
            <w:vMerge w:val="restart"/>
            <w:tcBorders>
              <w:top w:val="nil"/>
              <w:left w:val="nil"/>
              <w:right w:val="single" w:sz="4" w:space="0" w:color="A6A6A6"/>
            </w:tcBorders>
            <w:vAlign w:val="center"/>
          </w:tcPr>
          <w:p w14:paraId="041EB155"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렌즈를 통해 들어온 빛을 이미지 센서에 모아 사진이나 동영상 같은 시각적 이미지를 기록하는 장치임. 일상적인 촬영부터 산업용 검사, 과학 연구까지 폭넓게 사용됨.</w:t>
            </w:r>
          </w:p>
        </w:tc>
        <w:tc>
          <w:tcPr>
            <w:tcW w:w="3596" w:type="dxa"/>
            <w:tcBorders>
              <w:top w:val="nil"/>
              <w:left w:val="nil"/>
              <w:bottom w:val="single" w:sz="4" w:space="0" w:color="A6A6A6"/>
              <w:right w:val="single" w:sz="4" w:space="0" w:color="7F7F7F"/>
            </w:tcBorders>
            <w:vAlign w:val="center"/>
          </w:tcPr>
          <w:p w14:paraId="2885BEB5"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해상도(Resolution)</w:t>
            </w:r>
          </w:p>
        </w:tc>
      </w:tr>
      <w:tr w:rsidR="00527D98" w:rsidRPr="007B4016" w14:paraId="79F1F38F" w14:textId="77777777" w:rsidTr="00527D98">
        <w:trPr>
          <w:trHeight w:val="395"/>
        </w:trPr>
        <w:tc>
          <w:tcPr>
            <w:tcW w:w="980" w:type="dxa"/>
            <w:vMerge/>
            <w:tcBorders>
              <w:top w:val="nil"/>
              <w:left w:val="single" w:sz="4" w:space="0" w:color="7F7F7F"/>
              <w:right w:val="single" w:sz="4" w:space="0" w:color="A6A6A6"/>
            </w:tcBorders>
            <w:vAlign w:val="center"/>
          </w:tcPr>
          <w:p w14:paraId="327ADA5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2E17AA07"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CE2A7A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7E45CA9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5678F8E9" w14:textId="39455200"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렌즈_배율(</w:t>
            </w:r>
            <w:proofErr w:type="spellStart"/>
            <w:r w:rsidRPr="007B4016">
              <w:rPr>
                <w:rFonts w:asciiTheme="minorEastAsia" w:hAnsiTheme="minorEastAsia"/>
                <w:color w:val="1F1F1F"/>
                <w:sz w:val="16"/>
                <w:szCs w:val="16"/>
              </w:rPr>
              <w:t>Len</w:t>
            </w:r>
            <w:r w:rsidR="002309D4" w:rsidRPr="007B4016">
              <w:rPr>
                <w:rFonts w:asciiTheme="minorEastAsia" w:hAnsiTheme="minorEastAsia"/>
                <w:color w:val="1F1F1F"/>
                <w:sz w:val="16"/>
                <w:szCs w:val="16"/>
              </w:rPr>
              <w:t>sM</w:t>
            </w:r>
            <w:r w:rsidRPr="007B4016">
              <w:rPr>
                <w:rFonts w:asciiTheme="minorEastAsia" w:hAnsiTheme="minorEastAsia"/>
                <w:color w:val="1F1F1F"/>
                <w:sz w:val="16"/>
                <w:szCs w:val="16"/>
              </w:rPr>
              <w:t>agnification</w:t>
            </w:r>
            <w:proofErr w:type="spellEnd"/>
            <w:r w:rsidRPr="007B4016">
              <w:rPr>
                <w:rFonts w:asciiTheme="minorEastAsia" w:hAnsiTheme="minorEastAsia"/>
                <w:color w:val="1F1F1F"/>
                <w:sz w:val="16"/>
                <w:szCs w:val="16"/>
              </w:rPr>
              <w:t>)</w:t>
            </w:r>
          </w:p>
        </w:tc>
      </w:tr>
      <w:tr w:rsidR="00527D98" w:rsidRPr="007B4016" w14:paraId="163B2EAB" w14:textId="77777777" w:rsidTr="00527D98">
        <w:trPr>
          <w:trHeight w:val="395"/>
        </w:trPr>
        <w:tc>
          <w:tcPr>
            <w:tcW w:w="980" w:type="dxa"/>
            <w:vMerge/>
            <w:tcBorders>
              <w:top w:val="nil"/>
              <w:left w:val="single" w:sz="4" w:space="0" w:color="7F7F7F"/>
              <w:right w:val="single" w:sz="4" w:space="0" w:color="A6A6A6"/>
            </w:tcBorders>
            <w:vAlign w:val="center"/>
          </w:tcPr>
          <w:p w14:paraId="5219AAE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3DBD9CB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2E31A83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420F255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5A194364" w14:textId="740CC615"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초점거리(</w:t>
            </w:r>
            <w:proofErr w:type="spellStart"/>
            <w:r w:rsidRPr="007B4016">
              <w:rPr>
                <w:rFonts w:asciiTheme="minorEastAsia" w:hAnsiTheme="minorEastAsia"/>
                <w:color w:val="1F1F1F"/>
                <w:sz w:val="16"/>
                <w:szCs w:val="16"/>
              </w:rPr>
              <w:t>Focu</w:t>
            </w:r>
            <w:r w:rsidR="002309D4" w:rsidRPr="007B4016">
              <w:rPr>
                <w:rFonts w:asciiTheme="minorEastAsia" w:hAnsiTheme="minorEastAsia"/>
                <w:color w:val="1F1F1F"/>
                <w:sz w:val="16"/>
                <w:szCs w:val="16"/>
              </w:rPr>
              <w:t>sD</w:t>
            </w:r>
            <w:r w:rsidRPr="007B4016">
              <w:rPr>
                <w:rFonts w:asciiTheme="minorEastAsia" w:hAnsiTheme="minorEastAsia"/>
                <w:color w:val="1F1F1F"/>
                <w:sz w:val="16"/>
                <w:szCs w:val="16"/>
              </w:rPr>
              <w:t>istance</w:t>
            </w:r>
            <w:proofErr w:type="spellEnd"/>
            <w:r w:rsidRPr="007B4016">
              <w:rPr>
                <w:rFonts w:asciiTheme="minorEastAsia" w:hAnsiTheme="minorEastAsia"/>
                <w:color w:val="1F1F1F"/>
                <w:sz w:val="16"/>
                <w:szCs w:val="16"/>
              </w:rPr>
              <w:t>)</w:t>
            </w:r>
          </w:p>
        </w:tc>
      </w:tr>
      <w:tr w:rsidR="00527D98" w:rsidRPr="007B4016" w14:paraId="488FC033" w14:textId="77777777" w:rsidTr="00527D98">
        <w:trPr>
          <w:trHeight w:val="395"/>
        </w:trPr>
        <w:tc>
          <w:tcPr>
            <w:tcW w:w="980" w:type="dxa"/>
            <w:vMerge/>
            <w:tcBorders>
              <w:top w:val="nil"/>
              <w:left w:val="single" w:sz="4" w:space="0" w:color="7F7F7F"/>
              <w:right w:val="single" w:sz="4" w:space="0" w:color="A6A6A6"/>
            </w:tcBorders>
            <w:vAlign w:val="center"/>
          </w:tcPr>
          <w:p w14:paraId="777A19B4"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2239087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0105F99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5D442F0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1BCDFDD6" w14:textId="05B80383"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측정_속도(</w:t>
            </w:r>
            <w:proofErr w:type="spellStart"/>
            <w:r w:rsidRPr="007B4016">
              <w:rPr>
                <w:rFonts w:asciiTheme="minorEastAsia" w:hAnsiTheme="minorEastAsia"/>
                <w:color w:val="1F1F1F"/>
                <w:sz w:val="16"/>
                <w:szCs w:val="16"/>
              </w:rPr>
              <w:t>Measuremen</w:t>
            </w:r>
            <w:r w:rsidR="002309D4" w:rsidRPr="007B4016">
              <w:rPr>
                <w:rFonts w:asciiTheme="minorEastAsia" w:hAnsiTheme="minorEastAsia"/>
                <w:color w:val="1F1F1F"/>
                <w:sz w:val="16"/>
                <w:szCs w:val="16"/>
              </w:rPr>
              <w:t>tS</w:t>
            </w:r>
            <w:r w:rsidRPr="007B4016">
              <w:rPr>
                <w:rFonts w:asciiTheme="minorEastAsia" w:hAnsiTheme="minorEastAsia"/>
                <w:color w:val="1F1F1F"/>
                <w:sz w:val="16"/>
                <w:szCs w:val="16"/>
              </w:rPr>
              <w:t>peed</w:t>
            </w:r>
            <w:proofErr w:type="spellEnd"/>
            <w:r w:rsidRPr="007B4016">
              <w:rPr>
                <w:rFonts w:asciiTheme="minorEastAsia" w:hAnsiTheme="minorEastAsia"/>
                <w:color w:val="1F1F1F"/>
                <w:sz w:val="16"/>
                <w:szCs w:val="16"/>
              </w:rPr>
              <w:t>)</w:t>
            </w:r>
          </w:p>
        </w:tc>
      </w:tr>
      <w:tr w:rsidR="00527D98" w:rsidRPr="007B4016" w14:paraId="05F4B0CA" w14:textId="77777777" w:rsidTr="00527D98">
        <w:trPr>
          <w:trHeight w:val="395"/>
        </w:trPr>
        <w:tc>
          <w:tcPr>
            <w:tcW w:w="980" w:type="dxa"/>
            <w:vMerge/>
            <w:tcBorders>
              <w:top w:val="nil"/>
              <w:left w:val="single" w:sz="4" w:space="0" w:color="7F7F7F"/>
              <w:right w:val="single" w:sz="4" w:space="0" w:color="A6A6A6"/>
            </w:tcBorders>
            <w:vAlign w:val="center"/>
          </w:tcPr>
          <w:p w14:paraId="4DCD4CF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580EF49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0CA935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0683FAF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10401866"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조도(Illuminance)</w:t>
            </w:r>
          </w:p>
        </w:tc>
      </w:tr>
      <w:tr w:rsidR="00527D98" w:rsidRPr="007B4016" w14:paraId="108E7597" w14:textId="77777777" w:rsidTr="00527D98">
        <w:trPr>
          <w:trHeight w:val="395"/>
        </w:trPr>
        <w:tc>
          <w:tcPr>
            <w:tcW w:w="980" w:type="dxa"/>
            <w:vMerge/>
            <w:tcBorders>
              <w:top w:val="nil"/>
              <w:left w:val="single" w:sz="4" w:space="0" w:color="7F7F7F"/>
              <w:right w:val="single" w:sz="4" w:space="0" w:color="A6A6A6"/>
            </w:tcBorders>
            <w:vAlign w:val="center"/>
          </w:tcPr>
          <w:p w14:paraId="172EDD8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7BF6051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282F581F"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3B54596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2DF7A555"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초점심도(DOF)</w:t>
            </w:r>
          </w:p>
        </w:tc>
      </w:tr>
      <w:tr w:rsidR="00527D98" w:rsidRPr="007B4016" w14:paraId="60FE23D6" w14:textId="77777777" w:rsidTr="00527D98">
        <w:trPr>
          <w:trHeight w:val="395"/>
        </w:trPr>
        <w:tc>
          <w:tcPr>
            <w:tcW w:w="980" w:type="dxa"/>
            <w:vMerge/>
            <w:tcBorders>
              <w:top w:val="nil"/>
              <w:left w:val="single" w:sz="4" w:space="0" w:color="7F7F7F"/>
              <w:right w:val="single" w:sz="4" w:space="0" w:color="A6A6A6"/>
            </w:tcBorders>
            <w:vAlign w:val="center"/>
          </w:tcPr>
          <w:p w14:paraId="4441CED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val="restart"/>
            <w:tcBorders>
              <w:top w:val="nil"/>
              <w:left w:val="nil"/>
              <w:right w:val="single" w:sz="4" w:space="0" w:color="A6A6A6"/>
            </w:tcBorders>
            <w:vAlign w:val="center"/>
          </w:tcPr>
          <w:p w14:paraId="2BA7DACE"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샘플이미지거울</w:t>
            </w:r>
            <w:proofErr w:type="spellEnd"/>
          </w:p>
        </w:tc>
        <w:tc>
          <w:tcPr>
            <w:tcW w:w="1236" w:type="dxa"/>
            <w:vMerge w:val="restart"/>
            <w:tcBorders>
              <w:top w:val="nil"/>
              <w:left w:val="nil"/>
              <w:right w:val="single" w:sz="4" w:space="0" w:color="A6A6A6"/>
            </w:tcBorders>
            <w:vAlign w:val="center"/>
          </w:tcPr>
          <w:p w14:paraId="6181D11F"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Mirrorbracket</w:t>
            </w:r>
            <w:proofErr w:type="spellEnd"/>
          </w:p>
        </w:tc>
        <w:tc>
          <w:tcPr>
            <w:tcW w:w="2997" w:type="dxa"/>
            <w:vMerge w:val="restart"/>
            <w:tcBorders>
              <w:top w:val="nil"/>
              <w:left w:val="nil"/>
              <w:right w:val="single" w:sz="4" w:space="0" w:color="A6A6A6"/>
            </w:tcBorders>
            <w:vAlign w:val="center"/>
          </w:tcPr>
          <w:p w14:paraId="4C408C9F"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 xml:space="preserve">측정이나 분석 과정에서 관찰하려는 샘플(시료)의 이미지를 특정 경로로 </w:t>
            </w:r>
            <w:proofErr w:type="spellStart"/>
            <w:r w:rsidRPr="007B4016">
              <w:rPr>
                <w:rFonts w:asciiTheme="minorEastAsia" w:hAnsiTheme="minorEastAsia"/>
                <w:color w:val="1F1F1F"/>
                <w:sz w:val="16"/>
                <w:szCs w:val="16"/>
              </w:rPr>
              <w:t>반사시켜주는</w:t>
            </w:r>
            <w:proofErr w:type="spellEnd"/>
            <w:r w:rsidRPr="007B4016">
              <w:rPr>
                <w:rFonts w:asciiTheme="minorEastAsia" w:hAnsiTheme="minorEastAsia"/>
                <w:color w:val="1F1F1F"/>
                <w:sz w:val="16"/>
                <w:szCs w:val="16"/>
              </w:rPr>
              <w:t xml:space="preserve"> 거울 또는 이를 고정하는 장치임. 정확한 위치로 빛을 유도하여 관찰을 용이하게 함</w:t>
            </w:r>
          </w:p>
        </w:tc>
        <w:tc>
          <w:tcPr>
            <w:tcW w:w="3596" w:type="dxa"/>
            <w:tcBorders>
              <w:top w:val="nil"/>
              <w:left w:val="nil"/>
              <w:bottom w:val="single" w:sz="4" w:space="0" w:color="A6A6A6"/>
              <w:right w:val="single" w:sz="4" w:space="0" w:color="7F7F7F"/>
            </w:tcBorders>
            <w:vAlign w:val="center"/>
          </w:tcPr>
          <w:p w14:paraId="635F7AFD" w14:textId="22EEB508"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오염_지수(</w:t>
            </w:r>
            <w:proofErr w:type="spellStart"/>
            <w:r w:rsidRPr="007B4016">
              <w:rPr>
                <w:rFonts w:asciiTheme="minorEastAsia" w:hAnsiTheme="minorEastAsia"/>
                <w:color w:val="1F1F1F"/>
                <w:sz w:val="16"/>
                <w:szCs w:val="16"/>
              </w:rPr>
              <w:t>Contaminatio</w:t>
            </w:r>
            <w:r w:rsidR="002309D4" w:rsidRPr="007B4016">
              <w:rPr>
                <w:rFonts w:asciiTheme="minorEastAsia" w:hAnsiTheme="minorEastAsia"/>
                <w:color w:val="1F1F1F"/>
                <w:sz w:val="16"/>
                <w:szCs w:val="16"/>
              </w:rPr>
              <w:t>nI</w:t>
            </w:r>
            <w:r w:rsidRPr="007B4016">
              <w:rPr>
                <w:rFonts w:asciiTheme="minorEastAsia" w:hAnsiTheme="minorEastAsia"/>
                <w:color w:val="1F1F1F"/>
                <w:sz w:val="16"/>
                <w:szCs w:val="16"/>
              </w:rPr>
              <w:t>ndex</w:t>
            </w:r>
            <w:proofErr w:type="spellEnd"/>
            <w:r w:rsidRPr="007B4016">
              <w:rPr>
                <w:rFonts w:asciiTheme="minorEastAsia" w:hAnsiTheme="minorEastAsia"/>
                <w:color w:val="1F1F1F"/>
                <w:sz w:val="16"/>
                <w:szCs w:val="16"/>
              </w:rPr>
              <w:t>)</w:t>
            </w:r>
          </w:p>
        </w:tc>
      </w:tr>
      <w:tr w:rsidR="00527D98" w:rsidRPr="007B4016" w14:paraId="464C4509" w14:textId="77777777" w:rsidTr="00527D98">
        <w:trPr>
          <w:trHeight w:val="395"/>
        </w:trPr>
        <w:tc>
          <w:tcPr>
            <w:tcW w:w="980" w:type="dxa"/>
            <w:vMerge/>
            <w:tcBorders>
              <w:top w:val="nil"/>
              <w:left w:val="single" w:sz="4" w:space="0" w:color="7F7F7F"/>
              <w:right w:val="single" w:sz="4" w:space="0" w:color="A6A6A6"/>
            </w:tcBorders>
            <w:vAlign w:val="center"/>
          </w:tcPr>
          <w:p w14:paraId="10B1A01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0958241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156C8E7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00A279D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4283A2A"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각도(Angle)</w:t>
            </w:r>
          </w:p>
        </w:tc>
      </w:tr>
      <w:tr w:rsidR="00527D98" w:rsidRPr="007B4016" w14:paraId="4B9C87B5" w14:textId="77777777" w:rsidTr="00527D98">
        <w:trPr>
          <w:trHeight w:val="395"/>
        </w:trPr>
        <w:tc>
          <w:tcPr>
            <w:tcW w:w="980" w:type="dxa"/>
            <w:vMerge/>
            <w:tcBorders>
              <w:top w:val="nil"/>
              <w:left w:val="single" w:sz="4" w:space="0" w:color="7F7F7F"/>
              <w:right w:val="single" w:sz="4" w:space="0" w:color="A6A6A6"/>
            </w:tcBorders>
            <w:vAlign w:val="center"/>
          </w:tcPr>
          <w:p w14:paraId="77013F4F"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05E6C02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00653A0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466F22E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309B29BA"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정밀도(Precision)</w:t>
            </w:r>
          </w:p>
        </w:tc>
      </w:tr>
      <w:tr w:rsidR="00527D98" w:rsidRPr="007B4016" w14:paraId="19D161B4" w14:textId="77777777" w:rsidTr="00527D98">
        <w:trPr>
          <w:trHeight w:val="395"/>
        </w:trPr>
        <w:tc>
          <w:tcPr>
            <w:tcW w:w="980" w:type="dxa"/>
            <w:vMerge/>
            <w:tcBorders>
              <w:top w:val="nil"/>
              <w:left w:val="single" w:sz="4" w:space="0" w:color="7F7F7F"/>
              <w:right w:val="single" w:sz="4" w:space="0" w:color="A6A6A6"/>
            </w:tcBorders>
            <w:vAlign w:val="center"/>
          </w:tcPr>
          <w:p w14:paraId="4F0EFB0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val="restart"/>
            <w:tcBorders>
              <w:top w:val="nil"/>
              <w:left w:val="nil"/>
              <w:right w:val="single" w:sz="4" w:space="0" w:color="A6A6A6"/>
            </w:tcBorders>
            <w:vAlign w:val="center"/>
          </w:tcPr>
          <w:p w14:paraId="0CC01D73"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레이저초점기</w:t>
            </w:r>
            <w:proofErr w:type="spellEnd"/>
          </w:p>
        </w:tc>
        <w:tc>
          <w:tcPr>
            <w:tcW w:w="1236" w:type="dxa"/>
            <w:vMerge w:val="restart"/>
            <w:tcBorders>
              <w:top w:val="nil"/>
              <w:left w:val="nil"/>
              <w:right w:val="single" w:sz="4" w:space="0" w:color="A6A6A6"/>
            </w:tcBorders>
            <w:vAlign w:val="center"/>
          </w:tcPr>
          <w:p w14:paraId="41366E37" w14:textId="77777777"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Focuslaser</w:t>
            </w:r>
            <w:proofErr w:type="spellEnd"/>
          </w:p>
        </w:tc>
        <w:tc>
          <w:tcPr>
            <w:tcW w:w="2997" w:type="dxa"/>
            <w:vMerge w:val="restart"/>
            <w:tcBorders>
              <w:top w:val="nil"/>
              <w:left w:val="nil"/>
              <w:right w:val="single" w:sz="4" w:space="0" w:color="A6A6A6"/>
            </w:tcBorders>
            <w:vAlign w:val="center"/>
          </w:tcPr>
          <w:p w14:paraId="602EF89D"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레이저 빔의 초점을 정밀하게 맞추는 장치임. 레이저 가공이나 정밀 측정 시, 원하는 지점에 레이저 에너지를 정확하게 집중시키는 역할을 함</w:t>
            </w:r>
          </w:p>
        </w:tc>
        <w:tc>
          <w:tcPr>
            <w:tcW w:w="3596" w:type="dxa"/>
            <w:tcBorders>
              <w:top w:val="nil"/>
              <w:left w:val="nil"/>
              <w:bottom w:val="single" w:sz="4" w:space="0" w:color="A6A6A6"/>
              <w:right w:val="single" w:sz="4" w:space="0" w:color="7F7F7F"/>
            </w:tcBorders>
            <w:vAlign w:val="center"/>
          </w:tcPr>
          <w:p w14:paraId="05048790"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레이저 출력 상태</w:t>
            </w:r>
          </w:p>
        </w:tc>
      </w:tr>
      <w:tr w:rsidR="00527D98" w:rsidRPr="007B4016" w14:paraId="6C9B9CB5" w14:textId="77777777" w:rsidTr="00527D98">
        <w:trPr>
          <w:trHeight w:val="395"/>
        </w:trPr>
        <w:tc>
          <w:tcPr>
            <w:tcW w:w="980" w:type="dxa"/>
            <w:vMerge/>
            <w:tcBorders>
              <w:top w:val="nil"/>
              <w:left w:val="single" w:sz="4" w:space="0" w:color="7F7F7F"/>
              <w:right w:val="single" w:sz="4" w:space="0" w:color="A6A6A6"/>
            </w:tcBorders>
            <w:vAlign w:val="center"/>
          </w:tcPr>
          <w:p w14:paraId="109DE75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14BFFFB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24C201E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41CF960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53BBF465" w14:textId="767F5422"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레이저_측정_전류(</w:t>
            </w:r>
            <w:proofErr w:type="spellStart"/>
            <w:r w:rsidRPr="007B4016">
              <w:rPr>
                <w:rFonts w:asciiTheme="minorEastAsia" w:hAnsiTheme="minorEastAsia"/>
                <w:color w:val="1F1F1F"/>
                <w:sz w:val="16"/>
                <w:szCs w:val="16"/>
              </w:rPr>
              <w:t>Lase</w:t>
            </w:r>
            <w:r w:rsidR="002309D4" w:rsidRPr="007B4016">
              <w:rPr>
                <w:rFonts w:asciiTheme="minorEastAsia" w:hAnsiTheme="minorEastAsia"/>
                <w:color w:val="1F1F1F"/>
                <w:sz w:val="16"/>
                <w:szCs w:val="16"/>
              </w:rPr>
              <w:t>rM</w:t>
            </w:r>
            <w:r w:rsidRPr="007B4016">
              <w:rPr>
                <w:rFonts w:asciiTheme="minorEastAsia" w:hAnsiTheme="minorEastAsia"/>
                <w:color w:val="1F1F1F"/>
                <w:sz w:val="16"/>
                <w:szCs w:val="16"/>
              </w:rPr>
              <w:t>easuremen</w:t>
            </w:r>
            <w:r w:rsidR="002309D4" w:rsidRPr="007B4016">
              <w:rPr>
                <w:rFonts w:asciiTheme="minorEastAsia" w:hAnsiTheme="minorEastAsia"/>
                <w:color w:val="1F1F1F"/>
                <w:sz w:val="16"/>
                <w:szCs w:val="16"/>
              </w:rPr>
              <w:t>tC</w:t>
            </w:r>
            <w:r w:rsidRPr="007B4016">
              <w:rPr>
                <w:rFonts w:asciiTheme="minorEastAsia" w:hAnsiTheme="minorEastAsia"/>
                <w:color w:val="1F1F1F"/>
                <w:sz w:val="16"/>
                <w:szCs w:val="16"/>
              </w:rPr>
              <w:t>urrent</w:t>
            </w:r>
            <w:proofErr w:type="spellEnd"/>
            <w:r w:rsidRPr="007B4016">
              <w:rPr>
                <w:rFonts w:asciiTheme="minorEastAsia" w:hAnsiTheme="minorEastAsia"/>
                <w:color w:val="1F1F1F"/>
                <w:sz w:val="16"/>
                <w:szCs w:val="16"/>
              </w:rPr>
              <w:t>)</w:t>
            </w:r>
          </w:p>
        </w:tc>
      </w:tr>
      <w:tr w:rsidR="00527D98" w:rsidRPr="007B4016" w14:paraId="5E2798CC" w14:textId="77777777" w:rsidTr="00527D98">
        <w:trPr>
          <w:trHeight w:val="395"/>
        </w:trPr>
        <w:tc>
          <w:tcPr>
            <w:tcW w:w="980" w:type="dxa"/>
            <w:vMerge/>
            <w:tcBorders>
              <w:top w:val="nil"/>
              <w:left w:val="single" w:sz="4" w:space="0" w:color="7F7F7F"/>
              <w:right w:val="single" w:sz="4" w:space="0" w:color="A6A6A6"/>
            </w:tcBorders>
            <w:vAlign w:val="center"/>
          </w:tcPr>
          <w:p w14:paraId="28D7B9A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76FAE74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128883C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1A3497F4"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6EB62EA0"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정밀도(Precision)</w:t>
            </w:r>
          </w:p>
        </w:tc>
      </w:tr>
      <w:tr w:rsidR="00527D98" w:rsidRPr="007B4016" w14:paraId="7B45DF37" w14:textId="77777777" w:rsidTr="00527D98">
        <w:trPr>
          <w:trHeight w:val="395"/>
        </w:trPr>
        <w:tc>
          <w:tcPr>
            <w:tcW w:w="980" w:type="dxa"/>
            <w:vMerge/>
            <w:tcBorders>
              <w:top w:val="nil"/>
              <w:left w:val="single" w:sz="4" w:space="0" w:color="7F7F7F"/>
              <w:right w:val="single" w:sz="4" w:space="0" w:color="A6A6A6"/>
            </w:tcBorders>
            <w:vAlign w:val="center"/>
          </w:tcPr>
          <w:p w14:paraId="301DC0DF"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007D010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69D577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6D31359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13E2B4FC" w14:textId="6BEED812"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초점_거리(</w:t>
            </w:r>
            <w:proofErr w:type="spellStart"/>
            <w:r w:rsidRPr="007B4016">
              <w:rPr>
                <w:rFonts w:asciiTheme="minorEastAsia" w:hAnsiTheme="minorEastAsia"/>
                <w:color w:val="1F1F1F"/>
                <w:sz w:val="16"/>
                <w:szCs w:val="16"/>
              </w:rPr>
              <w:t>Focu</w:t>
            </w:r>
            <w:r w:rsidR="002309D4" w:rsidRPr="007B4016">
              <w:rPr>
                <w:rFonts w:asciiTheme="minorEastAsia" w:hAnsiTheme="minorEastAsia"/>
                <w:color w:val="1F1F1F"/>
                <w:sz w:val="16"/>
                <w:szCs w:val="16"/>
              </w:rPr>
              <w:t>sD</w:t>
            </w:r>
            <w:r w:rsidRPr="007B4016">
              <w:rPr>
                <w:rFonts w:asciiTheme="minorEastAsia" w:hAnsiTheme="minorEastAsia"/>
                <w:color w:val="1F1F1F"/>
                <w:sz w:val="16"/>
                <w:szCs w:val="16"/>
              </w:rPr>
              <w:t>istance</w:t>
            </w:r>
            <w:proofErr w:type="spellEnd"/>
            <w:r w:rsidRPr="007B4016">
              <w:rPr>
                <w:rFonts w:asciiTheme="minorEastAsia" w:hAnsiTheme="minorEastAsia"/>
                <w:color w:val="1F1F1F"/>
                <w:sz w:val="16"/>
                <w:szCs w:val="16"/>
              </w:rPr>
              <w:t>)</w:t>
            </w:r>
          </w:p>
        </w:tc>
      </w:tr>
      <w:tr w:rsidR="00527D98" w:rsidRPr="007B4016" w14:paraId="03840339" w14:textId="77777777" w:rsidTr="00527D98">
        <w:trPr>
          <w:trHeight w:val="395"/>
        </w:trPr>
        <w:tc>
          <w:tcPr>
            <w:tcW w:w="980" w:type="dxa"/>
            <w:vMerge/>
            <w:tcBorders>
              <w:top w:val="nil"/>
              <w:left w:val="single" w:sz="4" w:space="0" w:color="7F7F7F"/>
              <w:right w:val="single" w:sz="4" w:space="0" w:color="A6A6A6"/>
            </w:tcBorders>
            <w:vAlign w:val="center"/>
          </w:tcPr>
          <w:p w14:paraId="42913F9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59421C9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8507DD0"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22F7790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0AEB64BB" w14:textId="0D335314"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초점_위치(</w:t>
            </w:r>
            <w:proofErr w:type="spellStart"/>
            <w:r w:rsidRPr="007B4016">
              <w:rPr>
                <w:rFonts w:asciiTheme="minorEastAsia" w:hAnsiTheme="minorEastAsia"/>
                <w:color w:val="1F1F1F"/>
                <w:sz w:val="16"/>
                <w:szCs w:val="16"/>
              </w:rPr>
              <w:t>Focu</w:t>
            </w:r>
            <w:r w:rsidR="002309D4" w:rsidRPr="007B4016">
              <w:rPr>
                <w:rFonts w:asciiTheme="minorEastAsia" w:hAnsiTheme="minorEastAsia"/>
                <w:color w:val="1F1F1F"/>
                <w:sz w:val="16"/>
                <w:szCs w:val="16"/>
              </w:rPr>
              <w:t>sP</w:t>
            </w:r>
            <w:r w:rsidRPr="007B4016">
              <w:rPr>
                <w:rFonts w:asciiTheme="minorEastAsia" w:hAnsiTheme="minorEastAsia"/>
                <w:color w:val="1F1F1F"/>
                <w:sz w:val="16"/>
                <w:szCs w:val="16"/>
              </w:rPr>
              <w:t>osition</w:t>
            </w:r>
            <w:proofErr w:type="spellEnd"/>
            <w:r w:rsidRPr="007B4016">
              <w:rPr>
                <w:rFonts w:asciiTheme="minorEastAsia" w:hAnsiTheme="minorEastAsia"/>
                <w:color w:val="1F1F1F"/>
                <w:sz w:val="16"/>
                <w:szCs w:val="16"/>
              </w:rPr>
              <w:t>)</w:t>
            </w:r>
          </w:p>
        </w:tc>
      </w:tr>
      <w:tr w:rsidR="00527D98" w:rsidRPr="007B4016" w14:paraId="1270E2B3" w14:textId="77777777" w:rsidTr="00527D98">
        <w:trPr>
          <w:trHeight w:val="395"/>
        </w:trPr>
        <w:tc>
          <w:tcPr>
            <w:tcW w:w="980" w:type="dxa"/>
            <w:vMerge w:val="restart"/>
            <w:tcBorders>
              <w:top w:val="nil"/>
              <w:left w:val="single" w:sz="4" w:space="0" w:color="7F7F7F"/>
              <w:right w:val="single" w:sz="4" w:space="0" w:color="A6A6A6"/>
            </w:tcBorders>
            <w:vAlign w:val="center"/>
          </w:tcPr>
          <w:p w14:paraId="7A7C5867" w14:textId="77777777" w:rsidR="00527D98" w:rsidRPr="007B4016" w:rsidRDefault="00527D98" w:rsidP="00527D98">
            <w:pPr>
              <w:rPr>
                <w:rFonts w:asciiTheme="minorEastAsia" w:hAnsiTheme="minorEastAsia"/>
                <w:b/>
                <w:bCs/>
                <w:color w:val="1F1F1F"/>
                <w:sz w:val="16"/>
                <w:szCs w:val="16"/>
              </w:rPr>
            </w:pPr>
            <w:r w:rsidRPr="007B4016">
              <w:rPr>
                <w:rFonts w:asciiTheme="minorEastAsia" w:hAnsiTheme="minorEastAsia"/>
                <w:b/>
                <w:bCs/>
                <w:color w:val="1F1F1F"/>
                <w:sz w:val="16"/>
                <w:szCs w:val="16"/>
              </w:rPr>
              <w:t>시료 제어 모듈</w:t>
            </w:r>
          </w:p>
        </w:tc>
        <w:tc>
          <w:tcPr>
            <w:tcW w:w="1318" w:type="dxa"/>
            <w:vMerge w:val="restart"/>
            <w:tcBorders>
              <w:top w:val="nil"/>
              <w:left w:val="nil"/>
              <w:right w:val="single" w:sz="4" w:space="0" w:color="A6A6A6"/>
            </w:tcBorders>
            <w:vAlign w:val="center"/>
          </w:tcPr>
          <w:p w14:paraId="0F585830"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샘플스테이지</w:t>
            </w:r>
          </w:p>
        </w:tc>
        <w:tc>
          <w:tcPr>
            <w:tcW w:w="1236" w:type="dxa"/>
            <w:vMerge w:val="restart"/>
            <w:tcBorders>
              <w:top w:val="nil"/>
              <w:left w:val="nil"/>
              <w:right w:val="single" w:sz="4" w:space="0" w:color="A6A6A6"/>
            </w:tcBorders>
            <w:vAlign w:val="center"/>
          </w:tcPr>
          <w:p w14:paraId="4B3BEB26" w14:textId="77777777" w:rsidR="00527D98" w:rsidRPr="007B4016" w:rsidRDefault="00527D98" w:rsidP="00527D98">
            <w:pPr>
              <w:rPr>
                <w:rFonts w:asciiTheme="minorEastAsia" w:hAnsiTheme="minorEastAsia"/>
                <w:color w:val="1F1F1F"/>
                <w:sz w:val="16"/>
                <w:szCs w:val="16"/>
              </w:rPr>
            </w:pPr>
            <w:proofErr w:type="spellStart"/>
            <w:r w:rsidRPr="007B4016">
              <w:rPr>
                <w:rFonts w:asciiTheme="minorEastAsia" w:hAnsiTheme="minorEastAsia"/>
                <w:color w:val="1F1F1F"/>
                <w:sz w:val="16"/>
                <w:szCs w:val="16"/>
              </w:rPr>
              <w:t>Samplestage</w:t>
            </w:r>
            <w:proofErr w:type="spellEnd"/>
          </w:p>
        </w:tc>
        <w:tc>
          <w:tcPr>
            <w:tcW w:w="2997" w:type="dxa"/>
            <w:vMerge w:val="restart"/>
            <w:tcBorders>
              <w:top w:val="nil"/>
              <w:left w:val="nil"/>
              <w:right w:val="single" w:sz="4" w:space="0" w:color="A6A6A6"/>
            </w:tcBorders>
            <w:vAlign w:val="center"/>
          </w:tcPr>
          <w:p w14:paraId="54B8F61B" w14:textId="77777777" w:rsidR="00527D98" w:rsidRPr="007B4016" w:rsidRDefault="00527D98" w:rsidP="00527D98">
            <w:pPr>
              <w:rPr>
                <w:rFonts w:asciiTheme="minorEastAsia" w:hAnsiTheme="minorEastAsia"/>
                <w:color w:val="1F1F1F"/>
                <w:sz w:val="16"/>
                <w:szCs w:val="16"/>
              </w:rPr>
            </w:pPr>
            <w:r w:rsidRPr="007B4016">
              <w:rPr>
                <w:rFonts w:asciiTheme="minorEastAsia" w:hAnsiTheme="minorEastAsia"/>
                <w:color w:val="1F1F1F"/>
                <w:sz w:val="16"/>
                <w:szCs w:val="16"/>
              </w:rPr>
              <w:t>현미경 관찰이나 정밀 측정 시 분석하려는 샘플(시료)을 올려놓고 고정하는 받침대임. 샘플을 정확한 위치로 이동시키거나 각도를 조절하는 기능이 포함되기도 함.</w:t>
            </w:r>
          </w:p>
        </w:tc>
        <w:tc>
          <w:tcPr>
            <w:tcW w:w="3596" w:type="dxa"/>
            <w:tcBorders>
              <w:top w:val="nil"/>
              <w:left w:val="nil"/>
              <w:bottom w:val="single" w:sz="4" w:space="0" w:color="A6A6A6"/>
              <w:right w:val="single" w:sz="4" w:space="0" w:color="7F7F7F"/>
            </w:tcBorders>
            <w:vAlign w:val="center"/>
          </w:tcPr>
          <w:p w14:paraId="56C659D3"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진동수(</w:t>
            </w:r>
            <w:proofErr w:type="spellStart"/>
            <w:r w:rsidRPr="007B4016">
              <w:rPr>
                <w:rFonts w:asciiTheme="minorEastAsia" w:hAnsiTheme="minorEastAsia"/>
                <w:color w:val="1F1F1F"/>
                <w:sz w:val="16"/>
                <w:szCs w:val="16"/>
              </w:rPr>
              <w:t>Vibrationfrequency</w:t>
            </w:r>
            <w:proofErr w:type="spellEnd"/>
            <w:r w:rsidRPr="007B4016">
              <w:rPr>
                <w:rFonts w:asciiTheme="minorEastAsia" w:hAnsiTheme="minorEastAsia"/>
                <w:color w:val="1F1F1F"/>
                <w:sz w:val="16"/>
                <w:szCs w:val="16"/>
              </w:rPr>
              <w:t>)</w:t>
            </w:r>
          </w:p>
        </w:tc>
      </w:tr>
      <w:tr w:rsidR="00527D98" w:rsidRPr="007B4016" w14:paraId="5A33E543" w14:textId="77777777" w:rsidTr="00527D98">
        <w:trPr>
          <w:trHeight w:val="395"/>
        </w:trPr>
        <w:tc>
          <w:tcPr>
            <w:tcW w:w="980" w:type="dxa"/>
            <w:vMerge/>
            <w:tcBorders>
              <w:top w:val="nil"/>
              <w:left w:val="single" w:sz="4" w:space="0" w:color="7F7F7F"/>
              <w:right w:val="single" w:sz="4" w:space="0" w:color="A6A6A6"/>
            </w:tcBorders>
            <w:vAlign w:val="center"/>
          </w:tcPr>
          <w:p w14:paraId="0FB5A7D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46F4F9D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3F225872"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23A7D9F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7962B12C" w14:textId="4E397164"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X축_좌표(</w:t>
            </w:r>
            <w:proofErr w:type="spellStart"/>
            <w:r w:rsidRPr="007B4016">
              <w:rPr>
                <w:rFonts w:asciiTheme="minorEastAsia" w:hAnsiTheme="minorEastAsia"/>
                <w:color w:val="1F1F1F"/>
                <w:sz w:val="16"/>
                <w:szCs w:val="16"/>
              </w:rPr>
              <w:t>Xaxi</w:t>
            </w:r>
            <w:r w:rsidR="002309D4" w:rsidRPr="007B4016">
              <w:rPr>
                <w:rFonts w:asciiTheme="minorEastAsia" w:hAnsiTheme="minorEastAsia"/>
                <w:color w:val="1F1F1F"/>
                <w:sz w:val="16"/>
                <w:szCs w:val="16"/>
              </w:rPr>
              <w:t>sC</w:t>
            </w:r>
            <w:r w:rsidRPr="007B4016">
              <w:rPr>
                <w:rFonts w:asciiTheme="minorEastAsia" w:hAnsiTheme="minorEastAsia"/>
                <w:color w:val="1F1F1F"/>
                <w:sz w:val="16"/>
                <w:szCs w:val="16"/>
              </w:rPr>
              <w:t>oordinate</w:t>
            </w:r>
            <w:proofErr w:type="spellEnd"/>
            <w:r w:rsidRPr="007B4016">
              <w:rPr>
                <w:rFonts w:asciiTheme="minorEastAsia" w:hAnsiTheme="minorEastAsia"/>
                <w:color w:val="1F1F1F"/>
                <w:sz w:val="16"/>
                <w:szCs w:val="16"/>
              </w:rPr>
              <w:t>)</w:t>
            </w:r>
          </w:p>
        </w:tc>
      </w:tr>
      <w:tr w:rsidR="00527D98" w:rsidRPr="007B4016" w14:paraId="72202A16" w14:textId="77777777" w:rsidTr="00527D98">
        <w:trPr>
          <w:trHeight w:val="395"/>
        </w:trPr>
        <w:tc>
          <w:tcPr>
            <w:tcW w:w="980" w:type="dxa"/>
            <w:vMerge/>
            <w:tcBorders>
              <w:top w:val="nil"/>
              <w:left w:val="single" w:sz="4" w:space="0" w:color="7F7F7F"/>
              <w:right w:val="single" w:sz="4" w:space="0" w:color="A6A6A6"/>
            </w:tcBorders>
            <w:vAlign w:val="center"/>
          </w:tcPr>
          <w:p w14:paraId="13EF13F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55DE597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4E1A85B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6A89924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3ABCA559" w14:textId="23D3A55C"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Y축_좌표(</w:t>
            </w:r>
            <w:proofErr w:type="spellStart"/>
            <w:r w:rsidRPr="007B4016">
              <w:rPr>
                <w:rFonts w:asciiTheme="minorEastAsia" w:hAnsiTheme="minorEastAsia"/>
                <w:color w:val="1F1F1F"/>
                <w:sz w:val="16"/>
                <w:szCs w:val="16"/>
              </w:rPr>
              <w:t>Yaxi</w:t>
            </w:r>
            <w:r w:rsidR="002309D4" w:rsidRPr="007B4016">
              <w:rPr>
                <w:rFonts w:asciiTheme="minorEastAsia" w:hAnsiTheme="minorEastAsia"/>
                <w:color w:val="1F1F1F"/>
                <w:sz w:val="16"/>
                <w:szCs w:val="16"/>
              </w:rPr>
              <w:t>sC</w:t>
            </w:r>
            <w:r w:rsidRPr="007B4016">
              <w:rPr>
                <w:rFonts w:asciiTheme="minorEastAsia" w:hAnsiTheme="minorEastAsia"/>
                <w:color w:val="1F1F1F"/>
                <w:sz w:val="16"/>
                <w:szCs w:val="16"/>
              </w:rPr>
              <w:t>oordinate</w:t>
            </w:r>
            <w:proofErr w:type="spellEnd"/>
            <w:r w:rsidRPr="007B4016">
              <w:rPr>
                <w:rFonts w:asciiTheme="minorEastAsia" w:hAnsiTheme="minorEastAsia"/>
                <w:color w:val="1F1F1F"/>
                <w:sz w:val="16"/>
                <w:szCs w:val="16"/>
              </w:rPr>
              <w:t>)</w:t>
            </w:r>
          </w:p>
        </w:tc>
      </w:tr>
      <w:tr w:rsidR="00527D98" w:rsidRPr="007B4016" w14:paraId="750C2F4A" w14:textId="77777777" w:rsidTr="00527D98">
        <w:trPr>
          <w:trHeight w:val="395"/>
        </w:trPr>
        <w:tc>
          <w:tcPr>
            <w:tcW w:w="980" w:type="dxa"/>
            <w:vMerge/>
            <w:tcBorders>
              <w:top w:val="nil"/>
              <w:left w:val="single" w:sz="4" w:space="0" w:color="7F7F7F"/>
              <w:right w:val="single" w:sz="4" w:space="0" w:color="A6A6A6"/>
            </w:tcBorders>
            <w:vAlign w:val="center"/>
          </w:tcPr>
          <w:p w14:paraId="56FB7744"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081B4D7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1A78697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18729E6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003464D0" w14:textId="3DEE949E"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X축_이동_거리(</w:t>
            </w:r>
            <w:proofErr w:type="spellStart"/>
            <w:r w:rsidRPr="007B4016">
              <w:rPr>
                <w:rFonts w:asciiTheme="minorEastAsia" w:hAnsiTheme="minorEastAsia"/>
                <w:color w:val="1F1F1F"/>
                <w:sz w:val="16"/>
                <w:szCs w:val="16"/>
              </w:rPr>
              <w:t>Xaxi</w:t>
            </w:r>
            <w:r w:rsidR="002309D4" w:rsidRPr="007B4016">
              <w:rPr>
                <w:rFonts w:asciiTheme="minorEastAsia" w:hAnsiTheme="minorEastAsia"/>
                <w:color w:val="1F1F1F"/>
                <w:sz w:val="16"/>
                <w:szCs w:val="16"/>
              </w:rPr>
              <w:t>sM</w:t>
            </w:r>
            <w:r w:rsidRPr="007B4016">
              <w:rPr>
                <w:rFonts w:asciiTheme="minorEastAsia" w:hAnsiTheme="minorEastAsia"/>
                <w:color w:val="1F1F1F"/>
                <w:sz w:val="16"/>
                <w:szCs w:val="16"/>
              </w:rPr>
              <w:t>ov</w:t>
            </w:r>
            <w:r w:rsidR="002309D4" w:rsidRPr="007B4016">
              <w:rPr>
                <w:rFonts w:asciiTheme="minorEastAsia" w:hAnsiTheme="minorEastAsia"/>
                <w:color w:val="1F1F1F"/>
                <w:sz w:val="16"/>
                <w:szCs w:val="16"/>
              </w:rPr>
              <w:t>eD</w:t>
            </w:r>
            <w:r w:rsidRPr="007B4016">
              <w:rPr>
                <w:rFonts w:asciiTheme="minorEastAsia" w:hAnsiTheme="minorEastAsia"/>
                <w:color w:val="1F1F1F"/>
                <w:sz w:val="16"/>
                <w:szCs w:val="16"/>
              </w:rPr>
              <w:t>istance</w:t>
            </w:r>
            <w:proofErr w:type="spellEnd"/>
            <w:r w:rsidRPr="007B4016">
              <w:rPr>
                <w:rFonts w:asciiTheme="minorEastAsia" w:hAnsiTheme="minorEastAsia"/>
                <w:color w:val="1F1F1F"/>
                <w:sz w:val="16"/>
                <w:szCs w:val="16"/>
              </w:rPr>
              <w:t>)</w:t>
            </w:r>
          </w:p>
        </w:tc>
      </w:tr>
      <w:tr w:rsidR="00527D98" w:rsidRPr="007B4016" w14:paraId="5FD4DD70" w14:textId="77777777" w:rsidTr="00527D98">
        <w:trPr>
          <w:trHeight w:val="395"/>
        </w:trPr>
        <w:tc>
          <w:tcPr>
            <w:tcW w:w="980" w:type="dxa"/>
            <w:vMerge/>
            <w:tcBorders>
              <w:top w:val="nil"/>
              <w:left w:val="single" w:sz="4" w:space="0" w:color="7F7F7F"/>
              <w:right w:val="single" w:sz="4" w:space="0" w:color="A6A6A6"/>
            </w:tcBorders>
            <w:vAlign w:val="center"/>
          </w:tcPr>
          <w:p w14:paraId="6F7F1EC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7ACC6193"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0DC847E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577B3A5D"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6A6A6"/>
              <w:right w:val="single" w:sz="4" w:space="0" w:color="7F7F7F"/>
            </w:tcBorders>
            <w:vAlign w:val="center"/>
          </w:tcPr>
          <w:p w14:paraId="2D7AECA2" w14:textId="4A1CEE2F"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Y축_이동_거리(</w:t>
            </w:r>
            <w:proofErr w:type="spellStart"/>
            <w:r w:rsidRPr="007B4016">
              <w:rPr>
                <w:rFonts w:asciiTheme="minorEastAsia" w:hAnsiTheme="minorEastAsia"/>
                <w:color w:val="1F1F1F"/>
                <w:sz w:val="16"/>
                <w:szCs w:val="16"/>
              </w:rPr>
              <w:t>Yaxi</w:t>
            </w:r>
            <w:r w:rsidR="002309D4" w:rsidRPr="007B4016">
              <w:rPr>
                <w:rFonts w:asciiTheme="minorEastAsia" w:hAnsiTheme="minorEastAsia"/>
                <w:color w:val="1F1F1F"/>
                <w:sz w:val="16"/>
                <w:szCs w:val="16"/>
              </w:rPr>
              <w:t>sM</w:t>
            </w:r>
            <w:r w:rsidRPr="007B4016">
              <w:rPr>
                <w:rFonts w:asciiTheme="minorEastAsia" w:hAnsiTheme="minorEastAsia"/>
                <w:color w:val="1F1F1F"/>
                <w:sz w:val="16"/>
                <w:szCs w:val="16"/>
              </w:rPr>
              <w:t>ov</w:t>
            </w:r>
            <w:r w:rsidR="002309D4" w:rsidRPr="007B4016">
              <w:rPr>
                <w:rFonts w:asciiTheme="minorEastAsia" w:hAnsiTheme="minorEastAsia"/>
                <w:color w:val="1F1F1F"/>
                <w:sz w:val="16"/>
                <w:szCs w:val="16"/>
              </w:rPr>
              <w:t>eD</w:t>
            </w:r>
            <w:r w:rsidRPr="007B4016">
              <w:rPr>
                <w:rFonts w:asciiTheme="minorEastAsia" w:hAnsiTheme="minorEastAsia"/>
                <w:color w:val="1F1F1F"/>
                <w:sz w:val="16"/>
                <w:szCs w:val="16"/>
              </w:rPr>
              <w:t>istance</w:t>
            </w:r>
            <w:proofErr w:type="spellEnd"/>
            <w:r w:rsidRPr="007B4016">
              <w:rPr>
                <w:rFonts w:asciiTheme="minorEastAsia" w:hAnsiTheme="minorEastAsia"/>
                <w:color w:val="1F1F1F"/>
                <w:sz w:val="16"/>
                <w:szCs w:val="16"/>
              </w:rPr>
              <w:t>)</w:t>
            </w:r>
          </w:p>
        </w:tc>
      </w:tr>
      <w:tr w:rsidR="00527D98" w:rsidRPr="007B4016" w14:paraId="7DB0E712" w14:textId="77777777" w:rsidTr="00527D98">
        <w:trPr>
          <w:trHeight w:val="395"/>
        </w:trPr>
        <w:tc>
          <w:tcPr>
            <w:tcW w:w="980" w:type="dxa"/>
            <w:vMerge/>
            <w:tcBorders>
              <w:top w:val="nil"/>
              <w:left w:val="single" w:sz="4" w:space="0" w:color="7F7F7F"/>
              <w:right w:val="single" w:sz="4" w:space="0" w:color="A6A6A6"/>
            </w:tcBorders>
            <w:vAlign w:val="center"/>
          </w:tcPr>
          <w:p w14:paraId="044002AF"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nil"/>
              <w:left w:val="nil"/>
              <w:right w:val="single" w:sz="4" w:space="0" w:color="A6A6A6"/>
            </w:tcBorders>
            <w:vAlign w:val="center"/>
          </w:tcPr>
          <w:p w14:paraId="26B3A3C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nil"/>
              <w:left w:val="nil"/>
              <w:right w:val="single" w:sz="4" w:space="0" w:color="A6A6A6"/>
            </w:tcBorders>
            <w:vAlign w:val="center"/>
          </w:tcPr>
          <w:p w14:paraId="549DF51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nil"/>
              <w:left w:val="nil"/>
              <w:right w:val="single" w:sz="4" w:space="0" w:color="A6A6A6"/>
            </w:tcBorders>
            <w:vAlign w:val="center"/>
          </w:tcPr>
          <w:p w14:paraId="4AD01BE4"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nil"/>
              <w:left w:val="nil"/>
              <w:bottom w:val="single" w:sz="4" w:space="0" w:color="ADADAD"/>
              <w:right w:val="single" w:sz="4" w:space="0" w:color="7F7F7F"/>
            </w:tcBorders>
            <w:vAlign w:val="center"/>
          </w:tcPr>
          <w:p w14:paraId="2CCADDEF" w14:textId="596F169F" w:rsidR="00527D98" w:rsidRPr="007B4016" w:rsidRDefault="00527D98" w:rsidP="00527D98">
            <w:pPr>
              <w:widowControl/>
              <w:rPr>
                <w:rFonts w:asciiTheme="minorEastAsia" w:hAnsiTheme="minorEastAsia"/>
                <w:color w:val="1F1F1F"/>
                <w:sz w:val="16"/>
                <w:szCs w:val="16"/>
              </w:rPr>
            </w:pPr>
            <w:proofErr w:type="spellStart"/>
            <w:r w:rsidRPr="007B4016">
              <w:rPr>
                <w:rFonts w:asciiTheme="minorEastAsia" w:hAnsiTheme="minorEastAsia"/>
                <w:color w:val="1F1F1F"/>
                <w:sz w:val="16"/>
                <w:szCs w:val="16"/>
              </w:rPr>
              <w:t>서보모터</w:t>
            </w:r>
            <w:proofErr w:type="spellEnd"/>
            <w:r w:rsidRPr="007B4016">
              <w:rPr>
                <w:rFonts w:asciiTheme="minorEastAsia" w:hAnsiTheme="minorEastAsia"/>
                <w:color w:val="1F1F1F"/>
                <w:sz w:val="16"/>
                <w:szCs w:val="16"/>
              </w:rPr>
              <w:t>_</w:t>
            </w:r>
            <w:proofErr w:type="spellStart"/>
            <w:r w:rsidRPr="007B4016">
              <w:rPr>
                <w:rFonts w:asciiTheme="minorEastAsia" w:hAnsiTheme="minorEastAsia"/>
                <w:color w:val="1F1F1F"/>
                <w:sz w:val="16"/>
                <w:szCs w:val="16"/>
              </w:rPr>
              <w:t>부하율</w:t>
            </w:r>
            <w:proofErr w:type="spellEnd"/>
            <w:r w:rsidRPr="007B4016">
              <w:rPr>
                <w:rFonts w:asciiTheme="minorEastAsia" w:hAnsiTheme="minorEastAsia"/>
                <w:color w:val="1F1F1F"/>
                <w:sz w:val="16"/>
                <w:szCs w:val="16"/>
              </w:rPr>
              <w:t>(</w:t>
            </w:r>
            <w:proofErr w:type="spellStart"/>
            <w:r w:rsidRPr="007B4016">
              <w:rPr>
                <w:rFonts w:asciiTheme="minorEastAsia" w:hAnsiTheme="minorEastAsia"/>
                <w:color w:val="1F1F1F"/>
                <w:sz w:val="16"/>
                <w:szCs w:val="16"/>
              </w:rPr>
              <w:t>Servomoto</w:t>
            </w:r>
            <w:r w:rsidR="002309D4" w:rsidRPr="007B4016">
              <w:rPr>
                <w:rFonts w:asciiTheme="minorEastAsia" w:hAnsiTheme="minorEastAsia"/>
                <w:color w:val="1F1F1F"/>
                <w:sz w:val="16"/>
                <w:szCs w:val="16"/>
              </w:rPr>
              <w:t>rL</w:t>
            </w:r>
            <w:r w:rsidRPr="007B4016">
              <w:rPr>
                <w:rFonts w:asciiTheme="minorEastAsia" w:hAnsiTheme="minorEastAsia"/>
                <w:color w:val="1F1F1F"/>
                <w:sz w:val="16"/>
                <w:szCs w:val="16"/>
              </w:rPr>
              <w:t>oadrat</w:t>
            </w:r>
            <w:r w:rsidR="002309D4" w:rsidRPr="007B4016">
              <w:rPr>
                <w:rFonts w:asciiTheme="minorEastAsia" w:hAnsiTheme="minorEastAsia"/>
                <w:color w:val="1F1F1F"/>
                <w:sz w:val="16"/>
                <w:szCs w:val="16"/>
              </w:rPr>
              <w:t>eR</w:t>
            </w:r>
            <w:r w:rsidRPr="007B4016">
              <w:rPr>
                <w:rFonts w:asciiTheme="minorEastAsia" w:hAnsiTheme="minorEastAsia"/>
                <w:color w:val="1F1F1F"/>
                <w:sz w:val="16"/>
                <w:szCs w:val="16"/>
              </w:rPr>
              <w:t>ate</w:t>
            </w:r>
            <w:proofErr w:type="spellEnd"/>
            <w:r w:rsidRPr="007B4016">
              <w:rPr>
                <w:rFonts w:asciiTheme="minorEastAsia" w:hAnsiTheme="minorEastAsia"/>
                <w:color w:val="1F1F1F"/>
                <w:sz w:val="16"/>
                <w:szCs w:val="16"/>
              </w:rPr>
              <w:t>)</w:t>
            </w:r>
          </w:p>
        </w:tc>
      </w:tr>
      <w:tr w:rsidR="00527D98" w:rsidRPr="007B4016" w14:paraId="0F0A88A4" w14:textId="77777777" w:rsidTr="00527D98">
        <w:trPr>
          <w:trHeight w:val="395"/>
        </w:trPr>
        <w:tc>
          <w:tcPr>
            <w:tcW w:w="980" w:type="dxa"/>
            <w:vMerge w:val="restart"/>
            <w:tcBorders>
              <w:top w:val="single" w:sz="4" w:space="0" w:color="ADADAD"/>
              <w:left w:val="single" w:sz="4" w:space="0" w:color="7F7F7F"/>
              <w:right w:val="single" w:sz="4" w:space="0" w:color="ADADAD"/>
            </w:tcBorders>
            <w:vAlign w:val="center"/>
          </w:tcPr>
          <w:p w14:paraId="069DA829" w14:textId="77777777" w:rsidR="00527D98" w:rsidRPr="007B4016" w:rsidRDefault="00527D98" w:rsidP="00527D98">
            <w:pPr>
              <w:widowControl/>
              <w:rPr>
                <w:rFonts w:asciiTheme="minorEastAsia" w:hAnsiTheme="minorEastAsia"/>
                <w:b/>
                <w:bCs/>
                <w:color w:val="1F1F1F"/>
                <w:sz w:val="16"/>
                <w:szCs w:val="16"/>
              </w:rPr>
            </w:pPr>
            <w:r w:rsidRPr="007B4016">
              <w:rPr>
                <w:rFonts w:asciiTheme="minorEastAsia" w:hAnsiTheme="minorEastAsia"/>
                <w:b/>
                <w:bCs/>
                <w:color w:val="1F1F1F"/>
                <w:sz w:val="16"/>
                <w:szCs w:val="16"/>
              </w:rPr>
              <w:t>측정 대상</w:t>
            </w:r>
          </w:p>
        </w:tc>
        <w:tc>
          <w:tcPr>
            <w:tcW w:w="1318" w:type="dxa"/>
            <w:vMerge w:val="restart"/>
            <w:tcBorders>
              <w:top w:val="single" w:sz="4" w:space="0" w:color="ADADAD"/>
              <w:left w:val="single" w:sz="4" w:space="0" w:color="ADADAD"/>
              <w:right w:val="single" w:sz="4" w:space="0" w:color="ADADAD"/>
            </w:tcBorders>
            <w:vAlign w:val="center"/>
          </w:tcPr>
          <w:p w14:paraId="6948E1DE"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샘플</w:t>
            </w:r>
          </w:p>
        </w:tc>
        <w:tc>
          <w:tcPr>
            <w:tcW w:w="1236" w:type="dxa"/>
            <w:vMerge w:val="restart"/>
            <w:tcBorders>
              <w:top w:val="single" w:sz="4" w:space="0" w:color="ADADAD"/>
              <w:left w:val="single" w:sz="4" w:space="0" w:color="ADADAD"/>
              <w:right w:val="single" w:sz="4" w:space="0" w:color="ADADAD"/>
            </w:tcBorders>
            <w:vAlign w:val="center"/>
          </w:tcPr>
          <w:p w14:paraId="2C0DEB99"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Sample</w:t>
            </w:r>
          </w:p>
        </w:tc>
        <w:tc>
          <w:tcPr>
            <w:tcW w:w="2997" w:type="dxa"/>
            <w:vMerge w:val="restart"/>
            <w:tcBorders>
              <w:top w:val="single" w:sz="4" w:space="0" w:color="ADADAD"/>
              <w:left w:val="single" w:sz="4" w:space="0" w:color="ADADAD"/>
              <w:right w:val="single" w:sz="4" w:space="0" w:color="ADADAD"/>
            </w:tcBorders>
            <w:vAlign w:val="center"/>
          </w:tcPr>
          <w:p w14:paraId="2D142047" w14:textId="77777777"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도금 두께 및 성분 분석을 수행할 최종 피측정물</w:t>
            </w:r>
          </w:p>
        </w:tc>
        <w:tc>
          <w:tcPr>
            <w:tcW w:w="3596" w:type="dxa"/>
            <w:tcBorders>
              <w:top w:val="single" w:sz="4" w:space="0" w:color="ADADAD"/>
              <w:left w:val="single" w:sz="4" w:space="0" w:color="ADADAD"/>
              <w:bottom w:val="single" w:sz="4" w:space="0" w:color="ADADAD"/>
              <w:right w:val="single" w:sz="4" w:space="0" w:color="7F7F7F"/>
            </w:tcBorders>
            <w:vAlign w:val="center"/>
          </w:tcPr>
          <w:p w14:paraId="78271982" w14:textId="15C6CF18"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원소_이름(</w:t>
            </w:r>
            <w:proofErr w:type="spellStart"/>
            <w:r w:rsidRPr="007B4016">
              <w:rPr>
                <w:rFonts w:asciiTheme="minorEastAsia" w:hAnsiTheme="minorEastAsia"/>
                <w:color w:val="1F1F1F"/>
                <w:sz w:val="16"/>
                <w:szCs w:val="16"/>
              </w:rPr>
              <w:t>Chemicalelemen</w:t>
            </w:r>
            <w:r w:rsidR="002309D4" w:rsidRPr="007B4016">
              <w:rPr>
                <w:rFonts w:asciiTheme="minorEastAsia" w:hAnsiTheme="minorEastAsia"/>
                <w:color w:val="1F1F1F"/>
                <w:sz w:val="16"/>
                <w:szCs w:val="16"/>
              </w:rPr>
              <w:t>tN</w:t>
            </w:r>
            <w:r w:rsidRPr="007B4016">
              <w:rPr>
                <w:rFonts w:asciiTheme="minorEastAsia" w:hAnsiTheme="minorEastAsia"/>
                <w:color w:val="1F1F1F"/>
                <w:sz w:val="16"/>
                <w:szCs w:val="16"/>
              </w:rPr>
              <w:t>ame</w:t>
            </w:r>
            <w:proofErr w:type="spellEnd"/>
            <w:r w:rsidRPr="007B4016">
              <w:rPr>
                <w:rFonts w:asciiTheme="minorEastAsia" w:hAnsiTheme="minorEastAsia"/>
                <w:color w:val="1F1F1F"/>
                <w:sz w:val="16"/>
                <w:szCs w:val="16"/>
              </w:rPr>
              <w:t>)</w:t>
            </w:r>
          </w:p>
        </w:tc>
      </w:tr>
      <w:tr w:rsidR="00527D98" w:rsidRPr="007B4016" w14:paraId="3252B5D5" w14:textId="77777777" w:rsidTr="00527D98">
        <w:trPr>
          <w:trHeight w:val="395"/>
        </w:trPr>
        <w:tc>
          <w:tcPr>
            <w:tcW w:w="980" w:type="dxa"/>
            <w:vMerge/>
            <w:tcBorders>
              <w:top w:val="single" w:sz="4" w:space="0" w:color="ADADAD"/>
              <w:left w:val="single" w:sz="4" w:space="0" w:color="7F7F7F"/>
              <w:right w:val="single" w:sz="4" w:space="0" w:color="ADADAD"/>
            </w:tcBorders>
            <w:vAlign w:val="center"/>
          </w:tcPr>
          <w:p w14:paraId="2228AB2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single" w:sz="4" w:space="0" w:color="ADADAD"/>
              <w:left w:val="single" w:sz="4" w:space="0" w:color="ADADAD"/>
              <w:right w:val="single" w:sz="4" w:space="0" w:color="ADADAD"/>
            </w:tcBorders>
            <w:vAlign w:val="center"/>
          </w:tcPr>
          <w:p w14:paraId="0D3B047C"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single" w:sz="4" w:space="0" w:color="ADADAD"/>
              <w:left w:val="single" w:sz="4" w:space="0" w:color="ADADAD"/>
              <w:right w:val="single" w:sz="4" w:space="0" w:color="ADADAD"/>
            </w:tcBorders>
            <w:vAlign w:val="center"/>
          </w:tcPr>
          <w:p w14:paraId="2C27D28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single" w:sz="4" w:space="0" w:color="ADADAD"/>
              <w:left w:val="single" w:sz="4" w:space="0" w:color="ADADAD"/>
              <w:right w:val="single" w:sz="4" w:space="0" w:color="ADADAD"/>
            </w:tcBorders>
            <w:vAlign w:val="center"/>
          </w:tcPr>
          <w:p w14:paraId="0EC54C5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single" w:sz="4" w:space="0" w:color="ADADAD"/>
              <w:left w:val="single" w:sz="4" w:space="0" w:color="ADADAD"/>
              <w:bottom w:val="single" w:sz="4" w:space="0" w:color="ADADAD"/>
              <w:right w:val="single" w:sz="4" w:space="0" w:color="7F7F7F"/>
            </w:tcBorders>
            <w:vAlign w:val="center"/>
          </w:tcPr>
          <w:p w14:paraId="420E1BF1" w14:textId="60AAFFB3"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도금_최소_두께(</w:t>
            </w:r>
            <w:proofErr w:type="spellStart"/>
            <w:r w:rsidRPr="007B4016">
              <w:rPr>
                <w:rFonts w:asciiTheme="minorEastAsia" w:hAnsiTheme="minorEastAsia"/>
                <w:color w:val="1F1F1F"/>
                <w:sz w:val="16"/>
                <w:szCs w:val="16"/>
              </w:rPr>
              <w:t>Platin</w:t>
            </w:r>
            <w:r w:rsidR="002309D4" w:rsidRPr="007B4016">
              <w:rPr>
                <w:rFonts w:asciiTheme="minorEastAsia" w:hAnsiTheme="minorEastAsia"/>
                <w:color w:val="1F1F1F"/>
                <w:sz w:val="16"/>
                <w:szCs w:val="16"/>
              </w:rPr>
              <w:t>gM</w:t>
            </w:r>
            <w:r w:rsidRPr="007B4016">
              <w:rPr>
                <w:rFonts w:asciiTheme="minorEastAsia" w:hAnsiTheme="minorEastAsia"/>
                <w:color w:val="1F1F1F"/>
                <w:sz w:val="16"/>
                <w:szCs w:val="16"/>
              </w:rPr>
              <w:t>inimu</w:t>
            </w:r>
            <w:r w:rsidR="002309D4" w:rsidRPr="007B4016">
              <w:rPr>
                <w:rFonts w:asciiTheme="minorEastAsia" w:hAnsiTheme="minorEastAsia"/>
                <w:color w:val="1F1F1F"/>
                <w:sz w:val="16"/>
                <w:szCs w:val="16"/>
              </w:rPr>
              <w:t>mT</w:t>
            </w:r>
            <w:r w:rsidRPr="007B4016">
              <w:rPr>
                <w:rFonts w:asciiTheme="minorEastAsia" w:hAnsiTheme="minorEastAsia"/>
                <w:color w:val="1F1F1F"/>
                <w:sz w:val="16"/>
                <w:szCs w:val="16"/>
              </w:rPr>
              <w:t>hickness</w:t>
            </w:r>
            <w:proofErr w:type="spellEnd"/>
            <w:r w:rsidRPr="007B4016">
              <w:rPr>
                <w:rFonts w:asciiTheme="minorEastAsia" w:hAnsiTheme="minorEastAsia"/>
                <w:color w:val="1F1F1F"/>
                <w:sz w:val="16"/>
                <w:szCs w:val="16"/>
              </w:rPr>
              <w:t>)</w:t>
            </w:r>
          </w:p>
        </w:tc>
      </w:tr>
      <w:tr w:rsidR="00527D98" w:rsidRPr="007B4016" w14:paraId="5823C5E0" w14:textId="77777777" w:rsidTr="00527D98">
        <w:trPr>
          <w:trHeight w:val="395"/>
        </w:trPr>
        <w:tc>
          <w:tcPr>
            <w:tcW w:w="980" w:type="dxa"/>
            <w:vMerge/>
            <w:tcBorders>
              <w:top w:val="single" w:sz="4" w:space="0" w:color="ADADAD"/>
              <w:left w:val="single" w:sz="4" w:space="0" w:color="7F7F7F"/>
              <w:right w:val="single" w:sz="4" w:space="0" w:color="ADADAD"/>
            </w:tcBorders>
            <w:vAlign w:val="center"/>
          </w:tcPr>
          <w:p w14:paraId="2A167895"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single" w:sz="4" w:space="0" w:color="ADADAD"/>
              <w:left w:val="single" w:sz="4" w:space="0" w:color="ADADAD"/>
              <w:right w:val="single" w:sz="4" w:space="0" w:color="ADADAD"/>
            </w:tcBorders>
            <w:vAlign w:val="center"/>
          </w:tcPr>
          <w:p w14:paraId="3B1CBB8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single" w:sz="4" w:space="0" w:color="ADADAD"/>
              <w:left w:val="single" w:sz="4" w:space="0" w:color="ADADAD"/>
              <w:right w:val="single" w:sz="4" w:space="0" w:color="ADADAD"/>
            </w:tcBorders>
            <w:vAlign w:val="center"/>
          </w:tcPr>
          <w:p w14:paraId="5853FEB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single" w:sz="4" w:space="0" w:color="ADADAD"/>
              <w:left w:val="single" w:sz="4" w:space="0" w:color="ADADAD"/>
              <w:right w:val="single" w:sz="4" w:space="0" w:color="ADADAD"/>
            </w:tcBorders>
            <w:vAlign w:val="center"/>
          </w:tcPr>
          <w:p w14:paraId="296095CB"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single" w:sz="4" w:space="0" w:color="ADADAD"/>
              <w:left w:val="single" w:sz="4" w:space="0" w:color="ADADAD"/>
              <w:bottom w:val="single" w:sz="4" w:space="0" w:color="ADADAD"/>
              <w:right w:val="single" w:sz="4" w:space="0" w:color="7F7F7F"/>
            </w:tcBorders>
            <w:vAlign w:val="center"/>
          </w:tcPr>
          <w:p w14:paraId="795F4D42" w14:textId="577AB976"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도금_최대_두께(</w:t>
            </w:r>
            <w:proofErr w:type="spellStart"/>
            <w:r w:rsidRPr="007B4016">
              <w:rPr>
                <w:rFonts w:asciiTheme="minorEastAsia" w:hAnsiTheme="minorEastAsia"/>
                <w:color w:val="1F1F1F"/>
                <w:sz w:val="16"/>
                <w:szCs w:val="16"/>
              </w:rPr>
              <w:t>Platin</w:t>
            </w:r>
            <w:r w:rsidR="002309D4" w:rsidRPr="007B4016">
              <w:rPr>
                <w:rFonts w:asciiTheme="minorEastAsia" w:hAnsiTheme="minorEastAsia"/>
                <w:color w:val="1F1F1F"/>
                <w:sz w:val="16"/>
                <w:szCs w:val="16"/>
              </w:rPr>
              <w:t>gM</w:t>
            </w:r>
            <w:r w:rsidRPr="007B4016">
              <w:rPr>
                <w:rFonts w:asciiTheme="minorEastAsia" w:hAnsiTheme="minorEastAsia"/>
                <w:color w:val="1F1F1F"/>
                <w:sz w:val="16"/>
                <w:szCs w:val="16"/>
              </w:rPr>
              <w:t>aximu</w:t>
            </w:r>
            <w:r w:rsidR="002309D4" w:rsidRPr="007B4016">
              <w:rPr>
                <w:rFonts w:asciiTheme="minorEastAsia" w:hAnsiTheme="minorEastAsia"/>
                <w:color w:val="1F1F1F"/>
                <w:sz w:val="16"/>
                <w:szCs w:val="16"/>
              </w:rPr>
              <w:t>mT</w:t>
            </w:r>
            <w:r w:rsidRPr="007B4016">
              <w:rPr>
                <w:rFonts w:asciiTheme="minorEastAsia" w:hAnsiTheme="minorEastAsia"/>
                <w:color w:val="1F1F1F"/>
                <w:sz w:val="16"/>
                <w:szCs w:val="16"/>
              </w:rPr>
              <w:t>hickness</w:t>
            </w:r>
            <w:proofErr w:type="spellEnd"/>
            <w:r w:rsidRPr="007B4016">
              <w:rPr>
                <w:rFonts w:asciiTheme="minorEastAsia" w:hAnsiTheme="minorEastAsia"/>
                <w:color w:val="1F1F1F"/>
                <w:sz w:val="16"/>
                <w:szCs w:val="16"/>
              </w:rPr>
              <w:t>)</w:t>
            </w:r>
          </w:p>
        </w:tc>
      </w:tr>
      <w:tr w:rsidR="00527D98" w:rsidRPr="007B4016" w14:paraId="6A989BFF" w14:textId="77777777" w:rsidTr="00527D98">
        <w:trPr>
          <w:trHeight w:val="395"/>
        </w:trPr>
        <w:tc>
          <w:tcPr>
            <w:tcW w:w="980" w:type="dxa"/>
            <w:vMerge/>
            <w:tcBorders>
              <w:top w:val="single" w:sz="4" w:space="0" w:color="ADADAD"/>
              <w:left w:val="single" w:sz="4" w:space="0" w:color="7F7F7F"/>
              <w:right w:val="single" w:sz="4" w:space="0" w:color="ADADAD"/>
            </w:tcBorders>
            <w:vAlign w:val="center"/>
          </w:tcPr>
          <w:p w14:paraId="6F6B079A"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single" w:sz="4" w:space="0" w:color="ADADAD"/>
              <w:left w:val="single" w:sz="4" w:space="0" w:color="ADADAD"/>
              <w:right w:val="single" w:sz="4" w:space="0" w:color="ADADAD"/>
            </w:tcBorders>
            <w:vAlign w:val="center"/>
          </w:tcPr>
          <w:p w14:paraId="780F87FE"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single" w:sz="4" w:space="0" w:color="ADADAD"/>
              <w:left w:val="single" w:sz="4" w:space="0" w:color="ADADAD"/>
              <w:right w:val="single" w:sz="4" w:space="0" w:color="ADADAD"/>
            </w:tcBorders>
            <w:vAlign w:val="center"/>
          </w:tcPr>
          <w:p w14:paraId="06E10E98"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single" w:sz="4" w:space="0" w:color="ADADAD"/>
              <w:left w:val="single" w:sz="4" w:space="0" w:color="ADADAD"/>
              <w:right w:val="single" w:sz="4" w:space="0" w:color="ADADAD"/>
            </w:tcBorders>
            <w:vAlign w:val="center"/>
          </w:tcPr>
          <w:p w14:paraId="02F97F51"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single" w:sz="4" w:space="0" w:color="ADADAD"/>
              <w:left w:val="single" w:sz="4" w:space="0" w:color="ADADAD"/>
              <w:bottom w:val="single" w:sz="4" w:space="0" w:color="ADADAD"/>
              <w:right w:val="single" w:sz="4" w:space="0" w:color="7F7F7F"/>
            </w:tcBorders>
            <w:vAlign w:val="center"/>
          </w:tcPr>
          <w:p w14:paraId="3895EC57" w14:textId="4FAD955B"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양품_여부(</w:t>
            </w:r>
            <w:proofErr w:type="spellStart"/>
            <w:r w:rsidRPr="007B4016">
              <w:rPr>
                <w:rFonts w:asciiTheme="minorEastAsia" w:hAnsiTheme="minorEastAsia"/>
                <w:color w:val="1F1F1F"/>
                <w:sz w:val="16"/>
                <w:szCs w:val="16"/>
              </w:rPr>
              <w:t>Goodproduc</w:t>
            </w:r>
            <w:r w:rsidR="002309D4" w:rsidRPr="007B4016">
              <w:rPr>
                <w:rFonts w:asciiTheme="minorEastAsia" w:hAnsiTheme="minorEastAsia"/>
                <w:color w:val="1F1F1F"/>
                <w:sz w:val="16"/>
                <w:szCs w:val="16"/>
              </w:rPr>
              <w:t>tY</w:t>
            </w:r>
            <w:r w:rsidRPr="007B4016">
              <w:rPr>
                <w:rFonts w:asciiTheme="minorEastAsia" w:hAnsiTheme="minorEastAsia"/>
                <w:color w:val="1F1F1F"/>
                <w:sz w:val="16"/>
                <w:szCs w:val="16"/>
              </w:rPr>
              <w:t>esno</w:t>
            </w:r>
            <w:proofErr w:type="spellEnd"/>
            <w:r w:rsidRPr="007B4016">
              <w:rPr>
                <w:rFonts w:asciiTheme="minorEastAsia" w:hAnsiTheme="minorEastAsia"/>
                <w:color w:val="1F1F1F"/>
                <w:sz w:val="16"/>
                <w:szCs w:val="16"/>
              </w:rPr>
              <w:t>)</w:t>
            </w:r>
          </w:p>
        </w:tc>
      </w:tr>
      <w:tr w:rsidR="00527D98" w:rsidRPr="007B4016" w14:paraId="00018FF6" w14:textId="77777777" w:rsidTr="00527D98">
        <w:trPr>
          <w:trHeight w:val="395"/>
        </w:trPr>
        <w:tc>
          <w:tcPr>
            <w:tcW w:w="980" w:type="dxa"/>
            <w:vMerge/>
            <w:tcBorders>
              <w:top w:val="single" w:sz="4" w:space="0" w:color="ADADAD"/>
              <w:left w:val="single" w:sz="4" w:space="0" w:color="7F7F7F"/>
              <w:right w:val="single" w:sz="4" w:space="0" w:color="ADADAD"/>
            </w:tcBorders>
            <w:vAlign w:val="center"/>
          </w:tcPr>
          <w:p w14:paraId="7BA5870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318" w:type="dxa"/>
            <w:vMerge/>
            <w:tcBorders>
              <w:top w:val="single" w:sz="4" w:space="0" w:color="ADADAD"/>
              <w:left w:val="single" w:sz="4" w:space="0" w:color="ADADAD"/>
              <w:right w:val="single" w:sz="4" w:space="0" w:color="ADADAD"/>
            </w:tcBorders>
            <w:vAlign w:val="center"/>
          </w:tcPr>
          <w:p w14:paraId="183A58B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1236" w:type="dxa"/>
            <w:vMerge/>
            <w:tcBorders>
              <w:top w:val="single" w:sz="4" w:space="0" w:color="ADADAD"/>
              <w:left w:val="single" w:sz="4" w:space="0" w:color="ADADAD"/>
              <w:right w:val="single" w:sz="4" w:space="0" w:color="ADADAD"/>
            </w:tcBorders>
            <w:vAlign w:val="center"/>
          </w:tcPr>
          <w:p w14:paraId="1169FC16"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2997" w:type="dxa"/>
            <w:vMerge/>
            <w:tcBorders>
              <w:top w:val="single" w:sz="4" w:space="0" w:color="ADADAD"/>
              <w:left w:val="single" w:sz="4" w:space="0" w:color="ADADAD"/>
              <w:right w:val="single" w:sz="4" w:space="0" w:color="ADADAD"/>
            </w:tcBorders>
            <w:vAlign w:val="center"/>
          </w:tcPr>
          <w:p w14:paraId="29F893C9" w14:textId="77777777" w:rsidR="00527D98" w:rsidRPr="007B4016" w:rsidRDefault="00527D98" w:rsidP="00527D98">
            <w:pPr>
              <w:pBdr>
                <w:top w:val="nil"/>
                <w:left w:val="nil"/>
                <w:bottom w:val="nil"/>
                <w:right w:val="nil"/>
                <w:between w:val="nil"/>
              </w:pBdr>
              <w:spacing w:line="276" w:lineRule="auto"/>
              <w:rPr>
                <w:rFonts w:asciiTheme="minorEastAsia" w:hAnsiTheme="minorEastAsia"/>
                <w:color w:val="1F1F1F"/>
                <w:sz w:val="16"/>
                <w:szCs w:val="16"/>
              </w:rPr>
            </w:pPr>
          </w:p>
        </w:tc>
        <w:tc>
          <w:tcPr>
            <w:tcW w:w="3596" w:type="dxa"/>
            <w:tcBorders>
              <w:top w:val="single" w:sz="4" w:space="0" w:color="ADADAD"/>
              <w:left w:val="single" w:sz="4" w:space="0" w:color="ADADAD"/>
              <w:bottom w:val="single" w:sz="4" w:space="0" w:color="7F7F7F"/>
              <w:right w:val="single" w:sz="4" w:space="0" w:color="7F7F7F"/>
            </w:tcBorders>
            <w:vAlign w:val="center"/>
          </w:tcPr>
          <w:p w14:paraId="404A5DE9" w14:textId="29F98525" w:rsidR="00527D98" w:rsidRPr="007B4016" w:rsidRDefault="00527D98" w:rsidP="00527D98">
            <w:pPr>
              <w:widowControl/>
              <w:rPr>
                <w:rFonts w:asciiTheme="minorEastAsia" w:hAnsiTheme="minorEastAsia"/>
                <w:color w:val="1F1F1F"/>
                <w:sz w:val="16"/>
                <w:szCs w:val="16"/>
              </w:rPr>
            </w:pPr>
            <w:r w:rsidRPr="007B4016">
              <w:rPr>
                <w:rFonts w:asciiTheme="minorEastAsia" w:hAnsiTheme="minorEastAsia"/>
                <w:color w:val="1F1F1F"/>
                <w:sz w:val="16"/>
                <w:szCs w:val="16"/>
              </w:rPr>
              <w:t>불량품_여부(</w:t>
            </w:r>
            <w:proofErr w:type="spellStart"/>
            <w:r w:rsidRPr="007B4016">
              <w:rPr>
                <w:rFonts w:asciiTheme="minorEastAsia" w:hAnsiTheme="minorEastAsia"/>
                <w:color w:val="1F1F1F"/>
                <w:sz w:val="16"/>
                <w:szCs w:val="16"/>
              </w:rPr>
              <w:t>Defectiveproduc</w:t>
            </w:r>
            <w:r w:rsidR="002309D4" w:rsidRPr="007B4016">
              <w:rPr>
                <w:rFonts w:asciiTheme="minorEastAsia" w:hAnsiTheme="minorEastAsia"/>
                <w:color w:val="1F1F1F"/>
                <w:sz w:val="16"/>
                <w:szCs w:val="16"/>
              </w:rPr>
              <w:t>tY</w:t>
            </w:r>
            <w:r w:rsidRPr="007B4016">
              <w:rPr>
                <w:rFonts w:asciiTheme="minorEastAsia" w:hAnsiTheme="minorEastAsia"/>
                <w:color w:val="1F1F1F"/>
                <w:sz w:val="16"/>
                <w:szCs w:val="16"/>
              </w:rPr>
              <w:t>esno</w:t>
            </w:r>
            <w:proofErr w:type="spellEnd"/>
            <w:r w:rsidRPr="007B4016">
              <w:rPr>
                <w:rFonts w:asciiTheme="minorEastAsia" w:hAnsiTheme="minorEastAsia"/>
                <w:color w:val="1F1F1F"/>
                <w:sz w:val="16"/>
                <w:szCs w:val="16"/>
              </w:rPr>
              <w:t>)</w:t>
            </w:r>
          </w:p>
        </w:tc>
      </w:tr>
    </w:tbl>
    <w:p w14:paraId="56FC7B73" w14:textId="5D93E566" w:rsidR="00527D98" w:rsidRPr="007B4016" w:rsidRDefault="00527D98" w:rsidP="00527D98">
      <w:pPr>
        <w:rPr>
          <w:rFonts w:asciiTheme="minorEastAsia" w:hAnsiTheme="minorEastAsia"/>
        </w:rPr>
      </w:pPr>
      <w:r w:rsidRPr="007B4016">
        <w:rPr>
          <w:rFonts w:asciiTheme="minorEastAsia" w:hAnsiTheme="minorEastAsia"/>
        </w:rPr>
        <w:br w:type="textWrapping" w:clear="all"/>
      </w:r>
    </w:p>
    <w:p w14:paraId="2F18D5A1" w14:textId="77777777" w:rsidR="00527D98" w:rsidRPr="000E1F84" w:rsidRDefault="00527D98" w:rsidP="00EE3D33">
      <w:pPr>
        <w:pStyle w:val="30"/>
        <w:rPr>
          <w:rFonts w:asciiTheme="minorEastAsia" w:eastAsiaTheme="minorEastAsia" w:hAnsiTheme="minorEastAsia"/>
          <w:b/>
          <w:bCs/>
        </w:rPr>
      </w:pPr>
      <w:bookmarkStart w:id="44" w:name="_Toc223081770"/>
      <w:r w:rsidRPr="000E1F84">
        <w:rPr>
          <w:rFonts w:asciiTheme="minorEastAsia" w:eastAsiaTheme="minorEastAsia" w:hAnsiTheme="minorEastAsia"/>
          <w:b/>
          <w:bCs/>
        </w:rPr>
        <w:t>다. OEE(설비종합효율) 향상과 예지보전(</w:t>
      </w:r>
      <w:proofErr w:type="spellStart"/>
      <w:r w:rsidRPr="000E1F84">
        <w:rPr>
          <w:rFonts w:asciiTheme="minorEastAsia" w:eastAsiaTheme="minorEastAsia" w:hAnsiTheme="minorEastAsia"/>
          <w:b/>
          <w:bCs/>
        </w:rPr>
        <w:t>PdM</w:t>
      </w:r>
      <w:proofErr w:type="spellEnd"/>
      <w:r w:rsidRPr="000E1F84">
        <w:rPr>
          <w:rFonts w:asciiTheme="minorEastAsia" w:eastAsiaTheme="minorEastAsia" w:hAnsiTheme="minorEastAsia"/>
          <w:b/>
          <w:bCs/>
        </w:rPr>
        <w:t>)을 위해 수집해야 할 핵심 모니터링 데이터</w:t>
      </w:r>
      <w:bookmarkEnd w:id="44"/>
    </w:p>
    <w:tbl>
      <w:tblPr>
        <w:tblW w:w="10490" w:type="dxa"/>
        <w:tblLayout w:type="fixed"/>
        <w:tblLook w:val="0400" w:firstRow="0" w:lastRow="0" w:firstColumn="0" w:lastColumn="0" w:noHBand="0" w:noVBand="1"/>
      </w:tblPr>
      <w:tblGrid>
        <w:gridCol w:w="2499"/>
        <w:gridCol w:w="3875"/>
        <w:gridCol w:w="4116"/>
      </w:tblGrid>
      <w:tr w:rsidR="00527D98" w:rsidRPr="007B4016" w14:paraId="2BD5402F" w14:textId="77777777" w:rsidTr="00EB3B16">
        <w:trPr>
          <w:trHeight w:val="330"/>
        </w:trPr>
        <w:tc>
          <w:tcPr>
            <w:tcW w:w="10490" w:type="dxa"/>
            <w:gridSpan w:val="3"/>
            <w:tcBorders>
              <w:top w:val="nil"/>
              <w:left w:val="nil"/>
              <w:bottom w:val="nil"/>
              <w:right w:val="nil"/>
            </w:tcBorders>
            <w:vAlign w:val="center"/>
          </w:tcPr>
          <w:p w14:paraId="66C84393" w14:textId="77777777" w:rsidR="00527D98" w:rsidRPr="007B4016" w:rsidRDefault="00527D98" w:rsidP="00EB3B16">
            <w:pPr>
              <w:widowControl/>
              <w:rPr>
                <w:rFonts w:asciiTheme="minorEastAsia" w:hAnsiTheme="minorEastAsia"/>
                <w:b/>
                <w:bCs/>
                <w:color w:val="1F1F1F"/>
              </w:rPr>
            </w:pPr>
            <w:r w:rsidRPr="007B4016">
              <w:rPr>
                <w:rFonts w:asciiTheme="minorEastAsia" w:hAnsiTheme="minorEastAsia"/>
                <w:b/>
                <w:bCs/>
                <w:color w:val="1F1F1F"/>
              </w:rPr>
              <w:t>1. X-ray 조사 및 전원 품질 데이터 (측정 신뢰성)</w:t>
            </w:r>
          </w:p>
        </w:tc>
      </w:tr>
      <w:tr w:rsidR="00527D98" w:rsidRPr="007B4016" w14:paraId="65FAFA4D" w14:textId="77777777" w:rsidTr="00EB3B16">
        <w:trPr>
          <w:trHeight w:val="330"/>
        </w:trPr>
        <w:tc>
          <w:tcPr>
            <w:tcW w:w="10490" w:type="dxa"/>
            <w:gridSpan w:val="3"/>
            <w:tcBorders>
              <w:top w:val="nil"/>
              <w:left w:val="nil"/>
              <w:bottom w:val="nil"/>
              <w:right w:val="nil"/>
            </w:tcBorders>
            <w:vAlign w:val="center"/>
          </w:tcPr>
          <w:p w14:paraId="2F0C267D"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 xml:space="preserve">: X선 빔의 안정성은 측정 정확도와 직결됩니다. X선이 조사되는 환경을 모니터링하여, </w:t>
            </w:r>
            <w:proofErr w:type="spellStart"/>
            <w:r w:rsidRPr="007B4016">
              <w:rPr>
                <w:rFonts w:asciiTheme="minorEastAsia" w:hAnsiTheme="minorEastAsia"/>
                <w:color w:val="1F1F1F"/>
              </w:rPr>
              <w:t>오측정</w:t>
            </w:r>
            <w:proofErr w:type="spellEnd"/>
            <w:r w:rsidRPr="007B4016">
              <w:rPr>
                <w:rFonts w:asciiTheme="minorEastAsia" w:hAnsiTheme="minorEastAsia"/>
                <w:color w:val="1F1F1F"/>
              </w:rPr>
              <w:t>(Quality Loss)을 방지합니다.</w:t>
            </w:r>
          </w:p>
          <w:p w14:paraId="002D53F8" w14:textId="77777777" w:rsidR="00527D98" w:rsidRPr="007B4016" w:rsidRDefault="00527D98" w:rsidP="00EB3B16">
            <w:pPr>
              <w:widowControl/>
              <w:rPr>
                <w:rFonts w:asciiTheme="minorEastAsia" w:hAnsiTheme="minorEastAsia"/>
                <w:color w:val="1F1F1F"/>
              </w:rPr>
            </w:pPr>
          </w:p>
        </w:tc>
      </w:tr>
      <w:tr w:rsidR="00527D98" w:rsidRPr="007B4016" w14:paraId="798A50DE" w14:textId="77777777" w:rsidTr="00EB3B16">
        <w:trPr>
          <w:trHeight w:val="330"/>
        </w:trPr>
        <w:tc>
          <w:tcPr>
            <w:tcW w:w="10490" w:type="dxa"/>
            <w:gridSpan w:val="3"/>
            <w:tcBorders>
              <w:top w:val="nil"/>
              <w:left w:val="nil"/>
              <w:bottom w:val="nil"/>
              <w:right w:val="nil"/>
            </w:tcBorders>
            <w:vAlign w:val="center"/>
          </w:tcPr>
          <w:p w14:paraId="6861586E" w14:textId="77777777" w:rsidR="00527D98" w:rsidRPr="007B4016" w:rsidRDefault="00527D98" w:rsidP="00527D98">
            <w:pPr>
              <w:widowControl/>
              <w:numPr>
                <w:ilvl w:val="0"/>
                <w:numId w:val="34"/>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X선발생기 (X-ray Tube) :</w:t>
            </w:r>
          </w:p>
        </w:tc>
      </w:tr>
      <w:tr w:rsidR="00527D98" w:rsidRPr="007B4016" w14:paraId="1515F16D" w14:textId="77777777" w:rsidTr="00EB3B16">
        <w:trPr>
          <w:trHeight w:val="330"/>
        </w:trPr>
        <w:tc>
          <w:tcPr>
            <w:tcW w:w="10490" w:type="dxa"/>
            <w:gridSpan w:val="3"/>
            <w:tcBorders>
              <w:top w:val="nil"/>
              <w:left w:val="nil"/>
              <w:bottom w:val="nil"/>
              <w:right w:val="nil"/>
            </w:tcBorders>
            <w:vAlign w:val="center"/>
          </w:tcPr>
          <w:p w14:paraId="4A4D5DD8" w14:textId="77777777" w:rsidR="00527D98" w:rsidRPr="007B4016" w:rsidRDefault="00527D98" w:rsidP="00527D98">
            <w:pPr>
              <w:widowControl/>
              <w:numPr>
                <w:ilvl w:val="0"/>
                <w:numId w:val="35"/>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전압/전류 (Voltage &amp; Current</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설정치 대비 전압 편차 발생 시 엑스선 강도가 변하여 두께 측정 오차가 발생합니다. 이를 통해 고전압 보드나 튜브의 노후화를 진단합니다.</w:t>
            </w:r>
          </w:p>
        </w:tc>
      </w:tr>
      <w:tr w:rsidR="00527D98" w:rsidRPr="007B4016" w14:paraId="55B43614" w14:textId="77777777" w:rsidTr="00EB3B16">
        <w:trPr>
          <w:trHeight w:val="330"/>
        </w:trPr>
        <w:tc>
          <w:tcPr>
            <w:tcW w:w="10490" w:type="dxa"/>
            <w:gridSpan w:val="3"/>
            <w:tcBorders>
              <w:top w:val="nil"/>
              <w:left w:val="nil"/>
              <w:bottom w:val="nil"/>
              <w:right w:val="nil"/>
            </w:tcBorders>
            <w:vAlign w:val="center"/>
          </w:tcPr>
          <w:p w14:paraId="05DBA0CB" w14:textId="77777777" w:rsidR="00527D98" w:rsidRPr="007B4016" w:rsidRDefault="00527D98" w:rsidP="00527D98">
            <w:pPr>
              <w:widowControl/>
              <w:numPr>
                <w:ilvl w:val="0"/>
                <w:numId w:val="35"/>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 xml:space="preserve">누적 가동 </w:t>
            </w:r>
            <w:proofErr w:type="gramStart"/>
            <w:r w:rsidRPr="007B4016">
              <w:rPr>
                <w:rFonts w:asciiTheme="minorEastAsia" w:hAnsiTheme="minorEastAsia" w:cs="맑은 고딕"/>
                <w:color w:val="1F1F1F"/>
              </w:rPr>
              <w:t>시간 :</w:t>
            </w:r>
            <w:proofErr w:type="gramEnd"/>
            <w:r w:rsidRPr="007B4016">
              <w:rPr>
                <w:rFonts w:asciiTheme="minorEastAsia" w:hAnsiTheme="minorEastAsia" w:cs="맑은 고딕"/>
                <w:color w:val="1F1F1F"/>
              </w:rPr>
              <w:t xml:space="preserve"> 소모 상태를 예측하여 튜브 파손 전 적기 교체를 지원합니다.</w:t>
            </w:r>
          </w:p>
        </w:tc>
      </w:tr>
      <w:tr w:rsidR="00527D98" w:rsidRPr="007B4016" w14:paraId="09B3C70E" w14:textId="77777777" w:rsidTr="00EB3B16">
        <w:trPr>
          <w:trHeight w:val="330"/>
        </w:trPr>
        <w:tc>
          <w:tcPr>
            <w:tcW w:w="10490" w:type="dxa"/>
            <w:gridSpan w:val="3"/>
            <w:tcBorders>
              <w:top w:val="nil"/>
              <w:left w:val="nil"/>
              <w:bottom w:val="nil"/>
              <w:right w:val="nil"/>
            </w:tcBorders>
            <w:vAlign w:val="center"/>
          </w:tcPr>
          <w:p w14:paraId="7D8B8F27" w14:textId="77777777" w:rsidR="00527D98" w:rsidRPr="007B4016" w:rsidRDefault="00527D98" w:rsidP="00EB3B16">
            <w:pPr>
              <w:widowControl/>
              <w:ind w:firstLine="200"/>
              <w:rPr>
                <w:rFonts w:asciiTheme="minorEastAsia" w:hAnsiTheme="minorEastAsia"/>
                <w:color w:val="1F1F1F"/>
              </w:rPr>
            </w:pPr>
          </w:p>
          <w:p w14:paraId="6DFFCEF7" w14:textId="77777777" w:rsidR="00527D98" w:rsidRPr="007B4016" w:rsidRDefault="00527D98" w:rsidP="00527D98">
            <w:pPr>
              <w:widowControl/>
              <w:numPr>
                <w:ilvl w:val="0"/>
                <w:numId w:val="34"/>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X선셔터 (X-ray Shutter) :</w:t>
            </w:r>
          </w:p>
        </w:tc>
      </w:tr>
      <w:tr w:rsidR="00527D98" w:rsidRPr="007B4016" w14:paraId="0330B31D" w14:textId="77777777" w:rsidTr="00EB3B16">
        <w:trPr>
          <w:trHeight w:val="330"/>
        </w:trPr>
        <w:tc>
          <w:tcPr>
            <w:tcW w:w="10490" w:type="dxa"/>
            <w:gridSpan w:val="3"/>
            <w:tcBorders>
              <w:top w:val="nil"/>
              <w:left w:val="nil"/>
              <w:bottom w:val="nil"/>
              <w:right w:val="nil"/>
            </w:tcBorders>
            <w:vAlign w:val="center"/>
          </w:tcPr>
          <w:p w14:paraId="72F3BFF2" w14:textId="7F7F0082" w:rsidR="00527D98" w:rsidRPr="007B4016" w:rsidRDefault="00527D98" w:rsidP="00527D98">
            <w:pPr>
              <w:widowControl/>
              <w:numPr>
                <w:ilvl w:val="0"/>
                <w:numId w:val="36"/>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 xml:space="preserve">에러 코드 및 누적 개폐 </w:t>
            </w:r>
            <w:proofErr w:type="gramStart"/>
            <w:r w:rsidRPr="007B4016">
              <w:rPr>
                <w:rFonts w:asciiTheme="minorEastAsia" w:hAnsiTheme="minorEastAsia" w:cs="맑은 고딕"/>
                <w:color w:val="000000"/>
              </w:rPr>
              <w:t>횟수 :</w:t>
            </w:r>
            <w:proofErr w:type="gramEnd"/>
            <w:r w:rsidRPr="007B4016">
              <w:rPr>
                <w:rFonts w:asciiTheme="minorEastAsia" w:hAnsiTheme="minorEastAsia" w:cs="맑은 고딕"/>
                <w:color w:val="000000"/>
              </w:rPr>
              <w:t xml:space="preserve"> 셔터의 물리적 고착이나 반응 속도 저하를 감지하여 측정 지연 및 안전 사고를 예방합니다.</w:t>
            </w:r>
          </w:p>
          <w:p w14:paraId="0C17AC11" w14:textId="77777777" w:rsidR="00527D98" w:rsidRPr="007B4016" w:rsidRDefault="00527D98" w:rsidP="00EB3B16">
            <w:pPr>
              <w:widowControl/>
              <w:ind w:left="440"/>
              <w:rPr>
                <w:rFonts w:asciiTheme="minorEastAsia" w:hAnsiTheme="minorEastAsia"/>
                <w:color w:val="1F1F1F"/>
              </w:rPr>
            </w:pPr>
          </w:p>
        </w:tc>
      </w:tr>
      <w:tr w:rsidR="00527D98" w:rsidRPr="007B4016" w14:paraId="56D04358" w14:textId="77777777" w:rsidTr="00EB3B16">
        <w:trPr>
          <w:trHeight w:val="330"/>
        </w:trPr>
        <w:tc>
          <w:tcPr>
            <w:tcW w:w="10490" w:type="dxa"/>
            <w:gridSpan w:val="3"/>
            <w:tcBorders>
              <w:top w:val="nil"/>
              <w:left w:val="nil"/>
              <w:bottom w:val="nil"/>
              <w:right w:val="nil"/>
            </w:tcBorders>
            <w:vAlign w:val="center"/>
          </w:tcPr>
          <w:p w14:paraId="7E541614" w14:textId="77777777" w:rsidR="00527D98" w:rsidRPr="007B4016" w:rsidRDefault="00527D98" w:rsidP="00EB3B16">
            <w:pPr>
              <w:widowControl/>
              <w:rPr>
                <w:rFonts w:asciiTheme="minorEastAsia" w:hAnsiTheme="minorEastAsia"/>
                <w:b/>
                <w:bCs/>
                <w:color w:val="1F1F1F"/>
              </w:rPr>
            </w:pPr>
            <w:r w:rsidRPr="007B4016">
              <w:rPr>
                <w:rFonts w:asciiTheme="minorEastAsia" w:hAnsiTheme="minorEastAsia"/>
                <w:b/>
                <w:bCs/>
                <w:color w:val="1F1F1F"/>
              </w:rPr>
              <w:t>2. 신호 검출 및 환경 데이터</w:t>
            </w:r>
          </w:p>
          <w:p w14:paraId="7AE00675"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 미세한 형광 엑스선을 감지하는 X-ray detector(X선 검출기)의 최적 상태를 유지하기 위한 데이터입니다.</w:t>
            </w:r>
          </w:p>
          <w:p w14:paraId="7F64BDBF" w14:textId="77777777" w:rsidR="00527D98" w:rsidRPr="007B4016" w:rsidRDefault="00527D98" w:rsidP="00EB3B16">
            <w:pPr>
              <w:widowControl/>
              <w:rPr>
                <w:rFonts w:asciiTheme="minorEastAsia" w:hAnsiTheme="minorEastAsia"/>
                <w:color w:val="1F1F1F"/>
              </w:rPr>
            </w:pPr>
          </w:p>
        </w:tc>
      </w:tr>
      <w:tr w:rsidR="00527D98" w:rsidRPr="007B4016" w14:paraId="30D21A3F" w14:textId="77777777" w:rsidTr="00EB3B16">
        <w:trPr>
          <w:trHeight w:val="330"/>
        </w:trPr>
        <w:tc>
          <w:tcPr>
            <w:tcW w:w="10490" w:type="dxa"/>
            <w:gridSpan w:val="3"/>
            <w:tcBorders>
              <w:top w:val="nil"/>
              <w:left w:val="nil"/>
              <w:bottom w:val="nil"/>
              <w:right w:val="nil"/>
            </w:tcBorders>
            <w:vAlign w:val="center"/>
          </w:tcPr>
          <w:p w14:paraId="0EB463A9" w14:textId="77777777" w:rsidR="00527D98" w:rsidRPr="007B4016" w:rsidRDefault="00527D98" w:rsidP="00EB3B16">
            <w:pPr>
              <w:widowControl/>
              <w:ind w:firstLine="200"/>
              <w:rPr>
                <w:rFonts w:asciiTheme="minorEastAsia" w:hAnsiTheme="minorEastAsia"/>
                <w:color w:val="1F1F1F"/>
              </w:rPr>
            </w:pPr>
          </w:p>
          <w:p w14:paraId="395FF1F5" w14:textId="77777777" w:rsidR="00527D98" w:rsidRPr="007B4016" w:rsidRDefault="00527D98" w:rsidP="00EB3B16">
            <w:pPr>
              <w:widowControl/>
              <w:ind w:firstLine="200"/>
              <w:rPr>
                <w:rFonts w:asciiTheme="minorEastAsia" w:hAnsiTheme="minorEastAsia"/>
                <w:color w:val="1F1F1F"/>
              </w:rPr>
            </w:pPr>
            <w:r w:rsidRPr="007B4016">
              <w:rPr>
                <w:rFonts w:asciiTheme="minorEastAsia" w:hAnsiTheme="minorEastAsia"/>
                <w:color w:val="1F1F1F"/>
              </w:rPr>
              <w:t>1) X선검출기 (X-ray Detector) :</w:t>
            </w:r>
          </w:p>
        </w:tc>
      </w:tr>
      <w:tr w:rsidR="00527D98" w:rsidRPr="007B4016" w14:paraId="19CA98B8" w14:textId="77777777" w:rsidTr="00EB3B16">
        <w:trPr>
          <w:trHeight w:val="330"/>
        </w:trPr>
        <w:tc>
          <w:tcPr>
            <w:tcW w:w="10490" w:type="dxa"/>
            <w:gridSpan w:val="3"/>
            <w:tcBorders>
              <w:top w:val="nil"/>
              <w:left w:val="nil"/>
              <w:bottom w:val="nil"/>
              <w:right w:val="nil"/>
            </w:tcBorders>
            <w:vAlign w:val="center"/>
          </w:tcPr>
          <w:p w14:paraId="0745BF5A" w14:textId="77777777" w:rsidR="00527D98" w:rsidRPr="007B4016" w:rsidRDefault="00527D98" w:rsidP="00527D98">
            <w:pPr>
              <w:widowControl/>
              <w:numPr>
                <w:ilvl w:val="0"/>
                <w:numId w:val="37"/>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lastRenderedPageBreak/>
              <w:t>온도 (Temperature</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검출기는 정밀 분석을 위해 극저온 냉각 상태가 유지되어야 합니다. 온도가 상승하면 노이즈가 증가하여 정밀도가 떨어집니다.</w:t>
            </w:r>
          </w:p>
        </w:tc>
      </w:tr>
      <w:tr w:rsidR="00527D98" w:rsidRPr="007B4016" w14:paraId="2EB83255" w14:textId="77777777" w:rsidTr="00EB3B16">
        <w:trPr>
          <w:trHeight w:val="330"/>
        </w:trPr>
        <w:tc>
          <w:tcPr>
            <w:tcW w:w="10490" w:type="dxa"/>
            <w:gridSpan w:val="3"/>
            <w:tcBorders>
              <w:top w:val="nil"/>
              <w:left w:val="nil"/>
              <w:bottom w:val="nil"/>
              <w:right w:val="nil"/>
            </w:tcBorders>
            <w:vAlign w:val="center"/>
          </w:tcPr>
          <w:p w14:paraId="0C518717" w14:textId="77777777" w:rsidR="00527D98" w:rsidRPr="007B4016" w:rsidRDefault="00527D98" w:rsidP="00527D98">
            <w:pPr>
              <w:widowControl/>
              <w:numPr>
                <w:ilvl w:val="0"/>
                <w:numId w:val="37"/>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노이즈 레벨 (Noise Level</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전기적 간섭이나 센서 열화를 실시간 감시하여 데이터의 신뢰성을 확보합니다.</w:t>
            </w:r>
          </w:p>
        </w:tc>
      </w:tr>
      <w:tr w:rsidR="00527D98" w:rsidRPr="007B4016" w14:paraId="2371DBE5" w14:textId="77777777" w:rsidTr="00EB3B16">
        <w:trPr>
          <w:trHeight w:val="330"/>
        </w:trPr>
        <w:tc>
          <w:tcPr>
            <w:tcW w:w="10490" w:type="dxa"/>
            <w:gridSpan w:val="3"/>
            <w:tcBorders>
              <w:top w:val="nil"/>
              <w:left w:val="nil"/>
              <w:bottom w:val="nil"/>
              <w:right w:val="nil"/>
            </w:tcBorders>
            <w:vAlign w:val="center"/>
          </w:tcPr>
          <w:p w14:paraId="35EB6AED" w14:textId="77777777" w:rsidR="00527D98" w:rsidRPr="007B4016" w:rsidRDefault="00527D98" w:rsidP="00527D98">
            <w:pPr>
              <w:widowControl/>
              <w:rPr>
                <w:rFonts w:asciiTheme="minorEastAsia" w:hAnsiTheme="minorEastAsia"/>
                <w:color w:val="1F1F1F"/>
              </w:rPr>
            </w:pPr>
          </w:p>
        </w:tc>
      </w:tr>
      <w:tr w:rsidR="00527D98" w:rsidRPr="007B4016" w14:paraId="3DC73A37" w14:textId="77777777" w:rsidTr="00EB3B16">
        <w:trPr>
          <w:trHeight w:val="330"/>
        </w:trPr>
        <w:tc>
          <w:tcPr>
            <w:tcW w:w="10490" w:type="dxa"/>
            <w:gridSpan w:val="3"/>
            <w:tcBorders>
              <w:top w:val="nil"/>
              <w:left w:val="nil"/>
              <w:bottom w:val="nil"/>
              <w:right w:val="nil"/>
            </w:tcBorders>
            <w:vAlign w:val="center"/>
          </w:tcPr>
          <w:p w14:paraId="620D92D7" w14:textId="77777777" w:rsidR="00527D98" w:rsidRPr="007B4016" w:rsidRDefault="00527D98" w:rsidP="00EB3B16">
            <w:pPr>
              <w:widowControl/>
              <w:rPr>
                <w:rFonts w:asciiTheme="minorEastAsia" w:hAnsiTheme="minorEastAsia"/>
                <w:b/>
                <w:bCs/>
                <w:color w:val="1F1F1F"/>
              </w:rPr>
            </w:pPr>
            <w:r w:rsidRPr="007B4016">
              <w:rPr>
                <w:rFonts w:asciiTheme="minorEastAsia" w:hAnsiTheme="minorEastAsia"/>
                <w:b/>
                <w:bCs/>
                <w:color w:val="1F1F1F"/>
              </w:rPr>
              <w:t>3. 모션 및 이송 시스템 데이터 (위치 정밀도 및 기계적 건전성)</w:t>
            </w:r>
          </w:p>
        </w:tc>
      </w:tr>
      <w:tr w:rsidR="00527D98" w:rsidRPr="007B4016" w14:paraId="49345E58" w14:textId="77777777" w:rsidTr="00EB3B16">
        <w:trPr>
          <w:trHeight w:val="330"/>
        </w:trPr>
        <w:tc>
          <w:tcPr>
            <w:tcW w:w="10490" w:type="dxa"/>
            <w:gridSpan w:val="3"/>
            <w:tcBorders>
              <w:top w:val="nil"/>
              <w:left w:val="nil"/>
              <w:bottom w:val="nil"/>
              <w:right w:val="nil"/>
            </w:tcBorders>
            <w:vAlign w:val="center"/>
          </w:tcPr>
          <w:p w14:paraId="717843B5" w14:textId="18F8869B"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 시료를 이동시키고 초점을 잡는 샘플스테이지의 상태를 감시하여 치수 정밀도를 유지합니다.</w:t>
            </w:r>
          </w:p>
          <w:p w14:paraId="2DCA693F" w14:textId="77777777" w:rsidR="00527D98" w:rsidRPr="007B4016" w:rsidRDefault="00527D98" w:rsidP="00EB3B16">
            <w:pPr>
              <w:widowControl/>
              <w:rPr>
                <w:rFonts w:asciiTheme="minorEastAsia" w:hAnsiTheme="minorEastAsia"/>
                <w:color w:val="1F1F1F"/>
              </w:rPr>
            </w:pPr>
          </w:p>
        </w:tc>
      </w:tr>
      <w:tr w:rsidR="00527D98" w:rsidRPr="007B4016" w14:paraId="1472A148" w14:textId="77777777" w:rsidTr="00EB3B16">
        <w:trPr>
          <w:trHeight w:val="330"/>
        </w:trPr>
        <w:tc>
          <w:tcPr>
            <w:tcW w:w="10490" w:type="dxa"/>
            <w:gridSpan w:val="3"/>
            <w:tcBorders>
              <w:top w:val="nil"/>
              <w:left w:val="nil"/>
              <w:bottom w:val="nil"/>
              <w:right w:val="nil"/>
            </w:tcBorders>
            <w:vAlign w:val="center"/>
          </w:tcPr>
          <w:p w14:paraId="7914223E" w14:textId="77777777" w:rsidR="00527D98" w:rsidRPr="007B4016" w:rsidRDefault="00527D98" w:rsidP="00EB3B16">
            <w:pPr>
              <w:widowControl/>
              <w:ind w:firstLine="200"/>
              <w:rPr>
                <w:rFonts w:asciiTheme="minorEastAsia" w:hAnsiTheme="minorEastAsia"/>
                <w:color w:val="1F1F1F"/>
              </w:rPr>
            </w:pPr>
            <w:r w:rsidRPr="007B4016">
              <w:rPr>
                <w:rFonts w:asciiTheme="minorEastAsia" w:hAnsiTheme="minorEastAsia"/>
                <w:color w:val="1F1F1F"/>
              </w:rPr>
              <w:t>1) 샘플스테이지 (Sample Stage) :</w:t>
            </w:r>
          </w:p>
        </w:tc>
      </w:tr>
      <w:tr w:rsidR="00527D98" w:rsidRPr="007B4016" w14:paraId="119BF747" w14:textId="77777777" w:rsidTr="00EB3B16">
        <w:trPr>
          <w:trHeight w:val="330"/>
        </w:trPr>
        <w:tc>
          <w:tcPr>
            <w:tcW w:w="10490" w:type="dxa"/>
            <w:gridSpan w:val="3"/>
            <w:tcBorders>
              <w:top w:val="nil"/>
              <w:left w:val="nil"/>
              <w:bottom w:val="nil"/>
              <w:right w:val="nil"/>
            </w:tcBorders>
            <w:vAlign w:val="center"/>
          </w:tcPr>
          <w:p w14:paraId="0CA20B45" w14:textId="77777777" w:rsidR="00527D98" w:rsidRPr="007B4016" w:rsidRDefault="00527D98" w:rsidP="00527D98">
            <w:pPr>
              <w:widowControl/>
              <w:numPr>
                <w:ilvl w:val="0"/>
                <w:numId w:val="38"/>
              </w:numPr>
              <w:pBdr>
                <w:top w:val="nil"/>
                <w:left w:val="nil"/>
                <w:bottom w:val="nil"/>
                <w:right w:val="nil"/>
                <w:between w:val="nil"/>
              </w:pBdr>
              <w:jc w:val="left"/>
              <w:rPr>
                <w:rFonts w:asciiTheme="minorEastAsia" w:hAnsiTheme="minorEastAsia"/>
                <w:color w:val="1F1F1F"/>
              </w:rPr>
            </w:pPr>
            <w:proofErr w:type="spellStart"/>
            <w:r w:rsidRPr="007B4016">
              <w:rPr>
                <w:rFonts w:asciiTheme="minorEastAsia" w:hAnsiTheme="minorEastAsia" w:cs="맑은 고딕"/>
                <w:color w:val="1F1F1F"/>
              </w:rPr>
              <w:t>서보모터</w:t>
            </w:r>
            <w:proofErr w:type="spellEnd"/>
            <w:r w:rsidRPr="007B4016">
              <w:rPr>
                <w:rFonts w:asciiTheme="minorEastAsia" w:hAnsiTheme="minorEastAsia" w:cs="맑은 고딕"/>
                <w:color w:val="1F1F1F"/>
              </w:rPr>
              <w:t xml:space="preserve"> </w:t>
            </w:r>
            <w:proofErr w:type="spellStart"/>
            <w:r w:rsidRPr="007B4016">
              <w:rPr>
                <w:rFonts w:asciiTheme="minorEastAsia" w:hAnsiTheme="minorEastAsia" w:cs="맑은 고딕"/>
                <w:color w:val="1F1F1F"/>
              </w:rPr>
              <w:t>부하율</w:t>
            </w:r>
            <w:proofErr w:type="spellEnd"/>
            <w:r w:rsidRPr="007B4016">
              <w:rPr>
                <w:rFonts w:asciiTheme="minorEastAsia" w:hAnsiTheme="minorEastAsia" w:cs="맑은 고딕"/>
                <w:color w:val="1F1F1F"/>
              </w:rPr>
              <w:t xml:space="preserve"> (Servo Motor Load Rate</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특정 구간에서 부하율이 상승하면 가이드 레일 이물질 끼임이나 윤활 부족을 의미합니다.</w:t>
            </w:r>
          </w:p>
          <w:p w14:paraId="3F970DD0" w14:textId="77777777" w:rsidR="00527D98" w:rsidRPr="007B4016" w:rsidRDefault="00527D98" w:rsidP="00527D98">
            <w:pPr>
              <w:widowControl/>
              <w:numPr>
                <w:ilvl w:val="0"/>
                <w:numId w:val="38"/>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진동수(</w:t>
            </w:r>
            <w:proofErr w:type="spellStart"/>
            <w:r w:rsidRPr="007B4016">
              <w:rPr>
                <w:rFonts w:asciiTheme="minorEastAsia" w:hAnsiTheme="minorEastAsia" w:cs="맑은 고딕"/>
                <w:color w:val="1F1F1F"/>
              </w:rPr>
              <w:t>Vibrationfrequency</w:t>
            </w:r>
            <w:proofErr w:type="spellEnd"/>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이상 진동 발생 시 베어링 마모나 </w:t>
            </w:r>
            <w:proofErr w:type="spellStart"/>
            <w:r w:rsidRPr="007B4016">
              <w:rPr>
                <w:rFonts w:asciiTheme="minorEastAsia" w:hAnsiTheme="minorEastAsia" w:cs="맑은 고딕"/>
                <w:color w:val="1F1F1F"/>
              </w:rPr>
              <w:t>기구부</w:t>
            </w:r>
            <w:proofErr w:type="spellEnd"/>
            <w:r w:rsidRPr="007B4016">
              <w:rPr>
                <w:rFonts w:asciiTheme="minorEastAsia" w:hAnsiTheme="minorEastAsia" w:cs="맑은 고딕"/>
                <w:color w:val="1F1F1F"/>
              </w:rPr>
              <w:t xml:space="preserve"> 유격을 예지하여 위치 정밀도 하락을 차단합니다.</w:t>
            </w:r>
          </w:p>
          <w:p w14:paraId="20F9C3CC" w14:textId="14BCFD93" w:rsidR="00527D98" w:rsidRPr="007B4016" w:rsidRDefault="00527D98" w:rsidP="00527D98">
            <w:pPr>
              <w:widowControl/>
              <w:numPr>
                <w:ilvl w:val="0"/>
                <w:numId w:val="38"/>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X/Y축_좌표(X/</w:t>
            </w:r>
            <w:proofErr w:type="spellStart"/>
            <w:r w:rsidRPr="007B4016">
              <w:rPr>
                <w:rFonts w:asciiTheme="minorEastAsia" w:hAnsiTheme="minorEastAsia" w:cs="맑은 고딕"/>
                <w:color w:val="000000"/>
              </w:rPr>
              <w:t>Yaxi</w:t>
            </w:r>
            <w:r w:rsidR="002309D4" w:rsidRPr="007B4016">
              <w:rPr>
                <w:rFonts w:asciiTheme="minorEastAsia" w:hAnsiTheme="minorEastAsia" w:cs="맑은 고딕"/>
                <w:color w:val="000000"/>
              </w:rPr>
              <w:t>sC</w:t>
            </w:r>
            <w:r w:rsidRPr="007B4016">
              <w:rPr>
                <w:rFonts w:asciiTheme="minorEastAsia" w:hAnsiTheme="minorEastAsia" w:cs="맑은 고딕"/>
                <w:color w:val="000000"/>
              </w:rPr>
              <w:t>oordinate</w:t>
            </w:r>
            <w:proofErr w:type="spellEnd"/>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현재 시료가 위치한 물리적 지점을 실시간으로 파악합니다. 이를 통해 측정 지시(Recipe)상의 목표 좌표와 실제 이동 좌표를 비교하여 위치 결정 정밀도를 관리합니다.</w:t>
            </w:r>
          </w:p>
          <w:p w14:paraId="28D93DC8" w14:textId="700F78A3" w:rsidR="00527D98" w:rsidRPr="007B4016" w:rsidRDefault="00527D98" w:rsidP="00527D98">
            <w:pPr>
              <w:widowControl/>
              <w:numPr>
                <w:ilvl w:val="0"/>
                <w:numId w:val="38"/>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X/Y축_이동_거리(X/</w:t>
            </w:r>
            <w:proofErr w:type="spellStart"/>
            <w:r w:rsidRPr="007B4016">
              <w:rPr>
                <w:rFonts w:asciiTheme="minorEastAsia" w:hAnsiTheme="minorEastAsia" w:cs="맑은 고딕"/>
                <w:color w:val="000000"/>
              </w:rPr>
              <w:t>Yaxi</w:t>
            </w:r>
            <w:r w:rsidR="002309D4" w:rsidRPr="007B4016">
              <w:rPr>
                <w:rFonts w:asciiTheme="minorEastAsia" w:hAnsiTheme="minorEastAsia" w:cs="맑은 고딕"/>
                <w:color w:val="000000"/>
              </w:rPr>
              <w:t>sM</w:t>
            </w:r>
            <w:r w:rsidRPr="007B4016">
              <w:rPr>
                <w:rFonts w:asciiTheme="minorEastAsia" w:hAnsiTheme="minorEastAsia" w:cs="맑은 고딕"/>
                <w:color w:val="000000"/>
              </w:rPr>
              <w:t>ov</w:t>
            </w:r>
            <w:r w:rsidR="002309D4" w:rsidRPr="007B4016">
              <w:rPr>
                <w:rFonts w:asciiTheme="minorEastAsia" w:hAnsiTheme="minorEastAsia" w:cs="맑은 고딕"/>
                <w:color w:val="000000"/>
              </w:rPr>
              <w:t>eD</w:t>
            </w:r>
            <w:r w:rsidRPr="007B4016">
              <w:rPr>
                <w:rFonts w:asciiTheme="minorEastAsia" w:hAnsiTheme="minorEastAsia" w:cs="맑은 고딕"/>
                <w:color w:val="000000"/>
              </w:rPr>
              <w:t>istance</w:t>
            </w:r>
            <w:proofErr w:type="spellEnd"/>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검사 시작 후 이동 거리를 기록합니다. 이는 가이드 레일 및 </w:t>
            </w:r>
            <w:proofErr w:type="spellStart"/>
            <w:r w:rsidRPr="007B4016">
              <w:rPr>
                <w:rFonts w:asciiTheme="minorEastAsia" w:hAnsiTheme="minorEastAsia" w:cs="맑은 고딕"/>
                <w:color w:val="000000"/>
              </w:rPr>
              <w:t>볼스크류</w:t>
            </w:r>
            <w:proofErr w:type="spellEnd"/>
            <w:r w:rsidRPr="007B4016">
              <w:rPr>
                <w:rFonts w:asciiTheme="minorEastAsia" w:hAnsiTheme="minorEastAsia" w:cs="맑은 고딕"/>
                <w:color w:val="000000"/>
              </w:rPr>
              <w:t xml:space="preserve"> 등 </w:t>
            </w:r>
            <w:proofErr w:type="spellStart"/>
            <w:r w:rsidRPr="007B4016">
              <w:rPr>
                <w:rFonts w:asciiTheme="minorEastAsia" w:hAnsiTheme="minorEastAsia" w:cs="맑은 고딕"/>
                <w:color w:val="000000"/>
              </w:rPr>
              <w:t>구동부</w:t>
            </w:r>
            <w:proofErr w:type="spellEnd"/>
            <w:r w:rsidRPr="007B4016">
              <w:rPr>
                <w:rFonts w:asciiTheme="minorEastAsia" w:hAnsiTheme="minorEastAsia" w:cs="맑은 고딕"/>
                <w:color w:val="000000"/>
              </w:rPr>
              <w:t xml:space="preserve"> 소모품의 교체 주기(Maintenance Cycle)를 판단하는 기초 데이터로 활용됩니다.</w:t>
            </w:r>
          </w:p>
          <w:p w14:paraId="3123DEE0" w14:textId="77777777" w:rsidR="00527D98" w:rsidRPr="007B4016" w:rsidRDefault="00527D98" w:rsidP="00EB3B16">
            <w:pPr>
              <w:widowControl/>
              <w:rPr>
                <w:rFonts w:asciiTheme="minorEastAsia" w:hAnsiTheme="minorEastAsia"/>
                <w:color w:val="EE0000"/>
              </w:rPr>
            </w:pPr>
          </w:p>
          <w:p w14:paraId="4829FA36" w14:textId="77777777" w:rsidR="00527D98" w:rsidRPr="007B4016" w:rsidRDefault="00527D98" w:rsidP="00EB3B16">
            <w:pPr>
              <w:widowControl/>
              <w:ind w:firstLine="200"/>
              <w:rPr>
                <w:rFonts w:asciiTheme="minorEastAsia" w:hAnsiTheme="minorEastAsia"/>
                <w:color w:val="1F1F1F"/>
              </w:rPr>
            </w:pPr>
            <w:r w:rsidRPr="007B4016">
              <w:rPr>
                <w:rFonts w:asciiTheme="minorEastAsia" w:hAnsiTheme="minorEastAsia"/>
                <w:color w:val="1F1F1F"/>
              </w:rPr>
              <w:t xml:space="preserve">2) </w:t>
            </w:r>
            <w:proofErr w:type="spellStart"/>
            <w:r w:rsidRPr="007B4016">
              <w:rPr>
                <w:rFonts w:asciiTheme="minorEastAsia" w:hAnsiTheme="minorEastAsia"/>
                <w:color w:val="1F1F1F"/>
              </w:rPr>
              <w:t>레이저초점기</w:t>
            </w:r>
            <w:proofErr w:type="spellEnd"/>
            <w:r w:rsidRPr="007B4016">
              <w:rPr>
                <w:rFonts w:asciiTheme="minorEastAsia" w:hAnsiTheme="minorEastAsia"/>
                <w:color w:val="1F1F1F"/>
              </w:rPr>
              <w:t xml:space="preserve"> (Focus Laser</w:t>
            </w:r>
            <w:proofErr w:type="gramStart"/>
            <w:r w:rsidRPr="007B4016">
              <w:rPr>
                <w:rFonts w:asciiTheme="minorEastAsia" w:hAnsiTheme="minorEastAsia"/>
                <w:color w:val="1F1F1F"/>
              </w:rPr>
              <w:t>) :</w:t>
            </w:r>
            <w:proofErr w:type="gramEnd"/>
            <w:r w:rsidRPr="007B4016">
              <w:rPr>
                <w:rFonts w:asciiTheme="minorEastAsia" w:hAnsiTheme="minorEastAsia"/>
                <w:color w:val="1F1F1F"/>
              </w:rPr>
              <w:t xml:space="preserve"> </w:t>
            </w:r>
          </w:p>
          <w:p w14:paraId="0D70C45C" w14:textId="77777777" w:rsidR="00527D98" w:rsidRPr="007B4016" w:rsidRDefault="00527D98" w:rsidP="00527D98">
            <w:pPr>
              <w:widowControl/>
              <w:numPr>
                <w:ilvl w:val="0"/>
                <w:numId w:val="32"/>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레이저 출력 상태 및 전류 (Laser Emission &amp; Current</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레이저 다이오드의 </w:t>
            </w:r>
            <w:proofErr w:type="spellStart"/>
            <w:r w:rsidRPr="007B4016">
              <w:rPr>
                <w:rFonts w:asciiTheme="minorEastAsia" w:hAnsiTheme="minorEastAsia" w:cs="맑은 고딕"/>
                <w:color w:val="1F1F1F"/>
              </w:rPr>
              <w:t>광출력</w:t>
            </w:r>
            <w:proofErr w:type="spellEnd"/>
            <w:r w:rsidRPr="007B4016">
              <w:rPr>
                <w:rFonts w:asciiTheme="minorEastAsia" w:hAnsiTheme="minorEastAsia" w:cs="맑은 고딕"/>
                <w:color w:val="1F1F1F"/>
              </w:rPr>
              <w:t xml:space="preserve"> 강도와 소모 전류를 모니터링합니다. 출력이 기준치 이하로 떨어지면 수신 신호가 약해져 거리 측정 오류가 발생하므로, 센서의 수명을 예지하여 적기에 교체할 수 있도록 합니다.</w:t>
            </w:r>
          </w:p>
          <w:p w14:paraId="3A29AFA0" w14:textId="77777777" w:rsidR="00527D98" w:rsidRPr="007B4016" w:rsidRDefault="00527D98" w:rsidP="00527D98">
            <w:pPr>
              <w:widowControl/>
              <w:numPr>
                <w:ilvl w:val="0"/>
                <w:numId w:val="32"/>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정밀도 (Precision</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동일한 지점을 반복 측정했을 때 발생하는 </w:t>
            </w:r>
            <w:proofErr w:type="spellStart"/>
            <w:r w:rsidRPr="007B4016">
              <w:rPr>
                <w:rFonts w:asciiTheme="minorEastAsia" w:hAnsiTheme="minorEastAsia" w:cs="맑은 고딕"/>
                <w:color w:val="1F1F1F"/>
              </w:rPr>
              <w:t>거리값의</w:t>
            </w:r>
            <w:proofErr w:type="spellEnd"/>
            <w:r w:rsidRPr="007B4016">
              <w:rPr>
                <w:rFonts w:asciiTheme="minorEastAsia" w:hAnsiTheme="minorEastAsia" w:cs="맑은 고딕"/>
                <w:color w:val="1F1F1F"/>
              </w:rPr>
              <w:t xml:space="preserve"> 편차를 관리합니다. 측정 정밀도 저하는 곧 엑스선 초점 불일치로 이어져 데이터 신뢰성을 해치므로 지속적인 모니터링이 필요합니다.</w:t>
            </w:r>
          </w:p>
          <w:p w14:paraId="6C435B6C" w14:textId="77777777" w:rsidR="00527D98" w:rsidRPr="007B4016" w:rsidRDefault="00527D98" w:rsidP="00527D98">
            <w:pPr>
              <w:widowControl/>
              <w:numPr>
                <w:ilvl w:val="0"/>
                <w:numId w:val="32"/>
              </w:numPr>
              <w:pBdr>
                <w:top w:val="nil"/>
                <w:left w:val="nil"/>
                <w:bottom w:val="nil"/>
                <w:right w:val="nil"/>
                <w:between w:val="nil"/>
              </w:pBdr>
              <w:jc w:val="left"/>
              <w:rPr>
                <w:rFonts w:asciiTheme="minorEastAsia" w:hAnsiTheme="minorEastAsia"/>
                <w:color w:val="1F1F1F"/>
              </w:rPr>
            </w:pPr>
            <w:r w:rsidRPr="007B4016">
              <w:rPr>
                <w:rFonts w:asciiTheme="minorEastAsia" w:hAnsiTheme="minorEastAsia" w:cs="맑은 고딕"/>
                <w:color w:val="1F1F1F"/>
              </w:rPr>
              <w:t>초점 거리 및 위치 (Focus Distance &amp; Position</w:t>
            </w:r>
            <w:proofErr w:type="gramStart"/>
            <w:r w:rsidRPr="007B4016">
              <w:rPr>
                <w:rFonts w:asciiTheme="minorEastAsia" w:hAnsiTheme="minorEastAsia" w:cs="맑은 고딕"/>
                <w:color w:val="1F1F1F"/>
              </w:rPr>
              <w:t>) :</w:t>
            </w:r>
            <w:proofErr w:type="gramEnd"/>
            <w:r w:rsidRPr="007B4016">
              <w:rPr>
                <w:rFonts w:asciiTheme="minorEastAsia" w:hAnsiTheme="minorEastAsia" w:cs="맑은 고딕"/>
                <w:color w:val="1F1F1F"/>
              </w:rPr>
              <w:t xml:space="preserve"> 시료 표면과 </w:t>
            </w:r>
            <w:proofErr w:type="spellStart"/>
            <w:r w:rsidRPr="007B4016">
              <w:rPr>
                <w:rFonts w:asciiTheme="minorEastAsia" w:hAnsiTheme="minorEastAsia" w:cs="맑은 고딕"/>
                <w:color w:val="1F1F1F"/>
              </w:rPr>
              <w:t>측정부</w:t>
            </w:r>
            <w:proofErr w:type="spellEnd"/>
            <w:r w:rsidRPr="007B4016">
              <w:rPr>
                <w:rFonts w:asciiTheme="minorEastAsia" w:hAnsiTheme="minorEastAsia" w:cs="맑은 고딕"/>
                <w:color w:val="1F1F1F"/>
              </w:rPr>
              <w:t xml:space="preserve"> 사이의 실제 Z축 거리를 실시간 수집합니다. 시료의 굴곡이나 높낮이 변화에도 엑스선이 최적의 강도로 조사될 수 있도록 초점 위치를 자동으로 보정하는 기초 데이터가 됩니다.</w:t>
            </w:r>
          </w:p>
          <w:p w14:paraId="68B20CA5" w14:textId="77777777" w:rsidR="00527D98" w:rsidRPr="007B4016" w:rsidRDefault="00527D98" w:rsidP="00527D98">
            <w:pPr>
              <w:widowControl/>
              <w:rPr>
                <w:rFonts w:asciiTheme="minorEastAsia" w:hAnsiTheme="minorEastAsia"/>
                <w:color w:val="1F1F1F"/>
              </w:rPr>
            </w:pPr>
          </w:p>
        </w:tc>
      </w:tr>
      <w:tr w:rsidR="00527D98" w:rsidRPr="007B4016" w14:paraId="2B03D5F9" w14:textId="77777777" w:rsidTr="00EB3B16">
        <w:trPr>
          <w:trHeight w:val="330"/>
        </w:trPr>
        <w:tc>
          <w:tcPr>
            <w:tcW w:w="10490" w:type="dxa"/>
            <w:gridSpan w:val="3"/>
            <w:tcBorders>
              <w:top w:val="nil"/>
              <w:left w:val="nil"/>
              <w:bottom w:val="nil"/>
              <w:right w:val="nil"/>
            </w:tcBorders>
            <w:vAlign w:val="center"/>
          </w:tcPr>
          <w:p w14:paraId="276A1066" w14:textId="77777777" w:rsidR="00527D98" w:rsidRPr="007B4016" w:rsidRDefault="00527D98" w:rsidP="00EB3B16">
            <w:pPr>
              <w:widowControl/>
              <w:rPr>
                <w:rFonts w:asciiTheme="minorEastAsia" w:hAnsiTheme="minorEastAsia"/>
                <w:b/>
                <w:bCs/>
                <w:color w:val="1F1F1F"/>
              </w:rPr>
            </w:pPr>
            <w:r w:rsidRPr="007B4016">
              <w:rPr>
                <w:rFonts w:asciiTheme="minorEastAsia" w:hAnsiTheme="minorEastAsia"/>
                <w:b/>
                <w:bCs/>
                <w:color w:val="1F1F1F"/>
              </w:rPr>
              <w:t>4. 품질 결과 및 측정 환경 지표</w:t>
            </w:r>
          </w:p>
        </w:tc>
      </w:tr>
      <w:tr w:rsidR="00527D98" w:rsidRPr="007B4016" w14:paraId="1DE30260" w14:textId="77777777" w:rsidTr="00EB3B16">
        <w:trPr>
          <w:trHeight w:val="330"/>
        </w:trPr>
        <w:tc>
          <w:tcPr>
            <w:tcW w:w="10490" w:type="dxa"/>
            <w:gridSpan w:val="3"/>
            <w:tcBorders>
              <w:top w:val="nil"/>
              <w:left w:val="nil"/>
              <w:bottom w:val="nil"/>
              <w:right w:val="nil"/>
            </w:tcBorders>
            <w:vAlign w:val="center"/>
          </w:tcPr>
          <w:p w14:paraId="4D347EC8"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 최종 결과값과 측정 환경 데이터를 결합하여 전체 공정 효율을 최적화합니다.</w:t>
            </w:r>
          </w:p>
          <w:p w14:paraId="38B1F3CE" w14:textId="77777777" w:rsidR="00527D98" w:rsidRPr="007B4016" w:rsidRDefault="00527D98" w:rsidP="00EB3B16">
            <w:pPr>
              <w:widowControl/>
              <w:rPr>
                <w:rFonts w:asciiTheme="minorEastAsia" w:hAnsiTheme="minorEastAsia"/>
                <w:color w:val="1F1F1F"/>
              </w:rPr>
            </w:pPr>
          </w:p>
        </w:tc>
      </w:tr>
      <w:tr w:rsidR="00527D98" w:rsidRPr="007B4016" w14:paraId="08CBE8C6" w14:textId="77777777" w:rsidTr="00EB3B16">
        <w:trPr>
          <w:trHeight w:val="330"/>
        </w:trPr>
        <w:tc>
          <w:tcPr>
            <w:tcW w:w="10490" w:type="dxa"/>
            <w:gridSpan w:val="3"/>
            <w:tcBorders>
              <w:top w:val="nil"/>
              <w:left w:val="nil"/>
              <w:bottom w:val="nil"/>
              <w:right w:val="nil"/>
            </w:tcBorders>
            <w:vAlign w:val="center"/>
          </w:tcPr>
          <w:p w14:paraId="28DEDCDE" w14:textId="77777777" w:rsidR="00527D98" w:rsidRPr="007B4016" w:rsidRDefault="00527D98" w:rsidP="00EB3B16">
            <w:pPr>
              <w:widowControl/>
              <w:ind w:firstLine="200"/>
              <w:rPr>
                <w:rFonts w:asciiTheme="minorEastAsia" w:hAnsiTheme="minorEastAsia"/>
                <w:color w:val="1F1F1F"/>
              </w:rPr>
            </w:pPr>
            <w:r w:rsidRPr="007B4016">
              <w:rPr>
                <w:rFonts w:asciiTheme="minorEastAsia" w:hAnsiTheme="minorEastAsia"/>
                <w:color w:val="1F1F1F"/>
              </w:rPr>
              <w:t>1) 샘플 (Sample) :</w:t>
            </w:r>
          </w:p>
        </w:tc>
      </w:tr>
      <w:tr w:rsidR="00527D98" w:rsidRPr="007B4016" w14:paraId="4E43EF38" w14:textId="77777777" w:rsidTr="00EB3B16">
        <w:trPr>
          <w:trHeight w:val="330"/>
        </w:trPr>
        <w:tc>
          <w:tcPr>
            <w:tcW w:w="10490" w:type="dxa"/>
            <w:gridSpan w:val="3"/>
            <w:tcBorders>
              <w:top w:val="nil"/>
              <w:left w:val="nil"/>
              <w:bottom w:val="nil"/>
              <w:right w:val="nil"/>
            </w:tcBorders>
            <w:vAlign w:val="center"/>
          </w:tcPr>
          <w:p w14:paraId="11ADA948" w14:textId="77777777" w:rsidR="00527D98" w:rsidRPr="007B4016" w:rsidRDefault="00527D98" w:rsidP="00527D98">
            <w:pPr>
              <w:widowControl/>
              <w:numPr>
                <w:ilvl w:val="0"/>
                <w:numId w:val="29"/>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 xml:space="preserve">양품/불량 </w:t>
            </w:r>
            <w:proofErr w:type="gramStart"/>
            <w:r w:rsidRPr="007B4016">
              <w:rPr>
                <w:rFonts w:asciiTheme="minorEastAsia" w:hAnsiTheme="minorEastAsia" w:cs="맑은 고딕"/>
                <w:color w:val="000000"/>
              </w:rPr>
              <w:t>여부 :</w:t>
            </w:r>
            <w:proofErr w:type="gramEnd"/>
            <w:r w:rsidRPr="007B4016">
              <w:rPr>
                <w:rFonts w:asciiTheme="minorEastAsia" w:hAnsiTheme="minorEastAsia" w:cs="맑은 고딕"/>
                <w:color w:val="000000"/>
                <w:sz w:val="22"/>
                <w:szCs w:val="22"/>
              </w:rPr>
              <w:t xml:space="preserve"> </w:t>
            </w:r>
            <w:r w:rsidRPr="007B4016">
              <w:rPr>
                <w:rFonts w:asciiTheme="minorEastAsia" w:hAnsiTheme="minorEastAsia" w:cs="맑은 고딕"/>
                <w:color w:val="000000"/>
              </w:rPr>
              <w:t xml:space="preserve">설정된 상/하한 공차(Tolerance)를 기준으로 측정값이 합격 범위 내에 있는지 판정합니다. 불량 발생 시 즉시 생산 라인에 </w:t>
            </w:r>
            <w:proofErr w:type="spellStart"/>
            <w:r w:rsidRPr="007B4016">
              <w:rPr>
                <w:rFonts w:asciiTheme="minorEastAsia" w:hAnsiTheme="minorEastAsia" w:cs="맑은 고딕"/>
                <w:color w:val="000000"/>
              </w:rPr>
              <w:t>피드백하여</w:t>
            </w:r>
            <w:proofErr w:type="spellEnd"/>
            <w:r w:rsidRPr="007B4016">
              <w:rPr>
                <w:rFonts w:asciiTheme="minorEastAsia" w:hAnsiTheme="minorEastAsia" w:cs="맑은 고딕"/>
                <w:color w:val="000000"/>
              </w:rPr>
              <w:t xml:space="preserve"> 공정 산포를 줄입니다.</w:t>
            </w:r>
          </w:p>
        </w:tc>
      </w:tr>
      <w:tr w:rsidR="00527D98" w:rsidRPr="007B4016" w14:paraId="04BCD8F3" w14:textId="77777777" w:rsidTr="00EB3B16">
        <w:trPr>
          <w:trHeight w:val="330"/>
        </w:trPr>
        <w:tc>
          <w:tcPr>
            <w:tcW w:w="10490" w:type="dxa"/>
            <w:gridSpan w:val="3"/>
            <w:tcBorders>
              <w:top w:val="nil"/>
              <w:left w:val="nil"/>
              <w:bottom w:val="nil"/>
              <w:right w:val="nil"/>
            </w:tcBorders>
            <w:vAlign w:val="center"/>
          </w:tcPr>
          <w:p w14:paraId="1F3D1CCD" w14:textId="77777777" w:rsidR="00527D98" w:rsidRPr="007B4016" w:rsidRDefault="00527D98" w:rsidP="00527D98">
            <w:pPr>
              <w:widowControl/>
              <w:numPr>
                <w:ilvl w:val="0"/>
                <w:numId w:val="29"/>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 xml:space="preserve">도금 </w:t>
            </w:r>
            <w:proofErr w:type="gramStart"/>
            <w:r w:rsidRPr="007B4016">
              <w:rPr>
                <w:rFonts w:asciiTheme="minorEastAsia" w:hAnsiTheme="minorEastAsia" w:cs="맑은 고딕"/>
                <w:color w:val="000000"/>
              </w:rPr>
              <w:t>두께 :</w:t>
            </w:r>
            <w:proofErr w:type="gramEnd"/>
            <w:r w:rsidRPr="007B4016">
              <w:rPr>
                <w:rFonts w:asciiTheme="minorEastAsia" w:hAnsiTheme="minorEastAsia" w:cs="맑은 고딕"/>
                <w:color w:val="000000"/>
              </w:rPr>
              <w:t xml:space="preserve"> 측정된 실제 금속 층의 두께 데이터입니다. 다점 측정(예: 4개 채널) 시 각 지점별 두께 편차를 분석하여 도금의 균일도(Uniformity)를 평가하는 지표로 사용됩니다.</w:t>
            </w:r>
          </w:p>
          <w:p w14:paraId="068695B4" w14:textId="77777777" w:rsidR="00527D98" w:rsidRPr="007B4016" w:rsidRDefault="00527D98" w:rsidP="00EB3B16">
            <w:pPr>
              <w:widowControl/>
              <w:rPr>
                <w:rFonts w:asciiTheme="minorEastAsia" w:hAnsiTheme="minorEastAsia"/>
              </w:rPr>
            </w:pPr>
          </w:p>
          <w:p w14:paraId="7429DAD3" w14:textId="77777777" w:rsidR="00527D98" w:rsidRPr="007B4016" w:rsidRDefault="00527D98" w:rsidP="00EB3B16">
            <w:pPr>
              <w:widowControl/>
              <w:ind w:firstLine="200"/>
              <w:rPr>
                <w:rFonts w:asciiTheme="minorEastAsia" w:hAnsiTheme="minorEastAsia"/>
              </w:rPr>
            </w:pPr>
            <w:r w:rsidRPr="007B4016">
              <w:rPr>
                <w:rFonts w:asciiTheme="minorEastAsia" w:hAnsiTheme="minorEastAsia"/>
              </w:rPr>
              <w:lastRenderedPageBreak/>
              <w:t>2) 카메라 (Camera</w:t>
            </w:r>
            <w:proofErr w:type="gramStart"/>
            <w:r w:rsidRPr="007B4016">
              <w:rPr>
                <w:rFonts w:asciiTheme="minorEastAsia" w:hAnsiTheme="minorEastAsia"/>
              </w:rPr>
              <w:t>) :</w:t>
            </w:r>
            <w:proofErr w:type="gramEnd"/>
            <w:r w:rsidRPr="007B4016">
              <w:rPr>
                <w:rFonts w:asciiTheme="minorEastAsia" w:hAnsiTheme="minorEastAsia"/>
              </w:rPr>
              <w:t xml:space="preserve"> </w:t>
            </w:r>
          </w:p>
        </w:tc>
      </w:tr>
      <w:tr w:rsidR="00527D98" w:rsidRPr="007B4016" w14:paraId="1462C3E3" w14:textId="77777777" w:rsidTr="00EB3B16">
        <w:trPr>
          <w:trHeight w:val="330"/>
        </w:trPr>
        <w:tc>
          <w:tcPr>
            <w:tcW w:w="10490" w:type="dxa"/>
            <w:gridSpan w:val="3"/>
            <w:tcBorders>
              <w:top w:val="nil"/>
              <w:left w:val="nil"/>
              <w:bottom w:val="nil"/>
              <w:right w:val="nil"/>
            </w:tcBorders>
            <w:vAlign w:val="center"/>
          </w:tcPr>
          <w:p w14:paraId="5BDBA556" w14:textId="77777777" w:rsidR="00527D98" w:rsidRPr="007B4016" w:rsidRDefault="00527D98" w:rsidP="00527D98">
            <w:pPr>
              <w:widowControl/>
              <w:numPr>
                <w:ilvl w:val="0"/>
                <w:numId w:val="30"/>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해상도(Resolution</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획득된 이미지의 선명도를 관리합니다. 해상도 저하는 비전 알고리즘의 인식 오류를 유발하므로, 이미지 품질 유지를 통해 </w:t>
            </w:r>
            <w:proofErr w:type="spellStart"/>
            <w:r w:rsidRPr="007B4016">
              <w:rPr>
                <w:rFonts w:asciiTheme="minorEastAsia" w:hAnsiTheme="minorEastAsia" w:cs="맑은 고딕"/>
                <w:color w:val="000000"/>
              </w:rPr>
              <w:t>오측정</w:t>
            </w:r>
            <w:proofErr w:type="spellEnd"/>
            <w:r w:rsidRPr="007B4016">
              <w:rPr>
                <w:rFonts w:asciiTheme="minorEastAsia" w:hAnsiTheme="minorEastAsia" w:cs="맑은 고딕"/>
                <w:color w:val="000000"/>
              </w:rPr>
              <w:t>(Quality Loss)을 방지합니다.</w:t>
            </w:r>
          </w:p>
        </w:tc>
      </w:tr>
      <w:tr w:rsidR="00527D98" w:rsidRPr="007B4016" w14:paraId="133A2A1C" w14:textId="77777777" w:rsidTr="00EB3B16">
        <w:trPr>
          <w:trHeight w:val="330"/>
        </w:trPr>
        <w:tc>
          <w:tcPr>
            <w:tcW w:w="10490" w:type="dxa"/>
            <w:gridSpan w:val="3"/>
            <w:tcBorders>
              <w:top w:val="nil"/>
              <w:left w:val="nil"/>
              <w:bottom w:val="nil"/>
              <w:right w:val="nil"/>
            </w:tcBorders>
            <w:vAlign w:val="center"/>
          </w:tcPr>
          <w:p w14:paraId="2C01A7AB" w14:textId="435DB4CE" w:rsidR="00527D98" w:rsidRPr="007B4016" w:rsidRDefault="00527D98" w:rsidP="00527D98">
            <w:pPr>
              <w:widowControl/>
              <w:numPr>
                <w:ilvl w:val="0"/>
                <w:numId w:val="30"/>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렌즈_배율(</w:t>
            </w:r>
            <w:proofErr w:type="spellStart"/>
            <w:r w:rsidRPr="007B4016">
              <w:rPr>
                <w:rFonts w:asciiTheme="minorEastAsia" w:hAnsiTheme="minorEastAsia" w:cs="맑은 고딕"/>
                <w:color w:val="000000"/>
              </w:rPr>
              <w:t>Len</w:t>
            </w:r>
            <w:r w:rsidR="002309D4" w:rsidRPr="007B4016">
              <w:rPr>
                <w:rFonts w:asciiTheme="minorEastAsia" w:hAnsiTheme="minorEastAsia" w:cs="맑은 고딕"/>
                <w:color w:val="000000"/>
              </w:rPr>
              <w:t>sM</w:t>
            </w:r>
            <w:r w:rsidRPr="007B4016">
              <w:rPr>
                <w:rFonts w:asciiTheme="minorEastAsia" w:hAnsiTheme="minorEastAsia" w:cs="맑은 고딕"/>
                <w:color w:val="000000"/>
              </w:rPr>
              <w:t>agnification</w:t>
            </w:r>
            <w:proofErr w:type="spellEnd"/>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검사 대상물(Fine Pitch 등)의 크기에 맞는 최적 배율 상태를 확인합니다. 배율 설정 오류로 인한 검사 누락이나 왜곡을 방지합니다.</w:t>
            </w:r>
          </w:p>
          <w:p w14:paraId="568A1A8B" w14:textId="77777777" w:rsidR="00527D98" w:rsidRPr="007B4016" w:rsidRDefault="00527D98" w:rsidP="00527D98">
            <w:pPr>
              <w:widowControl/>
              <w:numPr>
                <w:ilvl w:val="0"/>
                <w:numId w:val="30"/>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속도(Speed</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영상 프레임 </w:t>
            </w:r>
            <w:proofErr w:type="spellStart"/>
            <w:r w:rsidRPr="007B4016">
              <w:rPr>
                <w:rFonts w:asciiTheme="minorEastAsia" w:hAnsiTheme="minorEastAsia" w:cs="맑은 고딕"/>
                <w:color w:val="000000"/>
              </w:rPr>
              <w:t>레이트</w:t>
            </w:r>
            <w:proofErr w:type="spellEnd"/>
            <w:r w:rsidRPr="007B4016">
              <w:rPr>
                <w:rFonts w:asciiTheme="minorEastAsia" w:hAnsiTheme="minorEastAsia" w:cs="맑은 고딕"/>
                <w:color w:val="000000"/>
              </w:rPr>
              <w:t xml:space="preserve"> 및 데이터 전송 속도를 모니터링합니다. 처리 속도 지연 시 전체 검사 사이클 타임(Performance Loss)에 영향을 미치므로 이를 관리합니다.</w:t>
            </w:r>
          </w:p>
          <w:p w14:paraId="0B293505" w14:textId="77777777" w:rsidR="00527D98" w:rsidRPr="007B4016" w:rsidRDefault="00527D98" w:rsidP="00527D98">
            <w:pPr>
              <w:widowControl/>
              <w:numPr>
                <w:ilvl w:val="0"/>
                <w:numId w:val="30"/>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조도(Illuminance</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검사 영역의 밝기 상태입니다. 광원(LED 등)의 노후화로 조도가 변하면 이미지 대비가 낮아져 초점 인식 및 위치 지정 오류가 발생할 수 있습니다.</w:t>
            </w:r>
          </w:p>
          <w:p w14:paraId="46E3B138" w14:textId="77777777" w:rsidR="00527D98" w:rsidRPr="007B4016" w:rsidRDefault="00527D98" w:rsidP="00527D98">
            <w:pPr>
              <w:widowControl/>
              <w:numPr>
                <w:ilvl w:val="0"/>
                <w:numId w:val="30"/>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초점심도(DOF</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시료의 높낮이 차이에도 선명한 이미지를 얻을 수 있는 범위를 관리합니다. 초점 범위를 벗어난 이미지는 위치 보정 알고리즘의 정밀도를 떨어뜨립니다.</w:t>
            </w:r>
          </w:p>
          <w:p w14:paraId="28129839" w14:textId="77777777" w:rsidR="00527D98" w:rsidRPr="007B4016" w:rsidRDefault="00527D98" w:rsidP="00EB3B16">
            <w:pPr>
              <w:widowControl/>
              <w:rPr>
                <w:rFonts w:asciiTheme="minorEastAsia" w:hAnsiTheme="minorEastAsia"/>
              </w:rPr>
            </w:pPr>
          </w:p>
          <w:p w14:paraId="6C66853E" w14:textId="77777777" w:rsidR="00527D98" w:rsidRPr="007B4016" w:rsidRDefault="00527D98" w:rsidP="00EB3B16">
            <w:pPr>
              <w:widowControl/>
              <w:ind w:firstLine="200"/>
              <w:rPr>
                <w:rFonts w:asciiTheme="minorEastAsia" w:hAnsiTheme="minorEastAsia"/>
              </w:rPr>
            </w:pPr>
            <w:r w:rsidRPr="007B4016">
              <w:rPr>
                <w:rFonts w:asciiTheme="minorEastAsia" w:hAnsiTheme="minorEastAsia"/>
              </w:rPr>
              <w:t xml:space="preserve">3) </w:t>
            </w:r>
            <w:proofErr w:type="spellStart"/>
            <w:r w:rsidRPr="007B4016">
              <w:rPr>
                <w:rFonts w:asciiTheme="minorEastAsia" w:hAnsiTheme="minorEastAsia"/>
              </w:rPr>
              <w:t>샘플이미지거울</w:t>
            </w:r>
            <w:proofErr w:type="spellEnd"/>
            <w:r w:rsidRPr="007B4016">
              <w:rPr>
                <w:rFonts w:asciiTheme="minorEastAsia" w:hAnsiTheme="minorEastAsia"/>
              </w:rPr>
              <w:t>(</w:t>
            </w:r>
            <w:proofErr w:type="spellStart"/>
            <w:r w:rsidRPr="007B4016">
              <w:rPr>
                <w:rFonts w:asciiTheme="minorEastAsia" w:hAnsiTheme="minorEastAsia"/>
              </w:rPr>
              <w:t>Mirrorbracket</w:t>
            </w:r>
            <w:proofErr w:type="spellEnd"/>
            <w:proofErr w:type="gramStart"/>
            <w:r w:rsidRPr="007B4016">
              <w:rPr>
                <w:rFonts w:asciiTheme="minorEastAsia" w:hAnsiTheme="minorEastAsia"/>
              </w:rPr>
              <w:t>) :</w:t>
            </w:r>
            <w:proofErr w:type="gramEnd"/>
            <w:r w:rsidRPr="007B4016">
              <w:rPr>
                <w:rFonts w:asciiTheme="minorEastAsia" w:hAnsiTheme="minorEastAsia"/>
              </w:rPr>
              <w:t xml:space="preserve"> </w:t>
            </w:r>
          </w:p>
          <w:p w14:paraId="341280C1" w14:textId="77777777" w:rsidR="00527D98" w:rsidRPr="007B4016" w:rsidRDefault="00527D98" w:rsidP="00527D98">
            <w:pPr>
              <w:widowControl/>
              <w:numPr>
                <w:ilvl w:val="0"/>
                <w:numId w:val="31"/>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오염 지수 (Contamination Index</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거울 오염 시 비전 인식률이 떨어져 측정 위치 이탈이 발생하므로 세정 주기를 관리합니다.</w:t>
            </w:r>
          </w:p>
          <w:p w14:paraId="44E22EE0" w14:textId="77777777" w:rsidR="00527D98" w:rsidRPr="007B4016" w:rsidRDefault="00527D98" w:rsidP="00527D98">
            <w:pPr>
              <w:widowControl/>
              <w:numPr>
                <w:ilvl w:val="0"/>
                <w:numId w:val="31"/>
              </w:numPr>
              <w:pBdr>
                <w:top w:val="nil"/>
                <w:left w:val="nil"/>
                <w:bottom w:val="nil"/>
                <w:right w:val="nil"/>
                <w:between w:val="nil"/>
              </w:pBdr>
              <w:jc w:val="left"/>
              <w:rPr>
                <w:rFonts w:asciiTheme="minorEastAsia" w:hAnsiTheme="minorEastAsia"/>
                <w:color w:val="000000"/>
              </w:rPr>
            </w:pPr>
            <w:r w:rsidRPr="007B4016">
              <w:rPr>
                <w:rFonts w:asciiTheme="minorEastAsia" w:hAnsiTheme="minorEastAsia" w:cs="맑은 고딕"/>
                <w:color w:val="000000"/>
              </w:rPr>
              <w:t>각도(Angle</w:t>
            </w:r>
            <w:proofErr w:type="gramStart"/>
            <w:r w:rsidRPr="007B4016">
              <w:rPr>
                <w:rFonts w:asciiTheme="minorEastAsia" w:hAnsiTheme="minorEastAsia" w:cs="맑은 고딕"/>
                <w:color w:val="000000"/>
              </w:rPr>
              <w:t>) :</w:t>
            </w:r>
            <w:proofErr w:type="gramEnd"/>
            <w:r w:rsidRPr="007B4016">
              <w:rPr>
                <w:rFonts w:asciiTheme="minorEastAsia" w:hAnsiTheme="minorEastAsia" w:cs="맑은 고딕"/>
                <w:color w:val="000000"/>
              </w:rPr>
              <w:t xml:space="preserve"> 카메라가 시료를 수직으로 바라보게 하는 거울 각도를 실시간 모니터링합니다. 미세한 각도 틀어짐은 십자선 위치와 실제 X선 조사 위치의 불일치를 유발하므로, 이를 보정하여 품질 저하를 예방합니다.</w:t>
            </w:r>
          </w:p>
          <w:p w14:paraId="718EED80" w14:textId="77777777" w:rsidR="00527D98" w:rsidRPr="007B4016" w:rsidRDefault="00527D98" w:rsidP="00527D98">
            <w:pPr>
              <w:widowControl/>
              <w:pBdr>
                <w:top w:val="nil"/>
                <w:left w:val="nil"/>
                <w:bottom w:val="nil"/>
                <w:right w:val="nil"/>
                <w:between w:val="nil"/>
              </w:pBdr>
              <w:rPr>
                <w:rFonts w:asciiTheme="minorEastAsia" w:hAnsiTheme="minorEastAsia"/>
                <w:color w:val="000000"/>
              </w:rPr>
            </w:pPr>
          </w:p>
        </w:tc>
      </w:tr>
      <w:tr w:rsidR="00527D98" w:rsidRPr="007B4016" w14:paraId="30F18206" w14:textId="77777777" w:rsidTr="00EB3B16">
        <w:trPr>
          <w:trHeight w:val="330"/>
        </w:trPr>
        <w:tc>
          <w:tcPr>
            <w:tcW w:w="6374" w:type="dxa"/>
            <w:gridSpan w:val="2"/>
            <w:tcBorders>
              <w:top w:val="nil"/>
              <w:left w:val="nil"/>
              <w:bottom w:val="nil"/>
              <w:right w:val="nil"/>
            </w:tcBorders>
            <w:vAlign w:val="center"/>
          </w:tcPr>
          <w:p w14:paraId="396E2926"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[OEE 관점의 데이터 매핑]</w:t>
            </w:r>
          </w:p>
        </w:tc>
        <w:tc>
          <w:tcPr>
            <w:tcW w:w="4116" w:type="dxa"/>
            <w:tcBorders>
              <w:top w:val="nil"/>
              <w:left w:val="nil"/>
              <w:bottom w:val="nil"/>
              <w:right w:val="nil"/>
            </w:tcBorders>
            <w:vAlign w:val="center"/>
          </w:tcPr>
          <w:p w14:paraId="522D5A64" w14:textId="77777777" w:rsidR="00527D98" w:rsidRPr="007B4016" w:rsidRDefault="00527D98" w:rsidP="00EB3B16">
            <w:pPr>
              <w:widowControl/>
              <w:rPr>
                <w:rFonts w:asciiTheme="minorEastAsia" w:hAnsiTheme="minorEastAsia"/>
                <w:color w:val="1F1F1F"/>
              </w:rPr>
            </w:pPr>
          </w:p>
        </w:tc>
      </w:tr>
      <w:tr w:rsidR="00527D98" w:rsidRPr="007B4016" w14:paraId="46A8CA8C" w14:textId="77777777" w:rsidTr="00EB3B16">
        <w:trPr>
          <w:trHeight w:val="330"/>
        </w:trPr>
        <w:tc>
          <w:tcPr>
            <w:tcW w:w="2499" w:type="dxa"/>
            <w:tcBorders>
              <w:top w:val="single" w:sz="4" w:space="0" w:color="7F7F7F"/>
              <w:left w:val="single" w:sz="4" w:space="0" w:color="7F7F7F"/>
              <w:bottom w:val="single" w:sz="4" w:space="0" w:color="7F7F7F"/>
              <w:right w:val="single" w:sz="4" w:space="0" w:color="7F7F7F"/>
            </w:tcBorders>
            <w:shd w:val="clear" w:color="auto" w:fill="0C769E"/>
            <w:vAlign w:val="center"/>
          </w:tcPr>
          <w:p w14:paraId="3C15F5E6" w14:textId="77777777" w:rsidR="00527D98" w:rsidRPr="007B4016" w:rsidRDefault="00527D98" w:rsidP="00EB3B16">
            <w:pPr>
              <w:widowControl/>
              <w:jc w:val="center"/>
              <w:rPr>
                <w:rFonts w:asciiTheme="minorEastAsia" w:hAnsiTheme="minorEastAsia"/>
                <w:color w:val="FFFFFF"/>
              </w:rPr>
            </w:pPr>
            <w:r w:rsidRPr="007B4016">
              <w:rPr>
                <w:rFonts w:asciiTheme="minorEastAsia" w:hAnsiTheme="minorEastAsia"/>
                <w:color w:val="FFFFFF"/>
              </w:rPr>
              <w:t>OEE 요소</w:t>
            </w:r>
          </w:p>
        </w:tc>
        <w:tc>
          <w:tcPr>
            <w:tcW w:w="3875" w:type="dxa"/>
            <w:tcBorders>
              <w:top w:val="single" w:sz="4" w:space="0" w:color="BFBFBF"/>
              <w:left w:val="single" w:sz="4" w:space="0" w:color="7F7F7F"/>
              <w:bottom w:val="single" w:sz="4" w:space="0" w:color="BFBFBF"/>
              <w:right w:val="single" w:sz="4" w:space="0" w:color="BFBFBF"/>
            </w:tcBorders>
            <w:shd w:val="clear" w:color="auto" w:fill="0C769E"/>
            <w:vAlign w:val="center"/>
          </w:tcPr>
          <w:p w14:paraId="31874A9A" w14:textId="77777777" w:rsidR="00527D98" w:rsidRPr="007B4016" w:rsidRDefault="00527D98" w:rsidP="00EB3B16">
            <w:pPr>
              <w:widowControl/>
              <w:jc w:val="center"/>
              <w:rPr>
                <w:rFonts w:asciiTheme="minorEastAsia" w:hAnsiTheme="minorEastAsia"/>
                <w:color w:val="FFFFFF"/>
              </w:rPr>
            </w:pPr>
            <w:r w:rsidRPr="007B4016">
              <w:rPr>
                <w:rFonts w:asciiTheme="minorEastAsia" w:hAnsiTheme="minorEastAsia"/>
                <w:color w:val="FFFFFF"/>
              </w:rPr>
              <w:t>핵심 모니터링 데이터</w:t>
            </w:r>
          </w:p>
        </w:tc>
        <w:tc>
          <w:tcPr>
            <w:tcW w:w="4116" w:type="dxa"/>
            <w:tcBorders>
              <w:top w:val="single" w:sz="4" w:space="0" w:color="BFBFBF"/>
              <w:left w:val="nil"/>
              <w:bottom w:val="single" w:sz="4" w:space="0" w:color="BFBFBF"/>
              <w:right w:val="single" w:sz="4" w:space="0" w:color="BFBFBF"/>
            </w:tcBorders>
            <w:shd w:val="clear" w:color="auto" w:fill="0C769E"/>
            <w:vAlign w:val="center"/>
          </w:tcPr>
          <w:p w14:paraId="2E45CBD1" w14:textId="77777777" w:rsidR="00527D98" w:rsidRPr="007B4016" w:rsidRDefault="00527D98" w:rsidP="00EB3B16">
            <w:pPr>
              <w:widowControl/>
              <w:ind w:right="341"/>
              <w:jc w:val="center"/>
              <w:rPr>
                <w:rFonts w:asciiTheme="minorEastAsia" w:hAnsiTheme="minorEastAsia"/>
                <w:color w:val="FFFFFF"/>
              </w:rPr>
            </w:pPr>
            <w:r w:rsidRPr="007B4016">
              <w:rPr>
                <w:rFonts w:asciiTheme="minorEastAsia" w:hAnsiTheme="minorEastAsia"/>
                <w:color w:val="FFFFFF"/>
              </w:rPr>
              <w:t>분석 결과 (이상 징후)</w:t>
            </w:r>
          </w:p>
        </w:tc>
      </w:tr>
      <w:tr w:rsidR="00527D98" w:rsidRPr="007B4016" w14:paraId="3F07140C" w14:textId="77777777" w:rsidTr="00EB3B16">
        <w:trPr>
          <w:trHeight w:val="330"/>
        </w:trPr>
        <w:tc>
          <w:tcPr>
            <w:tcW w:w="2499" w:type="dxa"/>
            <w:vMerge w:val="restart"/>
            <w:tcBorders>
              <w:top w:val="single" w:sz="4" w:space="0" w:color="7F7F7F"/>
              <w:left w:val="single" w:sz="4" w:space="0" w:color="BFBFBF"/>
              <w:right w:val="single" w:sz="4" w:space="0" w:color="BFBFBF"/>
            </w:tcBorders>
            <w:vAlign w:val="center"/>
          </w:tcPr>
          <w:p w14:paraId="546F2A7C"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가동률 (Availability)</w:t>
            </w:r>
          </w:p>
        </w:tc>
        <w:tc>
          <w:tcPr>
            <w:tcW w:w="3875" w:type="dxa"/>
            <w:tcBorders>
              <w:top w:val="nil"/>
              <w:left w:val="nil"/>
              <w:bottom w:val="single" w:sz="4" w:space="0" w:color="BFBFBF"/>
              <w:right w:val="single" w:sz="4" w:space="0" w:color="BFBFBF"/>
            </w:tcBorders>
            <w:vAlign w:val="center"/>
          </w:tcPr>
          <w:p w14:paraId="47BDB7C7"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X</w:t>
            </w:r>
            <w:proofErr w:type="gramStart"/>
            <w:r w:rsidRPr="007B4016">
              <w:rPr>
                <w:rFonts w:asciiTheme="minorEastAsia" w:hAnsiTheme="minorEastAsia"/>
                <w:color w:val="1F1F1F"/>
              </w:rPr>
              <w:t>선발생기 :</w:t>
            </w:r>
            <w:proofErr w:type="gramEnd"/>
            <w:r w:rsidRPr="007B4016">
              <w:rPr>
                <w:rFonts w:asciiTheme="minorEastAsia" w:hAnsiTheme="minorEastAsia"/>
                <w:color w:val="1F1F1F"/>
              </w:rPr>
              <w:t xml:space="preserve"> 누적 가동 시간</w:t>
            </w:r>
          </w:p>
        </w:tc>
        <w:tc>
          <w:tcPr>
            <w:tcW w:w="4116" w:type="dxa"/>
            <w:tcBorders>
              <w:top w:val="nil"/>
              <w:left w:val="nil"/>
              <w:bottom w:val="single" w:sz="4" w:space="0" w:color="BFBFBF"/>
              <w:right w:val="single" w:sz="4" w:space="0" w:color="BFBFBF"/>
            </w:tcBorders>
            <w:vAlign w:val="center"/>
          </w:tcPr>
          <w:p w14:paraId="54403A3D"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튜브 타겟 마모 및 파손 예측</w:t>
            </w:r>
          </w:p>
        </w:tc>
      </w:tr>
      <w:tr w:rsidR="00527D98" w:rsidRPr="007B4016" w14:paraId="5275CC9F" w14:textId="77777777" w:rsidTr="00EB3B16">
        <w:trPr>
          <w:trHeight w:val="330"/>
        </w:trPr>
        <w:tc>
          <w:tcPr>
            <w:tcW w:w="2499" w:type="dxa"/>
            <w:vMerge/>
            <w:tcBorders>
              <w:top w:val="single" w:sz="4" w:space="0" w:color="7F7F7F"/>
              <w:left w:val="single" w:sz="4" w:space="0" w:color="BFBFBF"/>
              <w:right w:val="single" w:sz="4" w:space="0" w:color="BFBFBF"/>
            </w:tcBorders>
            <w:vAlign w:val="center"/>
          </w:tcPr>
          <w:p w14:paraId="0D98DAB1"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1F1F1F"/>
              </w:rPr>
            </w:pPr>
          </w:p>
        </w:tc>
        <w:tc>
          <w:tcPr>
            <w:tcW w:w="3875" w:type="dxa"/>
            <w:tcBorders>
              <w:top w:val="nil"/>
              <w:left w:val="nil"/>
              <w:bottom w:val="single" w:sz="4" w:space="0" w:color="BFBFBF"/>
              <w:right w:val="single" w:sz="4" w:space="0" w:color="BFBFBF"/>
            </w:tcBorders>
            <w:vAlign w:val="center"/>
          </w:tcPr>
          <w:p w14:paraId="3C0A72F8"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X</w:t>
            </w:r>
            <w:proofErr w:type="gramStart"/>
            <w:r w:rsidRPr="007B4016">
              <w:rPr>
                <w:rFonts w:asciiTheme="minorEastAsia" w:hAnsiTheme="minorEastAsia"/>
                <w:color w:val="1F1F1F"/>
              </w:rPr>
              <w:t>선셔터 :</w:t>
            </w:r>
            <w:proofErr w:type="gramEnd"/>
            <w:r w:rsidRPr="007B4016">
              <w:rPr>
                <w:rFonts w:asciiTheme="minorEastAsia" w:hAnsiTheme="minorEastAsia"/>
                <w:color w:val="1F1F1F"/>
              </w:rPr>
              <w:t xml:space="preserve"> 누적 개폐 횟수 및 에러 코드</w:t>
            </w:r>
          </w:p>
        </w:tc>
        <w:tc>
          <w:tcPr>
            <w:tcW w:w="4116" w:type="dxa"/>
            <w:tcBorders>
              <w:top w:val="nil"/>
              <w:left w:val="nil"/>
              <w:bottom w:val="single" w:sz="4" w:space="0" w:color="BFBFBF"/>
              <w:right w:val="single" w:sz="4" w:space="0" w:color="BFBFBF"/>
            </w:tcBorders>
            <w:vAlign w:val="center"/>
          </w:tcPr>
          <w:p w14:paraId="77E9768C"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 xml:space="preserve">셔터 물리적 고착 및 </w:t>
            </w:r>
            <w:proofErr w:type="spellStart"/>
            <w:r w:rsidRPr="007B4016">
              <w:rPr>
                <w:rFonts w:asciiTheme="minorEastAsia" w:hAnsiTheme="minorEastAsia"/>
                <w:color w:val="1F1F1F"/>
              </w:rPr>
              <w:t>구동부</w:t>
            </w:r>
            <w:proofErr w:type="spellEnd"/>
            <w:r w:rsidRPr="007B4016">
              <w:rPr>
                <w:rFonts w:asciiTheme="minorEastAsia" w:hAnsiTheme="minorEastAsia"/>
                <w:color w:val="1F1F1F"/>
              </w:rPr>
              <w:t xml:space="preserve"> 노후화 진단</w:t>
            </w:r>
          </w:p>
        </w:tc>
      </w:tr>
      <w:tr w:rsidR="00527D98" w:rsidRPr="007B4016" w14:paraId="3DE09DB6" w14:textId="77777777" w:rsidTr="00EB3B16">
        <w:trPr>
          <w:trHeight w:val="330"/>
        </w:trPr>
        <w:tc>
          <w:tcPr>
            <w:tcW w:w="2499" w:type="dxa"/>
            <w:vMerge w:val="restart"/>
            <w:tcBorders>
              <w:top w:val="single" w:sz="4" w:space="0" w:color="D1D1D1"/>
              <w:left w:val="single" w:sz="4" w:space="0" w:color="D1D1D1"/>
              <w:bottom w:val="single" w:sz="4" w:space="0" w:color="D1D1D1"/>
              <w:right w:val="single" w:sz="4" w:space="0" w:color="D1D1D1"/>
            </w:tcBorders>
            <w:vAlign w:val="center"/>
          </w:tcPr>
          <w:p w14:paraId="0C37E208"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성능 효율 (Performance)</w:t>
            </w:r>
          </w:p>
        </w:tc>
        <w:tc>
          <w:tcPr>
            <w:tcW w:w="3875" w:type="dxa"/>
            <w:tcBorders>
              <w:top w:val="nil"/>
              <w:left w:val="single" w:sz="4" w:space="0" w:color="D1D1D1"/>
              <w:bottom w:val="single" w:sz="4" w:space="0" w:color="BFBFBF"/>
              <w:right w:val="single" w:sz="4" w:space="0" w:color="BFBFBF"/>
            </w:tcBorders>
            <w:vAlign w:val="center"/>
          </w:tcPr>
          <w:p w14:paraId="56E70075" w14:textId="77777777" w:rsidR="00527D98" w:rsidRPr="007B4016" w:rsidRDefault="00527D98" w:rsidP="00EB3B16">
            <w:pPr>
              <w:widowControl/>
              <w:rPr>
                <w:rFonts w:asciiTheme="minorEastAsia" w:hAnsiTheme="minorEastAsia"/>
                <w:color w:val="1F1F1F"/>
              </w:rPr>
            </w:pPr>
            <w:proofErr w:type="gramStart"/>
            <w:r w:rsidRPr="007B4016">
              <w:rPr>
                <w:rFonts w:asciiTheme="minorEastAsia" w:hAnsiTheme="minorEastAsia"/>
                <w:color w:val="1F1F1F"/>
              </w:rPr>
              <w:t>샘플스테이지 :</w:t>
            </w:r>
            <w:proofErr w:type="gramEnd"/>
            <w:r w:rsidRPr="007B4016">
              <w:rPr>
                <w:rFonts w:asciiTheme="minorEastAsia" w:hAnsiTheme="minorEastAsia"/>
                <w:color w:val="1F1F1F"/>
              </w:rPr>
              <w:t xml:space="preserve"> </w:t>
            </w:r>
            <w:proofErr w:type="spellStart"/>
            <w:r w:rsidRPr="007B4016">
              <w:rPr>
                <w:rFonts w:asciiTheme="minorEastAsia" w:hAnsiTheme="minorEastAsia"/>
                <w:color w:val="1F1F1F"/>
              </w:rPr>
              <w:t>서보모터</w:t>
            </w:r>
            <w:proofErr w:type="spellEnd"/>
            <w:r w:rsidRPr="007B4016">
              <w:rPr>
                <w:rFonts w:asciiTheme="minorEastAsia" w:hAnsiTheme="minorEastAsia"/>
                <w:color w:val="1F1F1F"/>
              </w:rPr>
              <w:t xml:space="preserve"> </w:t>
            </w:r>
            <w:proofErr w:type="spellStart"/>
            <w:r w:rsidRPr="007B4016">
              <w:rPr>
                <w:rFonts w:asciiTheme="minorEastAsia" w:hAnsiTheme="minorEastAsia"/>
                <w:color w:val="1F1F1F"/>
              </w:rPr>
              <w:t>부하율</w:t>
            </w:r>
            <w:proofErr w:type="spellEnd"/>
            <w:r w:rsidRPr="007B4016">
              <w:rPr>
                <w:rFonts w:asciiTheme="minorEastAsia" w:hAnsiTheme="minorEastAsia"/>
                <w:color w:val="1F1F1F"/>
              </w:rPr>
              <w:t xml:space="preserve"> 및 이동 거리</w:t>
            </w:r>
          </w:p>
        </w:tc>
        <w:tc>
          <w:tcPr>
            <w:tcW w:w="4116" w:type="dxa"/>
            <w:tcBorders>
              <w:top w:val="nil"/>
              <w:left w:val="nil"/>
              <w:bottom w:val="single" w:sz="4" w:space="0" w:color="BFBFBF"/>
              <w:right w:val="single" w:sz="4" w:space="0" w:color="BFBFBF"/>
            </w:tcBorders>
            <w:vAlign w:val="center"/>
          </w:tcPr>
          <w:p w14:paraId="77096124"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테이블 이동 속도 저하</w:t>
            </w:r>
          </w:p>
        </w:tc>
      </w:tr>
      <w:tr w:rsidR="00527D98" w:rsidRPr="007B4016" w14:paraId="254ED232" w14:textId="77777777" w:rsidTr="00EB3B16">
        <w:trPr>
          <w:trHeight w:val="330"/>
        </w:trPr>
        <w:tc>
          <w:tcPr>
            <w:tcW w:w="2499" w:type="dxa"/>
            <w:vMerge/>
            <w:tcBorders>
              <w:top w:val="single" w:sz="4" w:space="0" w:color="D1D1D1"/>
              <w:left w:val="single" w:sz="4" w:space="0" w:color="D1D1D1"/>
              <w:bottom w:val="single" w:sz="4" w:space="0" w:color="D1D1D1"/>
              <w:right w:val="single" w:sz="4" w:space="0" w:color="D1D1D1"/>
            </w:tcBorders>
            <w:vAlign w:val="center"/>
          </w:tcPr>
          <w:p w14:paraId="6D0F1DDD"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1F1F1F"/>
              </w:rPr>
            </w:pPr>
          </w:p>
        </w:tc>
        <w:tc>
          <w:tcPr>
            <w:tcW w:w="3875" w:type="dxa"/>
            <w:tcBorders>
              <w:top w:val="nil"/>
              <w:left w:val="single" w:sz="4" w:space="0" w:color="D1D1D1"/>
              <w:bottom w:val="single" w:sz="4" w:space="0" w:color="BFBFBF"/>
              <w:right w:val="single" w:sz="4" w:space="0" w:color="BFBFBF"/>
            </w:tcBorders>
            <w:vAlign w:val="center"/>
          </w:tcPr>
          <w:p w14:paraId="77F9A3D0"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카메라/</w:t>
            </w:r>
            <w:proofErr w:type="spellStart"/>
            <w:proofErr w:type="gramStart"/>
            <w:r w:rsidRPr="007B4016">
              <w:rPr>
                <w:rFonts w:asciiTheme="minorEastAsia" w:hAnsiTheme="minorEastAsia"/>
                <w:color w:val="1F1F1F"/>
              </w:rPr>
              <w:t>초점기</w:t>
            </w:r>
            <w:proofErr w:type="spellEnd"/>
            <w:r w:rsidRPr="007B4016">
              <w:rPr>
                <w:rFonts w:asciiTheme="minorEastAsia" w:hAnsiTheme="minorEastAsia"/>
                <w:color w:val="1F1F1F"/>
              </w:rPr>
              <w:t xml:space="preserve"> :</w:t>
            </w:r>
            <w:proofErr w:type="gramEnd"/>
            <w:r w:rsidRPr="007B4016">
              <w:rPr>
                <w:rFonts w:asciiTheme="minorEastAsia" w:hAnsiTheme="minorEastAsia"/>
                <w:color w:val="1F1F1F"/>
              </w:rPr>
              <w:t xml:space="preserve"> 데이터 전송 속도 및 레이저 출력</w:t>
            </w:r>
          </w:p>
        </w:tc>
        <w:tc>
          <w:tcPr>
            <w:tcW w:w="4116" w:type="dxa"/>
            <w:tcBorders>
              <w:top w:val="nil"/>
              <w:left w:val="nil"/>
              <w:bottom w:val="single" w:sz="4" w:space="0" w:color="BFBFBF"/>
              <w:right w:val="single" w:sz="4" w:space="0" w:color="BFBFBF"/>
            </w:tcBorders>
            <w:vAlign w:val="center"/>
          </w:tcPr>
          <w:p w14:paraId="3F0E5E92"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검사 사이클 타임(Tact Time) 지연 발생</w:t>
            </w:r>
          </w:p>
        </w:tc>
      </w:tr>
      <w:tr w:rsidR="00527D98" w:rsidRPr="007B4016" w14:paraId="63AF8910" w14:textId="77777777" w:rsidTr="00EB3B16">
        <w:trPr>
          <w:trHeight w:val="330"/>
        </w:trPr>
        <w:tc>
          <w:tcPr>
            <w:tcW w:w="2499" w:type="dxa"/>
            <w:vMerge w:val="restart"/>
            <w:tcBorders>
              <w:top w:val="single" w:sz="4" w:space="0" w:color="D1D1D1"/>
              <w:left w:val="single" w:sz="4" w:space="0" w:color="BFBFBF"/>
              <w:right w:val="single" w:sz="4" w:space="0" w:color="BFBFBF"/>
            </w:tcBorders>
            <w:vAlign w:val="center"/>
          </w:tcPr>
          <w:p w14:paraId="5BE282C2" w14:textId="77777777" w:rsidR="00527D98" w:rsidRPr="007B4016" w:rsidRDefault="00527D98" w:rsidP="00EB3B16">
            <w:pPr>
              <w:rPr>
                <w:rFonts w:asciiTheme="minorEastAsia" w:hAnsiTheme="minorEastAsia"/>
                <w:color w:val="1F1F1F"/>
              </w:rPr>
            </w:pPr>
            <w:proofErr w:type="spellStart"/>
            <w:r w:rsidRPr="007B4016">
              <w:rPr>
                <w:rFonts w:asciiTheme="minorEastAsia" w:hAnsiTheme="minorEastAsia"/>
                <w:color w:val="1F1F1F"/>
              </w:rPr>
              <w:t>양품률</w:t>
            </w:r>
            <w:proofErr w:type="spellEnd"/>
            <w:r w:rsidRPr="007B4016">
              <w:rPr>
                <w:rFonts w:asciiTheme="minorEastAsia" w:hAnsiTheme="minorEastAsia"/>
                <w:color w:val="1F1F1F"/>
              </w:rPr>
              <w:t xml:space="preserve"> (Quality)</w:t>
            </w:r>
          </w:p>
        </w:tc>
        <w:tc>
          <w:tcPr>
            <w:tcW w:w="3875" w:type="dxa"/>
            <w:tcBorders>
              <w:top w:val="nil"/>
              <w:left w:val="nil"/>
              <w:bottom w:val="single" w:sz="4" w:space="0" w:color="BFBFBF"/>
              <w:right w:val="single" w:sz="4" w:space="0" w:color="BFBFBF"/>
            </w:tcBorders>
            <w:vAlign w:val="center"/>
          </w:tcPr>
          <w:p w14:paraId="1BBF27F7" w14:textId="77777777" w:rsidR="00527D98" w:rsidRPr="007B4016" w:rsidRDefault="00527D98" w:rsidP="00EB3B16">
            <w:pPr>
              <w:widowControl/>
              <w:rPr>
                <w:rFonts w:asciiTheme="minorEastAsia" w:hAnsiTheme="minorEastAsia"/>
                <w:color w:val="1F1F1F"/>
              </w:rPr>
            </w:pPr>
            <w:proofErr w:type="gramStart"/>
            <w:r w:rsidRPr="007B4016">
              <w:rPr>
                <w:rFonts w:asciiTheme="minorEastAsia" w:hAnsiTheme="minorEastAsia"/>
                <w:color w:val="1F1F1F"/>
              </w:rPr>
              <w:t>샘플 :</w:t>
            </w:r>
            <w:proofErr w:type="gramEnd"/>
            <w:r w:rsidRPr="007B4016">
              <w:rPr>
                <w:rFonts w:asciiTheme="minorEastAsia" w:hAnsiTheme="minorEastAsia"/>
                <w:color w:val="1F1F1F"/>
              </w:rPr>
              <w:t xml:space="preserve"> 도금 두께 측정값 및 양품/불량 판정</w:t>
            </w:r>
          </w:p>
        </w:tc>
        <w:tc>
          <w:tcPr>
            <w:tcW w:w="4116" w:type="dxa"/>
            <w:tcBorders>
              <w:top w:val="nil"/>
              <w:left w:val="nil"/>
              <w:bottom w:val="single" w:sz="4" w:space="0" w:color="BFBFBF"/>
              <w:right w:val="single" w:sz="4" w:space="0" w:color="BFBFBF"/>
            </w:tcBorders>
            <w:vAlign w:val="center"/>
          </w:tcPr>
          <w:p w14:paraId="0F6D0041"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측정값 오차, 분석 신뢰도 저하</w:t>
            </w:r>
          </w:p>
        </w:tc>
      </w:tr>
      <w:tr w:rsidR="00527D98" w:rsidRPr="007B4016" w14:paraId="387D198E" w14:textId="77777777" w:rsidTr="00EB3B16">
        <w:trPr>
          <w:trHeight w:val="330"/>
        </w:trPr>
        <w:tc>
          <w:tcPr>
            <w:tcW w:w="2499" w:type="dxa"/>
            <w:vMerge/>
            <w:tcBorders>
              <w:top w:val="single" w:sz="4" w:space="0" w:color="D1D1D1"/>
              <w:left w:val="single" w:sz="4" w:space="0" w:color="BFBFBF"/>
              <w:right w:val="single" w:sz="4" w:space="0" w:color="BFBFBF"/>
            </w:tcBorders>
            <w:vAlign w:val="center"/>
          </w:tcPr>
          <w:p w14:paraId="602A27A4"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1F1F1F"/>
              </w:rPr>
            </w:pPr>
          </w:p>
        </w:tc>
        <w:tc>
          <w:tcPr>
            <w:tcW w:w="3875" w:type="dxa"/>
            <w:tcBorders>
              <w:top w:val="nil"/>
              <w:left w:val="nil"/>
              <w:bottom w:val="single" w:sz="4" w:space="0" w:color="BFBFBF"/>
              <w:right w:val="single" w:sz="4" w:space="0" w:color="BFBFBF"/>
            </w:tcBorders>
            <w:vAlign w:val="center"/>
          </w:tcPr>
          <w:p w14:paraId="4C3FAFF2"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X</w:t>
            </w:r>
            <w:proofErr w:type="gramStart"/>
            <w:r w:rsidRPr="007B4016">
              <w:rPr>
                <w:rFonts w:asciiTheme="minorEastAsia" w:hAnsiTheme="minorEastAsia"/>
                <w:color w:val="1F1F1F"/>
              </w:rPr>
              <w:t>선발생기 :</w:t>
            </w:r>
            <w:proofErr w:type="gramEnd"/>
            <w:r w:rsidRPr="007B4016">
              <w:rPr>
                <w:rFonts w:asciiTheme="minorEastAsia" w:hAnsiTheme="minorEastAsia"/>
                <w:color w:val="1F1F1F"/>
              </w:rPr>
              <w:t xml:space="preserve"> 전압/전류</w:t>
            </w:r>
          </w:p>
        </w:tc>
        <w:tc>
          <w:tcPr>
            <w:tcW w:w="4116" w:type="dxa"/>
            <w:tcBorders>
              <w:top w:val="nil"/>
              <w:left w:val="nil"/>
              <w:bottom w:val="single" w:sz="4" w:space="0" w:color="BFBFBF"/>
              <w:right w:val="single" w:sz="4" w:space="0" w:color="BFBFBF"/>
            </w:tcBorders>
            <w:vAlign w:val="center"/>
          </w:tcPr>
          <w:p w14:paraId="424DA9EF"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엑스선 강도 변화에 따른 측정 오차</w:t>
            </w:r>
          </w:p>
        </w:tc>
      </w:tr>
      <w:tr w:rsidR="00527D98" w:rsidRPr="007B4016" w14:paraId="34EA8B32" w14:textId="77777777" w:rsidTr="00EB3B16">
        <w:trPr>
          <w:trHeight w:val="330"/>
        </w:trPr>
        <w:tc>
          <w:tcPr>
            <w:tcW w:w="2499" w:type="dxa"/>
            <w:vMerge/>
            <w:tcBorders>
              <w:top w:val="single" w:sz="4" w:space="0" w:color="D1D1D1"/>
              <w:left w:val="single" w:sz="4" w:space="0" w:color="BFBFBF"/>
              <w:right w:val="single" w:sz="4" w:space="0" w:color="BFBFBF"/>
            </w:tcBorders>
            <w:vAlign w:val="center"/>
          </w:tcPr>
          <w:p w14:paraId="324A2D5C"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1F1F1F"/>
              </w:rPr>
            </w:pPr>
          </w:p>
        </w:tc>
        <w:tc>
          <w:tcPr>
            <w:tcW w:w="3875" w:type="dxa"/>
            <w:tcBorders>
              <w:top w:val="nil"/>
              <w:left w:val="nil"/>
              <w:bottom w:val="single" w:sz="4" w:space="0" w:color="BFBFBF"/>
              <w:right w:val="single" w:sz="4" w:space="0" w:color="BFBFBF"/>
            </w:tcBorders>
            <w:vAlign w:val="center"/>
          </w:tcPr>
          <w:p w14:paraId="62BAF4EB"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X</w:t>
            </w:r>
            <w:proofErr w:type="gramStart"/>
            <w:r w:rsidRPr="007B4016">
              <w:rPr>
                <w:rFonts w:asciiTheme="minorEastAsia" w:hAnsiTheme="minorEastAsia"/>
                <w:color w:val="1F1F1F"/>
              </w:rPr>
              <w:t>선검출기 :</w:t>
            </w:r>
            <w:proofErr w:type="gramEnd"/>
            <w:r w:rsidRPr="007B4016">
              <w:rPr>
                <w:rFonts w:asciiTheme="minorEastAsia" w:hAnsiTheme="minorEastAsia"/>
                <w:color w:val="1F1F1F"/>
              </w:rPr>
              <w:t xml:space="preserve"> 소자 온도 및 노이즈 레벨</w:t>
            </w:r>
          </w:p>
        </w:tc>
        <w:tc>
          <w:tcPr>
            <w:tcW w:w="4116" w:type="dxa"/>
            <w:tcBorders>
              <w:top w:val="nil"/>
              <w:left w:val="nil"/>
              <w:bottom w:val="single" w:sz="4" w:space="0" w:color="BFBFBF"/>
              <w:right w:val="single" w:sz="4" w:space="0" w:color="BFBFBF"/>
            </w:tcBorders>
            <w:vAlign w:val="center"/>
          </w:tcPr>
          <w:p w14:paraId="3952B4B0"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열 잡음에 의한 에너지 해상도 저하</w:t>
            </w:r>
          </w:p>
        </w:tc>
      </w:tr>
      <w:tr w:rsidR="00527D98" w:rsidRPr="007B4016" w14:paraId="11E98BA8" w14:textId="77777777" w:rsidTr="00EB3B16">
        <w:trPr>
          <w:trHeight w:val="330"/>
        </w:trPr>
        <w:tc>
          <w:tcPr>
            <w:tcW w:w="2499" w:type="dxa"/>
            <w:vMerge/>
            <w:tcBorders>
              <w:top w:val="single" w:sz="4" w:space="0" w:color="D1D1D1"/>
              <w:left w:val="single" w:sz="4" w:space="0" w:color="BFBFBF"/>
              <w:right w:val="single" w:sz="4" w:space="0" w:color="BFBFBF"/>
            </w:tcBorders>
            <w:vAlign w:val="center"/>
          </w:tcPr>
          <w:p w14:paraId="24EACD0A" w14:textId="77777777" w:rsidR="00527D98" w:rsidRPr="007B4016" w:rsidRDefault="00527D98" w:rsidP="00EB3B16">
            <w:pPr>
              <w:pBdr>
                <w:top w:val="nil"/>
                <w:left w:val="nil"/>
                <w:bottom w:val="nil"/>
                <w:right w:val="nil"/>
                <w:between w:val="nil"/>
              </w:pBdr>
              <w:spacing w:line="276" w:lineRule="auto"/>
              <w:rPr>
                <w:rFonts w:asciiTheme="minorEastAsia" w:hAnsiTheme="minorEastAsia"/>
                <w:color w:val="1F1F1F"/>
              </w:rPr>
            </w:pPr>
          </w:p>
        </w:tc>
        <w:tc>
          <w:tcPr>
            <w:tcW w:w="3875" w:type="dxa"/>
            <w:tcBorders>
              <w:top w:val="nil"/>
              <w:left w:val="nil"/>
              <w:bottom w:val="single" w:sz="4" w:space="0" w:color="BFBFBF"/>
              <w:right w:val="single" w:sz="4" w:space="0" w:color="BFBFBF"/>
            </w:tcBorders>
            <w:vAlign w:val="center"/>
          </w:tcPr>
          <w:p w14:paraId="5EC8C43C" w14:textId="77777777" w:rsidR="00527D98" w:rsidRPr="007B4016" w:rsidRDefault="00527D98" w:rsidP="00EB3B16">
            <w:pPr>
              <w:widowControl/>
              <w:rPr>
                <w:rFonts w:asciiTheme="minorEastAsia" w:hAnsiTheme="minorEastAsia"/>
                <w:color w:val="1F1F1F"/>
              </w:rPr>
            </w:pPr>
            <w:proofErr w:type="gramStart"/>
            <w:r w:rsidRPr="007B4016">
              <w:rPr>
                <w:rFonts w:asciiTheme="minorEastAsia" w:hAnsiTheme="minorEastAsia"/>
                <w:color w:val="1F1F1F"/>
              </w:rPr>
              <w:t>이미지거울 :</w:t>
            </w:r>
            <w:proofErr w:type="gramEnd"/>
            <w:r w:rsidRPr="007B4016">
              <w:rPr>
                <w:rFonts w:asciiTheme="minorEastAsia" w:hAnsiTheme="minorEastAsia"/>
                <w:color w:val="1F1F1F"/>
              </w:rPr>
              <w:t xml:space="preserve"> 반사 각도 및 오염 지수</w:t>
            </w:r>
          </w:p>
        </w:tc>
        <w:tc>
          <w:tcPr>
            <w:tcW w:w="4116" w:type="dxa"/>
            <w:tcBorders>
              <w:top w:val="nil"/>
              <w:left w:val="nil"/>
              <w:bottom w:val="single" w:sz="4" w:space="0" w:color="BFBFBF"/>
              <w:right w:val="single" w:sz="4" w:space="0" w:color="BFBFBF"/>
            </w:tcBorders>
            <w:vAlign w:val="center"/>
          </w:tcPr>
          <w:p w14:paraId="571D1633" w14:textId="77777777" w:rsidR="00527D98" w:rsidRPr="007B4016" w:rsidRDefault="00527D98" w:rsidP="00EB3B16">
            <w:pPr>
              <w:widowControl/>
              <w:rPr>
                <w:rFonts w:asciiTheme="minorEastAsia" w:hAnsiTheme="minorEastAsia"/>
                <w:color w:val="1F1F1F"/>
              </w:rPr>
            </w:pPr>
            <w:r w:rsidRPr="007B4016">
              <w:rPr>
                <w:rFonts w:asciiTheme="minorEastAsia" w:hAnsiTheme="minorEastAsia"/>
                <w:color w:val="1F1F1F"/>
              </w:rPr>
              <w:t>측정 지점(Beam Spot) 정렬 이탈</w:t>
            </w:r>
          </w:p>
        </w:tc>
      </w:tr>
    </w:tbl>
    <w:p w14:paraId="479F5970" w14:textId="77777777" w:rsidR="00527D98" w:rsidRPr="007B4016" w:rsidRDefault="00527D98" w:rsidP="00527D98">
      <w:pPr>
        <w:rPr>
          <w:rFonts w:asciiTheme="minorEastAsia" w:hAnsiTheme="minorEastAsia"/>
        </w:rPr>
      </w:pPr>
    </w:p>
    <w:p w14:paraId="4736FA60" w14:textId="77777777" w:rsidR="00527D98" w:rsidRPr="007B4016" w:rsidRDefault="00527D98" w:rsidP="00527D98">
      <w:pPr>
        <w:rPr>
          <w:rFonts w:asciiTheme="minorEastAsia" w:hAnsiTheme="minorEastAsia"/>
        </w:rPr>
      </w:pPr>
      <w:r w:rsidRPr="007B4016">
        <w:rPr>
          <w:rFonts w:asciiTheme="minorEastAsia" w:hAnsiTheme="minorEastAsia"/>
        </w:rPr>
        <w:t>참조 모델은 설비의 일반적인 기능 및 주요관리 속성 기반으로 모델링 되었음.</w:t>
      </w:r>
    </w:p>
    <w:p w14:paraId="233002CD" w14:textId="77777777" w:rsidR="00527D98" w:rsidRPr="007B4016" w:rsidRDefault="00527D98" w:rsidP="00527D98">
      <w:pPr>
        <w:ind w:firstLine="220"/>
        <w:rPr>
          <w:rFonts w:asciiTheme="minorEastAsia" w:hAnsiTheme="minorEastAsia"/>
        </w:rPr>
      </w:pPr>
      <w:r w:rsidRPr="007B4016">
        <w:rPr>
          <w:rFonts w:asciiTheme="minorEastAsia" w:hAnsiTheme="minorEastAsia"/>
        </w:rPr>
        <w:t>본 장비는 생산 지원 또는 품질 측정 장비로 Operation Data SM에는 측정 데이터의 신뢰성 확보 관점에서 중요 기능별(X선 조사, 신호 검출, 정밀 이송 등) 모니터링 속성을 Operation Data SM에 정의하였으며, 각 항목별 정상 가동 임계치 및 실시간 수집 데이터 관리 속성을 구체화하였음.</w:t>
      </w:r>
    </w:p>
    <w:p w14:paraId="03E848B8" w14:textId="77777777" w:rsidR="00527D98" w:rsidRPr="007B4016" w:rsidRDefault="00527D98" w:rsidP="00527D98">
      <w:pPr>
        <w:ind w:firstLine="220"/>
        <w:rPr>
          <w:rFonts w:asciiTheme="minorEastAsia" w:hAnsiTheme="minorEastAsia"/>
        </w:rPr>
      </w:pPr>
      <w:r w:rsidRPr="007B4016">
        <w:rPr>
          <w:rFonts w:asciiTheme="minorEastAsia" w:hAnsiTheme="minorEastAsia"/>
        </w:rPr>
        <w:lastRenderedPageBreak/>
        <w:t xml:space="preserve">품질 측정 장비의 특성에 맞춰, 주요 기능의 상태 </w:t>
      </w:r>
      <w:proofErr w:type="spellStart"/>
      <w:r w:rsidRPr="007B4016">
        <w:rPr>
          <w:rFonts w:asciiTheme="minorEastAsia" w:hAnsiTheme="minorEastAsia"/>
        </w:rPr>
        <w:t>모니터링뿐만</w:t>
      </w:r>
      <w:proofErr w:type="spellEnd"/>
      <w:r w:rsidRPr="007B4016">
        <w:rPr>
          <w:rFonts w:asciiTheme="minorEastAsia" w:hAnsiTheme="minorEastAsia"/>
        </w:rPr>
        <w:t xml:space="preserve"> 아니라 측정 정밀도 유지와 예지보전(</w:t>
      </w:r>
      <w:proofErr w:type="spellStart"/>
      <w:r w:rsidRPr="007B4016">
        <w:rPr>
          <w:rFonts w:asciiTheme="minorEastAsia" w:hAnsiTheme="minorEastAsia"/>
        </w:rPr>
        <w:t>PdM</w:t>
      </w:r>
      <w:proofErr w:type="spellEnd"/>
      <w:r w:rsidRPr="007B4016">
        <w:rPr>
          <w:rFonts w:asciiTheme="minorEastAsia" w:hAnsiTheme="minorEastAsia"/>
        </w:rPr>
        <w:t>)을 위한 관리 속성을 중점적으로 정의하였음.</w:t>
      </w:r>
    </w:p>
    <w:p w14:paraId="75089E17" w14:textId="77777777" w:rsidR="00527D98" w:rsidRPr="007B4016" w:rsidRDefault="00527D98" w:rsidP="00527D98">
      <w:pPr>
        <w:tabs>
          <w:tab w:val="left" w:pos="9585"/>
        </w:tabs>
        <w:rPr>
          <w:rFonts w:asciiTheme="minorEastAsia" w:hAnsiTheme="minorEastAsia"/>
        </w:rPr>
      </w:pPr>
    </w:p>
    <w:p w14:paraId="73628AD6" w14:textId="77777777" w:rsidR="00527D98" w:rsidRPr="00EF127D" w:rsidRDefault="00527D98" w:rsidP="00527D98">
      <w:pPr>
        <w:tabs>
          <w:tab w:val="left" w:pos="9585"/>
        </w:tabs>
        <w:rPr>
          <w:rFonts w:asciiTheme="minorEastAsia" w:hAnsiTheme="minorEastAsia"/>
        </w:rPr>
        <w:sectPr w:rsidR="00527D98" w:rsidRPr="00EF127D" w:rsidSect="00AD40A3">
          <w:headerReference w:type="default" r:id="rId28"/>
          <w:headerReference w:type="first" r:id="rId29"/>
          <w:pgSz w:w="11906" w:h="16838"/>
          <w:pgMar w:top="720" w:right="720" w:bottom="720" w:left="720" w:header="851" w:footer="992" w:gutter="0"/>
          <w:cols w:space="720"/>
          <w:titlePg/>
          <w:docGrid w:linePitch="272"/>
        </w:sectPr>
      </w:pPr>
    </w:p>
    <w:p w14:paraId="5DC65227" w14:textId="7471F272" w:rsidR="00EC3DF6" w:rsidRDefault="00EC3DF6" w:rsidP="00EC3DF6">
      <w:pPr>
        <w:pStyle w:val="20"/>
        <w:rPr>
          <w:rFonts w:asciiTheme="minorEastAsia" w:hAnsiTheme="minorEastAsia"/>
          <w:sz w:val="28"/>
          <w:szCs w:val="28"/>
        </w:rPr>
      </w:pPr>
      <w:bookmarkStart w:id="45" w:name="_Toc220401752"/>
      <w:bookmarkStart w:id="46" w:name="_Toc223081771"/>
      <w:r>
        <w:rPr>
          <w:rFonts w:asciiTheme="minorEastAsia" w:hAnsiTheme="minorEastAsia" w:hint="eastAsia"/>
          <w:sz w:val="28"/>
          <w:szCs w:val="28"/>
        </w:rPr>
        <w:lastRenderedPageBreak/>
        <w:t xml:space="preserve">3. </w:t>
      </w:r>
      <w:r w:rsidRPr="00EC3DF6">
        <w:rPr>
          <w:rFonts w:asciiTheme="minorEastAsia" w:hAnsiTheme="minorEastAsia" w:hint="eastAsia"/>
          <w:sz w:val="28"/>
          <w:szCs w:val="28"/>
        </w:rPr>
        <w:t>주요 알람 모니터링</w:t>
      </w:r>
      <w:bookmarkEnd w:id="46"/>
    </w:p>
    <w:p w14:paraId="54BA3BCE" w14:textId="4D892036" w:rsidR="00F77B1E" w:rsidRDefault="00000000" w:rsidP="00F77B1E">
      <w:pPr>
        <w:widowControl/>
        <w:pBdr>
          <w:top w:val="nil"/>
          <w:left w:val="nil"/>
          <w:bottom w:val="nil"/>
          <w:right w:val="nil"/>
          <w:between w:val="nil"/>
        </w:pBdr>
        <w:rPr>
          <w:rFonts w:asciiTheme="minorEastAsia" w:hAnsiTheme="minorEastAsia" w:cs="궁서"/>
          <w:color w:val="000000"/>
        </w:rPr>
      </w:pPr>
      <w:sdt>
        <w:sdtPr>
          <w:rPr>
            <w:rFonts w:asciiTheme="minorEastAsia" w:hAnsiTheme="minorEastAsia"/>
          </w:rPr>
          <w:tag w:val="goog_rdk_563"/>
          <w:id w:val="-11452584"/>
          <w:showingPlcHdr/>
        </w:sdtPr>
        <w:sdtEndPr>
          <w:rPr>
            <w:rFonts w:cs="궁서" w:hint="eastAsia"/>
            <w:color w:val="000000"/>
          </w:rPr>
        </w:sdtEndPr>
        <w:sdtContent>
          <w:r w:rsidR="006558A9">
            <w:rPr>
              <w:rFonts w:asciiTheme="minorEastAsia" w:hAnsiTheme="minorEastAsia"/>
            </w:rPr>
            <w:t xml:space="preserve">     </w:t>
          </w:r>
        </w:sdtContent>
      </w:sdt>
      <w:r w:rsidR="006558A9" w:rsidRPr="008C3EF7">
        <w:rPr>
          <w:rFonts w:asciiTheme="minorEastAsia" w:hAnsiTheme="minorEastAsia" w:hint="eastAsia"/>
        </w:rPr>
        <w:t xml:space="preserve">알람들은 AAS참조모델의 </w:t>
      </w:r>
      <w:proofErr w:type="spellStart"/>
      <w:r w:rsidR="006558A9" w:rsidRPr="008C3EF7">
        <w:rPr>
          <w:rFonts w:asciiTheme="minorEastAsia" w:hAnsiTheme="minorEastAsia" w:hint="eastAsia"/>
        </w:rPr>
        <w:t>PredictiveMaintenance</w:t>
      </w:r>
      <w:proofErr w:type="spellEnd"/>
      <w:r w:rsidR="006558A9" w:rsidRPr="008C3EF7">
        <w:rPr>
          <w:rFonts w:asciiTheme="minorEastAsia" w:hAnsiTheme="minorEastAsia" w:hint="eastAsia"/>
        </w:rPr>
        <w:t xml:space="preserve"> 서브모델내 SMC 하위의 Alarm SMC의 데이터로 관리되는 주요 알람을 정리하면</w:t>
      </w:r>
      <w:r w:rsidR="006558A9">
        <w:rPr>
          <w:rFonts w:asciiTheme="minorEastAsia" w:hAnsiTheme="minorEastAsia" w:cs="궁서" w:hint="eastAsia"/>
          <w:color w:val="000000"/>
        </w:rPr>
        <w:t xml:space="preserve"> 다음과 같습니다</w:t>
      </w:r>
      <w:r w:rsidR="00F77B1E">
        <w:rPr>
          <w:rFonts w:asciiTheme="minorEastAsia" w:hAnsiTheme="minorEastAsia" w:cs="궁서" w:hint="eastAsia"/>
          <w:color w:val="000000"/>
        </w:rPr>
        <w:t>.</w:t>
      </w:r>
    </w:p>
    <w:p w14:paraId="4495242B" w14:textId="77777777" w:rsidR="00EC3DF6" w:rsidRPr="006558A9" w:rsidRDefault="00EC3DF6" w:rsidP="00EC3DF6">
      <w:pPr>
        <w:rPr>
          <w:rFonts w:asciiTheme="minorEastAsia" w:hAnsiTheme="minorEastAsia" w:cs="궁서"/>
          <w:color w:val="000000"/>
        </w:rPr>
      </w:pPr>
    </w:p>
    <w:p w14:paraId="2710E307" w14:textId="787A97C6" w:rsidR="00934F9B" w:rsidRPr="00934F9B" w:rsidRDefault="00EC3DF6" w:rsidP="00934F9B">
      <w:pPr>
        <w:pStyle w:val="30"/>
        <w:rPr>
          <w:rFonts w:asciiTheme="minorEastAsia" w:eastAsiaTheme="minorEastAsia" w:hAnsiTheme="minorEastAsia"/>
          <w:b/>
          <w:bCs/>
        </w:rPr>
      </w:pPr>
      <w:bookmarkStart w:id="47" w:name="_Toc223081772"/>
      <w:r w:rsidRPr="00934F9B">
        <w:rPr>
          <w:rFonts w:asciiTheme="minorEastAsia" w:eastAsiaTheme="minorEastAsia" w:hAnsiTheme="minorEastAsia" w:hint="eastAsia"/>
          <w:b/>
          <w:bCs/>
        </w:rPr>
        <w:t xml:space="preserve">가. </w:t>
      </w:r>
      <w:r w:rsidR="00934F9B" w:rsidRPr="00934F9B">
        <w:rPr>
          <w:rFonts w:asciiTheme="minorEastAsia" w:eastAsiaTheme="minorEastAsia" w:hAnsiTheme="minorEastAsia" w:hint="eastAsia"/>
          <w:b/>
          <w:bCs/>
        </w:rPr>
        <w:t>엑스레이 튜브 이상 알람 (X-Ray Tube Fault)</w:t>
      </w:r>
      <w:bookmarkEnd w:id="47"/>
    </w:p>
    <w:p w14:paraId="7F02F755" w14:textId="360F740A"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발생 </w:t>
      </w:r>
      <w:proofErr w:type="gramStart"/>
      <w:r w:rsidRPr="00934F9B">
        <w:rPr>
          <w:rFonts w:asciiTheme="minorEastAsia" w:hAnsiTheme="minorEastAsia" w:hint="eastAsia"/>
        </w:rPr>
        <w:t>원인</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엑스레이를 발생시키는 핵심 부품인 튜브의 진공도가 떨어지거나, 필라멘트가 노후화되어 정상적인 빔(Beam) 출력이 되지 않을 때 발생합니다.</w:t>
      </w:r>
    </w:p>
    <w:p w14:paraId="7737FA08" w14:textId="09E36E31"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관리 </w:t>
      </w:r>
      <w:proofErr w:type="gramStart"/>
      <w:r w:rsidRPr="00934F9B">
        <w:rPr>
          <w:rFonts w:asciiTheme="minorEastAsia" w:hAnsiTheme="minorEastAsia" w:hint="eastAsia"/>
        </w:rPr>
        <w:t>목적</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빔 출력이 불안정하면 측정 오차가 커져 불량을 양품으로 </w:t>
      </w:r>
      <w:proofErr w:type="spellStart"/>
      <w:r w:rsidRPr="00934F9B">
        <w:rPr>
          <w:rFonts w:asciiTheme="minorEastAsia" w:hAnsiTheme="minorEastAsia" w:hint="eastAsia"/>
        </w:rPr>
        <w:t>오판정하는</w:t>
      </w:r>
      <w:proofErr w:type="spellEnd"/>
      <w:r w:rsidRPr="00934F9B">
        <w:rPr>
          <w:rFonts w:asciiTheme="minorEastAsia" w:hAnsiTheme="minorEastAsia" w:hint="eastAsia"/>
        </w:rPr>
        <w:t xml:space="preserve"> 치명적인 품질 사고를 방지하고, 튜브의 교체 주기를 예측하기 </w:t>
      </w:r>
      <w:proofErr w:type="spellStart"/>
      <w:r w:rsidRPr="00934F9B">
        <w:rPr>
          <w:rFonts w:asciiTheme="minorEastAsia" w:hAnsiTheme="minorEastAsia" w:hint="eastAsia"/>
        </w:rPr>
        <w:t>위함입니다</w:t>
      </w:r>
      <w:proofErr w:type="spellEnd"/>
      <w:r w:rsidRPr="00934F9B">
        <w:rPr>
          <w:rFonts w:asciiTheme="minorEastAsia" w:hAnsiTheme="minorEastAsia" w:hint="eastAsia"/>
        </w:rPr>
        <w:t>.</w:t>
      </w:r>
    </w:p>
    <w:p w14:paraId="107AE7F9" w14:textId="7506F702" w:rsidR="00934F9B" w:rsidRPr="00934F9B" w:rsidRDefault="00934F9B" w:rsidP="00934F9B">
      <w:pPr>
        <w:pStyle w:val="a5"/>
        <w:widowControl/>
        <w:numPr>
          <w:ilvl w:val="0"/>
          <w:numId w:val="43"/>
        </w:numPr>
        <w:rPr>
          <w:rFonts w:asciiTheme="minorEastAsia" w:hAnsiTheme="minorEastAsia"/>
        </w:rPr>
      </w:pPr>
      <w:proofErr w:type="gramStart"/>
      <w:r w:rsidRPr="00934F9B">
        <w:rPr>
          <w:rFonts w:asciiTheme="minorEastAsia" w:hAnsiTheme="minorEastAsia" w:hint="eastAsia"/>
        </w:rPr>
        <w:t>조치</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튜브의 인가 전압 및 전류 상태를 점검하고, 표준 시편을 이용해 강도(Intensity) 테스트를 수행한 후 필요시 튜브를 교체합니다.</w:t>
      </w:r>
    </w:p>
    <w:p w14:paraId="774EDE8F" w14:textId="69591A3E" w:rsidR="00934F9B" w:rsidRPr="00934F9B" w:rsidRDefault="00934F9B" w:rsidP="00934F9B">
      <w:pPr>
        <w:pStyle w:val="30"/>
        <w:rPr>
          <w:rFonts w:asciiTheme="minorEastAsia" w:eastAsiaTheme="minorEastAsia" w:hAnsiTheme="minorEastAsia"/>
          <w:b/>
          <w:bCs/>
        </w:rPr>
      </w:pPr>
      <w:bookmarkStart w:id="48" w:name="_Toc223081773"/>
      <w:r w:rsidRPr="00934F9B">
        <w:rPr>
          <w:rFonts w:asciiTheme="minorEastAsia" w:eastAsiaTheme="minorEastAsia" w:hAnsiTheme="minorEastAsia" w:hint="eastAsia"/>
          <w:b/>
          <w:bCs/>
        </w:rPr>
        <w:t xml:space="preserve">나. 검출기 온도 </w:t>
      </w:r>
      <w:proofErr w:type="spellStart"/>
      <w:r w:rsidRPr="00934F9B">
        <w:rPr>
          <w:rFonts w:asciiTheme="minorEastAsia" w:eastAsiaTheme="minorEastAsia" w:hAnsiTheme="minorEastAsia" w:hint="eastAsia"/>
          <w:b/>
          <w:bCs/>
        </w:rPr>
        <w:t>과승</w:t>
      </w:r>
      <w:proofErr w:type="spellEnd"/>
      <w:r w:rsidRPr="00934F9B">
        <w:rPr>
          <w:rFonts w:asciiTheme="minorEastAsia" w:eastAsiaTheme="minorEastAsia" w:hAnsiTheme="minorEastAsia" w:hint="eastAsia"/>
          <w:b/>
          <w:bCs/>
        </w:rPr>
        <w:t xml:space="preserve"> 알람 (Detector Over Temperature)</w:t>
      </w:r>
      <w:bookmarkEnd w:id="48"/>
    </w:p>
    <w:p w14:paraId="19878744" w14:textId="273F042F"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발생 </w:t>
      </w:r>
      <w:proofErr w:type="gramStart"/>
      <w:r w:rsidRPr="00934F9B">
        <w:rPr>
          <w:rFonts w:asciiTheme="minorEastAsia" w:hAnsiTheme="minorEastAsia" w:hint="eastAsia"/>
        </w:rPr>
        <w:t>원인</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반사된 엑스레이를 감지하는 검출기(Detector)의 냉각 시스템에 문제가 생겨 온도가 설정된 동작 범위를 벗어날 때 발생합니다.</w:t>
      </w:r>
    </w:p>
    <w:p w14:paraId="2C9B1A83" w14:textId="37904DAD"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관리 </w:t>
      </w:r>
      <w:proofErr w:type="gramStart"/>
      <w:r w:rsidRPr="00934F9B">
        <w:rPr>
          <w:rFonts w:asciiTheme="minorEastAsia" w:hAnsiTheme="minorEastAsia" w:hint="eastAsia"/>
        </w:rPr>
        <w:t>목적</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검출기는 온도에 매우 민감하여 온도가 높아지면 노이즈(Noise)가 심해져 측정 정밀도가 급격히 떨어지는 것을 막기 </w:t>
      </w:r>
      <w:proofErr w:type="spellStart"/>
      <w:r w:rsidRPr="00934F9B">
        <w:rPr>
          <w:rFonts w:asciiTheme="minorEastAsia" w:hAnsiTheme="minorEastAsia" w:hint="eastAsia"/>
        </w:rPr>
        <w:t>위함입니다</w:t>
      </w:r>
      <w:proofErr w:type="spellEnd"/>
      <w:r w:rsidRPr="00934F9B">
        <w:rPr>
          <w:rFonts w:asciiTheme="minorEastAsia" w:hAnsiTheme="minorEastAsia" w:hint="eastAsia"/>
        </w:rPr>
        <w:t>.</w:t>
      </w:r>
    </w:p>
    <w:p w14:paraId="340EBEB0" w14:textId="3600AE14" w:rsidR="00934F9B" w:rsidRPr="00934F9B" w:rsidRDefault="00934F9B" w:rsidP="00934F9B">
      <w:pPr>
        <w:pStyle w:val="a5"/>
        <w:widowControl/>
        <w:numPr>
          <w:ilvl w:val="0"/>
          <w:numId w:val="43"/>
        </w:numPr>
        <w:rPr>
          <w:rFonts w:asciiTheme="minorEastAsia" w:hAnsiTheme="minorEastAsia"/>
        </w:rPr>
      </w:pPr>
      <w:proofErr w:type="gramStart"/>
      <w:r w:rsidRPr="00934F9B">
        <w:rPr>
          <w:rFonts w:asciiTheme="minorEastAsia" w:hAnsiTheme="minorEastAsia" w:hint="eastAsia"/>
        </w:rPr>
        <w:t>조치</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장비 내부의 냉각 팬 및 </w:t>
      </w:r>
      <w:proofErr w:type="spellStart"/>
      <w:r w:rsidRPr="00934F9B">
        <w:rPr>
          <w:rFonts w:asciiTheme="minorEastAsia" w:hAnsiTheme="minorEastAsia" w:hint="eastAsia"/>
        </w:rPr>
        <w:t>펠티어</w:t>
      </w:r>
      <w:proofErr w:type="spellEnd"/>
      <w:r w:rsidRPr="00934F9B">
        <w:rPr>
          <w:rFonts w:asciiTheme="minorEastAsia" w:hAnsiTheme="minorEastAsia" w:hint="eastAsia"/>
        </w:rPr>
        <w:t>(Peltier) 소자의 동작 상태를 확인하고, 외부 주변 온도가 적정 수준(대개 25°C 이하)을 유지하고 있는지 점검합니다.</w:t>
      </w:r>
    </w:p>
    <w:p w14:paraId="5A14ECDE" w14:textId="0A17D1FC" w:rsidR="00934F9B" w:rsidRPr="00934F9B" w:rsidRDefault="00934F9B" w:rsidP="00934F9B">
      <w:pPr>
        <w:pStyle w:val="30"/>
        <w:rPr>
          <w:rFonts w:asciiTheme="minorEastAsia" w:hAnsiTheme="minorEastAsia" w:cs="궁서"/>
        </w:rPr>
      </w:pPr>
      <w:bookmarkStart w:id="49" w:name="_Toc223081774"/>
      <w:r>
        <w:rPr>
          <w:rFonts w:asciiTheme="minorEastAsia" w:eastAsiaTheme="minorEastAsia" w:hAnsiTheme="minorEastAsia" w:hint="eastAsia"/>
          <w:b/>
          <w:bCs/>
        </w:rPr>
        <w:t>다</w:t>
      </w:r>
      <w:r w:rsidRPr="00934F9B">
        <w:rPr>
          <w:rFonts w:asciiTheme="minorEastAsia" w:eastAsiaTheme="minorEastAsia" w:hAnsiTheme="minorEastAsia" w:hint="eastAsia"/>
          <w:b/>
          <w:bCs/>
        </w:rPr>
        <w:t>. 스테이지 이동 및 위치 오류 알람 (Stage Motion/Position Error)</w:t>
      </w:r>
      <w:bookmarkEnd w:id="49"/>
    </w:p>
    <w:p w14:paraId="1719FB43" w14:textId="53231300"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발생 </w:t>
      </w:r>
      <w:proofErr w:type="gramStart"/>
      <w:r w:rsidRPr="00934F9B">
        <w:rPr>
          <w:rFonts w:asciiTheme="minorEastAsia" w:hAnsiTheme="minorEastAsia" w:hint="eastAsia"/>
        </w:rPr>
        <w:t>원인</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제품을 고정하고 측정 포인트를 찾아가는 </w:t>
      </w:r>
      <w:proofErr w:type="spellStart"/>
      <w:r w:rsidRPr="00934F9B">
        <w:rPr>
          <w:rFonts w:asciiTheme="minorEastAsia" w:hAnsiTheme="minorEastAsia" w:hint="eastAsia"/>
        </w:rPr>
        <w:t>구동축</w:t>
      </w:r>
      <w:proofErr w:type="spellEnd"/>
      <w:r w:rsidRPr="00934F9B">
        <w:rPr>
          <w:rFonts w:asciiTheme="minorEastAsia" w:hAnsiTheme="minorEastAsia" w:hint="eastAsia"/>
        </w:rPr>
        <w:t>(X, Y, Z축)의 모터나 센서에 이물질이 끼거나, 원점 복귀가 되지 않아 설정된 좌표로 이동하지 못할 때 발생합니다.</w:t>
      </w:r>
    </w:p>
    <w:p w14:paraId="6A8AD014" w14:textId="039CC9C2"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관리 </w:t>
      </w:r>
      <w:proofErr w:type="gramStart"/>
      <w:r w:rsidRPr="00934F9B">
        <w:rPr>
          <w:rFonts w:asciiTheme="minorEastAsia" w:hAnsiTheme="minorEastAsia" w:hint="eastAsia"/>
        </w:rPr>
        <w:t>목적</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측정해야 할 회로 패턴이 아닌 엉뚱한 곳을 측정하여 발생하는 가짜 데이터 생성을 방지하고, 기계적 충돌로 인한 고가 장비의 파손을 막기 </w:t>
      </w:r>
      <w:proofErr w:type="spellStart"/>
      <w:r w:rsidRPr="00934F9B">
        <w:rPr>
          <w:rFonts w:asciiTheme="minorEastAsia" w:hAnsiTheme="minorEastAsia" w:hint="eastAsia"/>
        </w:rPr>
        <w:t>위함입니다</w:t>
      </w:r>
      <w:proofErr w:type="spellEnd"/>
      <w:r w:rsidRPr="00934F9B">
        <w:rPr>
          <w:rFonts w:asciiTheme="minorEastAsia" w:hAnsiTheme="minorEastAsia" w:hint="eastAsia"/>
        </w:rPr>
        <w:t>.</w:t>
      </w:r>
    </w:p>
    <w:p w14:paraId="1D25BC04" w14:textId="30F4DA64" w:rsidR="00934F9B" w:rsidRPr="00934F9B" w:rsidRDefault="00934F9B" w:rsidP="00934F9B">
      <w:pPr>
        <w:pStyle w:val="a5"/>
        <w:widowControl/>
        <w:numPr>
          <w:ilvl w:val="0"/>
          <w:numId w:val="43"/>
        </w:numPr>
        <w:rPr>
          <w:rFonts w:asciiTheme="minorEastAsia" w:hAnsiTheme="minorEastAsia"/>
        </w:rPr>
      </w:pPr>
      <w:proofErr w:type="gramStart"/>
      <w:r w:rsidRPr="00934F9B">
        <w:rPr>
          <w:rFonts w:asciiTheme="minorEastAsia" w:hAnsiTheme="minorEastAsia" w:hint="eastAsia"/>
        </w:rPr>
        <w:t>조치</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구동 가이드라인의 이물질을 제거하고 그리스(Grease) 상태를 확인하며, </w:t>
      </w:r>
      <w:proofErr w:type="spellStart"/>
      <w:r w:rsidRPr="00934F9B">
        <w:rPr>
          <w:rFonts w:asciiTheme="minorEastAsia" w:hAnsiTheme="minorEastAsia" w:hint="eastAsia"/>
        </w:rPr>
        <w:t>서보</w:t>
      </w:r>
      <w:proofErr w:type="spellEnd"/>
      <w:r w:rsidRPr="00934F9B">
        <w:rPr>
          <w:rFonts w:asciiTheme="minorEastAsia" w:hAnsiTheme="minorEastAsia" w:hint="eastAsia"/>
        </w:rPr>
        <w:t xml:space="preserve"> 모터의 알람 코드 확인 및 원점(Home) 재설정을 실시합니다.</w:t>
      </w:r>
    </w:p>
    <w:p w14:paraId="102B0B32" w14:textId="341B49CD" w:rsidR="00934F9B" w:rsidRPr="00934F9B" w:rsidRDefault="00934F9B" w:rsidP="00934F9B">
      <w:pPr>
        <w:pStyle w:val="30"/>
        <w:rPr>
          <w:rFonts w:asciiTheme="minorEastAsia" w:eastAsiaTheme="minorEastAsia" w:hAnsiTheme="minorEastAsia"/>
          <w:b/>
          <w:bCs/>
        </w:rPr>
      </w:pPr>
      <w:bookmarkStart w:id="50" w:name="_Toc223081775"/>
      <w:r>
        <w:rPr>
          <w:rFonts w:asciiTheme="minorEastAsia" w:eastAsiaTheme="minorEastAsia" w:hAnsiTheme="minorEastAsia" w:hint="eastAsia"/>
          <w:b/>
          <w:bCs/>
        </w:rPr>
        <w:t>라.</w:t>
      </w:r>
      <w:r w:rsidRPr="00934F9B">
        <w:rPr>
          <w:rFonts w:asciiTheme="minorEastAsia" w:eastAsiaTheme="minorEastAsia" w:hAnsiTheme="minorEastAsia" w:hint="eastAsia"/>
          <w:b/>
          <w:bCs/>
        </w:rPr>
        <w:t xml:space="preserve"> 도어 </w:t>
      </w:r>
      <w:proofErr w:type="spellStart"/>
      <w:r w:rsidRPr="00934F9B">
        <w:rPr>
          <w:rFonts w:asciiTheme="minorEastAsia" w:eastAsiaTheme="minorEastAsia" w:hAnsiTheme="minorEastAsia" w:hint="eastAsia"/>
          <w:b/>
          <w:bCs/>
        </w:rPr>
        <w:t>인터락</w:t>
      </w:r>
      <w:proofErr w:type="spellEnd"/>
      <w:r w:rsidRPr="00934F9B">
        <w:rPr>
          <w:rFonts w:asciiTheme="minorEastAsia" w:eastAsiaTheme="minorEastAsia" w:hAnsiTheme="minorEastAsia" w:hint="eastAsia"/>
          <w:b/>
          <w:bCs/>
        </w:rPr>
        <w:t xml:space="preserve"> 개방 알람 (Door Interlock Open)</w:t>
      </w:r>
      <w:bookmarkEnd w:id="50"/>
    </w:p>
    <w:p w14:paraId="1D6FA37A" w14:textId="3C6AE9AC"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발생 </w:t>
      </w:r>
      <w:proofErr w:type="gramStart"/>
      <w:r w:rsidRPr="00934F9B">
        <w:rPr>
          <w:rFonts w:asciiTheme="minorEastAsia" w:hAnsiTheme="minorEastAsia" w:hint="eastAsia"/>
        </w:rPr>
        <w:t>원인</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측정 중에 엑스레이 차폐 도어가 열리거나, 도어 감지 센서가 진동 또는 정렬 불량으로 인해 신호를 놓칠 때 발생합니다.</w:t>
      </w:r>
    </w:p>
    <w:p w14:paraId="384CD880" w14:textId="6C933FED"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관리 </w:t>
      </w:r>
      <w:proofErr w:type="gramStart"/>
      <w:r w:rsidRPr="00934F9B">
        <w:rPr>
          <w:rFonts w:asciiTheme="minorEastAsia" w:hAnsiTheme="minorEastAsia" w:hint="eastAsia"/>
        </w:rPr>
        <w:t>목적</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방사선 </w:t>
      </w:r>
      <w:proofErr w:type="spellStart"/>
      <w:r w:rsidRPr="00934F9B">
        <w:rPr>
          <w:rFonts w:asciiTheme="minorEastAsia" w:hAnsiTheme="minorEastAsia" w:hint="eastAsia"/>
        </w:rPr>
        <w:t>누출로부터</w:t>
      </w:r>
      <w:proofErr w:type="spellEnd"/>
      <w:r w:rsidRPr="00934F9B">
        <w:rPr>
          <w:rFonts w:asciiTheme="minorEastAsia" w:hAnsiTheme="minorEastAsia" w:hint="eastAsia"/>
        </w:rPr>
        <w:t xml:space="preserve"> 작업자를 보호하는 최우선 안전 장치이며, 외부 빛이나 환경 요인이 측정 센서에 간섭을 주지 않도록 하기 </w:t>
      </w:r>
      <w:proofErr w:type="spellStart"/>
      <w:r w:rsidRPr="00934F9B">
        <w:rPr>
          <w:rFonts w:asciiTheme="minorEastAsia" w:hAnsiTheme="minorEastAsia" w:hint="eastAsia"/>
        </w:rPr>
        <w:t>위함입니다</w:t>
      </w:r>
      <w:proofErr w:type="spellEnd"/>
      <w:r w:rsidRPr="00934F9B">
        <w:rPr>
          <w:rFonts w:asciiTheme="minorEastAsia" w:hAnsiTheme="minorEastAsia" w:hint="eastAsia"/>
        </w:rPr>
        <w:t>.</w:t>
      </w:r>
    </w:p>
    <w:p w14:paraId="771A75FF" w14:textId="68085C22" w:rsidR="00934F9B" w:rsidRPr="00934F9B" w:rsidRDefault="00934F9B" w:rsidP="00934F9B">
      <w:pPr>
        <w:pStyle w:val="a5"/>
        <w:widowControl/>
        <w:numPr>
          <w:ilvl w:val="0"/>
          <w:numId w:val="43"/>
        </w:numPr>
        <w:rPr>
          <w:rFonts w:asciiTheme="minorEastAsia" w:hAnsiTheme="minorEastAsia"/>
        </w:rPr>
      </w:pPr>
      <w:proofErr w:type="gramStart"/>
      <w:r w:rsidRPr="00934F9B">
        <w:rPr>
          <w:rFonts w:asciiTheme="minorEastAsia" w:hAnsiTheme="minorEastAsia" w:hint="eastAsia"/>
        </w:rPr>
        <w:t>조치</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도어가 완전히 닫혔는지 확인하고 </w:t>
      </w:r>
      <w:proofErr w:type="spellStart"/>
      <w:r w:rsidRPr="00934F9B">
        <w:rPr>
          <w:rFonts w:asciiTheme="minorEastAsia" w:hAnsiTheme="minorEastAsia" w:hint="eastAsia"/>
        </w:rPr>
        <w:t>인터락</w:t>
      </w:r>
      <w:proofErr w:type="spellEnd"/>
      <w:r w:rsidRPr="00934F9B">
        <w:rPr>
          <w:rFonts w:asciiTheme="minorEastAsia" w:hAnsiTheme="minorEastAsia" w:hint="eastAsia"/>
        </w:rPr>
        <w:t xml:space="preserve"> 센서의 </w:t>
      </w:r>
      <w:proofErr w:type="spellStart"/>
      <w:r w:rsidRPr="00934F9B">
        <w:rPr>
          <w:rFonts w:asciiTheme="minorEastAsia" w:hAnsiTheme="minorEastAsia" w:hint="eastAsia"/>
        </w:rPr>
        <w:t>이격</w:t>
      </w:r>
      <w:proofErr w:type="spellEnd"/>
      <w:r w:rsidRPr="00934F9B">
        <w:rPr>
          <w:rFonts w:asciiTheme="minorEastAsia" w:hAnsiTheme="minorEastAsia" w:hint="eastAsia"/>
        </w:rPr>
        <w:t xml:space="preserve"> 거리 및 전기적 접점을 점검합니다.</w:t>
      </w:r>
    </w:p>
    <w:p w14:paraId="4D2DAD20" w14:textId="77777777" w:rsidR="00934F9B" w:rsidRPr="00934F9B" w:rsidRDefault="00934F9B" w:rsidP="00934F9B">
      <w:pPr>
        <w:rPr>
          <w:rFonts w:asciiTheme="minorEastAsia" w:hAnsiTheme="minorEastAsia" w:cs="궁서"/>
          <w:color w:val="000000"/>
        </w:rPr>
      </w:pPr>
    </w:p>
    <w:p w14:paraId="5245FDF4" w14:textId="78B44030" w:rsidR="00934F9B" w:rsidRPr="00934F9B" w:rsidRDefault="00934F9B" w:rsidP="00934F9B">
      <w:pPr>
        <w:pStyle w:val="30"/>
        <w:rPr>
          <w:rFonts w:asciiTheme="minorEastAsia" w:hAnsiTheme="minorEastAsia" w:cs="궁서"/>
        </w:rPr>
      </w:pPr>
      <w:bookmarkStart w:id="51" w:name="_Toc223081776"/>
      <w:r>
        <w:rPr>
          <w:rFonts w:asciiTheme="minorEastAsia" w:eastAsiaTheme="minorEastAsia" w:hAnsiTheme="minorEastAsia" w:hint="eastAsia"/>
          <w:b/>
          <w:bCs/>
        </w:rPr>
        <w:lastRenderedPageBreak/>
        <w:t>마.</w:t>
      </w:r>
      <w:r w:rsidRPr="00934F9B">
        <w:rPr>
          <w:rFonts w:asciiTheme="minorEastAsia" w:eastAsiaTheme="minorEastAsia" w:hAnsiTheme="minorEastAsia" w:hint="eastAsia"/>
          <w:b/>
          <w:bCs/>
        </w:rPr>
        <w:t xml:space="preserve"> 캘리브레이션 만료/실패 알람 (Calibration Expired/Failed)</w:t>
      </w:r>
      <w:bookmarkEnd w:id="51"/>
    </w:p>
    <w:p w14:paraId="5A435F14" w14:textId="23C37A11"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발생 </w:t>
      </w:r>
      <w:proofErr w:type="gramStart"/>
      <w:r w:rsidRPr="00934F9B">
        <w:rPr>
          <w:rFonts w:asciiTheme="minorEastAsia" w:hAnsiTheme="minorEastAsia" w:hint="eastAsia"/>
        </w:rPr>
        <w:t>원인</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설정된 주기 내에 표준 시편(Standard Foil)을 이용한 교정 작업을 수행하지 않았거나, 교정 시 측정된 에너지 피크(Peak)가 허용 오차를 벗어날 때 발생합니다.</w:t>
      </w:r>
    </w:p>
    <w:p w14:paraId="47B801FB" w14:textId="1D2E9F5E" w:rsidR="00934F9B" w:rsidRPr="00934F9B" w:rsidRDefault="00934F9B" w:rsidP="00934F9B">
      <w:pPr>
        <w:pStyle w:val="a5"/>
        <w:widowControl/>
        <w:numPr>
          <w:ilvl w:val="0"/>
          <w:numId w:val="43"/>
        </w:numPr>
        <w:rPr>
          <w:rFonts w:asciiTheme="minorEastAsia" w:hAnsiTheme="minorEastAsia"/>
        </w:rPr>
      </w:pPr>
      <w:r w:rsidRPr="00934F9B">
        <w:rPr>
          <w:rFonts w:asciiTheme="minorEastAsia" w:hAnsiTheme="minorEastAsia" w:hint="eastAsia"/>
        </w:rPr>
        <w:t xml:space="preserve">관리 </w:t>
      </w:r>
      <w:proofErr w:type="gramStart"/>
      <w:r w:rsidRPr="00934F9B">
        <w:rPr>
          <w:rFonts w:asciiTheme="minorEastAsia" w:hAnsiTheme="minorEastAsia" w:hint="eastAsia"/>
        </w:rPr>
        <w:t>목적</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측정기의 영점과 기울기가 틀어진 상태에서 데이터가 수집되는 것을 차단하여 공정 전체의 데이터 정합성을 유지하기 </w:t>
      </w:r>
      <w:proofErr w:type="spellStart"/>
      <w:r w:rsidRPr="00934F9B">
        <w:rPr>
          <w:rFonts w:asciiTheme="minorEastAsia" w:hAnsiTheme="minorEastAsia" w:hint="eastAsia"/>
        </w:rPr>
        <w:t>위함입니다</w:t>
      </w:r>
      <w:proofErr w:type="spellEnd"/>
      <w:r w:rsidRPr="00934F9B">
        <w:rPr>
          <w:rFonts w:asciiTheme="minorEastAsia" w:hAnsiTheme="minorEastAsia" w:hint="eastAsia"/>
        </w:rPr>
        <w:t>.</w:t>
      </w:r>
    </w:p>
    <w:p w14:paraId="4EF02F32" w14:textId="20A48DAD" w:rsidR="00EC3DF6" w:rsidRPr="00934F9B" w:rsidRDefault="00934F9B" w:rsidP="00934F9B">
      <w:pPr>
        <w:pStyle w:val="a5"/>
        <w:widowControl/>
        <w:numPr>
          <w:ilvl w:val="0"/>
          <w:numId w:val="43"/>
        </w:numPr>
        <w:rPr>
          <w:rFonts w:asciiTheme="minorEastAsia" w:hAnsiTheme="minorEastAsia"/>
        </w:rPr>
      </w:pPr>
      <w:proofErr w:type="gramStart"/>
      <w:r w:rsidRPr="00934F9B">
        <w:rPr>
          <w:rFonts w:asciiTheme="minorEastAsia" w:hAnsiTheme="minorEastAsia" w:hint="eastAsia"/>
        </w:rPr>
        <w:t>조치</w:t>
      </w:r>
      <w:r>
        <w:rPr>
          <w:rFonts w:asciiTheme="minorEastAsia" w:hAnsiTheme="minorEastAsia" w:hint="eastAsia"/>
        </w:rPr>
        <w:t xml:space="preserve"> </w:t>
      </w:r>
      <w:r w:rsidRPr="00934F9B">
        <w:rPr>
          <w:rFonts w:asciiTheme="minorEastAsia" w:hAnsiTheme="minorEastAsia" w:hint="eastAsia"/>
        </w:rPr>
        <w:t>:</w:t>
      </w:r>
      <w:proofErr w:type="gramEnd"/>
      <w:r w:rsidRPr="00934F9B">
        <w:rPr>
          <w:rFonts w:asciiTheme="minorEastAsia" w:hAnsiTheme="minorEastAsia" w:hint="eastAsia"/>
        </w:rPr>
        <w:t xml:space="preserve"> 인증된 표준 시편을 사용하여 에너지 보정(Energy Calibration) 및 베이스라인 조정을 다시 수행하고, 필요시 전문 기관의 교정을 의뢰합니다.</w:t>
      </w:r>
    </w:p>
    <w:p w14:paraId="581BB0C1" w14:textId="77777777" w:rsidR="00EC3DF6" w:rsidRPr="00EC3DF6" w:rsidRDefault="00EC3DF6" w:rsidP="00EC3DF6"/>
    <w:p w14:paraId="48CEA0E1" w14:textId="2C179AC1" w:rsidR="007B4016" w:rsidRPr="00EF127D" w:rsidRDefault="007B4016" w:rsidP="007B4016">
      <w:pPr>
        <w:pStyle w:val="10"/>
        <w:rPr>
          <w:rFonts w:asciiTheme="minorEastAsia" w:eastAsiaTheme="minorEastAsia" w:hAnsiTheme="minorEastAsia"/>
        </w:rPr>
      </w:pPr>
      <w:bookmarkStart w:id="52" w:name="_Toc223081777"/>
      <w:r w:rsidRPr="00EF127D">
        <w:rPr>
          <w:rFonts w:asciiTheme="minorEastAsia" w:eastAsiaTheme="minorEastAsia" w:hAnsiTheme="minorEastAsia" w:cs="HY헤드라인M"/>
          <w:color w:val="000000"/>
          <w:sz w:val="32"/>
          <w:szCs w:val="32"/>
        </w:rPr>
        <w:t>Ⅲ. 참조모델</w:t>
      </w:r>
      <w:bookmarkEnd w:id="52"/>
    </w:p>
    <w:p w14:paraId="7B83AC1E" w14:textId="605A2A9B" w:rsidR="00EE3D33" w:rsidRPr="00EF127D" w:rsidRDefault="00EE3D33">
      <w:pPr>
        <w:pStyle w:val="20"/>
        <w:rPr>
          <w:rFonts w:asciiTheme="minorEastAsia" w:hAnsiTheme="minorEastAsia"/>
          <w:sz w:val="28"/>
          <w:szCs w:val="28"/>
        </w:rPr>
      </w:pPr>
      <w:bookmarkStart w:id="53" w:name="_Toc223081778"/>
      <w:r w:rsidRPr="00EF127D">
        <w:rPr>
          <w:rFonts w:asciiTheme="minorEastAsia" w:hAnsiTheme="minorEastAsia" w:hint="eastAsia"/>
          <w:sz w:val="28"/>
          <w:szCs w:val="28"/>
        </w:rPr>
        <w:t xml:space="preserve">1. </w:t>
      </w:r>
      <w:r w:rsidRPr="00EF127D">
        <w:rPr>
          <w:rFonts w:asciiTheme="minorEastAsia" w:hAnsiTheme="minorEastAsia"/>
          <w:sz w:val="28"/>
          <w:szCs w:val="28"/>
        </w:rPr>
        <w:t>AAS 참조모델 개요</w:t>
      </w:r>
      <w:bookmarkEnd w:id="53"/>
    </w:p>
    <w:p w14:paraId="61CD0C23" w14:textId="3A8E9584" w:rsidR="00EE3D33" w:rsidRPr="00EF127D" w:rsidRDefault="00EE3D33" w:rsidP="00EE3D33">
      <w:pPr>
        <w:pStyle w:val="30"/>
        <w:rPr>
          <w:rFonts w:asciiTheme="minorEastAsia" w:eastAsiaTheme="minorEastAsia" w:hAnsiTheme="minorEastAsia"/>
          <w:b/>
          <w:bCs/>
        </w:rPr>
      </w:pPr>
      <w:bookmarkStart w:id="54" w:name="_Toc223081779"/>
      <w:r w:rsidRPr="00EF127D">
        <w:rPr>
          <w:rFonts w:asciiTheme="minorEastAsia" w:eastAsiaTheme="minorEastAsia" w:hAnsiTheme="minorEastAsia"/>
          <w:b/>
          <w:bCs/>
        </w:rPr>
        <w:t>가. AAS 참조모델 개요</w:t>
      </w:r>
      <w:bookmarkEnd w:id="54"/>
    </w:p>
    <w:p w14:paraId="243D2D58" w14:textId="77777777" w:rsidR="007B4016" w:rsidRPr="00EF127D" w:rsidRDefault="007B4016" w:rsidP="007B4016">
      <w:pPr>
        <w:pStyle w:val="a5"/>
        <w:widowControl/>
        <w:numPr>
          <w:ilvl w:val="0"/>
          <w:numId w:val="43"/>
        </w:numPr>
        <w:rPr>
          <w:rFonts w:asciiTheme="minorEastAsia" w:hAnsiTheme="minorEastAsia"/>
        </w:rPr>
      </w:pPr>
      <w:r w:rsidRPr="00EF127D">
        <w:rPr>
          <w:rFonts w:asciiTheme="minorEastAsia" w:hAnsiTheme="minorEastAsia" w:hint="eastAsia"/>
        </w:rPr>
        <w:t>AAS 참조 모델 파트는 이전의 관리요소 데이터를 실제 AAS 구조에 어떻게 배치하고 구체적으로 제시합니다.</w:t>
      </w:r>
    </w:p>
    <w:p w14:paraId="5A015971" w14:textId="77777777" w:rsidR="007B4016" w:rsidRPr="00EF127D" w:rsidRDefault="007B4016" w:rsidP="007B4016">
      <w:pPr>
        <w:pStyle w:val="a5"/>
        <w:widowControl/>
        <w:numPr>
          <w:ilvl w:val="0"/>
          <w:numId w:val="43"/>
        </w:numPr>
        <w:rPr>
          <w:rFonts w:asciiTheme="minorEastAsia" w:hAnsiTheme="minorEastAsia"/>
        </w:rPr>
      </w:pPr>
      <w:r w:rsidRPr="00EF127D">
        <w:rPr>
          <w:rFonts w:asciiTheme="minorEastAsia" w:hAnsiTheme="minorEastAsia"/>
        </w:rPr>
        <w:t>AAS(Asset Administration Shell, 자산 관리 쉘) 참조모델은 복잡한 산업 환경의 디지털 전환을 가속화하고, 장비 데이터의 상호운용성을 확보하기 위한 핵심 도구입니다</w:t>
      </w:r>
      <w:r w:rsidRPr="00EF127D">
        <w:rPr>
          <w:rFonts w:asciiTheme="minorEastAsia" w:hAnsiTheme="minorEastAsia" w:hint="eastAsia"/>
        </w:rPr>
        <w:t>.</w:t>
      </w:r>
    </w:p>
    <w:p w14:paraId="00D1210A" w14:textId="77777777" w:rsidR="007B4016" w:rsidRPr="00EF127D" w:rsidRDefault="007B4016" w:rsidP="007B4016">
      <w:pPr>
        <w:widowControl/>
        <w:ind w:left="440"/>
        <w:rPr>
          <w:rFonts w:asciiTheme="minorEastAsia" w:hAnsiTheme="minorEastAsia"/>
        </w:rPr>
      </w:pPr>
    </w:p>
    <w:p w14:paraId="71ED4011" w14:textId="77777777" w:rsidR="007B4016" w:rsidRPr="00EF127D" w:rsidRDefault="007B4016" w:rsidP="007B4016">
      <w:pPr>
        <w:pStyle w:val="a5"/>
        <w:widowControl/>
        <w:numPr>
          <w:ilvl w:val="0"/>
          <w:numId w:val="43"/>
        </w:numPr>
        <w:rPr>
          <w:rFonts w:asciiTheme="minorEastAsia" w:hAnsiTheme="minorEastAsia"/>
        </w:rPr>
      </w:pPr>
      <w:r w:rsidRPr="00EF127D">
        <w:rPr>
          <w:rFonts w:asciiTheme="minorEastAsia" w:hAnsiTheme="minorEastAsia" w:hint="eastAsia"/>
        </w:rPr>
        <w:t>정의</w:t>
      </w:r>
    </w:p>
    <w:p w14:paraId="35BFB84D" w14:textId="77777777" w:rsidR="007B4016" w:rsidRPr="00EF127D" w:rsidRDefault="007B4016" w:rsidP="007B4016">
      <w:pPr>
        <w:widowControl/>
        <w:ind w:left="440"/>
        <w:rPr>
          <w:rFonts w:asciiTheme="minorEastAsia" w:hAnsiTheme="minorEastAsia"/>
        </w:rPr>
      </w:pPr>
      <w:r w:rsidRPr="00EF127D">
        <w:rPr>
          <w:rFonts w:asciiTheme="minorEastAsia" w:hAnsiTheme="minorEastAsia" w:hint="eastAsia"/>
        </w:rPr>
        <w:t xml:space="preserve">: </w:t>
      </w:r>
      <w:r w:rsidRPr="00EF127D">
        <w:rPr>
          <w:rFonts w:asciiTheme="minorEastAsia" w:hAnsiTheme="minorEastAsia"/>
        </w:rPr>
        <w:t xml:space="preserve">AAS 참조모델은 AAS(Asset Administration Shell)의 복잡한 구조와 </w:t>
      </w:r>
      <w:r w:rsidRPr="00EF127D">
        <w:rPr>
          <w:rFonts w:asciiTheme="minorEastAsia" w:hAnsiTheme="minorEastAsia" w:hint="eastAsia"/>
        </w:rPr>
        <w:t>제조 산업 장비의 구조를 디지털로</w:t>
      </w:r>
      <w:r w:rsidRPr="00EF127D">
        <w:rPr>
          <w:rFonts w:asciiTheme="minorEastAsia" w:hAnsiTheme="minorEastAsia"/>
        </w:rPr>
        <w:t xml:space="preserve"> </w:t>
      </w:r>
      <w:r w:rsidRPr="00EF127D">
        <w:rPr>
          <w:rFonts w:asciiTheme="minorEastAsia" w:hAnsiTheme="minorEastAsia" w:hint="eastAsia"/>
        </w:rPr>
        <w:t>표</w:t>
      </w:r>
      <w:r w:rsidRPr="00EF127D">
        <w:rPr>
          <w:rFonts w:asciiTheme="minorEastAsia" w:hAnsiTheme="minorEastAsia"/>
        </w:rPr>
        <w:t>현하</w:t>
      </w:r>
      <w:r w:rsidRPr="00EF127D">
        <w:rPr>
          <w:rFonts w:asciiTheme="minorEastAsia" w:hAnsiTheme="minorEastAsia" w:hint="eastAsia"/>
        </w:rPr>
        <w:t>기 위한</w:t>
      </w:r>
      <w:r w:rsidRPr="00EF127D">
        <w:rPr>
          <w:rFonts w:asciiTheme="minorEastAsia" w:hAnsiTheme="minorEastAsia"/>
        </w:rPr>
        <w:t xml:space="preserve"> </w:t>
      </w:r>
      <w:r w:rsidRPr="00EF127D">
        <w:rPr>
          <w:rFonts w:asciiTheme="minorEastAsia" w:hAnsiTheme="minorEastAsia" w:hint="eastAsia"/>
        </w:rPr>
        <w:t xml:space="preserve">이해와 가이드 라인을 제공하기 </w:t>
      </w:r>
      <w:r w:rsidRPr="00EF127D">
        <w:rPr>
          <w:rFonts w:asciiTheme="minorEastAsia" w:hAnsiTheme="minorEastAsia"/>
        </w:rPr>
        <w:t xml:space="preserve">위해 재사용 가능한 </w:t>
      </w:r>
      <w:r w:rsidRPr="00EF127D">
        <w:rPr>
          <w:rFonts w:asciiTheme="minorEastAsia" w:hAnsiTheme="minorEastAsia" w:hint="eastAsia"/>
        </w:rPr>
        <w:t xml:space="preserve">구조로 설계된 </w:t>
      </w:r>
      <w:r w:rsidRPr="00EF127D">
        <w:rPr>
          <w:rFonts w:asciiTheme="minorEastAsia" w:hAnsiTheme="minorEastAsia"/>
        </w:rPr>
        <w:t>AAS 템플릿(Template)입니다.</w:t>
      </w:r>
    </w:p>
    <w:p w14:paraId="170E2530" w14:textId="77777777" w:rsidR="007B4016" w:rsidRPr="00EF127D" w:rsidRDefault="007B4016" w:rsidP="007B4016">
      <w:pPr>
        <w:widowControl/>
        <w:ind w:left="440"/>
        <w:rPr>
          <w:rFonts w:asciiTheme="minorEastAsia" w:hAnsiTheme="minorEastAsia"/>
        </w:rPr>
      </w:pPr>
      <w:r w:rsidRPr="00EF127D">
        <w:rPr>
          <w:rFonts w:asciiTheme="minorEastAsia" w:hAnsiTheme="minorEastAsia"/>
        </w:rPr>
        <w:t>즉, AAS 구현의 모범 사례를 담은 청사진이며, 특정 유형의 장비를 디지털 트윈으로 만들 때 반복적으로 사용할 수 있는 표준화된 기본 틀입니다</w:t>
      </w:r>
      <w:r w:rsidRPr="00EF127D">
        <w:rPr>
          <w:rFonts w:asciiTheme="minorEastAsia" w:hAnsiTheme="minorEastAsia" w:hint="eastAsia"/>
        </w:rPr>
        <w:t>.</w:t>
      </w:r>
    </w:p>
    <w:p w14:paraId="4746516D" w14:textId="77777777" w:rsidR="00EE3D33" w:rsidRPr="00EF127D" w:rsidRDefault="00EE3D33" w:rsidP="00EE3D33">
      <w:pPr>
        <w:rPr>
          <w:rFonts w:asciiTheme="minorEastAsia" w:hAnsiTheme="minorEastAsia"/>
        </w:rPr>
      </w:pPr>
    </w:p>
    <w:p w14:paraId="2D8E8EA0" w14:textId="77777777" w:rsidR="007B4016" w:rsidRPr="00EF127D" w:rsidRDefault="007B4016" w:rsidP="007B4016">
      <w:pPr>
        <w:pStyle w:val="30"/>
        <w:rPr>
          <w:rFonts w:asciiTheme="minorEastAsia" w:eastAsiaTheme="minorEastAsia" w:hAnsiTheme="minorEastAsia"/>
          <w:b/>
          <w:bCs/>
        </w:rPr>
      </w:pPr>
      <w:bookmarkStart w:id="55" w:name="_Toc223081780"/>
      <w:r w:rsidRPr="00EF127D">
        <w:rPr>
          <w:rFonts w:asciiTheme="minorEastAsia" w:eastAsiaTheme="minorEastAsia" w:hAnsiTheme="minorEastAsia" w:hint="eastAsia"/>
          <w:b/>
          <w:bCs/>
        </w:rPr>
        <w:t>나</w:t>
      </w:r>
      <w:r w:rsidRPr="00EF127D">
        <w:rPr>
          <w:rFonts w:asciiTheme="minorEastAsia" w:eastAsiaTheme="minorEastAsia" w:hAnsiTheme="minorEastAsia"/>
          <w:b/>
          <w:bCs/>
        </w:rPr>
        <w:t xml:space="preserve">. </w:t>
      </w:r>
      <w:r w:rsidRPr="00EF127D">
        <w:rPr>
          <w:rFonts w:asciiTheme="minorEastAsia" w:eastAsiaTheme="minorEastAsia" w:hAnsiTheme="minorEastAsia" w:hint="eastAsia"/>
          <w:b/>
          <w:bCs/>
        </w:rPr>
        <w:t>참조모델(Reference Model) 개발 목적</w:t>
      </w:r>
      <w:bookmarkEnd w:id="55"/>
    </w:p>
    <w:p w14:paraId="2CD75C53" w14:textId="77777777" w:rsidR="007B4016" w:rsidRPr="0095188B" w:rsidRDefault="007B4016" w:rsidP="007B4016">
      <w:pPr>
        <w:pStyle w:val="a5"/>
        <w:numPr>
          <w:ilvl w:val="0"/>
          <w:numId w:val="43"/>
        </w:numPr>
        <w:wordWrap w:val="0"/>
        <w:autoSpaceDE w:val="0"/>
        <w:autoSpaceDN w:val="0"/>
        <w:rPr>
          <w:rFonts w:hAnsiTheme="minorEastAsia"/>
        </w:rPr>
      </w:pPr>
      <w:r w:rsidRPr="0095188B">
        <w:rPr>
          <w:rFonts w:hAnsiTheme="minorEastAsia"/>
        </w:rPr>
        <w:t xml:space="preserve">AAS(Asset Administration Shell, </w:t>
      </w:r>
      <w:r w:rsidRPr="0095188B">
        <w:rPr>
          <w:rFonts w:hAnsiTheme="minorEastAsia"/>
        </w:rPr>
        <w:t>자산</w:t>
      </w:r>
      <w:r w:rsidRPr="0095188B">
        <w:rPr>
          <w:rFonts w:hAnsiTheme="minorEastAsia"/>
        </w:rPr>
        <w:t xml:space="preserve"> </w:t>
      </w:r>
      <w:r w:rsidRPr="0095188B">
        <w:rPr>
          <w:rFonts w:hAnsiTheme="minorEastAsia"/>
        </w:rPr>
        <w:t>관리</w:t>
      </w:r>
      <w:r w:rsidRPr="0095188B">
        <w:rPr>
          <w:rFonts w:hAnsiTheme="minorEastAsia"/>
        </w:rPr>
        <w:t xml:space="preserve"> </w:t>
      </w:r>
      <w:r w:rsidRPr="0095188B">
        <w:rPr>
          <w:rFonts w:hAnsiTheme="minorEastAsia"/>
        </w:rPr>
        <w:t>쉘</w:t>
      </w:r>
      <w:r w:rsidRPr="0095188B">
        <w:rPr>
          <w:rFonts w:hAnsiTheme="minorEastAsia"/>
        </w:rPr>
        <w:t xml:space="preserve">) </w:t>
      </w:r>
      <w:r w:rsidRPr="0095188B">
        <w:rPr>
          <w:rFonts w:hAnsiTheme="minorEastAsia"/>
        </w:rPr>
        <w:t>참조모델</w:t>
      </w:r>
      <w:r w:rsidRPr="0095188B">
        <w:rPr>
          <w:rFonts w:hAnsiTheme="minorEastAsia"/>
        </w:rPr>
        <w:t xml:space="preserve"> </w:t>
      </w:r>
      <w:r w:rsidRPr="0095188B">
        <w:rPr>
          <w:rFonts w:hAnsiTheme="minorEastAsia"/>
        </w:rPr>
        <w:t>개발은</w:t>
      </w:r>
      <w:r w:rsidRPr="0095188B">
        <w:rPr>
          <w:rFonts w:hAnsiTheme="minorEastAsia"/>
        </w:rPr>
        <w:t xml:space="preserve"> </w:t>
      </w:r>
      <w:r w:rsidRPr="0095188B">
        <w:rPr>
          <w:rFonts w:hAnsiTheme="minorEastAsia"/>
        </w:rPr>
        <w:t>크게</w:t>
      </w:r>
      <w:r w:rsidRPr="0095188B">
        <w:rPr>
          <w:rFonts w:hAnsiTheme="minorEastAsia"/>
        </w:rPr>
        <w:t xml:space="preserve"> </w:t>
      </w:r>
      <w:r w:rsidRPr="0095188B">
        <w:rPr>
          <w:rFonts w:hAnsiTheme="minorEastAsia"/>
        </w:rPr>
        <w:t>기술적</w:t>
      </w:r>
      <w:r w:rsidRPr="0095188B">
        <w:rPr>
          <w:rFonts w:hAnsiTheme="minorEastAsia"/>
        </w:rPr>
        <w:t xml:space="preserve"> </w:t>
      </w:r>
      <w:r w:rsidRPr="0095188B">
        <w:rPr>
          <w:rFonts w:hAnsiTheme="minorEastAsia"/>
        </w:rPr>
        <w:t>목표와</w:t>
      </w:r>
      <w:r w:rsidRPr="0095188B">
        <w:rPr>
          <w:rFonts w:hAnsiTheme="minorEastAsia"/>
        </w:rPr>
        <w:t xml:space="preserve"> </w:t>
      </w:r>
      <w:r w:rsidRPr="0095188B">
        <w:rPr>
          <w:rFonts w:hAnsiTheme="minorEastAsia"/>
        </w:rPr>
        <w:t>실용적</w:t>
      </w:r>
      <w:r w:rsidRPr="0095188B">
        <w:rPr>
          <w:rFonts w:hAnsiTheme="minorEastAsia"/>
        </w:rPr>
        <w:t xml:space="preserve"> </w:t>
      </w:r>
      <w:r w:rsidRPr="0095188B">
        <w:rPr>
          <w:rFonts w:hAnsiTheme="minorEastAsia"/>
        </w:rPr>
        <w:t>목표로</w:t>
      </w:r>
      <w:r w:rsidRPr="0095188B">
        <w:rPr>
          <w:rFonts w:hAnsiTheme="minorEastAsia"/>
        </w:rPr>
        <w:t xml:space="preserve"> </w:t>
      </w:r>
      <w:r w:rsidRPr="0095188B">
        <w:rPr>
          <w:rFonts w:hAnsiTheme="minorEastAsia"/>
        </w:rPr>
        <w:t>나눌</w:t>
      </w:r>
      <w:r w:rsidRPr="0095188B">
        <w:rPr>
          <w:rFonts w:hAnsiTheme="minorEastAsia"/>
        </w:rPr>
        <w:t xml:space="preserve"> </w:t>
      </w:r>
      <w:r w:rsidRPr="0095188B">
        <w:rPr>
          <w:rFonts w:hAnsiTheme="minorEastAsia"/>
        </w:rPr>
        <w:t>수</w:t>
      </w:r>
      <w:r w:rsidRPr="0095188B">
        <w:rPr>
          <w:rFonts w:hAnsiTheme="minorEastAsia"/>
        </w:rPr>
        <w:t xml:space="preserve"> </w:t>
      </w:r>
      <w:r w:rsidRPr="0095188B">
        <w:rPr>
          <w:rFonts w:hAnsiTheme="minorEastAsia"/>
        </w:rPr>
        <w:t>있습니다</w:t>
      </w:r>
      <w:r w:rsidRPr="0095188B">
        <w:rPr>
          <w:rFonts w:hAnsiTheme="minorEastAsia"/>
        </w:rPr>
        <w:t>.</w:t>
      </w:r>
    </w:p>
    <w:p w14:paraId="5CFDA030" w14:textId="77777777" w:rsidR="007B4016" w:rsidRPr="0095188B" w:rsidRDefault="007B4016" w:rsidP="007B4016">
      <w:pPr>
        <w:widowControl/>
        <w:rPr>
          <w:rFonts w:hAnsiTheme="minorEastAsia"/>
        </w:rPr>
      </w:pPr>
    </w:p>
    <w:p w14:paraId="08F72895" w14:textId="77777777" w:rsidR="007B4016" w:rsidRPr="0095188B" w:rsidRDefault="007B4016" w:rsidP="007B4016">
      <w:pPr>
        <w:numPr>
          <w:ilvl w:val="0"/>
          <w:numId w:val="44"/>
        </w:numPr>
        <w:wordWrap w:val="0"/>
        <w:autoSpaceDE w:val="0"/>
        <w:autoSpaceDN w:val="0"/>
        <w:rPr>
          <w:rFonts w:hAnsiTheme="minorEastAsia"/>
        </w:rPr>
      </w:pPr>
      <w:r w:rsidRPr="0095188B">
        <w:rPr>
          <w:rFonts w:hAnsiTheme="minorEastAsia" w:hint="eastAsia"/>
        </w:rPr>
        <w:t>기술적</w:t>
      </w:r>
      <w:r w:rsidRPr="0095188B">
        <w:rPr>
          <w:rFonts w:hAnsiTheme="minorEastAsia" w:hint="eastAsia"/>
        </w:rPr>
        <w:t xml:space="preserve"> </w:t>
      </w:r>
      <w:r w:rsidRPr="0095188B">
        <w:rPr>
          <w:rFonts w:hAnsiTheme="minorEastAsia" w:hint="eastAsia"/>
        </w:rPr>
        <w:t>목표</w:t>
      </w:r>
    </w:p>
    <w:p w14:paraId="0CDC9920" w14:textId="77777777" w:rsidR="007B4016" w:rsidRPr="0095188B" w:rsidRDefault="007B4016" w:rsidP="007B4016">
      <w:pPr>
        <w:ind w:left="440"/>
        <w:rPr>
          <w:rFonts w:hAnsiTheme="minorEastAsia"/>
        </w:rPr>
      </w:pPr>
      <w:r w:rsidRPr="0095188B">
        <w:rPr>
          <w:rFonts w:hAnsiTheme="minorEastAsia" w:hint="eastAsia"/>
        </w:rPr>
        <w:t xml:space="preserve">: </w:t>
      </w:r>
      <w:r w:rsidRPr="0095188B">
        <w:rPr>
          <w:rFonts w:hAnsiTheme="minorEastAsia" w:hint="eastAsia"/>
        </w:rPr>
        <w:t>참조모델</w:t>
      </w:r>
      <w:r w:rsidRPr="0095188B">
        <w:rPr>
          <w:rFonts w:hAnsiTheme="minorEastAsia"/>
        </w:rPr>
        <w:t xml:space="preserve"> </w:t>
      </w:r>
      <w:r w:rsidRPr="0095188B">
        <w:rPr>
          <w:rFonts w:hAnsiTheme="minorEastAsia"/>
        </w:rPr>
        <w:t>개발의</w:t>
      </w:r>
      <w:r w:rsidRPr="0095188B">
        <w:rPr>
          <w:rFonts w:hAnsiTheme="minorEastAsia"/>
        </w:rPr>
        <w:t xml:space="preserve"> </w:t>
      </w:r>
      <w:r w:rsidRPr="0095188B">
        <w:rPr>
          <w:rFonts w:hAnsiTheme="minorEastAsia"/>
        </w:rPr>
        <w:t>핵심</w:t>
      </w:r>
      <w:r w:rsidRPr="0095188B">
        <w:rPr>
          <w:rFonts w:hAnsiTheme="minorEastAsia"/>
        </w:rPr>
        <w:t xml:space="preserve"> </w:t>
      </w:r>
      <w:r w:rsidRPr="0095188B">
        <w:rPr>
          <w:rFonts w:hAnsiTheme="minorEastAsia"/>
        </w:rPr>
        <w:t>기술</w:t>
      </w:r>
      <w:r w:rsidRPr="0095188B">
        <w:rPr>
          <w:rFonts w:hAnsiTheme="minorEastAsia"/>
        </w:rPr>
        <w:t xml:space="preserve"> </w:t>
      </w:r>
      <w:r w:rsidRPr="0095188B">
        <w:rPr>
          <w:rFonts w:hAnsiTheme="minorEastAsia"/>
        </w:rPr>
        <w:t>목표는</w:t>
      </w:r>
      <w:r w:rsidRPr="0095188B">
        <w:rPr>
          <w:rFonts w:hAnsiTheme="minorEastAsia"/>
        </w:rPr>
        <w:t xml:space="preserve"> </w:t>
      </w:r>
      <w:r w:rsidRPr="0095188B">
        <w:rPr>
          <w:rFonts w:hAnsiTheme="minorEastAsia"/>
        </w:rPr>
        <w:t>디지털</w:t>
      </w:r>
      <w:r w:rsidRPr="0095188B">
        <w:rPr>
          <w:rFonts w:hAnsiTheme="minorEastAsia"/>
        </w:rPr>
        <w:t xml:space="preserve"> </w:t>
      </w:r>
      <w:r w:rsidRPr="0095188B">
        <w:rPr>
          <w:rFonts w:hAnsiTheme="minorEastAsia"/>
        </w:rPr>
        <w:t>정보</w:t>
      </w:r>
      <w:r w:rsidRPr="0095188B">
        <w:rPr>
          <w:rFonts w:hAnsiTheme="minorEastAsia"/>
        </w:rPr>
        <w:t xml:space="preserve"> </w:t>
      </w:r>
      <w:r w:rsidRPr="0095188B">
        <w:rPr>
          <w:rFonts w:hAnsiTheme="minorEastAsia"/>
        </w:rPr>
        <w:t>교환의</w:t>
      </w:r>
      <w:r w:rsidRPr="0095188B">
        <w:rPr>
          <w:rFonts w:hAnsiTheme="minorEastAsia"/>
        </w:rPr>
        <w:t xml:space="preserve"> </w:t>
      </w:r>
      <w:r w:rsidRPr="0095188B">
        <w:rPr>
          <w:rFonts w:hAnsiTheme="minorEastAsia"/>
        </w:rPr>
        <w:t>질적</w:t>
      </w:r>
      <w:r w:rsidRPr="0095188B">
        <w:rPr>
          <w:rFonts w:hAnsiTheme="minorEastAsia"/>
        </w:rPr>
        <w:t xml:space="preserve"> </w:t>
      </w:r>
      <w:r w:rsidRPr="0095188B">
        <w:rPr>
          <w:rFonts w:hAnsiTheme="minorEastAsia"/>
        </w:rPr>
        <w:t>향상과</w:t>
      </w:r>
      <w:r w:rsidRPr="0095188B">
        <w:rPr>
          <w:rFonts w:hAnsiTheme="minorEastAsia"/>
        </w:rPr>
        <w:t xml:space="preserve"> </w:t>
      </w:r>
      <w:r w:rsidRPr="0095188B">
        <w:rPr>
          <w:rFonts w:hAnsiTheme="minorEastAsia"/>
        </w:rPr>
        <w:t>표준화입니다</w:t>
      </w:r>
      <w:r w:rsidRPr="0095188B">
        <w:rPr>
          <w:rFonts w:hAnsiTheme="minorEastAsia"/>
        </w:rPr>
        <w:t>.</w:t>
      </w:r>
    </w:p>
    <w:p w14:paraId="05EB0E8F" w14:textId="77777777" w:rsidR="007B4016" w:rsidRPr="0095188B" w:rsidRDefault="007B4016" w:rsidP="007B4016">
      <w:pPr>
        <w:ind w:left="440"/>
        <w:rPr>
          <w:rFonts w:hAnsiTheme="minorEastAsia"/>
        </w:rPr>
      </w:pPr>
    </w:p>
    <w:p w14:paraId="259A44B0" w14:textId="77777777" w:rsidR="007B4016" w:rsidRPr="0095188B" w:rsidRDefault="007B4016" w:rsidP="007B4016">
      <w:pPr>
        <w:numPr>
          <w:ilvl w:val="1"/>
          <w:numId w:val="44"/>
        </w:numPr>
        <w:wordWrap w:val="0"/>
        <w:autoSpaceDE w:val="0"/>
        <w:autoSpaceDN w:val="0"/>
        <w:rPr>
          <w:rFonts w:hAnsiTheme="minorEastAsia"/>
        </w:rPr>
      </w:pPr>
      <w:r w:rsidRPr="0095188B">
        <w:rPr>
          <w:rFonts w:hAnsiTheme="minorEastAsia" w:hint="eastAsia"/>
        </w:rPr>
        <w:t>의미론적</w:t>
      </w:r>
      <w:r w:rsidRPr="0095188B">
        <w:rPr>
          <w:rFonts w:hAnsiTheme="minorEastAsia"/>
        </w:rPr>
        <w:t xml:space="preserve"> </w:t>
      </w:r>
      <w:r w:rsidRPr="0095188B">
        <w:rPr>
          <w:rFonts w:hAnsiTheme="minorEastAsia"/>
        </w:rPr>
        <w:t>메타</w:t>
      </w:r>
      <w:r w:rsidRPr="0095188B">
        <w:rPr>
          <w:rFonts w:hAnsiTheme="minorEastAsia"/>
        </w:rPr>
        <w:t xml:space="preserve"> </w:t>
      </w:r>
      <w:r w:rsidRPr="0095188B">
        <w:rPr>
          <w:rFonts w:hAnsiTheme="minorEastAsia"/>
        </w:rPr>
        <w:t>모델</w:t>
      </w:r>
    </w:p>
    <w:p w14:paraId="2A49EB61" w14:textId="77777777" w:rsidR="007B4016" w:rsidRPr="0095188B" w:rsidRDefault="007B4016" w:rsidP="007B4016">
      <w:pPr>
        <w:ind w:left="880"/>
        <w:rPr>
          <w:rFonts w:hAnsiTheme="minorEastAsia"/>
        </w:rPr>
      </w:pPr>
      <w:r w:rsidRPr="0095188B">
        <w:rPr>
          <w:rFonts w:hAnsiTheme="minorEastAsia" w:hint="eastAsia"/>
        </w:rPr>
        <w:t xml:space="preserve">: </w:t>
      </w:r>
      <w:r w:rsidRPr="0095188B">
        <w:rPr>
          <w:rFonts w:hAnsiTheme="minorEastAsia"/>
        </w:rPr>
        <w:t xml:space="preserve">IDTA SMT </w:t>
      </w:r>
      <w:r w:rsidRPr="0095188B">
        <w:rPr>
          <w:rFonts w:hAnsiTheme="minorEastAsia"/>
        </w:rPr>
        <w:t>표준</w:t>
      </w:r>
      <w:r w:rsidRPr="0095188B">
        <w:rPr>
          <w:rFonts w:hAnsiTheme="minorEastAsia"/>
        </w:rPr>
        <w:t xml:space="preserve"> </w:t>
      </w:r>
      <w:r w:rsidRPr="0095188B">
        <w:rPr>
          <w:rFonts w:hAnsiTheme="minorEastAsia"/>
        </w:rPr>
        <w:t>틀을</w:t>
      </w:r>
      <w:r w:rsidRPr="0095188B">
        <w:rPr>
          <w:rFonts w:hAnsiTheme="minorEastAsia"/>
        </w:rPr>
        <w:t xml:space="preserve"> </w:t>
      </w:r>
      <w:r w:rsidRPr="0095188B">
        <w:rPr>
          <w:rFonts w:hAnsiTheme="minorEastAsia"/>
        </w:rPr>
        <w:t>이용하여</w:t>
      </w:r>
      <w:r w:rsidRPr="0095188B">
        <w:rPr>
          <w:rFonts w:hAnsiTheme="minorEastAsia"/>
        </w:rPr>
        <w:t xml:space="preserve"> </w:t>
      </w:r>
      <w:r w:rsidRPr="0095188B">
        <w:rPr>
          <w:rFonts w:hAnsiTheme="minorEastAsia"/>
        </w:rPr>
        <w:t>장비</w:t>
      </w:r>
      <w:r w:rsidRPr="0095188B">
        <w:rPr>
          <w:rFonts w:hAnsiTheme="minorEastAsia"/>
        </w:rPr>
        <w:t xml:space="preserve">(Asset) </w:t>
      </w:r>
      <w:r w:rsidRPr="0095188B">
        <w:rPr>
          <w:rFonts w:hAnsiTheme="minorEastAsia"/>
        </w:rPr>
        <w:t>데이터를</w:t>
      </w:r>
      <w:r w:rsidRPr="0095188B">
        <w:rPr>
          <w:rFonts w:hAnsiTheme="minorEastAsia"/>
        </w:rPr>
        <w:t xml:space="preserve"> Ontology </w:t>
      </w:r>
      <w:r w:rsidRPr="0095188B">
        <w:rPr>
          <w:rFonts w:hAnsiTheme="minorEastAsia"/>
        </w:rPr>
        <w:t>기반의</w:t>
      </w:r>
      <w:r w:rsidRPr="0095188B">
        <w:rPr>
          <w:rFonts w:hAnsiTheme="minorEastAsia"/>
        </w:rPr>
        <w:t xml:space="preserve"> </w:t>
      </w:r>
      <w:r w:rsidRPr="0095188B">
        <w:rPr>
          <w:rFonts w:hAnsiTheme="minorEastAsia"/>
        </w:rPr>
        <w:t>의미론적</w:t>
      </w:r>
      <w:r w:rsidRPr="0095188B">
        <w:rPr>
          <w:rFonts w:hAnsiTheme="minorEastAsia"/>
        </w:rPr>
        <w:t xml:space="preserve">(Semantic) </w:t>
      </w:r>
      <w:r w:rsidRPr="0095188B">
        <w:rPr>
          <w:rFonts w:hAnsiTheme="minorEastAsia"/>
        </w:rPr>
        <w:t>메타</w:t>
      </w:r>
      <w:r w:rsidRPr="0095188B">
        <w:rPr>
          <w:rFonts w:hAnsiTheme="minorEastAsia"/>
        </w:rPr>
        <w:t xml:space="preserve"> </w:t>
      </w:r>
      <w:r w:rsidRPr="0095188B">
        <w:rPr>
          <w:rFonts w:hAnsiTheme="minorEastAsia"/>
        </w:rPr>
        <w:t>모델로</w:t>
      </w:r>
      <w:r w:rsidRPr="0095188B">
        <w:rPr>
          <w:rFonts w:hAnsiTheme="minorEastAsia"/>
        </w:rPr>
        <w:t xml:space="preserve"> </w:t>
      </w:r>
      <w:r w:rsidRPr="0095188B">
        <w:rPr>
          <w:rFonts w:hAnsiTheme="minorEastAsia"/>
        </w:rPr>
        <w:t>변환합니다</w:t>
      </w:r>
      <w:r w:rsidRPr="0095188B">
        <w:rPr>
          <w:rFonts w:hAnsiTheme="minorEastAsia"/>
        </w:rPr>
        <w:t xml:space="preserve">. </w:t>
      </w:r>
      <w:r w:rsidRPr="0095188B">
        <w:rPr>
          <w:rFonts w:hAnsiTheme="minorEastAsia"/>
        </w:rPr>
        <w:t>이는</w:t>
      </w:r>
      <w:r w:rsidRPr="0095188B">
        <w:rPr>
          <w:rFonts w:hAnsiTheme="minorEastAsia"/>
        </w:rPr>
        <w:t xml:space="preserve"> </w:t>
      </w:r>
      <w:r w:rsidRPr="0095188B">
        <w:rPr>
          <w:rFonts w:hAnsiTheme="minorEastAsia"/>
        </w:rPr>
        <w:t>데이터가</w:t>
      </w:r>
      <w:r w:rsidRPr="0095188B">
        <w:rPr>
          <w:rFonts w:hAnsiTheme="minorEastAsia"/>
        </w:rPr>
        <w:t xml:space="preserve"> </w:t>
      </w:r>
      <w:r w:rsidRPr="0095188B">
        <w:rPr>
          <w:rFonts w:hAnsiTheme="minorEastAsia"/>
        </w:rPr>
        <w:t>단순한</w:t>
      </w:r>
      <w:r w:rsidRPr="0095188B">
        <w:rPr>
          <w:rFonts w:hAnsiTheme="minorEastAsia"/>
        </w:rPr>
        <w:t xml:space="preserve"> </w:t>
      </w:r>
      <w:r w:rsidRPr="0095188B">
        <w:rPr>
          <w:rFonts w:hAnsiTheme="minorEastAsia"/>
        </w:rPr>
        <w:t>값이</w:t>
      </w:r>
      <w:r w:rsidRPr="0095188B">
        <w:rPr>
          <w:rFonts w:hAnsiTheme="minorEastAsia"/>
        </w:rPr>
        <w:t xml:space="preserve"> </w:t>
      </w:r>
      <w:r w:rsidRPr="0095188B">
        <w:rPr>
          <w:rFonts w:hAnsiTheme="minorEastAsia"/>
        </w:rPr>
        <w:t>아닌</w:t>
      </w:r>
      <w:r w:rsidRPr="0095188B">
        <w:rPr>
          <w:rFonts w:hAnsiTheme="minorEastAsia"/>
        </w:rPr>
        <w:t xml:space="preserve">, </w:t>
      </w:r>
      <w:r w:rsidRPr="0095188B">
        <w:rPr>
          <w:rFonts w:hAnsiTheme="minorEastAsia"/>
        </w:rPr>
        <w:t>의미</w:t>
      </w:r>
      <w:r w:rsidRPr="0095188B">
        <w:rPr>
          <w:rFonts w:hAnsiTheme="minorEastAsia"/>
        </w:rPr>
        <w:t>(</w:t>
      </w:r>
      <w:r w:rsidRPr="0095188B">
        <w:rPr>
          <w:rFonts w:hAnsiTheme="minorEastAsia"/>
        </w:rPr>
        <w:t>맥락</w:t>
      </w:r>
      <w:r w:rsidRPr="0095188B">
        <w:rPr>
          <w:rFonts w:hAnsiTheme="minorEastAsia"/>
        </w:rPr>
        <w:t>)</w:t>
      </w:r>
      <w:r w:rsidRPr="0095188B">
        <w:rPr>
          <w:rFonts w:hAnsiTheme="minorEastAsia"/>
        </w:rPr>
        <w:t>를</w:t>
      </w:r>
      <w:r w:rsidRPr="0095188B">
        <w:rPr>
          <w:rFonts w:hAnsiTheme="minorEastAsia"/>
        </w:rPr>
        <w:t xml:space="preserve"> </w:t>
      </w:r>
      <w:r w:rsidRPr="0095188B">
        <w:rPr>
          <w:rFonts w:hAnsiTheme="minorEastAsia"/>
        </w:rPr>
        <w:t>가지고</w:t>
      </w:r>
      <w:r w:rsidRPr="0095188B">
        <w:rPr>
          <w:rFonts w:hAnsiTheme="minorEastAsia"/>
        </w:rPr>
        <w:t xml:space="preserve"> </w:t>
      </w:r>
      <w:r w:rsidRPr="0095188B">
        <w:rPr>
          <w:rFonts w:hAnsiTheme="minorEastAsia"/>
        </w:rPr>
        <w:t>서로</w:t>
      </w:r>
      <w:r w:rsidRPr="0095188B">
        <w:rPr>
          <w:rFonts w:hAnsiTheme="minorEastAsia"/>
        </w:rPr>
        <w:t xml:space="preserve"> </w:t>
      </w:r>
      <w:r w:rsidRPr="0095188B">
        <w:rPr>
          <w:rFonts w:hAnsiTheme="minorEastAsia"/>
        </w:rPr>
        <w:t>이해될</w:t>
      </w:r>
      <w:r w:rsidRPr="0095188B">
        <w:rPr>
          <w:rFonts w:hAnsiTheme="minorEastAsia"/>
        </w:rPr>
        <w:t xml:space="preserve"> </w:t>
      </w:r>
      <w:r w:rsidRPr="0095188B">
        <w:rPr>
          <w:rFonts w:hAnsiTheme="minorEastAsia"/>
        </w:rPr>
        <w:t>수</w:t>
      </w:r>
      <w:r w:rsidRPr="0095188B">
        <w:rPr>
          <w:rFonts w:hAnsiTheme="minorEastAsia"/>
        </w:rPr>
        <w:t xml:space="preserve"> </w:t>
      </w:r>
      <w:r w:rsidRPr="0095188B">
        <w:rPr>
          <w:rFonts w:hAnsiTheme="minorEastAsia"/>
        </w:rPr>
        <w:t>있는</w:t>
      </w:r>
      <w:r w:rsidRPr="0095188B">
        <w:rPr>
          <w:rFonts w:hAnsiTheme="minorEastAsia"/>
        </w:rPr>
        <w:t xml:space="preserve"> </w:t>
      </w:r>
      <w:r w:rsidRPr="0095188B">
        <w:rPr>
          <w:rFonts w:hAnsiTheme="minorEastAsia"/>
        </w:rPr>
        <w:t>구조화된</w:t>
      </w:r>
      <w:r w:rsidRPr="0095188B">
        <w:rPr>
          <w:rFonts w:hAnsiTheme="minorEastAsia"/>
        </w:rPr>
        <w:t xml:space="preserve"> </w:t>
      </w:r>
      <w:r w:rsidRPr="0095188B">
        <w:rPr>
          <w:rFonts w:hAnsiTheme="minorEastAsia"/>
        </w:rPr>
        <w:t>디지털</w:t>
      </w:r>
      <w:r w:rsidRPr="0095188B">
        <w:rPr>
          <w:rFonts w:hAnsiTheme="minorEastAsia"/>
        </w:rPr>
        <w:t xml:space="preserve"> </w:t>
      </w:r>
      <w:r w:rsidRPr="0095188B">
        <w:rPr>
          <w:rFonts w:hAnsiTheme="minorEastAsia"/>
        </w:rPr>
        <w:t>모델을</w:t>
      </w:r>
      <w:r w:rsidRPr="0095188B">
        <w:rPr>
          <w:rFonts w:hAnsiTheme="minorEastAsia"/>
        </w:rPr>
        <w:t xml:space="preserve"> </w:t>
      </w:r>
      <w:r w:rsidRPr="0095188B">
        <w:rPr>
          <w:rFonts w:hAnsiTheme="minorEastAsia"/>
        </w:rPr>
        <w:t>만드는</w:t>
      </w:r>
      <w:r w:rsidRPr="0095188B">
        <w:rPr>
          <w:rFonts w:hAnsiTheme="minorEastAsia"/>
        </w:rPr>
        <w:t xml:space="preserve"> </w:t>
      </w:r>
      <w:r w:rsidRPr="0095188B">
        <w:rPr>
          <w:rFonts w:hAnsiTheme="minorEastAsia"/>
        </w:rPr>
        <w:t>것입니다</w:t>
      </w:r>
      <w:r w:rsidRPr="0095188B">
        <w:rPr>
          <w:rFonts w:hAnsiTheme="minorEastAsia" w:hint="eastAsia"/>
        </w:rPr>
        <w:t>.</w:t>
      </w:r>
    </w:p>
    <w:p w14:paraId="70D7C11A" w14:textId="77777777" w:rsidR="007B4016" w:rsidRPr="0095188B" w:rsidRDefault="007B4016" w:rsidP="007B4016">
      <w:pPr>
        <w:ind w:left="880"/>
        <w:rPr>
          <w:rFonts w:hAnsiTheme="minorEastAsia"/>
        </w:rPr>
      </w:pPr>
    </w:p>
    <w:p w14:paraId="2017EC9F" w14:textId="77777777" w:rsidR="007B4016" w:rsidRPr="0095188B" w:rsidRDefault="007B4016" w:rsidP="007B4016">
      <w:pPr>
        <w:numPr>
          <w:ilvl w:val="1"/>
          <w:numId w:val="44"/>
        </w:numPr>
        <w:wordWrap w:val="0"/>
        <w:autoSpaceDE w:val="0"/>
        <w:autoSpaceDN w:val="0"/>
        <w:rPr>
          <w:rFonts w:hAnsiTheme="minorEastAsia"/>
        </w:rPr>
      </w:pPr>
      <w:r w:rsidRPr="0095188B">
        <w:rPr>
          <w:rFonts w:hAnsiTheme="minorEastAsia" w:hint="eastAsia"/>
        </w:rPr>
        <w:t>완벽한</w:t>
      </w:r>
      <w:r w:rsidRPr="0095188B">
        <w:rPr>
          <w:rFonts w:hAnsiTheme="minorEastAsia"/>
        </w:rPr>
        <w:t xml:space="preserve"> </w:t>
      </w:r>
      <w:r w:rsidRPr="0095188B">
        <w:rPr>
          <w:rFonts w:hAnsiTheme="minorEastAsia"/>
        </w:rPr>
        <w:t>상호운용성</w:t>
      </w:r>
      <w:r w:rsidRPr="0095188B">
        <w:rPr>
          <w:rFonts w:hAnsiTheme="minorEastAsia"/>
        </w:rPr>
        <w:t xml:space="preserve"> </w:t>
      </w:r>
      <w:r w:rsidRPr="0095188B">
        <w:rPr>
          <w:rFonts w:hAnsiTheme="minorEastAsia"/>
        </w:rPr>
        <w:t>확</w:t>
      </w:r>
      <w:r w:rsidRPr="0095188B">
        <w:rPr>
          <w:rFonts w:hAnsiTheme="minorEastAsia" w:hint="eastAsia"/>
        </w:rPr>
        <w:t>보</w:t>
      </w:r>
    </w:p>
    <w:p w14:paraId="50DD5213" w14:textId="77777777" w:rsidR="007B4016" w:rsidRPr="0095188B" w:rsidRDefault="007B4016" w:rsidP="007B4016">
      <w:pPr>
        <w:ind w:left="880"/>
        <w:rPr>
          <w:rFonts w:hAnsiTheme="minorEastAsia"/>
        </w:rPr>
      </w:pPr>
      <w:r w:rsidRPr="0095188B">
        <w:rPr>
          <w:rFonts w:hAnsiTheme="minorEastAsia" w:hint="eastAsia"/>
        </w:rPr>
        <w:t xml:space="preserve">: </w:t>
      </w:r>
      <w:r w:rsidRPr="0095188B">
        <w:rPr>
          <w:rFonts w:hAnsiTheme="minorEastAsia" w:hint="eastAsia"/>
        </w:rPr>
        <w:t>구축된</w:t>
      </w:r>
      <w:r w:rsidRPr="0095188B">
        <w:rPr>
          <w:rFonts w:hAnsiTheme="minorEastAsia"/>
        </w:rPr>
        <w:t xml:space="preserve"> </w:t>
      </w:r>
      <w:r w:rsidRPr="0095188B">
        <w:rPr>
          <w:rFonts w:hAnsiTheme="minorEastAsia"/>
        </w:rPr>
        <w:t>메타</w:t>
      </w:r>
      <w:r w:rsidRPr="0095188B">
        <w:rPr>
          <w:rFonts w:hAnsiTheme="minorEastAsia"/>
        </w:rPr>
        <w:t xml:space="preserve"> </w:t>
      </w:r>
      <w:r w:rsidRPr="0095188B">
        <w:rPr>
          <w:rFonts w:hAnsiTheme="minorEastAsia"/>
        </w:rPr>
        <w:t>모델에</w:t>
      </w:r>
      <w:r w:rsidRPr="0095188B">
        <w:rPr>
          <w:rFonts w:hAnsiTheme="minorEastAsia"/>
        </w:rPr>
        <w:t xml:space="preserve"> Semantic ID/IRDI</w:t>
      </w:r>
      <w:r w:rsidRPr="0095188B">
        <w:rPr>
          <w:rFonts w:hAnsiTheme="minorEastAsia"/>
        </w:rPr>
        <w:t>를</w:t>
      </w:r>
      <w:r w:rsidRPr="0095188B">
        <w:rPr>
          <w:rFonts w:hAnsiTheme="minorEastAsia"/>
        </w:rPr>
        <w:t xml:space="preserve"> </w:t>
      </w:r>
      <w:r w:rsidRPr="0095188B">
        <w:rPr>
          <w:rFonts w:hAnsiTheme="minorEastAsia"/>
        </w:rPr>
        <w:t>부여함으로써</w:t>
      </w:r>
      <w:r w:rsidRPr="0095188B">
        <w:rPr>
          <w:rFonts w:hAnsiTheme="minorEastAsia"/>
        </w:rPr>
        <w:t xml:space="preserve">, </w:t>
      </w:r>
      <w:r w:rsidRPr="0095188B">
        <w:rPr>
          <w:rFonts w:hAnsiTheme="minorEastAsia"/>
        </w:rPr>
        <w:t>다양한</w:t>
      </w:r>
      <w:r w:rsidRPr="0095188B">
        <w:rPr>
          <w:rFonts w:hAnsiTheme="minorEastAsia"/>
        </w:rPr>
        <w:t xml:space="preserve"> </w:t>
      </w:r>
      <w:r w:rsidRPr="0095188B">
        <w:rPr>
          <w:rFonts w:hAnsiTheme="minorEastAsia"/>
        </w:rPr>
        <w:t>장비와</w:t>
      </w:r>
      <w:r w:rsidRPr="0095188B">
        <w:rPr>
          <w:rFonts w:hAnsiTheme="minorEastAsia"/>
        </w:rPr>
        <w:t xml:space="preserve"> </w:t>
      </w:r>
      <w:r w:rsidRPr="0095188B">
        <w:rPr>
          <w:rFonts w:hAnsiTheme="minorEastAsia"/>
        </w:rPr>
        <w:t>시스템</w:t>
      </w:r>
      <w:r w:rsidRPr="0095188B">
        <w:rPr>
          <w:rFonts w:hAnsiTheme="minorEastAsia"/>
        </w:rPr>
        <w:t xml:space="preserve"> </w:t>
      </w:r>
      <w:r w:rsidRPr="0095188B">
        <w:rPr>
          <w:rFonts w:hAnsiTheme="minorEastAsia"/>
        </w:rPr>
        <w:t>간에</w:t>
      </w:r>
      <w:r w:rsidRPr="0095188B">
        <w:rPr>
          <w:rFonts w:hAnsiTheme="minorEastAsia"/>
        </w:rPr>
        <w:t xml:space="preserve"> </w:t>
      </w:r>
      <w:r w:rsidRPr="0095188B">
        <w:rPr>
          <w:rFonts w:hAnsiTheme="minorEastAsia"/>
        </w:rPr>
        <w:t>데이터가</w:t>
      </w:r>
      <w:r w:rsidRPr="0095188B">
        <w:rPr>
          <w:rFonts w:hAnsiTheme="minorEastAsia"/>
        </w:rPr>
        <w:t xml:space="preserve"> </w:t>
      </w:r>
      <w:r w:rsidRPr="0095188B">
        <w:rPr>
          <w:rFonts w:hAnsiTheme="minorEastAsia"/>
        </w:rPr>
        <w:t>오해</w:t>
      </w:r>
      <w:r w:rsidRPr="0095188B">
        <w:rPr>
          <w:rFonts w:hAnsiTheme="minorEastAsia"/>
        </w:rPr>
        <w:t xml:space="preserve"> </w:t>
      </w:r>
      <w:r w:rsidRPr="0095188B">
        <w:rPr>
          <w:rFonts w:hAnsiTheme="minorEastAsia"/>
        </w:rPr>
        <w:t>없이</w:t>
      </w:r>
      <w:r w:rsidRPr="0095188B">
        <w:rPr>
          <w:rFonts w:hAnsiTheme="minorEastAsia"/>
        </w:rPr>
        <w:t xml:space="preserve"> </w:t>
      </w:r>
      <w:r w:rsidRPr="0095188B">
        <w:rPr>
          <w:rFonts w:hAnsiTheme="minorEastAsia"/>
        </w:rPr>
        <w:lastRenderedPageBreak/>
        <w:t>정확하게</w:t>
      </w:r>
      <w:r w:rsidRPr="0095188B">
        <w:rPr>
          <w:rFonts w:hAnsiTheme="minorEastAsia"/>
        </w:rPr>
        <w:t xml:space="preserve"> </w:t>
      </w:r>
      <w:r w:rsidRPr="0095188B">
        <w:rPr>
          <w:rFonts w:hAnsiTheme="minorEastAsia"/>
        </w:rPr>
        <w:t>교환되는</w:t>
      </w:r>
      <w:r w:rsidRPr="0095188B">
        <w:rPr>
          <w:rFonts w:hAnsiTheme="minorEastAsia"/>
        </w:rPr>
        <w:t xml:space="preserve"> </w:t>
      </w:r>
      <w:r w:rsidRPr="0095188B">
        <w:rPr>
          <w:rFonts w:hAnsiTheme="minorEastAsia"/>
        </w:rPr>
        <w:t>완벽한</w:t>
      </w:r>
      <w:r w:rsidRPr="0095188B">
        <w:rPr>
          <w:rFonts w:hAnsiTheme="minorEastAsia"/>
        </w:rPr>
        <w:t xml:space="preserve"> </w:t>
      </w:r>
      <w:r w:rsidRPr="0095188B">
        <w:rPr>
          <w:rFonts w:hAnsiTheme="minorEastAsia"/>
        </w:rPr>
        <w:t>상호운용성</w:t>
      </w:r>
      <w:r w:rsidRPr="0095188B">
        <w:rPr>
          <w:rFonts w:hAnsiTheme="minorEastAsia"/>
        </w:rPr>
        <w:t>(Interoperability)</w:t>
      </w:r>
      <w:r w:rsidRPr="0095188B">
        <w:rPr>
          <w:rFonts w:hAnsiTheme="minorEastAsia"/>
        </w:rPr>
        <w:t>을</w:t>
      </w:r>
      <w:r w:rsidRPr="0095188B">
        <w:rPr>
          <w:rFonts w:hAnsiTheme="minorEastAsia"/>
        </w:rPr>
        <w:t xml:space="preserve"> </w:t>
      </w:r>
      <w:r w:rsidRPr="0095188B">
        <w:rPr>
          <w:rFonts w:hAnsiTheme="minorEastAsia"/>
        </w:rPr>
        <w:t>확보합니다</w:t>
      </w:r>
      <w:r w:rsidRPr="0095188B">
        <w:rPr>
          <w:rFonts w:hAnsiTheme="minorEastAsia" w:hint="eastAsia"/>
        </w:rPr>
        <w:t>.</w:t>
      </w:r>
    </w:p>
    <w:p w14:paraId="55A27339" w14:textId="77777777" w:rsidR="007B4016" w:rsidRPr="0095188B" w:rsidRDefault="007B4016" w:rsidP="007B4016">
      <w:pPr>
        <w:ind w:left="880"/>
        <w:rPr>
          <w:rFonts w:hAnsiTheme="minorEastAsia"/>
        </w:rPr>
      </w:pPr>
    </w:p>
    <w:p w14:paraId="542B471E" w14:textId="77777777" w:rsidR="007B4016" w:rsidRPr="0095188B" w:rsidRDefault="007B4016" w:rsidP="007B4016">
      <w:pPr>
        <w:numPr>
          <w:ilvl w:val="1"/>
          <w:numId w:val="44"/>
        </w:numPr>
        <w:wordWrap w:val="0"/>
        <w:autoSpaceDE w:val="0"/>
        <w:autoSpaceDN w:val="0"/>
        <w:rPr>
          <w:rFonts w:hAnsiTheme="minorEastAsia"/>
        </w:rPr>
      </w:pPr>
      <w:r w:rsidRPr="0095188B">
        <w:rPr>
          <w:rFonts w:hAnsiTheme="minorEastAsia" w:hint="eastAsia"/>
        </w:rPr>
        <w:t>표준</w:t>
      </w:r>
      <w:r w:rsidRPr="0095188B">
        <w:rPr>
          <w:rFonts w:hAnsiTheme="minorEastAsia"/>
        </w:rPr>
        <w:t xml:space="preserve"> </w:t>
      </w:r>
      <w:r w:rsidRPr="0095188B">
        <w:rPr>
          <w:rFonts w:hAnsiTheme="minorEastAsia"/>
        </w:rPr>
        <w:t>데이터</w:t>
      </w:r>
      <w:r w:rsidRPr="0095188B">
        <w:rPr>
          <w:rFonts w:hAnsiTheme="minorEastAsia"/>
        </w:rPr>
        <w:t xml:space="preserve"> </w:t>
      </w:r>
      <w:r w:rsidRPr="0095188B">
        <w:rPr>
          <w:rFonts w:hAnsiTheme="minorEastAsia"/>
        </w:rPr>
        <w:t>교환</w:t>
      </w:r>
      <w:r w:rsidRPr="0095188B">
        <w:rPr>
          <w:rFonts w:hAnsiTheme="minorEastAsia"/>
        </w:rPr>
        <w:t xml:space="preserve"> </w:t>
      </w:r>
      <w:r w:rsidRPr="0095188B">
        <w:rPr>
          <w:rFonts w:hAnsiTheme="minorEastAsia"/>
        </w:rPr>
        <w:t>체계</w:t>
      </w:r>
      <w:r w:rsidRPr="0095188B">
        <w:rPr>
          <w:rFonts w:hAnsiTheme="minorEastAsia"/>
        </w:rPr>
        <w:t xml:space="preserve"> </w:t>
      </w:r>
      <w:r w:rsidRPr="0095188B">
        <w:rPr>
          <w:rFonts w:hAnsiTheme="minorEastAsia"/>
        </w:rPr>
        <w:t>확립</w:t>
      </w:r>
    </w:p>
    <w:p w14:paraId="1B543BF1" w14:textId="77777777" w:rsidR="007B4016" w:rsidRPr="0095188B" w:rsidRDefault="007B4016" w:rsidP="007B4016">
      <w:pPr>
        <w:ind w:left="880"/>
        <w:rPr>
          <w:rFonts w:hAnsiTheme="minorEastAsia"/>
        </w:rPr>
      </w:pPr>
      <w:r w:rsidRPr="0095188B">
        <w:rPr>
          <w:rFonts w:hAnsiTheme="minorEastAsia" w:hint="eastAsia"/>
        </w:rPr>
        <w:t xml:space="preserve">: </w:t>
      </w:r>
      <w:r w:rsidRPr="0095188B">
        <w:rPr>
          <w:rFonts w:hAnsiTheme="minorEastAsia" w:hint="eastAsia"/>
        </w:rPr>
        <w:t>결과적으로</w:t>
      </w:r>
      <w:r w:rsidRPr="0095188B">
        <w:rPr>
          <w:rFonts w:hAnsiTheme="minorEastAsia"/>
        </w:rPr>
        <w:t xml:space="preserve">, </w:t>
      </w:r>
      <w:r w:rsidRPr="0095188B">
        <w:rPr>
          <w:rFonts w:hAnsiTheme="minorEastAsia"/>
        </w:rPr>
        <w:t>산업</w:t>
      </w:r>
      <w:r w:rsidRPr="0095188B">
        <w:rPr>
          <w:rFonts w:hAnsiTheme="minorEastAsia"/>
        </w:rPr>
        <w:t xml:space="preserve"> </w:t>
      </w:r>
      <w:r w:rsidRPr="0095188B">
        <w:rPr>
          <w:rFonts w:hAnsiTheme="minorEastAsia"/>
        </w:rPr>
        <w:t>현장의</w:t>
      </w:r>
      <w:r w:rsidRPr="0095188B">
        <w:rPr>
          <w:rFonts w:hAnsiTheme="minorEastAsia"/>
        </w:rPr>
        <w:t xml:space="preserve"> </w:t>
      </w:r>
      <w:r w:rsidRPr="0095188B">
        <w:rPr>
          <w:rFonts w:hAnsiTheme="minorEastAsia"/>
        </w:rPr>
        <w:t>데이터를</w:t>
      </w:r>
      <w:r w:rsidRPr="0095188B">
        <w:rPr>
          <w:rFonts w:hAnsiTheme="minorEastAsia"/>
        </w:rPr>
        <w:t xml:space="preserve"> </w:t>
      </w:r>
      <w:r w:rsidRPr="0095188B">
        <w:rPr>
          <w:rFonts w:hAnsiTheme="minorEastAsia"/>
        </w:rPr>
        <w:t>표준화된</w:t>
      </w:r>
      <w:r w:rsidRPr="0095188B">
        <w:rPr>
          <w:rFonts w:hAnsiTheme="minorEastAsia"/>
        </w:rPr>
        <w:t xml:space="preserve"> </w:t>
      </w:r>
      <w:r w:rsidRPr="0095188B">
        <w:rPr>
          <w:rFonts w:hAnsiTheme="minorEastAsia"/>
        </w:rPr>
        <w:t>구조로</w:t>
      </w:r>
      <w:r w:rsidRPr="0095188B">
        <w:rPr>
          <w:rFonts w:hAnsiTheme="minorEastAsia"/>
        </w:rPr>
        <w:t xml:space="preserve"> </w:t>
      </w:r>
      <w:r w:rsidRPr="0095188B">
        <w:rPr>
          <w:rFonts w:hAnsiTheme="minorEastAsia"/>
        </w:rPr>
        <w:t>수집하고</w:t>
      </w:r>
      <w:r w:rsidRPr="0095188B">
        <w:rPr>
          <w:rFonts w:hAnsiTheme="minorEastAsia"/>
        </w:rPr>
        <w:t xml:space="preserve"> </w:t>
      </w:r>
      <w:r w:rsidRPr="0095188B">
        <w:rPr>
          <w:rFonts w:hAnsiTheme="minorEastAsia"/>
        </w:rPr>
        <w:t>교환할</w:t>
      </w:r>
      <w:r w:rsidRPr="0095188B">
        <w:rPr>
          <w:rFonts w:hAnsiTheme="minorEastAsia"/>
        </w:rPr>
        <w:t xml:space="preserve"> </w:t>
      </w:r>
      <w:r w:rsidRPr="0095188B">
        <w:rPr>
          <w:rFonts w:hAnsiTheme="minorEastAsia"/>
        </w:rPr>
        <w:t>수</w:t>
      </w:r>
      <w:r w:rsidRPr="0095188B">
        <w:rPr>
          <w:rFonts w:hAnsiTheme="minorEastAsia"/>
        </w:rPr>
        <w:t xml:space="preserve"> </w:t>
      </w:r>
      <w:r w:rsidRPr="0095188B">
        <w:rPr>
          <w:rFonts w:hAnsiTheme="minorEastAsia"/>
        </w:rPr>
        <w:t>있는</w:t>
      </w:r>
      <w:r w:rsidRPr="0095188B">
        <w:rPr>
          <w:rFonts w:hAnsiTheme="minorEastAsia"/>
        </w:rPr>
        <w:t xml:space="preserve"> </w:t>
      </w:r>
      <w:r w:rsidRPr="0095188B">
        <w:rPr>
          <w:rFonts w:hAnsiTheme="minorEastAsia"/>
        </w:rPr>
        <w:t>표준</w:t>
      </w:r>
      <w:r w:rsidRPr="0095188B">
        <w:rPr>
          <w:rFonts w:hAnsiTheme="minorEastAsia"/>
        </w:rPr>
        <w:t xml:space="preserve"> </w:t>
      </w:r>
      <w:r w:rsidRPr="0095188B">
        <w:rPr>
          <w:rFonts w:hAnsiTheme="minorEastAsia"/>
        </w:rPr>
        <w:t>데이터</w:t>
      </w:r>
      <w:r w:rsidRPr="0095188B">
        <w:rPr>
          <w:rFonts w:hAnsiTheme="minorEastAsia"/>
        </w:rPr>
        <w:t xml:space="preserve"> </w:t>
      </w:r>
      <w:r w:rsidRPr="0095188B">
        <w:rPr>
          <w:rFonts w:hAnsiTheme="minorEastAsia"/>
        </w:rPr>
        <w:t>수집</w:t>
      </w:r>
      <w:r w:rsidRPr="0095188B">
        <w:rPr>
          <w:rFonts w:hAnsiTheme="minorEastAsia"/>
        </w:rPr>
        <w:t xml:space="preserve"> </w:t>
      </w:r>
      <w:r w:rsidRPr="0095188B">
        <w:rPr>
          <w:rFonts w:hAnsiTheme="minorEastAsia"/>
        </w:rPr>
        <w:t>및</w:t>
      </w:r>
      <w:r w:rsidRPr="0095188B">
        <w:rPr>
          <w:rFonts w:hAnsiTheme="minorEastAsia"/>
        </w:rPr>
        <w:t xml:space="preserve"> </w:t>
      </w:r>
      <w:r w:rsidRPr="0095188B">
        <w:rPr>
          <w:rFonts w:hAnsiTheme="minorEastAsia"/>
        </w:rPr>
        <w:t>교환</w:t>
      </w:r>
      <w:r w:rsidRPr="0095188B">
        <w:rPr>
          <w:rFonts w:hAnsiTheme="minorEastAsia"/>
        </w:rPr>
        <w:t xml:space="preserve"> </w:t>
      </w:r>
      <w:r w:rsidRPr="0095188B">
        <w:rPr>
          <w:rFonts w:hAnsiTheme="minorEastAsia"/>
        </w:rPr>
        <w:t>체계를</w:t>
      </w:r>
      <w:r w:rsidRPr="0095188B">
        <w:rPr>
          <w:rFonts w:hAnsiTheme="minorEastAsia"/>
        </w:rPr>
        <w:t xml:space="preserve"> </w:t>
      </w:r>
      <w:r w:rsidRPr="0095188B">
        <w:rPr>
          <w:rFonts w:hAnsiTheme="minorEastAsia"/>
        </w:rPr>
        <w:t>구축합니다</w:t>
      </w:r>
      <w:r w:rsidRPr="0095188B">
        <w:rPr>
          <w:rFonts w:hAnsiTheme="minorEastAsia" w:hint="eastAsia"/>
        </w:rPr>
        <w:t>.</w:t>
      </w:r>
    </w:p>
    <w:p w14:paraId="098C5190" w14:textId="77777777" w:rsidR="007B4016" w:rsidRPr="0095188B" w:rsidRDefault="007B4016" w:rsidP="007B4016">
      <w:pPr>
        <w:ind w:left="880"/>
        <w:rPr>
          <w:rFonts w:hAnsiTheme="minorEastAsia"/>
        </w:rPr>
      </w:pPr>
    </w:p>
    <w:p w14:paraId="6721BFF3" w14:textId="77777777" w:rsidR="007B4016" w:rsidRPr="0095188B" w:rsidRDefault="007B4016" w:rsidP="007B4016">
      <w:pPr>
        <w:numPr>
          <w:ilvl w:val="0"/>
          <w:numId w:val="44"/>
        </w:numPr>
        <w:wordWrap w:val="0"/>
        <w:autoSpaceDE w:val="0"/>
        <w:autoSpaceDN w:val="0"/>
        <w:rPr>
          <w:rFonts w:hAnsiTheme="minorEastAsia"/>
        </w:rPr>
      </w:pPr>
      <w:r w:rsidRPr="0095188B">
        <w:rPr>
          <w:rFonts w:hAnsiTheme="minorEastAsia" w:hint="eastAsia"/>
        </w:rPr>
        <w:t>실용적</w:t>
      </w:r>
      <w:r w:rsidRPr="0095188B">
        <w:rPr>
          <w:rFonts w:hAnsiTheme="minorEastAsia" w:hint="eastAsia"/>
        </w:rPr>
        <w:t xml:space="preserve"> </w:t>
      </w:r>
      <w:r w:rsidRPr="0095188B">
        <w:rPr>
          <w:rFonts w:hAnsiTheme="minorEastAsia" w:hint="eastAsia"/>
        </w:rPr>
        <w:t>목표</w:t>
      </w:r>
    </w:p>
    <w:p w14:paraId="14CDC7CA" w14:textId="77777777" w:rsidR="007B4016" w:rsidRPr="0095188B" w:rsidRDefault="007B4016" w:rsidP="007B4016">
      <w:pPr>
        <w:ind w:left="440"/>
        <w:rPr>
          <w:rFonts w:hAnsiTheme="minorEastAsia"/>
        </w:rPr>
      </w:pPr>
      <w:r w:rsidRPr="0095188B">
        <w:rPr>
          <w:rFonts w:hAnsiTheme="minorEastAsia" w:hint="eastAsia"/>
        </w:rPr>
        <w:t xml:space="preserve">: </w:t>
      </w:r>
      <w:r w:rsidRPr="0095188B">
        <w:rPr>
          <w:rFonts w:hAnsiTheme="minorEastAsia" w:hint="eastAsia"/>
        </w:rPr>
        <w:t>참조모델은</w:t>
      </w:r>
      <w:r w:rsidRPr="0095188B">
        <w:rPr>
          <w:rFonts w:hAnsiTheme="minorEastAsia"/>
        </w:rPr>
        <w:t xml:space="preserve"> </w:t>
      </w:r>
      <w:r w:rsidRPr="0095188B">
        <w:rPr>
          <w:rFonts w:hAnsiTheme="minorEastAsia"/>
        </w:rPr>
        <w:t>산업</w:t>
      </w:r>
      <w:r w:rsidRPr="0095188B">
        <w:rPr>
          <w:rFonts w:hAnsiTheme="minorEastAsia"/>
        </w:rPr>
        <w:t xml:space="preserve"> </w:t>
      </w:r>
      <w:r w:rsidRPr="0095188B">
        <w:rPr>
          <w:rFonts w:hAnsiTheme="minorEastAsia"/>
        </w:rPr>
        <w:t>현장의</w:t>
      </w:r>
      <w:r w:rsidRPr="0095188B">
        <w:rPr>
          <w:rFonts w:hAnsiTheme="minorEastAsia"/>
        </w:rPr>
        <w:t xml:space="preserve"> </w:t>
      </w:r>
      <w:r w:rsidRPr="0095188B">
        <w:rPr>
          <w:rFonts w:hAnsiTheme="minorEastAsia"/>
        </w:rPr>
        <w:t>사용자들이</w:t>
      </w:r>
      <w:r w:rsidRPr="0095188B">
        <w:rPr>
          <w:rFonts w:hAnsiTheme="minorEastAsia"/>
        </w:rPr>
        <w:t xml:space="preserve"> AAS</w:t>
      </w:r>
      <w:r w:rsidRPr="0095188B">
        <w:rPr>
          <w:rFonts w:hAnsiTheme="minorEastAsia"/>
        </w:rPr>
        <w:t>를</w:t>
      </w:r>
      <w:r w:rsidRPr="0095188B">
        <w:rPr>
          <w:rFonts w:hAnsiTheme="minorEastAsia"/>
        </w:rPr>
        <w:t xml:space="preserve"> </w:t>
      </w:r>
      <w:r w:rsidRPr="0095188B">
        <w:rPr>
          <w:rFonts w:hAnsiTheme="minorEastAsia"/>
        </w:rPr>
        <w:t>쉽게</w:t>
      </w:r>
      <w:r w:rsidRPr="0095188B">
        <w:rPr>
          <w:rFonts w:hAnsiTheme="minorEastAsia"/>
        </w:rPr>
        <w:t xml:space="preserve"> </w:t>
      </w:r>
      <w:r w:rsidRPr="0095188B">
        <w:rPr>
          <w:rFonts w:hAnsiTheme="minorEastAsia"/>
        </w:rPr>
        <w:t>도입하고</w:t>
      </w:r>
      <w:r w:rsidRPr="0095188B">
        <w:rPr>
          <w:rFonts w:hAnsiTheme="minorEastAsia"/>
        </w:rPr>
        <w:t xml:space="preserve"> </w:t>
      </w:r>
      <w:r w:rsidRPr="0095188B">
        <w:rPr>
          <w:rFonts w:hAnsiTheme="minorEastAsia"/>
        </w:rPr>
        <w:t>일관성</w:t>
      </w:r>
      <w:r w:rsidRPr="0095188B">
        <w:rPr>
          <w:rFonts w:hAnsiTheme="minorEastAsia"/>
        </w:rPr>
        <w:t xml:space="preserve"> </w:t>
      </w:r>
      <w:r w:rsidRPr="0095188B">
        <w:rPr>
          <w:rFonts w:hAnsiTheme="minorEastAsia"/>
        </w:rPr>
        <w:t>있게</w:t>
      </w:r>
      <w:r w:rsidRPr="0095188B">
        <w:rPr>
          <w:rFonts w:hAnsiTheme="minorEastAsia"/>
        </w:rPr>
        <w:t xml:space="preserve"> </w:t>
      </w:r>
      <w:r w:rsidRPr="0095188B">
        <w:rPr>
          <w:rFonts w:hAnsiTheme="minorEastAsia"/>
        </w:rPr>
        <w:t>활용하도록</w:t>
      </w:r>
      <w:r w:rsidRPr="0095188B">
        <w:rPr>
          <w:rFonts w:hAnsiTheme="minorEastAsia"/>
        </w:rPr>
        <w:t xml:space="preserve"> </w:t>
      </w:r>
      <w:r w:rsidRPr="0095188B">
        <w:rPr>
          <w:rFonts w:hAnsiTheme="minorEastAsia"/>
        </w:rPr>
        <w:t>돕는</w:t>
      </w:r>
      <w:r w:rsidRPr="0095188B">
        <w:rPr>
          <w:rFonts w:hAnsiTheme="minorEastAsia"/>
        </w:rPr>
        <w:t xml:space="preserve"> </w:t>
      </w:r>
      <w:r w:rsidRPr="0095188B">
        <w:rPr>
          <w:rFonts w:hAnsiTheme="minorEastAsia"/>
        </w:rPr>
        <w:t>모범</w:t>
      </w:r>
      <w:r w:rsidRPr="0095188B">
        <w:rPr>
          <w:rFonts w:hAnsiTheme="minorEastAsia"/>
        </w:rPr>
        <w:t xml:space="preserve"> </w:t>
      </w:r>
      <w:r w:rsidRPr="0095188B">
        <w:rPr>
          <w:rFonts w:hAnsiTheme="minorEastAsia"/>
        </w:rPr>
        <w:t>사례를</w:t>
      </w:r>
      <w:r w:rsidRPr="0095188B">
        <w:rPr>
          <w:rFonts w:hAnsiTheme="minorEastAsia"/>
        </w:rPr>
        <w:t xml:space="preserve"> </w:t>
      </w:r>
      <w:r w:rsidRPr="0095188B">
        <w:rPr>
          <w:rFonts w:hAnsiTheme="minorEastAsia"/>
        </w:rPr>
        <w:t>제공</w:t>
      </w:r>
      <w:r w:rsidRPr="0095188B">
        <w:rPr>
          <w:rFonts w:hAnsiTheme="minorEastAsia" w:hint="eastAsia"/>
        </w:rPr>
        <w:t>하여</w:t>
      </w:r>
      <w:r w:rsidRPr="0095188B">
        <w:rPr>
          <w:rFonts w:hAnsiTheme="minorEastAsia" w:hint="eastAsia"/>
        </w:rPr>
        <w:t xml:space="preserve"> </w:t>
      </w:r>
      <w:r w:rsidRPr="0095188B">
        <w:rPr>
          <w:rFonts w:hAnsiTheme="minorEastAsia"/>
        </w:rPr>
        <w:t>산업</w:t>
      </w:r>
      <w:r w:rsidRPr="0095188B">
        <w:rPr>
          <w:rFonts w:hAnsiTheme="minorEastAsia"/>
        </w:rPr>
        <w:t xml:space="preserve"> </w:t>
      </w:r>
      <w:r w:rsidRPr="0095188B">
        <w:rPr>
          <w:rFonts w:hAnsiTheme="minorEastAsia"/>
        </w:rPr>
        <w:t>현장의</w:t>
      </w:r>
      <w:r w:rsidRPr="0095188B">
        <w:rPr>
          <w:rFonts w:hAnsiTheme="minorEastAsia"/>
        </w:rPr>
        <w:t xml:space="preserve"> </w:t>
      </w:r>
      <w:r w:rsidRPr="0095188B">
        <w:rPr>
          <w:rFonts w:hAnsiTheme="minorEastAsia"/>
        </w:rPr>
        <w:t>활용</w:t>
      </w:r>
      <w:r w:rsidRPr="0095188B">
        <w:rPr>
          <w:rFonts w:hAnsiTheme="minorEastAsia"/>
        </w:rPr>
        <w:t xml:space="preserve"> </w:t>
      </w:r>
      <w:r w:rsidRPr="0095188B">
        <w:rPr>
          <w:rFonts w:hAnsiTheme="minorEastAsia"/>
        </w:rPr>
        <w:t>장벽</w:t>
      </w:r>
      <w:r w:rsidRPr="0095188B">
        <w:rPr>
          <w:rFonts w:hAnsiTheme="minorEastAsia"/>
        </w:rPr>
        <w:t xml:space="preserve"> </w:t>
      </w:r>
      <w:r w:rsidRPr="0095188B">
        <w:rPr>
          <w:rFonts w:hAnsiTheme="minorEastAsia"/>
        </w:rPr>
        <w:t>최소화</w:t>
      </w:r>
      <w:r w:rsidRPr="0095188B">
        <w:rPr>
          <w:rFonts w:hAnsiTheme="minorEastAsia" w:hint="eastAsia"/>
        </w:rPr>
        <w:t>합니다</w:t>
      </w:r>
      <w:r w:rsidRPr="0095188B">
        <w:rPr>
          <w:rFonts w:hAnsiTheme="minorEastAsia"/>
        </w:rPr>
        <w:t>.</w:t>
      </w:r>
    </w:p>
    <w:p w14:paraId="3576432F" w14:textId="77777777" w:rsidR="007B4016" w:rsidRPr="0095188B" w:rsidRDefault="007B4016" w:rsidP="007B4016">
      <w:pPr>
        <w:ind w:left="440"/>
        <w:rPr>
          <w:rFonts w:hAnsiTheme="minorEastAsia"/>
        </w:rPr>
      </w:pPr>
    </w:p>
    <w:p w14:paraId="14FC41C3" w14:textId="77777777" w:rsidR="007B4016" w:rsidRPr="0095188B" w:rsidRDefault="007B4016" w:rsidP="007B4016">
      <w:pPr>
        <w:numPr>
          <w:ilvl w:val="1"/>
          <w:numId w:val="44"/>
        </w:numPr>
        <w:wordWrap w:val="0"/>
        <w:autoSpaceDE w:val="0"/>
        <w:autoSpaceDN w:val="0"/>
        <w:rPr>
          <w:rFonts w:hAnsiTheme="minorEastAsia"/>
        </w:rPr>
      </w:pPr>
      <w:r w:rsidRPr="0095188B">
        <w:rPr>
          <w:rFonts w:hAnsiTheme="minorEastAsia" w:hint="eastAsia"/>
        </w:rPr>
        <w:t>시행착오</w:t>
      </w:r>
      <w:r w:rsidRPr="0095188B">
        <w:rPr>
          <w:rFonts w:hAnsiTheme="minorEastAsia"/>
        </w:rPr>
        <w:t xml:space="preserve"> </w:t>
      </w:r>
      <w:r w:rsidRPr="0095188B">
        <w:rPr>
          <w:rFonts w:hAnsiTheme="minorEastAsia"/>
        </w:rPr>
        <w:t>및</w:t>
      </w:r>
      <w:r w:rsidRPr="0095188B">
        <w:rPr>
          <w:rFonts w:hAnsiTheme="minorEastAsia"/>
        </w:rPr>
        <w:t xml:space="preserve"> </w:t>
      </w:r>
      <w:r w:rsidRPr="0095188B">
        <w:rPr>
          <w:rFonts w:hAnsiTheme="minorEastAsia"/>
        </w:rPr>
        <w:t>일관성</w:t>
      </w:r>
      <w:r w:rsidRPr="0095188B">
        <w:rPr>
          <w:rFonts w:hAnsiTheme="minorEastAsia"/>
        </w:rPr>
        <w:t xml:space="preserve"> </w:t>
      </w:r>
      <w:r w:rsidRPr="0095188B">
        <w:rPr>
          <w:rFonts w:hAnsiTheme="minorEastAsia"/>
        </w:rPr>
        <w:t>문제</w:t>
      </w:r>
      <w:r w:rsidRPr="0095188B">
        <w:rPr>
          <w:rFonts w:hAnsiTheme="minorEastAsia"/>
        </w:rPr>
        <w:t xml:space="preserve"> </w:t>
      </w:r>
      <w:r w:rsidRPr="0095188B">
        <w:rPr>
          <w:rFonts w:hAnsiTheme="minorEastAsia"/>
        </w:rPr>
        <w:t>해</w:t>
      </w:r>
      <w:r w:rsidRPr="0095188B">
        <w:rPr>
          <w:rFonts w:hAnsiTheme="minorEastAsia" w:hint="eastAsia"/>
        </w:rPr>
        <w:t>결</w:t>
      </w:r>
    </w:p>
    <w:p w14:paraId="2C738798" w14:textId="77777777" w:rsidR="007B4016" w:rsidRPr="0095188B" w:rsidRDefault="007B4016" w:rsidP="007B4016">
      <w:pPr>
        <w:ind w:left="880"/>
        <w:rPr>
          <w:rFonts w:hAnsiTheme="minorEastAsia"/>
        </w:rPr>
      </w:pPr>
      <w:r w:rsidRPr="0095188B">
        <w:rPr>
          <w:rFonts w:hAnsiTheme="minorEastAsia" w:hint="eastAsia"/>
        </w:rPr>
        <w:t xml:space="preserve">: </w:t>
      </w:r>
      <w:r w:rsidRPr="0095188B">
        <w:rPr>
          <w:rFonts w:hAnsiTheme="minorEastAsia" w:hint="eastAsia"/>
        </w:rPr>
        <w:t>실제</w:t>
      </w:r>
      <w:r w:rsidRPr="0095188B">
        <w:rPr>
          <w:rFonts w:hAnsiTheme="minorEastAsia"/>
        </w:rPr>
        <w:t xml:space="preserve"> </w:t>
      </w:r>
      <w:r w:rsidRPr="0095188B">
        <w:rPr>
          <w:rFonts w:hAnsiTheme="minorEastAsia"/>
        </w:rPr>
        <w:t>산업</w:t>
      </w:r>
      <w:r w:rsidRPr="0095188B">
        <w:rPr>
          <w:rFonts w:hAnsiTheme="minorEastAsia"/>
        </w:rPr>
        <w:t xml:space="preserve"> </w:t>
      </w:r>
      <w:r w:rsidRPr="0095188B">
        <w:rPr>
          <w:rFonts w:hAnsiTheme="minorEastAsia"/>
        </w:rPr>
        <w:t>현장의</w:t>
      </w:r>
      <w:r w:rsidRPr="0095188B">
        <w:rPr>
          <w:rFonts w:hAnsiTheme="minorEastAsia"/>
        </w:rPr>
        <w:t xml:space="preserve"> </w:t>
      </w:r>
      <w:r w:rsidRPr="0095188B">
        <w:rPr>
          <w:rFonts w:hAnsiTheme="minorEastAsia"/>
        </w:rPr>
        <w:t>특정</w:t>
      </w:r>
      <w:r w:rsidRPr="0095188B">
        <w:rPr>
          <w:rFonts w:hAnsiTheme="minorEastAsia"/>
        </w:rPr>
        <w:t xml:space="preserve"> </w:t>
      </w:r>
      <w:r w:rsidRPr="0095188B">
        <w:rPr>
          <w:rFonts w:hAnsiTheme="minorEastAsia"/>
        </w:rPr>
        <w:t>자산</w:t>
      </w:r>
      <w:r w:rsidRPr="0095188B">
        <w:rPr>
          <w:rFonts w:hAnsiTheme="minorEastAsia"/>
        </w:rPr>
        <w:t>(</w:t>
      </w:r>
      <w:r w:rsidRPr="0095188B">
        <w:rPr>
          <w:rFonts w:hAnsiTheme="minorEastAsia"/>
        </w:rPr>
        <w:t>예</w:t>
      </w:r>
      <w:r w:rsidRPr="0095188B">
        <w:rPr>
          <w:rFonts w:hAnsiTheme="minorEastAsia"/>
        </w:rPr>
        <w:t xml:space="preserve">: </w:t>
      </w:r>
      <w:r w:rsidRPr="0095188B">
        <w:rPr>
          <w:rFonts w:hAnsiTheme="minorEastAsia"/>
        </w:rPr>
        <w:t>모터</w:t>
      </w:r>
      <w:r w:rsidRPr="0095188B">
        <w:rPr>
          <w:rFonts w:hAnsiTheme="minorEastAsia"/>
        </w:rPr>
        <w:t xml:space="preserve">, </w:t>
      </w:r>
      <w:r w:rsidRPr="0095188B">
        <w:rPr>
          <w:rFonts w:hAnsiTheme="minorEastAsia"/>
        </w:rPr>
        <w:t>펌프</w:t>
      </w:r>
      <w:r w:rsidRPr="0095188B">
        <w:rPr>
          <w:rFonts w:hAnsiTheme="minorEastAsia"/>
        </w:rPr>
        <w:t xml:space="preserve">, CNC </w:t>
      </w:r>
      <w:r w:rsidRPr="0095188B">
        <w:rPr>
          <w:rFonts w:hAnsiTheme="minorEastAsia"/>
        </w:rPr>
        <w:t>등</w:t>
      </w:r>
      <w:r w:rsidRPr="0095188B">
        <w:rPr>
          <w:rFonts w:hAnsiTheme="minorEastAsia"/>
        </w:rPr>
        <w:t>)</w:t>
      </w:r>
      <w:r w:rsidRPr="0095188B">
        <w:rPr>
          <w:rFonts w:hAnsiTheme="minorEastAsia"/>
        </w:rPr>
        <w:t>을</w:t>
      </w:r>
      <w:r w:rsidRPr="0095188B">
        <w:rPr>
          <w:rFonts w:hAnsiTheme="minorEastAsia"/>
        </w:rPr>
        <w:t xml:space="preserve"> AAS</w:t>
      </w:r>
      <w:r w:rsidRPr="0095188B">
        <w:rPr>
          <w:rFonts w:hAnsiTheme="minorEastAsia"/>
        </w:rPr>
        <w:t>로</w:t>
      </w:r>
      <w:r w:rsidRPr="0095188B">
        <w:rPr>
          <w:rFonts w:hAnsiTheme="minorEastAsia"/>
        </w:rPr>
        <w:t xml:space="preserve"> </w:t>
      </w:r>
      <w:r w:rsidRPr="0095188B">
        <w:rPr>
          <w:rFonts w:hAnsiTheme="minorEastAsia"/>
        </w:rPr>
        <w:t>구현할</w:t>
      </w:r>
      <w:r w:rsidRPr="0095188B">
        <w:rPr>
          <w:rFonts w:hAnsiTheme="minorEastAsia"/>
        </w:rPr>
        <w:t xml:space="preserve"> </w:t>
      </w:r>
      <w:r w:rsidRPr="0095188B">
        <w:rPr>
          <w:rFonts w:hAnsiTheme="minorEastAsia"/>
        </w:rPr>
        <w:t>때</w:t>
      </w:r>
      <w:r w:rsidRPr="0095188B">
        <w:rPr>
          <w:rFonts w:hAnsiTheme="minorEastAsia"/>
        </w:rPr>
        <w:t xml:space="preserve"> </w:t>
      </w:r>
      <w:r w:rsidRPr="0095188B">
        <w:rPr>
          <w:rFonts w:hAnsiTheme="minorEastAsia"/>
        </w:rPr>
        <w:t>발생할</w:t>
      </w:r>
      <w:r w:rsidRPr="0095188B">
        <w:rPr>
          <w:rFonts w:hAnsiTheme="minorEastAsia"/>
        </w:rPr>
        <w:t xml:space="preserve"> </w:t>
      </w:r>
      <w:r w:rsidRPr="0095188B">
        <w:rPr>
          <w:rFonts w:hAnsiTheme="minorEastAsia"/>
        </w:rPr>
        <w:t>수</w:t>
      </w:r>
      <w:r w:rsidRPr="0095188B">
        <w:rPr>
          <w:rFonts w:hAnsiTheme="minorEastAsia"/>
        </w:rPr>
        <w:t xml:space="preserve"> </w:t>
      </w:r>
      <w:r w:rsidRPr="0095188B">
        <w:rPr>
          <w:rFonts w:hAnsiTheme="minorEastAsia"/>
        </w:rPr>
        <w:t>있는</w:t>
      </w:r>
      <w:r w:rsidRPr="0095188B">
        <w:rPr>
          <w:rFonts w:hAnsiTheme="minorEastAsia"/>
        </w:rPr>
        <w:t xml:space="preserve"> </w:t>
      </w:r>
      <w:r w:rsidRPr="0095188B">
        <w:rPr>
          <w:rFonts w:hAnsiTheme="minorEastAsia"/>
        </w:rPr>
        <w:t>시행착오를</w:t>
      </w:r>
      <w:r w:rsidRPr="0095188B">
        <w:rPr>
          <w:rFonts w:hAnsiTheme="minorEastAsia"/>
        </w:rPr>
        <w:t xml:space="preserve"> </w:t>
      </w:r>
      <w:r w:rsidRPr="0095188B">
        <w:rPr>
          <w:rFonts w:hAnsiTheme="minorEastAsia"/>
        </w:rPr>
        <w:t>줄이고</w:t>
      </w:r>
      <w:r w:rsidRPr="0095188B">
        <w:rPr>
          <w:rFonts w:hAnsiTheme="minorEastAsia"/>
        </w:rPr>
        <w:t xml:space="preserve">, </w:t>
      </w:r>
      <w:r w:rsidRPr="0095188B">
        <w:rPr>
          <w:rFonts w:hAnsiTheme="minorEastAsia"/>
        </w:rPr>
        <w:t>모든</w:t>
      </w:r>
      <w:r w:rsidRPr="0095188B">
        <w:rPr>
          <w:rFonts w:hAnsiTheme="minorEastAsia"/>
        </w:rPr>
        <w:t xml:space="preserve"> </w:t>
      </w:r>
      <w:r w:rsidRPr="0095188B">
        <w:rPr>
          <w:rFonts w:hAnsiTheme="minorEastAsia"/>
        </w:rPr>
        <w:t>자산의</w:t>
      </w:r>
      <w:r w:rsidRPr="0095188B">
        <w:rPr>
          <w:rFonts w:hAnsiTheme="minorEastAsia"/>
        </w:rPr>
        <w:t xml:space="preserve"> AAS </w:t>
      </w:r>
      <w:r w:rsidRPr="0095188B">
        <w:rPr>
          <w:rFonts w:hAnsiTheme="minorEastAsia"/>
        </w:rPr>
        <w:t>작성</w:t>
      </w:r>
      <w:r w:rsidRPr="0095188B">
        <w:rPr>
          <w:rFonts w:hAnsiTheme="minorEastAsia"/>
        </w:rPr>
        <w:t xml:space="preserve"> </w:t>
      </w:r>
      <w:r w:rsidRPr="0095188B">
        <w:rPr>
          <w:rFonts w:hAnsiTheme="minorEastAsia"/>
        </w:rPr>
        <w:t>일관성을</w:t>
      </w:r>
      <w:r w:rsidRPr="0095188B">
        <w:rPr>
          <w:rFonts w:hAnsiTheme="minorEastAsia"/>
        </w:rPr>
        <w:t xml:space="preserve"> </w:t>
      </w:r>
      <w:r w:rsidRPr="0095188B">
        <w:rPr>
          <w:rFonts w:hAnsiTheme="minorEastAsia"/>
        </w:rPr>
        <w:t>확보합니</w:t>
      </w:r>
      <w:r w:rsidRPr="0095188B">
        <w:rPr>
          <w:rFonts w:hAnsiTheme="minorEastAsia" w:hint="eastAsia"/>
        </w:rPr>
        <w:t>다</w:t>
      </w:r>
      <w:r w:rsidRPr="0095188B">
        <w:rPr>
          <w:rFonts w:hAnsiTheme="minorEastAsia" w:hint="eastAsia"/>
        </w:rPr>
        <w:t>.</w:t>
      </w:r>
    </w:p>
    <w:p w14:paraId="67259D12" w14:textId="77777777" w:rsidR="007B4016" w:rsidRPr="0095188B" w:rsidRDefault="007B4016" w:rsidP="007B4016">
      <w:pPr>
        <w:ind w:left="880"/>
        <w:rPr>
          <w:rFonts w:hAnsiTheme="minorEastAsia"/>
        </w:rPr>
      </w:pPr>
    </w:p>
    <w:p w14:paraId="2907A6FD" w14:textId="77777777" w:rsidR="007B4016" w:rsidRPr="0095188B" w:rsidRDefault="007B4016" w:rsidP="007B4016">
      <w:pPr>
        <w:numPr>
          <w:ilvl w:val="1"/>
          <w:numId w:val="44"/>
        </w:numPr>
        <w:wordWrap w:val="0"/>
        <w:autoSpaceDE w:val="0"/>
        <w:autoSpaceDN w:val="0"/>
        <w:rPr>
          <w:rFonts w:hAnsiTheme="minorEastAsia"/>
        </w:rPr>
      </w:pPr>
      <w:r w:rsidRPr="0095188B">
        <w:rPr>
          <w:rFonts w:hAnsiTheme="minorEastAsia" w:hint="eastAsia"/>
        </w:rPr>
        <w:t>활용</w:t>
      </w:r>
      <w:r w:rsidRPr="0095188B">
        <w:rPr>
          <w:rFonts w:hAnsiTheme="minorEastAsia"/>
        </w:rPr>
        <w:t xml:space="preserve"> </w:t>
      </w:r>
      <w:r w:rsidRPr="0095188B">
        <w:rPr>
          <w:rFonts w:hAnsiTheme="minorEastAsia"/>
        </w:rPr>
        <w:t>도입</w:t>
      </w:r>
      <w:r w:rsidRPr="0095188B">
        <w:rPr>
          <w:rFonts w:hAnsiTheme="minorEastAsia"/>
        </w:rPr>
        <w:t xml:space="preserve"> </w:t>
      </w:r>
      <w:r w:rsidRPr="0095188B">
        <w:rPr>
          <w:rFonts w:hAnsiTheme="minorEastAsia"/>
        </w:rPr>
        <w:t>장벽</w:t>
      </w:r>
      <w:r w:rsidRPr="0095188B">
        <w:rPr>
          <w:rFonts w:hAnsiTheme="minorEastAsia"/>
        </w:rPr>
        <w:t xml:space="preserve"> </w:t>
      </w:r>
      <w:r w:rsidRPr="0095188B">
        <w:rPr>
          <w:rFonts w:hAnsiTheme="minorEastAsia"/>
        </w:rPr>
        <w:t>완화</w:t>
      </w:r>
    </w:p>
    <w:p w14:paraId="00A25F0E" w14:textId="259DFD85" w:rsidR="007B4016" w:rsidRPr="007B4016" w:rsidRDefault="007B4016" w:rsidP="007B4016">
      <w:r w:rsidRPr="0095188B">
        <w:rPr>
          <w:rFonts w:hAnsiTheme="minorEastAsia" w:hint="eastAsia"/>
        </w:rPr>
        <w:t xml:space="preserve">: </w:t>
      </w:r>
      <w:r w:rsidRPr="0095188B">
        <w:rPr>
          <w:rFonts w:hAnsiTheme="minorEastAsia"/>
        </w:rPr>
        <w:t xml:space="preserve">AAS </w:t>
      </w:r>
      <w:r w:rsidRPr="0095188B">
        <w:rPr>
          <w:rFonts w:hAnsiTheme="minorEastAsia"/>
        </w:rPr>
        <w:t>구조</w:t>
      </w:r>
      <w:r w:rsidRPr="0095188B">
        <w:rPr>
          <w:rFonts w:hAnsiTheme="minorEastAsia"/>
        </w:rPr>
        <w:t xml:space="preserve"> </w:t>
      </w:r>
      <w:r w:rsidRPr="0095188B">
        <w:rPr>
          <w:rFonts w:hAnsiTheme="minorEastAsia"/>
        </w:rPr>
        <w:t>설계에</w:t>
      </w:r>
      <w:r w:rsidRPr="0095188B">
        <w:rPr>
          <w:rFonts w:hAnsiTheme="minorEastAsia"/>
        </w:rPr>
        <w:t xml:space="preserve"> </w:t>
      </w:r>
      <w:r w:rsidRPr="0095188B">
        <w:rPr>
          <w:rFonts w:hAnsiTheme="minorEastAsia"/>
        </w:rPr>
        <w:t>익숙하지</w:t>
      </w:r>
      <w:r w:rsidRPr="0095188B">
        <w:rPr>
          <w:rFonts w:hAnsiTheme="minorEastAsia"/>
        </w:rPr>
        <w:t xml:space="preserve"> </w:t>
      </w:r>
      <w:r w:rsidRPr="0095188B">
        <w:rPr>
          <w:rFonts w:hAnsiTheme="minorEastAsia"/>
        </w:rPr>
        <w:t>않은</w:t>
      </w:r>
      <w:r w:rsidRPr="0095188B">
        <w:rPr>
          <w:rFonts w:hAnsiTheme="minorEastAsia"/>
        </w:rPr>
        <w:t xml:space="preserve"> </w:t>
      </w:r>
      <w:r w:rsidRPr="0095188B">
        <w:rPr>
          <w:rFonts w:hAnsiTheme="minorEastAsia"/>
        </w:rPr>
        <w:t>사용자도</w:t>
      </w:r>
      <w:r w:rsidRPr="0095188B">
        <w:rPr>
          <w:rFonts w:hAnsiTheme="minorEastAsia"/>
        </w:rPr>
        <w:t xml:space="preserve"> </w:t>
      </w:r>
      <w:r w:rsidRPr="0095188B">
        <w:rPr>
          <w:rFonts w:hAnsiTheme="minorEastAsia"/>
        </w:rPr>
        <w:t>특정</w:t>
      </w:r>
      <w:r w:rsidRPr="0095188B">
        <w:rPr>
          <w:rFonts w:hAnsiTheme="minorEastAsia"/>
        </w:rPr>
        <w:t xml:space="preserve"> </w:t>
      </w:r>
      <w:r w:rsidRPr="0095188B">
        <w:rPr>
          <w:rFonts w:hAnsiTheme="minorEastAsia"/>
        </w:rPr>
        <w:t>유형의</w:t>
      </w:r>
      <w:r w:rsidRPr="0095188B">
        <w:rPr>
          <w:rFonts w:hAnsiTheme="minorEastAsia"/>
        </w:rPr>
        <w:t xml:space="preserve"> </w:t>
      </w:r>
      <w:r w:rsidRPr="0095188B">
        <w:rPr>
          <w:rFonts w:hAnsiTheme="minorEastAsia"/>
        </w:rPr>
        <w:t>자산에</w:t>
      </w:r>
      <w:r w:rsidRPr="0095188B">
        <w:rPr>
          <w:rFonts w:hAnsiTheme="minorEastAsia"/>
        </w:rPr>
        <w:t xml:space="preserve"> </w:t>
      </w:r>
      <w:r w:rsidRPr="0095188B">
        <w:rPr>
          <w:rFonts w:hAnsiTheme="minorEastAsia"/>
        </w:rPr>
        <w:t>대한</w:t>
      </w:r>
      <w:r w:rsidRPr="0095188B">
        <w:rPr>
          <w:rFonts w:hAnsiTheme="minorEastAsia"/>
        </w:rPr>
        <w:t xml:space="preserve"> </w:t>
      </w:r>
      <w:r w:rsidRPr="0095188B">
        <w:rPr>
          <w:rFonts w:hAnsiTheme="minorEastAsia"/>
        </w:rPr>
        <w:t>필수</w:t>
      </w:r>
      <w:r w:rsidRPr="0095188B">
        <w:rPr>
          <w:rFonts w:hAnsiTheme="minorEastAsia"/>
        </w:rPr>
        <w:t xml:space="preserve"> </w:t>
      </w:r>
      <w:r w:rsidRPr="0095188B">
        <w:rPr>
          <w:rFonts w:hAnsiTheme="minorEastAsia"/>
        </w:rPr>
        <w:t>정보</w:t>
      </w:r>
      <w:r w:rsidRPr="0095188B">
        <w:rPr>
          <w:rFonts w:hAnsiTheme="minorEastAsia"/>
        </w:rPr>
        <w:t xml:space="preserve"> </w:t>
      </w:r>
      <w:r w:rsidRPr="0095188B">
        <w:rPr>
          <w:rFonts w:hAnsiTheme="minorEastAsia"/>
        </w:rPr>
        <w:t>및</w:t>
      </w:r>
      <w:r w:rsidRPr="0095188B">
        <w:rPr>
          <w:rFonts w:hAnsiTheme="minorEastAsia"/>
        </w:rPr>
        <w:t xml:space="preserve"> </w:t>
      </w:r>
      <w:r w:rsidRPr="0095188B">
        <w:rPr>
          <w:rFonts w:hAnsiTheme="minorEastAsia"/>
        </w:rPr>
        <w:t>서브모델</w:t>
      </w:r>
      <w:r w:rsidRPr="0095188B">
        <w:rPr>
          <w:rFonts w:hAnsiTheme="minorEastAsia"/>
        </w:rPr>
        <w:t>(</w:t>
      </w:r>
      <w:proofErr w:type="spellStart"/>
      <w:r w:rsidRPr="0095188B">
        <w:rPr>
          <w:rFonts w:hAnsiTheme="minorEastAsia"/>
        </w:rPr>
        <w:t>Submodel</w:t>
      </w:r>
      <w:proofErr w:type="spellEnd"/>
      <w:r w:rsidRPr="0095188B">
        <w:rPr>
          <w:rFonts w:hAnsiTheme="minorEastAsia"/>
        </w:rPr>
        <w:t>)</w:t>
      </w:r>
      <w:r w:rsidRPr="0095188B">
        <w:rPr>
          <w:rFonts w:hAnsiTheme="minorEastAsia"/>
        </w:rPr>
        <w:t>을</w:t>
      </w:r>
      <w:r w:rsidRPr="0095188B">
        <w:rPr>
          <w:rFonts w:hAnsiTheme="minorEastAsia"/>
        </w:rPr>
        <w:t xml:space="preserve"> </w:t>
      </w:r>
      <w:r w:rsidRPr="0095188B">
        <w:rPr>
          <w:rFonts w:hAnsiTheme="minorEastAsia"/>
        </w:rPr>
        <w:t>누락</w:t>
      </w:r>
      <w:r w:rsidRPr="0095188B">
        <w:rPr>
          <w:rFonts w:hAnsiTheme="minorEastAsia"/>
        </w:rPr>
        <w:t xml:space="preserve"> </w:t>
      </w:r>
      <w:r w:rsidRPr="0095188B">
        <w:rPr>
          <w:rFonts w:hAnsiTheme="minorEastAsia"/>
        </w:rPr>
        <w:t>없이</w:t>
      </w:r>
      <w:r w:rsidRPr="0095188B">
        <w:rPr>
          <w:rFonts w:hAnsiTheme="minorEastAsia"/>
        </w:rPr>
        <w:t xml:space="preserve"> </w:t>
      </w:r>
      <w:r w:rsidRPr="0095188B">
        <w:rPr>
          <w:rFonts w:hAnsiTheme="minorEastAsia"/>
        </w:rPr>
        <w:t>표준에</w:t>
      </w:r>
      <w:r w:rsidRPr="0095188B">
        <w:rPr>
          <w:rFonts w:hAnsiTheme="minorEastAsia"/>
        </w:rPr>
        <w:t xml:space="preserve"> </w:t>
      </w:r>
      <w:r w:rsidRPr="0095188B">
        <w:rPr>
          <w:rFonts w:hAnsiTheme="minorEastAsia"/>
        </w:rPr>
        <w:t>맞게</w:t>
      </w:r>
      <w:r w:rsidRPr="0095188B">
        <w:rPr>
          <w:rFonts w:hAnsiTheme="minorEastAsia"/>
        </w:rPr>
        <w:t xml:space="preserve"> </w:t>
      </w:r>
      <w:r w:rsidRPr="0095188B">
        <w:rPr>
          <w:rFonts w:hAnsiTheme="minorEastAsia"/>
        </w:rPr>
        <w:t>작성할</w:t>
      </w:r>
      <w:r w:rsidRPr="0095188B">
        <w:rPr>
          <w:rFonts w:hAnsiTheme="minorEastAsia"/>
        </w:rPr>
        <w:t xml:space="preserve"> </w:t>
      </w:r>
      <w:r w:rsidRPr="0095188B">
        <w:rPr>
          <w:rFonts w:hAnsiTheme="minorEastAsia"/>
        </w:rPr>
        <w:t>수</w:t>
      </w:r>
      <w:r w:rsidRPr="0095188B">
        <w:rPr>
          <w:rFonts w:hAnsiTheme="minorEastAsia"/>
        </w:rPr>
        <w:t xml:space="preserve"> </w:t>
      </w:r>
      <w:r w:rsidRPr="0095188B">
        <w:rPr>
          <w:rFonts w:hAnsiTheme="minorEastAsia"/>
        </w:rPr>
        <w:t>있도록</w:t>
      </w:r>
      <w:r w:rsidRPr="0095188B">
        <w:rPr>
          <w:rFonts w:hAnsiTheme="minorEastAsia"/>
        </w:rPr>
        <w:t xml:space="preserve"> </w:t>
      </w:r>
      <w:r w:rsidRPr="0095188B">
        <w:rPr>
          <w:rFonts w:hAnsiTheme="minorEastAsia"/>
        </w:rPr>
        <w:t>모범</w:t>
      </w:r>
      <w:r w:rsidRPr="0095188B">
        <w:rPr>
          <w:rFonts w:hAnsiTheme="minorEastAsia"/>
        </w:rPr>
        <w:t xml:space="preserve"> </w:t>
      </w:r>
      <w:r w:rsidRPr="0095188B">
        <w:rPr>
          <w:rFonts w:hAnsiTheme="minorEastAsia"/>
        </w:rPr>
        <w:t>사례를</w:t>
      </w:r>
      <w:r w:rsidRPr="0095188B">
        <w:rPr>
          <w:rFonts w:hAnsiTheme="minorEastAsia"/>
        </w:rPr>
        <w:t xml:space="preserve"> </w:t>
      </w:r>
      <w:r w:rsidRPr="0095188B">
        <w:rPr>
          <w:rFonts w:hAnsiTheme="minorEastAsia"/>
        </w:rPr>
        <w:t>제공함으로써</w:t>
      </w:r>
      <w:r w:rsidRPr="0095188B">
        <w:rPr>
          <w:rFonts w:hAnsiTheme="minorEastAsia"/>
        </w:rPr>
        <w:t xml:space="preserve">, AAS </w:t>
      </w:r>
      <w:r w:rsidRPr="0095188B">
        <w:rPr>
          <w:rFonts w:hAnsiTheme="minorEastAsia"/>
        </w:rPr>
        <w:t>활용</w:t>
      </w:r>
      <w:r w:rsidRPr="0095188B">
        <w:rPr>
          <w:rFonts w:hAnsiTheme="minorEastAsia"/>
        </w:rPr>
        <w:t xml:space="preserve"> </w:t>
      </w:r>
      <w:r w:rsidRPr="0095188B">
        <w:rPr>
          <w:rFonts w:hAnsiTheme="minorEastAsia"/>
        </w:rPr>
        <w:t>도입</w:t>
      </w:r>
      <w:r w:rsidRPr="0095188B">
        <w:rPr>
          <w:rFonts w:hAnsiTheme="minorEastAsia"/>
        </w:rPr>
        <w:t xml:space="preserve"> </w:t>
      </w:r>
      <w:r w:rsidRPr="0095188B">
        <w:rPr>
          <w:rFonts w:hAnsiTheme="minorEastAsia"/>
        </w:rPr>
        <w:t>장벽을</w:t>
      </w:r>
      <w:r w:rsidRPr="0095188B">
        <w:rPr>
          <w:rFonts w:hAnsiTheme="minorEastAsia"/>
        </w:rPr>
        <w:t xml:space="preserve"> </w:t>
      </w:r>
      <w:r w:rsidRPr="0095188B">
        <w:rPr>
          <w:rFonts w:hAnsiTheme="minorEastAsia"/>
        </w:rPr>
        <w:t>낮추는</w:t>
      </w:r>
      <w:r w:rsidRPr="0095188B">
        <w:rPr>
          <w:rFonts w:hAnsiTheme="minorEastAsia"/>
        </w:rPr>
        <w:t xml:space="preserve"> </w:t>
      </w:r>
      <w:r w:rsidRPr="0095188B">
        <w:rPr>
          <w:rFonts w:hAnsiTheme="minorEastAsia"/>
        </w:rPr>
        <w:t>역할을</w:t>
      </w:r>
      <w:r w:rsidRPr="0095188B">
        <w:rPr>
          <w:rFonts w:hAnsiTheme="minorEastAsia"/>
        </w:rPr>
        <w:t xml:space="preserve"> </w:t>
      </w:r>
      <w:r w:rsidRPr="0095188B">
        <w:rPr>
          <w:rFonts w:hAnsiTheme="minorEastAsia"/>
        </w:rPr>
        <w:t>수행합니다</w:t>
      </w:r>
      <w:r w:rsidRPr="0095188B">
        <w:rPr>
          <w:rFonts w:hAnsiTheme="minorEastAsia" w:hint="eastAsia"/>
        </w:rPr>
        <w:t>.</w:t>
      </w:r>
    </w:p>
    <w:p w14:paraId="6F084EED" w14:textId="77777777" w:rsidR="007B4016" w:rsidRPr="007B4016" w:rsidRDefault="007B4016" w:rsidP="00EE3D33"/>
    <w:p w14:paraId="53B2C9F7" w14:textId="49FCEBFB" w:rsidR="00EE3D33" w:rsidRPr="00EF127D" w:rsidRDefault="00EE3D33" w:rsidP="00EE3D33">
      <w:pPr>
        <w:pStyle w:val="20"/>
        <w:rPr>
          <w:rFonts w:asciiTheme="minorEastAsia" w:hAnsiTheme="minorEastAsia"/>
          <w:sz w:val="28"/>
          <w:szCs w:val="28"/>
        </w:rPr>
      </w:pPr>
      <w:bookmarkStart w:id="56" w:name="_Toc223081781"/>
      <w:r w:rsidRPr="00EF127D">
        <w:rPr>
          <w:rFonts w:asciiTheme="minorEastAsia" w:hAnsiTheme="minorEastAsia" w:hint="eastAsia"/>
          <w:sz w:val="28"/>
          <w:szCs w:val="28"/>
        </w:rPr>
        <w:t>2.</w:t>
      </w:r>
      <w:r w:rsidR="00551C21" w:rsidRPr="00EF127D">
        <w:rPr>
          <w:rFonts w:asciiTheme="minorEastAsia" w:hAnsiTheme="minorEastAsia" w:hint="eastAsia"/>
          <w:sz w:val="28"/>
          <w:szCs w:val="28"/>
        </w:rPr>
        <w:t xml:space="preserve"> </w:t>
      </w:r>
      <w:r w:rsidRPr="00EF127D">
        <w:rPr>
          <w:rFonts w:asciiTheme="minorEastAsia" w:hAnsiTheme="minorEastAsia" w:hint="eastAsia"/>
          <w:sz w:val="28"/>
          <w:szCs w:val="28"/>
        </w:rPr>
        <w:t>AAS 참조모델 구조</w:t>
      </w:r>
      <w:bookmarkEnd w:id="45"/>
      <w:bookmarkEnd w:id="56"/>
    </w:p>
    <w:p w14:paraId="540555D4" w14:textId="68A8B8AB" w:rsidR="00527D98" w:rsidRPr="00EF127D" w:rsidRDefault="00E16C1A" w:rsidP="00EE3D33">
      <w:pPr>
        <w:pStyle w:val="30"/>
        <w:rPr>
          <w:rFonts w:asciiTheme="minorEastAsia" w:eastAsiaTheme="minorEastAsia" w:hAnsiTheme="minorEastAsia"/>
          <w:b/>
          <w:bCs/>
        </w:rPr>
      </w:pPr>
      <w:bookmarkStart w:id="57" w:name="_Toc223081782"/>
      <w:r>
        <w:rPr>
          <w:rFonts w:asciiTheme="minorEastAsia" w:eastAsiaTheme="minorEastAsia" w:hAnsiTheme="minorEastAsia" w:hint="eastAsia"/>
          <w:b/>
          <w:bCs/>
        </w:rPr>
        <w:t>가</w:t>
      </w:r>
      <w:r w:rsidRPr="00EF127D">
        <w:rPr>
          <w:rFonts w:asciiTheme="minorEastAsia" w:eastAsiaTheme="minorEastAsia" w:hAnsiTheme="minorEastAsia" w:hint="eastAsia"/>
          <w:b/>
          <w:bCs/>
        </w:rPr>
        <w:t>.</w:t>
      </w:r>
      <w:r w:rsidRPr="00EF127D">
        <w:rPr>
          <w:rFonts w:asciiTheme="minorEastAsia" w:eastAsiaTheme="minorEastAsia" w:hAnsiTheme="minorEastAsia"/>
          <w:b/>
          <w:bCs/>
        </w:rPr>
        <w:t xml:space="preserve"> </w:t>
      </w:r>
      <w:proofErr w:type="spellStart"/>
      <w:r w:rsidRPr="00EF127D">
        <w:rPr>
          <w:rFonts w:asciiTheme="minorEastAsia" w:eastAsiaTheme="minorEastAsia" w:hAnsiTheme="minorEastAsia"/>
          <w:b/>
          <w:bCs/>
        </w:rPr>
        <w:t>TechnicalData</w:t>
      </w:r>
      <w:bookmarkEnd w:id="57"/>
      <w:proofErr w:type="spellEnd"/>
    </w:p>
    <w:p w14:paraId="63498D3F" w14:textId="77777777" w:rsidR="007B4016" w:rsidRPr="0095188B" w:rsidRDefault="007B4016" w:rsidP="007B4016">
      <w:pPr>
        <w:numPr>
          <w:ilvl w:val="0"/>
          <w:numId w:val="45"/>
        </w:numPr>
        <w:wordWrap w:val="0"/>
        <w:autoSpaceDE w:val="0"/>
        <w:autoSpaceDN w:val="0"/>
        <w:rPr>
          <w:rFonts w:hAnsiTheme="minorEastAsia"/>
          <w:b/>
          <w:bCs/>
        </w:rPr>
      </w:pPr>
      <w:proofErr w:type="spellStart"/>
      <w:r w:rsidRPr="0095188B">
        <w:rPr>
          <w:rFonts w:hAnsiTheme="minorEastAsia"/>
          <w:b/>
          <w:bCs/>
        </w:rPr>
        <w:t>TechnicalData</w:t>
      </w:r>
      <w:proofErr w:type="spellEnd"/>
      <w:r w:rsidRPr="0095188B">
        <w:rPr>
          <w:rFonts w:hAnsiTheme="minorEastAsia" w:hint="eastAsia"/>
          <w:b/>
          <w:bCs/>
        </w:rPr>
        <w:t xml:space="preserve"> (</w:t>
      </w:r>
      <w:r w:rsidRPr="0095188B">
        <w:rPr>
          <w:rFonts w:hAnsiTheme="minorEastAsia" w:hint="eastAsia"/>
          <w:b/>
          <w:bCs/>
        </w:rPr>
        <w:t>정적</w:t>
      </w:r>
      <w:r w:rsidRPr="0095188B">
        <w:rPr>
          <w:rFonts w:hAnsiTheme="minorEastAsia" w:hint="eastAsia"/>
          <w:b/>
          <w:bCs/>
        </w:rPr>
        <w:t xml:space="preserve"> </w:t>
      </w:r>
      <w:r w:rsidRPr="0095188B">
        <w:rPr>
          <w:rFonts w:hAnsiTheme="minorEastAsia" w:hint="eastAsia"/>
          <w:b/>
          <w:bCs/>
        </w:rPr>
        <w:t>기술</w:t>
      </w:r>
      <w:r w:rsidRPr="0095188B">
        <w:rPr>
          <w:rFonts w:hAnsiTheme="minorEastAsia" w:hint="eastAsia"/>
          <w:b/>
          <w:bCs/>
        </w:rPr>
        <w:t xml:space="preserve"> </w:t>
      </w:r>
      <w:r w:rsidRPr="0095188B">
        <w:rPr>
          <w:rFonts w:hAnsiTheme="minorEastAsia" w:hint="eastAsia"/>
          <w:b/>
          <w:bCs/>
        </w:rPr>
        <w:t>사양</w:t>
      </w:r>
      <w:r w:rsidRPr="0095188B">
        <w:rPr>
          <w:rFonts w:hAnsiTheme="minorEastAsia" w:hint="eastAsia"/>
          <w:b/>
          <w:bCs/>
        </w:rPr>
        <w:t>)</w:t>
      </w:r>
    </w:p>
    <w:p w14:paraId="17BC84A1" w14:textId="77777777" w:rsidR="007B4016" w:rsidRPr="0095188B" w:rsidRDefault="007B4016" w:rsidP="007B4016">
      <w:pPr>
        <w:widowControl/>
        <w:ind w:left="440"/>
        <w:rPr>
          <w:rFonts w:hAnsiTheme="minorEastAsia"/>
        </w:rPr>
      </w:pPr>
      <w:r w:rsidRPr="0095188B">
        <w:rPr>
          <w:rFonts w:hAnsiTheme="minorEastAsia" w:hint="eastAsia"/>
        </w:rPr>
        <w:t xml:space="preserve">: </w:t>
      </w:r>
      <w:r w:rsidRPr="0095188B">
        <w:rPr>
          <w:rFonts w:hAnsiTheme="minorEastAsia" w:hint="eastAsia"/>
        </w:rPr>
        <w:t>장비의</w:t>
      </w:r>
      <w:r w:rsidRPr="0095188B">
        <w:rPr>
          <w:rFonts w:hAnsiTheme="minorEastAsia" w:hint="eastAsia"/>
        </w:rPr>
        <w:t xml:space="preserve"> </w:t>
      </w:r>
      <w:proofErr w:type="gramStart"/>
      <w:r w:rsidRPr="0095188B">
        <w:rPr>
          <w:rFonts w:hAnsiTheme="minorEastAsia" w:hint="eastAsia"/>
        </w:rPr>
        <w:t>정적인</w:t>
      </w:r>
      <w:r w:rsidRPr="0095188B">
        <w:rPr>
          <w:rFonts w:hAnsiTheme="minorEastAsia" w:hint="eastAsia"/>
        </w:rPr>
        <w:t xml:space="preserve"> </w:t>
      </w:r>
      <w:r>
        <w:rPr>
          <w:rFonts w:hAnsiTheme="minorEastAsia" w:hint="eastAsia"/>
        </w:rPr>
        <w:t xml:space="preserve"> </w:t>
      </w:r>
      <w:r w:rsidRPr="0095188B">
        <w:rPr>
          <w:rFonts w:hAnsiTheme="minorEastAsia" w:hint="eastAsia"/>
        </w:rPr>
        <w:t>기술적</w:t>
      </w:r>
      <w:proofErr w:type="gramEnd"/>
      <w:r w:rsidRPr="0095188B">
        <w:rPr>
          <w:rFonts w:hAnsiTheme="minorEastAsia" w:hint="eastAsia"/>
        </w:rPr>
        <w:t xml:space="preserve"> </w:t>
      </w:r>
      <w:r w:rsidRPr="0095188B">
        <w:rPr>
          <w:rFonts w:hAnsiTheme="minorEastAsia" w:hint="eastAsia"/>
        </w:rPr>
        <w:t>사양과</w:t>
      </w:r>
      <w:r w:rsidRPr="0095188B">
        <w:rPr>
          <w:rFonts w:hAnsiTheme="minorEastAsia" w:hint="eastAsia"/>
        </w:rPr>
        <w:t xml:space="preserve"> </w:t>
      </w:r>
      <w:r w:rsidRPr="0095188B">
        <w:rPr>
          <w:rFonts w:hAnsiTheme="minorEastAsia" w:hint="eastAsia"/>
        </w:rPr>
        <w:t>설계</w:t>
      </w:r>
      <w:r w:rsidRPr="0095188B">
        <w:rPr>
          <w:rFonts w:hAnsiTheme="minorEastAsia" w:hint="eastAsia"/>
        </w:rPr>
        <w:t xml:space="preserve"> </w:t>
      </w:r>
      <w:r w:rsidRPr="0095188B">
        <w:rPr>
          <w:rFonts w:hAnsiTheme="minorEastAsia" w:hint="eastAsia"/>
        </w:rPr>
        <w:t>정보를</w:t>
      </w:r>
      <w:r w:rsidRPr="0095188B">
        <w:rPr>
          <w:rFonts w:hAnsiTheme="minorEastAsia" w:hint="eastAsia"/>
        </w:rPr>
        <w:t xml:space="preserve"> </w:t>
      </w:r>
      <w:r w:rsidRPr="0095188B">
        <w:rPr>
          <w:rFonts w:hAnsiTheme="minorEastAsia" w:hint="eastAsia"/>
        </w:rPr>
        <w:t>담는</w:t>
      </w:r>
      <w:r w:rsidRPr="0095188B">
        <w:rPr>
          <w:rFonts w:hAnsiTheme="minorEastAsia" w:hint="eastAsia"/>
        </w:rPr>
        <w:t xml:space="preserve"> </w:t>
      </w:r>
      <w:r w:rsidRPr="0095188B">
        <w:rPr>
          <w:rFonts w:hAnsiTheme="minorEastAsia" w:hint="eastAsia"/>
        </w:rPr>
        <w:t>서브모델입니다</w:t>
      </w:r>
      <w:r w:rsidRPr="0095188B">
        <w:rPr>
          <w:rFonts w:hAnsiTheme="minorEastAsia" w:hint="eastAsia"/>
        </w:rPr>
        <w:t xml:space="preserve">. </w:t>
      </w:r>
      <w:r w:rsidRPr="0095188B">
        <w:rPr>
          <w:rFonts w:hAnsiTheme="minorEastAsia" w:hint="eastAsia"/>
        </w:rPr>
        <w:t>이는</w:t>
      </w:r>
      <w:r w:rsidRPr="0095188B">
        <w:rPr>
          <w:rFonts w:hAnsiTheme="minorEastAsia" w:hint="eastAsia"/>
        </w:rPr>
        <w:t xml:space="preserve"> </w:t>
      </w:r>
      <w:r w:rsidRPr="0095188B">
        <w:rPr>
          <w:rFonts w:hAnsiTheme="minorEastAsia" w:hint="eastAsia"/>
        </w:rPr>
        <w:t>장비</w:t>
      </w:r>
      <w:r w:rsidRPr="0095188B">
        <w:rPr>
          <w:rFonts w:hAnsiTheme="minorEastAsia" w:hint="eastAsia"/>
        </w:rPr>
        <w:t xml:space="preserve"> </w:t>
      </w:r>
      <w:r w:rsidRPr="0095188B">
        <w:rPr>
          <w:rFonts w:hAnsiTheme="minorEastAsia" w:hint="eastAsia"/>
        </w:rPr>
        <w:t>설치</w:t>
      </w:r>
      <w:r w:rsidRPr="0095188B">
        <w:rPr>
          <w:rFonts w:hAnsiTheme="minorEastAsia" w:hint="eastAsia"/>
        </w:rPr>
        <w:t xml:space="preserve"> </w:t>
      </w:r>
      <w:r w:rsidRPr="0095188B">
        <w:rPr>
          <w:rFonts w:hAnsiTheme="minorEastAsia" w:hint="eastAsia"/>
        </w:rPr>
        <w:t>시</w:t>
      </w:r>
      <w:r w:rsidRPr="0095188B">
        <w:rPr>
          <w:rFonts w:hAnsiTheme="minorEastAsia" w:hint="eastAsia"/>
        </w:rPr>
        <w:t xml:space="preserve"> </w:t>
      </w:r>
      <w:r w:rsidRPr="0095188B">
        <w:rPr>
          <w:rFonts w:hAnsiTheme="minorEastAsia" w:hint="eastAsia"/>
        </w:rPr>
        <w:t>결정되며</w:t>
      </w:r>
      <w:r w:rsidRPr="0095188B">
        <w:rPr>
          <w:rFonts w:hAnsiTheme="minorEastAsia" w:hint="eastAsia"/>
        </w:rPr>
        <w:t xml:space="preserve">, </w:t>
      </w:r>
      <w:r w:rsidRPr="0095188B">
        <w:rPr>
          <w:rFonts w:hAnsiTheme="minorEastAsia" w:hint="eastAsia"/>
        </w:rPr>
        <w:t>운영</w:t>
      </w:r>
      <w:r w:rsidRPr="0095188B">
        <w:rPr>
          <w:rFonts w:hAnsiTheme="minorEastAsia" w:hint="eastAsia"/>
        </w:rPr>
        <w:t xml:space="preserve"> </w:t>
      </w:r>
      <w:r w:rsidRPr="0095188B">
        <w:rPr>
          <w:rFonts w:hAnsiTheme="minorEastAsia" w:hint="eastAsia"/>
        </w:rPr>
        <w:t>중에는</w:t>
      </w:r>
      <w:r w:rsidRPr="0095188B">
        <w:rPr>
          <w:rFonts w:hAnsiTheme="minorEastAsia" w:hint="eastAsia"/>
        </w:rPr>
        <w:t xml:space="preserve"> </w:t>
      </w:r>
      <w:r w:rsidRPr="0095188B">
        <w:rPr>
          <w:rFonts w:hAnsiTheme="minorEastAsia" w:hint="eastAsia"/>
        </w:rPr>
        <w:t>일반적으로</w:t>
      </w:r>
      <w:r w:rsidRPr="0095188B">
        <w:rPr>
          <w:rFonts w:hAnsiTheme="minorEastAsia" w:hint="eastAsia"/>
        </w:rPr>
        <w:t xml:space="preserve"> </w:t>
      </w:r>
      <w:r w:rsidRPr="0095188B">
        <w:rPr>
          <w:rFonts w:hAnsiTheme="minorEastAsia" w:hint="eastAsia"/>
        </w:rPr>
        <w:t>변경되지</w:t>
      </w:r>
      <w:r w:rsidRPr="0095188B">
        <w:rPr>
          <w:rFonts w:hAnsiTheme="minorEastAsia" w:hint="eastAsia"/>
        </w:rPr>
        <w:t xml:space="preserve"> </w:t>
      </w:r>
      <w:r w:rsidRPr="0095188B">
        <w:rPr>
          <w:rFonts w:hAnsiTheme="minorEastAsia" w:hint="eastAsia"/>
        </w:rPr>
        <w:t>않는</w:t>
      </w:r>
      <w:r w:rsidRPr="0095188B">
        <w:rPr>
          <w:rFonts w:hAnsiTheme="minorEastAsia" w:hint="eastAsia"/>
        </w:rPr>
        <w:t xml:space="preserve"> </w:t>
      </w:r>
      <w:r w:rsidRPr="0095188B">
        <w:rPr>
          <w:rFonts w:hAnsiTheme="minorEastAsia" w:hint="eastAsia"/>
        </w:rPr>
        <w:t>데이터</w:t>
      </w:r>
      <w:r w:rsidRPr="0095188B">
        <w:rPr>
          <w:rFonts w:hAnsiTheme="minorEastAsia" w:hint="eastAsia"/>
        </w:rPr>
        <w:t>(</w:t>
      </w:r>
      <w:r w:rsidRPr="0095188B">
        <w:rPr>
          <w:rFonts w:hAnsiTheme="minorEastAsia" w:hint="eastAsia"/>
        </w:rPr>
        <w:t>장비의</w:t>
      </w:r>
      <w:r w:rsidRPr="0095188B">
        <w:rPr>
          <w:rFonts w:hAnsiTheme="minorEastAsia" w:hint="eastAsia"/>
        </w:rPr>
        <w:t xml:space="preserve"> Spec)</w:t>
      </w:r>
      <w:r w:rsidRPr="0095188B">
        <w:rPr>
          <w:rFonts w:hAnsiTheme="minorEastAsia" w:hint="eastAsia"/>
        </w:rPr>
        <w:t>를</w:t>
      </w:r>
      <w:r w:rsidRPr="0095188B">
        <w:rPr>
          <w:rFonts w:hAnsiTheme="minorEastAsia" w:hint="eastAsia"/>
        </w:rPr>
        <w:t xml:space="preserve"> </w:t>
      </w:r>
      <w:r w:rsidRPr="0095188B">
        <w:rPr>
          <w:rFonts w:hAnsiTheme="minorEastAsia" w:hint="eastAsia"/>
        </w:rPr>
        <w:t>포함합니다</w:t>
      </w:r>
      <w:r w:rsidRPr="0095188B">
        <w:rPr>
          <w:rFonts w:hAnsiTheme="minorEastAsia" w:hint="eastAsia"/>
        </w:rPr>
        <w:t xml:space="preserve">. </w:t>
      </w:r>
      <w:r w:rsidRPr="0095188B">
        <w:rPr>
          <w:rFonts w:hAnsiTheme="minorEastAsia" w:hint="eastAsia"/>
        </w:rPr>
        <w:t>이는</w:t>
      </w:r>
      <w:r w:rsidRPr="0095188B">
        <w:rPr>
          <w:rFonts w:hAnsiTheme="minorEastAsia" w:hint="eastAsia"/>
        </w:rPr>
        <w:t xml:space="preserve"> </w:t>
      </w:r>
      <w:r w:rsidRPr="0095188B">
        <w:rPr>
          <w:rFonts w:hAnsiTheme="minorEastAsia" w:hint="eastAsia"/>
        </w:rPr>
        <w:t>장비의</w:t>
      </w:r>
      <w:r w:rsidRPr="0095188B">
        <w:rPr>
          <w:rFonts w:hAnsiTheme="minorEastAsia" w:hint="eastAsia"/>
        </w:rPr>
        <w:t xml:space="preserve"> </w:t>
      </w:r>
      <w:r w:rsidRPr="0095188B">
        <w:rPr>
          <w:rFonts w:hAnsiTheme="minorEastAsia" w:hint="eastAsia"/>
        </w:rPr>
        <w:t>물리적</w:t>
      </w:r>
      <w:r w:rsidRPr="0095188B">
        <w:rPr>
          <w:rFonts w:hAnsiTheme="minorEastAsia" w:hint="eastAsia"/>
        </w:rPr>
        <w:t xml:space="preserve"> </w:t>
      </w:r>
      <w:r w:rsidRPr="0095188B">
        <w:rPr>
          <w:rFonts w:hAnsiTheme="minorEastAsia" w:hint="eastAsia"/>
        </w:rPr>
        <w:t>구성요소로</w:t>
      </w:r>
      <w:r w:rsidRPr="0095188B">
        <w:rPr>
          <w:rFonts w:hAnsiTheme="minorEastAsia" w:hint="eastAsia"/>
        </w:rPr>
        <w:t xml:space="preserve"> </w:t>
      </w:r>
      <w:r w:rsidRPr="0095188B">
        <w:rPr>
          <w:rFonts w:hAnsiTheme="minorEastAsia" w:hint="eastAsia"/>
        </w:rPr>
        <w:t>구성되며</w:t>
      </w:r>
      <w:r w:rsidRPr="0095188B">
        <w:rPr>
          <w:rFonts w:hAnsiTheme="minorEastAsia" w:hint="eastAsia"/>
        </w:rPr>
        <w:t xml:space="preserve"> </w:t>
      </w:r>
      <w:r w:rsidRPr="0095188B">
        <w:rPr>
          <w:rFonts w:hAnsiTheme="minorEastAsia" w:hint="eastAsia"/>
        </w:rPr>
        <w:t>그</w:t>
      </w:r>
      <w:r w:rsidRPr="0095188B">
        <w:rPr>
          <w:rFonts w:hAnsiTheme="minorEastAsia" w:hint="eastAsia"/>
        </w:rPr>
        <w:t xml:space="preserve"> </w:t>
      </w:r>
      <w:r w:rsidRPr="0095188B">
        <w:rPr>
          <w:rFonts w:hAnsiTheme="minorEastAsia" w:hint="eastAsia"/>
        </w:rPr>
        <w:t>아래</w:t>
      </w:r>
      <w:r w:rsidRPr="0095188B">
        <w:rPr>
          <w:rFonts w:hAnsiTheme="minorEastAsia" w:hint="eastAsia"/>
        </w:rPr>
        <w:t xml:space="preserve"> </w:t>
      </w:r>
      <w:r w:rsidRPr="0095188B">
        <w:rPr>
          <w:rFonts w:hAnsiTheme="minorEastAsia" w:hint="eastAsia"/>
        </w:rPr>
        <w:t>설계</w:t>
      </w:r>
      <w:r w:rsidRPr="0095188B">
        <w:rPr>
          <w:rFonts w:hAnsiTheme="minorEastAsia" w:hint="eastAsia"/>
        </w:rPr>
        <w:t xml:space="preserve"> </w:t>
      </w:r>
      <w:r w:rsidRPr="0095188B">
        <w:rPr>
          <w:rFonts w:hAnsiTheme="minorEastAsia" w:hint="eastAsia"/>
        </w:rPr>
        <w:t>사양</w:t>
      </w:r>
      <w:r w:rsidRPr="0095188B">
        <w:rPr>
          <w:rFonts w:hAnsiTheme="minorEastAsia" w:hint="eastAsia"/>
        </w:rPr>
        <w:t xml:space="preserve"> </w:t>
      </w:r>
      <w:r w:rsidRPr="0095188B">
        <w:rPr>
          <w:rFonts w:hAnsiTheme="minorEastAsia" w:hint="eastAsia"/>
        </w:rPr>
        <w:t>정보를</w:t>
      </w:r>
      <w:r w:rsidRPr="0095188B">
        <w:rPr>
          <w:rFonts w:hAnsiTheme="minorEastAsia" w:hint="eastAsia"/>
        </w:rPr>
        <w:t xml:space="preserve"> </w:t>
      </w:r>
      <w:r w:rsidRPr="0095188B">
        <w:rPr>
          <w:rFonts w:hAnsiTheme="minorEastAsia" w:hint="eastAsia"/>
        </w:rPr>
        <w:t>담는</w:t>
      </w:r>
      <w:r w:rsidRPr="0095188B">
        <w:rPr>
          <w:rFonts w:hAnsiTheme="minorEastAsia" w:hint="eastAsia"/>
        </w:rPr>
        <w:t xml:space="preserve"> </w:t>
      </w:r>
      <w:r w:rsidRPr="0095188B">
        <w:rPr>
          <w:rFonts w:hAnsiTheme="minorEastAsia" w:hint="eastAsia"/>
        </w:rPr>
        <w:t>구조로</w:t>
      </w:r>
      <w:r w:rsidRPr="0095188B">
        <w:rPr>
          <w:rFonts w:hAnsiTheme="minorEastAsia" w:hint="eastAsia"/>
        </w:rPr>
        <w:t xml:space="preserve"> </w:t>
      </w:r>
      <w:r w:rsidRPr="0095188B">
        <w:rPr>
          <w:rFonts w:hAnsiTheme="minorEastAsia" w:hint="eastAsia"/>
        </w:rPr>
        <w:t>구성된</w:t>
      </w:r>
      <w:r w:rsidRPr="0095188B">
        <w:rPr>
          <w:rFonts w:hAnsiTheme="minorEastAsia" w:hint="eastAsia"/>
        </w:rPr>
        <w:t xml:space="preserve"> </w:t>
      </w:r>
      <w:r w:rsidRPr="0095188B">
        <w:rPr>
          <w:rFonts w:hAnsiTheme="minorEastAsia" w:hint="eastAsia"/>
        </w:rPr>
        <w:t>계층적</w:t>
      </w:r>
      <w:r w:rsidRPr="0095188B">
        <w:rPr>
          <w:rFonts w:hAnsiTheme="minorEastAsia" w:hint="eastAsia"/>
        </w:rPr>
        <w:t xml:space="preserve"> </w:t>
      </w:r>
      <w:r w:rsidRPr="0095188B">
        <w:rPr>
          <w:rFonts w:hAnsiTheme="minorEastAsia" w:hint="eastAsia"/>
        </w:rPr>
        <w:t>방식을</w:t>
      </w:r>
      <w:r w:rsidRPr="0095188B">
        <w:rPr>
          <w:rFonts w:hAnsiTheme="minorEastAsia" w:hint="eastAsia"/>
        </w:rPr>
        <w:t xml:space="preserve"> </w:t>
      </w:r>
      <w:r w:rsidRPr="0095188B">
        <w:rPr>
          <w:rFonts w:hAnsiTheme="minorEastAsia" w:hint="eastAsia"/>
        </w:rPr>
        <w:t>따릅니다</w:t>
      </w:r>
      <w:r w:rsidRPr="0095188B">
        <w:rPr>
          <w:rFonts w:hAnsiTheme="minorEastAsia" w:hint="eastAsia"/>
        </w:rPr>
        <w:t>.</w:t>
      </w:r>
    </w:p>
    <w:p w14:paraId="6B096A8D" w14:textId="77777777" w:rsidR="007B4016" w:rsidRPr="007B4016" w:rsidRDefault="007B4016" w:rsidP="007B4016"/>
    <w:tbl>
      <w:tblPr>
        <w:tblW w:w="10450" w:type="dxa"/>
        <w:tblLayout w:type="fixed"/>
        <w:tblLook w:val="0400" w:firstRow="0" w:lastRow="0" w:firstColumn="0" w:lastColumn="0" w:noHBand="0" w:noVBand="1"/>
      </w:tblPr>
      <w:tblGrid>
        <w:gridCol w:w="377"/>
        <w:gridCol w:w="780"/>
        <w:gridCol w:w="1957"/>
        <w:gridCol w:w="1276"/>
        <w:gridCol w:w="567"/>
        <w:gridCol w:w="3260"/>
        <w:gridCol w:w="2233"/>
      </w:tblGrid>
      <w:tr w:rsidR="00527D98" w:rsidRPr="00527D98" w14:paraId="27BE345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6BBA8758" w14:textId="77777777" w:rsidR="00527D98" w:rsidRPr="00527D98" w:rsidRDefault="00527D98" w:rsidP="00EB3B16">
            <w:pPr>
              <w:widowControl/>
              <w:jc w:val="center"/>
              <w:rPr>
                <w:rFonts w:asciiTheme="minorEastAsia" w:hAnsiTheme="minorEastAsia"/>
                <w:color w:val="FFFFFF"/>
                <w:sz w:val="16"/>
                <w:szCs w:val="16"/>
              </w:rPr>
            </w:pPr>
            <w:r w:rsidRPr="00527D98">
              <w:rPr>
                <w:rFonts w:asciiTheme="minorEastAsia" w:hAnsiTheme="minor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6DE7394C" w14:textId="77777777" w:rsidR="00527D98" w:rsidRPr="00527D98" w:rsidRDefault="00527D98" w:rsidP="00EB3B16">
            <w:pPr>
              <w:widowControl/>
              <w:rPr>
                <w:rFonts w:asciiTheme="minorEastAsia" w:hAnsiTheme="minorEastAsia"/>
                <w:color w:val="FFFFFF"/>
                <w:sz w:val="16"/>
                <w:szCs w:val="16"/>
              </w:rPr>
            </w:pPr>
            <w:r w:rsidRPr="00527D98">
              <w:rPr>
                <w:rFonts w:asciiTheme="minorEastAsia" w:hAnsiTheme="minor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5A8DFC0A" w14:textId="77777777" w:rsidR="00527D98" w:rsidRPr="00527D98" w:rsidRDefault="00527D98" w:rsidP="00EB3B16">
            <w:pPr>
              <w:widowControl/>
              <w:rPr>
                <w:rFonts w:asciiTheme="minorEastAsia" w:hAnsiTheme="minorEastAsia"/>
                <w:color w:val="FFFFFF"/>
                <w:sz w:val="16"/>
                <w:szCs w:val="16"/>
              </w:rPr>
            </w:pPr>
            <w:proofErr w:type="spellStart"/>
            <w:r w:rsidRPr="00527D98">
              <w:rPr>
                <w:rFonts w:asciiTheme="minorEastAsia" w:hAnsiTheme="minor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140AE6F9" w14:textId="77777777" w:rsidR="00527D98" w:rsidRPr="00527D98" w:rsidRDefault="00527D98" w:rsidP="00EB3B16">
            <w:pPr>
              <w:widowControl/>
              <w:jc w:val="right"/>
              <w:rPr>
                <w:rFonts w:asciiTheme="minorEastAsia" w:hAnsiTheme="minorEastAsia"/>
                <w:color w:val="FFFFFF"/>
                <w:sz w:val="16"/>
                <w:szCs w:val="16"/>
              </w:rPr>
            </w:pPr>
            <w:r w:rsidRPr="00527D98">
              <w:rPr>
                <w:rFonts w:asciiTheme="minorEastAsia" w:hAnsiTheme="minor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14BA20C" w14:textId="77777777" w:rsidR="00527D98" w:rsidRPr="00527D98" w:rsidRDefault="00527D98" w:rsidP="00EB3B16">
            <w:pPr>
              <w:widowControl/>
              <w:jc w:val="center"/>
              <w:rPr>
                <w:rFonts w:asciiTheme="minorEastAsia" w:hAnsiTheme="minorEastAsia"/>
                <w:color w:val="FFFFFF"/>
                <w:sz w:val="16"/>
                <w:szCs w:val="16"/>
              </w:rPr>
            </w:pPr>
            <w:r w:rsidRPr="00527D98">
              <w:rPr>
                <w:rFonts w:asciiTheme="minorEastAsia" w:hAnsiTheme="minor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4D9453B1" w14:textId="77777777" w:rsidR="00527D98" w:rsidRPr="00527D98" w:rsidRDefault="00527D98" w:rsidP="00EB3B16">
            <w:pPr>
              <w:widowControl/>
              <w:rPr>
                <w:rFonts w:asciiTheme="minorEastAsia" w:hAnsiTheme="minorEastAsia"/>
                <w:color w:val="FFFFFF"/>
                <w:sz w:val="16"/>
                <w:szCs w:val="16"/>
              </w:rPr>
            </w:pPr>
            <w:r w:rsidRPr="00527D98">
              <w:rPr>
                <w:rFonts w:asciiTheme="minorEastAsia" w:hAnsiTheme="minor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E5B8305" w14:textId="77777777" w:rsidR="00527D98" w:rsidRPr="00527D98" w:rsidRDefault="00527D98" w:rsidP="00EB3B16">
            <w:pPr>
              <w:widowControl/>
              <w:rPr>
                <w:rFonts w:asciiTheme="minorEastAsia" w:hAnsiTheme="minorEastAsia"/>
                <w:color w:val="FFFFFF"/>
                <w:sz w:val="16"/>
                <w:szCs w:val="16"/>
              </w:rPr>
            </w:pPr>
            <w:proofErr w:type="spellStart"/>
            <w:r w:rsidRPr="00527D98">
              <w:rPr>
                <w:rFonts w:asciiTheme="minorEastAsia" w:hAnsiTheme="minorEastAsia"/>
                <w:color w:val="FFFFFF"/>
                <w:sz w:val="16"/>
                <w:szCs w:val="16"/>
              </w:rPr>
              <w:t>SemanticId</w:t>
            </w:r>
            <w:proofErr w:type="spellEnd"/>
          </w:p>
        </w:tc>
      </w:tr>
      <w:tr w:rsidR="00527D98" w:rsidRPr="00527D98" w14:paraId="51E51A2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6EA485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0</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4E70D6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SM</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EFAC8D1"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Technicaldata</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5F6D8F0"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9ED2EF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B2F1038" w14:textId="77777777" w:rsidR="00527D98" w:rsidRPr="00527D98" w:rsidRDefault="00527D98" w:rsidP="00EB3B16">
            <w:pPr>
              <w:widowControl/>
              <w:rPr>
                <w:rFonts w:asciiTheme="minorEastAsia" w:hAnsiTheme="minorEastAsia"/>
                <w:sz w:val="16"/>
                <w:szCs w:val="16"/>
              </w:rPr>
            </w:pP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78E1C6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https://www.smart-factory.kr/ids/cd/Technicaldata/1</w:t>
            </w:r>
          </w:p>
        </w:tc>
      </w:tr>
      <w:tr w:rsidR="00527D98" w:rsidRPr="00527D98" w14:paraId="6A4DEBF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29FA0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E68C10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3C2A42F" w14:textId="71BFED7B"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Equipmen</w:t>
            </w:r>
            <w:r w:rsidR="002309D4" w:rsidRPr="00527D98">
              <w:rPr>
                <w:rFonts w:asciiTheme="minorEastAsia" w:hAnsiTheme="minorEastAsia"/>
                <w:sz w:val="16"/>
                <w:szCs w:val="16"/>
              </w:rPr>
              <w:t>tS</w:t>
            </w:r>
            <w:r w:rsidRPr="00527D98">
              <w:rPr>
                <w:rFonts w:asciiTheme="minorEastAsia" w:hAnsiTheme="minorEastAsia"/>
                <w:sz w:val="16"/>
                <w:szCs w:val="16"/>
              </w:rPr>
              <w:t>pecification</w:t>
            </w:r>
            <w:proofErr w:type="spellEnd"/>
            <w:r w:rsidRPr="00527D98">
              <w:rPr>
                <w:rFonts w:asciiTheme="minorEastAsia" w:hAnsiTheme="minorEastAsia"/>
                <w:sz w:val="16"/>
                <w:szCs w:val="16"/>
              </w:rPr>
              <w:br/>
              <w:t>장비_사양</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D2142BD"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00A382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31A2FA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A collection of </w:t>
            </w:r>
            <w:proofErr w:type="gramStart"/>
            <w:r w:rsidRPr="00527D98">
              <w:rPr>
                <w:rFonts w:asciiTheme="minorEastAsia" w:hAnsiTheme="minorEastAsia"/>
                <w:sz w:val="16"/>
                <w:szCs w:val="16"/>
              </w:rPr>
              <w:t xml:space="preserve">the </w:t>
            </w:r>
            <w:proofErr w:type="spellStart"/>
            <w:r w:rsidRPr="00527D98">
              <w:rPr>
                <w:rFonts w:asciiTheme="minorEastAsia" w:hAnsiTheme="minorEastAsia"/>
                <w:sz w:val="16"/>
                <w:szCs w:val="16"/>
              </w:rPr>
              <w:t>equipments</w:t>
            </w:r>
            <w:proofErr w:type="spellEnd"/>
            <w:proofErr w:type="gramEnd"/>
            <w:r w:rsidRPr="00527D98">
              <w:rPr>
                <w:rFonts w:asciiTheme="minorEastAsia" w:hAnsiTheme="minorEastAsia"/>
                <w:sz w:val="16"/>
                <w:szCs w:val="16"/>
              </w:rPr>
              <w:t xml:space="preserve"> unique technical specification information, such as model name, manufacturer, dimensions, capacity, and performance.</w:t>
            </w:r>
            <w:r w:rsidRPr="00527D98">
              <w:rPr>
                <w:rFonts w:asciiTheme="minorEastAsia" w:hAnsiTheme="minorEastAsia"/>
                <w:sz w:val="16"/>
                <w:szCs w:val="16"/>
              </w:rPr>
              <w:br/>
              <w:t>장비의 모델명, 제조사, 규격, 용량, 성능 등 장비의 고유한 기술적 제원 정보의 집합.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EA2E593" w14:textId="0CFFA6A6"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https://www.smart-factory.kr/ids/cd/Equipmen</w:t>
            </w:r>
            <w:r w:rsidR="002309D4" w:rsidRPr="00527D98">
              <w:rPr>
                <w:rFonts w:asciiTheme="minorEastAsia" w:hAnsiTheme="minorEastAsia"/>
                <w:sz w:val="16"/>
                <w:szCs w:val="16"/>
              </w:rPr>
              <w:t>tS</w:t>
            </w:r>
            <w:r w:rsidRPr="00527D98">
              <w:rPr>
                <w:rFonts w:asciiTheme="minorEastAsia" w:hAnsiTheme="minorEastAsia"/>
                <w:sz w:val="16"/>
                <w:szCs w:val="16"/>
              </w:rPr>
              <w:t>pecification/1</w:t>
            </w:r>
          </w:p>
        </w:tc>
      </w:tr>
      <w:tr w:rsidR="00527D98" w:rsidRPr="00527D98" w14:paraId="22E5368F"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A61DF4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7BFBFB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22AEBA3" w14:textId="564C3F4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mM</w:t>
            </w:r>
            <w:r w:rsidRPr="00527D98">
              <w:rPr>
                <w:rFonts w:asciiTheme="minorEastAsia" w:hAnsiTheme="minorEastAsia"/>
                <w:sz w:val="16"/>
                <w:szCs w:val="16"/>
              </w:rPr>
              <w:t>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lQ</w:t>
            </w:r>
            <w:r w:rsidRPr="00527D98">
              <w:rPr>
                <w:rFonts w:asciiTheme="minorEastAsia" w:hAnsiTheme="minorEastAsia"/>
                <w:sz w:val="16"/>
                <w:szCs w:val="16"/>
              </w:rPr>
              <w:t>uantity</w:t>
            </w:r>
            <w:proofErr w:type="spellEnd"/>
            <w:r w:rsidRPr="00527D98">
              <w:rPr>
                <w:rFonts w:asciiTheme="minorEastAsia" w:hAnsiTheme="minorEastAsia"/>
                <w:sz w:val="16"/>
                <w:szCs w:val="16"/>
              </w:rPr>
              <w:br/>
              <w:t>최대_측정_채널_수량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39E6E02"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EF197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EA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2B1F4A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refers to the maximum number of channels a measurement device can measure or receive signals simultaneously. The higher this number, the more data points can be collected and analyzed </w:t>
            </w:r>
            <w:r w:rsidRPr="00527D98">
              <w:rPr>
                <w:rFonts w:asciiTheme="minorEastAsia" w:hAnsiTheme="minorEastAsia"/>
                <w:sz w:val="16"/>
                <w:szCs w:val="16"/>
              </w:rPr>
              <w:lastRenderedPageBreak/>
              <w:t>simultaneously.</w:t>
            </w:r>
            <w:r w:rsidRPr="00527D98">
              <w:rPr>
                <w:rFonts w:asciiTheme="minorEastAsia" w:hAnsiTheme="minorEastAsia"/>
                <w:sz w:val="16"/>
                <w:szCs w:val="16"/>
              </w:rPr>
              <w:br/>
              <w:t xml:space="preserve">측정 장비가 동시에 측정하거나 신호를 </w:t>
            </w:r>
            <w:proofErr w:type="spellStart"/>
            <w:r w:rsidRPr="00527D98">
              <w:rPr>
                <w:rFonts w:asciiTheme="minorEastAsia" w:hAnsiTheme="minorEastAsia"/>
                <w:sz w:val="16"/>
                <w:szCs w:val="16"/>
              </w:rPr>
              <w:t>입력받을</w:t>
            </w:r>
            <w:proofErr w:type="spellEnd"/>
            <w:r w:rsidRPr="00527D98">
              <w:rPr>
                <w:rFonts w:asciiTheme="minorEastAsia" w:hAnsiTheme="minorEastAsia"/>
                <w:sz w:val="16"/>
                <w:szCs w:val="16"/>
              </w:rPr>
              <w:t xml:space="preserve"> 수 있는 최대 채널의 개수를 의미함. 이 수량이 많을수록 한 번에 더 많은 데이터 포인트를 수집하고 분석할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0038A81" w14:textId="15094269"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https://www.smart-factory.kr/ids/cd/Maximu</w:t>
            </w:r>
            <w:r w:rsidR="002309D4" w:rsidRPr="00527D98">
              <w:rPr>
                <w:rFonts w:asciiTheme="minorEastAsia" w:hAnsiTheme="minorEastAsia"/>
                <w:sz w:val="16"/>
                <w:szCs w:val="16"/>
              </w:rPr>
              <w:t>mM</w:t>
            </w:r>
            <w:r w:rsidRPr="00527D98">
              <w:rPr>
                <w:rFonts w:asciiTheme="minorEastAsia" w:hAnsiTheme="minorEastAsia"/>
                <w:sz w:val="16"/>
                <w:szCs w:val="16"/>
              </w:rPr>
              <w:t>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lQ</w:t>
            </w:r>
            <w:r w:rsidRPr="00527D98">
              <w:rPr>
                <w:rFonts w:asciiTheme="minorEastAsia" w:hAnsiTheme="minorEastAsia"/>
                <w:sz w:val="16"/>
                <w:szCs w:val="16"/>
              </w:rPr>
              <w:t>uantity/1</w:t>
            </w:r>
          </w:p>
        </w:tc>
      </w:tr>
      <w:tr w:rsidR="00527D98" w:rsidRPr="00527D98" w14:paraId="35AEBAA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6ABF3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35B38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73473F7" w14:textId="67FA5D9E"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mM</w:t>
            </w:r>
            <w:r w:rsidRPr="00527D98">
              <w:rPr>
                <w:rFonts w:asciiTheme="minorEastAsia" w:hAnsiTheme="minorEastAsia"/>
                <w:sz w:val="16"/>
                <w:szCs w:val="16"/>
              </w:rPr>
              <w:t>emorycapacity</w:t>
            </w:r>
            <w:proofErr w:type="spellEnd"/>
            <w:r w:rsidRPr="00527D98">
              <w:rPr>
                <w:rFonts w:asciiTheme="minorEastAsia" w:hAnsiTheme="minorEastAsia"/>
                <w:sz w:val="16"/>
                <w:szCs w:val="16"/>
              </w:rPr>
              <w:br/>
              <w:t>최대_메모리용량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251C0BF"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512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55C161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GB</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C8146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refers to the maximum size of data that a device or system can store or process. Typically expressed in gigabytes (GB) or terabytes (TB), this is a crucial specification directly related to the devices data processing capabilities.</w:t>
            </w:r>
            <w:r w:rsidRPr="00527D98">
              <w:rPr>
                <w:rFonts w:asciiTheme="minorEastAsia" w:hAnsiTheme="minorEastAsia"/>
                <w:sz w:val="16"/>
                <w:szCs w:val="16"/>
              </w:rPr>
              <w:br/>
              <w:t xml:space="preserve">장비나 시스템이 저장하거나 처리할 수 있는 데이터의 최대 크기를 말함. 주로 기가바이트(GB)나 </w:t>
            </w:r>
            <w:proofErr w:type="spellStart"/>
            <w:r w:rsidRPr="00527D98">
              <w:rPr>
                <w:rFonts w:asciiTheme="minorEastAsia" w:hAnsiTheme="minorEastAsia"/>
                <w:sz w:val="16"/>
                <w:szCs w:val="16"/>
              </w:rPr>
              <w:t>테라바이트</w:t>
            </w:r>
            <w:proofErr w:type="spellEnd"/>
            <w:r w:rsidRPr="00527D98">
              <w:rPr>
                <w:rFonts w:asciiTheme="minorEastAsia" w:hAnsiTheme="minorEastAsia"/>
                <w:sz w:val="16"/>
                <w:szCs w:val="16"/>
              </w:rPr>
              <w:t>(TB) 단위로 표현되며, 장비의 데이터 처리 능력과 직결되는 중요한 사양임.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EC34EB1" w14:textId="79429CCD"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mM</w:t>
            </w:r>
            <w:r w:rsidRPr="00527D98">
              <w:rPr>
                <w:rFonts w:asciiTheme="minorEastAsia" w:hAnsiTheme="minorEastAsia"/>
                <w:sz w:val="16"/>
                <w:szCs w:val="16"/>
              </w:rPr>
              <w:t>emorycapacity/1</w:t>
            </w:r>
          </w:p>
        </w:tc>
      </w:tr>
      <w:tr w:rsidR="00527D98" w:rsidRPr="00527D98" w14:paraId="022FDD2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B3ACCF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D6F49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SML</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671B677" w14:textId="5C2A5956"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Analysi</w:t>
            </w:r>
            <w:r w:rsidR="002309D4" w:rsidRPr="00527D98">
              <w:rPr>
                <w:rFonts w:asciiTheme="minorEastAsia" w:hAnsiTheme="minorEastAsia"/>
                <w:sz w:val="16"/>
                <w:szCs w:val="16"/>
              </w:rPr>
              <w:t>sO</w:t>
            </w:r>
            <w:r w:rsidRPr="00527D98">
              <w:rPr>
                <w:rFonts w:asciiTheme="minorEastAsia" w:hAnsiTheme="minorEastAsia"/>
                <w:sz w:val="16"/>
                <w:szCs w:val="16"/>
              </w:rPr>
              <w:t>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tL</w:t>
            </w:r>
            <w:r w:rsidRPr="00527D98">
              <w:rPr>
                <w:rFonts w:asciiTheme="minorEastAsia" w:hAnsiTheme="minorEastAsia"/>
                <w:sz w:val="16"/>
                <w:szCs w:val="16"/>
              </w:rPr>
              <w:t>ist</w:t>
            </w:r>
            <w:proofErr w:type="spellEnd"/>
            <w:r w:rsidRPr="00527D98">
              <w:rPr>
                <w:rFonts w:asciiTheme="minorEastAsia" w:hAnsiTheme="minorEastAsia"/>
                <w:sz w:val="16"/>
                <w:szCs w:val="16"/>
              </w:rPr>
              <w:br/>
              <w:t>분석_대상_원소_목록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371F83B"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64CB2C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773FAE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list of all elements that the analytical equipment can detect or quantify. For example, a particular element analyzer may have a list of elements that it can analyze, such as iron (Fe), copper (Cu), and nickel (Ni).</w:t>
            </w:r>
            <w:r w:rsidRPr="00527D98">
              <w:rPr>
                <w:rFonts w:asciiTheme="minorEastAsia" w:hAnsiTheme="minorEastAsia"/>
                <w:sz w:val="16"/>
                <w:szCs w:val="16"/>
              </w:rPr>
              <w:br/>
              <w:t>분석 장비가 검출하거나 정량 분석할 수 있는 모든 원소들의 목록임. 예를 들어, 특정 성분 분석기는 철(Fe), 구리(Cu), 니켈(Ni) 등을 분석할 수 있다는 목록을 가지고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76D2BA4" w14:textId="4D1884B9"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https://www.smart-factory.kr/ids/cd/Analysi</w:t>
            </w:r>
            <w:r w:rsidR="002309D4" w:rsidRPr="00527D98">
              <w:rPr>
                <w:rFonts w:asciiTheme="minorEastAsia" w:hAnsiTheme="minorEastAsia"/>
                <w:sz w:val="16"/>
                <w:szCs w:val="16"/>
              </w:rPr>
              <w:t>sO</w:t>
            </w:r>
            <w:r w:rsidRPr="00527D98">
              <w:rPr>
                <w:rFonts w:asciiTheme="minorEastAsia" w:hAnsiTheme="minorEastAsia"/>
                <w:sz w:val="16"/>
                <w:szCs w:val="16"/>
              </w:rPr>
              <w:t>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tL</w:t>
            </w:r>
            <w:r w:rsidRPr="00527D98">
              <w:rPr>
                <w:rFonts w:asciiTheme="minorEastAsia" w:hAnsiTheme="minorEastAsia"/>
                <w:sz w:val="16"/>
                <w:szCs w:val="16"/>
              </w:rPr>
              <w:t>ist/1</w:t>
            </w:r>
          </w:p>
        </w:tc>
      </w:tr>
      <w:tr w:rsidR="00527D98" w:rsidRPr="00527D98" w14:paraId="629BCE2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143682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1FF4AE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9E878B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#00</w:t>
            </w:r>
            <w:r w:rsidRPr="00527D98">
              <w:rPr>
                <w:rFonts w:asciiTheme="minorEastAsia" w:hAnsiTheme="minorEastAsia"/>
                <w:sz w:val="16"/>
                <w:szCs w:val="16"/>
              </w:rPr>
              <w:br/>
              <w:t>분석_대상_원소_목록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66CE407"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A74A5C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807DEE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list of all elements that the analytical equipment can detect or quantify. For example, a particular element analyzer may have a list of elements that it can analyze, such as iron (Fe), copper (Cu), and nickel (Ni).</w:t>
            </w:r>
            <w:r w:rsidRPr="00527D98">
              <w:rPr>
                <w:rFonts w:asciiTheme="minorEastAsia" w:hAnsiTheme="minorEastAsia"/>
                <w:sz w:val="16"/>
                <w:szCs w:val="16"/>
              </w:rPr>
              <w:br/>
              <w:t>분석 장비가 검출하거나 정량 분석할 수 있는 모든 원소들의 목록임. 예를 들어, 특정 성분 분석기는 철(Fe), 구리(Cu), 니켈(Ni) 등을 분석할 수 있다는 목록을 가지고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0FE9B62" w14:textId="638F0174"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https://www.smart-factory.kr/ids/cd/Analysi</w:t>
            </w:r>
            <w:r w:rsidR="002309D4" w:rsidRPr="00527D98">
              <w:rPr>
                <w:rFonts w:asciiTheme="minorEastAsia" w:hAnsiTheme="minorEastAsia"/>
                <w:sz w:val="16"/>
                <w:szCs w:val="16"/>
              </w:rPr>
              <w:t>sO</w:t>
            </w:r>
            <w:r w:rsidRPr="00527D98">
              <w:rPr>
                <w:rFonts w:asciiTheme="minorEastAsia" w:hAnsiTheme="minorEastAsia"/>
                <w:sz w:val="16"/>
                <w:szCs w:val="16"/>
              </w:rPr>
              <w:t>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tL</w:t>
            </w:r>
            <w:r w:rsidRPr="00527D98">
              <w:rPr>
                <w:rFonts w:asciiTheme="minorEastAsia" w:hAnsiTheme="minorEastAsia"/>
                <w:sz w:val="16"/>
                <w:szCs w:val="16"/>
              </w:rPr>
              <w:t>ist/1</w:t>
            </w:r>
          </w:p>
        </w:tc>
      </w:tr>
      <w:tr w:rsidR="00527D98" w:rsidRPr="00527D98" w14:paraId="5F2C68D5"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416A7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9D3F9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19CD207" w14:textId="3DEF4E1C"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Chemicalelemen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832387A"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구리(Cu)</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9AD636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BCA6FE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is the unique name for an element, the basic constituent of matter. Examples include hydrogen, helium, and carbon, and each has its own chemical symbol (H, He, C).</w:t>
            </w:r>
            <w:r w:rsidRPr="00527D98">
              <w:rPr>
                <w:rFonts w:asciiTheme="minorEastAsia" w:hAnsiTheme="minorEastAsia"/>
                <w:sz w:val="16"/>
                <w:szCs w:val="16"/>
              </w:rPr>
              <w:br/>
              <w:t xml:space="preserve">물질을 구성하는 기본 성분인 원소의 고유한 명칭임. 수소(Hydrogen), 헬륨(Helium), 탄소(Carbon) 등이 있으며, </w:t>
            </w:r>
            <w:r w:rsidRPr="00527D98">
              <w:rPr>
                <w:rFonts w:asciiTheme="minorEastAsia" w:hAnsiTheme="minorEastAsia"/>
                <w:sz w:val="16"/>
                <w:szCs w:val="16"/>
              </w:rPr>
              <w:lastRenderedPageBreak/>
              <w:t>각각 고유한 화학 기호(H, He, C)를 가집니다.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032FD4E" w14:textId="738BF6EA"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https://www.smart-factory.kr/ids/cd/Chemicalelemen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527D98" w:rsidRPr="00527D98" w14:paraId="25BE4BC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BEA8D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611F4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FA6780" w14:textId="70719CE5"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7615883"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C8D909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DF0425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thickest value or dimension that can be measured or processed.</w:t>
            </w:r>
            <w:r w:rsidRPr="00527D98">
              <w:rPr>
                <w:rFonts w:asciiTheme="minorEastAsia" w:hAnsiTheme="minorEastAsia"/>
                <w:sz w:val="16"/>
                <w:szCs w:val="16"/>
              </w:rPr>
              <w:br/>
              <w:t>측정되거나 가공 가능한 가장 두꺼운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52D4BB6" w14:textId="4ECEF412"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1C2D482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6DCFC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FC9183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B34A7A" w14:textId="46B1DD8C"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93D0941"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598E1C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51A36A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thinnest value or dimension that can be measured or processed.</w:t>
            </w:r>
            <w:r w:rsidRPr="00527D98">
              <w:rPr>
                <w:rFonts w:asciiTheme="minorEastAsia" w:hAnsiTheme="minorEastAsia"/>
                <w:sz w:val="16"/>
                <w:szCs w:val="16"/>
              </w:rPr>
              <w:br/>
              <w:t>측정되거나 가공 가능한 가장 얇은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9AEA643" w14:textId="7B8D8E1A"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2F1F261E"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351A7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0461AF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C84F1E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#01</w:t>
            </w:r>
            <w:r w:rsidRPr="00527D98">
              <w:rPr>
                <w:rFonts w:asciiTheme="minorEastAsia" w:hAnsiTheme="minorEastAsia"/>
                <w:sz w:val="16"/>
                <w:szCs w:val="16"/>
              </w:rPr>
              <w:br/>
              <w:t>분석_대상_원소_목록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341475F"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A5BC52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DA83BF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list of all elements that the analytical equipment can detect or quantify. For example, a particular element analyzer may have a list of elements that it can analyze, such as iron (Fe), copper (Cu), and nickel (Ni).</w:t>
            </w:r>
            <w:r w:rsidRPr="00527D98">
              <w:rPr>
                <w:rFonts w:asciiTheme="minorEastAsia" w:hAnsiTheme="minorEastAsia"/>
                <w:sz w:val="16"/>
                <w:szCs w:val="16"/>
              </w:rPr>
              <w:br/>
              <w:t>분석 장비가 검출하거나 정량 분석할 수 있는 모든 원소들의 목록임. 예를 들어, 특정 성분 분석기는 철(Fe), 구리(Cu), 니켈(Ni) 등을 분석할 수 있다는 목록을 가지고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A1267A5" w14:textId="12C86BCF"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https://www.smart-factory.kr/ids/cd/Analysi</w:t>
            </w:r>
            <w:r w:rsidR="002309D4" w:rsidRPr="00527D98">
              <w:rPr>
                <w:rFonts w:asciiTheme="minorEastAsia" w:hAnsiTheme="minorEastAsia"/>
                <w:sz w:val="16"/>
                <w:szCs w:val="16"/>
              </w:rPr>
              <w:t>sO</w:t>
            </w:r>
            <w:r w:rsidRPr="00527D98">
              <w:rPr>
                <w:rFonts w:asciiTheme="minorEastAsia" w:hAnsiTheme="minorEastAsia"/>
                <w:sz w:val="16"/>
                <w:szCs w:val="16"/>
              </w:rPr>
              <w:t>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tL</w:t>
            </w:r>
            <w:r w:rsidRPr="00527D98">
              <w:rPr>
                <w:rFonts w:asciiTheme="minorEastAsia" w:hAnsiTheme="minorEastAsia"/>
                <w:sz w:val="16"/>
                <w:szCs w:val="16"/>
              </w:rPr>
              <w:t>ist/1</w:t>
            </w:r>
          </w:p>
        </w:tc>
      </w:tr>
      <w:tr w:rsidR="00527D98" w:rsidRPr="00527D98" w14:paraId="798D0410"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062C6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CE3688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B2CEFF6" w14:textId="0BBD6DE9"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Chemicalelemen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5FE74B4"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DCFEA0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C527AD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is the unique name for an element, the basic constituent of matter. Examples include hydrogen, helium, and carbon, and each has its own chemical symbol (H, He, C).</w:t>
            </w:r>
            <w:r w:rsidRPr="00527D98">
              <w:rPr>
                <w:rFonts w:asciiTheme="minorEastAsia" w:hAnsiTheme="minorEastAsia"/>
                <w:sz w:val="16"/>
                <w:szCs w:val="16"/>
              </w:rPr>
              <w:br/>
              <w:t>물질을 구성하는 기본 성분인 원소의 고유한 명칭임. 수소(Hydrogen), 헬륨(Helium), 탄소(Carbon) 등이 있으며, 각각 고유한 화학 기호(H, He, C)를 가집니다.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3406C72" w14:textId="1BCE0282"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https://www.smart-factory.kr/ids/cd/Chemicalelemen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527D98" w:rsidRPr="00527D98" w14:paraId="1D82686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E1D1E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F3F2B2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567E1B1" w14:textId="510C1C1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D4A31AC"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30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2605C6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5C5380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thickest value or dimension that can be measured or processed.</w:t>
            </w:r>
            <w:r w:rsidRPr="00527D98">
              <w:rPr>
                <w:rFonts w:asciiTheme="minorEastAsia" w:hAnsiTheme="minorEastAsia"/>
                <w:sz w:val="16"/>
                <w:szCs w:val="16"/>
              </w:rPr>
              <w:br/>
              <w:t>측정되거나 가공 가능한 가장 두꺼운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A042EC0" w14:textId="51DCF435"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62CE4FB8"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EBD31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80D0DF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7DE8272" w14:textId="58C9068D"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E3F1998"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0.12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5C5AF5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BE37AC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thinnest value or dimension that can be measured or processed.</w:t>
            </w:r>
            <w:r w:rsidRPr="00527D98">
              <w:rPr>
                <w:rFonts w:asciiTheme="minorEastAsia" w:hAnsiTheme="minorEastAsia"/>
                <w:sz w:val="16"/>
                <w:szCs w:val="16"/>
              </w:rPr>
              <w:br/>
              <w:t>측정되거나 가공 가능한 가장 얇은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0E9577F" w14:textId="13225D31"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09161FC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FD5229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E9D693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7D9C20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#02</w:t>
            </w:r>
            <w:r w:rsidRPr="00527D98">
              <w:rPr>
                <w:rFonts w:asciiTheme="minorEastAsia" w:hAnsiTheme="minorEastAsia"/>
                <w:sz w:val="16"/>
                <w:szCs w:val="16"/>
              </w:rPr>
              <w:br/>
              <w:t>분석_대상_원소_목록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7F4C9ED"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4F364F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874FF5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list of all elements that the analytical equipment can detect or quantify. For example, a particular element analyzer may have a list of elements that it can analyze, such as iron (Fe), copper (Cu), and nickel (Ni).</w:t>
            </w:r>
            <w:r w:rsidRPr="00527D98">
              <w:rPr>
                <w:rFonts w:asciiTheme="minorEastAsia" w:hAnsiTheme="minorEastAsia"/>
                <w:sz w:val="16"/>
                <w:szCs w:val="16"/>
              </w:rPr>
              <w:br/>
              <w:t xml:space="preserve">분석 장비가 검출하거나 정량 분석할 수 있는 모든 원소들의 목록임. 예를 들어, 특정 </w:t>
            </w:r>
            <w:r w:rsidRPr="00527D98">
              <w:rPr>
                <w:rFonts w:asciiTheme="minorEastAsia" w:hAnsiTheme="minorEastAsia"/>
                <w:sz w:val="16"/>
                <w:szCs w:val="16"/>
              </w:rPr>
              <w:lastRenderedPageBreak/>
              <w:t>성분 분석기는 철(Fe), 구리(Cu), 니켈(Ni) 등을 분석할 수 있다는 목록을 가지고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B75965D" w14:textId="71CECCC5"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https://www.smart-factory.kr/ids/cd/Analysi</w:t>
            </w:r>
            <w:r w:rsidR="002309D4" w:rsidRPr="00527D98">
              <w:rPr>
                <w:rFonts w:asciiTheme="minorEastAsia" w:hAnsiTheme="minorEastAsia"/>
                <w:sz w:val="16"/>
                <w:szCs w:val="16"/>
              </w:rPr>
              <w:t>sO</w:t>
            </w:r>
            <w:r w:rsidRPr="00527D98">
              <w:rPr>
                <w:rFonts w:asciiTheme="minorEastAsia" w:hAnsiTheme="minorEastAsia"/>
                <w:sz w:val="16"/>
                <w:szCs w:val="16"/>
              </w:rPr>
              <w:t>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tL</w:t>
            </w:r>
            <w:r w:rsidRPr="00527D98">
              <w:rPr>
                <w:rFonts w:asciiTheme="minorEastAsia" w:hAnsiTheme="minorEastAsia"/>
                <w:sz w:val="16"/>
                <w:szCs w:val="16"/>
              </w:rPr>
              <w:t>ist/1</w:t>
            </w:r>
          </w:p>
        </w:tc>
      </w:tr>
      <w:tr w:rsidR="00527D98" w:rsidRPr="00527D98" w14:paraId="191D4BF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CD5B9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13FDBA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9DAF5DB" w14:textId="4FEEF0E1"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Chemicalelemen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0169805"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니켈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DD2B9E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32B4B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is the unique name for an element, the basic constituent of matter. Examples include hydrogen, helium, and carbon, and each has its own chemical symbol (H, He, C).</w:t>
            </w:r>
            <w:r w:rsidRPr="00527D98">
              <w:rPr>
                <w:rFonts w:asciiTheme="minorEastAsia" w:hAnsiTheme="minorEastAsia"/>
                <w:sz w:val="16"/>
                <w:szCs w:val="16"/>
              </w:rPr>
              <w:br/>
              <w:t>물질을 구성하는 기본 성분인 원소의 고유한 명칭임. 수소(Hydrogen), 헬륨(Helium), 탄소(Carbon) 등이 있으며, 각각 고유한 화학 기호(H, He, C)를 가집니다.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C4B2026" w14:textId="64FA20DB"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https://www.smart-factory.kr/ids/cd/Chemicalelemen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527D98" w:rsidRPr="00527D98" w14:paraId="1819ABE8"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3F7130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A1A90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CDED8FF" w14:textId="2C808E22"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C378BD9"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0.35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9FCDC2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49763B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thickest value or dimension that can be measured or processed.</w:t>
            </w:r>
            <w:r w:rsidRPr="00527D98">
              <w:rPr>
                <w:rFonts w:asciiTheme="minorEastAsia" w:hAnsiTheme="minorEastAsia"/>
                <w:sz w:val="16"/>
                <w:szCs w:val="16"/>
              </w:rPr>
              <w:br/>
              <w:t>측정되거나 가공 가능한 가장 두꺼운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EDA4F1B" w14:textId="71F4E034"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56895E3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E4A8B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2A431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65D6AF4" w14:textId="38FE60A3"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DCEE21"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EA8398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6B3220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thinnest value or dimension that can be measured or processed.</w:t>
            </w:r>
            <w:r w:rsidRPr="00527D98">
              <w:rPr>
                <w:rFonts w:asciiTheme="minorEastAsia" w:hAnsiTheme="minorEastAsia"/>
                <w:sz w:val="16"/>
                <w:szCs w:val="16"/>
              </w:rPr>
              <w:br/>
              <w:t>측정되거나 가공 가능한 가장 얇은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2DD678" w14:textId="4012580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527D98" w:rsidRPr="00527D98" w14:paraId="1F4EA869"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F0F6D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D399F1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69A3105" w14:textId="2930822F"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Electricit</w:t>
            </w:r>
            <w:r w:rsidR="002309D4" w:rsidRPr="00527D98">
              <w:rPr>
                <w:rFonts w:asciiTheme="minorEastAsia" w:hAnsiTheme="minorEastAsia"/>
                <w:sz w:val="16"/>
                <w:szCs w:val="16"/>
              </w:rPr>
              <w:t>yS</w:t>
            </w:r>
            <w:r w:rsidRPr="00527D98">
              <w:rPr>
                <w:rFonts w:asciiTheme="minorEastAsia" w:hAnsiTheme="minorEastAsia"/>
                <w:sz w:val="16"/>
                <w:szCs w:val="16"/>
              </w:rPr>
              <w:t>pecification</w:t>
            </w:r>
            <w:proofErr w:type="spellEnd"/>
            <w:r w:rsidRPr="00527D98">
              <w:rPr>
                <w:rFonts w:asciiTheme="minorEastAsia" w:hAnsiTheme="minorEastAsia"/>
                <w:sz w:val="16"/>
                <w:szCs w:val="16"/>
              </w:rPr>
              <w:br/>
              <w:t>전기_사양</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4574E9B"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46F563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E4B67E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is a list of electrical conditions required for safe and efficient operation of electrical equipment. It includes all electrical information essential for the </w:t>
            </w:r>
            <w:proofErr w:type="spellStart"/>
            <w:r w:rsidRPr="00527D98">
              <w:rPr>
                <w:rFonts w:asciiTheme="minorEastAsia" w:hAnsiTheme="minorEastAsia"/>
                <w:sz w:val="16"/>
                <w:szCs w:val="16"/>
              </w:rPr>
              <w:t>equipments</w:t>
            </w:r>
            <w:proofErr w:type="spellEnd"/>
            <w:r w:rsidRPr="00527D98">
              <w:rPr>
                <w:rFonts w:asciiTheme="minorEastAsia" w:hAnsiTheme="minorEastAsia"/>
                <w:sz w:val="16"/>
                <w:szCs w:val="16"/>
              </w:rPr>
              <w:t xml:space="preserve"> operation, including operating voltage, frequency, and power consumption.</w:t>
            </w:r>
            <w:r w:rsidRPr="00527D98">
              <w:rPr>
                <w:rFonts w:asciiTheme="minorEastAsia" w:hAnsiTheme="minorEastAsia"/>
                <w:sz w:val="16"/>
                <w:szCs w:val="16"/>
              </w:rPr>
              <w:br/>
              <w:t>전기 장비가 안전하고 효율적으로 작동하기 위해 필요한 전기적 조건들의 목록임. 사용 전압, 주파수, 소비 전력 등 장비를 사용하는 데 필수적인 모든 전기 관련 정보를 포함함.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DDCEBCA" w14:textId="1E951B6E"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https://www.smart-factory.kr/ids/cd/Electricit</w:t>
            </w:r>
            <w:r w:rsidR="002309D4" w:rsidRPr="00527D98">
              <w:rPr>
                <w:rFonts w:asciiTheme="minorEastAsia" w:hAnsiTheme="minorEastAsia"/>
                <w:sz w:val="16"/>
                <w:szCs w:val="16"/>
              </w:rPr>
              <w:t>yS</w:t>
            </w:r>
            <w:r w:rsidRPr="00527D98">
              <w:rPr>
                <w:rFonts w:asciiTheme="minorEastAsia" w:hAnsiTheme="minorEastAsia"/>
                <w:sz w:val="16"/>
                <w:szCs w:val="16"/>
              </w:rPr>
              <w:t>pecification/1</w:t>
            </w:r>
          </w:p>
        </w:tc>
      </w:tr>
      <w:tr w:rsidR="00527D98" w:rsidRPr="00527D98" w14:paraId="4C25F84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79F79B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C0D5CD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7AE70A8" w14:textId="5D2F59B0"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Electricalflo</w:t>
            </w:r>
            <w:r w:rsidR="002309D4" w:rsidRPr="00527D98">
              <w:rPr>
                <w:rFonts w:asciiTheme="minorEastAsia" w:hAnsiTheme="minorEastAsia"/>
                <w:sz w:val="16"/>
                <w:szCs w:val="16"/>
              </w:rPr>
              <w:t>wM</w:t>
            </w:r>
            <w:r w:rsidRPr="00527D98">
              <w:rPr>
                <w:rFonts w:asciiTheme="minorEastAsia" w:hAnsiTheme="minorEastAsia"/>
                <w:sz w:val="16"/>
                <w:szCs w:val="16"/>
              </w:rPr>
              <w:t>ode</w:t>
            </w:r>
            <w:proofErr w:type="spellEnd"/>
            <w:r w:rsidRPr="00527D98">
              <w:rPr>
                <w:rFonts w:asciiTheme="minorEastAsia" w:hAnsiTheme="minorEastAsia"/>
                <w:sz w:val="16"/>
                <w:szCs w:val="16"/>
              </w:rPr>
              <w:br/>
              <w:t>전기흐름_방식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A248F63"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Auto</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79D7ED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017C89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Electricity flows in one direction </w:t>
            </w:r>
            <w:proofErr w:type="gramStart"/>
            <w:r w:rsidRPr="00527D98">
              <w:rPr>
                <w:rFonts w:asciiTheme="minorEastAsia" w:hAnsiTheme="minorEastAsia"/>
                <w:sz w:val="16"/>
                <w:szCs w:val="16"/>
              </w:rPr>
              <w:t>only, and</w:t>
            </w:r>
            <w:proofErr w:type="gramEnd"/>
            <w:r w:rsidRPr="00527D98">
              <w:rPr>
                <w:rFonts w:asciiTheme="minorEastAsia" w:hAnsiTheme="minorEastAsia"/>
                <w:sz w:val="16"/>
                <w:szCs w:val="16"/>
              </w:rPr>
              <w:t xml:space="preserve"> is broadly categorized as direct current (DC) and alternating current (AC). Direct current flows in one direction only, while alternating current periodically reverses direction.</w:t>
            </w:r>
            <w:r w:rsidRPr="00527D98">
              <w:rPr>
                <w:rFonts w:asciiTheme="minorEastAsia" w:hAnsiTheme="minorEastAsia"/>
                <w:sz w:val="16"/>
                <w:szCs w:val="16"/>
              </w:rPr>
              <w:br/>
              <w:t xml:space="preserve">전기가 어떤 형태로 흐르는지를 나타내는 방식으로, 크게 </w:t>
            </w:r>
            <w:proofErr w:type="gramStart"/>
            <w:r w:rsidRPr="00527D98">
              <w:rPr>
                <w:rFonts w:asciiTheme="minorEastAsia" w:hAnsiTheme="minorEastAsia"/>
                <w:sz w:val="16"/>
                <w:szCs w:val="16"/>
              </w:rPr>
              <w:t>직류(</w:t>
            </w:r>
            <w:proofErr w:type="gramEnd"/>
            <w:r w:rsidRPr="00527D98">
              <w:rPr>
                <w:rFonts w:asciiTheme="minorEastAsia" w:hAnsiTheme="minorEastAsia"/>
                <w:sz w:val="16"/>
                <w:szCs w:val="16"/>
              </w:rPr>
              <w:t xml:space="preserve">DC)와 </w:t>
            </w:r>
            <w:proofErr w:type="gramStart"/>
            <w:r w:rsidRPr="00527D98">
              <w:rPr>
                <w:rFonts w:asciiTheme="minorEastAsia" w:hAnsiTheme="minorEastAsia"/>
                <w:sz w:val="16"/>
                <w:szCs w:val="16"/>
              </w:rPr>
              <w:t>교류(</w:t>
            </w:r>
            <w:proofErr w:type="gramEnd"/>
            <w:r w:rsidRPr="00527D98">
              <w:rPr>
                <w:rFonts w:asciiTheme="minorEastAsia" w:hAnsiTheme="minorEastAsia"/>
                <w:sz w:val="16"/>
                <w:szCs w:val="16"/>
              </w:rPr>
              <w:t>AC)로 구분됨. 직류는 전기가 한 방향으로만 흐르는 것이고, 교류는 주기적으로 방향이 바뀌며 흐릅니다.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B76EB18" w14:textId="764F5246"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https://www.smart-factory.kr/ids/cd/Electricalflo</w:t>
            </w:r>
            <w:r w:rsidR="002309D4" w:rsidRPr="00527D98">
              <w:rPr>
                <w:rFonts w:asciiTheme="minorEastAsia" w:hAnsiTheme="minorEastAsia"/>
                <w:sz w:val="16"/>
                <w:szCs w:val="16"/>
              </w:rPr>
              <w:t>wM</w:t>
            </w:r>
            <w:r w:rsidRPr="00527D98">
              <w:rPr>
                <w:rFonts w:asciiTheme="minorEastAsia" w:hAnsiTheme="minorEastAsia"/>
                <w:sz w:val="16"/>
                <w:szCs w:val="16"/>
              </w:rPr>
              <w:t>ode/1</w:t>
            </w:r>
          </w:p>
        </w:tc>
      </w:tr>
      <w:tr w:rsidR="00527D98" w:rsidRPr="00527D98" w14:paraId="19F74CD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B349C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21829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49D0438" w14:textId="3D96BE13"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Minimu</w:t>
            </w:r>
            <w:r w:rsidR="002309D4" w:rsidRPr="00527D98">
              <w:rPr>
                <w:rFonts w:asciiTheme="minorEastAsia" w:hAnsiTheme="minorEastAsia"/>
                <w:sz w:val="16"/>
                <w:szCs w:val="16"/>
              </w:rPr>
              <w:t>mU</w:t>
            </w:r>
            <w:r w:rsidRPr="00527D98">
              <w:rPr>
                <w:rFonts w:asciiTheme="minorEastAsia" w:hAnsiTheme="minorEastAsia"/>
                <w:sz w:val="16"/>
                <w:szCs w:val="16"/>
              </w:rPr>
              <w:t>s</w:t>
            </w:r>
            <w:r w:rsidR="002309D4" w:rsidRPr="00527D98">
              <w:rPr>
                <w:rFonts w:asciiTheme="minorEastAsia" w:hAnsiTheme="minorEastAsia"/>
                <w:sz w:val="16"/>
                <w:szCs w:val="16"/>
              </w:rPr>
              <w:t>eV</w:t>
            </w:r>
            <w:r w:rsidRPr="00527D98">
              <w:rPr>
                <w:rFonts w:asciiTheme="minorEastAsia" w:hAnsiTheme="minorEastAsia"/>
                <w:sz w:val="16"/>
                <w:szCs w:val="16"/>
              </w:rPr>
              <w:t>oltage</w:t>
            </w:r>
            <w:proofErr w:type="spellEnd"/>
            <w:r w:rsidRPr="00527D98">
              <w:rPr>
                <w:rFonts w:asciiTheme="minorEastAsia" w:hAnsiTheme="minorEastAsia"/>
                <w:sz w:val="16"/>
                <w:szCs w:val="16"/>
              </w:rPr>
              <w:br/>
              <w:t>최소_사용_전압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6B7DF37"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6FB190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9FBBF1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is the lowest voltage required for electrical equipment to operate properly. If the voltage drops below this level, the </w:t>
            </w:r>
            <w:r w:rsidRPr="00527D98">
              <w:rPr>
                <w:rFonts w:asciiTheme="minorEastAsia" w:hAnsiTheme="minorEastAsia"/>
                <w:sz w:val="16"/>
                <w:szCs w:val="16"/>
              </w:rPr>
              <w:lastRenderedPageBreak/>
              <w:t>equipment may malfunction or stop functioning.</w:t>
            </w:r>
            <w:r w:rsidRPr="00527D98">
              <w:rPr>
                <w:rFonts w:asciiTheme="minorEastAsia" w:hAnsiTheme="minorEastAsia"/>
                <w:sz w:val="16"/>
                <w:szCs w:val="16"/>
              </w:rPr>
              <w:br/>
              <w:t>전기 장비가 정상적으로 작동하기 위해 필요한 가장 낮은 전압임. 이 전압보다 낮아지면 장비가 오작동하거나 멈출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DDB862" w14:textId="7B8A312A"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https://www.smart-factory.kr/ids/cd/Minimu</w:t>
            </w:r>
            <w:r w:rsidR="002309D4" w:rsidRPr="00527D98">
              <w:rPr>
                <w:rFonts w:asciiTheme="minorEastAsia" w:hAnsiTheme="minorEastAsia"/>
                <w:sz w:val="16"/>
                <w:szCs w:val="16"/>
              </w:rPr>
              <w:t>mU</w:t>
            </w:r>
            <w:r w:rsidRPr="00527D98">
              <w:rPr>
                <w:rFonts w:asciiTheme="minorEastAsia" w:hAnsiTheme="minorEastAsia"/>
                <w:sz w:val="16"/>
                <w:szCs w:val="16"/>
              </w:rPr>
              <w:t>s</w:t>
            </w:r>
            <w:r w:rsidR="002309D4" w:rsidRPr="00527D98">
              <w:rPr>
                <w:rFonts w:asciiTheme="minorEastAsia" w:hAnsiTheme="minorEastAsia"/>
                <w:sz w:val="16"/>
                <w:szCs w:val="16"/>
              </w:rPr>
              <w:t>eV</w:t>
            </w:r>
            <w:r w:rsidRPr="00527D98">
              <w:rPr>
                <w:rFonts w:asciiTheme="minorEastAsia" w:hAnsiTheme="minorEastAsia"/>
                <w:sz w:val="16"/>
                <w:szCs w:val="16"/>
              </w:rPr>
              <w:t>oltage/1</w:t>
            </w:r>
          </w:p>
        </w:tc>
      </w:tr>
      <w:tr w:rsidR="00527D98" w:rsidRPr="00527D98" w14:paraId="60548A1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F4B814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EABBBA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D4B430C" w14:textId="5F378C3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mU</w:t>
            </w:r>
            <w:r w:rsidRPr="00527D98">
              <w:rPr>
                <w:rFonts w:asciiTheme="minorEastAsia" w:hAnsiTheme="minorEastAsia"/>
                <w:sz w:val="16"/>
                <w:szCs w:val="16"/>
              </w:rPr>
              <w:t>s</w:t>
            </w:r>
            <w:r w:rsidR="002309D4" w:rsidRPr="00527D98">
              <w:rPr>
                <w:rFonts w:asciiTheme="minorEastAsia" w:hAnsiTheme="minorEastAsia"/>
                <w:sz w:val="16"/>
                <w:szCs w:val="16"/>
              </w:rPr>
              <w:t>eV</w:t>
            </w:r>
            <w:r w:rsidRPr="00527D98">
              <w:rPr>
                <w:rFonts w:asciiTheme="minorEastAsia" w:hAnsiTheme="minorEastAsia"/>
                <w:sz w:val="16"/>
                <w:szCs w:val="16"/>
              </w:rPr>
              <w:t>oltage</w:t>
            </w:r>
            <w:proofErr w:type="spellEnd"/>
            <w:r w:rsidRPr="00527D98">
              <w:rPr>
                <w:rFonts w:asciiTheme="minorEastAsia" w:hAnsiTheme="minorEastAsia"/>
                <w:sz w:val="16"/>
                <w:szCs w:val="16"/>
              </w:rPr>
              <w:br/>
              <w:t>최대_사용_전압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B57F87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8E4475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891F1C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is the highest voltage that electrical equipment can withstand without damage. Exceeding this voltage can cause components to burn or fail.</w:t>
            </w:r>
            <w:r w:rsidRPr="00527D98">
              <w:rPr>
                <w:rFonts w:asciiTheme="minorEastAsia" w:hAnsiTheme="minorEastAsia"/>
                <w:sz w:val="16"/>
                <w:szCs w:val="16"/>
              </w:rPr>
              <w:br/>
              <w:t>전기 장비가 손상되지 않고 견딜 수 있는 가장 높은 전압임. 이 전압을 초과하면 부품이 타거나 고장 날 위험이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F648D3" w14:textId="3E31C16C"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mU</w:t>
            </w:r>
            <w:r w:rsidRPr="00527D98">
              <w:rPr>
                <w:rFonts w:asciiTheme="minorEastAsia" w:hAnsiTheme="minorEastAsia"/>
                <w:sz w:val="16"/>
                <w:szCs w:val="16"/>
              </w:rPr>
              <w:t>s</w:t>
            </w:r>
            <w:r w:rsidR="002309D4" w:rsidRPr="00527D98">
              <w:rPr>
                <w:rFonts w:asciiTheme="minorEastAsia" w:hAnsiTheme="minorEastAsia"/>
                <w:sz w:val="16"/>
                <w:szCs w:val="16"/>
              </w:rPr>
              <w:t>eV</w:t>
            </w:r>
            <w:r w:rsidRPr="00527D98">
              <w:rPr>
                <w:rFonts w:asciiTheme="minorEastAsia" w:hAnsiTheme="minorEastAsia"/>
                <w:sz w:val="16"/>
                <w:szCs w:val="16"/>
              </w:rPr>
              <w:t>oltage/1</w:t>
            </w:r>
          </w:p>
        </w:tc>
      </w:tr>
      <w:tr w:rsidR="00527D98" w:rsidRPr="00527D98" w14:paraId="7A6AE150"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425A1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A87FF7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6199BB" w14:textId="6F836AEB"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Voltag</w:t>
            </w:r>
            <w:r w:rsidR="002309D4" w:rsidRPr="00527D98">
              <w:rPr>
                <w:rFonts w:asciiTheme="minorEastAsia" w:hAnsiTheme="minorEastAsia"/>
                <w:sz w:val="16"/>
                <w:szCs w:val="16"/>
              </w:rPr>
              <w:t>eT</w:t>
            </w:r>
            <w:r w:rsidRPr="00527D98">
              <w:rPr>
                <w:rFonts w:asciiTheme="minorEastAsia" w:hAnsiTheme="minorEastAsia"/>
                <w:sz w:val="16"/>
                <w:szCs w:val="16"/>
              </w:rPr>
              <w:t>olerance</w:t>
            </w:r>
            <w:proofErr w:type="spellEnd"/>
            <w:r w:rsidRPr="00527D98">
              <w:rPr>
                <w:rFonts w:asciiTheme="minorEastAsia" w:hAnsiTheme="minorEastAsia"/>
                <w:sz w:val="16"/>
                <w:szCs w:val="16"/>
              </w:rPr>
              <w:br/>
              <w:t>전압_허용오차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15378A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A491AE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198ECC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range of allowable variations of voltage that ensures stable operation at the reference voltage indicated on the equipment. Usually expressed as a percentage (%), for example 220V ±10% means normal operation between 198V and 242V.</w:t>
            </w:r>
            <w:r w:rsidRPr="00527D98">
              <w:rPr>
                <w:rFonts w:asciiTheme="minorEastAsia" w:hAnsiTheme="minorEastAsia"/>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2C13DC0" w14:textId="2D7EB259"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https://www.smart-factory.kr/ids/cd/Voltag</w:t>
            </w:r>
            <w:r w:rsidR="002309D4" w:rsidRPr="00527D98">
              <w:rPr>
                <w:rFonts w:asciiTheme="minorEastAsia" w:hAnsiTheme="minorEastAsia"/>
                <w:sz w:val="16"/>
                <w:szCs w:val="16"/>
              </w:rPr>
              <w:t>eT</w:t>
            </w:r>
            <w:r w:rsidRPr="00527D98">
              <w:rPr>
                <w:rFonts w:asciiTheme="minorEastAsia" w:hAnsiTheme="minorEastAsia"/>
                <w:sz w:val="16"/>
                <w:szCs w:val="16"/>
              </w:rPr>
              <w:t>olerance/1</w:t>
            </w:r>
          </w:p>
        </w:tc>
      </w:tr>
      <w:tr w:rsidR="00527D98" w:rsidRPr="00527D98" w14:paraId="003C3CA9"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152AFE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C33E64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E16CB4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Frequency</w:t>
            </w:r>
            <w:r w:rsidRPr="00527D98">
              <w:rPr>
                <w:rFonts w:asciiTheme="minorEastAsia" w:hAnsiTheme="minorEastAsia"/>
                <w:sz w:val="16"/>
                <w:szCs w:val="16"/>
              </w:rPr>
              <w:br/>
              <w:t>주파수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B820CB6"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72E5D6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8C16C7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number of times a wave or phenomenon repeats per unit of time.</w:t>
            </w:r>
            <w:r w:rsidRPr="00527D98">
              <w:rPr>
                <w:rFonts w:asciiTheme="minorEastAsia" w:hAnsiTheme="minorEastAsia"/>
                <w:sz w:val="16"/>
                <w:szCs w:val="16"/>
              </w:rPr>
              <w:br/>
              <w:t>파동이나 현상이 단위 시간당 반복되는 횟수.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F69FDD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https://www.smart-factory.kr/ids/cd/Frequency/1</w:t>
            </w:r>
          </w:p>
        </w:tc>
      </w:tr>
      <w:tr w:rsidR="00527D98" w:rsidRPr="00527D98" w14:paraId="7E933159"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EFD62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F8010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D4B028A"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Activepower</w:t>
            </w:r>
            <w:proofErr w:type="spellEnd"/>
            <w:r w:rsidRPr="00527D98">
              <w:rPr>
                <w:rFonts w:asciiTheme="minorEastAsia" w:hAnsiTheme="minorEastAsia"/>
                <w:sz w:val="16"/>
                <w:szCs w:val="16"/>
              </w:rPr>
              <w:br/>
              <w:t>유효전력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AD420C"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ECB9EF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49F984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Power supplied from the power source and actually consumed by the load</w:t>
            </w:r>
            <w:r w:rsidRPr="00527D98">
              <w:rPr>
                <w:rFonts w:asciiTheme="minorEastAsia" w:hAnsiTheme="minorEastAsia"/>
                <w:sz w:val="16"/>
                <w:szCs w:val="16"/>
              </w:rPr>
              <w:br/>
              <w:t>전원에서 공급되고 부하에서 실제로 소비되는 전력</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9A15DA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https://www.smart-factory.kr/ids/cd/Activepower/1</w:t>
            </w:r>
          </w:p>
        </w:tc>
      </w:tr>
      <w:tr w:rsidR="00527D98" w:rsidRPr="00527D98" w14:paraId="240F2D02"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FD9276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8CA89C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D14FAB4" w14:textId="2BD670CE"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Equipmen</w:t>
            </w:r>
            <w:r w:rsidR="002309D4" w:rsidRPr="00527D98">
              <w:rPr>
                <w:rFonts w:asciiTheme="minorEastAsia" w:hAnsiTheme="minorEastAsia"/>
                <w:sz w:val="16"/>
                <w:szCs w:val="16"/>
              </w:rPr>
              <w:t>tS</w:t>
            </w:r>
            <w:r w:rsidRPr="00527D98">
              <w:rPr>
                <w:rFonts w:asciiTheme="minorEastAsia" w:hAnsiTheme="minorEastAsia"/>
                <w:sz w:val="16"/>
                <w:szCs w:val="16"/>
              </w:rPr>
              <w:t>ize</w:t>
            </w:r>
            <w:proofErr w:type="spellEnd"/>
            <w:r w:rsidRPr="00527D98">
              <w:rPr>
                <w:rFonts w:asciiTheme="minorEastAsia" w:hAnsiTheme="minorEastAsia"/>
                <w:sz w:val="16"/>
                <w:szCs w:val="16"/>
              </w:rPr>
              <w:br/>
              <w:t>장비_크기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E289A7"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5C7C9B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C919F9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refers to the physical space occupied by equipment. It is usually expressed in terms of width, depth, and height, and is a basic specification that must be considered when installing equipment or arranging workspaces.</w:t>
            </w:r>
            <w:r w:rsidRPr="00527D98">
              <w:rPr>
                <w:rFonts w:asciiTheme="minorEastAsia" w:hAnsiTheme="minorEastAsia"/>
                <w:sz w:val="16"/>
                <w:szCs w:val="16"/>
              </w:rPr>
              <w:br/>
              <w:t>장비가 차지하는 물리적인 공간의 크기를 의미함. 보통 가로(Width), 세로(Depth), 높이(Height)의 길이로 표현하며, 장비 설치나 작업 공간 배치 시 반드시 고려해야 할 기본 사양임.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9A402DF" w14:textId="2002D7EB"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https://www.smart-factory.kr/ids/cd/Equipmen</w:t>
            </w:r>
            <w:r w:rsidR="002309D4" w:rsidRPr="00527D98">
              <w:rPr>
                <w:rFonts w:asciiTheme="minorEastAsia" w:hAnsiTheme="minorEastAsia"/>
                <w:sz w:val="16"/>
                <w:szCs w:val="16"/>
              </w:rPr>
              <w:t>tS</w:t>
            </w:r>
            <w:r w:rsidRPr="00527D98">
              <w:rPr>
                <w:rFonts w:asciiTheme="minorEastAsia" w:hAnsiTheme="minorEastAsia"/>
                <w:sz w:val="16"/>
                <w:szCs w:val="16"/>
              </w:rPr>
              <w:t>ize/1</w:t>
            </w:r>
          </w:p>
        </w:tc>
      </w:tr>
      <w:tr w:rsidR="00527D98" w:rsidRPr="00527D98" w14:paraId="4453D8F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3E734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7D9448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527ECC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Weight</w:t>
            </w:r>
            <w:r w:rsidRPr="00527D98">
              <w:rPr>
                <w:rFonts w:asciiTheme="minorEastAsia" w:hAnsiTheme="minorEastAsia"/>
                <w:sz w:val="16"/>
                <w:szCs w:val="16"/>
              </w:rPr>
              <w:br/>
              <w:t>무게</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7B45FFF"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DD3863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Kg</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6D0B7E1" w14:textId="77777777" w:rsidR="00527D98" w:rsidRPr="00527D98" w:rsidRDefault="00527D98" w:rsidP="00EB3B16">
            <w:pPr>
              <w:widowControl/>
              <w:rPr>
                <w:rFonts w:asciiTheme="minorEastAsia" w:hAnsiTheme="minorEastAsia"/>
                <w:sz w:val="16"/>
                <w:szCs w:val="16"/>
              </w:rPr>
            </w:pPr>
            <w:proofErr w:type="gramStart"/>
            <w:r w:rsidRPr="00527D98">
              <w:rPr>
                <w:rFonts w:asciiTheme="minorEastAsia" w:hAnsiTheme="minorEastAsia"/>
                <w:sz w:val="16"/>
                <w:szCs w:val="16"/>
              </w:rPr>
              <w:t>The measure of the force</w:t>
            </w:r>
            <w:proofErr w:type="gramEnd"/>
            <w:r w:rsidRPr="00527D98">
              <w:rPr>
                <w:rFonts w:asciiTheme="minorEastAsia" w:hAnsiTheme="minorEastAsia"/>
                <w:sz w:val="16"/>
                <w:szCs w:val="16"/>
              </w:rPr>
              <w:t xml:space="preserve"> of gravity on an object. Commonly used interchangeably </w:t>
            </w:r>
            <w:r w:rsidRPr="00527D98">
              <w:rPr>
                <w:rFonts w:asciiTheme="minorEastAsia" w:hAnsiTheme="minorEastAsia"/>
                <w:sz w:val="16"/>
                <w:szCs w:val="16"/>
              </w:rPr>
              <w:lastRenderedPageBreak/>
              <w:t>with mass in everyday context.</w:t>
            </w:r>
            <w:r w:rsidRPr="00527D98">
              <w:rPr>
                <w:rFonts w:asciiTheme="minorEastAsia" w:hAnsiTheme="minorEastAsia"/>
                <w:sz w:val="16"/>
                <w:szCs w:val="16"/>
              </w:rPr>
              <w:br/>
              <w:t>중력에 의해 물체에 작용하는 힘의 크기. 일상적으로 질량과 유사한 의미로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02B331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https://www.smart-factory.kr/ids/cd/Weight/1</w:t>
            </w:r>
          </w:p>
        </w:tc>
      </w:tr>
      <w:tr w:rsidR="00527D98" w:rsidRPr="00527D98" w14:paraId="6F47E54D"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B74CE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0D22B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0F98B3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Width</w:t>
            </w:r>
            <w:r w:rsidRPr="00527D98">
              <w:rPr>
                <w:rFonts w:asciiTheme="minorEastAsia" w:hAnsiTheme="minorEastAsia"/>
                <w:sz w:val="16"/>
                <w:szCs w:val="16"/>
              </w:rPr>
              <w:br/>
              <w:t>너비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05D9FEE"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550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2CD521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9D3140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size of an object or space in the lateral direction (breadth).</w:t>
            </w:r>
            <w:r w:rsidRPr="00527D98">
              <w:rPr>
                <w:rFonts w:asciiTheme="minorEastAsia" w:hAnsiTheme="minorEastAsia"/>
                <w:sz w:val="16"/>
                <w:szCs w:val="16"/>
              </w:rPr>
              <w:br/>
              <w:t>물체나 공간의 측면 방향 크기 (폭).</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B3F19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https://www.smart-factory.kr/ids/cd/Width/1</w:t>
            </w:r>
          </w:p>
        </w:tc>
      </w:tr>
      <w:tr w:rsidR="00527D98" w:rsidRPr="00527D98" w14:paraId="570A3595"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434A4B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29F3CD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1ED1D4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Depth</w:t>
            </w:r>
            <w:r w:rsidRPr="00527D98">
              <w:rPr>
                <w:rFonts w:asciiTheme="minorEastAsia" w:hAnsiTheme="minorEastAsia"/>
                <w:sz w:val="16"/>
                <w:szCs w:val="16"/>
              </w:rPr>
              <w:br/>
              <w:t>깊이</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08A0B15"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AD804F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C44280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Distance from top to bottom, or from outside to inside</w:t>
            </w:r>
            <w:r w:rsidRPr="00527D98">
              <w:rPr>
                <w:rFonts w:asciiTheme="minorEastAsia" w:hAnsiTheme="minorEastAsia"/>
                <w:sz w:val="16"/>
                <w:szCs w:val="16"/>
              </w:rPr>
              <w:br/>
              <w:t>위에서 밑바닥까지, 또는 겉에서 속까지의 거리</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DBFED9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https://www.smart-factory.kr/ids/cd/Depth/1</w:t>
            </w:r>
          </w:p>
        </w:tc>
      </w:tr>
      <w:tr w:rsidR="00527D98" w:rsidRPr="00527D98" w14:paraId="53F7393A"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B687C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E8366F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211AF6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Height</w:t>
            </w:r>
            <w:r w:rsidRPr="00527D98">
              <w:rPr>
                <w:rFonts w:asciiTheme="minorEastAsia" w:hAnsiTheme="minorEastAsia"/>
                <w:sz w:val="16"/>
                <w:szCs w:val="16"/>
              </w:rPr>
              <w:br/>
              <w:t>높이</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B82D98F"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450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5E1264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98752C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Vertical distance from a reference plane.</w:t>
            </w:r>
            <w:r w:rsidRPr="00527D98">
              <w:rPr>
                <w:rFonts w:asciiTheme="minorEastAsia" w:hAnsiTheme="minorEastAsia"/>
                <w:sz w:val="16"/>
                <w:szCs w:val="16"/>
              </w:rPr>
              <w:br/>
              <w:t>기준면으로부터의 수직 거리.</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77F915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https://www.smart-factory.kr/ids/cd/Height/1</w:t>
            </w:r>
          </w:p>
        </w:tc>
      </w:tr>
      <w:tr w:rsidR="00527D98" w:rsidRPr="00527D98" w14:paraId="5DD9EF72"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5B4D9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FBDA7A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9D571CE" w14:textId="0B27EC3D"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X선_조사_모듈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C7BD842"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242F7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53D0F9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module generates X-rays using high-voltage energy and precisely irradiates the target object with the required size and intensity.</w:t>
            </w:r>
            <w:r w:rsidRPr="00527D98">
              <w:rPr>
                <w:rFonts w:asciiTheme="minorEastAsia" w:hAnsiTheme="minorEastAsia"/>
                <w:sz w:val="16"/>
                <w:szCs w:val="16"/>
              </w:rPr>
              <w:br/>
            </w:r>
            <w:r w:rsidRPr="00527D98">
              <w:rPr>
                <w:rFonts w:asciiTheme="minorEastAsia" w:hAnsiTheme="minorEastAsia"/>
                <w:sz w:val="16"/>
                <w:szCs w:val="16"/>
              </w:rPr>
              <w:br/>
              <w:t>고전압 에너지를 이용하여 엑스선을 생성하고, 이를 측정 대상물에 필요한 크기와 강도로 정밀하게 조사하는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28BF244" w14:textId="1783FDD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527D98" w:rsidRPr="00527D98" w14:paraId="3B18CD9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C3D2F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F810C7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4C74C87"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Xraytube</w:t>
            </w:r>
            <w:proofErr w:type="spellEnd"/>
            <w:r w:rsidRPr="00527D98">
              <w:rPr>
                <w:rFonts w:asciiTheme="minorEastAsia" w:hAnsiTheme="minorEastAsia"/>
                <w:sz w:val="16"/>
                <w:szCs w:val="16"/>
              </w:rPr>
              <w:br/>
              <w:t>X선발생기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CCFAC17"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609A80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B80CF5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device generates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colliding </w:t>
            </w:r>
            <w:proofErr w:type="gramStart"/>
            <w:r w:rsidRPr="00527D98">
              <w:rPr>
                <w:rFonts w:asciiTheme="minorEastAsia" w:hAnsiTheme="minorEastAsia"/>
                <w:sz w:val="16"/>
                <w:szCs w:val="16"/>
              </w:rPr>
              <w:t>highspeed</w:t>
            </w:r>
            <w:proofErr w:type="gramEnd"/>
            <w:r w:rsidRPr="00527D98">
              <w:rPr>
                <w:rFonts w:asciiTheme="minorEastAsia" w:hAnsiTheme="minorEastAsia"/>
                <w:sz w:val="16"/>
                <w:szCs w:val="16"/>
              </w:rPr>
              <w:t xml:space="preserve"> electrons with metal. It plays a key role in various fields, including medical diagnosis, industrial nondestructive testing, and component analysis.</w:t>
            </w:r>
            <w:r w:rsidRPr="00527D98">
              <w:rPr>
                <w:rFonts w:asciiTheme="minorEastAsia" w:hAnsiTheme="minorEastAsia"/>
                <w:sz w:val="16"/>
                <w:szCs w:val="16"/>
              </w:rPr>
              <w:br/>
              <w:t xml:space="preserve">고속의 전자를 금속에 충돌시켜 X선을 만들어내는 장치임. 의료 진단, 산업용 </w:t>
            </w:r>
            <w:proofErr w:type="spellStart"/>
            <w:r w:rsidRPr="00527D98">
              <w:rPr>
                <w:rFonts w:asciiTheme="minorEastAsia" w:hAnsiTheme="minorEastAsia"/>
                <w:sz w:val="16"/>
                <w:szCs w:val="16"/>
              </w:rPr>
              <w:t>비파괴</w:t>
            </w:r>
            <w:proofErr w:type="spellEnd"/>
            <w:r w:rsidRPr="00527D98">
              <w:rPr>
                <w:rFonts w:asciiTheme="minorEastAsia" w:hAnsiTheme="minorEastAsia"/>
                <w:sz w:val="16"/>
                <w:szCs w:val="16"/>
              </w:rPr>
              <w:t xml:space="preserve"> 검사, 성분 분석 등 다양한 분야에서 핵심적인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79E330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https://www.smart-factory.kr/ids/cd/Xraytube/1</w:t>
            </w:r>
          </w:p>
        </w:tc>
      </w:tr>
      <w:tr w:rsidR="00527D98" w:rsidRPr="00527D98" w14:paraId="2841A74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193F43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0CE46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DA432DD"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Ratedvoltage</w:t>
            </w:r>
            <w:proofErr w:type="spellEnd"/>
            <w:r w:rsidRPr="00527D98">
              <w:rPr>
                <w:rFonts w:asciiTheme="minorEastAsia" w:hAnsiTheme="minorEastAsia"/>
                <w:sz w:val="16"/>
                <w:szCs w:val="16"/>
              </w:rPr>
              <w:br/>
              <w:t>정격전압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F403F7E"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ED0C49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A131D4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standard voltage the device or system is designed to operate safely at.</w:t>
            </w:r>
            <w:r w:rsidRPr="00527D98">
              <w:rPr>
                <w:rFonts w:asciiTheme="minorEastAsia" w:hAnsiTheme="minorEastAsia"/>
                <w:sz w:val="16"/>
                <w:szCs w:val="16"/>
              </w:rPr>
              <w:br/>
              <w:t>장치나 시스템이 안전하게 운전할 수 있도록 설계된 기준 전압.</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A57757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https://www.smart-factory.kr/ids/cd/Ratedvoltage/1</w:t>
            </w:r>
          </w:p>
        </w:tc>
      </w:tr>
      <w:tr w:rsidR="00527D98" w:rsidRPr="00527D98" w14:paraId="04E43AA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9BA205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47848A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58829C6"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Appliedvoltage</w:t>
            </w:r>
            <w:proofErr w:type="spellEnd"/>
            <w:r w:rsidRPr="00527D98">
              <w:rPr>
                <w:rFonts w:asciiTheme="minorEastAsia" w:hAnsiTheme="minorEastAsia"/>
                <w:sz w:val="16"/>
                <w:szCs w:val="16"/>
              </w:rPr>
              <w:br/>
              <w:t>인가전압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3B77B8E"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10BBC4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A427A0F"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Appliedvoltage</w:t>
            </w:r>
            <w:proofErr w:type="spellEnd"/>
            <w:r w:rsidRPr="00527D98">
              <w:rPr>
                <w:rFonts w:asciiTheme="minorEastAsia" w:hAnsiTheme="minorEastAsia"/>
                <w:sz w:val="16"/>
                <w:szCs w:val="16"/>
              </w:rPr>
              <w:br/>
              <w:t>인가전압</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35166D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https://www.smart-factory.kr/ids/cd/Appliedvoltage/1</w:t>
            </w:r>
          </w:p>
        </w:tc>
      </w:tr>
      <w:tr w:rsidR="00527D98" w:rsidRPr="00527D98" w14:paraId="1E1EDED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AAD0A4"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E12F15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7C1F85E" w14:textId="315BF79B"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mA</w:t>
            </w:r>
            <w:r w:rsidRPr="00527D98">
              <w:rPr>
                <w:rFonts w:asciiTheme="minorEastAsia" w:hAnsiTheme="minorEastAsia"/>
                <w:sz w:val="16"/>
                <w:szCs w:val="16"/>
              </w:rPr>
              <w:t>ppliedvoltage</w:t>
            </w:r>
            <w:proofErr w:type="spellEnd"/>
            <w:r w:rsidRPr="00527D98">
              <w:rPr>
                <w:rFonts w:asciiTheme="minorEastAsia" w:hAnsiTheme="minorEastAsia"/>
                <w:sz w:val="16"/>
                <w:szCs w:val="16"/>
              </w:rPr>
              <w:br/>
              <w:t>최대_인가전압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761EC7D"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2BA560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183CDA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maximum value of voltage that can be applied without damaging equipment or parts.</w:t>
            </w:r>
            <w:r w:rsidRPr="00527D98">
              <w:rPr>
                <w:rFonts w:asciiTheme="minorEastAsia" w:hAnsiTheme="minorEastAsia"/>
                <w:sz w:val="16"/>
                <w:szCs w:val="16"/>
              </w:rPr>
              <w:br/>
              <w:t>장비나 부품을 손상시키지 않고 적용할 수 있는 최대 전압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8751120" w14:textId="6704445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mA</w:t>
            </w:r>
            <w:r w:rsidRPr="00527D98">
              <w:rPr>
                <w:rFonts w:asciiTheme="minorEastAsia" w:hAnsiTheme="minorEastAsia"/>
                <w:sz w:val="16"/>
                <w:szCs w:val="16"/>
              </w:rPr>
              <w:t>ppliedvoltage/1</w:t>
            </w:r>
          </w:p>
        </w:tc>
      </w:tr>
      <w:tr w:rsidR="00527D98" w:rsidRPr="00527D98" w14:paraId="2940A5E8"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573B9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A94E74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D790162"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Ratedcurrent</w:t>
            </w:r>
            <w:proofErr w:type="spellEnd"/>
            <w:r w:rsidRPr="00527D98">
              <w:rPr>
                <w:rFonts w:asciiTheme="minorEastAsia" w:hAnsiTheme="minorEastAsia"/>
                <w:sz w:val="16"/>
                <w:szCs w:val="16"/>
              </w:rPr>
              <w:br/>
              <w:t>정격전류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636D2BD"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3F50B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8091F5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The rated current value that a device or circuit can handle under normal operation, used for overload protection </w:t>
            </w:r>
            <w:r w:rsidRPr="00527D98">
              <w:rPr>
                <w:rFonts w:asciiTheme="minorEastAsia" w:hAnsiTheme="minorEastAsia"/>
                <w:sz w:val="16"/>
                <w:szCs w:val="16"/>
              </w:rPr>
              <w:lastRenderedPageBreak/>
              <w:t>and design reference.</w:t>
            </w:r>
            <w:r w:rsidRPr="00527D98">
              <w:rPr>
                <w:rFonts w:asciiTheme="minorEastAsia" w:hAnsiTheme="minorEastAsia"/>
                <w:sz w:val="16"/>
                <w:szCs w:val="16"/>
              </w:rPr>
              <w:br/>
              <w:t>장비나 회로가 정상적으로 동작할 수 있는 기준 전류 값으로, 과부하 방지 및 설계 기준에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049E7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https://www.smart-factory.kr/ids/cd/Ratedcurrent/1</w:t>
            </w:r>
          </w:p>
        </w:tc>
      </w:tr>
      <w:tr w:rsidR="00527D98" w:rsidRPr="00527D98" w14:paraId="3815FF58"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298B3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4CEFC2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3AC890C" w14:textId="6FC671B0"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Appliedcurren</w:t>
            </w:r>
            <w:r w:rsidR="002309D4" w:rsidRPr="00527D98">
              <w:rPr>
                <w:rFonts w:asciiTheme="minorEastAsia" w:hAnsiTheme="minorEastAsia"/>
                <w:sz w:val="16"/>
                <w:szCs w:val="16"/>
              </w:rPr>
              <w:t>tD</w:t>
            </w:r>
            <w:r w:rsidRPr="00527D98">
              <w:rPr>
                <w:rFonts w:asciiTheme="minorEastAsia" w:hAnsiTheme="minorEastAsia"/>
                <w:sz w:val="16"/>
                <w:szCs w:val="16"/>
              </w:rPr>
              <w:t>ensity</w:t>
            </w:r>
            <w:proofErr w:type="spellEnd"/>
            <w:r w:rsidRPr="00527D98">
              <w:rPr>
                <w:rFonts w:asciiTheme="minorEastAsia" w:hAnsiTheme="minorEastAsia"/>
                <w:sz w:val="16"/>
                <w:szCs w:val="16"/>
              </w:rPr>
              <w:br/>
              <w:t>인가전류_밀도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D1272E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7CF67E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AD0F9A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density value indicating the amount of current applied per unit area in processes such as plating.</w:t>
            </w:r>
            <w:r w:rsidRPr="00527D98">
              <w:rPr>
                <w:rFonts w:asciiTheme="minorEastAsia" w:hAnsiTheme="minorEastAsia"/>
                <w:sz w:val="16"/>
                <w:szCs w:val="16"/>
              </w:rPr>
              <w:br/>
              <w:t xml:space="preserve">도금 등의 공정에서 단위 면적당 적용되는 </w:t>
            </w:r>
            <w:proofErr w:type="spellStart"/>
            <w:r w:rsidRPr="00527D98">
              <w:rPr>
                <w:rFonts w:asciiTheme="minorEastAsia" w:hAnsiTheme="minorEastAsia"/>
                <w:sz w:val="16"/>
                <w:szCs w:val="16"/>
              </w:rPr>
              <w:t>전류량을</w:t>
            </w:r>
            <w:proofErr w:type="spellEnd"/>
            <w:r w:rsidRPr="00527D98">
              <w:rPr>
                <w:rFonts w:asciiTheme="minorEastAsia" w:hAnsiTheme="minorEastAsia"/>
                <w:sz w:val="16"/>
                <w:szCs w:val="16"/>
              </w:rPr>
              <w:t xml:space="preserve"> 나타내는 밀도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E06707B" w14:textId="4E1DA30B"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https://www.smart-factory.kr/ids/cd/Appliedcurren</w:t>
            </w:r>
            <w:r w:rsidR="002309D4" w:rsidRPr="00527D98">
              <w:rPr>
                <w:rFonts w:asciiTheme="minorEastAsia" w:hAnsiTheme="minorEastAsia"/>
                <w:sz w:val="16"/>
                <w:szCs w:val="16"/>
              </w:rPr>
              <w:t>tD</w:t>
            </w:r>
            <w:r w:rsidRPr="00527D98">
              <w:rPr>
                <w:rFonts w:asciiTheme="minorEastAsia" w:hAnsiTheme="minorEastAsia"/>
                <w:sz w:val="16"/>
                <w:szCs w:val="16"/>
              </w:rPr>
              <w:t>ensity/1</w:t>
            </w:r>
          </w:p>
        </w:tc>
      </w:tr>
      <w:tr w:rsidR="00527D98" w:rsidRPr="00527D98" w14:paraId="094FFF8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EF1929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491402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35648AB" w14:textId="1334CD9A"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mA</w:t>
            </w:r>
            <w:r w:rsidRPr="00527D98">
              <w:rPr>
                <w:rFonts w:asciiTheme="minorEastAsia" w:hAnsiTheme="minorEastAsia"/>
                <w:sz w:val="16"/>
                <w:szCs w:val="16"/>
              </w:rPr>
              <w:t>ppliedcurren</w:t>
            </w:r>
            <w:r w:rsidR="002309D4" w:rsidRPr="00527D98">
              <w:rPr>
                <w:rFonts w:asciiTheme="minorEastAsia" w:hAnsiTheme="minorEastAsia"/>
                <w:sz w:val="16"/>
                <w:szCs w:val="16"/>
              </w:rPr>
              <w:t>tD</w:t>
            </w:r>
            <w:r w:rsidRPr="00527D98">
              <w:rPr>
                <w:rFonts w:asciiTheme="minorEastAsia" w:hAnsiTheme="minorEastAsia"/>
                <w:sz w:val="16"/>
                <w:szCs w:val="16"/>
              </w:rPr>
              <w:t>ensity</w:t>
            </w:r>
            <w:proofErr w:type="spellEnd"/>
            <w:r w:rsidRPr="00527D98">
              <w:rPr>
                <w:rFonts w:asciiTheme="minorEastAsia" w:hAnsiTheme="minorEastAsia"/>
                <w:sz w:val="16"/>
                <w:szCs w:val="16"/>
              </w:rPr>
              <w:br/>
              <w:t>최대_인가전류_밀도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02EACAE"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9A3398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5E37B6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Maximum applied current density.</w:t>
            </w:r>
            <w:r w:rsidRPr="00527D98">
              <w:rPr>
                <w:rFonts w:asciiTheme="minorEastAsia" w:hAnsiTheme="minorEastAsia"/>
                <w:sz w:val="16"/>
                <w:szCs w:val="16"/>
              </w:rPr>
              <w:br/>
              <w:t>최대로 인가된 전류 밀도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30170C5" w14:textId="1ECFE713"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mA</w:t>
            </w:r>
            <w:r w:rsidRPr="00527D98">
              <w:rPr>
                <w:rFonts w:asciiTheme="minorEastAsia" w:hAnsiTheme="minorEastAsia"/>
                <w:sz w:val="16"/>
                <w:szCs w:val="16"/>
              </w:rPr>
              <w:t>ppliedcurren</w:t>
            </w:r>
            <w:r w:rsidR="002309D4" w:rsidRPr="00527D98">
              <w:rPr>
                <w:rFonts w:asciiTheme="minorEastAsia" w:hAnsiTheme="minorEastAsia"/>
                <w:sz w:val="16"/>
                <w:szCs w:val="16"/>
              </w:rPr>
              <w:t>tD</w:t>
            </w:r>
            <w:r w:rsidRPr="00527D98">
              <w:rPr>
                <w:rFonts w:asciiTheme="minorEastAsia" w:hAnsiTheme="minorEastAsia"/>
                <w:sz w:val="16"/>
                <w:szCs w:val="16"/>
              </w:rPr>
              <w:t>ensity/1</w:t>
            </w:r>
          </w:p>
        </w:tc>
      </w:tr>
      <w:tr w:rsidR="00527D98" w:rsidRPr="00527D98" w14:paraId="1C9DE7B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0A75D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558BCB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84C5DA5" w14:textId="16811969"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Desig</w:t>
            </w:r>
            <w:r w:rsidR="002309D4" w:rsidRPr="00527D98">
              <w:rPr>
                <w:rFonts w:asciiTheme="minorEastAsia" w:hAnsiTheme="minorEastAsia"/>
                <w:sz w:val="16"/>
                <w:szCs w:val="16"/>
              </w:rPr>
              <w:t>nL</w:t>
            </w:r>
            <w:r w:rsidRPr="00527D98">
              <w:rPr>
                <w:rFonts w:asciiTheme="minorEastAsia" w:hAnsiTheme="minorEastAsia"/>
                <w:sz w:val="16"/>
                <w:szCs w:val="16"/>
              </w:rPr>
              <w:t>ife</w:t>
            </w:r>
            <w:proofErr w:type="spellEnd"/>
            <w:r w:rsidRPr="00527D98">
              <w:rPr>
                <w:rFonts w:asciiTheme="minorEastAsia" w:hAnsiTheme="minorEastAsia"/>
                <w:sz w:val="16"/>
                <w:szCs w:val="16"/>
              </w:rPr>
              <w:br/>
              <w:t>설계_수명</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4B16060"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CB301F" w14:textId="77777777" w:rsidR="00527D98" w:rsidRPr="00527D98" w:rsidRDefault="00527D98" w:rsidP="00EB3B16">
            <w:pPr>
              <w:widowControl/>
              <w:jc w:val="center"/>
              <w:rPr>
                <w:rFonts w:asciiTheme="minorEastAsia" w:hAnsiTheme="minorEastAsia"/>
                <w:sz w:val="16"/>
                <w:szCs w:val="16"/>
              </w:rPr>
            </w:pPr>
            <w:proofErr w:type="spellStart"/>
            <w:r w:rsidRPr="00527D98">
              <w:rPr>
                <w:rFonts w:asciiTheme="minorEastAsia" w:hAnsiTheme="minorEastAsia"/>
                <w:sz w:val="16"/>
                <w:szCs w:val="16"/>
              </w:rPr>
              <w:t>hr</w:t>
            </w:r>
            <w:proofErr w:type="spellEnd"/>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501E8A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The recommended design life of the heater element </w:t>
            </w:r>
            <w:proofErr w:type="gramStart"/>
            <w:r w:rsidRPr="00527D98">
              <w:rPr>
                <w:rFonts w:asciiTheme="minorEastAsia" w:hAnsiTheme="minorEastAsia"/>
                <w:sz w:val="16"/>
                <w:szCs w:val="16"/>
              </w:rPr>
              <w:t>based</w:t>
            </w:r>
            <w:proofErr w:type="gramEnd"/>
            <w:r w:rsidRPr="00527D98">
              <w:rPr>
                <w:rFonts w:asciiTheme="minorEastAsia" w:hAnsiTheme="minorEastAsia"/>
                <w:sz w:val="16"/>
                <w:szCs w:val="16"/>
              </w:rPr>
              <w:t xml:space="preserve"> on the number of heating cycles.</w:t>
            </w:r>
            <w:r w:rsidRPr="00527D98">
              <w:rPr>
                <w:rFonts w:asciiTheme="minorEastAsia" w:hAnsiTheme="minorEastAsia"/>
                <w:sz w:val="16"/>
                <w:szCs w:val="16"/>
              </w:rPr>
              <w:br/>
              <w:t xml:space="preserve">제조사가 권장하는 설계 </w:t>
            </w:r>
            <w:proofErr w:type="gramStart"/>
            <w:r w:rsidRPr="00527D98">
              <w:rPr>
                <w:rFonts w:asciiTheme="minorEastAsia" w:hAnsiTheme="minorEastAsia"/>
                <w:sz w:val="16"/>
                <w:szCs w:val="16"/>
              </w:rPr>
              <w:t>수명(</w:t>
            </w:r>
            <w:proofErr w:type="gramEnd"/>
            <w:r w:rsidRPr="00527D98">
              <w:rPr>
                <w:rFonts w:asciiTheme="minorEastAsia" w:hAnsiTheme="minorEastAsia"/>
                <w:sz w:val="16"/>
                <w:szCs w:val="16"/>
              </w:rPr>
              <w:t>가열 Cycle 횟수 기준).</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547553E" w14:textId="4562C839"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https://www.smart-factory.kr/ids/cd/Desig</w:t>
            </w:r>
            <w:r w:rsidR="002309D4" w:rsidRPr="00527D98">
              <w:rPr>
                <w:rFonts w:asciiTheme="minorEastAsia" w:hAnsiTheme="minorEastAsia"/>
                <w:sz w:val="16"/>
                <w:szCs w:val="16"/>
              </w:rPr>
              <w:t>nL</w:t>
            </w:r>
            <w:r w:rsidRPr="00527D98">
              <w:rPr>
                <w:rFonts w:asciiTheme="minorEastAsia" w:hAnsiTheme="minorEastAsia"/>
                <w:sz w:val="16"/>
                <w:szCs w:val="16"/>
              </w:rPr>
              <w:t>ife/1</w:t>
            </w:r>
          </w:p>
        </w:tc>
      </w:tr>
      <w:tr w:rsidR="00527D98" w:rsidRPr="00527D98" w14:paraId="7AFA66E0"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CE45A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4539F3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70EEE3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Collimator</w:t>
            </w:r>
            <w:r w:rsidRPr="00527D98">
              <w:rPr>
                <w:rFonts w:asciiTheme="minorEastAsia" w:hAnsiTheme="minorEastAsia"/>
                <w:sz w:val="16"/>
                <w:szCs w:val="16"/>
              </w:rPr>
              <w:br/>
            </w:r>
            <w:proofErr w:type="spellStart"/>
            <w:r w:rsidRPr="00527D98">
              <w:rPr>
                <w:rFonts w:asciiTheme="minorEastAsia" w:hAnsiTheme="minorEastAsia"/>
                <w:sz w:val="16"/>
                <w:szCs w:val="16"/>
              </w:rPr>
              <w:t>콜리메이터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2D4D45F"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9E4230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21315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device that directs radiation, such as X-rays, so that it travels parallel to a specific direction. This prevents unnecessary scattering, allowing for clearer images and directing radiation only to a precise area.</w:t>
            </w:r>
            <w:r w:rsidRPr="00527D98">
              <w:rPr>
                <w:rFonts w:asciiTheme="minorEastAsia" w:hAnsiTheme="minorEastAsia"/>
                <w:sz w:val="16"/>
                <w:szCs w:val="16"/>
              </w:rPr>
              <w:br/>
              <w:t>X선과 같은 방사선이 특정 방향으로만 평행하게 나아가도록 조절하는 장치임. 불필요하게 퍼지는 것을 막아 선명한 이미지를 얻거나 정확한 영역에만 방사선을 조사할 수 있게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46FAAD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https://www.smart-factory.kr/ids/cd/Collimator/1</w:t>
            </w:r>
          </w:p>
        </w:tc>
      </w:tr>
      <w:tr w:rsidR="00527D98" w:rsidRPr="00527D98" w14:paraId="70368C4B"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499EF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A64C38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6AEACE6" w14:textId="08CB0598"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Materia</w:t>
            </w:r>
            <w:r w:rsidR="002309D4" w:rsidRPr="00527D98">
              <w:rPr>
                <w:rFonts w:asciiTheme="minorEastAsia" w:hAnsiTheme="minorEastAsia"/>
                <w:sz w:val="16"/>
                <w:szCs w:val="16"/>
              </w:rPr>
              <w:t>lS</w:t>
            </w:r>
            <w:r w:rsidRPr="00527D98">
              <w:rPr>
                <w:rFonts w:asciiTheme="minorEastAsia" w:hAnsiTheme="minorEastAsia"/>
                <w:sz w:val="16"/>
                <w:szCs w:val="16"/>
              </w:rPr>
              <w:t>ize</w:t>
            </w:r>
            <w:proofErr w:type="spellEnd"/>
            <w:r w:rsidRPr="00527D98">
              <w:rPr>
                <w:rFonts w:asciiTheme="minorEastAsia" w:hAnsiTheme="minorEastAsia"/>
                <w:sz w:val="16"/>
                <w:szCs w:val="16"/>
              </w:rPr>
              <w:br/>
              <w:t>자재_크기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62BC1A1"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7B021A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B08715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external dimensions (length, width, etc.) of the material being processed.</w:t>
            </w:r>
            <w:r w:rsidRPr="00527D98">
              <w:rPr>
                <w:rFonts w:asciiTheme="minorEastAsia" w:hAnsiTheme="minorEastAsia"/>
                <w:sz w:val="16"/>
                <w:szCs w:val="16"/>
              </w:rPr>
              <w:br/>
              <w:t>가공 대상 소재의 외형적 치수 (길이, 너비 등).</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DF0F6BE" w14:textId="00C0BDB5"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https://www.smart-factory.kr/ids/cd/Materia</w:t>
            </w:r>
            <w:r w:rsidR="002309D4" w:rsidRPr="00527D98">
              <w:rPr>
                <w:rFonts w:asciiTheme="minorEastAsia" w:hAnsiTheme="minorEastAsia"/>
                <w:sz w:val="16"/>
                <w:szCs w:val="16"/>
              </w:rPr>
              <w:t>lS</w:t>
            </w:r>
            <w:r w:rsidRPr="00527D98">
              <w:rPr>
                <w:rFonts w:asciiTheme="minorEastAsia" w:hAnsiTheme="minorEastAsia"/>
                <w:sz w:val="16"/>
                <w:szCs w:val="16"/>
              </w:rPr>
              <w:t>ize/1</w:t>
            </w:r>
          </w:p>
        </w:tc>
      </w:tr>
      <w:tr w:rsidR="00527D98" w:rsidRPr="00527D98" w14:paraId="32F92D4A"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B11F1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101B8E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A1F34C9" w14:textId="4A6136BF"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Bas</w:t>
            </w:r>
            <w:r w:rsidR="002309D4" w:rsidRPr="00527D98">
              <w:rPr>
                <w:rFonts w:asciiTheme="minorEastAsia" w:hAnsiTheme="minorEastAsia"/>
                <w:sz w:val="16"/>
                <w:szCs w:val="16"/>
              </w:rPr>
              <w:t>eM</w:t>
            </w:r>
            <w:r w:rsidRPr="00527D98">
              <w:rPr>
                <w:rFonts w:asciiTheme="minorEastAsia" w:hAnsiTheme="minorEastAsia"/>
                <w:sz w:val="16"/>
                <w:szCs w:val="16"/>
              </w:rPr>
              <w:t>ateria</w:t>
            </w:r>
            <w:r w:rsidR="002309D4" w:rsidRPr="00527D98">
              <w:rPr>
                <w:rFonts w:asciiTheme="minorEastAsia" w:hAnsiTheme="minorEastAsia"/>
                <w:sz w:val="16"/>
                <w:szCs w:val="16"/>
              </w:rPr>
              <w:t>lN</w:t>
            </w:r>
            <w:r w:rsidRPr="00527D98">
              <w:rPr>
                <w:rFonts w:asciiTheme="minorEastAsia" w:hAnsiTheme="minorEastAsia"/>
                <w:sz w:val="16"/>
                <w:szCs w:val="16"/>
              </w:rPr>
              <w:t>ame</w:t>
            </w:r>
            <w:proofErr w:type="spellEnd"/>
            <w:r w:rsidRPr="00527D98">
              <w:rPr>
                <w:rFonts w:asciiTheme="minorEastAsia" w:hAnsiTheme="minorEastAsia"/>
                <w:sz w:val="16"/>
                <w:szCs w:val="16"/>
              </w:rPr>
              <w:br/>
              <w:t>기본_자재_이름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38C5B5"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Molybdenum</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057D8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0AE916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name that identifies the base material.</w:t>
            </w:r>
            <w:r w:rsidRPr="00527D98">
              <w:rPr>
                <w:rFonts w:asciiTheme="minorEastAsia" w:hAnsiTheme="minorEastAsia"/>
                <w:sz w:val="16"/>
                <w:szCs w:val="16"/>
              </w:rPr>
              <w:br/>
              <w:t>기본 재료를 식별하는 명칭.</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40C9D3E" w14:textId="35CD649F"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https://www.smart-factory.kr/ids/cd/Bas</w:t>
            </w:r>
            <w:r w:rsidR="002309D4" w:rsidRPr="00527D98">
              <w:rPr>
                <w:rFonts w:asciiTheme="minorEastAsia" w:hAnsiTheme="minorEastAsia"/>
                <w:sz w:val="16"/>
                <w:szCs w:val="16"/>
              </w:rPr>
              <w:t>eM</w:t>
            </w:r>
            <w:r w:rsidRPr="00527D98">
              <w:rPr>
                <w:rFonts w:asciiTheme="minorEastAsia" w:hAnsiTheme="minorEastAsia"/>
                <w:sz w:val="16"/>
                <w:szCs w:val="16"/>
              </w:rPr>
              <w:t>ateria</w:t>
            </w:r>
            <w:r w:rsidR="002309D4" w:rsidRPr="00527D98">
              <w:rPr>
                <w:rFonts w:asciiTheme="minorEastAsia" w:hAnsiTheme="minorEastAsia"/>
                <w:sz w:val="16"/>
                <w:szCs w:val="16"/>
              </w:rPr>
              <w:t>lN</w:t>
            </w:r>
            <w:r w:rsidRPr="00527D98">
              <w:rPr>
                <w:rFonts w:asciiTheme="minorEastAsia" w:hAnsiTheme="minorEastAsia"/>
                <w:sz w:val="16"/>
                <w:szCs w:val="16"/>
              </w:rPr>
              <w:t>ame/1</w:t>
            </w:r>
          </w:p>
        </w:tc>
      </w:tr>
      <w:tr w:rsidR="00527D98" w:rsidRPr="00527D98" w14:paraId="0ACFAFA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C4B460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ECB363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4EBBF7D"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Xrayshutter</w:t>
            </w:r>
            <w:proofErr w:type="spellEnd"/>
            <w:r w:rsidRPr="00527D98">
              <w:rPr>
                <w:rFonts w:asciiTheme="minorEastAsia" w:hAnsiTheme="minorEastAsia"/>
                <w:sz w:val="16"/>
                <w:szCs w:val="16"/>
              </w:rPr>
              <w:br/>
              <w:t>X선셔터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31DDA48"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B4BB4A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25E42D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device controls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opening and closing them. By regulating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w:t>
            </w:r>
            <w:proofErr w:type="gramStart"/>
            <w:r w:rsidRPr="00527D98">
              <w:rPr>
                <w:rFonts w:asciiTheme="minorEastAsia" w:hAnsiTheme="minorEastAsia"/>
                <w:sz w:val="16"/>
                <w:szCs w:val="16"/>
              </w:rPr>
              <w:t>only</w:t>
            </w:r>
            <w:proofErr w:type="gramEnd"/>
            <w:r w:rsidRPr="00527D98">
              <w:rPr>
                <w:rFonts w:asciiTheme="minorEastAsia" w:hAnsiTheme="minorEastAsia"/>
                <w:sz w:val="16"/>
                <w:szCs w:val="16"/>
              </w:rPr>
              <w:t xml:space="preserve"> when necessary, it ensures user safety and facilitates precise measurements.</w:t>
            </w:r>
            <w:r w:rsidRPr="00527D98">
              <w:rPr>
                <w:rFonts w:asciiTheme="minorEastAsia" w:hAnsiTheme="minorEastAsia"/>
                <w:sz w:val="16"/>
                <w:szCs w:val="16"/>
              </w:rPr>
              <w:br/>
              <w:t xml:space="preserve">X선의 방출을 열고 닫아 제어하는 장치임. 필요한 순간에만 X선이 나오도록 조절하여 사용자의 안전을 확보하고 정밀한 측정을 </w:t>
            </w:r>
            <w:proofErr w:type="spellStart"/>
            <w:r w:rsidRPr="00527D98">
              <w:rPr>
                <w:rFonts w:asciiTheme="minorEastAsia" w:hAnsiTheme="minorEastAsia"/>
                <w:sz w:val="16"/>
                <w:szCs w:val="16"/>
              </w:rPr>
              <w:t>돕음</w:t>
            </w:r>
            <w:proofErr w:type="spellEnd"/>
            <w:r w:rsidRPr="00527D98">
              <w:rPr>
                <w:rFonts w:asciiTheme="minorEastAsia" w:hAnsiTheme="minorEastAsia"/>
                <w:sz w:val="16"/>
                <w:szCs w:val="16"/>
              </w:rPr>
              <w:t>.</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537DAB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https://www.smart-factory.kr/ids/cd/Xrayshutter/1</w:t>
            </w:r>
          </w:p>
        </w:tc>
      </w:tr>
      <w:tr w:rsidR="00527D98" w:rsidRPr="00527D98" w14:paraId="00DF054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923A1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CC36F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5655FB2" w14:textId="49F910BB"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mO</w:t>
            </w:r>
            <w:r w:rsidRPr="00527D98">
              <w:rPr>
                <w:rFonts w:asciiTheme="minorEastAsia" w:hAnsiTheme="minorEastAsia"/>
                <w:sz w:val="16"/>
                <w:szCs w:val="16"/>
              </w:rPr>
              <w:t>penclos</w:t>
            </w:r>
            <w:r w:rsidR="002309D4" w:rsidRPr="00527D98">
              <w:rPr>
                <w:rFonts w:asciiTheme="minorEastAsia" w:hAnsiTheme="minorEastAsia"/>
                <w:sz w:val="16"/>
                <w:szCs w:val="16"/>
              </w:rPr>
              <w:t>eC</w:t>
            </w:r>
            <w:r w:rsidRPr="00527D98">
              <w:rPr>
                <w:rFonts w:asciiTheme="minorEastAsia" w:hAnsiTheme="minorEastAsia"/>
                <w:sz w:val="16"/>
                <w:szCs w:val="16"/>
              </w:rPr>
              <w:t>ount</w:t>
            </w:r>
            <w:proofErr w:type="spellEnd"/>
            <w:r w:rsidRPr="00527D98">
              <w:rPr>
                <w:rFonts w:asciiTheme="minorEastAsia" w:hAnsiTheme="minorEastAsia"/>
                <w:sz w:val="16"/>
                <w:szCs w:val="16"/>
              </w:rPr>
              <w:br/>
              <w:t>최대_개폐_횟수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D1511E4"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1,000,000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C5C5D0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회</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6A941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refers to the maximum operating limit designed to ensure that the X-ray shutter can operate normally without </w:t>
            </w:r>
            <w:r w:rsidRPr="00527D98">
              <w:rPr>
                <w:rFonts w:asciiTheme="minorEastAsia" w:hAnsiTheme="minorEastAsia"/>
                <w:sz w:val="16"/>
                <w:szCs w:val="16"/>
              </w:rPr>
              <w:lastRenderedPageBreak/>
              <w:t>physical damage to the hardware or deterioration of its function.</w:t>
            </w:r>
            <w:r w:rsidRPr="00527D98">
              <w:rPr>
                <w:rFonts w:asciiTheme="minorEastAsia" w:hAnsiTheme="minorEastAsia"/>
                <w:sz w:val="16"/>
                <w:szCs w:val="16"/>
              </w:rPr>
              <w:br/>
            </w:r>
            <w:r w:rsidRPr="00527D98">
              <w:rPr>
                <w:rFonts w:asciiTheme="minorEastAsia" w:hAnsiTheme="minorEastAsia"/>
                <w:sz w:val="16"/>
                <w:szCs w:val="16"/>
              </w:rPr>
              <w:br/>
              <w:t>X선 셔터가 하드웨어의 물리적 파손이나 기능 저하 없이 정상적으로 작동할 수 있도록 설계된 최대 가동 한계치를 의미합니다.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BF0993" w14:textId="1DDB99E1"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https://www.smart-factory.kr/ids/cd/Maximu</w:t>
            </w:r>
            <w:r w:rsidR="002309D4" w:rsidRPr="00527D98">
              <w:rPr>
                <w:rFonts w:asciiTheme="minorEastAsia" w:hAnsiTheme="minorEastAsia"/>
                <w:sz w:val="16"/>
                <w:szCs w:val="16"/>
              </w:rPr>
              <w:t>mO</w:t>
            </w:r>
            <w:r w:rsidRPr="00527D98">
              <w:rPr>
                <w:rFonts w:asciiTheme="minorEastAsia" w:hAnsiTheme="minorEastAsia"/>
                <w:sz w:val="16"/>
                <w:szCs w:val="16"/>
              </w:rPr>
              <w:t>penclos</w:t>
            </w:r>
            <w:r w:rsidR="002309D4" w:rsidRPr="00527D98">
              <w:rPr>
                <w:rFonts w:asciiTheme="minorEastAsia" w:hAnsiTheme="minorEastAsia"/>
                <w:sz w:val="16"/>
                <w:szCs w:val="16"/>
              </w:rPr>
              <w:t>eC</w:t>
            </w:r>
            <w:r w:rsidRPr="00527D98">
              <w:rPr>
                <w:rFonts w:asciiTheme="minorEastAsia" w:hAnsiTheme="minorEastAsia"/>
                <w:sz w:val="16"/>
                <w:szCs w:val="16"/>
              </w:rPr>
              <w:t>ount/1</w:t>
            </w:r>
          </w:p>
        </w:tc>
      </w:tr>
      <w:tr w:rsidR="00527D98" w:rsidRPr="00527D98" w14:paraId="0EC04E2A"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DA231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98159A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2599D18" w14:textId="4253AD28"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신호_탐지_모듈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2EC8B24"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7A2D3C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CA40C5B"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module is the brain of the equipment that captures the invisible secondary X-rays (X-ray fluorescence) emitted from the sample and converts them into actual numerical data.</w:t>
            </w:r>
            <w:r w:rsidRPr="00527D98">
              <w:rPr>
                <w:rFonts w:asciiTheme="minorEastAsia" w:hAnsiTheme="minorEastAsia"/>
                <w:sz w:val="16"/>
                <w:szCs w:val="16"/>
              </w:rPr>
              <w:br/>
            </w:r>
            <w:r w:rsidRPr="00527D98">
              <w:rPr>
                <w:rFonts w:asciiTheme="minorEastAsia" w:hAnsiTheme="minorEastAsia"/>
                <w:sz w:val="16"/>
                <w:szCs w:val="16"/>
              </w:rPr>
              <w:br/>
              <w:t xml:space="preserve">시료에서 방출되는 눈에 보이지 않는 2차 </w:t>
            </w:r>
            <w:proofErr w:type="gramStart"/>
            <w:r w:rsidRPr="00527D98">
              <w:rPr>
                <w:rFonts w:asciiTheme="minorEastAsia" w:hAnsiTheme="minorEastAsia"/>
                <w:sz w:val="16"/>
                <w:szCs w:val="16"/>
              </w:rPr>
              <w:t>엑스선(</w:t>
            </w:r>
            <w:proofErr w:type="gramEnd"/>
            <w:r w:rsidRPr="00527D98">
              <w:rPr>
                <w:rFonts w:asciiTheme="minorEastAsia" w:hAnsiTheme="minorEastAsia"/>
                <w:sz w:val="16"/>
                <w:szCs w:val="16"/>
              </w:rPr>
              <w:t xml:space="preserve">형광 </w:t>
            </w:r>
            <w:proofErr w:type="gramStart"/>
            <w:r w:rsidRPr="00527D98">
              <w:rPr>
                <w:rFonts w:asciiTheme="minorEastAsia" w:hAnsiTheme="minorEastAsia"/>
                <w:sz w:val="16"/>
                <w:szCs w:val="16"/>
              </w:rPr>
              <w:t>엑스선)을</w:t>
            </w:r>
            <w:proofErr w:type="gramEnd"/>
            <w:r w:rsidRPr="00527D98">
              <w:rPr>
                <w:rFonts w:asciiTheme="minorEastAsia" w:hAnsiTheme="minorEastAsia"/>
                <w:sz w:val="16"/>
                <w:szCs w:val="16"/>
              </w:rPr>
              <w:t xml:space="preserve"> 포착하여 실제 수치 데이터로 변환하는 장비의 두뇌에 해당하는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C7AD167" w14:textId="15CA8559"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527D98" w:rsidRPr="00527D98" w14:paraId="3EA3AAA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2834A8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1CF939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35C9F5C"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Xraydetector</w:t>
            </w:r>
            <w:proofErr w:type="spellEnd"/>
            <w:r w:rsidRPr="00527D98">
              <w:rPr>
                <w:rFonts w:asciiTheme="minorEastAsia" w:hAnsiTheme="minorEastAsia"/>
                <w:sz w:val="16"/>
                <w:szCs w:val="16"/>
              </w:rPr>
              <w:br/>
              <w:t>X선검출기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35A3EB1"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824005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82CAF9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A device that detects invisible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and converts them into electrical signals, such as images or data. It is a key sensor used to create Xray images in medical imaging and airport security checkpoints.</w:t>
            </w:r>
            <w:r w:rsidRPr="00527D98">
              <w:rPr>
                <w:rFonts w:asciiTheme="minorEastAsia" w:hAnsiTheme="minorEastAsia"/>
                <w:sz w:val="16"/>
                <w:szCs w:val="16"/>
              </w:rPr>
              <w:br/>
              <w:t xml:space="preserve">눈에 보이지 않는 X선을 감지하여 이미지나 데이터 같은 전기적 신호로 변환하는 장치임. 의료 영상이나 공항 보안 </w:t>
            </w:r>
            <w:proofErr w:type="spellStart"/>
            <w:r w:rsidRPr="00527D98">
              <w:rPr>
                <w:rFonts w:asciiTheme="minorEastAsia" w:hAnsiTheme="minorEastAsia"/>
                <w:sz w:val="16"/>
                <w:szCs w:val="16"/>
              </w:rPr>
              <w:t>검색대</w:t>
            </w:r>
            <w:proofErr w:type="spellEnd"/>
            <w:r w:rsidRPr="00527D98">
              <w:rPr>
                <w:rFonts w:asciiTheme="minorEastAsia" w:hAnsiTheme="minorEastAsia"/>
                <w:sz w:val="16"/>
                <w:szCs w:val="16"/>
              </w:rPr>
              <w:t xml:space="preserve"> 등에서 X선 이미지를 만드는 핵심 센서임.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558117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https://www.smart-factory.kr/ids/cd/Xraydetector/1</w:t>
            </w:r>
          </w:p>
        </w:tc>
      </w:tr>
      <w:tr w:rsidR="00527D98" w:rsidRPr="00527D98" w14:paraId="4CDF2C5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7D66BA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7ED059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AFB56FB" w14:textId="3D49311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Operatio</w:t>
            </w:r>
            <w:r w:rsidR="002309D4" w:rsidRPr="00527D98">
              <w:rPr>
                <w:rFonts w:asciiTheme="minorEastAsia" w:hAnsiTheme="minorEastAsia"/>
                <w:sz w:val="16"/>
                <w:szCs w:val="16"/>
              </w:rPr>
              <w:t>nR</w:t>
            </w:r>
            <w:r w:rsidRPr="00527D98">
              <w:rPr>
                <w:rFonts w:asciiTheme="minorEastAsia" w:hAnsiTheme="minorEastAsia"/>
                <w:sz w:val="16"/>
                <w:szCs w:val="16"/>
              </w:rPr>
              <w:t>atedtemperature</w:t>
            </w:r>
            <w:proofErr w:type="spellEnd"/>
            <w:r w:rsidRPr="00527D98">
              <w:rPr>
                <w:rFonts w:asciiTheme="minorEastAsia" w:hAnsiTheme="minorEastAsia"/>
                <w:sz w:val="16"/>
                <w:szCs w:val="16"/>
              </w:rPr>
              <w:br/>
              <w:t>가동_정격온도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744A3B6"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F4976B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05C8FD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The standard ambient temperature range within which equipment can operate continuously and safely while maintaining its </w:t>
            </w:r>
            <w:proofErr w:type="spellStart"/>
            <w:proofErr w:type="gramStart"/>
            <w:r w:rsidRPr="00527D98">
              <w:rPr>
                <w:rFonts w:asciiTheme="minorEastAsia" w:hAnsiTheme="minorEastAsia"/>
                <w:sz w:val="16"/>
                <w:szCs w:val="16"/>
              </w:rPr>
              <w:t>manufacturerguaranteed</w:t>
            </w:r>
            <w:proofErr w:type="spellEnd"/>
            <w:proofErr w:type="gramEnd"/>
            <w:r w:rsidRPr="00527D98">
              <w:rPr>
                <w:rFonts w:asciiTheme="minorEastAsia" w:hAnsiTheme="minorEastAsia"/>
                <w:sz w:val="16"/>
                <w:szCs w:val="16"/>
              </w:rPr>
              <w:t xml:space="preserve"> performance.</w:t>
            </w:r>
            <w:r w:rsidRPr="00527D98">
              <w:rPr>
                <w:rFonts w:asciiTheme="minorEastAsia" w:hAnsiTheme="minorEastAsia"/>
                <w:sz w:val="16"/>
                <w:szCs w:val="16"/>
              </w:rPr>
              <w:br/>
              <w:t>설비가 제조사에서 보증하는 성능을 유지하며 안전하게 연속적으로 작동할 수 있는 표준 주변 온도 범위.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A0715E2" w14:textId="4607FF42"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https://www.smart-factory.kr/ids/cd/Operatio</w:t>
            </w:r>
            <w:r w:rsidR="002309D4" w:rsidRPr="00527D98">
              <w:rPr>
                <w:rFonts w:asciiTheme="minorEastAsia" w:hAnsiTheme="minorEastAsia"/>
                <w:sz w:val="16"/>
                <w:szCs w:val="16"/>
              </w:rPr>
              <w:t>nR</w:t>
            </w:r>
            <w:r w:rsidRPr="00527D98">
              <w:rPr>
                <w:rFonts w:asciiTheme="minorEastAsia" w:hAnsiTheme="minorEastAsia"/>
                <w:sz w:val="16"/>
                <w:szCs w:val="16"/>
              </w:rPr>
              <w:t>atedtemperature/1</w:t>
            </w:r>
          </w:p>
        </w:tc>
      </w:tr>
      <w:tr w:rsidR="00527D98" w:rsidRPr="00527D98" w14:paraId="3471B20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B5942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02322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44AD7A9" w14:textId="4DC827E3"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Nois</w:t>
            </w:r>
            <w:r w:rsidR="002309D4" w:rsidRPr="00527D98">
              <w:rPr>
                <w:rFonts w:asciiTheme="minorEastAsia" w:hAnsiTheme="minorEastAsia"/>
                <w:sz w:val="16"/>
                <w:szCs w:val="16"/>
              </w:rPr>
              <w:t>eL</w:t>
            </w:r>
            <w:r w:rsidRPr="00527D98">
              <w:rPr>
                <w:rFonts w:asciiTheme="minorEastAsia" w:hAnsiTheme="minorEastAsia"/>
                <w:sz w:val="16"/>
                <w:szCs w:val="16"/>
              </w:rPr>
              <w:t>evel</w:t>
            </w:r>
            <w:proofErr w:type="spellEnd"/>
            <w:r w:rsidRPr="00527D98">
              <w:rPr>
                <w:rFonts w:asciiTheme="minorEastAsia" w:hAnsiTheme="minorEastAsia"/>
                <w:sz w:val="16"/>
                <w:szCs w:val="16"/>
              </w:rPr>
              <w:br/>
              <w:t>노이즈_레벨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64051E7"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85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C92C6C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5E0EBE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level value indicating the degree of noise included in the signal or the intensity of environmental noise.</w:t>
            </w:r>
            <w:r w:rsidRPr="00527D98">
              <w:rPr>
                <w:rFonts w:asciiTheme="minorEastAsia" w:hAnsiTheme="minorEastAsia"/>
                <w:sz w:val="16"/>
                <w:szCs w:val="16"/>
              </w:rPr>
              <w:br/>
              <w:t>신호에 포함된 노이즈의 정도 또는 환경 노이즈의 강도를 나타내는 레벨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0C5EF14" w14:textId="700BAB95"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https://www.smart-factory.kr/ids/cd/Nois</w:t>
            </w:r>
            <w:r w:rsidR="002309D4" w:rsidRPr="00527D98">
              <w:rPr>
                <w:rFonts w:asciiTheme="minorEastAsia" w:hAnsiTheme="minorEastAsia"/>
                <w:sz w:val="16"/>
                <w:szCs w:val="16"/>
              </w:rPr>
              <w:t>eL</w:t>
            </w:r>
            <w:r w:rsidRPr="00527D98">
              <w:rPr>
                <w:rFonts w:asciiTheme="minorEastAsia" w:hAnsiTheme="minorEastAsia"/>
                <w:sz w:val="16"/>
                <w:szCs w:val="16"/>
              </w:rPr>
              <w:t>evel/1</w:t>
            </w:r>
          </w:p>
        </w:tc>
      </w:tr>
      <w:tr w:rsidR="00527D98" w:rsidRPr="00527D98" w14:paraId="71CCB36E"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C76F44"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6044A6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DA87025" w14:textId="143271FC"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w:t>
            </w:r>
            <w:proofErr w:type="spellEnd"/>
            <w:r w:rsidRPr="00527D98">
              <w:rPr>
                <w:rFonts w:asciiTheme="minorEastAsia" w:hAnsiTheme="minorEastAsia"/>
                <w:sz w:val="16"/>
                <w:szCs w:val="16"/>
              </w:rPr>
              <w:br/>
              <w:t>이미지_초점_모듈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1E323E4"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1E4C39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031131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These modules detect the height of the sample using a laser focuser, camera, and sample mirror angle, and adjust the focus of the X-ray tube so that it is accurately focused on the sample surface.</w:t>
            </w:r>
            <w:r w:rsidRPr="00527D98">
              <w:rPr>
                <w:rFonts w:asciiTheme="minorEastAsia" w:hAnsiTheme="minorEastAsia"/>
                <w:sz w:val="16"/>
                <w:szCs w:val="16"/>
              </w:rPr>
              <w:br/>
              <w:t xml:space="preserve">레이저 초점기와 카메라, 샘플이지거울의 각도 등을 이용해 샘플 시료의 높이를 </w:t>
            </w:r>
            <w:r w:rsidRPr="00527D98">
              <w:rPr>
                <w:rFonts w:asciiTheme="minorEastAsia" w:hAnsiTheme="minorEastAsia"/>
                <w:sz w:val="16"/>
                <w:szCs w:val="16"/>
              </w:rPr>
              <w:lastRenderedPageBreak/>
              <w:t>감지하고, 엑스선 발생기(X-ray Tube)의 초점이 시료 표면에 정확히 맺히도록 조절하는 모듈들을 의미합니다.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5B5FD8C" w14:textId="037BA8DB"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odule/1</w:t>
            </w:r>
          </w:p>
        </w:tc>
      </w:tr>
      <w:tr w:rsidR="00527D98" w:rsidRPr="00527D98" w14:paraId="54C2302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50C7F6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B80FA7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15BC2F" w14:textId="3006DC3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Camer</w:t>
            </w:r>
            <w:r w:rsidR="002309D4" w:rsidRPr="00527D98">
              <w:rPr>
                <w:rFonts w:asciiTheme="minorEastAsia" w:hAnsiTheme="minorEastAsia"/>
                <w:sz w:val="16"/>
                <w:szCs w:val="16"/>
              </w:rPr>
              <w:t>aS</w:t>
            </w:r>
            <w:r w:rsidRPr="00527D98">
              <w:rPr>
                <w:rFonts w:asciiTheme="minorEastAsia" w:hAnsiTheme="minorEastAsia"/>
                <w:sz w:val="16"/>
                <w:szCs w:val="16"/>
              </w:rPr>
              <w:t>pecification</w:t>
            </w:r>
            <w:proofErr w:type="spellEnd"/>
            <w:r w:rsidRPr="00527D98">
              <w:rPr>
                <w:rFonts w:asciiTheme="minorEastAsia" w:hAnsiTheme="minorEastAsia"/>
                <w:sz w:val="16"/>
                <w:szCs w:val="16"/>
              </w:rPr>
              <w:br/>
              <w:t>카메라_사양</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2E15B2D"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A7389D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D7AE0C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is a list of specific information that describes the </w:t>
            </w:r>
            <w:proofErr w:type="gramStart"/>
            <w:r w:rsidRPr="00527D98">
              <w:rPr>
                <w:rFonts w:asciiTheme="minorEastAsia" w:hAnsiTheme="minorEastAsia"/>
                <w:sz w:val="16"/>
                <w:szCs w:val="16"/>
              </w:rPr>
              <w:t>cameras</w:t>
            </w:r>
            <w:proofErr w:type="gramEnd"/>
            <w:r w:rsidRPr="00527D98">
              <w:rPr>
                <w:rFonts w:asciiTheme="minorEastAsia" w:hAnsiTheme="minorEastAsia"/>
                <w:sz w:val="16"/>
                <w:szCs w:val="16"/>
              </w:rPr>
              <w:t xml:space="preserve"> performance and features. It includes technical data that allows you to assess and compare camera performance, such as resolution, lens magnification, focal length, and image sensor size.</w:t>
            </w:r>
            <w:r w:rsidRPr="00527D98">
              <w:rPr>
                <w:rFonts w:asciiTheme="minorEastAsia" w:hAnsiTheme="minorEastAsia"/>
                <w:sz w:val="16"/>
                <w:szCs w:val="16"/>
              </w:rPr>
              <w:br/>
              <w:t>카메라의 성능과 기능을 나타내는 구체적인 정보들의 목록임. 해상도, 렌즈 배율, 초점 거리, 이미지 센서 크기 등 카메라의 성능을 판단하고 비교할 수 있는 기술적인 데이터들을 포함합니다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E0F1C6B" w14:textId="080323C4"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https://www.smart-factory.kr/ids/cd/Camer</w:t>
            </w:r>
            <w:r w:rsidR="002309D4" w:rsidRPr="00527D98">
              <w:rPr>
                <w:rFonts w:asciiTheme="minorEastAsia" w:hAnsiTheme="minorEastAsia"/>
                <w:sz w:val="16"/>
                <w:szCs w:val="16"/>
              </w:rPr>
              <w:t>aS</w:t>
            </w:r>
            <w:r w:rsidRPr="00527D98">
              <w:rPr>
                <w:rFonts w:asciiTheme="minorEastAsia" w:hAnsiTheme="minorEastAsia"/>
                <w:sz w:val="16"/>
                <w:szCs w:val="16"/>
              </w:rPr>
              <w:t>pecification/1</w:t>
            </w:r>
          </w:p>
        </w:tc>
      </w:tr>
      <w:tr w:rsidR="00527D98" w:rsidRPr="00527D98" w14:paraId="63463C0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8BD342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D87D2E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EB1D97A" w14:textId="234AEB66"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Len</w:t>
            </w:r>
            <w:r w:rsidR="002309D4" w:rsidRPr="00527D98">
              <w:rPr>
                <w:rFonts w:asciiTheme="minorEastAsia" w:hAnsiTheme="minorEastAsia"/>
                <w:sz w:val="16"/>
                <w:szCs w:val="16"/>
              </w:rPr>
              <w:t>sM</w:t>
            </w:r>
            <w:r w:rsidRPr="00527D98">
              <w:rPr>
                <w:rFonts w:asciiTheme="minorEastAsia" w:hAnsiTheme="minorEastAsia"/>
                <w:sz w:val="16"/>
                <w:szCs w:val="16"/>
              </w:rPr>
              <w:t>agnification</w:t>
            </w:r>
            <w:proofErr w:type="spellEnd"/>
            <w:r w:rsidRPr="00527D98">
              <w:rPr>
                <w:rFonts w:asciiTheme="minorEastAsia" w:hAnsiTheme="minorEastAsia"/>
                <w:sz w:val="16"/>
                <w:szCs w:val="16"/>
              </w:rPr>
              <w:br/>
              <w:t>렌즈_배율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7F1120F"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40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64EA34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배</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1DB1F8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ratio indicates how much a lens magnifies an object. For example, a 10x lens makes an object appear 10 times larger than it </w:t>
            </w:r>
            <w:proofErr w:type="gramStart"/>
            <w:r w:rsidRPr="00527D98">
              <w:rPr>
                <w:rFonts w:asciiTheme="minorEastAsia" w:hAnsiTheme="minorEastAsia"/>
                <w:sz w:val="16"/>
                <w:szCs w:val="16"/>
              </w:rPr>
              <w:t>actually is</w:t>
            </w:r>
            <w:proofErr w:type="gramEnd"/>
            <w:r w:rsidRPr="00527D98">
              <w:rPr>
                <w:rFonts w:asciiTheme="minorEastAsia" w:hAnsiTheme="minorEastAsia"/>
                <w:sz w:val="16"/>
                <w:szCs w:val="16"/>
              </w:rPr>
              <w:t>. It is one of the key performance indicators of a microscope or telescope.</w:t>
            </w:r>
            <w:r w:rsidRPr="00527D98">
              <w:rPr>
                <w:rFonts w:asciiTheme="minorEastAsia" w:hAnsiTheme="minorEastAsia"/>
                <w:sz w:val="16"/>
                <w:szCs w:val="16"/>
              </w:rPr>
              <w:br/>
              <w:t>렌즈가 물체를 얼마나 크게 확대해서 보여주는지를 나타내는 비율임. 예를 들어, 10배율 렌즈는 실제 물체보다 10배 더 크게 보이게 함. 현미경이나 망원경의 핵심 성능 지표 중 하나임.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E5663FA" w14:textId="2EB3A5D3"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https://www.smart-factory.kr/ids/cd/Len</w:t>
            </w:r>
            <w:r w:rsidR="002309D4" w:rsidRPr="00527D98">
              <w:rPr>
                <w:rFonts w:asciiTheme="minorEastAsia" w:hAnsiTheme="minorEastAsia"/>
                <w:sz w:val="16"/>
                <w:szCs w:val="16"/>
              </w:rPr>
              <w:t>sM</w:t>
            </w:r>
            <w:r w:rsidRPr="00527D98">
              <w:rPr>
                <w:rFonts w:asciiTheme="minorEastAsia" w:hAnsiTheme="minorEastAsia"/>
                <w:sz w:val="16"/>
                <w:szCs w:val="16"/>
              </w:rPr>
              <w:t>agnification/1</w:t>
            </w:r>
          </w:p>
        </w:tc>
      </w:tr>
      <w:tr w:rsidR="00527D98" w:rsidRPr="00527D98" w14:paraId="4E02AA70"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7A7B1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DD1F0D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1016E7" w14:textId="2098D2D5"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64B96B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CE22C3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BC83C1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BB5F19B" w14:textId="157B191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527D98" w:rsidRPr="00527D98" w14:paraId="22DF7C4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751707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A536C2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D68EA7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Resolution</w:t>
            </w:r>
            <w:r w:rsidRPr="00527D98">
              <w:rPr>
                <w:rFonts w:asciiTheme="minorEastAsia" w:hAnsiTheme="minorEastAsia"/>
                <w:sz w:val="16"/>
                <w:szCs w:val="16"/>
              </w:rPr>
              <w:br/>
              <w:t>해상도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CF87A7A"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1280 x 1024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37F759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Pixel</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BCEB81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A measure of how much detail an image or display can display. </w:t>
            </w:r>
            <w:proofErr w:type="gramStart"/>
            <w:r w:rsidRPr="00527D98">
              <w:rPr>
                <w:rFonts w:asciiTheme="minorEastAsia" w:hAnsiTheme="minorEastAsia"/>
                <w:sz w:val="16"/>
                <w:szCs w:val="16"/>
              </w:rPr>
              <w:t>Its</w:t>
            </w:r>
            <w:proofErr w:type="gramEnd"/>
            <w:r w:rsidRPr="00527D98">
              <w:rPr>
                <w:rFonts w:asciiTheme="minorEastAsia" w:hAnsiTheme="minorEastAsia"/>
                <w:sz w:val="16"/>
                <w:szCs w:val="16"/>
              </w:rPr>
              <w:t xml:space="preserve"> determined by the number of pixels (pixels), and the higher the resolution, the sharper and more detailed the image appears.</w:t>
            </w:r>
            <w:r w:rsidRPr="00527D98">
              <w:rPr>
                <w:rFonts w:asciiTheme="minorEastAsia" w:hAnsiTheme="minorEastAsia"/>
                <w:sz w:val="16"/>
                <w:szCs w:val="16"/>
              </w:rPr>
              <w:br/>
              <w:t xml:space="preserve">이미지나 디스플레이가 얼마나 많은 세부 정보를 표현할 수 있는지를 나타내는 척도임. 픽셀(화소)의 수로 결정되며, </w:t>
            </w:r>
            <w:r w:rsidRPr="00527D98">
              <w:rPr>
                <w:rFonts w:asciiTheme="minorEastAsia" w:hAnsiTheme="minorEastAsia"/>
                <w:sz w:val="16"/>
                <w:szCs w:val="16"/>
              </w:rPr>
              <w:lastRenderedPageBreak/>
              <w:t xml:space="preserve">해상도가 높을수록 이미지가 더 선명하고 </w:t>
            </w:r>
            <w:proofErr w:type="spellStart"/>
            <w:r w:rsidRPr="00527D98">
              <w:rPr>
                <w:rFonts w:asciiTheme="minorEastAsia" w:hAnsiTheme="minorEastAsia"/>
                <w:sz w:val="16"/>
                <w:szCs w:val="16"/>
              </w:rPr>
              <w:t>디테일하게</w:t>
            </w:r>
            <w:proofErr w:type="spellEnd"/>
            <w:r w:rsidRPr="00527D98">
              <w:rPr>
                <w:rFonts w:asciiTheme="minorEastAsia" w:hAnsiTheme="minorEastAsia"/>
                <w:sz w:val="16"/>
                <w:szCs w:val="16"/>
              </w:rPr>
              <w:t xml:space="preserve"> 보임.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479E1F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https://www.smart-factory.kr/ids/cd/Resolution/1</w:t>
            </w:r>
          </w:p>
        </w:tc>
      </w:tr>
      <w:tr w:rsidR="00527D98" w:rsidRPr="00527D98" w14:paraId="74E39990"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AE9F2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01D922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97DF34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Area</w:t>
            </w:r>
            <w:r w:rsidRPr="00527D98">
              <w:rPr>
                <w:rFonts w:asciiTheme="minorEastAsia" w:hAnsiTheme="minorEastAsia"/>
                <w:sz w:val="16"/>
                <w:szCs w:val="16"/>
              </w:rPr>
              <w:br/>
              <w:t>면적</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FEA112D"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4.8 x 3.6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1A1E24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A71E20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size of the area that a surface occupies in two-dimensional space</w:t>
            </w:r>
            <w:r w:rsidRPr="00527D98">
              <w:rPr>
                <w:rFonts w:asciiTheme="minorEastAsia" w:hAnsiTheme="minorEastAsia"/>
                <w:sz w:val="16"/>
                <w:szCs w:val="16"/>
              </w:rPr>
              <w:br/>
              <w:t>면이 이차원의 공간을 차지하는 넓이의 크기</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DF82D0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https://www.smart-factory.kr/ids/cd/Area/1</w:t>
            </w:r>
          </w:p>
        </w:tc>
      </w:tr>
      <w:tr w:rsidR="00527D98" w:rsidRPr="00527D98" w14:paraId="4E29929E"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A87227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D424AD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33E97AA" w14:textId="5FB891D6"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Measuremen</w:t>
            </w:r>
            <w:r w:rsidR="002309D4" w:rsidRPr="00527D98">
              <w:rPr>
                <w:rFonts w:asciiTheme="minorEastAsia" w:hAnsiTheme="minorEastAsia"/>
                <w:sz w:val="16"/>
                <w:szCs w:val="16"/>
              </w:rPr>
              <w:t>tS</w:t>
            </w:r>
            <w:r w:rsidRPr="00527D98">
              <w:rPr>
                <w:rFonts w:asciiTheme="minorEastAsia" w:hAnsiTheme="minorEastAsia"/>
                <w:sz w:val="16"/>
                <w:szCs w:val="16"/>
              </w:rPr>
              <w:t>peed</w:t>
            </w:r>
            <w:proofErr w:type="spellEnd"/>
            <w:r w:rsidRPr="00527D98">
              <w:rPr>
                <w:rFonts w:asciiTheme="minorEastAsia" w:hAnsiTheme="minorEastAsia"/>
                <w:sz w:val="16"/>
                <w:szCs w:val="16"/>
              </w:rPr>
              <w:br/>
              <w:t>측정_속도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34D2202"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30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11E8AFB"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fps</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BC69A6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Actual movement speed measured via sensors.</w:t>
            </w:r>
            <w:r w:rsidRPr="00527D98">
              <w:rPr>
                <w:rFonts w:asciiTheme="minorEastAsia" w:hAnsiTheme="minorEastAsia"/>
                <w:sz w:val="16"/>
                <w:szCs w:val="16"/>
              </w:rPr>
              <w:br/>
              <w:t>센서를 통해 실제 측정된 이동 속도.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D1D0A86" w14:textId="0F10F978"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tS</w:t>
            </w:r>
            <w:r w:rsidRPr="00527D98">
              <w:rPr>
                <w:rFonts w:asciiTheme="minorEastAsia" w:hAnsiTheme="minorEastAsia"/>
                <w:sz w:val="16"/>
                <w:szCs w:val="16"/>
              </w:rPr>
              <w:t>peed/1</w:t>
            </w:r>
          </w:p>
        </w:tc>
      </w:tr>
      <w:tr w:rsidR="00527D98" w:rsidRPr="00527D98" w14:paraId="2B850269"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EA8C5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017CB3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BDCBBE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DOF</w:t>
            </w:r>
            <w:r w:rsidRPr="00527D98">
              <w:rPr>
                <w:rFonts w:asciiTheme="minorEastAsia" w:hAnsiTheme="minorEastAsia"/>
                <w:sz w:val="16"/>
                <w:szCs w:val="16"/>
              </w:rPr>
              <w:br/>
              <w:t>초점심도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E205C9D"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A8DBD84"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AAC399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Depth of focus is a term frequently used in cameras, microscopes, machine vision, inspection equipment, etc., depending on the resolution. It refers to the depth range of the area that is in focus. In other words, the range that is still clearly visible even if the position of the image sensor or film moves slightly back and forth.</w:t>
            </w:r>
            <w:r w:rsidRPr="00527D98">
              <w:rPr>
                <w:rFonts w:asciiTheme="minorEastAsia" w:hAnsiTheme="minorEastAsia"/>
                <w:sz w:val="16"/>
                <w:szCs w:val="16"/>
              </w:rPr>
              <w:br/>
              <w:t xml:space="preserve">초점심도로 해상도 별 초점거리, 카메라, 현미경, 머신 비전, 검사 장비 등에서 자주 사용되는 단어로 초점이 맞는 영역의 깊이 범위를 뜻함 즉, 이미지 센서나 필름의 위치가 앞뒤로 조금 움직이더라도 여전히 선명하게 보이는 범위, Depth </w:t>
            </w:r>
            <w:proofErr w:type="gramStart"/>
            <w:r w:rsidRPr="00527D98">
              <w:rPr>
                <w:rFonts w:asciiTheme="minorEastAsia" w:hAnsiTheme="minorEastAsia"/>
                <w:sz w:val="16"/>
                <w:szCs w:val="16"/>
              </w:rPr>
              <w:t>Of</w:t>
            </w:r>
            <w:proofErr w:type="gramEnd"/>
            <w:r w:rsidRPr="00527D98">
              <w:rPr>
                <w:rFonts w:asciiTheme="minorEastAsia" w:hAnsiTheme="minorEastAsia"/>
                <w:sz w:val="16"/>
                <w:szCs w:val="16"/>
              </w:rPr>
              <w:t xml:space="preserve"> Field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28FD2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https://www.smart-factory.kr/ids/cd/DOF/1</w:t>
            </w:r>
          </w:p>
        </w:tc>
      </w:tr>
      <w:tr w:rsidR="00527D98" w:rsidRPr="00527D98" w14:paraId="28FF01E4"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BA3AE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B738C9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E42A74"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Mirrorbracket</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샘플이미지거울</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E3DA28B"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D9198D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5A0807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mirror or device that holds the mirror in place reflects the image of the sample to be observed along a specific path during measurement or analysis. This facilitates observation by directing light to a precise location.</w:t>
            </w:r>
            <w:r w:rsidRPr="00527D98">
              <w:rPr>
                <w:rFonts w:asciiTheme="minorEastAsia" w:hAnsiTheme="minorEastAsia"/>
                <w:sz w:val="16"/>
                <w:szCs w:val="16"/>
              </w:rPr>
              <w:br/>
              <w:t xml:space="preserve">측정이나 분석 과정에서 관찰하려는 샘플(시료)의 이미지를 특정 경로로 </w:t>
            </w:r>
            <w:proofErr w:type="spellStart"/>
            <w:r w:rsidRPr="00527D98">
              <w:rPr>
                <w:rFonts w:asciiTheme="minorEastAsia" w:hAnsiTheme="minorEastAsia"/>
                <w:sz w:val="16"/>
                <w:szCs w:val="16"/>
              </w:rPr>
              <w:t>반사시켜주는</w:t>
            </w:r>
            <w:proofErr w:type="spellEnd"/>
            <w:r w:rsidRPr="00527D98">
              <w:rPr>
                <w:rFonts w:asciiTheme="minorEastAsia" w:hAnsiTheme="minorEastAsia"/>
                <w:sz w:val="16"/>
                <w:szCs w:val="16"/>
              </w:rPr>
              <w:t xml:space="preserve"> 거울 또는 이를 고정하는 장치임. 정확한 위치로 빛을 유도하여 관찰을 용이하게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96D165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https://www.smart-factory.kr/ids/cd/Mirrorbracket/1</w:t>
            </w:r>
          </w:p>
        </w:tc>
      </w:tr>
      <w:tr w:rsidR="00527D98" w:rsidRPr="00527D98" w14:paraId="4B67407A"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F84C1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58BD40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0525AA1" w14:textId="0BBD77AE"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Rotatio</w:t>
            </w:r>
            <w:r w:rsidR="002309D4" w:rsidRPr="00527D98">
              <w:rPr>
                <w:rFonts w:asciiTheme="minorEastAsia" w:hAnsiTheme="minorEastAsia"/>
                <w:sz w:val="16"/>
                <w:szCs w:val="16"/>
              </w:rPr>
              <w:t>nA</w:t>
            </w:r>
            <w:r w:rsidRPr="00527D98">
              <w:rPr>
                <w:rFonts w:asciiTheme="minorEastAsia" w:hAnsiTheme="minorEastAsia"/>
                <w:sz w:val="16"/>
                <w:szCs w:val="16"/>
              </w:rPr>
              <w:t>ngl</w:t>
            </w:r>
            <w:r w:rsidR="002309D4" w:rsidRPr="00527D98">
              <w:rPr>
                <w:rFonts w:asciiTheme="minorEastAsia" w:hAnsiTheme="minorEastAsia"/>
                <w:sz w:val="16"/>
                <w:szCs w:val="16"/>
              </w:rPr>
              <w:t>eR</w:t>
            </w:r>
            <w:r w:rsidRPr="00527D98">
              <w:rPr>
                <w:rFonts w:asciiTheme="minorEastAsia" w:hAnsiTheme="minorEastAsia"/>
                <w:sz w:val="16"/>
                <w:szCs w:val="16"/>
              </w:rPr>
              <w:t>ange</w:t>
            </w:r>
            <w:proofErr w:type="spellEnd"/>
            <w:r w:rsidRPr="00527D98">
              <w:rPr>
                <w:rFonts w:asciiTheme="minorEastAsia" w:hAnsiTheme="minorEastAsia"/>
                <w:sz w:val="16"/>
                <w:szCs w:val="16"/>
              </w:rPr>
              <w:br/>
              <w:t>회전_각도_범위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26B818A"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0 ~ 90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1558E09"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 xml:space="preserve">° </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A36BDB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Angle range at which each axis can rotate</w:t>
            </w:r>
            <w:r w:rsidRPr="00527D98">
              <w:rPr>
                <w:rFonts w:asciiTheme="minorEastAsia" w:hAnsiTheme="minorEastAsia"/>
                <w:sz w:val="16"/>
                <w:szCs w:val="16"/>
              </w:rPr>
              <w:br/>
              <w:t>각 축이 회전할 수 있는 각도 범위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1191C80" w14:textId="3B02F80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https://www.smart-factory.kr/ids/cd/Rotatio</w:t>
            </w:r>
            <w:r w:rsidR="002309D4" w:rsidRPr="00527D98">
              <w:rPr>
                <w:rFonts w:asciiTheme="minorEastAsia" w:hAnsiTheme="minorEastAsia"/>
                <w:sz w:val="16"/>
                <w:szCs w:val="16"/>
              </w:rPr>
              <w:t>nA</w:t>
            </w:r>
            <w:r w:rsidRPr="00527D98">
              <w:rPr>
                <w:rFonts w:asciiTheme="minorEastAsia" w:hAnsiTheme="minorEastAsia"/>
                <w:sz w:val="16"/>
                <w:szCs w:val="16"/>
              </w:rPr>
              <w:t>ngl</w:t>
            </w:r>
            <w:r w:rsidR="002309D4" w:rsidRPr="00527D98">
              <w:rPr>
                <w:rFonts w:asciiTheme="minorEastAsia" w:hAnsiTheme="minorEastAsia"/>
                <w:sz w:val="16"/>
                <w:szCs w:val="16"/>
              </w:rPr>
              <w:t>eR</w:t>
            </w:r>
            <w:r w:rsidRPr="00527D98">
              <w:rPr>
                <w:rFonts w:asciiTheme="minorEastAsia" w:hAnsiTheme="minorEastAsia"/>
                <w:sz w:val="16"/>
                <w:szCs w:val="16"/>
              </w:rPr>
              <w:t>ange/1</w:t>
            </w:r>
          </w:p>
        </w:tc>
      </w:tr>
      <w:tr w:rsidR="00527D98" w:rsidRPr="00527D98" w14:paraId="1427624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216A5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3F8E27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E14FA26"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Focuslaser</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레이저초점기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5CD5481"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12FA46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BC26DC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This device precisely </w:t>
            </w:r>
            <w:proofErr w:type="gramStart"/>
            <w:r w:rsidRPr="00527D98">
              <w:rPr>
                <w:rFonts w:asciiTheme="minorEastAsia" w:hAnsiTheme="minorEastAsia"/>
                <w:sz w:val="16"/>
                <w:szCs w:val="16"/>
              </w:rPr>
              <w:t>focuses</w:t>
            </w:r>
            <w:proofErr w:type="gramEnd"/>
            <w:r w:rsidRPr="00527D98">
              <w:rPr>
                <w:rFonts w:asciiTheme="minorEastAsia" w:hAnsiTheme="minorEastAsia"/>
                <w:sz w:val="16"/>
                <w:szCs w:val="16"/>
              </w:rPr>
              <w:t xml:space="preserve"> a laser beam. It serves to precisely focus laser energy on a desired point during laser processing or precision measurement.</w:t>
            </w:r>
            <w:r w:rsidRPr="00527D98">
              <w:rPr>
                <w:rFonts w:asciiTheme="minorEastAsia" w:hAnsiTheme="minorEastAsia"/>
                <w:sz w:val="16"/>
                <w:szCs w:val="16"/>
              </w:rPr>
              <w:br/>
              <w:t>레이저 빔의 초점을 정밀하게 맞추는 장치임. 레이저 가공이나 정밀 측정 시, 원하는 지점에 레이저 에너지를 정확하게 집중시키는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CF9BF2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https://www.smart-factory.kr/ids/cd/Focuslaser/1</w:t>
            </w:r>
          </w:p>
        </w:tc>
      </w:tr>
      <w:tr w:rsidR="00527D98" w:rsidRPr="00527D98" w14:paraId="544B7E17"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F15A3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lastRenderedPageBreak/>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71EBA75"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0E40979" w14:textId="0EEBB508"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mL</w:t>
            </w:r>
            <w:r w:rsidRPr="00527D98">
              <w:rPr>
                <w:rFonts w:asciiTheme="minorEastAsia" w:hAnsiTheme="minorEastAsia"/>
                <w:sz w:val="16"/>
                <w:szCs w:val="16"/>
              </w:rPr>
              <w:t>ase</w:t>
            </w:r>
            <w:r w:rsidR="002309D4" w:rsidRPr="00527D98">
              <w:rPr>
                <w:rFonts w:asciiTheme="minorEastAsia" w:hAnsiTheme="minorEastAsia"/>
                <w:sz w:val="16"/>
                <w:szCs w:val="16"/>
              </w:rPr>
              <w:t>rO</w:t>
            </w:r>
            <w:r w:rsidRPr="00527D98">
              <w:rPr>
                <w:rFonts w:asciiTheme="minorEastAsia" w:hAnsiTheme="minorEastAsia"/>
                <w:sz w:val="16"/>
                <w:szCs w:val="16"/>
              </w:rPr>
              <w:t>utput</w:t>
            </w:r>
            <w:proofErr w:type="spellEnd"/>
            <w:r w:rsidRPr="00527D98">
              <w:rPr>
                <w:rFonts w:asciiTheme="minorEastAsia" w:hAnsiTheme="minorEastAsia"/>
                <w:sz w:val="16"/>
                <w:szCs w:val="16"/>
              </w:rPr>
              <w:br/>
              <w:t>최대_레이저_출력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74C412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36D0323" w14:textId="77777777" w:rsidR="00527D98" w:rsidRPr="00527D98" w:rsidRDefault="00527D98" w:rsidP="00EB3B16">
            <w:pPr>
              <w:widowControl/>
              <w:jc w:val="center"/>
              <w:rPr>
                <w:rFonts w:asciiTheme="minorEastAsia" w:hAnsiTheme="minorEastAsia"/>
                <w:sz w:val="16"/>
                <w:szCs w:val="16"/>
              </w:rPr>
            </w:pPr>
            <w:proofErr w:type="spellStart"/>
            <w:r w:rsidRPr="00527D98">
              <w:rPr>
                <w:rFonts w:asciiTheme="minorEastAsia" w:hAnsiTheme="minorEastAsia"/>
                <w:sz w:val="16"/>
                <w:szCs w:val="16"/>
              </w:rPr>
              <w:t>mW</w:t>
            </w:r>
            <w:proofErr w:type="spellEnd"/>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81E1A8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Maximum output the laser oscillator can generate.</w:t>
            </w:r>
            <w:r w:rsidRPr="00527D98">
              <w:rPr>
                <w:rFonts w:asciiTheme="minorEastAsia" w:hAnsiTheme="minorEastAsia"/>
                <w:sz w:val="16"/>
                <w:szCs w:val="16"/>
              </w:rPr>
              <w:br/>
              <w:t xml:space="preserve">레이저 </w:t>
            </w:r>
            <w:proofErr w:type="spellStart"/>
            <w:r w:rsidRPr="00527D98">
              <w:rPr>
                <w:rFonts w:asciiTheme="minorEastAsia" w:hAnsiTheme="minorEastAsia"/>
                <w:sz w:val="16"/>
                <w:szCs w:val="16"/>
              </w:rPr>
              <w:t>발진기가</w:t>
            </w:r>
            <w:proofErr w:type="spellEnd"/>
            <w:r w:rsidRPr="00527D98">
              <w:rPr>
                <w:rFonts w:asciiTheme="minorEastAsia" w:hAnsiTheme="minorEastAsia"/>
                <w:sz w:val="16"/>
                <w:szCs w:val="16"/>
              </w:rPr>
              <w:t xml:space="preserve"> 낼 수 있는 최대 출력</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5EB709A" w14:textId="03FE4EF1"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mL</w:t>
            </w:r>
            <w:r w:rsidRPr="00527D98">
              <w:rPr>
                <w:rFonts w:asciiTheme="minorEastAsia" w:hAnsiTheme="minorEastAsia"/>
                <w:sz w:val="16"/>
                <w:szCs w:val="16"/>
              </w:rPr>
              <w:t>ase</w:t>
            </w:r>
            <w:r w:rsidR="002309D4" w:rsidRPr="00527D98">
              <w:rPr>
                <w:rFonts w:asciiTheme="minorEastAsia" w:hAnsiTheme="minorEastAsia"/>
                <w:sz w:val="16"/>
                <w:szCs w:val="16"/>
              </w:rPr>
              <w:t>rO</w:t>
            </w:r>
            <w:r w:rsidRPr="00527D98">
              <w:rPr>
                <w:rFonts w:asciiTheme="minorEastAsia" w:hAnsiTheme="minorEastAsia"/>
                <w:sz w:val="16"/>
                <w:szCs w:val="16"/>
              </w:rPr>
              <w:t>utput/1</w:t>
            </w:r>
          </w:p>
        </w:tc>
      </w:tr>
      <w:tr w:rsidR="00527D98" w:rsidRPr="00527D98" w14:paraId="3FE8692B"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F31106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4EDCF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47ED2E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Precision</w:t>
            </w:r>
            <w:r w:rsidRPr="00527D98">
              <w:rPr>
                <w:rFonts w:asciiTheme="minorEastAsia" w:hAnsiTheme="minorEastAsia"/>
                <w:sz w:val="16"/>
                <w:szCs w:val="16"/>
              </w:rPr>
              <w:br/>
              <w:t>정밀도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06DE173"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26EEA7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424DFF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measure of how close a measurement or process is to the actual value</w:t>
            </w:r>
            <w:r w:rsidRPr="00527D98">
              <w:rPr>
                <w:rFonts w:asciiTheme="minorEastAsia" w:hAnsiTheme="minorEastAsia"/>
                <w:sz w:val="16"/>
                <w:szCs w:val="16"/>
              </w:rPr>
              <w:br/>
              <w:t xml:space="preserve">측정값이나 공정이 </w:t>
            </w:r>
            <w:proofErr w:type="spellStart"/>
            <w:r w:rsidRPr="00527D98">
              <w:rPr>
                <w:rFonts w:asciiTheme="minorEastAsia" w:hAnsiTheme="minorEastAsia"/>
                <w:sz w:val="16"/>
                <w:szCs w:val="16"/>
              </w:rPr>
              <w:t>실제값에</w:t>
            </w:r>
            <w:proofErr w:type="spellEnd"/>
            <w:r w:rsidRPr="00527D98">
              <w:rPr>
                <w:rFonts w:asciiTheme="minorEastAsia" w:hAnsiTheme="minorEastAsia"/>
                <w:sz w:val="16"/>
                <w:szCs w:val="16"/>
              </w:rPr>
              <w:t xml:space="preserve"> 얼마나 근접한지를 나타내는 척도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5B01A2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https://www.smart-factory.kr/ids/cd/Precision/1</w:t>
            </w:r>
          </w:p>
        </w:tc>
      </w:tr>
      <w:tr w:rsidR="00527D98" w:rsidRPr="00527D98" w14:paraId="170DA115"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175B0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50C158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BA2AACC" w14:textId="440FD7C5"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7F03EA"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5C5FD81"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79AFB0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F9C3798" w14:textId="12812A8A"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527D98" w:rsidRPr="00527D98" w14:paraId="553ED97D"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E9547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259DE54"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CB2FD7B" w14:textId="2B222B76"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w:t>
            </w:r>
            <w:proofErr w:type="spellEnd"/>
            <w:r w:rsidRPr="00527D98">
              <w:rPr>
                <w:rFonts w:asciiTheme="minorEastAsia" w:hAnsiTheme="minorEastAsia"/>
                <w:sz w:val="16"/>
                <w:szCs w:val="16"/>
              </w:rPr>
              <w:br/>
              <w:t>샘플_제어_모듈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9B3292C"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93F31C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8653E4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This module moves and changes direction quickly and precisely for measurement research to find pieces by fluidizing high-precision polymers with X-axis and Y-axis servo motors.</w:t>
            </w:r>
            <w:r w:rsidRPr="00527D98">
              <w:rPr>
                <w:rFonts w:asciiTheme="minorEastAsia" w:hAnsiTheme="minorEastAsia"/>
                <w:sz w:val="16"/>
                <w:szCs w:val="16"/>
              </w:rPr>
              <w:br/>
            </w:r>
            <w:r w:rsidRPr="00527D98">
              <w:rPr>
                <w:rFonts w:asciiTheme="minorEastAsia" w:hAnsiTheme="minorEastAsia"/>
                <w:sz w:val="16"/>
                <w:szCs w:val="16"/>
              </w:rPr>
              <w:br/>
              <w:t xml:space="preserve">X축, Y축 </w:t>
            </w:r>
            <w:proofErr w:type="spellStart"/>
            <w:r w:rsidRPr="00527D98">
              <w:rPr>
                <w:rFonts w:asciiTheme="minorEastAsia" w:hAnsiTheme="minorEastAsia"/>
                <w:sz w:val="16"/>
                <w:szCs w:val="16"/>
              </w:rPr>
              <w:t>서보모터와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고정밀</w:t>
            </w:r>
            <w:proofErr w:type="spellEnd"/>
            <w:r w:rsidRPr="00527D98">
              <w:rPr>
                <w:rFonts w:asciiTheme="minorEastAsia" w:hAnsiTheme="minorEastAsia"/>
                <w:sz w:val="16"/>
                <w:szCs w:val="16"/>
              </w:rPr>
              <w:t xml:space="preserve"> 스테이지를 활용하여, 시료를 지정된 측정 좌표로 신속하고 정밀하게 이동 및 정렬시키는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F12F49C" w14:textId="7B30FB5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odule/1</w:t>
            </w:r>
          </w:p>
        </w:tc>
      </w:tr>
      <w:tr w:rsidR="00527D98" w:rsidRPr="00527D98" w14:paraId="6E8E23D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2A81E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C7420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B3DEE93" w14:textId="7777777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Samplestage</w:t>
            </w:r>
            <w:proofErr w:type="spellEnd"/>
            <w:r w:rsidRPr="00527D98">
              <w:rPr>
                <w:rFonts w:asciiTheme="minorEastAsia" w:hAnsiTheme="minorEastAsia"/>
                <w:sz w:val="16"/>
                <w:szCs w:val="16"/>
              </w:rPr>
              <w:br/>
              <w:t>샘플스테이지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1F64EED"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13EA58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B61E8B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stand for placing and securing a sample to be analyzed during microscopic observation or precision measurement. It may also include functions for moving the sample to a precise location or adjusting its angle.</w:t>
            </w:r>
            <w:r w:rsidRPr="00527D98">
              <w:rPr>
                <w:rFonts w:asciiTheme="minorEastAsia" w:hAnsiTheme="minorEastAsia"/>
                <w:sz w:val="16"/>
                <w:szCs w:val="16"/>
              </w:rPr>
              <w:br/>
              <w:t>현미경 관찰이나 정밀 측정 시 분석하려는 샘플(시료)을 올려놓고 고정하는 받침대임. 샘플을 정확한 위치로 이동시키거나 각도를 조절하는 기능이 포함되기도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628994E"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https://www.smart-factory.kr/ids/cd/Samplestage/1</w:t>
            </w:r>
          </w:p>
        </w:tc>
      </w:tr>
      <w:tr w:rsidR="00527D98" w:rsidRPr="00527D98" w14:paraId="0FDEFF32"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010B0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0FE56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1E16C0D" w14:textId="60C53CC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X축_이동_거리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FFB0650"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C2E11D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E702D3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X-axis direction.</w:t>
            </w:r>
            <w:r w:rsidRPr="00527D98">
              <w:rPr>
                <w:rFonts w:asciiTheme="minorEastAsia" w:hAnsiTheme="minorEastAsia"/>
                <w:sz w:val="16"/>
                <w:szCs w:val="16"/>
              </w:rPr>
              <w:br/>
              <w:t>테이블이 X축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0838054" w14:textId="31963C4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527D98" w:rsidRPr="00527D98" w14:paraId="38EFB49B"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F0CB1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lastRenderedPageBreak/>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AD59A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D560D9A" w14:textId="180BCA49"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Y축_이동_거리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95498ED"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D7B769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4825FE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Y-axis direction, used for machining position control and wear analysis.</w:t>
            </w:r>
            <w:r w:rsidRPr="00527D98">
              <w:rPr>
                <w:rFonts w:asciiTheme="minorEastAsia" w:hAnsiTheme="minorEastAsia"/>
                <w:sz w:val="16"/>
                <w:szCs w:val="16"/>
              </w:rPr>
              <w:br/>
              <w:t>테이블이 Y축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8A69004" w14:textId="1968A141"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527D98" w:rsidRPr="00527D98" w14:paraId="5C8EF9B8"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F07F44"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B4F2F31"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7D23C53" w14:textId="1CEF39DE"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Mode</w:t>
            </w:r>
            <w:r w:rsidR="002309D4" w:rsidRPr="00527D98">
              <w:rPr>
                <w:rFonts w:asciiTheme="minorEastAsia" w:hAnsiTheme="minorEastAsia"/>
                <w:sz w:val="16"/>
                <w:szCs w:val="16"/>
              </w:rPr>
              <w:t>lI</w:t>
            </w:r>
            <w:r w:rsidRPr="00527D98">
              <w:rPr>
                <w:rFonts w:asciiTheme="minorEastAsia" w:hAnsiTheme="minorEastAsia"/>
                <w:sz w:val="16"/>
                <w:szCs w:val="16"/>
              </w:rPr>
              <w:t>nterna</w:t>
            </w:r>
            <w:r w:rsidR="002309D4" w:rsidRPr="00527D98">
              <w:rPr>
                <w:rFonts w:asciiTheme="minorEastAsia" w:hAnsiTheme="minorEastAsia"/>
                <w:sz w:val="16"/>
                <w:szCs w:val="16"/>
              </w:rPr>
              <w:t>lA</w:t>
            </w:r>
            <w:r w:rsidRPr="00527D98">
              <w:rPr>
                <w:rFonts w:asciiTheme="minorEastAsia" w:hAnsiTheme="minorEastAsia"/>
                <w:sz w:val="16"/>
                <w:szCs w:val="16"/>
              </w:rPr>
              <w:t>pplicatio</w:t>
            </w:r>
            <w:r w:rsidR="002309D4" w:rsidRPr="00527D98">
              <w:rPr>
                <w:rFonts w:asciiTheme="minorEastAsia" w:hAnsiTheme="minorEastAsia"/>
                <w:sz w:val="16"/>
                <w:szCs w:val="16"/>
              </w:rPr>
              <w:t>nU</w:t>
            </w:r>
            <w:r w:rsidRPr="00527D98">
              <w:rPr>
                <w:rFonts w:asciiTheme="minorEastAsia" w:hAnsiTheme="minorEastAsia"/>
                <w:sz w:val="16"/>
                <w:szCs w:val="16"/>
              </w:rPr>
              <w:t>nit</w:t>
            </w:r>
            <w:proofErr w:type="spellEnd"/>
            <w:r w:rsidRPr="00527D98">
              <w:rPr>
                <w:rFonts w:asciiTheme="minorEastAsia" w:hAnsiTheme="minorEastAsia"/>
                <w:sz w:val="16"/>
                <w:szCs w:val="16"/>
              </w:rPr>
              <w:br/>
              <w:t>모델_내부_적용_단위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761079C" w14:textId="77777777" w:rsidR="00527D98" w:rsidRPr="00527D98" w:rsidRDefault="00527D98" w:rsidP="00EB3B1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06D9BC8"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7FDEC4D"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527D98">
              <w:rPr>
                <w:rFonts w:asciiTheme="minorEastAsia" w:hAnsiTheme="minorEastAsia"/>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35EF2A2" w14:textId="4845A9B6"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https://www.smart-factory.kr/ids/cd/Mode</w:t>
            </w:r>
            <w:r w:rsidR="002309D4" w:rsidRPr="00527D98">
              <w:rPr>
                <w:rFonts w:asciiTheme="minorEastAsia" w:hAnsiTheme="minorEastAsia"/>
                <w:sz w:val="16"/>
                <w:szCs w:val="16"/>
              </w:rPr>
              <w:t>lI</w:t>
            </w:r>
            <w:r w:rsidRPr="00527D98">
              <w:rPr>
                <w:rFonts w:asciiTheme="minorEastAsia" w:hAnsiTheme="minorEastAsia"/>
                <w:sz w:val="16"/>
                <w:szCs w:val="16"/>
              </w:rPr>
              <w:t>nterna</w:t>
            </w:r>
            <w:r w:rsidR="002309D4" w:rsidRPr="00527D98">
              <w:rPr>
                <w:rFonts w:asciiTheme="minorEastAsia" w:hAnsiTheme="minorEastAsia"/>
                <w:sz w:val="16"/>
                <w:szCs w:val="16"/>
              </w:rPr>
              <w:t>lA</w:t>
            </w:r>
            <w:r w:rsidRPr="00527D98">
              <w:rPr>
                <w:rFonts w:asciiTheme="minorEastAsia" w:hAnsiTheme="minorEastAsia"/>
                <w:sz w:val="16"/>
                <w:szCs w:val="16"/>
              </w:rPr>
              <w:t>pplicatio</w:t>
            </w:r>
            <w:r w:rsidR="002309D4" w:rsidRPr="00527D98">
              <w:rPr>
                <w:rFonts w:asciiTheme="minorEastAsia" w:hAnsiTheme="minorEastAsia"/>
                <w:sz w:val="16"/>
                <w:szCs w:val="16"/>
              </w:rPr>
              <w:t>nU</w:t>
            </w:r>
            <w:r w:rsidRPr="00527D98">
              <w:rPr>
                <w:rFonts w:asciiTheme="minorEastAsia" w:hAnsiTheme="minorEastAsia"/>
                <w:sz w:val="16"/>
                <w:szCs w:val="16"/>
              </w:rPr>
              <w:t>nit/1</w:t>
            </w:r>
          </w:p>
        </w:tc>
      </w:tr>
      <w:tr w:rsidR="00527D98" w:rsidRPr="00527D98" w14:paraId="23CD556C"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0EE74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ACAEE9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62F5358" w14:textId="662D2C69"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Temperatur</w:t>
            </w:r>
            <w:r w:rsidR="002309D4" w:rsidRPr="00527D98">
              <w:rPr>
                <w:rFonts w:asciiTheme="minorEastAsia" w:hAnsiTheme="minorEastAsia"/>
                <w:sz w:val="16"/>
                <w:szCs w:val="16"/>
              </w:rPr>
              <w:t>eU</w:t>
            </w:r>
            <w:r w:rsidRPr="00527D98">
              <w:rPr>
                <w:rFonts w:asciiTheme="minorEastAsia" w:hAnsiTheme="minorEastAsia"/>
                <w:sz w:val="16"/>
                <w:szCs w:val="16"/>
              </w:rPr>
              <w:t>nit</w:t>
            </w:r>
            <w:proofErr w:type="spellEnd"/>
            <w:r w:rsidRPr="00527D98">
              <w:rPr>
                <w:rFonts w:asciiTheme="minorEastAsia" w:hAnsiTheme="minorEastAsia"/>
                <w:sz w:val="16"/>
                <w:szCs w:val="16"/>
              </w:rPr>
              <w:br/>
              <w:t>온도_단위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09D3DFE"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B60301C"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4227F5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unit for measuring temperature (e.g., ℃(Celsius), ℉(Fahrenheit), K(Kelvin)).</w:t>
            </w:r>
            <w:r w:rsidRPr="00527D98">
              <w:rPr>
                <w:rFonts w:asciiTheme="minorEastAsia" w:hAnsiTheme="minorEastAsia"/>
                <w:sz w:val="16"/>
                <w:szCs w:val="16"/>
              </w:rPr>
              <w:br/>
              <w:t>온도를 측정하는 단위 (예: ℃(섭씨), ℉(화씨), K(절대온도)).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A7ACB13" w14:textId="54B1072A"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https://www.smart-factory.kr/ids/cd/Temperatur</w:t>
            </w:r>
            <w:r w:rsidR="002309D4" w:rsidRPr="00527D98">
              <w:rPr>
                <w:rFonts w:asciiTheme="minorEastAsia" w:hAnsiTheme="minorEastAsia"/>
                <w:sz w:val="16"/>
                <w:szCs w:val="16"/>
              </w:rPr>
              <w:t>eU</w:t>
            </w:r>
            <w:r w:rsidRPr="00527D98">
              <w:rPr>
                <w:rFonts w:asciiTheme="minorEastAsia" w:hAnsiTheme="minorEastAsia"/>
                <w:sz w:val="16"/>
                <w:szCs w:val="16"/>
              </w:rPr>
              <w:t>nit/1</w:t>
            </w:r>
          </w:p>
        </w:tc>
      </w:tr>
      <w:tr w:rsidR="00527D98" w:rsidRPr="00527D98" w14:paraId="5E1A4D5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52C895"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DE5C66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2F877AA" w14:textId="4C40C930"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Humidit</w:t>
            </w:r>
            <w:r w:rsidR="002309D4" w:rsidRPr="00527D98">
              <w:rPr>
                <w:rFonts w:asciiTheme="minorEastAsia" w:hAnsiTheme="minorEastAsia"/>
                <w:sz w:val="16"/>
                <w:szCs w:val="16"/>
              </w:rPr>
              <w:t>yU</w:t>
            </w:r>
            <w:r w:rsidRPr="00527D98">
              <w:rPr>
                <w:rFonts w:asciiTheme="minorEastAsia" w:hAnsiTheme="minorEastAsia"/>
                <w:sz w:val="16"/>
                <w:szCs w:val="16"/>
              </w:rPr>
              <w:t>nit</w:t>
            </w:r>
            <w:r w:rsidRPr="00527D98">
              <w:rPr>
                <w:rFonts w:asciiTheme="minorEastAsia" w:hAnsiTheme="minorEastAsia"/>
                <w:sz w:val="16"/>
                <w:szCs w:val="16"/>
              </w:rPr>
              <w:br/>
              <w:t>습도_단위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1139B56"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83AFF46"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A5FC96A"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A unit representing the amount of water vapor in the air. Relative humidity is expressed in %RH, while absolute humidity may use g/m³.</w:t>
            </w:r>
            <w:r w:rsidRPr="00527D98">
              <w:rPr>
                <w:rFonts w:asciiTheme="minorEastAsia" w:hAnsiTheme="minorEastAsia"/>
                <w:sz w:val="16"/>
                <w:szCs w:val="16"/>
              </w:rPr>
              <w:br/>
              <w:t>공기 중의 수증기 양을 나타내는 단위. 상대 습도는 %RH, 절대 습도는 g/m³ 등을 사용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7BECF0F" w14:textId="52AE1AA5"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https://www.smart-factory.kr/ids/cd/Humidit</w:t>
            </w:r>
            <w:r w:rsidR="002309D4" w:rsidRPr="00527D98">
              <w:rPr>
                <w:rFonts w:asciiTheme="minorEastAsia" w:hAnsiTheme="minorEastAsia"/>
                <w:sz w:val="16"/>
                <w:szCs w:val="16"/>
              </w:rPr>
              <w:t>yU</w:t>
            </w:r>
            <w:r w:rsidRPr="00527D98">
              <w:rPr>
                <w:rFonts w:asciiTheme="minorEastAsia" w:hAnsiTheme="minorEastAsia"/>
                <w:sz w:val="16"/>
                <w:szCs w:val="16"/>
              </w:rPr>
              <w:t>nit/1</w:t>
            </w:r>
          </w:p>
        </w:tc>
      </w:tr>
      <w:tr w:rsidR="00527D98" w:rsidRPr="00527D98" w14:paraId="1DC1C02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215C2BF"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7DCDF7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F74EBE2" w14:textId="1C8B3364"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Tim</w:t>
            </w:r>
            <w:r w:rsidR="002309D4" w:rsidRPr="00527D98">
              <w:rPr>
                <w:rFonts w:asciiTheme="minorEastAsia" w:hAnsiTheme="minorEastAsia"/>
                <w:sz w:val="16"/>
                <w:szCs w:val="16"/>
              </w:rPr>
              <w:t>eU</w:t>
            </w:r>
            <w:r w:rsidRPr="00527D98">
              <w:rPr>
                <w:rFonts w:asciiTheme="minorEastAsia" w:hAnsiTheme="minorEastAsia"/>
                <w:sz w:val="16"/>
                <w:szCs w:val="16"/>
              </w:rPr>
              <w:t>nit</w:t>
            </w:r>
            <w:proofErr w:type="spellEnd"/>
            <w:r w:rsidRPr="00527D98">
              <w:rPr>
                <w:rFonts w:asciiTheme="minorEastAsia" w:hAnsiTheme="minorEastAsia"/>
                <w:sz w:val="16"/>
                <w:szCs w:val="16"/>
              </w:rPr>
              <w:br/>
              <w:t>시간_단위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38A2448"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59E9633"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FF51DA3"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standard unit used when measuring or indicating time (sec, min, hour, etc.)</w:t>
            </w:r>
            <w:r w:rsidRPr="00527D98">
              <w:rPr>
                <w:rFonts w:asciiTheme="minorEastAsia" w:hAnsiTheme="minorEastAsia"/>
                <w:sz w:val="16"/>
                <w:szCs w:val="16"/>
              </w:rPr>
              <w:br/>
              <w:t>시간을 측정하거나 표기할 때 사용하는 기준 단위 (sec, min, hour 등)</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97EBA66" w14:textId="0851EF21"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https://www.smart-factory.kr/ids/cd/Tim</w:t>
            </w:r>
            <w:r w:rsidR="002309D4" w:rsidRPr="00527D98">
              <w:rPr>
                <w:rFonts w:asciiTheme="minorEastAsia" w:hAnsiTheme="minorEastAsia"/>
                <w:sz w:val="16"/>
                <w:szCs w:val="16"/>
              </w:rPr>
              <w:t>eU</w:t>
            </w:r>
            <w:r w:rsidRPr="00527D98">
              <w:rPr>
                <w:rFonts w:asciiTheme="minorEastAsia" w:hAnsiTheme="minorEastAsia"/>
                <w:sz w:val="16"/>
                <w:szCs w:val="16"/>
              </w:rPr>
              <w:t>nit/1</w:t>
            </w:r>
          </w:p>
        </w:tc>
      </w:tr>
      <w:tr w:rsidR="00527D98" w:rsidRPr="00527D98" w14:paraId="7A8A661D"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CF4B377"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295B146"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3BEAA7E" w14:textId="12F7B937"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Curren</w:t>
            </w:r>
            <w:r w:rsidR="002309D4" w:rsidRPr="00527D98">
              <w:rPr>
                <w:rFonts w:asciiTheme="minorEastAsia" w:hAnsiTheme="minorEastAsia"/>
                <w:sz w:val="16"/>
                <w:szCs w:val="16"/>
              </w:rPr>
              <w:t>tU</w:t>
            </w:r>
            <w:r w:rsidRPr="00527D98">
              <w:rPr>
                <w:rFonts w:asciiTheme="minorEastAsia" w:hAnsiTheme="minorEastAsia"/>
                <w:sz w:val="16"/>
                <w:szCs w:val="16"/>
              </w:rPr>
              <w:t>nit</w:t>
            </w:r>
            <w:proofErr w:type="spellEnd"/>
            <w:r w:rsidRPr="00527D98">
              <w:rPr>
                <w:rFonts w:asciiTheme="minorEastAsia" w:hAnsiTheme="minorEastAsia"/>
                <w:sz w:val="16"/>
                <w:szCs w:val="16"/>
              </w:rPr>
              <w:br/>
              <w:t>전류_단위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49F5201"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19CCF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BD959C8"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unit of measurement for the magnitude of electric current. The standard unit is Ampere (A).</w:t>
            </w:r>
            <w:r w:rsidRPr="00527D98">
              <w:rPr>
                <w:rFonts w:asciiTheme="minorEastAsia" w:hAnsiTheme="minorEastAsia"/>
                <w:sz w:val="16"/>
                <w:szCs w:val="16"/>
              </w:rPr>
              <w:br/>
              <w:t>전류의 세기를 측정하는 단위. 대표 단위는 암페어(A)임.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C5601A8" w14:textId="68DD2DA8"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https://www.smart-factory.kr/ids/cd/Curren</w:t>
            </w:r>
            <w:r w:rsidR="002309D4" w:rsidRPr="00527D98">
              <w:rPr>
                <w:rFonts w:asciiTheme="minorEastAsia" w:hAnsiTheme="minorEastAsia"/>
                <w:sz w:val="16"/>
                <w:szCs w:val="16"/>
              </w:rPr>
              <w:t>tU</w:t>
            </w:r>
            <w:r w:rsidRPr="00527D98">
              <w:rPr>
                <w:rFonts w:asciiTheme="minorEastAsia" w:hAnsiTheme="minorEastAsia"/>
                <w:sz w:val="16"/>
                <w:szCs w:val="16"/>
              </w:rPr>
              <w:t>nit/1</w:t>
            </w:r>
          </w:p>
        </w:tc>
      </w:tr>
      <w:tr w:rsidR="00527D98" w:rsidRPr="00527D98" w14:paraId="67517596"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7C6FCE"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2DA02B0"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0A5CD0B" w14:textId="28DEB372"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Voltag</w:t>
            </w:r>
            <w:r w:rsidR="002309D4" w:rsidRPr="00527D98">
              <w:rPr>
                <w:rFonts w:asciiTheme="minorEastAsia" w:hAnsiTheme="minorEastAsia"/>
                <w:sz w:val="16"/>
                <w:szCs w:val="16"/>
              </w:rPr>
              <w:t>eU</w:t>
            </w:r>
            <w:r w:rsidRPr="00527D98">
              <w:rPr>
                <w:rFonts w:asciiTheme="minorEastAsia" w:hAnsiTheme="minorEastAsia"/>
                <w:sz w:val="16"/>
                <w:szCs w:val="16"/>
              </w:rPr>
              <w:t>nit</w:t>
            </w:r>
            <w:proofErr w:type="spellEnd"/>
            <w:r w:rsidRPr="00527D98">
              <w:rPr>
                <w:rFonts w:asciiTheme="minorEastAsia" w:hAnsiTheme="minorEastAsia"/>
                <w:sz w:val="16"/>
                <w:szCs w:val="16"/>
              </w:rPr>
              <w:br/>
              <w:t>전압_단위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B7CDD3"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D601CA4"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B37BC7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The unit used to indicate the magnitude of voltage is volts (V). Units such as kilovolts (kV) or millivolts (mV) are also </w:t>
            </w:r>
            <w:r w:rsidRPr="00527D98">
              <w:rPr>
                <w:rFonts w:asciiTheme="minorEastAsia" w:hAnsiTheme="minorEastAsia"/>
                <w:sz w:val="16"/>
                <w:szCs w:val="16"/>
              </w:rPr>
              <w:lastRenderedPageBreak/>
              <w:t>used as needed.</w:t>
            </w:r>
            <w:r w:rsidRPr="00527D98">
              <w:rPr>
                <w:rFonts w:asciiTheme="minorEastAsia" w:hAnsiTheme="minorEastAsia"/>
                <w:sz w:val="16"/>
                <w:szCs w:val="16"/>
              </w:rPr>
              <w:br/>
              <w:t>전압의 크기를 나타내는 단위로, 볼트(V)를 사용함. 필요에 따라 킬로볼트(kV)나 밀리볼트(mV) 같은 단위를 사용하기도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446B318" w14:textId="29BD7674"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https://www.smart-factory.kr/ids/cd/Voltag</w:t>
            </w:r>
            <w:r w:rsidR="002309D4" w:rsidRPr="00527D98">
              <w:rPr>
                <w:rFonts w:asciiTheme="minorEastAsia" w:hAnsiTheme="minorEastAsia"/>
                <w:sz w:val="16"/>
                <w:szCs w:val="16"/>
              </w:rPr>
              <w:t>eU</w:t>
            </w:r>
            <w:r w:rsidRPr="00527D98">
              <w:rPr>
                <w:rFonts w:asciiTheme="minorEastAsia" w:hAnsiTheme="minorEastAsia"/>
                <w:sz w:val="16"/>
                <w:szCs w:val="16"/>
              </w:rPr>
              <w:t>nit/1</w:t>
            </w:r>
          </w:p>
        </w:tc>
      </w:tr>
      <w:tr w:rsidR="00527D98" w:rsidRPr="00527D98" w14:paraId="2F544C1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18DB7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3A8A4F2"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7CCB8A6" w14:textId="3EA81236"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Pressur</w:t>
            </w:r>
            <w:r w:rsidR="002309D4" w:rsidRPr="00527D98">
              <w:rPr>
                <w:rFonts w:asciiTheme="minorEastAsia" w:hAnsiTheme="minorEastAsia"/>
                <w:sz w:val="16"/>
                <w:szCs w:val="16"/>
              </w:rPr>
              <w:t>eU</w:t>
            </w:r>
            <w:r w:rsidRPr="00527D98">
              <w:rPr>
                <w:rFonts w:asciiTheme="minorEastAsia" w:hAnsiTheme="minorEastAsia"/>
                <w:sz w:val="16"/>
                <w:szCs w:val="16"/>
              </w:rPr>
              <w:t>nit</w:t>
            </w:r>
            <w:proofErr w:type="spellEnd"/>
            <w:r w:rsidRPr="00527D98">
              <w:rPr>
                <w:rFonts w:asciiTheme="minorEastAsia" w:hAnsiTheme="minorEastAsia"/>
                <w:sz w:val="16"/>
                <w:szCs w:val="16"/>
              </w:rPr>
              <w:br/>
              <w:t>압력_단위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3D47EE3"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kWh</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A14A85A"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bar</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58B4F0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A unit representing the amount of force applied per unit area (e.g., Pa, bar, psi, </w:t>
            </w:r>
            <w:proofErr w:type="spellStart"/>
            <w:r w:rsidRPr="00527D98">
              <w:rPr>
                <w:rFonts w:asciiTheme="minorEastAsia" w:hAnsiTheme="minorEastAsia"/>
                <w:sz w:val="16"/>
                <w:szCs w:val="16"/>
              </w:rPr>
              <w:t>kgf</w:t>
            </w:r>
            <w:proofErr w:type="spellEnd"/>
            <w:r w:rsidRPr="00527D98">
              <w:rPr>
                <w:rFonts w:asciiTheme="minorEastAsia" w:hAnsiTheme="minorEastAsia"/>
                <w:sz w:val="16"/>
                <w:szCs w:val="16"/>
              </w:rPr>
              <w:t>/cm²).</w:t>
            </w:r>
            <w:r w:rsidRPr="00527D98">
              <w:rPr>
                <w:rFonts w:asciiTheme="minorEastAsia" w:hAnsiTheme="minorEastAsia"/>
                <w:sz w:val="16"/>
                <w:szCs w:val="16"/>
              </w:rPr>
              <w:br/>
              <w:t xml:space="preserve">단위 면적당 가해지는 힘의 크기를 나타내는 단위 (예: Pa, bar, psi, </w:t>
            </w:r>
            <w:proofErr w:type="spellStart"/>
            <w:r w:rsidRPr="00527D98">
              <w:rPr>
                <w:rFonts w:asciiTheme="minorEastAsia" w:hAnsiTheme="minorEastAsia"/>
                <w:sz w:val="16"/>
                <w:szCs w:val="16"/>
              </w:rPr>
              <w:t>kgf</w:t>
            </w:r>
            <w:proofErr w:type="spellEnd"/>
            <w:r w:rsidRPr="00527D98">
              <w:rPr>
                <w:rFonts w:asciiTheme="minorEastAsia" w:hAnsiTheme="minorEastAsia"/>
                <w:sz w:val="16"/>
                <w:szCs w:val="16"/>
              </w:rPr>
              <w:t>/cm²).</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C637A37" w14:textId="5555FEDB"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https://www.smart-factory.kr/ids/cd/Pressur</w:t>
            </w:r>
            <w:r w:rsidR="002309D4" w:rsidRPr="00527D98">
              <w:rPr>
                <w:rFonts w:asciiTheme="minorEastAsia" w:hAnsiTheme="minorEastAsia"/>
                <w:sz w:val="16"/>
                <w:szCs w:val="16"/>
              </w:rPr>
              <w:t>eU</w:t>
            </w:r>
            <w:r w:rsidRPr="00527D98">
              <w:rPr>
                <w:rFonts w:asciiTheme="minorEastAsia" w:hAnsiTheme="minorEastAsia"/>
                <w:sz w:val="16"/>
                <w:szCs w:val="16"/>
              </w:rPr>
              <w:t>nit/1</w:t>
            </w:r>
          </w:p>
        </w:tc>
      </w:tr>
      <w:tr w:rsidR="00527D98" w:rsidRPr="00527D98" w14:paraId="5B5C23C1"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F7424D"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BB77629"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83CFC35" w14:textId="1B68189D"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Spee</w:t>
            </w:r>
            <w:r w:rsidR="002309D4" w:rsidRPr="00527D98">
              <w:rPr>
                <w:rFonts w:asciiTheme="minorEastAsia" w:hAnsiTheme="minorEastAsia"/>
                <w:sz w:val="16"/>
                <w:szCs w:val="16"/>
              </w:rPr>
              <w:t>dU</w:t>
            </w:r>
            <w:r w:rsidRPr="00527D98">
              <w:rPr>
                <w:rFonts w:asciiTheme="minorEastAsia" w:hAnsiTheme="minorEastAsia"/>
                <w:sz w:val="16"/>
                <w:szCs w:val="16"/>
              </w:rPr>
              <w:t>nit</w:t>
            </w:r>
            <w:proofErr w:type="spellEnd"/>
            <w:r w:rsidRPr="00527D98">
              <w:rPr>
                <w:rFonts w:asciiTheme="minorEastAsia" w:hAnsiTheme="minorEastAsia"/>
                <w:sz w:val="16"/>
                <w:szCs w:val="16"/>
              </w:rPr>
              <w:br/>
              <w:t>속도_단위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6A433A7"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1200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45E629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rpm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3F8006F"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The unit group </w:t>
            </w:r>
            <w:proofErr w:type="gramStart"/>
            <w:r w:rsidRPr="00527D98">
              <w:rPr>
                <w:rFonts w:asciiTheme="minorEastAsia" w:hAnsiTheme="minorEastAsia"/>
                <w:sz w:val="16"/>
                <w:szCs w:val="16"/>
              </w:rPr>
              <w:t>used to measure</w:t>
            </w:r>
            <w:proofErr w:type="gramEnd"/>
            <w:r w:rsidRPr="00527D98">
              <w:rPr>
                <w:rFonts w:asciiTheme="minorEastAsia" w:hAnsiTheme="minorEastAsia"/>
                <w:sz w:val="16"/>
                <w:szCs w:val="16"/>
              </w:rPr>
              <w:t xml:space="preserve"> velocity. The representative unit is meters per second (m/s), and users may choose other units as needed.</w:t>
            </w:r>
            <w:r w:rsidRPr="00527D98">
              <w:rPr>
                <w:rFonts w:asciiTheme="minorEastAsia" w:hAnsiTheme="minorEastAsia"/>
                <w:sz w:val="16"/>
                <w:szCs w:val="16"/>
              </w:rPr>
              <w:br/>
              <w:t>속도의 측정 단위 그룹. 대표 단위는 m/s(</w:t>
            </w:r>
            <w:proofErr w:type="spellStart"/>
            <w:r w:rsidRPr="00527D98">
              <w:rPr>
                <w:rFonts w:asciiTheme="minorEastAsia" w:hAnsiTheme="minorEastAsia"/>
                <w:sz w:val="16"/>
                <w:szCs w:val="16"/>
              </w:rPr>
              <w:t>초속미터</w:t>
            </w:r>
            <w:proofErr w:type="spellEnd"/>
            <w:r w:rsidRPr="00527D98">
              <w:rPr>
                <w:rFonts w:asciiTheme="minorEastAsia" w:hAnsiTheme="minorEastAsia"/>
                <w:sz w:val="16"/>
                <w:szCs w:val="16"/>
              </w:rPr>
              <w:t>)이며, 사용자는 필요에 따라 단위를 선택할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C357F28" w14:textId="1C8B0522"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https://www.smart-factory.kr/ids/cd/Spee</w:t>
            </w:r>
            <w:r w:rsidR="002309D4" w:rsidRPr="00527D98">
              <w:rPr>
                <w:rFonts w:asciiTheme="minorEastAsia" w:hAnsiTheme="minorEastAsia"/>
                <w:sz w:val="16"/>
                <w:szCs w:val="16"/>
              </w:rPr>
              <w:t>dU</w:t>
            </w:r>
            <w:r w:rsidRPr="00527D98">
              <w:rPr>
                <w:rFonts w:asciiTheme="minorEastAsia" w:hAnsiTheme="minorEastAsia"/>
                <w:sz w:val="16"/>
                <w:szCs w:val="16"/>
              </w:rPr>
              <w:t>nit/1</w:t>
            </w:r>
          </w:p>
        </w:tc>
      </w:tr>
      <w:tr w:rsidR="00527D98" w:rsidRPr="00527D98" w14:paraId="5D1F5843" w14:textId="77777777" w:rsidTr="00EB3B1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D497A0"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EC9C047"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E20DAD" w14:textId="4BC5FD82" w:rsidR="00527D98" w:rsidRPr="00527D98" w:rsidRDefault="00527D98" w:rsidP="00EB3B16">
            <w:pPr>
              <w:widowControl/>
              <w:rPr>
                <w:rFonts w:asciiTheme="minorEastAsia" w:hAnsiTheme="minorEastAsia"/>
                <w:sz w:val="16"/>
                <w:szCs w:val="16"/>
              </w:rPr>
            </w:pPr>
            <w:proofErr w:type="spellStart"/>
            <w:r w:rsidRPr="00527D98">
              <w:rPr>
                <w:rFonts w:asciiTheme="minorEastAsia" w:hAnsiTheme="minorEastAsia"/>
                <w:sz w:val="16"/>
                <w:szCs w:val="16"/>
              </w:rPr>
              <w:t>Flowrat</w:t>
            </w:r>
            <w:r w:rsidR="002309D4" w:rsidRPr="00527D98">
              <w:rPr>
                <w:rFonts w:asciiTheme="minorEastAsia" w:hAnsiTheme="minorEastAsia"/>
                <w:sz w:val="16"/>
                <w:szCs w:val="16"/>
              </w:rPr>
              <w:t>eU</w:t>
            </w:r>
            <w:r w:rsidRPr="00527D98">
              <w:rPr>
                <w:rFonts w:asciiTheme="minorEastAsia" w:hAnsiTheme="minorEastAsia"/>
                <w:sz w:val="16"/>
                <w:szCs w:val="16"/>
              </w:rPr>
              <w:t>nit</w:t>
            </w:r>
            <w:proofErr w:type="spellEnd"/>
            <w:r w:rsidRPr="00527D98">
              <w:rPr>
                <w:rFonts w:asciiTheme="minorEastAsia" w:hAnsiTheme="minorEastAsia"/>
                <w:sz w:val="16"/>
                <w:szCs w:val="16"/>
              </w:rPr>
              <w:br/>
              <w:t>유량_단위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733944B" w14:textId="77777777" w:rsidR="00527D98" w:rsidRPr="00527D98" w:rsidRDefault="00527D98" w:rsidP="00EB3B16">
            <w:pPr>
              <w:widowControl/>
              <w:jc w:val="right"/>
              <w:rPr>
                <w:rFonts w:asciiTheme="minorEastAsia" w:hAnsiTheme="minorEastAsia"/>
                <w:sz w:val="16"/>
                <w:szCs w:val="16"/>
              </w:rPr>
            </w:pPr>
            <w:r w:rsidRPr="00527D98">
              <w:rPr>
                <w:rFonts w:asciiTheme="minorEastAsia" w:hAnsiTheme="minorEastAsia"/>
                <w:sz w:val="16"/>
                <w:szCs w:val="16"/>
              </w:rPr>
              <w:t>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CCD132" w14:textId="77777777" w:rsidR="00527D98" w:rsidRPr="00527D98" w:rsidRDefault="00527D98" w:rsidP="00EB3B16">
            <w:pPr>
              <w:widowControl/>
              <w:jc w:val="center"/>
              <w:rPr>
                <w:rFonts w:asciiTheme="minorEastAsia" w:hAnsiTheme="minorEastAsia"/>
                <w:sz w:val="16"/>
                <w:szCs w:val="16"/>
              </w:rPr>
            </w:pPr>
            <w:r w:rsidRPr="00527D98">
              <w:rPr>
                <w:rFonts w:asciiTheme="minorEastAsia" w:hAnsiTheme="minorEastAsia"/>
                <w:sz w:val="16"/>
                <w:szCs w:val="16"/>
              </w:rPr>
              <w:t>L/min</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C823DBC" w14:textId="77777777"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The unit of measurement for the volume or mass of a fluid that passes per unit of time (e.g., L/min, m³/</w:t>
            </w:r>
            <w:proofErr w:type="spellStart"/>
            <w:r w:rsidRPr="00527D98">
              <w:rPr>
                <w:rFonts w:asciiTheme="minorEastAsia" w:hAnsiTheme="minorEastAsia"/>
                <w:sz w:val="16"/>
                <w:szCs w:val="16"/>
              </w:rPr>
              <w:t>hr</w:t>
            </w:r>
            <w:proofErr w:type="spellEnd"/>
            <w:r w:rsidRPr="00527D98">
              <w:rPr>
                <w:rFonts w:asciiTheme="minorEastAsia" w:hAnsiTheme="minorEastAsia"/>
                <w:sz w:val="16"/>
                <w:szCs w:val="16"/>
              </w:rPr>
              <w:t>, kg/s).</w:t>
            </w:r>
            <w:r w:rsidRPr="00527D98">
              <w:rPr>
                <w:rFonts w:asciiTheme="minorEastAsia" w:hAnsiTheme="minorEastAsia"/>
                <w:sz w:val="16"/>
                <w:szCs w:val="16"/>
              </w:rPr>
              <w:br/>
              <w:t>단위 시간 당 통과하는 유체의 부피 또는 질량을 나타내는 측정 단위. (예: L/min, m³/</w:t>
            </w:r>
            <w:proofErr w:type="spellStart"/>
            <w:r w:rsidRPr="00527D98">
              <w:rPr>
                <w:rFonts w:asciiTheme="minorEastAsia" w:hAnsiTheme="minorEastAsia"/>
                <w:sz w:val="16"/>
                <w:szCs w:val="16"/>
              </w:rPr>
              <w:t>hr</w:t>
            </w:r>
            <w:proofErr w:type="spellEnd"/>
            <w:r w:rsidRPr="00527D98">
              <w:rPr>
                <w:rFonts w:asciiTheme="minorEastAsia" w:hAnsiTheme="minorEastAsia"/>
                <w:sz w:val="16"/>
                <w:szCs w:val="16"/>
              </w:rPr>
              <w:t>, kg/s)</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B873595" w14:textId="7A8B7913" w:rsidR="00527D98" w:rsidRPr="00527D98" w:rsidRDefault="00527D98" w:rsidP="00EB3B16">
            <w:pPr>
              <w:widowControl/>
              <w:rPr>
                <w:rFonts w:asciiTheme="minorEastAsia" w:hAnsiTheme="minorEastAsia"/>
                <w:sz w:val="16"/>
                <w:szCs w:val="16"/>
              </w:rPr>
            </w:pPr>
            <w:r w:rsidRPr="00527D98">
              <w:rPr>
                <w:rFonts w:asciiTheme="minorEastAsia" w:hAnsiTheme="minorEastAsia"/>
                <w:sz w:val="16"/>
                <w:szCs w:val="16"/>
              </w:rPr>
              <w:t>https://www.smart-factory.kr/ids/cd/Flowrat</w:t>
            </w:r>
            <w:r w:rsidR="002309D4" w:rsidRPr="00527D98">
              <w:rPr>
                <w:rFonts w:asciiTheme="minorEastAsia" w:hAnsiTheme="minorEastAsia"/>
                <w:sz w:val="16"/>
                <w:szCs w:val="16"/>
              </w:rPr>
              <w:t>eU</w:t>
            </w:r>
            <w:r w:rsidRPr="00527D98">
              <w:rPr>
                <w:rFonts w:asciiTheme="minorEastAsia" w:hAnsiTheme="minorEastAsia"/>
                <w:sz w:val="16"/>
                <w:szCs w:val="16"/>
              </w:rPr>
              <w:t>nit/1</w:t>
            </w:r>
          </w:p>
        </w:tc>
      </w:tr>
    </w:tbl>
    <w:p w14:paraId="1689F8F4" w14:textId="77777777" w:rsidR="00527D98" w:rsidRPr="00527D98" w:rsidRDefault="00527D98" w:rsidP="00527D98">
      <w:pPr>
        <w:rPr>
          <w:rFonts w:asciiTheme="minorEastAsia" w:hAnsiTheme="minorEastAsia"/>
        </w:rPr>
      </w:pPr>
    </w:p>
    <w:p w14:paraId="61D11C5C" w14:textId="4F6BABC8" w:rsidR="00EE3D33" w:rsidRPr="00EF127D" w:rsidRDefault="00E16C1A" w:rsidP="00EE3D33">
      <w:pPr>
        <w:pStyle w:val="30"/>
        <w:rPr>
          <w:rFonts w:asciiTheme="minorEastAsia" w:eastAsiaTheme="minorEastAsia" w:hAnsiTheme="minorEastAsia"/>
          <w:b/>
          <w:bCs/>
        </w:rPr>
      </w:pPr>
      <w:bookmarkStart w:id="58" w:name="_Toc223081783"/>
      <w:r>
        <w:rPr>
          <w:rFonts w:asciiTheme="minorEastAsia" w:eastAsiaTheme="minorEastAsia" w:hAnsiTheme="minorEastAsia" w:hint="eastAsia"/>
          <w:b/>
          <w:bCs/>
        </w:rPr>
        <w:t>나</w:t>
      </w:r>
      <w:r w:rsidR="00EE3D33" w:rsidRPr="00EF127D">
        <w:rPr>
          <w:rFonts w:asciiTheme="minorEastAsia" w:eastAsiaTheme="minorEastAsia" w:hAnsiTheme="minorEastAsia"/>
          <w:b/>
          <w:bCs/>
        </w:rPr>
        <w:t xml:space="preserve">. </w:t>
      </w:r>
      <w:proofErr w:type="spellStart"/>
      <w:r w:rsidR="00EE3D33" w:rsidRPr="00EF127D">
        <w:rPr>
          <w:rFonts w:asciiTheme="minorEastAsia" w:eastAsiaTheme="minorEastAsia" w:hAnsiTheme="minorEastAsia"/>
          <w:b/>
          <w:bCs/>
        </w:rPr>
        <w:t>OperationalData</w:t>
      </w:r>
      <w:bookmarkEnd w:id="58"/>
      <w:proofErr w:type="spellEnd"/>
    </w:p>
    <w:p w14:paraId="6B892476" w14:textId="77777777" w:rsidR="00551C21" w:rsidRPr="0095188B" w:rsidRDefault="00551C21" w:rsidP="00551C21">
      <w:pPr>
        <w:numPr>
          <w:ilvl w:val="0"/>
          <w:numId w:val="47"/>
        </w:numPr>
        <w:wordWrap w:val="0"/>
        <w:autoSpaceDE w:val="0"/>
        <w:autoSpaceDN w:val="0"/>
        <w:rPr>
          <w:rFonts w:hAnsiTheme="minorEastAsia"/>
          <w:b/>
          <w:bCs/>
        </w:rPr>
      </w:pPr>
      <w:proofErr w:type="spellStart"/>
      <w:r w:rsidRPr="0095188B">
        <w:rPr>
          <w:rFonts w:hAnsiTheme="minorEastAsia"/>
          <w:b/>
          <w:bCs/>
        </w:rPr>
        <w:t>OperationalData</w:t>
      </w:r>
      <w:proofErr w:type="spellEnd"/>
      <w:r w:rsidRPr="0095188B">
        <w:rPr>
          <w:rFonts w:hAnsiTheme="minorEastAsia" w:hint="eastAsia"/>
          <w:b/>
          <w:bCs/>
        </w:rPr>
        <w:t xml:space="preserve"> (</w:t>
      </w:r>
      <w:r w:rsidRPr="0095188B">
        <w:rPr>
          <w:rFonts w:hAnsiTheme="minorEastAsia" w:hint="eastAsia"/>
          <w:b/>
          <w:bCs/>
        </w:rPr>
        <w:t>동적</w:t>
      </w:r>
      <w:r w:rsidRPr="0095188B">
        <w:rPr>
          <w:rFonts w:hAnsiTheme="minorEastAsia"/>
          <w:b/>
          <w:bCs/>
        </w:rPr>
        <w:t xml:space="preserve"> </w:t>
      </w:r>
      <w:r w:rsidRPr="0095188B">
        <w:rPr>
          <w:rFonts w:hAnsiTheme="minorEastAsia"/>
          <w:b/>
          <w:bCs/>
        </w:rPr>
        <w:t>운영</w:t>
      </w:r>
      <w:r w:rsidRPr="0095188B">
        <w:rPr>
          <w:rFonts w:hAnsiTheme="minorEastAsia"/>
          <w:b/>
          <w:bCs/>
        </w:rPr>
        <w:t xml:space="preserve"> </w:t>
      </w:r>
      <w:r w:rsidRPr="0095188B">
        <w:rPr>
          <w:rFonts w:hAnsiTheme="minorEastAsia"/>
          <w:b/>
          <w:bCs/>
        </w:rPr>
        <w:t>데이터</w:t>
      </w:r>
      <w:r w:rsidRPr="0095188B">
        <w:rPr>
          <w:rFonts w:hAnsiTheme="minorEastAsia" w:hint="eastAsia"/>
          <w:b/>
          <w:bCs/>
        </w:rPr>
        <w:t>)</w:t>
      </w:r>
    </w:p>
    <w:p w14:paraId="0748C579" w14:textId="77777777" w:rsidR="00551C21" w:rsidRDefault="00551C21" w:rsidP="00551C21">
      <w:pPr>
        <w:ind w:left="440"/>
        <w:rPr>
          <w:rFonts w:hAnsiTheme="minorEastAsia"/>
        </w:rPr>
      </w:pPr>
      <w:r w:rsidRPr="0095188B">
        <w:rPr>
          <w:rFonts w:hAnsiTheme="minorEastAsia" w:hint="eastAsia"/>
        </w:rPr>
        <w:t xml:space="preserve">: </w:t>
      </w:r>
      <w:r w:rsidRPr="0095188B">
        <w:rPr>
          <w:rFonts w:hAnsiTheme="minorEastAsia" w:hint="eastAsia"/>
        </w:rPr>
        <w:t>장비의</w:t>
      </w:r>
      <w:r w:rsidRPr="0095188B">
        <w:rPr>
          <w:rFonts w:hAnsiTheme="minorEastAsia"/>
        </w:rPr>
        <w:t xml:space="preserve"> </w:t>
      </w:r>
      <w:r w:rsidRPr="0095188B">
        <w:rPr>
          <w:rFonts w:hAnsiTheme="minorEastAsia"/>
        </w:rPr>
        <w:t>운영</w:t>
      </w:r>
      <w:r w:rsidRPr="0095188B">
        <w:rPr>
          <w:rFonts w:hAnsiTheme="minorEastAsia"/>
        </w:rPr>
        <w:t xml:space="preserve"> </w:t>
      </w:r>
      <w:r w:rsidRPr="0095188B">
        <w:rPr>
          <w:rFonts w:hAnsiTheme="minorEastAsia"/>
        </w:rPr>
        <w:t>중</w:t>
      </w:r>
      <w:r w:rsidRPr="0095188B">
        <w:rPr>
          <w:rFonts w:hAnsiTheme="minorEastAsia"/>
        </w:rPr>
        <w:t xml:space="preserve"> </w:t>
      </w:r>
      <w:r w:rsidRPr="0095188B">
        <w:rPr>
          <w:rFonts w:hAnsiTheme="minorEastAsia"/>
        </w:rPr>
        <w:t>발생하는</w:t>
      </w:r>
      <w:r w:rsidRPr="0095188B">
        <w:rPr>
          <w:rFonts w:hAnsiTheme="minorEastAsia"/>
        </w:rPr>
        <w:t xml:space="preserve"> </w:t>
      </w:r>
      <w:r w:rsidRPr="0095188B">
        <w:rPr>
          <w:rFonts w:hAnsiTheme="minorEastAsia"/>
        </w:rPr>
        <w:t>동적인</w:t>
      </w:r>
      <w:r w:rsidRPr="0095188B">
        <w:rPr>
          <w:rFonts w:hAnsiTheme="minorEastAsia"/>
        </w:rPr>
        <w:t xml:space="preserve"> </w:t>
      </w:r>
      <w:r w:rsidRPr="0095188B">
        <w:rPr>
          <w:rFonts w:hAnsiTheme="minorEastAsia"/>
        </w:rPr>
        <w:t>데이터와</w:t>
      </w:r>
      <w:r w:rsidRPr="0095188B">
        <w:rPr>
          <w:rFonts w:hAnsiTheme="minorEastAsia"/>
        </w:rPr>
        <w:t xml:space="preserve"> </w:t>
      </w:r>
      <w:r w:rsidRPr="0095188B">
        <w:rPr>
          <w:rFonts w:hAnsiTheme="minorEastAsia"/>
        </w:rPr>
        <w:t>실시간</w:t>
      </w:r>
      <w:r w:rsidRPr="0095188B">
        <w:rPr>
          <w:rFonts w:hAnsiTheme="minorEastAsia"/>
        </w:rPr>
        <w:t xml:space="preserve"> </w:t>
      </w:r>
      <w:r w:rsidRPr="0095188B">
        <w:rPr>
          <w:rFonts w:hAnsiTheme="minorEastAsia"/>
        </w:rPr>
        <w:t>모니터링</w:t>
      </w:r>
      <w:r w:rsidRPr="0095188B">
        <w:rPr>
          <w:rFonts w:hAnsiTheme="minorEastAsia"/>
        </w:rPr>
        <w:t xml:space="preserve"> </w:t>
      </w:r>
      <w:r w:rsidRPr="0095188B">
        <w:rPr>
          <w:rFonts w:hAnsiTheme="minorEastAsia"/>
        </w:rPr>
        <w:t>정보를</w:t>
      </w:r>
      <w:r w:rsidRPr="0095188B">
        <w:rPr>
          <w:rFonts w:hAnsiTheme="minorEastAsia"/>
        </w:rPr>
        <w:t xml:space="preserve"> </w:t>
      </w:r>
      <w:r w:rsidRPr="0095188B">
        <w:rPr>
          <w:rFonts w:hAnsiTheme="minorEastAsia"/>
        </w:rPr>
        <w:t>담는</w:t>
      </w:r>
      <w:r w:rsidRPr="0095188B">
        <w:rPr>
          <w:rFonts w:hAnsiTheme="minorEastAsia"/>
        </w:rPr>
        <w:t xml:space="preserve"> </w:t>
      </w:r>
      <w:r w:rsidRPr="0095188B">
        <w:rPr>
          <w:rFonts w:hAnsiTheme="minorEastAsia"/>
        </w:rPr>
        <w:t>서브모델입니다</w:t>
      </w:r>
      <w:r w:rsidRPr="0095188B">
        <w:rPr>
          <w:rFonts w:hAnsiTheme="minorEastAsia"/>
        </w:rPr>
        <w:t xml:space="preserve">. </w:t>
      </w:r>
      <w:r w:rsidRPr="0095188B">
        <w:rPr>
          <w:rFonts w:hAnsiTheme="minorEastAsia"/>
        </w:rPr>
        <w:t>이는</w:t>
      </w:r>
      <w:r w:rsidRPr="0095188B">
        <w:rPr>
          <w:rFonts w:hAnsiTheme="minorEastAsia"/>
        </w:rPr>
        <w:t xml:space="preserve"> </w:t>
      </w:r>
      <w:r w:rsidRPr="0095188B">
        <w:rPr>
          <w:rFonts w:hAnsiTheme="minorEastAsia"/>
        </w:rPr>
        <w:t>생산</w:t>
      </w:r>
      <w:r w:rsidRPr="0095188B">
        <w:rPr>
          <w:rFonts w:hAnsiTheme="minorEastAsia"/>
        </w:rPr>
        <w:t xml:space="preserve"> </w:t>
      </w:r>
      <w:r w:rsidRPr="0095188B">
        <w:rPr>
          <w:rFonts w:hAnsiTheme="minorEastAsia"/>
        </w:rPr>
        <w:t>활동에</w:t>
      </w:r>
      <w:r w:rsidRPr="0095188B">
        <w:rPr>
          <w:rFonts w:hAnsiTheme="minorEastAsia"/>
        </w:rPr>
        <w:t xml:space="preserve"> </w:t>
      </w:r>
      <w:r w:rsidRPr="0095188B">
        <w:rPr>
          <w:rFonts w:hAnsiTheme="minorEastAsia"/>
        </w:rPr>
        <w:t>따라</w:t>
      </w:r>
      <w:r w:rsidRPr="0095188B">
        <w:rPr>
          <w:rFonts w:hAnsiTheme="minorEastAsia"/>
        </w:rPr>
        <w:t xml:space="preserve"> </w:t>
      </w:r>
      <w:r w:rsidRPr="0095188B">
        <w:rPr>
          <w:rFonts w:hAnsiTheme="minorEastAsia"/>
        </w:rPr>
        <w:t>지속적으로</w:t>
      </w:r>
      <w:r w:rsidRPr="0095188B">
        <w:rPr>
          <w:rFonts w:hAnsiTheme="minorEastAsia"/>
        </w:rPr>
        <w:t xml:space="preserve"> </w:t>
      </w:r>
      <w:r w:rsidRPr="0095188B">
        <w:rPr>
          <w:rFonts w:hAnsiTheme="minorEastAsia"/>
        </w:rPr>
        <w:t>수집</w:t>
      </w:r>
      <w:r w:rsidRPr="0095188B">
        <w:rPr>
          <w:rFonts w:hAnsiTheme="minorEastAsia"/>
        </w:rPr>
        <w:t xml:space="preserve">, </w:t>
      </w:r>
      <w:r w:rsidRPr="0095188B">
        <w:rPr>
          <w:rFonts w:hAnsiTheme="minorEastAsia"/>
        </w:rPr>
        <w:t>갱신</w:t>
      </w:r>
      <w:r w:rsidRPr="0095188B">
        <w:rPr>
          <w:rFonts w:hAnsiTheme="minorEastAsia"/>
        </w:rPr>
        <w:t xml:space="preserve"> </w:t>
      </w:r>
      <w:r w:rsidRPr="0095188B">
        <w:rPr>
          <w:rFonts w:hAnsiTheme="minorEastAsia"/>
        </w:rPr>
        <w:t>및</w:t>
      </w:r>
      <w:r w:rsidRPr="0095188B">
        <w:rPr>
          <w:rFonts w:hAnsiTheme="minorEastAsia"/>
        </w:rPr>
        <w:t xml:space="preserve"> </w:t>
      </w:r>
      <w:r w:rsidRPr="0095188B">
        <w:rPr>
          <w:rFonts w:hAnsiTheme="minorEastAsia"/>
        </w:rPr>
        <w:t>기록되는</w:t>
      </w:r>
      <w:r w:rsidRPr="0095188B">
        <w:rPr>
          <w:rFonts w:hAnsiTheme="minorEastAsia"/>
        </w:rPr>
        <w:t xml:space="preserve"> </w:t>
      </w:r>
      <w:r w:rsidRPr="0095188B">
        <w:rPr>
          <w:rFonts w:hAnsiTheme="minorEastAsia"/>
        </w:rPr>
        <w:t>데이터를</w:t>
      </w:r>
      <w:r w:rsidRPr="0095188B">
        <w:rPr>
          <w:rFonts w:hAnsiTheme="minorEastAsia"/>
        </w:rPr>
        <w:t xml:space="preserve"> </w:t>
      </w:r>
      <w:r w:rsidRPr="0095188B">
        <w:rPr>
          <w:rFonts w:hAnsiTheme="minorEastAsia"/>
        </w:rPr>
        <w:t>포함합니다</w:t>
      </w:r>
      <w:r w:rsidRPr="0095188B">
        <w:rPr>
          <w:rFonts w:hAnsiTheme="minorEastAsia"/>
        </w:rPr>
        <w:t>.</w:t>
      </w:r>
    </w:p>
    <w:p w14:paraId="28193EC0" w14:textId="77777777" w:rsidR="00551C21" w:rsidRPr="00551C21" w:rsidRDefault="00551C21" w:rsidP="00551C21"/>
    <w:tbl>
      <w:tblPr>
        <w:tblW w:w="10450" w:type="dxa"/>
        <w:tblLayout w:type="fixed"/>
        <w:tblLook w:val="0400" w:firstRow="0" w:lastRow="0" w:firstColumn="0" w:lastColumn="0" w:noHBand="0" w:noVBand="1"/>
      </w:tblPr>
      <w:tblGrid>
        <w:gridCol w:w="377"/>
        <w:gridCol w:w="780"/>
        <w:gridCol w:w="1957"/>
        <w:gridCol w:w="1276"/>
        <w:gridCol w:w="567"/>
        <w:gridCol w:w="3260"/>
        <w:gridCol w:w="2233"/>
      </w:tblGrid>
      <w:tr w:rsidR="00EE3D33" w:rsidRPr="00527D98" w14:paraId="15F437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E39E1D8" w14:textId="77777777" w:rsidR="00EE3D33" w:rsidRPr="00527D98" w:rsidRDefault="00EE3D33" w:rsidP="00ED65D5">
            <w:pPr>
              <w:widowControl/>
              <w:jc w:val="center"/>
              <w:rPr>
                <w:rFonts w:asciiTheme="minorEastAsia" w:hAnsiTheme="minorEastAsia"/>
                <w:color w:val="FFFFFF"/>
                <w:sz w:val="16"/>
                <w:szCs w:val="16"/>
              </w:rPr>
            </w:pPr>
            <w:r w:rsidRPr="00527D98">
              <w:rPr>
                <w:rFonts w:asciiTheme="minorEastAsia" w:hAnsiTheme="minor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7D99EEEF" w14:textId="77777777" w:rsidR="00EE3D33" w:rsidRPr="00527D98" w:rsidRDefault="00EE3D33" w:rsidP="00ED65D5">
            <w:pPr>
              <w:widowControl/>
              <w:rPr>
                <w:rFonts w:asciiTheme="minorEastAsia" w:hAnsiTheme="minorEastAsia"/>
                <w:color w:val="FFFFFF"/>
                <w:sz w:val="16"/>
                <w:szCs w:val="16"/>
              </w:rPr>
            </w:pPr>
            <w:r w:rsidRPr="00527D98">
              <w:rPr>
                <w:rFonts w:asciiTheme="minorEastAsia" w:hAnsiTheme="minor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1570545E" w14:textId="77777777" w:rsidR="00EE3D33" w:rsidRPr="00527D98" w:rsidRDefault="00EE3D33" w:rsidP="00ED65D5">
            <w:pPr>
              <w:widowControl/>
              <w:rPr>
                <w:rFonts w:asciiTheme="minorEastAsia" w:hAnsiTheme="minorEastAsia"/>
                <w:color w:val="FFFFFF"/>
                <w:sz w:val="16"/>
                <w:szCs w:val="16"/>
              </w:rPr>
            </w:pPr>
            <w:proofErr w:type="spellStart"/>
            <w:r w:rsidRPr="00527D98">
              <w:rPr>
                <w:rFonts w:asciiTheme="minorEastAsia" w:hAnsiTheme="minor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11615246" w14:textId="77777777" w:rsidR="00EE3D33" w:rsidRPr="00527D98" w:rsidRDefault="00EE3D33" w:rsidP="00ED65D5">
            <w:pPr>
              <w:widowControl/>
              <w:jc w:val="right"/>
              <w:rPr>
                <w:rFonts w:asciiTheme="minorEastAsia" w:hAnsiTheme="minorEastAsia"/>
                <w:color w:val="FFFFFF"/>
                <w:sz w:val="16"/>
                <w:szCs w:val="16"/>
              </w:rPr>
            </w:pPr>
            <w:r w:rsidRPr="00527D98">
              <w:rPr>
                <w:rFonts w:asciiTheme="minorEastAsia" w:hAnsiTheme="minor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5D9DFCC7" w14:textId="77777777" w:rsidR="00EE3D33" w:rsidRPr="00527D98" w:rsidRDefault="00EE3D33" w:rsidP="00ED65D5">
            <w:pPr>
              <w:widowControl/>
              <w:jc w:val="center"/>
              <w:rPr>
                <w:rFonts w:asciiTheme="minorEastAsia" w:hAnsiTheme="minorEastAsia"/>
                <w:color w:val="FFFFFF"/>
                <w:sz w:val="16"/>
                <w:szCs w:val="16"/>
              </w:rPr>
            </w:pPr>
            <w:r w:rsidRPr="00527D98">
              <w:rPr>
                <w:rFonts w:asciiTheme="minorEastAsia" w:hAnsiTheme="minor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0F744B9" w14:textId="77777777" w:rsidR="00EE3D33" w:rsidRPr="00527D98" w:rsidRDefault="00EE3D33" w:rsidP="00ED65D5">
            <w:pPr>
              <w:widowControl/>
              <w:rPr>
                <w:rFonts w:asciiTheme="minorEastAsia" w:hAnsiTheme="minorEastAsia"/>
                <w:color w:val="FFFFFF"/>
                <w:sz w:val="16"/>
                <w:szCs w:val="16"/>
              </w:rPr>
            </w:pPr>
            <w:r w:rsidRPr="00527D98">
              <w:rPr>
                <w:rFonts w:asciiTheme="minorEastAsia" w:hAnsiTheme="minor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79142C4B" w14:textId="77777777" w:rsidR="00EE3D33" w:rsidRPr="00527D98" w:rsidRDefault="00EE3D33" w:rsidP="00ED65D5">
            <w:pPr>
              <w:widowControl/>
              <w:rPr>
                <w:rFonts w:asciiTheme="minorEastAsia" w:hAnsiTheme="minorEastAsia"/>
                <w:color w:val="FFFFFF"/>
                <w:sz w:val="16"/>
                <w:szCs w:val="16"/>
              </w:rPr>
            </w:pPr>
            <w:proofErr w:type="spellStart"/>
            <w:r w:rsidRPr="00527D98">
              <w:rPr>
                <w:rFonts w:asciiTheme="minorEastAsia" w:hAnsiTheme="minorEastAsia"/>
                <w:color w:val="FFFFFF"/>
                <w:sz w:val="16"/>
                <w:szCs w:val="16"/>
              </w:rPr>
              <w:t>SemanticId</w:t>
            </w:r>
            <w:proofErr w:type="spellEnd"/>
          </w:p>
        </w:tc>
      </w:tr>
      <w:tr w:rsidR="00EE3D33" w:rsidRPr="00527D98" w14:paraId="2343ACB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F6866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0</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08F065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SM</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9F236A7"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Operationaldata</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C278DB8"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47498A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10D2C0" w14:textId="77777777" w:rsidR="00EE3D33" w:rsidRPr="00527D98" w:rsidRDefault="00EE3D33" w:rsidP="00ED65D5">
            <w:pPr>
              <w:widowControl/>
              <w:rPr>
                <w:rFonts w:asciiTheme="minorEastAsia" w:hAnsiTheme="minorEastAsia"/>
                <w:sz w:val="16"/>
                <w:szCs w:val="16"/>
              </w:rPr>
            </w:pP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871DD4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https://www.smart-factory.kr/ids/cd/Operationaldata/1</w:t>
            </w:r>
          </w:p>
        </w:tc>
      </w:tr>
      <w:tr w:rsidR="00EE3D33" w:rsidRPr="00527D98" w14:paraId="615D0D7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646995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D76624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1A5CB77" w14:textId="2F2AF40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Presen</w:t>
            </w:r>
            <w:r w:rsidR="002309D4" w:rsidRPr="00527D98">
              <w:rPr>
                <w:rFonts w:asciiTheme="minorEastAsia" w:hAnsiTheme="minorEastAsia"/>
                <w:sz w:val="16"/>
                <w:szCs w:val="16"/>
              </w:rPr>
              <w:t>tT</w:t>
            </w:r>
            <w:r w:rsidRPr="00527D98">
              <w:rPr>
                <w:rFonts w:asciiTheme="minorEastAsia" w:hAnsiTheme="minorEastAsia"/>
                <w:sz w:val="16"/>
                <w:szCs w:val="16"/>
              </w:rPr>
              <w:t>ime</w:t>
            </w:r>
            <w:proofErr w:type="spellEnd"/>
            <w:r w:rsidRPr="00527D98">
              <w:rPr>
                <w:rFonts w:asciiTheme="minorEastAsia" w:hAnsiTheme="minorEastAsia"/>
                <w:sz w:val="16"/>
                <w:szCs w:val="16"/>
              </w:rPr>
              <w:br/>
              <w:t>현재_시간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07B3D2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2E56EA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D3286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Between a certain time and a certain time</w:t>
            </w:r>
            <w:r w:rsidRPr="00527D98">
              <w:rPr>
                <w:rFonts w:asciiTheme="minorEastAsia" w:hAnsiTheme="minorEastAsia"/>
                <w:sz w:val="16"/>
                <w:szCs w:val="16"/>
              </w:rPr>
              <w:br/>
              <w:t>시간의 어느 한 시점을 의미하는 데이터도메인으로 Timestamp, 시각과 동일하다.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DC1DD8C" w14:textId="4A9DEE2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https://www.smart-factory.kr/ids/cd/Presen</w:t>
            </w:r>
            <w:r w:rsidR="002309D4" w:rsidRPr="00527D98">
              <w:rPr>
                <w:rFonts w:asciiTheme="minorEastAsia" w:hAnsiTheme="minorEastAsia"/>
                <w:sz w:val="16"/>
                <w:szCs w:val="16"/>
              </w:rPr>
              <w:t>tT</w:t>
            </w:r>
            <w:r w:rsidRPr="00527D98">
              <w:rPr>
                <w:rFonts w:asciiTheme="minorEastAsia" w:hAnsiTheme="minorEastAsia"/>
                <w:sz w:val="16"/>
                <w:szCs w:val="16"/>
              </w:rPr>
              <w:t>ime/1</w:t>
            </w:r>
          </w:p>
        </w:tc>
      </w:tr>
      <w:tr w:rsidR="00EE3D33" w:rsidRPr="00527D98" w14:paraId="1425AFD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D969C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4BB432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F0BAC19" w14:textId="26190A3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Batc</w:t>
            </w:r>
            <w:r w:rsidR="002309D4" w:rsidRPr="00527D98">
              <w:rPr>
                <w:rFonts w:asciiTheme="minorEastAsia" w:hAnsiTheme="minorEastAsia"/>
                <w:sz w:val="16"/>
                <w:szCs w:val="16"/>
              </w:rPr>
              <w:t>hD</w:t>
            </w:r>
            <w:r w:rsidRPr="00527D98">
              <w:rPr>
                <w:rFonts w:asciiTheme="minorEastAsia" w:hAnsiTheme="minorEastAsia"/>
                <w:sz w:val="16"/>
                <w:szCs w:val="16"/>
              </w:rPr>
              <w:t>ata</w:t>
            </w:r>
            <w:proofErr w:type="spellEnd"/>
            <w:r w:rsidRPr="00527D98">
              <w:rPr>
                <w:rFonts w:asciiTheme="minorEastAsia" w:hAnsiTheme="minorEastAsia"/>
                <w:sz w:val="16"/>
                <w:szCs w:val="16"/>
              </w:rPr>
              <w:br/>
              <w:t>배치_데이터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DD603C3"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65B310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3747D3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collection of process, quality, and equipment data related to a specific production batch or lot. (A group term, </w:t>
            </w:r>
            <w:proofErr w:type="spellStart"/>
            <w:r w:rsidRPr="00527D98">
              <w:rPr>
                <w:rFonts w:asciiTheme="minorEastAsia" w:hAnsiTheme="minorEastAsia"/>
                <w:sz w:val="16"/>
                <w:szCs w:val="16"/>
              </w:rPr>
              <w:t>e.G.</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Submodel</w:t>
            </w:r>
            <w:proofErr w:type="spellEnd"/>
            <w:r w:rsidRPr="00527D98">
              <w:rPr>
                <w:rFonts w:asciiTheme="minorEastAsia" w:hAnsiTheme="minorEastAsia"/>
                <w:sz w:val="16"/>
                <w:szCs w:val="16"/>
              </w:rPr>
              <w:t>)</w:t>
            </w:r>
            <w:r w:rsidRPr="00527D98">
              <w:rPr>
                <w:rFonts w:asciiTheme="minorEastAsia" w:hAnsiTheme="minorEastAsia"/>
                <w:sz w:val="16"/>
                <w:szCs w:val="16"/>
              </w:rPr>
              <w:br/>
              <w:t xml:space="preserve">특정 생산 </w:t>
            </w:r>
            <w:proofErr w:type="gramStart"/>
            <w:r w:rsidRPr="00527D98">
              <w:rPr>
                <w:rFonts w:asciiTheme="minorEastAsia" w:hAnsiTheme="minorEastAsia"/>
                <w:sz w:val="16"/>
                <w:szCs w:val="16"/>
              </w:rPr>
              <w:t>배치(</w:t>
            </w:r>
            <w:proofErr w:type="gramEnd"/>
            <w:r w:rsidRPr="00527D98">
              <w:rPr>
                <w:rFonts w:asciiTheme="minorEastAsia" w:hAnsiTheme="minorEastAsia"/>
                <w:sz w:val="16"/>
                <w:szCs w:val="16"/>
              </w:rPr>
              <w:t xml:space="preserve">Batch) 또는 </w:t>
            </w:r>
            <w:proofErr w:type="spellStart"/>
            <w:proofErr w:type="gramStart"/>
            <w:r w:rsidRPr="00527D98">
              <w:rPr>
                <w:rFonts w:asciiTheme="minorEastAsia" w:hAnsiTheme="minorEastAsia"/>
                <w:sz w:val="16"/>
                <w:szCs w:val="16"/>
              </w:rPr>
              <w:t>로트</w:t>
            </w:r>
            <w:proofErr w:type="spellEnd"/>
            <w:r w:rsidRPr="00527D98">
              <w:rPr>
                <w:rFonts w:asciiTheme="minorEastAsia" w:hAnsiTheme="minorEastAsia"/>
                <w:sz w:val="16"/>
                <w:szCs w:val="16"/>
              </w:rPr>
              <w:t>(</w:t>
            </w:r>
            <w:proofErr w:type="gramEnd"/>
            <w:r w:rsidRPr="00527D98">
              <w:rPr>
                <w:rFonts w:asciiTheme="minorEastAsia" w:hAnsiTheme="minorEastAsia"/>
                <w:sz w:val="16"/>
                <w:szCs w:val="16"/>
              </w:rPr>
              <w:t>Lot)와 관련된 공정, 품질, 설비 데이터의 집합. (서브모델 등 그룹 용어)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6F445C6" w14:textId="6D10930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https://www.smart-factory.kr/ids/cd/Batc</w:t>
            </w:r>
            <w:r w:rsidR="002309D4" w:rsidRPr="00527D98">
              <w:rPr>
                <w:rFonts w:asciiTheme="minorEastAsia" w:hAnsiTheme="minorEastAsia"/>
                <w:sz w:val="16"/>
                <w:szCs w:val="16"/>
              </w:rPr>
              <w:t>hD</w:t>
            </w:r>
            <w:r w:rsidRPr="00527D98">
              <w:rPr>
                <w:rFonts w:asciiTheme="minorEastAsia" w:hAnsiTheme="minorEastAsia"/>
                <w:sz w:val="16"/>
                <w:szCs w:val="16"/>
              </w:rPr>
              <w:t>ata/1</w:t>
            </w:r>
          </w:p>
        </w:tc>
      </w:tr>
      <w:tr w:rsidR="00EE3D33" w:rsidRPr="00527D98" w14:paraId="0E11DE7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D8CA1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BCCAFA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67BDD28" w14:textId="46A5E6E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Batc</w:t>
            </w:r>
            <w:r w:rsidR="002309D4" w:rsidRPr="00527D98">
              <w:rPr>
                <w:rFonts w:asciiTheme="minorEastAsia" w:hAnsiTheme="minorEastAsia"/>
                <w:sz w:val="16"/>
                <w:szCs w:val="16"/>
              </w:rPr>
              <w:t>hI</w:t>
            </w:r>
            <w:r w:rsidRPr="00527D98">
              <w:rPr>
                <w:rFonts w:asciiTheme="minorEastAsia" w:hAnsiTheme="minorEastAsia"/>
                <w:sz w:val="16"/>
                <w:szCs w:val="16"/>
              </w:rPr>
              <w:t>D</w:t>
            </w:r>
            <w:proofErr w:type="spellEnd"/>
            <w:r w:rsidRPr="00527D98">
              <w:rPr>
                <w:rFonts w:asciiTheme="minorEastAsia" w:hAnsiTheme="minorEastAsia"/>
                <w:sz w:val="16"/>
                <w:szCs w:val="16"/>
              </w:rPr>
              <w:br/>
              <w:t>배치_ID</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E01D8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8DA71C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F4BCB0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unique identifier assigned to a group of products (a batch or lot) produced together under the same conditions. Used for production history tracking and quality control.</w:t>
            </w:r>
            <w:r w:rsidRPr="00527D98">
              <w:rPr>
                <w:rFonts w:asciiTheme="minorEastAsia" w:hAnsiTheme="minorEastAsia"/>
                <w:sz w:val="16"/>
                <w:szCs w:val="16"/>
              </w:rPr>
              <w:br/>
              <w:t xml:space="preserve">동일한 조건에서 함께 생산되는 제품 </w:t>
            </w:r>
            <w:proofErr w:type="gramStart"/>
            <w:r w:rsidRPr="00527D98">
              <w:rPr>
                <w:rFonts w:asciiTheme="minorEastAsia" w:hAnsiTheme="minorEastAsia"/>
                <w:sz w:val="16"/>
                <w:szCs w:val="16"/>
              </w:rPr>
              <w:t>그룹(</w:t>
            </w:r>
            <w:proofErr w:type="gramEnd"/>
            <w:r w:rsidRPr="00527D98">
              <w:rPr>
                <w:rFonts w:asciiTheme="minorEastAsia" w:hAnsiTheme="minorEastAsia"/>
                <w:sz w:val="16"/>
                <w:szCs w:val="16"/>
              </w:rPr>
              <w:t xml:space="preserve">배치 또는 </w:t>
            </w:r>
            <w:proofErr w:type="spellStart"/>
            <w:proofErr w:type="gramStart"/>
            <w:r w:rsidRPr="00527D98">
              <w:rPr>
                <w:rFonts w:asciiTheme="minorEastAsia" w:hAnsiTheme="minorEastAsia"/>
                <w:sz w:val="16"/>
                <w:szCs w:val="16"/>
              </w:rPr>
              <w:t>로트</w:t>
            </w:r>
            <w:proofErr w:type="spellEnd"/>
            <w:r w:rsidRPr="00527D98">
              <w:rPr>
                <w:rFonts w:asciiTheme="minorEastAsia" w:hAnsiTheme="minorEastAsia"/>
                <w:sz w:val="16"/>
                <w:szCs w:val="16"/>
              </w:rPr>
              <w:t>)에</w:t>
            </w:r>
            <w:proofErr w:type="gramEnd"/>
            <w:r w:rsidRPr="00527D98">
              <w:rPr>
                <w:rFonts w:asciiTheme="minorEastAsia" w:hAnsiTheme="minorEastAsia"/>
                <w:sz w:val="16"/>
                <w:szCs w:val="16"/>
              </w:rPr>
              <w:t xml:space="preserve"> 부여되는 고유 식별자. 생산 이력 추적 및 품질 관리에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9B9201D" w14:textId="5AF6BAB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https://www.smart-factory.kr/ids/cd/Batc</w:t>
            </w:r>
            <w:r w:rsidR="002309D4" w:rsidRPr="00527D98">
              <w:rPr>
                <w:rFonts w:asciiTheme="minorEastAsia" w:hAnsiTheme="minorEastAsia"/>
                <w:sz w:val="16"/>
                <w:szCs w:val="16"/>
              </w:rPr>
              <w:t>hI</w:t>
            </w:r>
            <w:r w:rsidRPr="00527D98">
              <w:rPr>
                <w:rFonts w:asciiTheme="minorEastAsia" w:hAnsiTheme="minorEastAsia"/>
                <w:sz w:val="16"/>
                <w:szCs w:val="16"/>
              </w:rPr>
              <w:t>D/1</w:t>
            </w:r>
          </w:p>
        </w:tc>
      </w:tr>
      <w:tr w:rsidR="00EE3D33" w:rsidRPr="00527D98" w14:paraId="2B2FB54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8F49B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A0C32A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0FFC820" w14:textId="60E86D6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Placemen</w:t>
            </w:r>
            <w:r w:rsidR="002309D4" w:rsidRPr="00527D98">
              <w:rPr>
                <w:rFonts w:asciiTheme="minorEastAsia" w:hAnsiTheme="minorEastAsia"/>
                <w:sz w:val="16"/>
                <w:szCs w:val="16"/>
              </w:rPr>
              <w:t>tT</w:t>
            </w:r>
            <w:r w:rsidRPr="00527D98">
              <w:rPr>
                <w:rFonts w:asciiTheme="minorEastAsia" w:hAnsiTheme="minorEastAsia"/>
                <w:sz w:val="16"/>
                <w:szCs w:val="16"/>
              </w:rPr>
              <w:t>hroughput</w:t>
            </w:r>
            <w:proofErr w:type="spellEnd"/>
            <w:r w:rsidRPr="00527D98">
              <w:rPr>
                <w:rFonts w:asciiTheme="minorEastAsia" w:hAnsiTheme="minorEastAsia"/>
                <w:sz w:val="16"/>
                <w:szCs w:val="16"/>
              </w:rPr>
              <w:br/>
              <w:t>배치_처리량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FAD217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FEA4BD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EA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A6B781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total quantity of products processed or completed during one batch period.</w:t>
            </w:r>
            <w:r w:rsidRPr="00527D98">
              <w:rPr>
                <w:rFonts w:asciiTheme="minorEastAsia" w:hAnsiTheme="minorEastAsia"/>
                <w:sz w:val="16"/>
                <w:szCs w:val="16"/>
              </w:rPr>
              <w:br/>
              <w:t>하나의 배치 기간 동안 처리되거나 완료된 제품의 총 수량.</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EB5BDB" w14:textId="7DC646C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https://www.smart-factory.kr/ids/cd/Placemen</w:t>
            </w:r>
            <w:r w:rsidR="002309D4" w:rsidRPr="00527D98">
              <w:rPr>
                <w:rFonts w:asciiTheme="minorEastAsia" w:hAnsiTheme="minorEastAsia"/>
                <w:sz w:val="16"/>
                <w:szCs w:val="16"/>
              </w:rPr>
              <w:t>tT</w:t>
            </w:r>
            <w:r w:rsidRPr="00527D98">
              <w:rPr>
                <w:rFonts w:asciiTheme="minorEastAsia" w:hAnsiTheme="minorEastAsia"/>
                <w:sz w:val="16"/>
                <w:szCs w:val="16"/>
              </w:rPr>
              <w:t>hroughput/1</w:t>
            </w:r>
          </w:p>
        </w:tc>
      </w:tr>
      <w:tr w:rsidR="00EE3D33" w:rsidRPr="00527D98" w14:paraId="73334D9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4B358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051146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18841CF" w14:textId="7025B39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Star</w:t>
            </w:r>
            <w:r w:rsidR="002309D4" w:rsidRPr="00527D98">
              <w:rPr>
                <w:rFonts w:asciiTheme="minorEastAsia" w:hAnsiTheme="minorEastAsia"/>
                <w:sz w:val="16"/>
                <w:szCs w:val="16"/>
              </w:rPr>
              <w:t>tT</w:t>
            </w:r>
            <w:r w:rsidRPr="00527D98">
              <w:rPr>
                <w:rFonts w:asciiTheme="minorEastAsia" w:hAnsiTheme="minorEastAsia"/>
                <w:sz w:val="16"/>
                <w:szCs w:val="16"/>
              </w:rPr>
              <w:t>ime</w:t>
            </w:r>
            <w:proofErr w:type="spellEnd"/>
            <w:r w:rsidRPr="00527D98">
              <w:rPr>
                <w:rFonts w:asciiTheme="minorEastAsia" w:hAnsiTheme="minorEastAsia"/>
                <w:sz w:val="16"/>
                <w:szCs w:val="16"/>
              </w:rPr>
              <w:br/>
              <w:t>시작_시간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35150E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198A7C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6A1D2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recorded time at which a task, process, or event began.</w:t>
            </w:r>
            <w:r w:rsidRPr="00527D98">
              <w:rPr>
                <w:rFonts w:asciiTheme="minorEastAsia" w:hAnsiTheme="minorEastAsia"/>
                <w:sz w:val="16"/>
                <w:szCs w:val="16"/>
              </w:rPr>
              <w:br/>
              <w:t>작업, 공정 또는 이벤트가 시작된 시점을 기록한 시간 정보임.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9EDCF37" w14:textId="369BF52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https://www.smart-factory.kr/ids/cd/Star</w:t>
            </w:r>
            <w:r w:rsidR="002309D4" w:rsidRPr="00527D98">
              <w:rPr>
                <w:rFonts w:asciiTheme="minorEastAsia" w:hAnsiTheme="minorEastAsia"/>
                <w:sz w:val="16"/>
                <w:szCs w:val="16"/>
              </w:rPr>
              <w:t>tT</w:t>
            </w:r>
            <w:r w:rsidRPr="00527D98">
              <w:rPr>
                <w:rFonts w:asciiTheme="minorEastAsia" w:hAnsiTheme="minorEastAsia"/>
                <w:sz w:val="16"/>
                <w:szCs w:val="16"/>
              </w:rPr>
              <w:t>ime/1</w:t>
            </w:r>
          </w:p>
        </w:tc>
      </w:tr>
      <w:tr w:rsidR="00EE3D33" w:rsidRPr="00527D98" w14:paraId="19F1F92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234872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432A3C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5C23914" w14:textId="225AA4A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En</w:t>
            </w:r>
            <w:r w:rsidR="002309D4" w:rsidRPr="00527D98">
              <w:rPr>
                <w:rFonts w:asciiTheme="minorEastAsia" w:hAnsiTheme="minorEastAsia"/>
                <w:sz w:val="16"/>
                <w:szCs w:val="16"/>
              </w:rPr>
              <w:t>dT</w:t>
            </w:r>
            <w:r w:rsidRPr="00527D98">
              <w:rPr>
                <w:rFonts w:asciiTheme="minorEastAsia" w:hAnsiTheme="minorEastAsia"/>
                <w:sz w:val="16"/>
                <w:szCs w:val="16"/>
              </w:rPr>
              <w:t>ime</w:t>
            </w:r>
            <w:proofErr w:type="spellEnd"/>
            <w:r w:rsidRPr="00527D98">
              <w:rPr>
                <w:rFonts w:asciiTheme="minorEastAsia" w:hAnsiTheme="minorEastAsia"/>
                <w:sz w:val="16"/>
                <w:szCs w:val="16"/>
              </w:rPr>
              <w:br/>
              <w:t>종료_시간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7146CB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59A6D2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05A93D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timestamp indicating when a task, state, or process was completed.</w:t>
            </w:r>
            <w:r w:rsidRPr="00527D98">
              <w:rPr>
                <w:rFonts w:asciiTheme="minorEastAsia" w:hAnsiTheme="minorEastAsia"/>
                <w:sz w:val="16"/>
                <w:szCs w:val="16"/>
              </w:rPr>
              <w:br/>
              <w:t>작업, 상태 또는 프로세스가 종료된 시점을 나타내는 시간 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DE65FB1" w14:textId="595F369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https://www.smart-factory.kr/ids/cd/En</w:t>
            </w:r>
            <w:r w:rsidR="002309D4" w:rsidRPr="00527D98">
              <w:rPr>
                <w:rFonts w:asciiTheme="minorEastAsia" w:hAnsiTheme="minorEastAsia"/>
                <w:sz w:val="16"/>
                <w:szCs w:val="16"/>
              </w:rPr>
              <w:t>dT</w:t>
            </w:r>
            <w:r w:rsidRPr="00527D98">
              <w:rPr>
                <w:rFonts w:asciiTheme="minorEastAsia" w:hAnsiTheme="minorEastAsia"/>
                <w:sz w:val="16"/>
                <w:szCs w:val="16"/>
              </w:rPr>
              <w:t>ime/1</w:t>
            </w:r>
          </w:p>
        </w:tc>
      </w:tr>
      <w:tr w:rsidR="00EE3D33" w:rsidRPr="00527D98" w14:paraId="2BDC25F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F0C7B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A2B13F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1AAE6F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Setting</w:t>
            </w:r>
            <w:r w:rsidRPr="00527D98">
              <w:rPr>
                <w:rFonts w:asciiTheme="minorEastAsia" w:hAnsiTheme="minorEastAsia"/>
                <w:sz w:val="16"/>
                <w:szCs w:val="16"/>
              </w:rPr>
              <w:br/>
              <w:t>설정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6C717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F48EDB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BD48B6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collection of grouped configuration items such as standard values, conditions, and parameters for operating a system or equipment.</w:t>
            </w:r>
            <w:r w:rsidRPr="00527D98">
              <w:rPr>
                <w:rFonts w:asciiTheme="minorEastAsia" w:hAnsiTheme="minorEastAsia"/>
                <w:sz w:val="16"/>
                <w:szCs w:val="16"/>
              </w:rPr>
              <w:br/>
              <w:t xml:space="preserve">장비 또는 시스템 작동을 위한 </w:t>
            </w:r>
            <w:proofErr w:type="spellStart"/>
            <w:r w:rsidRPr="00527D98">
              <w:rPr>
                <w:rFonts w:asciiTheme="minorEastAsia" w:hAnsiTheme="minorEastAsia"/>
                <w:sz w:val="16"/>
                <w:szCs w:val="16"/>
              </w:rPr>
              <w:t>기준값</w:t>
            </w:r>
            <w:proofErr w:type="spellEnd"/>
            <w:r w:rsidRPr="00527D98">
              <w:rPr>
                <w:rFonts w:asciiTheme="minorEastAsia" w:hAnsiTheme="minorEastAsia"/>
                <w:sz w:val="16"/>
                <w:szCs w:val="16"/>
              </w:rPr>
              <w:t>, 조건, 파라미터 등을 그룹화한 설정 항목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3F3D26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https://www.smart-factory.kr/ids/cd/Setting/1</w:t>
            </w:r>
          </w:p>
        </w:tc>
      </w:tr>
      <w:tr w:rsidR="00EE3D33" w:rsidRPr="00527D98" w14:paraId="5E67A80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7A95F6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7BECB9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D9618E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Equipment</w:t>
            </w:r>
            <w:r w:rsidRPr="00527D98">
              <w:rPr>
                <w:rFonts w:asciiTheme="minorEastAsia" w:hAnsiTheme="minorEastAsia"/>
                <w:sz w:val="16"/>
                <w:szCs w:val="16"/>
              </w:rPr>
              <w:br/>
              <w:t>장비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246523A"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ECD3BB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2796BC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general term for various machines and equipment used in the production </w:t>
            </w:r>
            <w:proofErr w:type="gramStart"/>
            <w:r w:rsidRPr="00527D98">
              <w:rPr>
                <w:rFonts w:asciiTheme="minorEastAsia" w:hAnsiTheme="minorEastAsia"/>
                <w:sz w:val="16"/>
                <w:szCs w:val="16"/>
              </w:rPr>
              <w:t>process, and</w:t>
            </w:r>
            <w:proofErr w:type="gramEnd"/>
            <w:r w:rsidRPr="00527D98">
              <w:rPr>
                <w:rFonts w:asciiTheme="minorEastAsia" w:hAnsiTheme="minorEastAsia"/>
                <w:sz w:val="16"/>
                <w:szCs w:val="16"/>
              </w:rPr>
              <w:t xml:space="preserve"> is a standard unit for equipment management.</w:t>
            </w:r>
            <w:r w:rsidRPr="00527D98">
              <w:rPr>
                <w:rFonts w:asciiTheme="minorEastAsia" w:hAnsiTheme="minorEastAsia"/>
                <w:sz w:val="16"/>
                <w:szCs w:val="16"/>
              </w:rPr>
              <w:br/>
              <w:t>생산 공정에 사용되는 각종 기계 및 설비를 통칭하는 용어로, 장비 관리를 위한 기준 단위임.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72841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https://www.smart-factory.kr/ids/cd/Equipment/1</w:t>
            </w:r>
          </w:p>
        </w:tc>
      </w:tr>
      <w:tr w:rsidR="00EE3D33" w:rsidRPr="00527D98" w14:paraId="40908AC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A5B3F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4F4DC2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0AE6F19" w14:textId="52D66AC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X선_측정_시작_시간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EE9156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EE806D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5B0C8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is the time information that records the exact moment when the Xray measurement operation began. It plays a crucial role in data analysis and process history tracking.</w:t>
            </w:r>
            <w:r w:rsidRPr="00527D98">
              <w:rPr>
                <w:rFonts w:asciiTheme="minorEastAsia" w:hAnsiTheme="minorEastAsia"/>
                <w:sz w:val="16"/>
                <w:szCs w:val="16"/>
              </w:rPr>
              <w:br/>
              <w:t>X선을 이용한 측정 작업이 시작된 정확한 시점을 기록한 시간 정보임. 데이터 분석 및 공정 이력 추적에 중요한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DFD1162" w14:textId="5E874E9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ime/1</w:t>
            </w:r>
          </w:p>
        </w:tc>
      </w:tr>
      <w:tr w:rsidR="00EE3D33" w:rsidRPr="00527D98" w14:paraId="43B6855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280A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F19125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FE16D98" w14:textId="0F068A3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X선_측정_종료_시간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6363FD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A3B792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6A40F3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is the time information that records the exact point in time when all Xray measurement work was completed. It is used to calculate the total measurement </w:t>
            </w:r>
            <w:r w:rsidRPr="00527D98">
              <w:rPr>
                <w:rFonts w:asciiTheme="minorEastAsia" w:hAnsiTheme="minorEastAsia"/>
                <w:sz w:val="16"/>
                <w:szCs w:val="16"/>
              </w:rPr>
              <w:lastRenderedPageBreak/>
              <w:t>time along with the measurement start time.</w:t>
            </w:r>
            <w:r w:rsidRPr="00527D98">
              <w:rPr>
                <w:rFonts w:asciiTheme="minorEastAsia" w:hAnsiTheme="minorEastAsia"/>
                <w:sz w:val="16"/>
                <w:szCs w:val="16"/>
              </w:rPr>
              <w:br/>
              <w:t>X선을 이용한 측정 작업이 모두 끝난 정확한 시점을 기록한 시간 정보임. 측정 시작 시간과 함께 총 측정 시간을 계산하는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E93582" w14:textId="6D33D6D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ime/1</w:t>
            </w:r>
          </w:p>
        </w:tc>
      </w:tr>
      <w:tr w:rsidR="00EE3D33" w:rsidRPr="00527D98" w14:paraId="02C0BA3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26D8B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953AF9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8494B7" w14:textId="41AA27F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Measuremen</w:t>
            </w:r>
            <w:r w:rsidR="002309D4" w:rsidRPr="00527D98">
              <w:rPr>
                <w:rFonts w:asciiTheme="minorEastAsia" w:hAnsiTheme="minorEastAsia"/>
                <w:sz w:val="16"/>
                <w:szCs w:val="16"/>
              </w:rPr>
              <w:t>tT</w:t>
            </w:r>
            <w:r w:rsidRPr="00527D98">
              <w:rPr>
                <w:rFonts w:asciiTheme="minorEastAsia" w:hAnsiTheme="minorEastAsia"/>
                <w:sz w:val="16"/>
                <w:szCs w:val="16"/>
              </w:rPr>
              <w:t>emperature</w:t>
            </w:r>
            <w:proofErr w:type="spellEnd"/>
            <w:r w:rsidRPr="00527D98">
              <w:rPr>
                <w:rFonts w:asciiTheme="minorEastAsia" w:hAnsiTheme="minorEastAsia"/>
                <w:sz w:val="16"/>
                <w:szCs w:val="16"/>
              </w:rPr>
              <w:br/>
              <w:t>측정_온도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B4A0E4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313169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571D8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Actual temperature measured by a sensor.</w:t>
            </w:r>
            <w:r w:rsidRPr="00527D98">
              <w:rPr>
                <w:rFonts w:asciiTheme="minorEastAsia" w:hAnsiTheme="minorEastAsia"/>
                <w:sz w:val="16"/>
                <w:szCs w:val="16"/>
              </w:rPr>
              <w:br/>
              <w:t>센서로 측정한 실제 온도.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F14F9D2" w14:textId="782BB29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tT</w:t>
            </w:r>
            <w:r w:rsidRPr="00527D98">
              <w:rPr>
                <w:rFonts w:asciiTheme="minorEastAsia" w:hAnsiTheme="minorEastAsia"/>
                <w:sz w:val="16"/>
                <w:szCs w:val="16"/>
              </w:rPr>
              <w:t>emperature/1</w:t>
            </w:r>
          </w:p>
        </w:tc>
      </w:tr>
      <w:tr w:rsidR="00EE3D33" w:rsidRPr="00527D98" w14:paraId="08E9D6C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6B5A4E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1841D9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SML</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4701B5E" w14:textId="08AC2CB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w:t>
            </w:r>
            <w:proofErr w:type="spellEnd"/>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BD6EC8C"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F3D730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372A7E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0A083B6" w14:textId="1446FFA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73CC181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E24FB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18DFC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B4D5C8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#00</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1E4CB8A"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161551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E08F7D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17DED4" w14:textId="384E0CF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34F0E51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C4D48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519264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DDCA9B" w14:textId="4C563A7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7B2763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구리</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6E415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4CDC89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5958A8B" w14:textId="75C1DF2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1DB10EF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91811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112321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2194572" w14:textId="7495650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E8A081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0.1334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06661B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BF2B6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AF1EA2A" w14:textId="569222A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0D496866"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C98256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DF83B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0CCA5CD" w14:textId="2398C30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601644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0.3527</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E715B4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DC777F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8519838" w14:textId="643CFB9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0987953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36D28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637EEE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AD49D36" w14:textId="7DAAE83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99FE82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9ACBB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B86A66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AB1669" w14:textId="4C9207A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3F288CC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72FA2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2F367F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EE902C4" w14:textId="71DF954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C1BF95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83933E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5881E4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1FE2D9B" w14:textId="3199F14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42F7F4E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AD25F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A96BB7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3A1ACC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#01</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C6F0AA4"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AF80B1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8CD950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1DBA93A" w14:textId="78CE130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3DB6626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7C26A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EE3A67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E76F0BC" w14:textId="59D27DB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3FE48A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D35AE7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F72105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5EA045E" w14:textId="218C9D2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0F141C2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EA554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D727D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91F434A" w14:textId="173C9F8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F65109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0.254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39B51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7E4029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 xml:space="preserve">2차원 또는 3차원 공간에서 상하(수직) 방향의 위치를 나타내는 값임. 데카르트 </w:t>
            </w:r>
            <w:r w:rsidRPr="00527D98">
              <w:rPr>
                <w:rFonts w:asciiTheme="minorEastAsia" w:hAnsiTheme="minorEastAsia"/>
                <w:sz w:val="16"/>
                <w:szCs w:val="16"/>
              </w:rPr>
              <w:lastRenderedPageBreak/>
              <w:t>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14494FB" w14:textId="4FCD8A4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05251E7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88DC2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A71E7A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ECFFF2E" w14:textId="1317E0F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C7D4C9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0.4322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DEF541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17A6C3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0959295" w14:textId="447B3C2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4E69FF0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0FA2B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E2FF4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5679CC2" w14:textId="7506EF3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2F59C3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76A66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9D973C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63BC7BA" w14:textId="764CA0A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17D0810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690B2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FDCC0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2C5CB0D" w14:textId="2280E5F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90B94D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C5A54F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079BB6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164E8E" w14:textId="644D760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3341BE1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4F251B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F35BC7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B8BD2A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#02</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E1E58EC"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D4604F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23855A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63B1281" w14:textId="5E71C1A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49F3895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2699B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FE53E5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89505CA" w14:textId="5D0B0F0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0BF82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니켈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E3C3EA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83D170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AA9AA35" w14:textId="107A642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2275DEA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E8E9D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8605E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40A12EE" w14:textId="548F309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18516D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0.2656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9CA22E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AA9C7D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r>
            <w:r w:rsidRPr="00527D98">
              <w:rPr>
                <w:rFonts w:asciiTheme="minorEastAsia" w:hAnsiTheme="minorEastAsia"/>
                <w:sz w:val="16"/>
                <w:szCs w:val="16"/>
              </w:rPr>
              <w:lastRenderedPageBreak/>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E656238" w14:textId="7DECC0D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111BA01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EA89A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AE8F6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1BF1DF6" w14:textId="03CBB73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BED0FC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0.6478</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084167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65EE21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11581A6" w14:textId="79341A2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51F7DCB6"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D848B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6AC2E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1C45F75" w14:textId="5C4BF40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58EB3D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E9528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B312D3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8A1604B" w14:textId="6EB8205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4461C06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CDB063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8931A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F41F7A8" w14:textId="0C44337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0C6BFC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3B7DD4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FB1D30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3F97746" w14:textId="2430391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7334200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1FE32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5A029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F2165E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#03</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F4EC747"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C3FB46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2F8A37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7A2FF97" w14:textId="49661FB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2A1915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BD235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0011A5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55B763D" w14:textId="2F52AEB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0D3A95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구리</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314951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7A8AAC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CACBE9C" w14:textId="26BA887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7F2707A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F4F3E0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0AD5E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BDC0F6" w14:textId="477D3FA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A06B5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1.3094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743D25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FE9EBC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w:t>
            </w:r>
            <w:r w:rsidRPr="00527D98">
              <w:rPr>
                <w:rFonts w:asciiTheme="minorEastAsia" w:hAnsiTheme="minorEastAsia"/>
                <w:sz w:val="16"/>
                <w:szCs w:val="16"/>
              </w:rPr>
              <w:lastRenderedPageBreak/>
              <w:t xml:space="preserve">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067799" w14:textId="03B09E9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6491403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5DF1D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A14240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1B695E7" w14:textId="67D147B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A1A0B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2.449</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79ECE7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2628F9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A2BFCE2" w14:textId="3FF8D0C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3BF0AF3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588CB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71A239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0D32D2B" w14:textId="0CED54F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078AD0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091C5D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360D30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48BA2C8" w14:textId="4159C8A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7829B90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B7DD12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4CDA3A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00C1962" w14:textId="0D30921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B3684A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60.2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58C533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361163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9DD60F" w14:textId="7FC61BC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56F720B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ABB7C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DB71C4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4C56DF2" w14:textId="51185DF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X선_조사_모듈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517AAB0"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7FC109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C15EF1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generates X-rays using high-voltage energy and precisely irradiates the target object with the required size and intensity.</w:t>
            </w:r>
            <w:r w:rsidRPr="00527D98">
              <w:rPr>
                <w:rFonts w:asciiTheme="minorEastAsia" w:hAnsiTheme="minorEastAsia"/>
                <w:sz w:val="16"/>
                <w:szCs w:val="16"/>
              </w:rPr>
              <w:br/>
            </w:r>
            <w:r w:rsidRPr="00527D98">
              <w:rPr>
                <w:rFonts w:asciiTheme="minorEastAsia" w:hAnsiTheme="minorEastAsia"/>
                <w:sz w:val="16"/>
                <w:szCs w:val="16"/>
              </w:rPr>
              <w:br/>
              <w:t>고전압 에너지를 이용하여 엑스선을 생성하고, 이를 측정 대상물에 필요한 크기와 강도로 정밀하게 조사하는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0820498" w14:textId="54C4E7D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1506B35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B01DF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C79AF9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3523C87"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Xraytube</w:t>
            </w:r>
            <w:proofErr w:type="spellEnd"/>
            <w:r w:rsidRPr="00527D98">
              <w:rPr>
                <w:rFonts w:asciiTheme="minorEastAsia" w:hAnsiTheme="minorEastAsia"/>
                <w:sz w:val="16"/>
                <w:szCs w:val="16"/>
              </w:rPr>
              <w:br/>
              <w:t>X선발생기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4E8C68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1143D4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0805EC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generates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colliding </w:t>
            </w:r>
            <w:proofErr w:type="gramStart"/>
            <w:r w:rsidRPr="00527D98">
              <w:rPr>
                <w:rFonts w:asciiTheme="minorEastAsia" w:hAnsiTheme="minorEastAsia"/>
                <w:sz w:val="16"/>
                <w:szCs w:val="16"/>
              </w:rPr>
              <w:t>highspeed</w:t>
            </w:r>
            <w:proofErr w:type="gramEnd"/>
            <w:r w:rsidRPr="00527D98">
              <w:rPr>
                <w:rFonts w:asciiTheme="minorEastAsia" w:hAnsiTheme="minorEastAsia"/>
                <w:sz w:val="16"/>
                <w:szCs w:val="16"/>
              </w:rPr>
              <w:t xml:space="preserve"> electrons with metal. It plays a key role in various fields, including medical diagnosis, industrial nondestructive testing, and component analysis.</w:t>
            </w:r>
            <w:r w:rsidRPr="00527D98">
              <w:rPr>
                <w:rFonts w:asciiTheme="minorEastAsia" w:hAnsiTheme="minorEastAsia"/>
                <w:sz w:val="16"/>
                <w:szCs w:val="16"/>
              </w:rPr>
              <w:br/>
              <w:t xml:space="preserve">고속의 전자를 금속에 충돌시켜 X선을 만들어내는 장치임. 의료 진단, 산업용 </w:t>
            </w:r>
            <w:proofErr w:type="spellStart"/>
            <w:r w:rsidRPr="00527D98">
              <w:rPr>
                <w:rFonts w:asciiTheme="minorEastAsia" w:hAnsiTheme="minorEastAsia"/>
                <w:sz w:val="16"/>
                <w:szCs w:val="16"/>
              </w:rPr>
              <w:t>비파괴</w:t>
            </w:r>
            <w:proofErr w:type="spellEnd"/>
            <w:r w:rsidRPr="00527D98">
              <w:rPr>
                <w:rFonts w:asciiTheme="minorEastAsia" w:hAnsiTheme="minorEastAsia"/>
                <w:sz w:val="16"/>
                <w:szCs w:val="16"/>
              </w:rPr>
              <w:t xml:space="preserve"> 검사, 성분 분석 등 다양한 분야에서 핵심적인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7C1E8A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https://www.smart-factory.kr/ids/cd/Xraytube/1</w:t>
            </w:r>
          </w:p>
        </w:tc>
      </w:tr>
      <w:tr w:rsidR="00EE3D33" w:rsidRPr="00527D98" w14:paraId="2D5F026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1A1F2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E2A67F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BE29904" w14:textId="72450F0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mA</w:t>
            </w:r>
            <w:r w:rsidRPr="00527D98">
              <w:rPr>
                <w:rFonts w:asciiTheme="minorEastAsia" w:hAnsiTheme="minorEastAsia"/>
                <w:sz w:val="16"/>
                <w:szCs w:val="16"/>
              </w:rPr>
              <w:t>ppliedvoltage</w:t>
            </w:r>
            <w:proofErr w:type="spellEnd"/>
            <w:r w:rsidRPr="00527D98">
              <w:rPr>
                <w:rFonts w:asciiTheme="minorEastAsia" w:hAnsiTheme="minorEastAsia"/>
                <w:sz w:val="16"/>
                <w:szCs w:val="16"/>
              </w:rPr>
              <w:br/>
              <w:t>최대_인가전압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F14E9B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572BA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B33AB5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maximum value of voltage that can be applied without damaging equipment or parts.</w:t>
            </w:r>
            <w:r w:rsidRPr="00527D98">
              <w:rPr>
                <w:rFonts w:asciiTheme="minorEastAsia" w:hAnsiTheme="minorEastAsia"/>
                <w:sz w:val="16"/>
                <w:szCs w:val="16"/>
              </w:rPr>
              <w:br/>
              <w:t>장비나 부품을 손상시키지 않고 적용할 수 있는 최대 전압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8422A56" w14:textId="2353CDA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mA</w:t>
            </w:r>
            <w:r w:rsidRPr="00527D98">
              <w:rPr>
                <w:rFonts w:asciiTheme="minorEastAsia" w:hAnsiTheme="minorEastAsia"/>
                <w:sz w:val="16"/>
                <w:szCs w:val="16"/>
              </w:rPr>
              <w:t>ppliedvoltage/1</w:t>
            </w:r>
          </w:p>
        </w:tc>
      </w:tr>
      <w:tr w:rsidR="00EE3D33" w:rsidRPr="00527D98" w14:paraId="63D43B8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EB149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58288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BBD67EF" w14:textId="6C2289D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mA</w:t>
            </w:r>
            <w:r w:rsidRPr="00527D98">
              <w:rPr>
                <w:rFonts w:asciiTheme="minorEastAsia" w:hAnsiTheme="minorEastAsia"/>
                <w:sz w:val="16"/>
                <w:szCs w:val="16"/>
              </w:rPr>
              <w:t>ppliedcurren</w:t>
            </w:r>
            <w:r w:rsidR="002309D4" w:rsidRPr="00527D98">
              <w:rPr>
                <w:rFonts w:asciiTheme="minorEastAsia" w:hAnsiTheme="minorEastAsia"/>
                <w:sz w:val="16"/>
                <w:szCs w:val="16"/>
              </w:rPr>
              <w:t>tD</w:t>
            </w:r>
            <w:r w:rsidRPr="00527D98">
              <w:rPr>
                <w:rFonts w:asciiTheme="minorEastAsia" w:hAnsiTheme="minorEastAsia"/>
                <w:sz w:val="16"/>
                <w:szCs w:val="16"/>
              </w:rPr>
              <w:t>ensity</w:t>
            </w:r>
            <w:proofErr w:type="spellEnd"/>
            <w:r w:rsidRPr="00527D98">
              <w:rPr>
                <w:rFonts w:asciiTheme="minorEastAsia" w:hAnsiTheme="minorEastAsia"/>
                <w:sz w:val="16"/>
                <w:szCs w:val="16"/>
              </w:rPr>
              <w:br/>
              <w:t>최대_인가전류_밀도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C49061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87B075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2D5083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Maximum applied current density.</w:t>
            </w:r>
            <w:r w:rsidRPr="00527D98">
              <w:rPr>
                <w:rFonts w:asciiTheme="minorEastAsia" w:hAnsiTheme="minorEastAsia"/>
                <w:sz w:val="16"/>
                <w:szCs w:val="16"/>
              </w:rPr>
              <w:br/>
              <w:t>최대로 인가된 전류 밀도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1AA0D7D" w14:textId="06839DE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https://www.smart-factory.kr/ids/cd/Maximu</w:t>
            </w:r>
            <w:r w:rsidR="002309D4" w:rsidRPr="00527D98">
              <w:rPr>
                <w:rFonts w:asciiTheme="minorEastAsia" w:hAnsiTheme="minorEastAsia"/>
                <w:sz w:val="16"/>
                <w:szCs w:val="16"/>
              </w:rPr>
              <w:t>mA</w:t>
            </w:r>
            <w:r w:rsidRPr="00527D98">
              <w:rPr>
                <w:rFonts w:asciiTheme="minorEastAsia" w:hAnsiTheme="minorEastAsia"/>
                <w:sz w:val="16"/>
                <w:szCs w:val="16"/>
              </w:rPr>
              <w:t>ppliedcurren</w:t>
            </w:r>
            <w:r w:rsidR="002309D4" w:rsidRPr="00527D98">
              <w:rPr>
                <w:rFonts w:asciiTheme="minorEastAsia" w:hAnsiTheme="minorEastAsia"/>
                <w:sz w:val="16"/>
                <w:szCs w:val="16"/>
              </w:rPr>
              <w:t>tD</w:t>
            </w:r>
            <w:r w:rsidRPr="00527D98">
              <w:rPr>
                <w:rFonts w:asciiTheme="minorEastAsia" w:hAnsiTheme="minorEastAsia"/>
                <w:sz w:val="16"/>
                <w:szCs w:val="16"/>
              </w:rPr>
              <w:t>ensity/1</w:t>
            </w:r>
          </w:p>
        </w:tc>
      </w:tr>
      <w:tr w:rsidR="00EE3D33" w:rsidRPr="00527D98" w14:paraId="73B32B2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FC1F4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647D47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AE7028" w14:textId="06FEC89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B119EB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E020FB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21E5D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F7AC3B8" w14:textId="3AA1253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0B7285F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8C6C8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52CA21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53B395" w14:textId="4D7D915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sP</w:t>
            </w:r>
            <w:r w:rsidRPr="00527D98">
              <w:rPr>
                <w:rFonts w:asciiTheme="minorEastAsia" w:hAnsiTheme="minorEastAsia"/>
                <w:sz w:val="16"/>
                <w:szCs w:val="16"/>
              </w:rPr>
              <w:t>osition</w:t>
            </w:r>
            <w:proofErr w:type="spellEnd"/>
            <w:r w:rsidRPr="00527D98">
              <w:rPr>
                <w:rFonts w:asciiTheme="minorEastAsia" w:hAnsiTheme="minorEastAsia"/>
                <w:sz w:val="16"/>
                <w:szCs w:val="16"/>
              </w:rPr>
              <w:br/>
              <w:t>초점_위치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21D49C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0.23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8A4FBE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C60191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Vertical position of the laser </w:t>
            </w:r>
            <w:proofErr w:type="gramStart"/>
            <w:r w:rsidRPr="00527D98">
              <w:rPr>
                <w:rFonts w:asciiTheme="minorEastAsia" w:hAnsiTheme="minorEastAsia"/>
                <w:sz w:val="16"/>
                <w:szCs w:val="16"/>
              </w:rPr>
              <w:t>focus</w:t>
            </w:r>
            <w:proofErr w:type="gramEnd"/>
            <w:r w:rsidRPr="00527D98">
              <w:rPr>
                <w:rFonts w:asciiTheme="minorEastAsia" w:hAnsiTheme="minorEastAsia"/>
                <w:sz w:val="16"/>
                <w:szCs w:val="16"/>
              </w:rPr>
              <w:t xml:space="preserve"> relative to the material surface.</w:t>
            </w:r>
            <w:r w:rsidRPr="00527D98">
              <w:rPr>
                <w:rFonts w:asciiTheme="minorEastAsia" w:hAnsiTheme="minorEastAsia"/>
                <w:sz w:val="16"/>
                <w:szCs w:val="16"/>
              </w:rPr>
              <w:br/>
              <w:t>재료 표면을 기준으로 한 레이저 초점의 상하 위치.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DAE86B4" w14:textId="049D8B9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sP</w:t>
            </w:r>
            <w:r w:rsidRPr="00527D98">
              <w:rPr>
                <w:rFonts w:asciiTheme="minorEastAsia" w:hAnsiTheme="minorEastAsia"/>
                <w:sz w:val="16"/>
                <w:szCs w:val="16"/>
              </w:rPr>
              <w:t>osition/1</w:t>
            </w:r>
          </w:p>
        </w:tc>
      </w:tr>
      <w:tr w:rsidR="00EE3D33" w:rsidRPr="00527D98" w14:paraId="3DBDC9A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3899DF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17DA25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BC89688"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Xrayshutter</w:t>
            </w:r>
            <w:proofErr w:type="spellEnd"/>
            <w:r w:rsidRPr="00527D98">
              <w:rPr>
                <w:rFonts w:asciiTheme="minorEastAsia" w:hAnsiTheme="minorEastAsia"/>
                <w:sz w:val="16"/>
                <w:szCs w:val="16"/>
              </w:rPr>
              <w:br/>
              <w:t>X선셔터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9438D1C"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8963B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4C3E0D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controls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opening and closing them. By regulating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w:t>
            </w:r>
            <w:proofErr w:type="gramStart"/>
            <w:r w:rsidRPr="00527D98">
              <w:rPr>
                <w:rFonts w:asciiTheme="minorEastAsia" w:hAnsiTheme="minorEastAsia"/>
                <w:sz w:val="16"/>
                <w:szCs w:val="16"/>
              </w:rPr>
              <w:t>only</w:t>
            </w:r>
            <w:proofErr w:type="gramEnd"/>
            <w:r w:rsidRPr="00527D98">
              <w:rPr>
                <w:rFonts w:asciiTheme="minorEastAsia" w:hAnsiTheme="minorEastAsia"/>
                <w:sz w:val="16"/>
                <w:szCs w:val="16"/>
              </w:rPr>
              <w:t xml:space="preserve"> when necessary, it ensures user safety and facilitates precise measurements.</w:t>
            </w:r>
            <w:r w:rsidRPr="00527D98">
              <w:rPr>
                <w:rFonts w:asciiTheme="minorEastAsia" w:hAnsiTheme="minorEastAsia"/>
                <w:sz w:val="16"/>
                <w:szCs w:val="16"/>
              </w:rPr>
              <w:br/>
              <w:t xml:space="preserve">X선의 방출을 열고 닫아 제어하는 장치임. 필요한 순간에만 X선이 나오도록 조절하여 사용자의 안전을 확보하고 정밀한 측정을 </w:t>
            </w:r>
            <w:proofErr w:type="spellStart"/>
            <w:r w:rsidRPr="00527D98">
              <w:rPr>
                <w:rFonts w:asciiTheme="minorEastAsia" w:hAnsiTheme="minorEastAsia"/>
                <w:sz w:val="16"/>
                <w:szCs w:val="16"/>
              </w:rPr>
              <w:t>돕음</w:t>
            </w:r>
            <w:proofErr w:type="spellEnd"/>
            <w:r w:rsidRPr="00527D98">
              <w:rPr>
                <w:rFonts w:asciiTheme="minorEastAsia" w:hAnsiTheme="minorEastAsia"/>
                <w:sz w:val="16"/>
                <w:szCs w:val="16"/>
              </w:rPr>
              <w:t>.</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9946A4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https://www.smart-factory.kr/ids/cd/Xrayshutter/1</w:t>
            </w:r>
          </w:p>
        </w:tc>
      </w:tr>
      <w:tr w:rsidR="00EE3D33" w:rsidRPr="00527D98" w14:paraId="0D913B1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4EF18A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910BC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7E37C5" w14:textId="1AFD4A4B"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Openclos</w:t>
            </w:r>
            <w:r w:rsidR="002309D4" w:rsidRPr="00527D98">
              <w:rPr>
                <w:rFonts w:asciiTheme="minorEastAsia" w:hAnsiTheme="minorEastAsia"/>
                <w:sz w:val="16"/>
                <w:szCs w:val="16"/>
              </w:rPr>
              <w:t>eD</w:t>
            </w:r>
            <w:r w:rsidRPr="00527D98">
              <w:rPr>
                <w:rFonts w:asciiTheme="minorEastAsia" w:hAnsiTheme="minorEastAsia"/>
                <w:sz w:val="16"/>
                <w:szCs w:val="16"/>
              </w:rPr>
              <w:t>uration</w:t>
            </w:r>
            <w:proofErr w:type="spellEnd"/>
            <w:r w:rsidRPr="00527D98">
              <w:rPr>
                <w:rFonts w:asciiTheme="minorEastAsia" w:hAnsiTheme="minorEastAsia"/>
                <w:sz w:val="16"/>
                <w:szCs w:val="16"/>
              </w:rPr>
              <w:br/>
              <w:t>개폐_기간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B2E764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7C696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sec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FE50FB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Time taken for the gate valve to open or close</w:t>
            </w:r>
            <w:r w:rsidRPr="00527D98">
              <w:rPr>
                <w:rFonts w:asciiTheme="minorEastAsia" w:hAnsiTheme="minorEastAsia"/>
                <w:sz w:val="16"/>
                <w:szCs w:val="16"/>
              </w:rPr>
              <w:br/>
              <w:t>게이트 밸브가 열리거나 닫히는 데 걸리는 시간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19934F4" w14:textId="5D9E122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https://www.smart-factory.kr/ids/cd/Openclos</w:t>
            </w:r>
            <w:r w:rsidR="002309D4" w:rsidRPr="00527D98">
              <w:rPr>
                <w:rFonts w:asciiTheme="minorEastAsia" w:hAnsiTheme="minorEastAsia"/>
                <w:sz w:val="16"/>
                <w:szCs w:val="16"/>
              </w:rPr>
              <w:t>eD</w:t>
            </w:r>
            <w:r w:rsidRPr="00527D98">
              <w:rPr>
                <w:rFonts w:asciiTheme="minorEastAsia" w:hAnsiTheme="minorEastAsia"/>
                <w:sz w:val="16"/>
                <w:szCs w:val="16"/>
              </w:rPr>
              <w:t>uration/1</w:t>
            </w:r>
          </w:p>
        </w:tc>
      </w:tr>
      <w:tr w:rsidR="00EE3D33" w:rsidRPr="00527D98" w14:paraId="187129E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9417D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763D8C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C7FB77D" w14:textId="368827F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Openclos</w:t>
            </w:r>
            <w:r w:rsidR="002309D4" w:rsidRPr="00527D98">
              <w:rPr>
                <w:rFonts w:asciiTheme="minorEastAsia" w:hAnsiTheme="minorEastAsia"/>
                <w:sz w:val="16"/>
                <w:szCs w:val="16"/>
              </w:rPr>
              <w:t>eY</w:t>
            </w:r>
            <w:r w:rsidRPr="00527D98">
              <w:rPr>
                <w:rFonts w:asciiTheme="minorEastAsia" w:hAnsiTheme="minorEastAsia"/>
                <w:sz w:val="16"/>
                <w:szCs w:val="16"/>
              </w:rPr>
              <w:t>esno</w:t>
            </w:r>
            <w:proofErr w:type="spellEnd"/>
            <w:r w:rsidRPr="00527D98">
              <w:rPr>
                <w:rFonts w:asciiTheme="minorEastAsia" w:hAnsiTheme="minorEastAsia"/>
                <w:sz w:val="16"/>
                <w:szCs w:val="16"/>
              </w:rPr>
              <w:br/>
              <w:t>개폐_여부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AAEF98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5A8401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2B03A4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status of whether the </w:t>
            </w:r>
            <w:proofErr w:type="spellStart"/>
            <w:r w:rsidRPr="00527D98">
              <w:rPr>
                <w:rFonts w:asciiTheme="minorEastAsia" w:hAnsiTheme="minorEastAsia"/>
                <w:sz w:val="16"/>
                <w:szCs w:val="16"/>
              </w:rPr>
              <w:t>equipments</w:t>
            </w:r>
            <w:proofErr w:type="spellEnd"/>
            <w:r w:rsidRPr="00527D98">
              <w:rPr>
                <w:rFonts w:asciiTheme="minorEastAsia" w:hAnsiTheme="minorEastAsia"/>
                <w:sz w:val="16"/>
                <w:szCs w:val="16"/>
              </w:rPr>
              <w:t xml:space="preserve"> door or </w:t>
            </w:r>
            <w:proofErr w:type="gramStart"/>
            <w:r w:rsidRPr="00527D98">
              <w:rPr>
                <w:rFonts w:asciiTheme="minorEastAsia" w:hAnsiTheme="minorEastAsia"/>
                <w:sz w:val="16"/>
                <w:szCs w:val="16"/>
              </w:rPr>
              <w:t>valve</w:t>
            </w:r>
            <w:proofErr w:type="gramEnd"/>
            <w:r w:rsidRPr="00527D98">
              <w:rPr>
                <w:rFonts w:asciiTheme="minorEastAsia" w:hAnsiTheme="minorEastAsia"/>
                <w:sz w:val="16"/>
                <w:szCs w:val="16"/>
              </w:rPr>
              <w:t>, etc., is currently open or closed.</w:t>
            </w:r>
            <w:r w:rsidRPr="00527D98">
              <w:rPr>
                <w:rFonts w:asciiTheme="minorEastAsia" w:hAnsiTheme="minorEastAsia"/>
                <w:sz w:val="16"/>
                <w:szCs w:val="16"/>
              </w:rPr>
              <w:br/>
              <w:t xml:space="preserve">장비의 문이나 밸브 등이 현재 </w:t>
            </w:r>
            <w:proofErr w:type="spellStart"/>
            <w:r w:rsidRPr="00527D98">
              <w:rPr>
                <w:rFonts w:asciiTheme="minorEastAsia" w:hAnsiTheme="minorEastAsia"/>
                <w:sz w:val="16"/>
                <w:szCs w:val="16"/>
              </w:rPr>
              <w:t>열려있는지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닫혀있는지</w:t>
            </w:r>
            <w:proofErr w:type="spellEnd"/>
            <w:r w:rsidRPr="00527D98">
              <w:rPr>
                <w:rFonts w:asciiTheme="minorEastAsia" w:hAnsiTheme="minorEastAsia"/>
                <w:sz w:val="16"/>
                <w:szCs w:val="16"/>
              </w:rPr>
              <w:t xml:space="preserve"> 여부.</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DB79F90" w14:textId="5EECB45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https://www.smart-factory.kr/ids/cd/Openclos</w:t>
            </w:r>
            <w:r w:rsidR="002309D4" w:rsidRPr="00527D98">
              <w:rPr>
                <w:rFonts w:asciiTheme="minorEastAsia" w:hAnsiTheme="minorEastAsia"/>
                <w:sz w:val="16"/>
                <w:szCs w:val="16"/>
              </w:rPr>
              <w:t>eY</w:t>
            </w:r>
            <w:r w:rsidRPr="00527D98">
              <w:rPr>
                <w:rFonts w:asciiTheme="minorEastAsia" w:hAnsiTheme="minorEastAsia"/>
                <w:sz w:val="16"/>
                <w:szCs w:val="16"/>
              </w:rPr>
              <w:t>esno/1</w:t>
            </w:r>
          </w:p>
        </w:tc>
      </w:tr>
      <w:tr w:rsidR="00EE3D33" w:rsidRPr="00527D98" w14:paraId="5158CD5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860A36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68D01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60445B1" w14:textId="0E534B1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신호_탐지_모듈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CF285BE"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F01C02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136B62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module is the brain of the equipment that captures the invisible secondary X-rays (X-ray fluorescence) emitted from the sample and converts them into actual </w:t>
            </w:r>
            <w:r w:rsidRPr="00527D98">
              <w:rPr>
                <w:rFonts w:asciiTheme="minorEastAsia" w:hAnsiTheme="minorEastAsia"/>
                <w:sz w:val="16"/>
                <w:szCs w:val="16"/>
              </w:rPr>
              <w:lastRenderedPageBreak/>
              <w:t>numerical data.</w:t>
            </w:r>
            <w:r w:rsidRPr="00527D98">
              <w:rPr>
                <w:rFonts w:asciiTheme="minorEastAsia" w:hAnsiTheme="minorEastAsia"/>
                <w:sz w:val="16"/>
                <w:szCs w:val="16"/>
              </w:rPr>
              <w:br/>
            </w:r>
            <w:r w:rsidRPr="00527D98">
              <w:rPr>
                <w:rFonts w:asciiTheme="minorEastAsia" w:hAnsiTheme="minorEastAsia"/>
                <w:sz w:val="16"/>
                <w:szCs w:val="16"/>
              </w:rPr>
              <w:br/>
              <w:t xml:space="preserve">시료에서 방출되는 눈에 보이지 않는 2차 </w:t>
            </w:r>
            <w:proofErr w:type="gramStart"/>
            <w:r w:rsidRPr="00527D98">
              <w:rPr>
                <w:rFonts w:asciiTheme="minorEastAsia" w:hAnsiTheme="minorEastAsia"/>
                <w:sz w:val="16"/>
                <w:szCs w:val="16"/>
              </w:rPr>
              <w:t>엑스선(</w:t>
            </w:r>
            <w:proofErr w:type="gramEnd"/>
            <w:r w:rsidRPr="00527D98">
              <w:rPr>
                <w:rFonts w:asciiTheme="minorEastAsia" w:hAnsiTheme="minorEastAsia"/>
                <w:sz w:val="16"/>
                <w:szCs w:val="16"/>
              </w:rPr>
              <w:t xml:space="preserve">형광 </w:t>
            </w:r>
            <w:proofErr w:type="gramStart"/>
            <w:r w:rsidRPr="00527D98">
              <w:rPr>
                <w:rFonts w:asciiTheme="minorEastAsia" w:hAnsiTheme="minorEastAsia"/>
                <w:sz w:val="16"/>
                <w:szCs w:val="16"/>
              </w:rPr>
              <w:t>엑스선)을</w:t>
            </w:r>
            <w:proofErr w:type="gramEnd"/>
            <w:r w:rsidRPr="00527D98">
              <w:rPr>
                <w:rFonts w:asciiTheme="minorEastAsia" w:hAnsiTheme="minorEastAsia"/>
                <w:sz w:val="16"/>
                <w:szCs w:val="16"/>
              </w:rPr>
              <w:t xml:space="preserve"> 포착하여 실제 수치 데이터로 변환하는 장비의 두뇌에 해당하는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AF69903" w14:textId="6BAF06B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46F5607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C9C83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1222F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0D55BA4"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Xraydetector</w:t>
            </w:r>
            <w:proofErr w:type="spellEnd"/>
            <w:r w:rsidRPr="00527D98">
              <w:rPr>
                <w:rFonts w:asciiTheme="minorEastAsia" w:hAnsiTheme="minorEastAsia"/>
                <w:sz w:val="16"/>
                <w:szCs w:val="16"/>
              </w:rPr>
              <w:br/>
              <w:t>X선검출기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429759A"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591524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30F97D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device that detects invisible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and converts them into electrical signals, such as images or data. It is a key sensor used to create Xray images in medical imaging and airport security checkpoints.</w:t>
            </w:r>
            <w:r w:rsidRPr="00527D98">
              <w:rPr>
                <w:rFonts w:asciiTheme="minorEastAsia" w:hAnsiTheme="minorEastAsia"/>
                <w:sz w:val="16"/>
                <w:szCs w:val="16"/>
              </w:rPr>
              <w:br/>
              <w:t xml:space="preserve">눈에 보이지 않는 X선을 감지하여 이미지나 데이터 같은 전기적 신호로 변환하는 장치임. 의료 영상이나 공항 보안 </w:t>
            </w:r>
            <w:proofErr w:type="spellStart"/>
            <w:r w:rsidRPr="00527D98">
              <w:rPr>
                <w:rFonts w:asciiTheme="minorEastAsia" w:hAnsiTheme="minorEastAsia"/>
                <w:sz w:val="16"/>
                <w:szCs w:val="16"/>
              </w:rPr>
              <w:t>검색대</w:t>
            </w:r>
            <w:proofErr w:type="spellEnd"/>
            <w:r w:rsidRPr="00527D98">
              <w:rPr>
                <w:rFonts w:asciiTheme="minorEastAsia" w:hAnsiTheme="minorEastAsia"/>
                <w:sz w:val="16"/>
                <w:szCs w:val="16"/>
              </w:rPr>
              <w:t xml:space="preserve"> 등에서 X선 이미지를 만드는 핵심 센서임.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840BF3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https://www.smart-factory.kr/ids/cd/Xraydetector/1</w:t>
            </w:r>
          </w:p>
        </w:tc>
      </w:tr>
      <w:tr w:rsidR="00EE3D33" w:rsidRPr="00527D98" w14:paraId="26AA7CD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82EF9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02DD0A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8A9EF2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Temperature</w:t>
            </w:r>
            <w:r w:rsidRPr="00527D98">
              <w:rPr>
                <w:rFonts w:asciiTheme="minorEastAsia" w:hAnsiTheme="minorEastAsia"/>
                <w:sz w:val="16"/>
                <w:szCs w:val="16"/>
              </w:rPr>
              <w:br/>
              <w:t>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499C1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F6EDA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008402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current temperature value measured at a specific point.</w:t>
            </w:r>
            <w:r w:rsidRPr="00527D98">
              <w:rPr>
                <w:rFonts w:asciiTheme="minorEastAsia" w:hAnsiTheme="minorEastAsia"/>
                <w:sz w:val="16"/>
                <w:szCs w:val="16"/>
              </w:rPr>
              <w:br/>
              <w:t>특정 지점에서 측정된 현재 온도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79267F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https://www.smart-factory.kr/ids/cd/Temperature/1</w:t>
            </w:r>
          </w:p>
        </w:tc>
      </w:tr>
      <w:tr w:rsidR="00EE3D33" w:rsidRPr="00527D98" w14:paraId="4ED1745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8427F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FECD4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F15273A" w14:textId="43E7BD9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Nois</w:t>
            </w:r>
            <w:r w:rsidR="002309D4" w:rsidRPr="00527D98">
              <w:rPr>
                <w:rFonts w:asciiTheme="minorEastAsia" w:hAnsiTheme="minorEastAsia"/>
                <w:sz w:val="16"/>
                <w:szCs w:val="16"/>
              </w:rPr>
              <w:t>eL</w:t>
            </w:r>
            <w:r w:rsidRPr="00527D98">
              <w:rPr>
                <w:rFonts w:asciiTheme="minorEastAsia" w:hAnsiTheme="minorEastAsia"/>
                <w:sz w:val="16"/>
                <w:szCs w:val="16"/>
              </w:rPr>
              <w:t>evel</w:t>
            </w:r>
            <w:proofErr w:type="spellEnd"/>
            <w:r w:rsidRPr="00527D98">
              <w:rPr>
                <w:rFonts w:asciiTheme="minorEastAsia" w:hAnsiTheme="minorEastAsia"/>
                <w:sz w:val="16"/>
                <w:szCs w:val="16"/>
              </w:rPr>
              <w:br/>
              <w:t>노이즈_레벨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98EDC8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8ADDAD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B22B3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level value indicating the degree of noise included in the signal or the intensity of environmental noise.</w:t>
            </w:r>
            <w:r w:rsidRPr="00527D98">
              <w:rPr>
                <w:rFonts w:asciiTheme="minorEastAsia" w:hAnsiTheme="minorEastAsia"/>
                <w:sz w:val="16"/>
                <w:szCs w:val="16"/>
              </w:rPr>
              <w:br/>
              <w:t>신호에 포함된 노이즈의 정도 또는 환경 노이즈의 강도를 나타내는 레벨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31FD5C" w14:textId="5837969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https://www.smart-factory.kr/ids/cd/Nois</w:t>
            </w:r>
            <w:r w:rsidR="002309D4" w:rsidRPr="00527D98">
              <w:rPr>
                <w:rFonts w:asciiTheme="minorEastAsia" w:hAnsiTheme="minorEastAsia"/>
                <w:sz w:val="16"/>
                <w:szCs w:val="16"/>
              </w:rPr>
              <w:t>eL</w:t>
            </w:r>
            <w:r w:rsidRPr="00527D98">
              <w:rPr>
                <w:rFonts w:asciiTheme="minorEastAsia" w:hAnsiTheme="minorEastAsia"/>
                <w:sz w:val="16"/>
                <w:szCs w:val="16"/>
              </w:rPr>
              <w:t>evel/1</w:t>
            </w:r>
          </w:p>
        </w:tc>
      </w:tr>
      <w:tr w:rsidR="00EE3D33" w:rsidRPr="00527D98" w14:paraId="5956009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69C14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828315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8FA603A" w14:textId="0FAD4F4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Operatio</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4A67C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97B83B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7A236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total time that equipment was </w:t>
            </w:r>
            <w:proofErr w:type="gramStart"/>
            <w:r w:rsidRPr="00527D98">
              <w:rPr>
                <w:rFonts w:asciiTheme="minorEastAsia" w:hAnsiTheme="minorEastAsia"/>
                <w:sz w:val="16"/>
                <w:szCs w:val="16"/>
              </w:rPr>
              <w:t>actually engaged</w:t>
            </w:r>
            <w:proofErr w:type="gramEnd"/>
            <w:r w:rsidRPr="00527D98">
              <w:rPr>
                <w:rFonts w:asciiTheme="minorEastAsia" w:hAnsiTheme="minorEastAsia"/>
                <w:sz w:val="16"/>
                <w:szCs w:val="16"/>
              </w:rPr>
              <w:t xml:space="preserve"> in production activities. It is the net operating time, excluding downtime from the total loading time.</w:t>
            </w:r>
            <w:r w:rsidRPr="00527D98">
              <w:rPr>
                <w:rFonts w:asciiTheme="minorEastAsia" w:hAnsiTheme="minorEastAsia"/>
                <w:sz w:val="16"/>
                <w:szCs w:val="16"/>
              </w:rPr>
              <w:br/>
              <w:t xml:space="preserve">설비가 실제로 생산 활동을 한 시간의 총합. 설비 부하 시간에서 </w:t>
            </w:r>
            <w:proofErr w:type="spellStart"/>
            <w:r w:rsidRPr="00527D98">
              <w:rPr>
                <w:rFonts w:asciiTheme="minorEastAsia" w:hAnsiTheme="minorEastAsia"/>
                <w:sz w:val="16"/>
                <w:szCs w:val="16"/>
              </w:rPr>
              <w:t>비가동</w:t>
            </w:r>
            <w:proofErr w:type="spellEnd"/>
            <w:r w:rsidRPr="00527D98">
              <w:rPr>
                <w:rFonts w:asciiTheme="minorEastAsia" w:hAnsiTheme="minorEastAsia"/>
                <w:sz w:val="16"/>
                <w:szCs w:val="16"/>
              </w:rPr>
              <w:t xml:space="preserve"> 시간을 제외한 순수 가동 시간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2AD31A2" w14:textId="0E9420A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https://www.smart-factory.kr/ids/cd/Operatio</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2AA0ADA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60D06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427164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A8F1B28" w14:textId="6ACB5F0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w:t>
            </w:r>
            <w:proofErr w:type="spellEnd"/>
            <w:r w:rsidRPr="00527D98">
              <w:rPr>
                <w:rFonts w:asciiTheme="minorEastAsia" w:hAnsiTheme="minorEastAsia"/>
                <w:sz w:val="16"/>
                <w:szCs w:val="16"/>
              </w:rPr>
              <w:br/>
              <w:t>이미지_초점_모듈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F119430"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06EDA4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7B9357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These modules detect the height of the sample using a laser focuser, camera, and sample mirror angle, and adjust the focus of the X-ray tube so that it is accurately focused on the sample surface.</w:t>
            </w:r>
            <w:r w:rsidRPr="00527D98">
              <w:rPr>
                <w:rFonts w:asciiTheme="minorEastAsia" w:hAnsiTheme="minorEastAsia"/>
                <w:sz w:val="16"/>
                <w:szCs w:val="16"/>
              </w:rPr>
              <w:br/>
              <w:t>레이저 초점기와 카메라, 샘플이지거울의 각도 등을 이용해 샘플 시료의 높이를 감지하고, 엑스선 발생기(X-ray Tube)의 초점이 시료 표면에 정확히 맺히도록 조절하는 모듈들을 의미합니다.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44849F" w14:textId="66EEC24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odule/1</w:t>
            </w:r>
          </w:p>
        </w:tc>
      </w:tr>
      <w:tr w:rsidR="00EE3D33" w:rsidRPr="00527D98" w14:paraId="7D2D619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1332DC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70B9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67D246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Camera</w:t>
            </w:r>
            <w:r w:rsidRPr="00527D98">
              <w:rPr>
                <w:rFonts w:asciiTheme="minorEastAsia" w:hAnsiTheme="minorEastAsia"/>
                <w:sz w:val="16"/>
                <w:szCs w:val="16"/>
              </w:rPr>
              <w:br/>
              <w:t>카메라</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9EA6593"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047904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477698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device that collects light entering through a lens onto an image sensor and records visual images, such as photographs or videos. It is widely used for everything from everyday </w:t>
            </w:r>
            <w:r w:rsidRPr="00527D98">
              <w:rPr>
                <w:rFonts w:asciiTheme="minorEastAsia" w:hAnsiTheme="minorEastAsia"/>
                <w:sz w:val="16"/>
                <w:szCs w:val="16"/>
              </w:rPr>
              <w:lastRenderedPageBreak/>
              <w:t>photography to industrial inspections and scientific research.</w:t>
            </w:r>
            <w:r w:rsidRPr="00527D98">
              <w:rPr>
                <w:rFonts w:asciiTheme="minorEastAsia" w:hAnsiTheme="minorEastAsia"/>
                <w:sz w:val="16"/>
                <w:szCs w:val="16"/>
              </w:rPr>
              <w:br/>
              <w:t>렌즈를 통해 들어온 빛을 이미지 센서에 모아 사진이나 동영상 같은 시각적 이미지를 기록하는 장치임. 일상적인 촬영부터 산업용 검사, 과학 연구까지 폭넓게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419646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https://www.smart-factory.kr/ids/cd/Camera/1</w:t>
            </w:r>
          </w:p>
        </w:tc>
      </w:tr>
      <w:tr w:rsidR="00EE3D33" w:rsidRPr="00527D98" w14:paraId="03AB542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06A59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70B7EE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F0F3C3A" w14:textId="22865C3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Len</w:t>
            </w:r>
            <w:r w:rsidR="002309D4" w:rsidRPr="00527D98">
              <w:rPr>
                <w:rFonts w:asciiTheme="minorEastAsia" w:hAnsiTheme="minorEastAsia"/>
                <w:sz w:val="16"/>
                <w:szCs w:val="16"/>
              </w:rPr>
              <w:t>sM</w:t>
            </w:r>
            <w:r w:rsidRPr="00527D98">
              <w:rPr>
                <w:rFonts w:asciiTheme="minorEastAsia" w:hAnsiTheme="minorEastAsia"/>
                <w:sz w:val="16"/>
                <w:szCs w:val="16"/>
              </w:rPr>
              <w:t>agnification</w:t>
            </w:r>
            <w:proofErr w:type="spellEnd"/>
            <w:r w:rsidRPr="00527D98">
              <w:rPr>
                <w:rFonts w:asciiTheme="minorEastAsia" w:hAnsiTheme="minorEastAsia"/>
                <w:sz w:val="16"/>
                <w:szCs w:val="16"/>
              </w:rPr>
              <w:br/>
              <w:t>렌즈_배율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68669A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D8F99F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배</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913377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ratio indicates how much a lens magnifies an object. For example, a 10x lens makes an object appear 10 times larger than it </w:t>
            </w:r>
            <w:proofErr w:type="gramStart"/>
            <w:r w:rsidRPr="00527D98">
              <w:rPr>
                <w:rFonts w:asciiTheme="minorEastAsia" w:hAnsiTheme="minorEastAsia"/>
                <w:sz w:val="16"/>
                <w:szCs w:val="16"/>
              </w:rPr>
              <w:t>actually is</w:t>
            </w:r>
            <w:proofErr w:type="gramEnd"/>
            <w:r w:rsidRPr="00527D98">
              <w:rPr>
                <w:rFonts w:asciiTheme="minorEastAsia" w:hAnsiTheme="minorEastAsia"/>
                <w:sz w:val="16"/>
                <w:szCs w:val="16"/>
              </w:rPr>
              <w:t>. It is one of the key performance indicators of a microscope or telescope.</w:t>
            </w:r>
            <w:r w:rsidRPr="00527D98">
              <w:rPr>
                <w:rFonts w:asciiTheme="minorEastAsia" w:hAnsiTheme="minorEastAsia"/>
                <w:sz w:val="16"/>
                <w:szCs w:val="16"/>
              </w:rPr>
              <w:br/>
              <w:t>렌즈가 물체를 얼마나 크게 확대해서 보여주는지를 나타내는 비율임. 예를 들어, 10배율 렌즈는 실제 물체보다 10배 더 크게 보이게 함. 현미경이나 망원경의 핵심 성능 지표 중 하나임.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14448D8" w14:textId="53126D4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https://www.smart-factory.kr/ids/cd/Len</w:t>
            </w:r>
            <w:r w:rsidR="002309D4" w:rsidRPr="00527D98">
              <w:rPr>
                <w:rFonts w:asciiTheme="minorEastAsia" w:hAnsiTheme="minorEastAsia"/>
                <w:sz w:val="16"/>
                <w:szCs w:val="16"/>
              </w:rPr>
              <w:t>sM</w:t>
            </w:r>
            <w:r w:rsidRPr="00527D98">
              <w:rPr>
                <w:rFonts w:asciiTheme="minorEastAsia" w:hAnsiTheme="minorEastAsia"/>
                <w:sz w:val="16"/>
                <w:szCs w:val="16"/>
              </w:rPr>
              <w:t>agnification/1</w:t>
            </w:r>
          </w:p>
        </w:tc>
      </w:tr>
      <w:tr w:rsidR="00EE3D33" w:rsidRPr="00527D98" w14:paraId="77C292D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C8DD5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ADF7B9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A96144B" w14:textId="06E1DC4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A956E6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1B9CB4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FB906F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84C0758" w14:textId="1BF13E2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772D58A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E88DE3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C2753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618B67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Resolution</w:t>
            </w:r>
            <w:r w:rsidRPr="00527D98">
              <w:rPr>
                <w:rFonts w:asciiTheme="minorEastAsia" w:hAnsiTheme="minorEastAsia"/>
                <w:sz w:val="16"/>
                <w:szCs w:val="16"/>
              </w:rPr>
              <w:br/>
              <w:t>해상도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D1C14F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1280 x 1024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95D5AF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Pixel</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D778CB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measure of how much detail an image or display can display. </w:t>
            </w:r>
            <w:proofErr w:type="gramStart"/>
            <w:r w:rsidRPr="00527D98">
              <w:rPr>
                <w:rFonts w:asciiTheme="minorEastAsia" w:hAnsiTheme="minorEastAsia"/>
                <w:sz w:val="16"/>
                <w:szCs w:val="16"/>
              </w:rPr>
              <w:t>Its</w:t>
            </w:r>
            <w:proofErr w:type="gramEnd"/>
            <w:r w:rsidRPr="00527D98">
              <w:rPr>
                <w:rFonts w:asciiTheme="minorEastAsia" w:hAnsiTheme="minorEastAsia"/>
                <w:sz w:val="16"/>
                <w:szCs w:val="16"/>
              </w:rPr>
              <w:t xml:space="preserve"> determined by the number of pixels (pixels), and the higher the resolution, the sharper and more detailed the image appears.</w:t>
            </w:r>
            <w:r w:rsidRPr="00527D98">
              <w:rPr>
                <w:rFonts w:asciiTheme="minorEastAsia" w:hAnsiTheme="minorEastAsia"/>
                <w:sz w:val="16"/>
                <w:szCs w:val="16"/>
              </w:rPr>
              <w:br/>
              <w:t xml:space="preserve">이미지나 디스플레이가 얼마나 많은 세부 정보를 표현할 수 있는지를 나타내는 척도임. 픽셀(화소)의 수로 결정되며, 해상도가 높을수록 이미지가 더 선명하고 </w:t>
            </w:r>
            <w:proofErr w:type="spellStart"/>
            <w:r w:rsidRPr="00527D98">
              <w:rPr>
                <w:rFonts w:asciiTheme="minorEastAsia" w:hAnsiTheme="minorEastAsia"/>
                <w:sz w:val="16"/>
                <w:szCs w:val="16"/>
              </w:rPr>
              <w:t>디테일하게</w:t>
            </w:r>
            <w:proofErr w:type="spellEnd"/>
            <w:r w:rsidRPr="00527D98">
              <w:rPr>
                <w:rFonts w:asciiTheme="minorEastAsia" w:hAnsiTheme="minorEastAsia"/>
                <w:sz w:val="16"/>
                <w:szCs w:val="16"/>
              </w:rPr>
              <w:t xml:space="preserve"> 보임.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5E6AA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https://www.smart-factory.kr/ids/cd/Resolution/1</w:t>
            </w:r>
          </w:p>
        </w:tc>
      </w:tr>
      <w:tr w:rsidR="00EE3D33" w:rsidRPr="00527D98" w14:paraId="547B5E1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AF31C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144B0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A8EE87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Area</w:t>
            </w:r>
            <w:r w:rsidRPr="00527D98">
              <w:rPr>
                <w:rFonts w:asciiTheme="minorEastAsia" w:hAnsiTheme="minorEastAsia"/>
                <w:sz w:val="16"/>
                <w:szCs w:val="16"/>
              </w:rPr>
              <w:br/>
              <w:t>면적</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778FB6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4.8 x 3.6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751F7C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E9BB18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size of the area that a surface occupies in two-dimensional space</w:t>
            </w:r>
            <w:r w:rsidRPr="00527D98">
              <w:rPr>
                <w:rFonts w:asciiTheme="minorEastAsia" w:hAnsiTheme="minorEastAsia"/>
                <w:sz w:val="16"/>
                <w:szCs w:val="16"/>
              </w:rPr>
              <w:br/>
              <w:t>면이 이차원의 공간을 차지하는 넓이의 크기</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5F6B49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https://www.smart-factory.kr/ids/cd/Area/1</w:t>
            </w:r>
          </w:p>
        </w:tc>
      </w:tr>
      <w:tr w:rsidR="00EE3D33" w:rsidRPr="00527D98" w14:paraId="5A8BD67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BD4C87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D1BFEC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6093DC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Speed</w:t>
            </w:r>
            <w:r w:rsidRPr="00527D98">
              <w:rPr>
                <w:rFonts w:asciiTheme="minorEastAsia" w:hAnsiTheme="minorEastAsia"/>
                <w:sz w:val="16"/>
                <w:szCs w:val="16"/>
              </w:rPr>
              <w:br/>
              <w:t>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B93EB4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4B724B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fps</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1096E5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extent of the distance an object or process moves per unit of time.</w:t>
            </w:r>
            <w:r w:rsidRPr="00527D98">
              <w:rPr>
                <w:rFonts w:asciiTheme="minorEastAsia" w:hAnsiTheme="minorEastAsia"/>
                <w:sz w:val="16"/>
                <w:szCs w:val="16"/>
              </w:rPr>
              <w:br/>
            </w:r>
            <w:r w:rsidRPr="00527D98">
              <w:rPr>
                <w:rFonts w:asciiTheme="minorEastAsia" w:hAnsiTheme="minorEastAsia"/>
                <w:sz w:val="16"/>
                <w:szCs w:val="16"/>
              </w:rPr>
              <w:lastRenderedPageBreak/>
              <w:t>물체나 공정이 단위 시간당 이동하는 거리의 정도.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DB710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https://www.smart-factory.kr/ids/cd/Speed/1</w:t>
            </w:r>
          </w:p>
        </w:tc>
      </w:tr>
      <w:tr w:rsidR="00EE3D33" w:rsidRPr="00527D98" w14:paraId="54EC4DE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1AF3A3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A586C0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D35168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DOF</w:t>
            </w:r>
            <w:r w:rsidRPr="00527D98">
              <w:rPr>
                <w:rFonts w:asciiTheme="minorEastAsia" w:hAnsiTheme="minorEastAsia"/>
                <w:sz w:val="16"/>
                <w:szCs w:val="16"/>
              </w:rPr>
              <w:br/>
              <w:t>초점심도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8AEAFC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09A6AF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F06615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Depth of focus is a term frequently used in cameras, microscopes, machine vision, inspection equipment, etc., depending on the resolution. It refers to the depth range of the area that is in focus. In other words, the range that is still clearly visible even if the position of the image sensor or film moves slightly back and forth.</w:t>
            </w:r>
            <w:r w:rsidRPr="00527D98">
              <w:rPr>
                <w:rFonts w:asciiTheme="minorEastAsia" w:hAnsiTheme="minorEastAsia"/>
                <w:sz w:val="16"/>
                <w:szCs w:val="16"/>
              </w:rPr>
              <w:br/>
              <w:t xml:space="preserve">초점심도로 해상도 별 초점거리, 카메라, 현미경, 머신 비전, 검사 장비 등에서 자주 사용되는 단어로 초점이 맞는 영역의 깊이 범위를 뜻함 즉, 이미지 센서나 필름의 위치가 앞뒤로 조금 움직이더라도 여전히 선명하게 보이는 범위, Depth </w:t>
            </w:r>
            <w:proofErr w:type="gramStart"/>
            <w:r w:rsidRPr="00527D98">
              <w:rPr>
                <w:rFonts w:asciiTheme="minorEastAsia" w:hAnsiTheme="minorEastAsia"/>
                <w:sz w:val="16"/>
                <w:szCs w:val="16"/>
              </w:rPr>
              <w:t>Of</w:t>
            </w:r>
            <w:proofErr w:type="gramEnd"/>
            <w:r w:rsidRPr="00527D98">
              <w:rPr>
                <w:rFonts w:asciiTheme="minorEastAsia" w:hAnsiTheme="minorEastAsia"/>
                <w:sz w:val="16"/>
                <w:szCs w:val="16"/>
              </w:rPr>
              <w:t xml:space="preserve"> Field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2D2329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https://www.smart-factory.kr/ids/cd/DOF/1</w:t>
            </w:r>
          </w:p>
        </w:tc>
      </w:tr>
      <w:tr w:rsidR="00EE3D33" w:rsidRPr="00527D98" w14:paraId="7CFBB2A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74AE5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F505AC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8B66538"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Mirrorbracket</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샘플이미지거울</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55FDB9"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5F356A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3504A9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mirror or device that holds the mirror in place reflects the image of the sample to be observed along a specific path during measurement or analysis. This facilitates observation by directing light to a precise location.</w:t>
            </w:r>
            <w:r w:rsidRPr="00527D98">
              <w:rPr>
                <w:rFonts w:asciiTheme="minorEastAsia" w:hAnsiTheme="minorEastAsia"/>
                <w:sz w:val="16"/>
                <w:szCs w:val="16"/>
              </w:rPr>
              <w:br/>
              <w:t xml:space="preserve">측정이나 분석 과정에서 관찰하려는 샘플(시료)의 이미지를 특정 경로로 </w:t>
            </w:r>
            <w:proofErr w:type="spellStart"/>
            <w:r w:rsidRPr="00527D98">
              <w:rPr>
                <w:rFonts w:asciiTheme="minorEastAsia" w:hAnsiTheme="minorEastAsia"/>
                <w:sz w:val="16"/>
                <w:szCs w:val="16"/>
              </w:rPr>
              <w:t>반사시켜주는</w:t>
            </w:r>
            <w:proofErr w:type="spellEnd"/>
            <w:r w:rsidRPr="00527D98">
              <w:rPr>
                <w:rFonts w:asciiTheme="minorEastAsia" w:hAnsiTheme="minorEastAsia"/>
                <w:sz w:val="16"/>
                <w:szCs w:val="16"/>
              </w:rPr>
              <w:t xml:space="preserve"> 거울 또는 이를 고정하는 장치임. 정확한 위치로 빛을 유도하여 관찰을 용이하게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A4966D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https://www.smart-factory.kr/ids/cd/Mirrorbracket/1</w:t>
            </w:r>
          </w:p>
        </w:tc>
      </w:tr>
      <w:tr w:rsidR="00EE3D33" w:rsidRPr="00527D98" w14:paraId="2A95A3C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019B5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BB231C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E2D585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Angle</w:t>
            </w:r>
            <w:r w:rsidRPr="00527D98">
              <w:rPr>
                <w:rFonts w:asciiTheme="minorEastAsia" w:hAnsiTheme="minorEastAsia"/>
                <w:sz w:val="16"/>
                <w:szCs w:val="16"/>
              </w:rPr>
              <w:br/>
              <w:t>각도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CA2FDC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3EDFAD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 xml:space="preserve">° </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BBD754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It refers to the degree to which two straight lines diverge from one point. It is based on a straight line extending toward each object based on the point where a specific object meets the object.</w:t>
            </w:r>
            <w:r w:rsidRPr="00527D98">
              <w:rPr>
                <w:rFonts w:asciiTheme="minorEastAsia" w:hAnsiTheme="minorEastAsia"/>
                <w:sz w:val="16"/>
                <w:szCs w:val="16"/>
              </w:rPr>
              <w:br/>
              <w:t xml:space="preserve">한 점에서 갈려 나간 두 직선의 벌어진 정도를 의미함. 특정 물체와 물체가 만나는 점을 기준으로 각 물체를 향해 </w:t>
            </w:r>
            <w:proofErr w:type="spellStart"/>
            <w:r w:rsidRPr="00527D98">
              <w:rPr>
                <w:rFonts w:asciiTheme="minorEastAsia" w:hAnsiTheme="minorEastAsia"/>
                <w:sz w:val="16"/>
                <w:szCs w:val="16"/>
              </w:rPr>
              <w:t>뻗어나가는</w:t>
            </w:r>
            <w:proofErr w:type="spellEnd"/>
            <w:r w:rsidRPr="00527D98">
              <w:rPr>
                <w:rFonts w:asciiTheme="minorEastAsia" w:hAnsiTheme="minorEastAsia"/>
                <w:sz w:val="16"/>
                <w:szCs w:val="16"/>
              </w:rPr>
              <w:t xml:space="preserve"> 직선을 기준으로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E4A11B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https://www.smart-factory.kr/ids/cd/Angle/1</w:t>
            </w:r>
          </w:p>
        </w:tc>
      </w:tr>
      <w:tr w:rsidR="00EE3D33" w:rsidRPr="00527D98" w14:paraId="49A015D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B888C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763BCF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856246E"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Focuslaser</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레이저초점기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BC066B9"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F31D47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5B0026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precisely </w:t>
            </w:r>
            <w:proofErr w:type="gramStart"/>
            <w:r w:rsidRPr="00527D98">
              <w:rPr>
                <w:rFonts w:asciiTheme="minorEastAsia" w:hAnsiTheme="minorEastAsia"/>
                <w:sz w:val="16"/>
                <w:szCs w:val="16"/>
              </w:rPr>
              <w:t>focuses</w:t>
            </w:r>
            <w:proofErr w:type="gramEnd"/>
            <w:r w:rsidRPr="00527D98">
              <w:rPr>
                <w:rFonts w:asciiTheme="minorEastAsia" w:hAnsiTheme="minorEastAsia"/>
                <w:sz w:val="16"/>
                <w:szCs w:val="16"/>
              </w:rPr>
              <w:t xml:space="preserve"> a laser beam. It serves to precisely focus laser energy on a desired point during laser processing or precision measurement.</w:t>
            </w:r>
            <w:r w:rsidRPr="00527D98">
              <w:rPr>
                <w:rFonts w:asciiTheme="minorEastAsia" w:hAnsiTheme="minorEastAsia"/>
                <w:sz w:val="16"/>
                <w:szCs w:val="16"/>
              </w:rPr>
              <w:br/>
              <w:t>레이저 빔의 초점을 정밀하게 맞추는 장치임. 레이저 가공이나 정밀 측정 시, 원하는 지점에 레이저 에너지를 정확하게 집중시키는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587C2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https://www.smart-factory.kr/ids/cd/Focuslaser/1</w:t>
            </w:r>
          </w:p>
        </w:tc>
      </w:tr>
      <w:tr w:rsidR="00EE3D33" w:rsidRPr="00527D98" w14:paraId="59D3DEA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720CD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B62FE4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FC2AF48" w14:textId="5B2FA26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CB38C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14EA33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0D7EB7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6710B86" w14:textId="5B64335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131EA11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12B2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85A54F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C79BF0D" w14:textId="6BA49CF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sP</w:t>
            </w:r>
            <w:r w:rsidRPr="00527D98">
              <w:rPr>
                <w:rFonts w:asciiTheme="minorEastAsia" w:hAnsiTheme="minorEastAsia"/>
                <w:sz w:val="16"/>
                <w:szCs w:val="16"/>
              </w:rPr>
              <w:t>osition</w:t>
            </w:r>
            <w:proofErr w:type="spellEnd"/>
            <w:r w:rsidRPr="00527D98">
              <w:rPr>
                <w:rFonts w:asciiTheme="minorEastAsia" w:hAnsiTheme="minorEastAsia"/>
                <w:sz w:val="16"/>
                <w:szCs w:val="16"/>
              </w:rPr>
              <w:br/>
              <w:t>초점_위치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5A3283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0.236543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F4AC5A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28DABA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Vertical position of the laser </w:t>
            </w:r>
            <w:proofErr w:type="gramStart"/>
            <w:r w:rsidRPr="00527D98">
              <w:rPr>
                <w:rFonts w:asciiTheme="minorEastAsia" w:hAnsiTheme="minorEastAsia"/>
                <w:sz w:val="16"/>
                <w:szCs w:val="16"/>
              </w:rPr>
              <w:t>focus</w:t>
            </w:r>
            <w:proofErr w:type="gramEnd"/>
            <w:r w:rsidRPr="00527D98">
              <w:rPr>
                <w:rFonts w:asciiTheme="minorEastAsia" w:hAnsiTheme="minorEastAsia"/>
                <w:sz w:val="16"/>
                <w:szCs w:val="16"/>
              </w:rPr>
              <w:t xml:space="preserve"> relative to the material surface.</w:t>
            </w:r>
            <w:r w:rsidRPr="00527D98">
              <w:rPr>
                <w:rFonts w:asciiTheme="minorEastAsia" w:hAnsiTheme="minorEastAsia"/>
                <w:sz w:val="16"/>
                <w:szCs w:val="16"/>
              </w:rPr>
              <w:br/>
              <w:t>재료 표면을 기준으로 한 레이저 초점의 상하 위치.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FFEF58B" w14:textId="2B5670C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sP</w:t>
            </w:r>
            <w:r w:rsidRPr="00527D98">
              <w:rPr>
                <w:rFonts w:asciiTheme="minorEastAsia" w:hAnsiTheme="minorEastAsia"/>
                <w:sz w:val="16"/>
                <w:szCs w:val="16"/>
              </w:rPr>
              <w:t>osition/1</w:t>
            </w:r>
          </w:p>
        </w:tc>
      </w:tr>
      <w:tr w:rsidR="00EE3D33" w:rsidRPr="00527D98" w14:paraId="223B0BE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917207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7461E2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80051C1" w14:textId="5F5EB44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w:t>
            </w:r>
            <w:proofErr w:type="spellEnd"/>
            <w:r w:rsidRPr="00527D98">
              <w:rPr>
                <w:rFonts w:asciiTheme="minorEastAsia" w:hAnsiTheme="minorEastAsia"/>
                <w:sz w:val="16"/>
                <w:szCs w:val="16"/>
              </w:rPr>
              <w:br/>
              <w:t>샘플_제어_모듈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F4D35C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015C76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8F6A4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moves and changes direction quickly and precisely for measurement research to find pieces by fluidizing high-precision polymers with X-axis and Y-axis servo motors.</w:t>
            </w:r>
            <w:r w:rsidRPr="00527D98">
              <w:rPr>
                <w:rFonts w:asciiTheme="minorEastAsia" w:hAnsiTheme="minorEastAsia"/>
                <w:sz w:val="16"/>
                <w:szCs w:val="16"/>
              </w:rPr>
              <w:br/>
            </w:r>
            <w:r w:rsidRPr="00527D98">
              <w:rPr>
                <w:rFonts w:asciiTheme="minorEastAsia" w:hAnsiTheme="minorEastAsia"/>
                <w:sz w:val="16"/>
                <w:szCs w:val="16"/>
              </w:rPr>
              <w:br/>
              <w:t xml:space="preserve">X축, Y축 </w:t>
            </w:r>
            <w:proofErr w:type="spellStart"/>
            <w:r w:rsidRPr="00527D98">
              <w:rPr>
                <w:rFonts w:asciiTheme="minorEastAsia" w:hAnsiTheme="minorEastAsia"/>
                <w:sz w:val="16"/>
                <w:szCs w:val="16"/>
              </w:rPr>
              <w:t>서보모터와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고정밀</w:t>
            </w:r>
            <w:proofErr w:type="spellEnd"/>
            <w:r w:rsidRPr="00527D98">
              <w:rPr>
                <w:rFonts w:asciiTheme="minorEastAsia" w:hAnsiTheme="minorEastAsia"/>
                <w:sz w:val="16"/>
                <w:szCs w:val="16"/>
              </w:rPr>
              <w:t xml:space="preserve"> 스테이지를 활용하여, 시료를 지정된 측정 좌표로 신속하고 정밀하게 이동 및 정렬시키는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EEDC213" w14:textId="5FC8AD8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odule/1</w:t>
            </w:r>
          </w:p>
        </w:tc>
      </w:tr>
      <w:tr w:rsidR="00EE3D33" w:rsidRPr="00527D98" w14:paraId="441F0C7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453F5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19BC7F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052527F"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Samplestage</w:t>
            </w:r>
            <w:proofErr w:type="spellEnd"/>
            <w:r w:rsidRPr="00527D98">
              <w:rPr>
                <w:rFonts w:asciiTheme="minorEastAsia" w:hAnsiTheme="minorEastAsia"/>
                <w:sz w:val="16"/>
                <w:szCs w:val="16"/>
              </w:rPr>
              <w:br/>
              <w:t>샘플스테이지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133CC3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B2D6FE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92A032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stand for placing and securing a sample to be analyzed during microscopic observation or precision measurement. It may also include functions for moving the sample to a precise location or adjusting its angle.</w:t>
            </w:r>
            <w:r w:rsidRPr="00527D98">
              <w:rPr>
                <w:rFonts w:asciiTheme="minorEastAsia" w:hAnsiTheme="minorEastAsia"/>
                <w:sz w:val="16"/>
                <w:szCs w:val="16"/>
              </w:rPr>
              <w:br/>
              <w:t>현미경 관찰이나 정밀 측정 시 분석하려는 샘플(시료)을 올려놓고 고정하는 받침대임. 샘플을 정확한 위치로 이동시키거나 각도를 조절하는 기능이 포함되기도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BC79EA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https://www.smart-factory.kr/ids/cd/Samplestage/1</w:t>
            </w:r>
          </w:p>
        </w:tc>
      </w:tr>
      <w:tr w:rsidR="00EE3D33" w:rsidRPr="00527D98" w14:paraId="48E6A4F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62E253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56B61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093E3ED" w14:textId="0CB4F79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9BB99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0.345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52B9C1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50EF33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 xml:space="preserve">2차원 또는 3차원 공간에서 좌우(수평) 방향의 위치를 나타내는 값임. 보통 </w:t>
            </w:r>
            <w:r w:rsidRPr="00527D98">
              <w:rPr>
                <w:rFonts w:asciiTheme="minorEastAsia" w:hAnsiTheme="minorEastAsia"/>
                <w:sz w:val="16"/>
                <w:szCs w:val="16"/>
              </w:rPr>
              <w:lastRenderedPageBreak/>
              <w:t>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958A48" w14:textId="15317E1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3CDB94F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52F25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027DB4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415282A" w14:textId="1364D71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B28B2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0.546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E91445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5F78A0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477393D" w14:textId="275CDE2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24BA627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EE2C8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22F39B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8C6194B" w14:textId="5F68A7B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X축_이동_거리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2C516B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E05DE8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236854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X-axis direction.</w:t>
            </w:r>
            <w:r w:rsidRPr="00527D98">
              <w:rPr>
                <w:rFonts w:asciiTheme="minorEastAsia" w:hAnsiTheme="minorEastAsia"/>
                <w:sz w:val="16"/>
                <w:szCs w:val="16"/>
              </w:rPr>
              <w:br/>
              <w:t>테이블이 X축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0A4FE3F" w14:textId="3189363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EE3D33" w:rsidRPr="00527D98" w14:paraId="1040E02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61710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3A4A6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D441220" w14:textId="6D2CCDD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Y축_이동_거리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77839E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A5147E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B412B1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Y-axis direction, used for machining position control and wear analysis.</w:t>
            </w:r>
            <w:r w:rsidRPr="00527D98">
              <w:rPr>
                <w:rFonts w:asciiTheme="minorEastAsia" w:hAnsiTheme="minorEastAsia"/>
                <w:sz w:val="16"/>
                <w:szCs w:val="16"/>
              </w:rPr>
              <w:br/>
              <w:t>테이블이 Y축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1FAD1C" w14:textId="1A35907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EE3D33" w:rsidRPr="00527D98" w14:paraId="3A2AD1D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3E39E2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E37B05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974AF7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Workorder</w:t>
            </w:r>
            <w:r w:rsidRPr="00527D98">
              <w:rPr>
                <w:rFonts w:asciiTheme="minorEastAsia" w:hAnsiTheme="minorEastAsia"/>
                <w:sz w:val="16"/>
                <w:szCs w:val="16"/>
              </w:rPr>
              <w:br/>
              <w:t>작업지시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C7CCC3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AB40FB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8CC756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Official instructions </w:t>
            </w:r>
            <w:proofErr w:type="gramStart"/>
            <w:r w:rsidRPr="00527D98">
              <w:rPr>
                <w:rFonts w:asciiTheme="minorEastAsia" w:hAnsiTheme="minorEastAsia"/>
                <w:sz w:val="16"/>
                <w:szCs w:val="16"/>
              </w:rPr>
              <w:t>issued</w:t>
            </w:r>
            <w:proofErr w:type="gramEnd"/>
            <w:r w:rsidRPr="00527D98">
              <w:rPr>
                <w:rFonts w:asciiTheme="minorEastAsia" w:hAnsiTheme="minorEastAsia"/>
                <w:sz w:val="16"/>
                <w:szCs w:val="16"/>
              </w:rPr>
              <w:t xml:space="preserve"> to workers or equipment for producing a specific product.</w:t>
            </w:r>
            <w:r w:rsidRPr="00527D98">
              <w:rPr>
                <w:rFonts w:asciiTheme="minorEastAsia" w:hAnsiTheme="minorEastAsia"/>
                <w:sz w:val="16"/>
                <w:szCs w:val="16"/>
              </w:rPr>
              <w:br/>
              <w:t>특정 제품을 생산하기 위해 작업자나 장비에 내려진 공식 명령 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6C04BD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https://www.smart-factory.kr/ids/cd/Workorder/1</w:t>
            </w:r>
          </w:p>
        </w:tc>
      </w:tr>
      <w:tr w:rsidR="00EE3D33" w:rsidRPr="00527D98" w14:paraId="35CAA4A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C0472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67638D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6EBD16" w14:textId="3167CA6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Lin</w:t>
            </w:r>
            <w:r w:rsidR="002309D4" w:rsidRPr="00527D98">
              <w:rPr>
                <w:rFonts w:asciiTheme="minorEastAsia" w:hAnsiTheme="minorEastAsia"/>
                <w:sz w:val="16"/>
                <w:szCs w:val="16"/>
              </w:rPr>
              <w:t>eI</w:t>
            </w:r>
            <w:r w:rsidRPr="00527D98">
              <w:rPr>
                <w:rFonts w:asciiTheme="minorEastAsia" w:hAnsiTheme="minorEastAsia"/>
                <w:sz w:val="16"/>
                <w:szCs w:val="16"/>
              </w:rPr>
              <w:t>D</w:t>
            </w:r>
            <w:proofErr w:type="spellEnd"/>
            <w:r w:rsidRPr="00527D98">
              <w:rPr>
                <w:rFonts w:asciiTheme="minorEastAsia" w:hAnsiTheme="minorEastAsia"/>
                <w:sz w:val="16"/>
                <w:szCs w:val="16"/>
              </w:rPr>
              <w:br/>
              <w:t>라인_ID</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58C4F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8824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4DE99B3" w14:textId="74283B9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unique ID identifying each line. Equivalent to </w:t>
            </w:r>
            <w:proofErr w:type="spellStart"/>
            <w:r w:rsidRPr="00527D98">
              <w:rPr>
                <w:rFonts w:asciiTheme="minorEastAsia" w:hAnsiTheme="minorEastAsia"/>
                <w:sz w:val="16"/>
                <w:szCs w:val="16"/>
              </w:rPr>
              <w:t>lin</w:t>
            </w:r>
            <w:r w:rsidR="002309D4" w:rsidRPr="00527D98">
              <w:rPr>
                <w:rFonts w:asciiTheme="minorEastAsia" w:hAnsiTheme="minorEastAsia"/>
                <w:sz w:val="16"/>
                <w:szCs w:val="16"/>
              </w:rPr>
              <w:t>eN</w:t>
            </w:r>
            <w:r w:rsidRPr="00527D98">
              <w:rPr>
                <w:rFonts w:asciiTheme="minorEastAsia" w:hAnsiTheme="minorEastAsia"/>
                <w:sz w:val="16"/>
                <w:szCs w:val="16"/>
              </w:rPr>
              <w:t>umber</w:t>
            </w:r>
            <w:proofErr w:type="spellEnd"/>
            <w:r w:rsidRPr="00527D98">
              <w:rPr>
                <w:rFonts w:asciiTheme="minorEastAsia" w:hAnsiTheme="minorEastAsia"/>
                <w:sz w:val="16"/>
                <w:szCs w:val="16"/>
              </w:rPr>
              <w:t xml:space="preserve"> it is recommended to use the number for consistency.</w:t>
            </w:r>
            <w:r w:rsidRPr="00527D98">
              <w:rPr>
                <w:rFonts w:asciiTheme="minorEastAsia" w:hAnsiTheme="minorEastAsia"/>
                <w:sz w:val="16"/>
                <w:szCs w:val="16"/>
              </w:rPr>
              <w:br/>
              <w:t>라인의 개별 대상을 고유하게 식별하는 번호나 코드. 라인_번호와 동일한 개념이며, 일관성을 위해 번호 사용을 권장함.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ABB12BD" w14:textId="19059F7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https://www.smart-factory.kr/ids/cd/Lin</w:t>
            </w:r>
            <w:r w:rsidR="002309D4" w:rsidRPr="00527D98">
              <w:rPr>
                <w:rFonts w:asciiTheme="minorEastAsia" w:hAnsiTheme="minorEastAsia"/>
                <w:sz w:val="16"/>
                <w:szCs w:val="16"/>
              </w:rPr>
              <w:t>eI</w:t>
            </w:r>
            <w:r w:rsidRPr="00527D98">
              <w:rPr>
                <w:rFonts w:asciiTheme="minorEastAsia" w:hAnsiTheme="minorEastAsia"/>
                <w:sz w:val="16"/>
                <w:szCs w:val="16"/>
              </w:rPr>
              <w:t>D/1</w:t>
            </w:r>
          </w:p>
        </w:tc>
      </w:tr>
      <w:tr w:rsidR="00EE3D33" w:rsidRPr="00527D98" w14:paraId="1A5DB34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A1BFCF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EC3E56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C443BD8" w14:textId="7751B76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Produc</w:t>
            </w:r>
            <w:r w:rsidR="002309D4" w:rsidRPr="00527D98">
              <w:rPr>
                <w:rFonts w:asciiTheme="minorEastAsia" w:hAnsiTheme="minorEastAsia"/>
                <w:sz w:val="16"/>
                <w:szCs w:val="16"/>
              </w:rPr>
              <w:t>tC</w:t>
            </w:r>
            <w:r w:rsidRPr="00527D98">
              <w:rPr>
                <w:rFonts w:asciiTheme="minorEastAsia" w:hAnsiTheme="minorEastAsia"/>
                <w:sz w:val="16"/>
                <w:szCs w:val="16"/>
              </w:rPr>
              <w:t>ode</w:t>
            </w:r>
            <w:proofErr w:type="spellEnd"/>
            <w:r w:rsidRPr="00527D98">
              <w:rPr>
                <w:rFonts w:asciiTheme="minorEastAsia" w:hAnsiTheme="minorEastAsia"/>
                <w:sz w:val="16"/>
                <w:szCs w:val="16"/>
              </w:rPr>
              <w:br/>
              <w:t>제품_코드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0B8936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3FAB5C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41C35F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An identifier code used to classify a product based on specific criteria (e.g., product family, color).</w:t>
            </w:r>
            <w:r w:rsidRPr="00527D98">
              <w:rPr>
                <w:rFonts w:asciiTheme="minorEastAsia" w:hAnsiTheme="minorEastAsia"/>
                <w:sz w:val="16"/>
                <w:szCs w:val="16"/>
              </w:rPr>
              <w:br/>
              <w:t xml:space="preserve">제품을 특정 </w:t>
            </w:r>
            <w:proofErr w:type="gramStart"/>
            <w:r w:rsidRPr="00527D98">
              <w:rPr>
                <w:rFonts w:asciiTheme="minorEastAsia" w:hAnsiTheme="minorEastAsia"/>
                <w:sz w:val="16"/>
                <w:szCs w:val="16"/>
              </w:rPr>
              <w:t>기준(</w:t>
            </w:r>
            <w:proofErr w:type="gramEnd"/>
            <w:r w:rsidRPr="00527D98">
              <w:rPr>
                <w:rFonts w:asciiTheme="minorEastAsia" w:hAnsiTheme="minorEastAsia"/>
                <w:sz w:val="16"/>
                <w:szCs w:val="16"/>
              </w:rPr>
              <w:t xml:space="preserve">예: 제품군, </w:t>
            </w:r>
            <w:proofErr w:type="gramStart"/>
            <w:r w:rsidRPr="00527D98">
              <w:rPr>
                <w:rFonts w:asciiTheme="minorEastAsia" w:hAnsiTheme="minorEastAsia"/>
                <w:sz w:val="16"/>
                <w:szCs w:val="16"/>
              </w:rPr>
              <w:t>색상)에</w:t>
            </w:r>
            <w:proofErr w:type="gramEnd"/>
            <w:r w:rsidRPr="00527D98">
              <w:rPr>
                <w:rFonts w:asciiTheme="minorEastAsia" w:hAnsiTheme="minorEastAsia"/>
                <w:sz w:val="16"/>
                <w:szCs w:val="16"/>
              </w:rPr>
              <w:t xml:space="preserve"> 따라 분류하기 위해 사용하는 식별 코드.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94FEDAC" w14:textId="11B5F4E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https://www.smart-factory.kr/ids/cd/Produc</w:t>
            </w:r>
            <w:r w:rsidR="002309D4" w:rsidRPr="00527D98">
              <w:rPr>
                <w:rFonts w:asciiTheme="minorEastAsia" w:hAnsiTheme="minorEastAsia"/>
                <w:sz w:val="16"/>
                <w:szCs w:val="16"/>
              </w:rPr>
              <w:t>tC</w:t>
            </w:r>
            <w:r w:rsidRPr="00527D98">
              <w:rPr>
                <w:rFonts w:asciiTheme="minorEastAsia" w:hAnsiTheme="minorEastAsia"/>
                <w:sz w:val="16"/>
                <w:szCs w:val="16"/>
              </w:rPr>
              <w:t>ode/1</w:t>
            </w:r>
          </w:p>
        </w:tc>
      </w:tr>
      <w:tr w:rsidR="00EE3D33" w:rsidRPr="00527D98" w14:paraId="5CD0A3F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B2A14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AE2D4E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B0E51CC" w14:textId="6A25474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Produc</w:t>
            </w:r>
            <w:r w:rsidR="002309D4" w:rsidRPr="00527D98">
              <w:rPr>
                <w:rFonts w:asciiTheme="minorEastAsia" w:hAnsiTheme="minorEastAsia"/>
                <w:sz w:val="16"/>
                <w:szCs w:val="16"/>
              </w:rPr>
              <w:t>tI</w:t>
            </w:r>
            <w:r w:rsidRPr="00527D98">
              <w:rPr>
                <w:rFonts w:asciiTheme="minorEastAsia" w:hAnsiTheme="minorEastAsia"/>
                <w:sz w:val="16"/>
                <w:szCs w:val="16"/>
              </w:rPr>
              <w:t>D</w:t>
            </w:r>
            <w:proofErr w:type="spellEnd"/>
            <w:r w:rsidRPr="00527D98">
              <w:rPr>
                <w:rFonts w:asciiTheme="minorEastAsia" w:hAnsiTheme="minorEastAsia"/>
                <w:sz w:val="16"/>
                <w:szCs w:val="16"/>
              </w:rPr>
              <w:br/>
              <w:t>제품_ID</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F64DB9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B484F6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1BC4D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unique identifier assigned to a product for identification in all processes like production, sales, and management.</w:t>
            </w:r>
            <w:r w:rsidRPr="00527D98">
              <w:rPr>
                <w:rFonts w:asciiTheme="minorEastAsia" w:hAnsiTheme="minorEastAsia"/>
                <w:sz w:val="16"/>
                <w:szCs w:val="16"/>
              </w:rPr>
              <w:br/>
              <w:t xml:space="preserve">조직에서 생산, 판매, 관리하는 모든 제품을 </w:t>
            </w:r>
            <w:r w:rsidRPr="00527D98">
              <w:rPr>
                <w:rFonts w:asciiTheme="minorEastAsia" w:hAnsiTheme="minorEastAsia"/>
                <w:sz w:val="16"/>
                <w:szCs w:val="16"/>
              </w:rPr>
              <w:lastRenderedPageBreak/>
              <w:t>시스템 내에서 고유하게 식별하기 위해 부여하는 식별자.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45B4772" w14:textId="398DC61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https://www.smart-factory.kr/ids/cd/Produc</w:t>
            </w:r>
            <w:r w:rsidR="002309D4" w:rsidRPr="00527D98">
              <w:rPr>
                <w:rFonts w:asciiTheme="minorEastAsia" w:hAnsiTheme="minorEastAsia"/>
                <w:sz w:val="16"/>
                <w:szCs w:val="16"/>
              </w:rPr>
              <w:t>tI</w:t>
            </w:r>
            <w:r w:rsidRPr="00527D98">
              <w:rPr>
                <w:rFonts w:asciiTheme="minorEastAsia" w:hAnsiTheme="minorEastAsia"/>
                <w:sz w:val="16"/>
                <w:szCs w:val="16"/>
              </w:rPr>
              <w:t>D/1</w:t>
            </w:r>
          </w:p>
        </w:tc>
      </w:tr>
      <w:tr w:rsidR="00EE3D33" w:rsidRPr="00527D98" w14:paraId="4CE1C5C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3067B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B06ED6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3CD9AA5" w14:textId="7968A74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Workorde</w:t>
            </w:r>
            <w:r w:rsidR="002309D4" w:rsidRPr="00527D98">
              <w:rPr>
                <w:rFonts w:asciiTheme="minorEastAsia" w:hAnsiTheme="minorEastAsia"/>
                <w:sz w:val="16"/>
                <w:szCs w:val="16"/>
              </w:rPr>
              <w:t>rI</w:t>
            </w:r>
            <w:r w:rsidRPr="00527D98">
              <w:rPr>
                <w:rFonts w:asciiTheme="minorEastAsia" w:hAnsiTheme="minorEastAsia"/>
                <w:sz w:val="16"/>
                <w:szCs w:val="16"/>
              </w:rPr>
              <w:t>D</w:t>
            </w:r>
            <w:proofErr w:type="spellEnd"/>
            <w:r w:rsidRPr="00527D98">
              <w:rPr>
                <w:rFonts w:asciiTheme="minorEastAsia" w:hAnsiTheme="minorEastAsia"/>
                <w:sz w:val="16"/>
                <w:szCs w:val="16"/>
              </w:rPr>
              <w:br/>
              <w:t>작업지시_ID</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B2A82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DEA801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41DA7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unique number or code that identifies the individual work instruction document.</w:t>
            </w:r>
            <w:r w:rsidRPr="00527D98">
              <w:rPr>
                <w:rFonts w:asciiTheme="minorEastAsia" w:hAnsiTheme="minorEastAsia"/>
                <w:sz w:val="16"/>
                <w:szCs w:val="16"/>
              </w:rPr>
              <w:br/>
              <w:t>개별 작업 지시 문서를 고유하게 식별하는 번호나 코드.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166B95C" w14:textId="69F95D5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https://www.smart-factory.kr/ids/cd/Workorde</w:t>
            </w:r>
            <w:r w:rsidR="002309D4" w:rsidRPr="00527D98">
              <w:rPr>
                <w:rFonts w:asciiTheme="minorEastAsia" w:hAnsiTheme="minorEastAsia"/>
                <w:sz w:val="16"/>
                <w:szCs w:val="16"/>
              </w:rPr>
              <w:t>rI</w:t>
            </w:r>
            <w:r w:rsidRPr="00527D98">
              <w:rPr>
                <w:rFonts w:asciiTheme="minorEastAsia" w:hAnsiTheme="minorEastAsia"/>
                <w:sz w:val="16"/>
                <w:szCs w:val="16"/>
              </w:rPr>
              <w:t>D/1</w:t>
            </w:r>
          </w:p>
        </w:tc>
      </w:tr>
      <w:tr w:rsidR="00EE3D33" w:rsidRPr="00527D98" w14:paraId="2135968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6C53F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2DDA57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C226AD2" w14:textId="13D72D0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Workorde</w:t>
            </w:r>
            <w:r w:rsidR="002309D4" w:rsidRPr="00527D98">
              <w:rPr>
                <w:rFonts w:asciiTheme="minorEastAsia" w:hAnsiTheme="minorEastAsia"/>
                <w:sz w:val="16"/>
                <w:szCs w:val="16"/>
              </w:rPr>
              <w:t>rN</w:t>
            </w:r>
            <w:r w:rsidRPr="00527D98">
              <w:rPr>
                <w:rFonts w:asciiTheme="minorEastAsia" w:hAnsiTheme="minorEastAsia"/>
                <w:sz w:val="16"/>
                <w:szCs w:val="16"/>
              </w:rPr>
              <w:t>umber</w:t>
            </w:r>
            <w:proofErr w:type="spellEnd"/>
            <w:r w:rsidRPr="00527D98">
              <w:rPr>
                <w:rFonts w:asciiTheme="minorEastAsia" w:hAnsiTheme="minorEastAsia"/>
                <w:sz w:val="16"/>
                <w:szCs w:val="16"/>
              </w:rPr>
              <w:br/>
              <w:t>작업지시_번호</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F69064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B21D12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B6130A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sequence or identification number assigned to the work instruction document (often the same as ID).</w:t>
            </w:r>
            <w:r w:rsidRPr="00527D98">
              <w:rPr>
                <w:rFonts w:asciiTheme="minorEastAsia" w:hAnsiTheme="minorEastAsia"/>
                <w:sz w:val="16"/>
                <w:szCs w:val="16"/>
              </w:rPr>
              <w:br/>
              <w:t>작업 지시 문서에 부여된 순서 또는 식별 번호 (일반적으로 ID와 동일).</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A93BFE5" w14:textId="5D4E77F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https://www.smart-factory.kr/ids/cd/Workorde</w:t>
            </w:r>
            <w:r w:rsidR="002309D4" w:rsidRPr="00527D98">
              <w:rPr>
                <w:rFonts w:asciiTheme="minorEastAsia" w:hAnsiTheme="minorEastAsia"/>
                <w:sz w:val="16"/>
                <w:szCs w:val="16"/>
              </w:rPr>
              <w:t>rN</w:t>
            </w:r>
            <w:r w:rsidRPr="00527D98">
              <w:rPr>
                <w:rFonts w:asciiTheme="minorEastAsia" w:hAnsiTheme="minorEastAsia"/>
                <w:sz w:val="16"/>
                <w:szCs w:val="16"/>
              </w:rPr>
              <w:t>umber/1</w:t>
            </w:r>
          </w:p>
        </w:tc>
      </w:tr>
      <w:tr w:rsidR="00EE3D33" w:rsidRPr="00527D98" w14:paraId="1A5F066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FDB6BF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FC9B6C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876A8AB" w14:textId="1482D3E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Energ</w:t>
            </w:r>
            <w:r w:rsidR="002309D4" w:rsidRPr="00527D98">
              <w:rPr>
                <w:rFonts w:asciiTheme="minorEastAsia" w:hAnsiTheme="minorEastAsia"/>
                <w:sz w:val="16"/>
                <w:szCs w:val="16"/>
              </w:rPr>
              <w:t>yD</w:t>
            </w:r>
            <w:r w:rsidRPr="00527D98">
              <w:rPr>
                <w:rFonts w:asciiTheme="minorEastAsia" w:hAnsiTheme="minorEastAsia"/>
                <w:sz w:val="16"/>
                <w:szCs w:val="16"/>
              </w:rPr>
              <w:t>ata</w:t>
            </w:r>
            <w:proofErr w:type="spellEnd"/>
            <w:r w:rsidRPr="00527D98">
              <w:rPr>
                <w:rFonts w:asciiTheme="minorEastAsia" w:hAnsiTheme="minorEastAsia"/>
                <w:sz w:val="16"/>
                <w:szCs w:val="16"/>
              </w:rPr>
              <w:br/>
              <w:t>에너지_데이터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B318BE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6D1DAD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BC5387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Measurement information related to energy usage, such as equipment power consumption and gas consumption.</w:t>
            </w:r>
            <w:r w:rsidRPr="00527D98">
              <w:rPr>
                <w:rFonts w:asciiTheme="minorEastAsia" w:hAnsiTheme="minorEastAsia"/>
                <w:sz w:val="16"/>
                <w:szCs w:val="16"/>
              </w:rPr>
              <w:br/>
              <w:t>장비의 전력 소비, 가스 소모 등 에너지 사용과 관련된 측정 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814A087" w14:textId="55FCFA3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https://www.smart-factory.kr/ids/cd/Energ</w:t>
            </w:r>
            <w:r w:rsidR="002309D4" w:rsidRPr="00527D98">
              <w:rPr>
                <w:rFonts w:asciiTheme="minorEastAsia" w:hAnsiTheme="minorEastAsia"/>
                <w:sz w:val="16"/>
                <w:szCs w:val="16"/>
              </w:rPr>
              <w:t>yD</w:t>
            </w:r>
            <w:r w:rsidRPr="00527D98">
              <w:rPr>
                <w:rFonts w:asciiTheme="minorEastAsia" w:hAnsiTheme="minorEastAsia"/>
                <w:sz w:val="16"/>
                <w:szCs w:val="16"/>
              </w:rPr>
              <w:t>ata/1</w:t>
            </w:r>
          </w:p>
        </w:tc>
      </w:tr>
      <w:tr w:rsidR="00EE3D33" w:rsidRPr="00527D98" w14:paraId="1B6B7C1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A8663F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0B5781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CD964C"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Activepower</w:t>
            </w:r>
            <w:proofErr w:type="spellEnd"/>
            <w:r w:rsidRPr="00527D98">
              <w:rPr>
                <w:rFonts w:asciiTheme="minorEastAsia" w:hAnsiTheme="minorEastAsia"/>
                <w:sz w:val="16"/>
                <w:szCs w:val="16"/>
              </w:rPr>
              <w:br/>
              <w:t>유효전력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60BD06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E47D85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542526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Power supplied from the power source and actually consumed by the load</w:t>
            </w:r>
            <w:r w:rsidRPr="00527D98">
              <w:rPr>
                <w:rFonts w:asciiTheme="minorEastAsia" w:hAnsiTheme="minorEastAsia"/>
                <w:sz w:val="16"/>
                <w:szCs w:val="16"/>
              </w:rPr>
              <w:br/>
              <w:t>전원에서 공급되고 부하에서 실제로 소비되는 전력</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C60DF8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https://www.smart-factory.kr/ids/cd/Activepower/1</w:t>
            </w:r>
          </w:p>
        </w:tc>
      </w:tr>
      <w:tr w:rsidR="00EE3D33" w:rsidRPr="00527D98" w14:paraId="325043D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84F7A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1D34A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078ED76" w14:textId="3844AB8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Coolin</w:t>
            </w:r>
            <w:r w:rsidR="002309D4" w:rsidRPr="00527D98">
              <w:rPr>
                <w:rFonts w:asciiTheme="minorEastAsia" w:hAnsiTheme="minorEastAsia"/>
                <w:sz w:val="16"/>
                <w:szCs w:val="16"/>
              </w:rPr>
              <w:t>gE</w:t>
            </w:r>
            <w:r w:rsidRPr="00527D98">
              <w:rPr>
                <w:rFonts w:asciiTheme="minorEastAsia" w:hAnsiTheme="minorEastAsia"/>
                <w:sz w:val="16"/>
                <w:szCs w:val="16"/>
              </w:rPr>
              <w:t>lectricpowe</w:t>
            </w:r>
            <w:r w:rsidR="002309D4" w:rsidRPr="00527D98">
              <w:rPr>
                <w:rFonts w:asciiTheme="minorEastAsia" w:hAnsiTheme="minorEastAsia"/>
                <w:sz w:val="16"/>
                <w:szCs w:val="16"/>
              </w:rPr>
              <w:t>rC</w:t>
            </w:r>
            <w:r w:rsidRPr="00527D98">
              <w:rPr>
                <w:rFonts w:asciiTheme="minorEastAsia" w:hAnsiTheme="minorEastAsia"/>
                <w:sz w:val="16"/>
                <w:szCs w:val="16"/>
              </w:rPr>
              <w:t>onsumption</w:t>
            </w:r>
            <w:proofErr w:type="spellEnd"/>
            <w:r w:rsidRPr="00527D98">
              <w:rPr>
                <w:rFonts w:asciiTheme="minorEastAsia" w:hAnsiTheme="minorEastAsia"/>
                <w:sz w:val="16"/>
                <w:szCs w:val="16"/>
              </w:rPr>
              <w:br/>
              <w:t>냉각_전력_소비량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3AB41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91AAEB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FAE7C3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amount of power consumed by the cooling device to lower the </w:t>
            </w:r>
            <w:proofErr w:type="spellStart"/>
            <w:r w:rsidRPr="00527D98">
              <w:rPr>
                <w:rFonts w:asciiTheme="minorEastAsia" w:hAnsiTheme="minorEastAsia"/>
                <w:sz w:val="16"/>
                <w:szCs w:val="16"/>
              </w:rPr>
              <w:t>equipments</w:t>
            </w:r>
            <w:proofErr w:type="spellEnd"/>
            <w:r w:rsidRPr="00527D98">
              <w:rPr>
                <w:rFonts w:asciiTheme="minorEastAsia" w:hAnsiTheme="minorEastAsia"/>
                <w:sz w:val="16"/>
                <w:szCs w:val="16"/>
              </w:rPr>
              <w:t xml:space="preserve"> temperature.</w:t>
            </w:r>
            <w:r w:rsidRPr="00527D98">
              <w:rPr>
                <w:rFonts w:asciiTheme="minorEastAsia" w:hAnsiTheme="minorEastAsia"/>
                <w:sz w:val="16"/>
                <w:szCs w:val="16"/>
              </w:rPr>
              <w:br/>
              <w:t>온도를 낮추는 냉각 장치가 소모하는 전력 양.</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3DF8DD1" w14:textId="1C50E82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https://www.smart-factory.kr/ids/cd/Coolin</w:t>
            </w:r>
            <w:r w:rsidR="002309D4" w:rsidRPr="00527D98">
              <w:rPr>
                <w:rFonts w:asciiTheme="minorEastAsia" w:hAnsiTheme="minorEastAsia"/>
                <w:sz w:val="16"/>
                <w:szCs w:val="16"/>
              </w:rPr>
              <w:t>gE</w:t>
            </w:r>
            <w:r w:rsidRPr="00527D98">
              <w:rPr>
                <w:rFonts w:asciiTheme="minorEastAsia" w:hAnsiTheme="minorEastAsia"/>
                <w:sz w:val="16"/>
                <w:szCs w:val="16"/>
              </w:rPr>
              <w:t>lectricpowe</w:t>
            </w:r>
            <w:r w:rsidR="002309D4" w:rsidRPr="00527D98">
              <w:rPr>
                <w:rFonts w:asciiTheme="minorEastAsia" w:hAnsiTheme="minorEastAsia"/>
                <w:sz w:val="16"/>
                <w:szCs w:val="16"/>
              </w:rPr>
              <w:t>rC</w:t>
            </w:r>
            <w:r w:rsidRPr="00527D98">
              <w:rPr>
                <w:rFonts w:asciiTheme="minorEastAsia" w:hAnsiTheme="minorEastAsia"/>
                <w:sz w:val="16"/>
                <w:szCs w:val="16"/>
              </w:rPr>
              <w:t>onsumption/1</w:t>
            </w:r>
          </w:p>
        </w:tc>
      </w:tr>
      <w:tr w:rsidR="00EE3D33" w:rsidRPr="00527D98" w14:paraId="6475727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489DA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8D4C8C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626CA6A" w14:textId="2AC93E0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Accumulatio</w:t>
            </w:r>
            <w:r w:rsidR="002309D4" w:rsidRPr="00527D98">
              <w:rPr>
                <w:rFonts w:asciiTheme="minorEastAsia" w:hAnsiTheme="minorEastAsia"/>
                <w:sz w:val="16"/>
                <w:szCs w:val="16"/>
              </w:rPr>
              <w:t>nG</w:t>
            </w:r>
            <w:r w:rsidRPr="00527D98">
              <w:rPr>
                <w:rFonts w:asciiTheme="minorEastAsia" w:hAnsiTheme="minorEastAsia"/>
                <w:sz w:val="16"/>
                <w:szCs w:val="16"/>
              </w:rPr>
              <w:t>a</w:t>
            </w:r>
            <w:r w:rsidR="002309D4" w:rsidRPr="00527D98">
              <w:rPr>
                <w:rFonts w:asciiTheme="minorEastAsia" w:hAnsiTheme="minorEastAsia"/>
                <w:sz w:val="16"/>
                <w:szCs w:val="16"/>
              </w:rPr>
              <w:t>sC</w:t>
            </w:r>
            <w:r w:rsidRPr="00527D98">
              <w:rPr>
                <w:rFonts w:asciiTheme="minorEastAsia" w:hAnsiTheme="minorEastAsia"/>
                <w:sz w:val="16"/>
                <w:szCs w:val="16"/>
              </w:rPr>
              <w:t>onsumption</w:t>
            </w:r>
            <w:proofErr w:type="spellEnd"/>
            <w:r w:rsidRPr="00527D98">
              <w:rPr>
                <w:rFonts w:asciiTheme="minorEastAsia" w:hAnsiTheme="minorEastAsia"/>
                <w:sz w:val="16"/>
                <w:szCs w:val="16"/>
              </w:rPr>
              <w:br/>
              <w:t>누적_가스_소비량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9301BB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5A4728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kWh</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CA9B9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total amount of gas used up to a specific point in time.</w:t>
            </w:r>
            <w:r w:rsidRPr="00527D98">
              <w:rPr>
                <w:rFonts w:asciiTheme="minorEastAsia" w:hAnsiTheme="minorEastAsia"/>
                <w:sz w:val="16"/>
                <w:szCs w:val="16"/>
              </w:rPr>
              <w:br/>
              <w:t>특정 시점까지 사용한 가스의 총 합계 양.</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7BF643E" w14:textId="5C61F6E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https://www.smart-factory.kr/ids/cd/Accumulatio</w:t>
            </w:r>
            <w:r w:rsidR="002309D4" w:rsidRPr="00527D98">
              <w:rPr>
                <w:rFonts w:asciiTheme="minorEastAsia" w:hAnsiTheme="minorEastAsia"/>
                <w:sz w:val="16"/>
                <w:szCs w:val="16"/>
              </w:rPr>
              <w:t>nG</w:t>
            </w:r>
            <w:r w:rsidRPr="00527D98">
              <w:rPr>
                <w:rFonts w:asciiTheme="minorEastAsia" w:hAnsiTheme="minorEastAsia"/>
                <w:sz w:val="16"/>
                <w:szCs w:val="16"/>
              </w:rPr>
              <w:t>a</w:t>
            </w:r>
            <w:r w:rsidR="002309D4" w:rsidRPr="00527D98">
              <w:rPr>
                <w:rFonts w:asciiTheme="minorEastAsia" w:hAnsiTheme="minorEastAsia"/>
                <w:sz w:val="16"/>
                <w:szCs w:val="16"/>
              </w:rPr>
              <w:t>sC</w:t>
            </w:r>
            <w:r w:rsidRPr="00527D98">
              <w:rPr>
                <w:rFonts w:asciiTheme="minorEastAsia" w:hAnsiTheme="minorEastAsia"/>
                <w:sz w:val="16"/>
                <w:szCs w:val="16"/>
              </w:rPr>
              <w:t>onsumption/1</w:t>
            </w:r>
          </w:p>
        </w:tc>
      </w:tr>
      <w:tr w:rsidR="00EE3D33" w:rsidRPr="00527D98" w14:paraId="502404E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B443A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695098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E9B7D66" w14:textId="431BCAC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Perbatc</w:t>
            </w:r>
            <w:r w:rsidR="002309D4" w:rsidRPr="00527D98">
              <w:rPr>
                <w:rFonts w:asciiTheme="minorEastAsia" w:hAnsiTheme="minorEastAsia"/>
                <w:sz w:val="16"/>
                <w:szCs w:val="16"/>
              </w:rPr>
              <w:t>hA</w:t>
            </w:r>
            <w:r w:rsidRPr="00527D98">
              <w:rPr>
                <w:rFonts w:asciiTheme="minorEastAsia" w:hAnsiTheme="minorEastAsia"/>
                <w:sz w:val="16"/>
                <w:szCs w:val="16"/>
              </w:rPr>
              <w:t>ccumulatio</w:t>
            </w:r>
            <w:r w:rsidR="002309D4" w:rsidRPr="00527D98">
              <w:rPr>
                <w:rFonts w:asciiTheme="minorEastAsia" w:hAnsiTheme="minorEastAsia"/>
                <w:sz w:val="16"/>
                <w:szCs w:val="16"/>
              </w:rPr>
              <w:t>nE</w:t>
            </w:r>
            <w:r w:rsidRPr="00527D98">
              <w:rPr>
                <w:rFonts w:asciiTheme="minorEastAsia" w:hAnsiTheme="minorEastAsia"/>
                <w:sz w:val="16"/>
                <w:szCs w:val="16"/>
              </w:rPr>
              <w:t>lectricpowe</w:t>
            </w:r>
            <w:r w:rsidR="002309D4" w:rsidRPr="00527D98">
              <w:rPr>
                <w:rFonts w:asciiTheme="minorEastAsia" w:hAnsiTheme="minorEastAsia"/>
                <w:sz w:val="16"/>
                <w:szCs w:val="16"/>
              </w:rPr>
              <w:t>rC</w:t>
            </w:r>
            <w:r w:rsidRPr="00527D98">
              <w:rPr>
                <w:rFonts w:asciiTheme="minorEastAsia" w:hAnsiTheme="minorEastAsia"/>
                <w:sz w:val="16"/>
                <w:szCs w:val="16"/>
              </w:rPr>
              <w:t>onsumption</w:t>
            </w:r>
            <w:proofErr w:type="spellEnd"/>
            <w:r w:rsidRPr="00527D98">
              <w:rPr>
                <w:rFonts w:asciiTheme="minorEastAsia" w:hAnsiTheme="minorEastAsia"/>
                <w:sz w:val="16"/>
                <w:szCs w:val="16"/>
              </w:rPr>
              <w:br/>
              <w:t>배치당_누적_전력_소비량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E26877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728097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6010D2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total cumulative electrical energy (e.g., kWh) consumed by the process from the start to the completion of a specific production batch.</w:t>
            </w:r>
            <w:r w:rsidRPr="00527D98">
              <w:rPr>
                <w:rFonts w:asciiTheme="minorEastAsia" w:hAnsiTheme="minorEastAsia"/>
                <w:sz w:val="16"/>
                <w:szCs w:val="16"/>
              </w:rPr>
              <w:br/>
              <w:t xml:space="preserve">특정 생산 </w:t>
            </w:r>
            <w:proofErr w:type="gramStart"/>
            <w:r w:rsidRPr="00527D98">
              <w:rPr>
                <w:rFonts w:asciiTheme="minorEastAsia" w:hAnsiTheme="minorEastAsia"/>
                <w:sz w:val="16"/>
                <w:szCs w:val="16"/>
              </w:rPr>
              <w:t>배치(</w:t>
            </w:r>
            <w:proofErr w:type="gramEnd"/>
            <w:r w:rsidRPr="00527D98">
              <w:rPr>
                <w:rFonts w:asciiTheme="minorEastAsia" w:hAnsiTheme="minorEastAsia"/>
                <w:sz w:val="16"/>
                <w:szCs w:val="16"/>
              </w:rPr>
              <w:t>Batch)가 시작되어 완료될 때까지 해당 공정에서 소비된 총 누적 전력량. (단위: kWh)</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161631C" w14:textId="44245B2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https://www.smart-factory.kr/ids/cd/Perbatc</w:t>
            </w:r>
            <w:r w:rsidR="002309D4" w:rsidRPr="00527D98">
              <w:rPr>
                <w:rFonts w:asciiTheme="minorEastAsia" w:hAnsiTheme="minorEastAsia"/>
                <w:sz w:val="16"/>
                <w:szCs w:val="16"/>
              </w:rPr>
              <w:t>hA</w:t>
            </w:r>
            <w:r w:rsidRPr="00527D98">
              <w:rPr>
                <w:rFonts w:asciiTheme="minorEastAsia" w:hAnsiTheme="minorEastAsia"/>
                <w:sz w:val="16"/>
                <w:szCs w:val="16"/>
              </w:rPr>
              <w:t>ccumulatio</w:t>
            </w:r>
            <w:r w:rsidR="002309D4" w:rsidRPr="00527D98">
              <w:rPr>
                <w:rFonts w:asciiTheme="minorEastAsia" w:hAnsiTheme="minorEastAsia"/>
                <w:sz w:val="16"/>
                <w:szCs w:val="16"/>
              </w:rPr>
              <w:t>nE</w:t>
            </w:r>
            <w:r w:rsidRPr="00527D98">
              <w:rPr>
                <w:rFonts w:asciiTheme="minorEastAsia" w:hAnsiTheme="minorEastAsia"/>
                <w:sz w:val="16"/>
                <w:szCs w:val="16"/>
              </w:rPr>
              <w:t>lectricpowe</w:t>
            </w:r>
            <w:r w:rsidR="002309D4" w:rsidRPr="00527D98">
              <w:rPr>
                <w:rFonts w:asciiTheme="minorEastAsia" w:hAnsiTheme="minorEastAsia"/>
                <w:sz w:val="16"/>
                <w:szCs w:val="16"/>
              </w:rPr>
              <w:t>rC</w:t>
            </w:r>
            <w:r w:rsidRPr="00527D98">
              <w:rPr>
                <w:rFonts w:asciiTheme="minorEastAsia" w:hAnsiTheme="minorEastAsia"/>
                <w:sz w:val="16"/>
                <w:szCs w:val="16"/>
              </w:rPr>
              <w:t>onsumption/1</w:t>
            </w:r>
          </w:p>
        </w:tc>
      </w:tr>
      <w:tr w:rsidR="00EE3D33" w:rsidRPr="00527D98" w14:paraId="0B45C9D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DC388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B71787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B2877BA" w14:textId="433E43D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Energ</w:t>
            </w:r>
            <w:r w:rsidR="002309D4" w:rsidRPr="00527D98">
              <w:rPr>
                <w:rFonts w:asciiTheme="minorEastAsia" w:hAnsiTheme="minorEastAsia"/>
                <w:sz w:val="16"/>
                <w:szCs w:val="16"/>
              </w:rPr>
              <w:t>yE</w:t>
            </w:r>
            <w:r w:rsidRPr="00527D98">
              <w:rPr>
                <w:rFonts w:asciiTheme="minorEastAsia" w:hAnsiTheme="minorEastAsia"/>
                <w:sz w:val="16"/>
                <w:szCs w:val="16"/>
              </w:rPr>
              <w:t>fficienc</w:t>
            </w:r>
            <w:r w:rsidR="002309D4" w:rsidRPr="00527D98">
              <w:rPr>
                <w:rFonts w:asciiTheme="minorEastAsia" w:hAnsiTheme="minorEastAsia"/>
                <w:sz w:val="16"/>
                <w:szCs w:val="16"/>
              </w:rPr>
              <w:t>yI</w:t>
            </w:r>
            <w:r w:rsidRPr="00527D98">
              <w:rPr>
                <w:rFonts w:asciiTheme="minorEastAsia" w:hAnsiTheme="minorEastAsia"/>
                <w:sz w:val="16"/>
                <w:szCs w:val="16"/>
              </w:rPr>
              <w:t>ndicator</w:t>
            </w:r>
            <w:proofErr w:type="spellEnd"/>
            <w:r w:rsidRPr="00527D98">
              <w:rPr>
                <w:rFonts w:asciiTheme="minorEastAsia" w:hAnsiTheme="minorEastAsia"/>
                <w:sz w:val="16"/>
                <w:szCs w:val="16"/>
              </w:rPr>
              <w:br/>
              <w:t>에너지_효율_지표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A860172" w14:textId="23010DD2" w:rsidR="00EE3D33" w:rsidRPr="00527D98" w:rsidRDefault="00EE3D33" w:rsidP="00ED65D5">
            <w:pPr>
              <w:widowControl/>
              <w:jc w:val="right"/>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eV</w:t>
            </w:r>
            <w:r w:rsidRPr="00527D98">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1F25B6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9A8D12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numerical index used to evaluate and compare energy efficiency.</w:t>
            </w:r>
            <w:r w:rsidRPr="00527D98">
              <w:rPr>
                <w:rFonts w:asciiTheme="minorEastAsia" w:hAnsiTheme="minorEastAsia"/>
                <w:sz w:val="16"/>
                <w:szCs w:val="16"/>
              </w:rPr>
              <w:br/>
              <w:t>에너지 효율을 평가하고 비교하기 위해 사용되는 수치 지표.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C6CF6D3" w14:textId="41C59A6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https://www.smart-factory.kr/ids/cd/Energ</w:t>
            </w:r>
            <w:r w:rsidR="002309D4" w:rsidRPr="00527D98">
              <w:rPr>
                <w:rFonts w:asciiTheme="minorEastAsia" w:hAnsiTheme="minorEastAsia"/>
                <w:sz w:val="16"/>
                <w:szCs w:val="16"/>
              </w:rPr>
              <w:t>yE</w:t>
            </w:r>
            <w:r w:rsidRPr="00527D98">
              <w:rPr>
                <w:rFonts w:asciiTheme="minorEastAsia" w:hAnsiTheme="minorEastAsia"/>
                <w:sz w:val="16"/>
                <w:szCs w:val="16"/>
              </w:rPr>
              <w:t>fficienc</w:t>
            </w:r>
            <w:r w:rsidR="002309D4" w:rsidRPr="00527D98">
              <w:rPr>
                <w:rFonts w:asciiTheme="minorEastAsia" w:hAnsiTheme="minorEastAsia"/>
                <w:sz w:val="16"/>
                <w:szCs w:val="16"/>
              </w:rPr>
              <w:t>yI</w:t>
            </w:r>
            <w:r w:rsidRPr="00527D98">
              <w:rPr>
                <w:rFonts w:asciiTheme="minorEastAsia" w:hAnsiTheme="minorEastAsia"/>
                <w:sz w:val="16"/>
                <w:szCs w:val="16"/>
              </w:rPr>
              <w:t>ndicator/1</w:t>
            </w:r>
          </w:p>
        </w:tc>
      </w:tr>
      <w:tr w:rsidR="00EE3D33" w:rsidRPr="00527D98" w14:paraId="1398F0F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F5CA74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8B144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295E9C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Threshold</w:t>
            </w:r>
            <w:r w:rsidRPr="00527D98">
              <w:rPr>
                <w:rFonts w:asciiTheme="minorEastAsia" w:hAnsiTheme="minorEastAsia"/>
                <w:sz w:val="16"/>
                <w:szCs w:val="16"/>
              </w:rPr>
              <w:br/>
            </w:r>
            <w:proofErr w:type="spellStart"/>
            <w:r w:rsidRPr="00527D98">
              <w:rPr>
                <w:rFonts w:asciiTheme="minorEastAsia" w:hAnsiTheme="minorEastAsia"/>
                <w:sz w:val="16"/>
                <w:szCs w:val="16"/>
              </w:rPr>
              <w:t>임계값</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C36F047"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2ACC45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8F4EA7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is the threshold value at which a phenomenon or reaction begins. If this value is exceeded or dropped below, the systems state changes or a specific action (such as an alarm) is triggered.</w:t>
            </w:r>
            <w:r w:rsidRPr="00527D98">
              <w:rPr>
                <w:rFonts w:asciiTheme="minorEastAsia" w:hAnsiTheme="minorEastAsia"/>
                <w:sz w:val="16"/>
                <w:szCs w:val="16"/>
              </w:rPr>
              <w:br/>
              <w:t xml:space="preserve">어떤 현상이나 반응이 일어나기 시작하는 경계가 되는 값임. 이 값을 넘어서거나 </w:t>
            </w:r>
            <w:r w:rsidRPr="00527D98">
              <w:rPr>
                <w:rFonts w:asciiTheme="minorEastAsia" w:hAnsiTheme="minorEastAsia"/>
                <w:sz w:val="16"/>
                <w:szCs w:val="16"/>
              </w:rPr>
              <w:lastRenderedPageBreak/>
              <w:t>밑돌면 시스템의 상태가 변하거나 특정 동작(알람 발생 등)이 실행됨.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6D48FA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https://www.smart-factory.kr/ids/cd/Threshold/1</w:t>
            </w:r>
          </w:p>
        </w:tc>
      </w:tr>
      <w:tr w:rsidR="00EE3D33" w:rsidRPr="00527D98" w14:paraId="0028C5D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61C72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B228B5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74991C1" w14:textId="5BE6945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C69759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D067C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A2A6CA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8961177" w14:textId="33E5927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3A99EFD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739B69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C1FC77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A349A1E" w14:textId="01F44D4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F0941F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134B57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225F1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A5B191" w14:textId="088A4A2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2F4C6BD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E925DE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02A12A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91999E8" w14:textId="2484658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X선_조사_모듈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63236F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F72975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A24ABA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generates X-rays using high-voltage energy and precisely irradiates the target object with the required size and intensity.</w:t>
            </w:r>
            <w:r w:rsidRPr="00527D98">
              <w:rPr>
                <w:rFonts w:asciiTheme="minorEastAsia" w:hAnsiTheme="minorEastAsia"/>
                <w:sz w:val="16"/>
                <w:szCs w:val="16"/>
              </w:rPr>
              <w:br/>
            </w:r>
            <w:r w:rsidRPr="00527D98">
              <w:rPr>
                <w:rFonts w:asciiTheme="minorEastAsia" w:hAnsiTheme="minorEastAsia"/>
                <w:sz w:val="16"/>
                <w:szCs w:val="16"/>
              </w:rPr>
              <w:br/>
              <w:t>고전압 에너지를 이용하여 엑스선을 생성하고, 이를 측정 대상물에 필요한 크기와 강도로 정밀하게 조사하는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BD96D8D" w14:textId="0165ACB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22C080B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D160E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8807E2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4746306"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Xraytube</w:t>
            </w:r>
            <w:proofErr w:type="spellEnd"/>
            <w:r w:rsidRPr="00527D98">
              <w:rPr>
                <w:rFonts w:asciiTheme="minorEastAsia" w:hAnsiTheme="minorEastAsia"/>
                <w:sz w:val="16"/>
                <w:szCs w:val="16"/>
              </w:rPr>
              <w:br/>
              <w:t>X선발생기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007DAB0"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85D4F0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ACB4A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generates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colliding </w:t>
            </w:r>
            <w:proofErr w:type="gramStart"/>
            <w:r w:rsidRPr="00527D98">
              <w:rPr>
                <w:rFonts w:asciiTheme="minorEastAsia" w:hAnsiTheme="minorEastAsia"/>
                <w:sz w:val="16"/>
                <w:szCs w:val="16"/>
              </w:rPr>
              <w:t>highspeed</w:t>
            </w:r>
            <w:proofErr w:type="gramEnd"/>
            <w:r w:rsidRPr="00527D98">
              <w:rPr>
                <w:rFonts w:asciiTheme="minorEastAsia" w:hAnsiTheme="minorEastAsia"/>
                <w:sz w:val="16"/>
                <w:szCs w:val="16"/>
              </w:rPr>
              <w:t xml:space="preserve"> electrons with metal. It plays a key role in various fields, including medical diagnosis, industrial nondestructive testing, and component analysis.</w:t>
            </w:r>
            <w:r w:rsidRPr="00527D98">
              <w:rPr>
                <w:rFonts w:asciiTheme="minorEastAsia" w:hAnsiTheme="minorEastAsia"/>
                <w:sz w:val="16"/>
                <w:szCs w:val="16"/>
              </w:rPr>
              <w:br/>
              <w:t xml:space="preserve">고속의 전자를 금속에 충돌시켜 X선을 만들어내는 장치임. 의료 진단, 산업용 </w:t>
            </w:r>
            <w:proofErr w:type="spellStart"/>
            <w:r w:rsidRPr="00527D98">
              <w:rPr>
                <w:rFonts w:asciiTheme="minorEastAsia" w:hAnsiTheme="minorEastAsia"/>
                <w:sz w:val="16"/>
                <w:szCs w:val="16"/>
              </w:rPr>
              <w:t>비파괴</w:t>
            </w:r>
            <w:proofErr w:type="spellEnd"/>
            <w:r w:rsidRPr="00527D98">
              <w:rPr>
                <w:rFonts w:asciiTheme="minorEastAsia" w:hAnsiTheme="minorEastAsia"/>
                <w:sz w:val="16"/>
                <w:szCs w:val="16"/>
              </w:rPr>
              <w:t xml:space="preserve"> 검사, 성분 분석 등 다양한 분야에서 핵심적인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29A411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https://www.smart-factory.kr/ids/cd/Xraytube/1</w:t>
            </w:r>
          </w:p>
        </w:tc>
      </w:tr>
      <w:tr w:rsidR="00EE3D33" w:rsidRPr="00527D98" w14:paraId="18BA11D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162F6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425CDE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959BD75" w14:textId="6757CE3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Voltag</w:t>
            </w:r>
            <w:r w:rsidR="002309D4" w:rsidRPr="00527D98">
              <w:rPr>
                <w:rFonts w:asciiTheme="minorEastAsia" w:hAnsiTheme="minorEastAsia"/>
                <w:sz w:val="16"/>
                <w:szCs w:val="16"/>
              </w:rPr>
              <w:t>eU</w:t>
            </w:r>
            <w:r w:rsidRPr="00527D98">
              <w:rPr>
                <w:rFonts w:asciiTheme="minorEastAsia" w:hAnsiTheme="minorEastAsia"/>
                <w:sz w:val="16"/>
                <w:szCs w:val="16"/>
              </w:rPr>
              <w:t>pperlimit</w:t>
            </w:r>
            <w:proofErr w:type="spellEnd"/>
            <w:r w:rsidRPr="00527D98">
              <w:rPr>
                <w:rFonts w:asciiTheme="minorEastAsia" w:hAnsiTheme="minorEastAsia"/>
                <w:sz w:val="16"/>
                <w:szCs w:val="16"/>
              </w:rPr>
              <w:br/>
              <w:t>전압_상한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2C632D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898DCA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B55291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maximum setting value or threshold of voltage allowed in the equipment or process.</w:t>
            </w:r>
            <w:r w:rsidRPr="00527D98">
              <w:rPr>
                <w:rFonts w:asciiTheme="minorEastAsia" w:hAnsiTheme="minorEastAsia"/>
                <w:sz w:val="16"/>
                <w:szCs w:val="16"/>
              </w:rPr>
              <w:br/>
              <w:t xml:space="preserve">장비나 공정에서 허용되는 전압의 최대 설정 값 또는 </w:t>
            </w:r>
            <w:proofErr w:type="spellStart"/>
            <w:r w:rsidRPr="00527D98">
              <w:rPr>
                <w:rFonts w:asciiTheme="minorEastAsia" w:hAnsiTheme="minorEastAsia"/>
                <w:sz w:val="16"/>
                <w:szCs w:val="16"/>
              </w:rPr>
              <w:t>임계값임</w:t>
            </w:r>
            <w:proofErr w:type="spellEnd"/>
            <w:r w:rsidRPr="00527D98">
              <w:rPr>
                <w:rFonts w:asciiTheme="minorEastAsia" w:hAnsiTheme="minorEastAsia"/>
                <w:sz w:val="16"/>
                <w:szCs w:val="16"/>
              </w:rPr>
              <w:t>.</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D1639F4" w14:textId="6345083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https://www.smart-factory.kr/ids/cd/Voltag</w:t>
            </w:r>
            <w:r w:rsidR="002309D4" w:rsidRPr="00527D98">
              <w:rPr>
                <w:rFonts w:asciiTheme="minorEastAsia" w:hAnsiTheme="minorEastAsia"/>
                <w:sz w:val="16"/>
                <w:szCs w:val="16"/>
              </w:rPr>
              <w:t>eU</w:t>
            </w:r>
            <w:r w:rsidRPr="00527D98">
              <w:rPr>
                <w:rFonts w:asciiTheme="minorEastAsia" w:hAnsiTheme="minorEastAsia"/>
                <w:sz w:val="16"/>
                <w:szCs w:val="16"/>
              </w:rPr>
              <w:t>pperlimit/1</w:t>
            </w:r>
          </w:p>
        </w:tc>
      </w:tr>
      <w:tr w:rsidR="00EE3D33" w:rsidRPr="00527D98" w14:paraId="0A5FF99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54B5AE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EACB5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887EC1A" w14:textId="671C3D7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Currentdensit</w:t>
            </w:r>
            <w:r w:rsidR="002309D4" w:rsidRPr="00527D98">
              <w:rPr>
                <w:rFonts w:asciiTheme="minorEastAsia" w:hAnsiTheme="minorEastAsia"/>
                <w:sz w:val="16"/>
                <w:szCs w:val="16"/>
              </w:rPr>
              <w:t>yU</w:t>
            </w:r>
            <w:r w:rsidRPr="00527D98">
              <w:rPr>
                <w:rFonts w:asciiTheme="minorEastAsia" w:hAnsiTheme="minorEastAsia"/>
                <w:sz w:val="16"/>
                <w:szCs w:val="16"/>
              </w:rPr>
              <w:t>pperlimit</w:t>
            </w:r>
            <w:proofErr w:type="spellEnd"/>
            <w:r w:rsidRPr="00527D98">
              <w:rPr>
                <w:rFonts w:asciiTheme="minorEastAsia" w:hAnsiTheme="minorEastAsia"/>
                <w:sz w:val="16"/>
                <w:szCs w:val="16"/>
              </w:rPr>
              <w:br/>
              <w:t>전류밀도_상한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7961F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8AFDCE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DBA6F2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highest limit of current density that can guarantee quality</w:t>
            </w:r>
            <w:r w:rsidRPr="00527D98">
              <w:rPr>
                <w:rFonts w:asciiTheme="minorEastAsia" w:hAnsiTheme="minorEastAsia"/>
                <w:sz w:val="16"/>
                <w:szCs w:val="16"/>
              </w:rPr>
              <w:br/>
              <w:t xml:space="preserve">품질을 보증할 수 있는 전류밀도의 가장 높은 </w:t>
            </w:r>
            <w:proofErr w:type="spellStart"/>
            <w:r w:rsidRPr="00527D98">
              <w:rPr>
                <w:rFonts w:asciiTheme="minorEastAsia" w:hAnsiTheme="minorEastAsia"/>
                <w:sz w:val="16"/>
                <w:szCs w:val="16"/>
              </w:rPr>
              <w:t>한계값</w:t>
            </w:r>
            <w:proofErr w:type="spellEnd"/>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446C77D" w14:textId="34D0A84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https://www.smart-factory.kr/ids/cd/Currentdensit</w:t>
            </w:r>
            <w:r w:rsidR="002309D4" w:rsidRPr="00527D98">
              <w:rPr>
                <w:rFonts w:asciiTheme="minorEastAsia" w:hAnsiTheme="minorEastAsia"/>
                <w:sz w:val="16"/>
                <w:szCs w:val="16"/>
              </w:rPr>
              <w:t>yU</w:t>
            </w:r>
            <w:r w:rsidRPr="00527D98">
              <w:rPr>
                <w:rFonts w:asciiTheme="minorEastAsia" w:hAnsiTheme="minorEastAsia"/>
                <w:sz w:val="16"/>
                <w:szCs w:val="16"/>
              </w:rPr>
              <w:t>pperlimit/1</w:t>
            </w:r>
          </w:p>
        </w:tc>
      </w:tr>
      <w:tr w:rsidR="00EE3D33" w:rsidRPr="00527D98" w14:paraId="47B5E31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F65D3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C62AE2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0C08163" w14:textId="36A07FF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신호_탐지_모듈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307DD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357A66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496767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is the brain of the equipment that captures the invisible secondary X-rays (X-ray fluorescence) emitted from the sample and converts them into actual numerical data.</w:t>
            </w:r>
            <w:r w:rsidRPr="00527D98">
              <w:rPr>
                <w:rFonts w:asciiTheme="minorEastAsia" w:hAnsiTheme="minorEastAsia"/>
                <w:sz w:val="16"/>
                <w:szCs w:val="16"/>
              </w:rPr>
              <w:br/>
            </w:r>
            <w:r w:rsidRPr="00527D98">
              <w:rPr>
                <w:rFonts w:asciiTheme="minorEastAsia" w:hAnsiTheme="minorEastAsia"/>
                <w:sz w:val="16"/>
                <w:szCs w:val="16"/>
              </w:rPr>
              <w:br/>
            </w:r>
            <w:r w:rsidRPr="00527D98">
              <w:rPr>
                <w:rFonts w:asciiTheme="minorEastAsia" w:hAnsiTheme="minorEastAsia"/>
                <w:sz w:val="16"/>
                <w:szCs w:val="16"/>
              </w:rPr>
              <w:lastRenderedPageBreak/>
              <w:t xml:space="preserve">시료에서 방출되는 눈에 보이지 않는 2차 </w:t>
            </w:r>
            <w:proofErr w:type="gramStart"/>
            <w:r w:rsidRPr="00527D98">
              <w:rPr>
                <w:rFonts w:asciiTheme="minorEastAsia" w:hAnsiTheme="minorEastAsia"/>
                <w:sz w:val="16"/>
                <w:szCs w:val="16"/>
              </w:rPr>
              <w:t>엑스선(</w:t>
            </w:r>
            <w:proofErr w:type="gramEnd"/>
            <w:r w:rsidRPr="00527D98">
              <w:rPr>
                <w:rFonts w:asciiTheme="minorEastAsia" w:hAnsiTheme="minorEastAsia"/>
                <w:sz w:val="16"/>
                <w:szCs w:val="16"/>
              </w:rPr>
              <w:t xml:space="preserve">형광 </w:t>
            </w:r>
            <w:proofErr w:type="gramStart"/>
            <w:r w:rsidRPr="00527D98">
              <w:rPr>
                <w:rFonts w:asciiTheme="minorEastAsia" w:hAnsiTheme="minorEastAsia"/>
                <w:sz w:val="16"/>
                <w:szCs w:val="16"/>
              </w:rPr>
              <w:t>엑스선)을</w:t>
            </w:r>
            <w:proofErr w:type="gramEnd"/>
            <w:r w:rsidRPr="00527D98">
              <w:rPr>
                <w:rFonts w:asciiTheme="minorEastAsia" w:hAnsiTheme="minorEastAsia"/>
                <w:sz w:val="16"/>
                <w:szCs w:val="16"/>
              </w:rPr>
              <w:t xml:space="preserve"> 포착하여 실제 수치 데이터로 변환하는 장비의 두뇌에 해당하는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B4C4312" w14:textId="27EB135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461AD92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7D5526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DC8097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E2033AF"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Xraydetector</w:t>
            </w:r>
            <w:proofErr w:type="spellEnd"/>
            <w:r w:rsidRPr="00527D98">
              <w:rPr>
                <w:rFonts w:asciiTheme="minorEastAsia" w:hAnsiTheme="minorEastAsia"/>
                <w:sz w:val="16"/>
                <w:szCs w:val="16"/>
              </w:rPr>
              <w:br/>
              <w:t>X선검출기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46B9A69"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F0FA62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6670C3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device that detects invisible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and converts them into electrical signals, such as images or data. It is a key sensor used to create Xray images in medical imaging and airport security checkpoints.</w:t>
            </w:r>
            <w:r w:rsidRPr="00527D98">
              <w:rPr>
                <w:rFonts w:asciiTheme="minorEastAsia" w:hAnsiTheme="minorEastAsia"/>
                <w:sz w:val="16"/>
                <w:szCs w:val="16"/>
              </w:rPr>
              <w:br/>
              <w:t xml:space="preserve">눈에 보이지 않는 X선을 감지하여 이미지나 데이터 같은 전기적 신호로 변환하는 장치임. 의료 영상이나 공항 보안 </w:t>
            </w:r>
            <w:proofErr w:type="spellStart"/>
            <w:r w:rsidRPr="00527D98">
              <w:rPr>
                <w:rFonts w:asciiTheme="minorEastAsia" w:hAnsiTheme="minorEastAsia"/>
                <w:sz w:val="16"/>
                <w:szCs w:val="16"/>
              </w:rPr>
              <w:t>검색대</w:t>
            </w:r>
            <w:proofErr w:type="spellEnd"/>
            <w:r w:rsidRPr="00527D98">
              <w:rPr>
                <w:rFonts w:asciiTheme="minorEastAsia" w:hAnsiTheme="minorEastAsia"/>
                <w:sz w:val="16"/>
                <w:szCs w:val="16"/>
              </w:rPr>
              <w:t xml:space="preserve"> 등에서 X선 이미지를 만드는 핵심 센서임.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A4DCF6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https://www.smart-factory.kr/ids/cd/Xraydetector/1</w:t>
            </w:r>
          </w:p>
        </w:tc>
      </w:tr>
      <w:tr w:rsidR="00EE3D33" w:rsidRPr="00527D98" w14:paraId="6D02830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F0A214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2ABBF1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1CFB451" w14:textId="4AE914D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Temperatur</w:t>
            </w:r>
            <w:r w:rsidR="002309D4" w:rsidRPr="00527D98">
              <w:rPr>
                <w:rFonts w:asciiTheme="minorEastAsia" w:hAnsiTheme="minorEastAsia"/>
                <w:sz w:val="16"/>
                <w:szCs w:val="16"/>
              </w:rPr>
              <w:t>eU</w:t>
            </w:r>
            <w:r w:rsidRPr="00527D98">
              <w:rPr>
                <w:rFonts w:asciiTheme="minorEastAsia" w:hAnsiTheme="minorEastAsia"/>
                <w:sz w:val="16"/>
                <w:szCs w:val="16"/>
              </w:rPr>
              <w:t>pperlimit</w:t>
            </w:r>
            <w:proofErr w:type="spellEnd"/>
            <w:r w:rsidRPr="00527D98">
              <w:rPr>
                <w:rFonts w:asciiTheme="minorEastAsia" w:hAnsiTheme="minorEastAsia"/>
                <w:sz w:val="16"/>
                <w:szCs w:val="16"/>
              </w:rPr>
              <w:br/>
              <w:t>온도_상한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45802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D518A1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C2B8A5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highest allowable temperature value in a system or process environment, beyond which failure or abnormalities may occur.</w:t>
            </w:r>
            <w:r w:rsidRPr="00527D98">
              <w:rPr>
                <w:rFonts w:asciiTheme="minorEastAsia" w:hAnsiTheme="minorEastAsia"/>
                <w:sz w:val="16"/>
                <w:szCs w:val="16"/>
              </w:rPr>
              <w:br/>
              <w:t>장비나 공정 환경에서 허용되는 최대 온도 값으로, 초과 시 고장 또는 이상이 발생할 수 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D681536" w14:textId="4D7E643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https://www.smart-factory.kr/ids/cd/Temperatur</w:t>
            </w:r>
            <w:r w:rsidR="002309D4" w:rsidRPr="00527D98">
              <w:rPr>
                <w:rFonts w:asciiTheme="minorEastAsia" w:hAnsiTheme="minorEastAsia"/>
                <w:sz w:val="16"/>
                <w:szCs w:val="16"/>
              </w:rPr>
              <w:t>eU</w:t>
            </w:r>
            <w:r w:rsidRPr="00527D98">
              <w:rPr>
                <w:rFonts w:asciiTheme="minorEastAsia" w:hAnsiTheme="minorEastAsia"/>
                <w:sz w:val="16"/>
                <w:szCs w:val="16"/>
              </w:rPr>
              <w:t>pperlimit/1</w:t>
            </w:r>
          </w:p>
        </w:tc>
      </w:tr>
      <w:tr w:rsidR="00EE3D33" w:rsidRPr="00527D98" w14:paraId="2327ADA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4693ED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49BB64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4ABF61F" w14:textId="7771739B"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w:t>
            </w:r>
            <w:proofErr w:type="spellEnd"/>
            <w:r w:rsidRPr="00527D98">
              <w:rPr>
                <w:rFonts w:asciiTheme="minorEastAsia" w:hAnsiTheme="minorEastAsia"/>
                <w:sz w:val="16"/>
                <w:szCs w:val="16"/>
              </w:rPr>
              <w:br/>
              <w:t>샘플_제어_모듈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40DA534"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A87A0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028C5D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moves and changes direction quickly and precisely for measurement research to find pieces by fluidizing high-precision polymers with X-axis and Y-axis servo motors.</w:t>
            </w:r>
            <w:r w:rsidRPr="00527D98">
              <w:rPr>
                <w:rFonts w:asciiTheme="minorEastAsia" w:hAnsiTheme="minorEastAsia"/>
                <w:sz w:val="16"/>
                <w:szCs w:val="16"/>
              </w:rPr>
              <w:br/>
            </w:r>
            <w:r w:rsidRPr="00527D98">
              <w:rPr>
                <w:rFonts w:asciiTheme="minorEastAsia" w:hAnsiTheme="minorEastAsia"/>
                <w:sz w:val="16"/>
                <w:szCs w:val="16"/>
              </w:rPr>
              <w:br/>
              <w:t xml:space="preserve">X축, Y축 </w:t>
            </w:r>
            <w:proofErr w:type="spellStart"/>
            <w:r w:rsidRPr="00527D98">
              <w:rPr>
                <w:rFonts w:asciiTheme="minorEastAsia" w:hAnsiTheme="minorEastAsia"/>
                <w:sz w:val="16"/>
                <w:szCs w:val="16"/>
              </w:rPr>
              <w:t>서보모터와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고정밀</w:t>
            </w:r>
            <w:proofErr w:type="spellEnd"/>
            <w:r w:rsidRPr="00527D98">
              <w:rPr>
                <w:rFonts w:asciiTheme="minorEastAsia" w:hAnsiTheme="minorEastAsia"/>
                <w:sz w:val="16"/>
                <w:szCs w:val="16"/>
              </w:rPr>
              <w:t xml:space="preserve"> 스테이지를 활용하여, 시료를 지정된 측정 좌표로 신속하고 정밀하게 이동 및 정렬시키는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73B25D9" w14:textId="3091859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odule/1</w:t>
            </w:r>
          </w:p>
        </w:tc>
      </w:tr>
      <w:tr w:rsidR="00EE3D33" w:rsidRPr="00527D98" w14:paraId="0F1FFD4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43DC5D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0DCCC9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1A06DE8"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Samplestage</w:t>
            </w:r>
            <w:proofErr w:type="spellEnd"/>
            <w:r w:rsidRPr="00527D98">
              <w:rPr>
                <w:rFonts w:asciiTheme="minorEastAsia" w:hAnsiTheme="minorEastAsia"/>
                <w:sz w:val="16"/>
                <w:szCs w:val="16"/>
              </w:rPr>
              <w:br/>
              <w:t>샘플스테이지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2A51C9A"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346DFB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101556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stand for placing and securing a sample to be analyzed during microscopic observation or precision measurement. It may also include functions for moving the sample to a precise location or adjusting its angle.</w:t>
            </w:r>
            <w:r w:rsidRPr="00527D98">
              <w:rPr>
                <w:rFonts w:asciiTheme="minorEastAsia" w:hAnsiTheme="minorEastAsia"/>
                <w:sz w:val="16"/>
                <w:szCs w:val="16"/>
              </w:rPr>
              <w:br/>
              <w:t>현미경 관찰이나 정밀 측정 시 분석하려는 샘플(시료)을 올려놓고 고정하는 받침대임. 샘플을 정확한 위치로 이동시키거나 각도를 조절하는 기능이 포함되기도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B36C49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https://www.smart-factory.kr/ids/cd/Samplestage/1</w:t>
            </w:r>
          </w:p>
        </w:tc>
      </w:tr>
      <w:tr w:rsidR="00EE3D33" w:rsidRPr="00527D98" w14:paraId="1A39CD8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45567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41368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79EC816" w14:textId="2C206A9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Maximu</w:t>
            </w:r>
            <w:r w:rsidR="002309D4" w:rsidRPr="00527D98">
              <w:rPr>
                <w:rFonts w:asciiTheme="minorEastAsia" w:hAnsiTheme="minorEastAsia"/>
                <w:sz w:val="16"/>
                <w:szCs w:val="16"/>
              </w:rPr>
              <w:t>mV</w:t>
            </w:r>
            <w:r w:rsidRPr="00527D98">
              <w:rPr>
                <w:rFonts w:asciiTheme="minorEastAsia" w:hAnsiTheme="minorEastAsia"/>
                <w:sz w:val="16"/>
                <w:szCs w:val="16"/>
              </w:rPr>
              <w:t>ibrationfrequency</w:t>
            </w:r>
            <w:proofErr w:type="spellEnd"/>
            <w:r w:rsidRPr="00527D98">
              <w:rPr>
                <w:rFonts w:asciiTheme="minorEastAsia" w:hAnsiTheme="minorEastAsia"/>
                <w:sz w:val="16"/>
                <w:szCs w:val="16"/>
              </w:rPr>
              <w:br/>
              <w:t>최대_진동수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16EA5D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CDC3B1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7D4887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Maximum allowable vibration during processing. Exceeding it may cause pattern damage or routing defects. Unit: G, mm/s², etc.</w:t>
            </w:r>
            <w:r w:rsidRPr="00527D98">
              <w:rPr>
                <w:rFonts w:asciiTheme="minorEastAsia" w:hAnsiTheme="minorEastAsia"/>
                <w:sz w:val="16"/>
                <w:szCs w:val="16"/>
              </w:rPr>
              <w:br/>
              <w:t xml:space="preserve">공정 중 발생할 수 있는 최대 진동 허용치. </w:t>
            </w:r>
            <w:r w:rsidRPr="00527D98">
              <w:rPr>
                <w:rFonts w:asciiTheme="minorEastAsia" w:hAnsiTheme="minorEastAsia"/>
                <w:sz w:val="16"/>
                <w:szCs w:val="16"/>
              </w:rPr>
              <w:lastRenderedPageBreak/>
              <w:t>초과 시 패턴 손상, 라우팅 불량 위험 있음. 단위: G, mm/s² 등</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F855C7B" w14:textId="23CD6FA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https://www.smart-factory.kr/ids/cd/Maximu</w:t>
            </w:r>
            <w:r w:rsidR="002309D4" w:rsidRPr="00527D98">
              <w:rPr>
                <w:rFonts w:asciiTheme="minorEastAsia" w:hAnsiTheme="minorEastAsia"/>
                <w:sz w:val="16"/>
                <w:szCs w:val="16"/>
              </w:rPr>
              <w:t>mV</w:t>
            </w:r>
            <w:r w:rsidRPr="00527D98">
              <w:rPr>
                <w:rFonts w:asciiTheme="minorEastAsia" w:hAnsiTheme="minorEastAsia"/>
                <w:sz w:val="16"/>
                <w:szCs w:val="16"/>
              </w:rPr>
              <w:t>ibrationfrequency/1</w:t>
            </w:r>
          </w:p>
        </w:tc>
      </w:tr>
      <w:tr w:rsidR="00EE3D33" w:rsidRPr="00527D98" w14:paraId="62702D2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68F5F2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5425F9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E5915F1" w14:textId="73B8265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Operatin</w:t>
            </w:r>
            <w:r w:rsidR="002309D4" w:rsidRPr="00527D98">
              <w:rPr>
                <w:rFonts w:asciiTheme="minorEastAsia" w:hAnsiTheme="minorEastAsia"/>
                <w:sz w:val="16"/>
                <w:szCs w:val="16"/>
              </w:rPr>
              <w:t>gM</w:t>
            </w:r>
            <w:r w:rsidRPr="00527D98">
              <w:rPr>
                <w:rFonts w:asciiTheme="minorEastAsia" w:hAnsiTheme="minorEastAsia"/>
                <w:sz w:val="16"/>
                <w:szCs w:val="16"/>
              </w:rPr>
              <w:t>ode</w:t>
            </w:r>
            <w:proofErr w:type="spellEnd"/>
            <w:r w:rsidRPr="00527D98">
              <w:rPr>
                <w:rFonts w:asciiTheme="minorEastAsia" w:hAnsiTheme="minorEastAsia"/>
                <w:sz w:val="16"/>
                <w:szCs w:val="16"/>
              </w:rPr>
              <w:br/>
              <w:t>운영_방식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AB9757"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D9C7D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4D33CE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classification of the </w:t>
            </w:r>
            <w:proofErr w:type="gramStart"/>
            <w:r w:rsidRPr="00527D98">
              <w:rPr>
                <w:rFonts w:asciiTheme="minorEastAsia" w:hAnsiTheme="minorEastAsia"/>
                <w:sz w:val="16"/>
                <w:szCs w:val="16"/>
              </w:rPr>
              <w:t>manner in which</w:t>
            </w:r>
            <w:proofErr w:type="gramEnd"/>
            <w:r w:rsidRPr="00527D98">
              <w:rPr>
                <w:rFonts w:asciiTheme="minorEastAsia" w:hAnsiTheme="minorEastAsia"/>
                <w:sz w:val="16"/>
                <w:szCs w:val="16"/>
              </w:rPr>
              <w:t xml:space="preserve"> the equipment or system is functioning (e.g., 0=Automatic, 1=Manual, 2=Maintenance, 3=Energy Saving Mode). (Master Data)</w:t>
            </w:r>
            <w:r w:rsidRPr="00527D98">
              <w:rPr>
                <w:rFonts w:asciiTheme="minorEastAsia" w:hAnsiTheme="minorEastAsia"/>
                <w:sz w:val="16"/>
                <w:szCs w:val="16"/>
              </w:rPr>
              <w:br/>
              <w:t>설비나 시스템이 작동하는 방식의 분류 (예: 0=자동, 1=수동, 2=점검, 3=에너지 절감 모드). (기준정보)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6D4F2B6" w14:textId="2EEBFE6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https://www.smart-factory.kr/ids/cd/Operatin</w:t>
            </w:r>
            <w:r w:rsidR="002309D4" w:rsidRPr="00527D98">
              <w:rPr>
                <w:rFonts w:asciiTheme="minorEastAsia" w:hAnsiTheme="minorEastAsia"/>
                <w:sz w:val="16"/>
                <w:szCs w:val="16"/>
              </w:rPr>
              <w:t>gM</w:t>
            </w:r>
            <w:r w:rsidRPr="00527D98">
              <w:rPr>
                <w:rFonts w:asciiTheme="minorEastAsia" w:hAnsiTheme="minorEastAsia"/>
                <w:sz w:val="16"/>
                <w:szCs w:val="16"/>
              </w:rPr>
              <w:t>ode/1</w:t>
            </w:r>
          </w:p>
        </w:tc>
      </w:tr>
      <w:tr w:rsidR="00EE3D33" w:rsidRPr="00527D98" w14:paraId="6BC939C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81D0F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33A87B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7757E93" w14:textId="2FA20604"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Contro</w:t>
            </w:r>
            <w:r w:rsidR="002309D4" w:rsidRPr="00527D98">
              <w:rPr>
                <w:rFonts w:asciiTheme="minorEastAsia" w:hAnsiTheme="minorEastAsia"/>
                <w:sz w:val="16"/>
                <w:szCs w:val="16"/>
              </w:rPr>
              <w:t>lT</w:t>
            </w:r>
            <w:r w:rsidRPr="00527D98">
              <w:rPr>
                <w:rFonts w:asciiTheme="minorEastAsia" w:hAnsiTheme="minorEastAsia"/>
                <w:sz w:val="16"/>
                <w:szCs w:val="16"/>
              </w:rPr>
              <w:t>ype</w:t>
            </w:r>
            <w:proofErr w:type="spellEnd"/>
            <w:r w:rsidRPr="00527D98">
              <w:rPr>
                <w:rFonts w:asciiTheme="minorEastAsia" w:hAnsiTheme="minorEastAsia"/>
                <w:sz w:val="16"/>
                <w:szCs w:val="16"/>
              </w:rPr>
              <w:br/>
              <w:t>제어_유형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185BA5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Auto</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24ADD4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D1874E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Equipment control method (Auto/Manual/Remote).</w:t>
            </w:r>
            <w:r w:rsidRPr="00527D98">
              <w:rPr>
                <w:rFonts w:asciiTheme="minorEastAsia" w:hAnsiTheme="minorEastAsia"/>
                <w:sz w:val="16"/>
                <w:szCs w:val="16"/>
              </w:rPr>
              <w:br/>
              <w:t>장비 제어 방식 (자동/수동/원격).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4A19B6" w14:textId="44C9ED8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https://www.smart-factory.kr/ids/cd/Contro</w:t>
            </w:r>
            <w:r w:rsidR="002309D4" w:rsidRPr="00527D98">
              <w:rPr>
                <w:rFonts w:asciiTheme="minorEastAsia" w:hAnsiTheme="minorEastAsia"/>
                <w:sz w:val="16"/>
                <w:szCs w:val="16"/>
              </w:rPr>
              <w:t>lT</w:t>
            </w:r>
            <w:r w:rsidRPr="00527D98">
              <w:rPr>
                <w:rFonts w:asciiTheme="minorEastAsia" w:hAnsiTheme="minorEastAsia"/>
                <w:sz w:val="16"/>
                <w:szCs w:val="16"/>
              </w:rPr>
              <w:t>ype/1</w:t>
            </w:r>
          </w:p>
        </w:tc>
      </w:tr>
      <w:tr w:rsidR="00EE3D33" w:rsidRPr="00527D98" w14:paraId="1DD3BDE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B9646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04D7B6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783791B" w14:textId="2ACB1B1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Presen</w:t>
            </w:r>
            <w:r w:rsidR="002309D4" w:rsidRPr="00527D98">
              <w:rPr>
                <w:rFonts w:asciiTheme="minorEastAsia" w:hAnsiTheme="minorEastAsia"/>
                <w:sz w:val="16"/>
                <w:szCs w:val="16"/>
              </w:rPr>
              <w:t>tO</w:t>
            </w:r>
            <w:r w:rsidRPr="00527D98">
              <w:rPr>
                <w:rFonts w:asciiTheme="minorEastAsia" w:hAnsiTheme="minorEastAsia"/>
                <w:sz w:val="16"/>
                <w:szCs w:val="16"/>
              </w:rPr>
              <w:t>peratio</w:t>
            </w:r>
            <w:r w:rsidR="002309D4" w:rsidRPr="00527D98">
              <w:rPr>
                <w:rFonts w:asciiTheme="minorEastAsia" w:hAnsiTheme="minorEastAsia"/>
                <w:sz w:val="16"/>
                <w:szCs w:val="16"/>
              </w:rPr>
              <w:t>nM</w:t>
            </w:r>
            <w:r w:rsidRPr="00527D98">
              <w:rPr>
                <w:rFonts w:asciiTheme="minorEastAsia" w:hAnsiTheme="minorEastAsia"/>
                <w:sz w:val="16"/>
                <w:szCs w:val="16"/>
              </w:rPr>
              <w:t>ode</w:t>
            </w:r>
            <w:proofErr w:type="spellEnd"/>
            <w:r w:rsidRPr="00527D98">
              <w:rPr>
                <w:rFonts w:asciiTheme="minorEastAsia" w:hAnsiTheme="minorEastAsia"/>
                <w:sz w:val="16"/>
                <w:szCs w:val="16"/>
              </w:rPr>
              <w:br/>
              <w:t>현재_가동_방식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9C9C91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Auto</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D35423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F3AFCC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type of operation mode the equipment is currently executing (e.g., automatic, manual).</w:t>
            </w:r>
            <w:r w:rsidRPr="00527D98">
              <w:rPr>
                <w:rFonts w:asciiTheme="minorEastAsia" w:hAnsiTheme="minorEastAsia"/>
                <w:sz w:val="16"/>
                <w:szCs w:val="16"/>
              </w:rPr>
              <w:br/>
              <w:t>장비가 현재 작동하고 있는 운전 방식의 종류 (예: 자동, 수동).</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500E165" w14:textId="44C2149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https://www.smart-factory.kr/ids/cd/Presen</w:t>
            </w:r>
            <w:r w:rsidR="002309D4" w:rsidRPr="00527D98">
              <w:rPr>
                <w:rFonts w:asciiTheme="minorEastAsia" w:hAnsiTheme="minorEastAsia"/>
                <w:sz w:val="16"/>
                <w:szCs w:val="16"/>
              </w:rPr>
              <w:t>tO</w:t>
            </w:r>
            <w:r w:rsidRPr="00527D98">
              <w:rPr>
                <w:rFonts w:asciiTheme="minorEastAsia" w:hAnsiTheme="minorEastAsia"/>
                <w:sz w:val="16"/>
                <w:szCs w:val="16"/>
              </w:rPr>
              <w:t>peratio</w:t>
            </w:r>
            <w:r w:rsidR="002309D4" w:rsidRPr="00527D98">
              <w:rPr>
                <w:rFonts w:asciiTheme="minorEastAsia" w:hAnsiTheme="minorEastAsia"/>
                <w:sz w:val="16"/>
                <w:szCs w:val="16"/>
              </w:rPr>
              <w:t>nM</w:t>
            </w:r>
            <w:r w:rsidRPr="00527D98">
              <w:rPr>
                <w:rFonts w:asciiTheme="minorEastAsia" w:hAnsiTheme="minorEastAsia"/>
                <w:sz w:val="16"/>
                <w:szCs w:val="16"/>
              </w:rPr>
              <w:t>ode/1</w:t>
            </w:r>
          </w:p>
        </w:tc>
      </w:tr>
      <w:tr w:rsidR="00EE3D33" w:rsidRPr="00527D98" w14:paraId="5211519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28209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1769E5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EA44704" w14:textId="3C867F6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Alar</w:t>
            </w:r>
            <w:r w:rsidR="002309D4" w:rsidRPr="00527D98">
              <w:rPr>
                <w:rFonts w:asciiTheme="minorEastAsia" w:hAnsiTheme="minorEastAsia"/>
                <w:sz w:val="16"/>
                <w:szCs w:val="16"/>
              </w:rPr>
              <w:t>mC</w:t>
            </w:r>
            <w:r w:rsidRPr="00527D98">
              <w:rPr>
                <w:rFonts w:asciiTheme="minorEastAsia" w:hAnsiTheme="minorEastAsia"/>
                <w:sz w:val="16"/>
                <w:szCs w:val="16"/>
              </w:rPr>
              <w:t>ode</w:t>
            </w:r>
            <w:proofErr w:type="spellEnd"/>
            <w:r w:rsidRPr="00527D98">
              <w:rPr>
                <w:rFonts w:asciiTheme="minorEastAsia" w:hAnsiTheme="minorEastAsia"/>
                <w:sz w:val="16"/>
                <w:szCs w:val="16"/>
              </w:rPr>
              <w:br/>
              <w:t>알람_코드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F454A2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039C07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29A2F7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unique code </w:t>
            </w:r>
            <w:proofErr w:type="gramStart"/>
            <w:r w:rsidRPr="00527D98">
              <w:rPr>
                <w:rFonts w:asciiTheme="minorEastAsia" w:hAnsiTheme="minorEastAsia"/>
                <w:sz w:val="16"/>
                <w:szCs w:val="16"/>
              </w:rPr>
              <w:t>assigned</w:t>
            </w:r>
            <w:proofErr w:type="gramEnd"/>
            <w:r w:rsidRPr="00527D98">
              <w:rPr>
                <w:rFonts w:asciiTheme="minorEastAsia" w:hAnsiTheme="minorEastAsia"/>
                <w:sz w:val="16"/>
                <w:szCs w:val="16"/>
              </w:rPr>
              <w:t xml:space="preserve"> to systematically classify and identify various alarm types. It is used to quickly and accurately identify the cause when an alarm occurs.</w:t>
            </w:r>
            <w:r w:rsidRPr="00527D98">
              <w:rPr>
                <w:rFonts w:asciiTheme="minorEastAsia" w:hAnsiTheme="minor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01C8B1B" w14:textId="504EB5A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https://www.smart-factory.kr/ids/cd/Alar</w:t>
            </w:r>
            <w:r w:rsidR="002309D4" w:rsidRPr="00527D98">
              <w:rPr>
                <w:rFonts w:asciiTheme="minorEastAsia" w:hAnsiTheme="minorEastAsia"/>
                <w:sz w:val="16"/>
                <w:szCs w:val="16"/>
              </w:rPr>
              <w:t>mC</w:t>
            </w:r>
            <w:r w:rsidRPr="00527D98">
              <w:rPr>
                <w:rFonts w:asciiTheme="minorEastAsia" w:hAnsiTheme="minorEastAsia"/>
                <w:sz w:val="16"/>
                <w:szCs w:val="16"/>
              </w:rPr>
              <w:t>ode/1</w:t>
            </w:r>
          </w:p>
        </w:tc>
      </w:tr>
      <w:tr w:rsidR="00EE3D33" w:rsidRPr="00527D98" w14:paraId="7270037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74E6D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C810F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404F69" w14:textId="6CA61DC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Alar</w:t>
            </w:r>
            <w:r w:rsidR="002309D4" w:rsidRPr="00527D98">
              <w:rPr>
                <w:rFonts w:asciiTheme="minorEastAsia" w:hAnsiTheme="minorEastAsia"/>
                <w:sz w:val="16"/>
                <w:szCs w:val="16"/>
              </w:rPr>
              <w:t>mC</w:t>
            </w:r>
            <w:r w:rsidRPr="00527D98">
              <w:rPr>
                <w:rFonts w:asciiTheme="minorEastAsia" w:hAnsiTheme="minorEastAsia"/>
                <w:sz w:val="16"/>
                <w:szCs w:val="16"/>
              </w:rPr>
              <w:t>od</w:t>
            </w:r>
            <w:r w:rsidR="002309D4" w:rsidRPr="00527D98">
              <w:rPr>
                <w:rFonts w:asciiTheme="minorEastAsia" w:hAnsiTheme="minorEastAsia"/>
                <w:sz w:val="16"/>
                <w:szCs w:val="16"/>
              </w:rPr>
              <w:t>eD</w:t>
            </w:r>
            <w:r w:rsidRPr="00527D98">
              <w:rPr>
                <w:rFonts w:asciiTheme="minorEastAsia" w:hAnsiTheme="minorEastAsia"/>
                <w:sz w:val="16"/>
                <w:szCs w:val="16"/>
              </w:rPr>
              <w:t>escription</w:t>
            </w:r>
            <w:proofErr w:type="spellEnd"/>
            <w:r w:rsidRPr="00527D98">
              <w:rPr>
                <w:rFonts w:asciiTheme="minorEastAsia" w:hAnsiTheme="minorEastAsia"/>
                <w:sz w:val="16"/>
                <w:szCs w:val="16"/>
              </w:rPr>
              <w:br/>
              <w:t>알람_코드_설명</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433745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504127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846252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predefined description of the failure or event that a specific alarm code (e.g., E-101) represents in the system. (Master Data)</w:t>
            </w:r>
            <w:r w:rsidRPr="00527D98">
              <w:rPr>
                <w:rFonts w:asciiTheme="minorEastAsia" w:hAnsiTheme="minorEastAsia"/>
                <w:sz w:val="16"/>
                <w:szCs w:val="16"/>
              </w:rPr>
              <w:br/>
              <w:t>시스템에 사전에 정의된 특정 알람 코드(예: E-101)가 의미하는 고장 또는 이벤트의 내용(설명). (기준정보)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60CC1B4" w14:textId="42BC8E7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https://www.smart-factory.kr/ids/cd/Alar</w:t>
            </w:r>
            <w:r w:rsidR="002309D4" w:rsidRPr="00527D98">
              <w:rPr>
                <w:rFonts w:asciiTheme="minorEastAsia" w:hAnsiTheme="minorEastAsia"/>
                <w:sz w:val="16"/>
                <w:szCs w:val="16"/>
              </w:rPr>
              <w:t>mC</w:t>
            </w:r>
            <w:r w:rsidRPr="00527D98">
              <w:rPr>
                <w:rFonts w:asciiTheme="minorEastAsia" w:hAnsiTheme="minorEastAsia"/>
                <w:sz w:val="16"/>
                <w:szCs w:val="16"/>
              </w:rPr>
              <w:t>od</w:t>
            </w:r>
            <w:r w:rsidR="002309D4" w:rsidRPr="00527D98">
              <w:rPr>
                <w:rFonts w:asciiTheme="minorEastAsia" w:hAnsiTheme="minorEastAsia"/>
                <w:sz w:val="16"/>
                <w:szCs w:val="16"/>
              </w:rPr>
              <w:t>eD</w:t>
            </w:r>
            <w:r w:rsidRPr="00527D98">
              <w:rPr>
                <w:rFonts w:asciiTheme="minorEastAsia" w:hAnsiTheme="minorEastAsia"/>
                <w:sz w:val="16"/>
                <w:szCs w:val="16"/>
              </w:rPr>
              <w:t>escription/1</w:t>
            </w:r>
          </w:p>
        </w:tc>
      </w:tr>
      <w:tr w:rsidR="00EE3D33" w:rsidRPr="00527D98" w14:paraId="0041A25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4297D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BC9082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A4B68BD" w14:textId="3C7E1AB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Productio</w:t>
            </w:r>
            <w:r w:rsidR="002309D4" w:rsidRPr="00527D98">
              <w:rPr>
                <w:rFonts w:asciiTheme="minorEastAsia" w:hAnsiTheme="minorEastAsia"/>
                <w:sz w:val="16"/>
                <w:szCs w:val="16"/>
              </w:rPr>
              <w:t>nO</w:t>
            </w:r>
            <w:r w:rsidRPr="00527D98">
              <w:rPr>
                <w:rFonts w:asciiTheme="minorEastAsia" w:hAnsiTheme="minorEastAsia"/>
                <w:sz w:val="16"/>
                <w:szCs w:val="16"/>
              </w:rPr>
              <w:t>peratin</w:t>
            </w:r>
            <w:r w:rsidR="002309D4" w:rsidRPr="00527D98">
              <w:rPr>
                <w:rFonts w:asciiTheme="minorEastAsia" w:hAnsiTheme="minorEastAsia"/>
                <w:sz w:val="16"/>
                <w:szCs w:val="16"/>
              </w:rPr>
              <w:t>gL</w:t>
            </w:r>
            <w:r w:rsidRPr="00527D98">
              <w:rPr>
                <w:rFonts w:asciiTheme="minorEastAsia" w:hAnsiTheme="minorEastAsia"/>
                <w:sz w:val="16"/>
                <w:szCs w:val="16"/>
              </w:rPr>
              <w:t>og</w:t>
            </w:r>
            <w:proofErr w:type="spellEnd"/>
            <w:r w:rsidRPr="00527D98">
              <w:rPr>
                <w:rFonts w:asciiTheme="minorEastAsia" w:hAnsiTheme="minorEastAsia"/>
                <w:sz w:val="16"/>
                <w:szCs w:val="16"/>
              </w:rPr>
              <w:br/>
              <w:t>생산_운영_로그</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9FDCBB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87DEA8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19B00D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527D98">
              <w:rPr>
                <w:rFonts w:asciiTheme="minorEastAsia" w:hAnsiTheme="minorEastAsia"/>
                <w:sz w:val="16"/>
                <w:szCs w:val="16"/>
              </w:rPr>
              <w:br/>
              <w:t xml:space="preserve">제조 현장의 모든 생산 활동을 관리하고 </w:t>
            </w:r>
            <w:r w:rsidRPr="00527D98">
              <w:rPr>
                <w:rFonts w:asciiTheme="minorEastAsia" w:hAnsiTheme="minorEastAsia"/>
                <w:sz w:val="16"/>
                <w:szCs w:val="16"/>
              </w:rPr>
              <w:lastRenderedPageBreak/>
              <w:t xml:space="preserve">제어하는 </w:t>
            </w:r>
            <w:proofErr w:type="gramStart"/>
            <w:r w:rsidRPr="00527D98">
              <w:rPr>
                <w:rFonts w:asciiTheme="minorEastAsia" w:hAnsiTheme="minorEastAsia"/>
                <w:sz w:val="16"/>
                <w:szCs w:val="16"/>
              </w:rPr>
              <w:t>시스템(</w:t>
            </w:r>
            <w:proofErr w:type="gramEnd"/>
            <w:r w:rsidRPr="00527D98">
              <w:rPr>
                <w:rFonts w:asciiTheme="minorEastAsia" w:hAnsiTheme="minorEastAsia"/>
                <w:sz w:val="16"/>
                <w:szCs w:val="16"/>
              </w:rPr>
              <w:t xml:space="preserve">주로 </w:t>
            </w:r>
            <w:proofErr w:type="gramStart"/>
            <w:r w:rsidRPr="00527D98">
              <w:rPr>
                <w:rFonts w:asciiTheme="minorEastAsia" w:hAnsiTheme="minorEastAsia"/>
                <w:sz w:val="16"/>
                <w:szCs w:val="16"/>
              </w:rPr>
              <w:t>MES)에서</w:t>
            </w:r>
            <w:proofErr w:type="gramEnd"/>
            <w:r w:rsidRPr="00527D98">
              <w:rPr>
                <w:rFonts w:asciiTheme="minorEastAsia" w:hAnsiTheme="minorEastAsia"/>
                <w:sz w:val="16"/>
                <w:szCs w:val="16"/>
              </w:rPr>
              <w:t xml:space="preserve">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27C93E0" w14:textId="618F88A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https://www.smart-factory.kr/ids/cd/Productio</w:t>
            </w:r>
            <w:r w:rsidR="002309D4" w:rsidRPr="00527D98">
              <w:rPr>
                <w:rFonts w:asciiTheme="minorEastAsia" w:hAnsiTheme="minorEastAsia"/>
                <w:sz w:val="16"/>
                <w:szCs w:val="16"/>
              </w:rPr>
              <w:t>nO</w:t>
            </w:r>
            <w:r w:rsidRPr="00527D98">
              <w:rPr>
                <w:rFonts w:asciiTheme="minorEastAsia" w:hAnsiTheme="minorEastAsia"/>
                <w:sz w:val="16"/>
                <w:szCs w:val="16"/>
              </w:rPr>
              <w:t>peratin</w:t>
            </w:r>
            <w:r w:rsidR="002309D4" w:rsidRPr="00527D98">
              <w:rPr>
                <w:rFonts w:asciiTheme="minorEastAsia" w:hAnsiTheme="minorEastAsia"/>
                <w:sz w:val="16"/>
                <w:szCs w:val="16"/>
              </w:rPr>
              <w:t>gL</w:t>
            </w:r>
            <w:r w:rsidRPr="00527D98">
              <w:rPr>
                <w:rFonts w:asciiTheme="minorEastAsia" w:hAnsiTheme="minorEastAsia"/>
                <w:sz w:val="16"/>
                <w:szCs w:val="16"/>
              </w:rPr>
              <w:t>og/1</w:t>
            </w:r>
          </w:p>
        </w:tc>
      </w:tr>
      <w:tr w:rsidR="00EE3D33" w:rsidRPr="00527D98" w14:paraId="0E8636A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FD8C4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9FBFBE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2FC5EEE" w14:textId="78B6567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Productio</w:t>
            </w:r>
            <w:r w:rsidR="002309D4" w:rsidRPr="00527D98">
              <w:rPr>
                <w:rFonts w:asciiTheme="minorEastAsia" w:hAnsiTheme="minorEastAsia"/>
                <w:sz w:val="16"/>
                <w:szCs w:val="16"/>
              </w:rPr>
              <w:t>nD</w:t>
            </w:r>
            <w:r w:rsidRPr="00527D98">
              <w:rPr>
                <w:rFonts w:asciiTheme="minorEastAsia" w:hAnsiTheme="minorEastAsia"/>
                <w:sz w:val="16"/>
                <w:szCs w:val="16"/>
              </w:rPr>
              <w:t>ate</w:t>
            </w:r>
            <w:proofErr w:type="spellEnd"/>
            <w:r w:rsidRPr="00527D98">
              <w:rPr>
                <w:rFonts w:asciiTheme="minorEastAsia" w:hAnsiTheme="minorEastAsia"/>
                <w:sz w:val="16"/>
                <w:szCs w:val="16"/>
              </w:rPr>
              <w:br/>
              <w:t>생산_일자</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6D2B44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C5A6C7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3FF1FC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actual date when the product was produced, used for quality traceability, performance aggregation, and production schedule analysis.</w:t>
            </w:r>
            <w:r w:rsidRPr="00527D98">
              <w:rPr>
                <w:rFonts w:asciiTheme="minorEastAsia" w:hAnsiTheme="minorEastAsia"/>
                <w:sz w:val="16"/>
                <w:szCs w:val="16"/>
              </w:rPr>
              <w:br/>
              <w:t>실제 제품이 생산된 날짜를 의미하며, 품질 추적, 실적 집계, 생산 일정 분석 등에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D736213" w14:textId="6B50F10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https://www.smart-factory.kr/ids/cd/Productio</w:t>
            </w:r>
            <w:r w:rsidR="002309D4" w:rsidRPr="00527D98">
              <w:rPr>
                <w:rFonts w:asciiTheme="minorEastAsia" w:hAnsiTheme="minorEastAsia"/>
                <w:sz w:val="16"/>
                <w:szCs w:val="16"/>
              </w:rPr>
              <w:t>nD</w:t>
            </w:r>
            <w:r w:rsidRPr="00527D98">
              <w:rPr>
                <w:rFonts w:asciiTheme="minorEastAsia" w:hAnsiTheme="minorEastAsia"/>
                <w:sz w:val="16"/>
                <w:szCs w:val="16"/>
              </w:rPr>
              <w:t>ate/1</w:t>
            </w:r>
          </w:p>
        </w:tc>
      </w:tr>
      <w:tr w:rsidR="00EE3D33" w:rsidRPr="00527D98" w14:paraId="7E42898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DEAECD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8D0E4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66ABF7E" w14:textId="0B9530A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Operatio</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84139F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9596F8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717793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total time that equipment was </w:t>
            </w:r>
            <w:proofErr w:type="gramStart"/>
            <w:r w:rsidRPr="00527D98">
              <w:rPr>
                <w:rFonts w:asciiTheme="minorEastAsia" w:hAnsiTheme="minorEastAsia"/>
                <w:sz w:val="16"/>
                <w:szCs w:val="16"/>
              </w:rPr>
              <w:t>actually engaged</w:t>
            </w:r>
            <w:proofErr w:type="gramEnd"/>
            <w:r w:rsidRPr="00527D98">
              <w:rPr>
                <w:rFonts w:asciiTheme="minorEastAsia" w:hAnsiTheme="minorEastAsia"/>
                <w:sz w:val="16"/>
                <w:szCs w:val="16"/>
              </w:rPr>
              <w:t xml:space="preserve"> in production activities. It is the net operating time, excluding downtime from the total loading time.</w:t>
            </w:r>
            <w:r w:rsidRPr="00527D98">
              <w:rPr>
                <w:rFonts w:asciiTheme="minorEastAsia" w:hAnsiTheme="minorEastAsia"/>
                <w:sz w:val="16"/>
                <w:szCs w:val="16"/>
              </w:rPr>
              <w:br/>
              <w:t xml:space="preserve">설비가 실제로 생산 활동을 한 시간의 총합. 설비 부하 시간에서 </w:t>
            </w:r>
            <w:proofErr w:type="spellStart"/>
            <w:r w:rsidRPr="00527D98">
              <w:rPr>
                <w:rFonts w:asciiTheme="minorEastAsia" w:hAnsiTheme="minorEastAsia"/>
                <w:sz w:val="16"/>
                <w:szCs w:val="16"/>
              </w:rPr>
              <w:t>비가동</w:t>
            </w:r>
            <w:proofErr w:type="spellEnd"/>
            <w:r w:rsidRPr="00527D98">
              <w:rPr>
                <w:rFonts w:asciiTheme="minorEastAsia" w:hAnsiTheme="minorEastAsia"/>
                <w:sz w:val="16"/>
                <w:szCs w:val="16"/>
              </w:rPr>
              <w:t xml:space="preserve"> 시간을 제외한 순수 가동 시간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A92D6AD" w14:textId="05938B5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https://www.smart-factory.kr/ids/cd/Operatio</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09A676A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A3FD3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3358E0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8969017" w14:textId="4C5A146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Dow</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비가동</w:t>
            </w:r>
            <w:proofErr w:type="spellEnd"/>
            <w:r w:rsidRPr="00527D98">
              <w:rPr>
                <w:rFonts w:asciiTheme="minorEastAsia" w:hAnsiTheme="minorEastAsia"/>
                <w:sz w:val="16"/>
                <w:szCs w:val="16"/>
              </w:rPr>
              <w:t>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3228B4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F45701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5E9172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time during which equipment is stopped from production </w:t>
            </w:r>
            <w:proofErr w:type="gramStart"/>
            <w:r w:rsidRPr="00527D98">
              <w:rPr>
                <w:rFonts w:asciiTheme="minorEastAsia" w:hAnsiTheme="minorEastAsia"/>
                <w:sz w:val="16"/>
                <w:szCs w:val="16"/>
              </w:rPr>
              <w:t>due</w:t>
            </w:r>
            <w:proofErr w:type="gramEnd"/>
            <w:r w:rsidRPr="00527D98">
              <w:rPr>
                <w:rFonts w:asciiTheme="minorEastAsia" w:hAnsiTheme="minorEastAsia"/>
                <w:sz w:val="16"/>
                <w:szCs w:val="16"/>
              </w:rPr>
              <w:t xml:space="preserve"> to unplanned reasons, such as breakdowns, material shortages, or operator absence.</w:t>
            </w:r>
            <w:r w:rsidRPr="00527D98">
              <w:rPr>
                <w:rFonts w:asciiTheme="minorEastAsia" w:hAnsiTheme="minorEastAsia"/>
                <w:sz w:val="16"/>
                <w:szCs w:val="16"/>
              </w:rPr>
              <w:br/>
              <w:t>고장, 자재 부족, 작업자 부재 등 계획되지 않은 원인으로 인해 설비가 생산을 멈춘 시간.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A299E30" w14:textId="346622C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https://www.smart-factory.kr/ids/cd/Dow</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441B8B8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23792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5EBB0C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DE87896" w14:textId="21363B7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Operatio</w:t>
            </w:r>
            <w:r w:rsidR="002309D4" w:rsidRPr="00527D98">
              <w:rPr>
                <w:rFonts w:asciiTheme="minorEastAsia" w:hAnsiTheme="minorEastAsia"/>
                <w:sz w:val="16"/>
                <w:szCs w:val="16"/>
              </w:rPr>
              <w:t>nP</w:t>
            </w:r>
            <w:r w:rsidRPr="00527D98">
              <w:rPr>
                <w:rFonts w:asciiTheme="minorEastAsia" w:hAnsiTheme="minorEastAsia"/>
                <w:sz w:val="16"/>
                <w:szCs w:val="16"/>
              </w:rPr>
              <w:t>la</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가동_계획_시간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A66ED3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9A7C8F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4D6D34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total time that equipment or a line is scheduled to be operational according to the production plan. Used to calculate Planned Production Time for OEE.</w:t>
            </w:r>
            <w:r w:rsidRPr="00527D98">
              <w:rPr>
                <w:rFonts w:asciiTheme="minorEastAsia" w:hAnsiTheme="minorEastAsia"/>
                <w:sz w:val="16"/>
                <w:szCs w:val="16"/>
              </w:rPr>
              <w:br/>
              <w:t>생산 계획에 따라 설비나 라인이 가동되기로 예정된 총 시간. OEE의 계획가동시간 계산에 사용됨. (_Time을 _Duration으로 명확화)</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07503B2" w14:textId="1371E8E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https://www.smart-factory.kr/ids/cd/Operatio</w:t>
            </w:r>
            <w:r w:rsidR="002309D4" w:rsidRPr="00527D98">
              <w:rPr>
                <w:rFonts w:asciiTheme="minorEastAsia" w:hAnsiTheme="minorEastAsia"/>
                <w:sz w:val="16"/>
                <w:szCs w:val="16"/>
              </w:rPr>
              <w:t>nP</w:t>
            </w:r>
            <w:r w:rsidRPr="00527D98">
              <w:rPr>
                <w:rFonts w:asciiTheme="minorEastAsia" w:hAnsiTheme="minorEastAsia"/>
                <w:sz w:val="16"/>
                <w:szCs w:val="16"/>
              </w:rPr>
              <w:t>la</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62757DF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FC44E9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072E6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38BE689" w14:textId="5CBC8BE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누적_가동_시간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917C35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FAD31C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25B64F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Accumulated time a machine or system operates under normal conditions used to assess productivity, reliability, and maintenance intervals.</w:t>
            </w:r>
            <w:r w:rsidRPr="00527D98">
              <w:rPr>
                <w:rFonts w:asciiTheme="minorEastAsia" w:hAnsiTheme="minor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73DA1D1" w14:textId="73ABF13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4DA15AD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06EF9B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C6EAF7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D4EDEE5" w14:textId="1B55B0F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X선_측정_시작_시간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5C9CF8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A2B742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0144E5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is the time information that records the exact moment when the Xray measurement operation began. It plays a </w:t>
            </w:r>
            <w:r w:rsidRPr="00527D98">
              <w:rPr>
                <w:rFonts w:asciiTheme="minorEastAsia" w:hAnsiTheme="minorEastAsia"/>
                <w:sz w:val="16"/>
                <w:szCs w:val="16"/>
              </w:rPr>
              <w:lastRenderedPageBreak/>
              <w:t>crucial role in data analysis and process history tracking.</w:t>
            </w:r>
            <w:r w:rsidRPr="00527D98">
              <w:rPr>
                <w:rFonts w:asciiTheme="minorEastAsia" w:hAnsiTheme="minorEastAsia"/>
                <w:sz w:val="16"/>
                <w:szCs w:val="16"/>
              </w:rPr>
              <w:br/>
              <w:t>X선을 이용한 측정 작업이 시작된 정확한 시점을 기록한 시간 정보임. 데이터 분석 및 공정 이력 추적에 중요한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60E4CB3" w14:textId="12425A2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ime/1</w:t>
            </w:r>
          </w:p>
        </w:tc>
      </w:tr>
      <w:tr w:rsidR="00EE3D33" w:rsidRPr="00527D98" w14:paraId="40CA0B3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271F4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1E7EEE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9C64899" w14:textId="6863C29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X선_측정_종료_시간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6DC067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1F22C1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91AB2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is the time information that records the exact point in time when all Xray measurement work was completed. It is used to calculate the total measurement time along with the measurement start time.</w:t>
            </w:r>
            <w:r w:rsidRPr="00527D98">
              <w:rPr>
                <w:rFonts w:asciiTheme="minorEastAsia" w:hAnsiTheme="minorEastAsia"/>
                <w:sz w:val="16"/>
                <w:szCs w:val="16"/>
              </w:rPr>
              <w:br/>
              <w:t>X선을 이용한 측정 작업이 모두 끝난 정확한 시점을 기록한 시간 정보임. 측정 시작 시간과 함께 총 측정 시간을 계산하는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95F86FA" w14:textId="619AC43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ime/1</w:t>
            </w:r>
          </w:p>
        </w:tc>
      </w:tr>
      <w:tr w:rsidR="00EE3D33" w:rsidRPr="00527D98" w14:paraId="114641C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1E555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0BCC23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472DEF7" w14:textId="0CD8304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Actua</w:t>
            </w:r>
            <w:r w:rsidR="002309D4" w:rsidRPr="00527D98">
              <w:rPr>
                <w:rFonts w:asciiTheme="minorEastAsia" w:hAnsiTheme="minorEastAsia"/>
                <w:sz w:val="16"/>
                <w:szCs w:val="16"/>
              </w:rPr>
              <w:t>lD</w:t>
            </w:r>
            <w:r w:rsidRPr="00527D98">
              <w:rPr>
                <w:rFonts w:asciiTheme="minorEastAsia" w:hAnsiTheme="minorEastAsia"/>
                <w:sz w:val="16"/>
                <w:szCs w:val="16"/>
              </w:rPr>
              <w:t>at</w:t>
            </w:r>
            <w:r w:rsidR="002309D4" w:rsidRPr="00527D98">
              <w:rPr>
                <w:rFonts w:asciiTheme="minorEastAsia" w:hAnsiTheme="minorEastAsia"/>
                <w:sz w:val="16"/>
                <w:szCs w:val="16"/>
              </w:rPr>
              <w:t>aM</w:t>
            </w:r>
            <w:r w:rsidRPr="00527D98">
              <w:rPr>
                <w:rFonts w:asciiTheme="minorEastAsia" w:hAnsiTheme="minorEastAsia"/>
                <w:sz w:val="16"/>
                <w:szCs w:val="16"/>
              </w:rPr>
              <w:t>onitoring</w:t>
            </w:r>
            <w:proofErr w:type="spellEnd"/>
            <w:r w:rsidRPr="00527D98">
              <w:rPr>
                <w:rFonts w:asciiTheme="minorEastAsia" w:hAnsiTheme="minorEastAsia"/>
                <w:sz w:val="16"/>
                <w:szCs w:val="16"/>
              </w:rPr>
              <w:br/>
              <w:t>실제_데이터_모니터링</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5E08BAA"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25AC73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F991CE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function or system that collects, visualizes, and displays real-time actual data (measured values, states) from equipment and processes.</w:t>
            </w:r>
            <w:r w:rsidRPr="00527D98">
              <w:rPr>
                <w:rFonts w:asciiTheme="minorEastAsia" w:hAnsiTheme="minorEastAsia"/>
                <w:sz w:val="16"/>
                <w:szCs w:val="16"/>
              </w:rPr>
              <w:br/>
              <w:t xml:space="preserve">설비, 공정 등에서 발생하는 실제 </w:t>
            </w:r>
            <w:proofErr w:type="gramStart"/>
            <w:r w:rsidRPr="00527D98">
              <w:rPr>
                <w:rFonts w:asciiTheme="minorEastAsia" w:hAnsiTheme="minorEastAsia"/>
                <w:sz w:val="16"/>
                <w:szCs w:val="16"/>
              </w:rPr>
              <w:t>데이터(</w:t>
            </w:r>
            <w:proofErr w:type="gramEnd"/>
            <w:r w:rsidRPr="00527D98">
              <w:rPr>
                <w:rFonts w:asciiTheme="minorEastAsia" w:hAnsiTheme="minorEastAsia"/>
                <w:sz w:val="16"/>
                <w:szCs w:val="16"/>
              </w:rPr>
              <w:t xml:space="preserve">측정값, </w:t>
            </w:r>
            <w:proofErr w:type="gramStart"/>
            <w:r w:rsidRPr="00527D98">
              <w:rPr>
                <w:rFonts w:asciiTheme="minorEastAsia" w:hAnsiTheme="minorEastAsia"/>
                <w:sz w:val="16"/>
                <w:szCs w:val="16"/>
              </w:rPr>
              <w:t>상태)를</w:t>
            </w:r>
            <w:proofErr w:type="gramEnd"/>
            <w:r w:rsidRPr="00527D98">
              <w:rPr>
                <w:rFonts w:asciiTheme="minorEastAsia" w:hAnsiTheme="minorEastAsia"/>
                <w:sz w:val="16"/>
                <w:szCs w:val="16"/>
              </w:rPr>
              <w:t xml:space="preserve"> 실시간으로 수집하고 </w:t>
            </w:r>
            <w:proofErr w:type="spellStart"/>
            <w:r w:rsidRPr="00527D98">
              <w:rPr>
                <w:rFonts w:asciiTheme="minorEastAsia" w:hAnsiTheme="minorEastAsia"/>
                <w:sz w:val="16"/>
                <w:szCs w:val="16"/>
              </w:rPr>
              <w:t>시각화하여</w:t>
            </w:r>
            <w:proofErr w:type="spellEnd"/>
            <w:r w:rsidRPr="00527D98">
              <w:rPr>
                <w:rFonts w:asciiTheme="minorEastAsia" w:hAnsiTheme="minorEastAsia"/>
                <w:sz w:val="16"/>
                <w:szCs w:val="16"/>
              </w:rPr>
              <w:t xml:space="preserve"> 보여주는 기능 또는 시스템.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FF6FCA0" w14:textId="1FE0D52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https://www.smart-factory.kr/ids/cd/Actua</w:t>
            </w:r>
            <w:r w:rsidR="002309D4" w:rsidRPr="00527D98">
              <w:rPr>
                <w:rFonts w:asciiTheme="minorEastAsia" w:hAnsiTheme="minorEastAsia"/>
                <w:sz w:val="16"/>
                <w:szCs w:val="16"/>
              </w:rPr>
              <w:t>lD</w:t>
            </w:r>
            <w:r w:rsidRPr="00527D98">
              <w:rPr>
                <w:rFonts w:asciiTheme="minorEastAsia" w:hAnsiTheme="minorEastAsia"/>
                <w:sz w:val="16"/>
                <w:szCs w:val="16"/>
              </w:rPr>
              <w:t>at</w:t>
            </w:r>
            <w:r w:rsidR="002309D4" w:rsidRPr="00527D98">
              <w:rPr>
                <w:rFonts w:asciiTheme="minorEastAsia" w:hAnsiTheme="minorEastAsia"/>
                <w:sz w:val="16"/>
                <w:szCs w:val="16"/>
              </w:rPr>
              <w:t>aM</w:t>
            </w:r>
            <w:r w:rsidRPr="00527D98">
              <w:rPr>
                <w:rFonts w:asciiTheme="minorEastAsia" w:hAnsiTheme="minorEastAsia"/>
                <w:sz w:val="16"/>
                <w:szCs w:val="16"/>
              </w:rPr>
              <w:t>onitoring/1</w:t>
            </w:r>
          </w:p>
        </w:tc>
      </w:tr>
      <w:tr w:rsidR="00EE3D33" w:rsidRPr="00527D98" w14:paraId="17E6DD3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55EC8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E5F8ED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2F8D1B6" w14:textId="35AFF32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Equipmen</w:t>
            </w:r>
            <w:r w:rsidR="002309D4" w:rsidRPr="00527D98">
              <w:rPr>
                <w:rFonts w:asciiTheme="minorEastAsia" w:hAnsiTheme="minorEastAsia"/>
                <w:sz w:val="16"/>
                <w:szCs w:val="16"/>
              </w:rPr>
              <w:t>tS</w:t>
            </w:r>
            <w:r w:rsidRPr="00527D98">
              <w:rPr>
                <w:rFonts w:asciiTheme="minorEastAsia" w:hAnsiTheme="minorEastAsia"/>
                <w:sz w:val="16"/>
                <w:szCs w:val="16"/>
              </w:rPr>
              <w:t>tate</w:t>
            </w:r>
            <w:proofErr w:type="spellEnd"/>
            <w:r w:rsidRPr="00527D98">
              <w:rPr>
                <w:rFonts w:asciiTheme="minorEastAsia" w:hAnsiTheme="minorEastAsia"/>
                <w:sz w:val="16"/>
                <w:szCs w:val="16"/>
              </w:rPr>
              <w:br/>
              <w:t>장비_상태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E91FEA5"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1E2DD6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753991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527D98">
              <w:rPr>
                <w:rFonts w:asciiTheme="minorEastAsia" w:hAnsiTheme="minorEastAsia"/>
                <w:sz w:val="16"/>
                <w:szCs w:val="16"/>
              </w:rPr>
              <w:br/>
              <w:t xml:space="preserve">제조 현장의 특정 생산 설비 또는 장치가 현재 어떤 운영 모드나 작동 여부에 있는지 나타내는 실시간 정보. 일반적으로 가동(Run/Operating), </w:t>
            </w:r>
            <w:proofErr w:type="spellStart"/>
            <w:r w:rsidRPr="00527D98">
              <w:rPr>
                <w:rFonts w:asciiTheme="minorEastAsia" w:hAnsiTheme="minorEastAsia"/>
                <w:sz w:val="16"/>
                <w:szCs w:val="16"/>
              </w:rPr>
              <w:t>비가동</w:t>
            </w:r>
            <w:proofErr w:type="spellEnd"/>
            <w:r w:rsidRPr="00527D98">
              <w:rPr>
                <w:rFonts w:asciiTheme="minorEastAsia" w:hAnsiTheme="minorEastAsia"/>
                <w:sz w:val="16"/>
                <w:szCs w:val="16"/>
              </w:rPr>
              <w:t>(Down/Stop), 대기(Idle/Standby), 고장(Fault/Failure) 등으로 구분되며, MES(제조 실행 시스템)를 통해 실시간으로 모니터링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D260DA8" w14:textId="12A16B3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https://www.smart-factory.kr/ids/cd/Equipmen</w:t>
            </w:r>
            <w:r w:rsidR="002309D4" w:rsidRPr="00527D98">
              <w:rPr>
                <w:rFonts w:asciiTheme="minorEastAsia" w:hAnsiTheme="minorEastAsia"/>
                <w:sz w:val="16"/>
                <w:szCs w:val="16"/>
              </w:rPr>
              <w:t>tS</w:t>
            </w:r>
            <w:r w:rsidRPr="00527D98">
              <w:rPr>
                <w:rFonts w:asciiTheme="minorEastAsia" w:hAnsiTheme="minorEastAsia"/>
                <w:sz w:val="16"/>
                <w:szCs w:val="16"/>
              </w:rPr>
              <w:t>tate/1</w:t>
            </w:r>
          </w:p>
        </w:tc>
      </w:tr>
      <w:tr w:rsidR="00EE3D33" w:rsidRPr="00527D98" w14:paraId="08614C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C26CF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DBFB1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93D0271" w14:textId="614D60C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Alar</w:t>
            </w:r>
            <w:r w:rsidR="002309D4" w:rsidRPr="00527D98">
              <w:rPr>
                <w:rFonts w:asciiTheme="minorEastAsia" w:hAnsiTheme="minorEastAsia"/>
                <w:sz w:val="16"/>
                <w:szCs w:val="16"/>
              </w:rPr>
              <w:t>mT</w:t>
            </w:r>
            <w:r w:rsidRPr="00527D98">
              <w:rPr>
                <w:rFonts w:asciiTheme="minorEastAsia" w:hAnsiTheme="minorEastAsia"/>
                <w:sz w:val="16"/>
                <w:szCs w:val="16"/>
              </w:rPr>
              <w:t>ype</w:t>
            </w:r>
            <w:proofErr w:type="spellEnd"/>
            <w:r w:rsidRPr="00527D98">
              <w:rPr>
                <w:rFonts w:asciiTheme="minorEastAsia" w:hAnsiTheme="minorEastAsia"/>
                <w:sz w:val="16"/>
                <w:szCs w:val="16"/>
              </w:rPr>
              <w:br/>
              <w:t>알람_유형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493756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Auto</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80BCDC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7E231B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classification of alarms based on their nature or severity (e.g., Critical, Warning, Information). It is used to prioritize alarms and differentiate response procedures.</w:t>
            </w:r>
            <w:r w:rsidRPr="00527D98">
              <w:rPr>
                <w:rFonts w:asciiTheme="minorEastAsia" w:hAnsiTheme="minorEastAsia"/>
                <w:sz w:val="16"/>
                <w:szCs w:val="16"/>
              </w:rPr>
              <w:br/>
              <w:t xml:space="preserve">알람을 성격이나 중요도에 따라 분류한 유형 (예: </w:t>
            </w:r>
            <w:proofErr w:type="gramStart"/>
            <w:r w:rsidRPr="00527D98">
              <w:rPr>
                <w:rFonts w:asciiTheme="minorEastAsia" w:hAnsiTheme="minorEastAsia"/>
                <w:sz w:val="16"/>
                <w:szCs w:val="16"/>
              </w:rPr>
              <w:t>심각(</w:t>
            </w:r>
            <w:proofErr w:type="gramEnd"/>
            <w:r w:rsidRPr="00527D98">
              <w:rPr>
                <w:rFonts w:asciiTheme="minorEastAsia" w:hAnsiTheme="minorEastAsia"/>
                <w:sz w:val="16"/>
                <w:szCs w:val="16"/>
              </w:rPr>
              <w:t xml:space="preserve">Critical), </w:t>
            </w:r>
            <w:proofErr w:type="gramStart"/>
            <w:r w:rsidRPr="00527D98">
              <w:rPr>
                <w:rFonts w:asciiTheme="minorEastAsia" w:hAnsiTheme="minorEastAsia"/>
                <w:sz w:val="16"/>
                <w:szCs w:val="16"/>
              </w:rPr>
              <w:t>경고(</w:t>
            </w:r>
            <w:proofErr w:type="gramEnd"/>
            <w:r w:rsidRPr="00527D98">
              <w:rPr>
                <w:rFonts w:asciiTheme="minorEastAsia" w:hAnsiTheme="minorEastAsia"/>
                <w:sz w:val="16"/>
                <w:szCs w:val="16"/>
              </w:rPr>
              <w:t xml:space="preserve">Warning), </w:t>
            </w:r>
            <w:proofErr w:type="gramStart"/>
            <w:r w:rsidRPr="00527D98">
              <w:rPr>
                <w:rFonts w:asciiTheme="minorEastAsia" w:hAnsiTheme="minorEastAsia"/>
                <w:sz w:val="16"/>
                <w:szCs w:val="16"/>
              </w:rPr>
              <w:lastRenderedPageBreak/>
              <w:t>정보(</w:t>
            </w:r>
            <w:proofErr w:type="gramEnd"/>
            <w:r w:rsidRPr="00527D98">
              <w:rPr>
                <w:rFonts w:asciiTheme="minorEastAsia" w:hAnsiTheme="minorEastAsia"/>
                <w:sz w:val="16"/>
                <w:szCs w:val="16"/>
              </w:rPr>
              <w:t>Information)). 알람의 우선순위를 정하고 대응 절차를 차별화하는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B9A454D" w14:textId="2DA9F08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https://www.smart-factory.kr/ids/cd/Alar</w:t>
            </w:r>
            <w:r w:rsidR="002309D4" w:rsidRPr="00527D98">
              <w:rPr>
                <w:rFonts w:asciiTheme="minorEastAsia" w:hAnsiTheme="minorEastAsia"/>
                <w:sz w:val="16"/>
                <w:szCs w:val="16"/>
              </w:rPr>
              <w:t>mT</w:t>
            </w:r>
            <w:r w:rsidRPr="00527D98">
              <w:rPr>
                <w:rFonts w:asciiTheme="minorEastAsia" w:hAnsiTheme="minorEastAsia"/>
                <w:sz w:val="16"/>
                <w:szCs w:val="16"/>
              </w:rPr>
              <w:t>ype/1</w:t>
            </w:r>
          </w:p>
        </w:tc>
      </w:tr>
      <w:tr w:rsidR="00EE3D33" w:rsidRPr="00527D98" w14:paraId="258634D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B5275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BB2A37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F3535C4" w14:textId="25CD48E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Alar</w:t>
            </w:r>
            <w:r w:rsidR="002309D4" w:rsidRPr="00527D98">
              <w:rPr>
                <w:rFonts w:asciiTheme="minorEastAsia" w:hAnsiTheme="minorEastAsia"/>
                <w:sz w:val="16"/>
                <w:szCs w:val="16"/>
              </w:rPr>
              <w:t>mC</w:t>
            </w:r>
            <w:r w:rsidRPr="00527D98">
              <w:rPr>
                <w:rFonts w:asciiTheme="minorEastAsia" w:hAnsiTheme="minorEastAsia"/>
                <w:sz w:val="16"/>
                <w:szCs w:val="16"/>
              </w:rPr>
              <w:t>ode</w:t>
            </w:r>
            <w:proofErr w:type="spellEnd"/>
            <w:r w:rsidRPr="00527D98">
              <w:rPr>
                <w:rFonts w:asciiTheme="minorEastAsia" w:hAnsiTheme="minorEastAsia"/>
                <w:sz w:val="16"/>
                <w:szCs w:val="16"/>
              </w:rPr>
              <w:br/>
              <w:t>알람_코드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75C628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E3C324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6619CD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unique code </w:t>
            </w:r>
            <w:proofErr w:type="gramStart"/>
            <w:r w:rsidRPr="00527D98">
              <w:rPr>
                <w:rFonts w:asciiTheme="minorEastAsia" w:hAnsiTheme="minorEastAsia"/>
                <w:sz w:val="16"/>
                <w:szCs w:val="16"/>
              </w:rPr>
              <w:t>assigned</w:t>
            </w:r>
            <w:proofErr w:type="gramEnd"/>
            <w:r w:rsidRPr="00527D98">
              <w:rPr>
                <w:rFonts w:asciiTheme="minorEastAsia" w:hAnsiTheme="minorEastAsia"/>
                <w:sz w:val="16"/>
                <w:szCs w:val="16"/>
              </w:rPr>
              <w:t xml:space="preserve"> to systematically classify and identify various alarm types. It is used to quickly and accurately identify the cause when an alarm occurs.</w:t>
            </w:r>
            <w:r w:rsidRPr="00527D98">
              <w:rPr>
                <w:rFonts w:asciiTheme="minorEastAsia" w:hAnsiTheme="minor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CAD625" w14:textId="4C2492B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https://www.smart-factory.kr/ids/cd/Alar</w:t>
            </w:r>
            <w:r w:rsidR="002309D4" w:rsidRPr="00527D98">
              <w:rPr>
                <w:rFonts w:asciiTheme="minorEastAsia" w:hAnsiTheme="minorEastAsia"/>
                <w:sz w:val="16"/>
                <w:szCs w:val="16"/>
              </w:rPr>
              <w:t>mC</w:t>
            </w:r>
            <w:r w:rsidRPr="00527D98">
              <w:rPr>
                <w:rFonts w:asciiTheme="minorEastAsia" w:hAnsiTheme="minorEastAsia"/>
                <w:sz w:val="16"/>
                <w:szCs w:val="16"/>
              </w:rPr>
              <w:t>ode/1</w:t>
            </w:r>
          </w:p>
        </w:tc>
      </w:tr>
      <w:tr w:rsidR="00EE3D33" w:rsidRPr="00527D98" w14:paraId="761DC16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A4F49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B4732D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5757B74" w14:textId="2470D39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Alar</w:t>
            </w:r>
            <w:r w:rsidR="002309D4" w:rsidRPr="00527D98">
              <w:rPr>
                <w:rFonts w:asciiTheme="minorEastAsia" w:hAnsiTheme="minorEastAsia"/>
                <w:sz w:val="16"/>
                <w:szCs w:val="16"/>
              </w:rPr>
              <w:t>mC</w:t>
            </w:r>
            <w:r w:rsidRPr="00527D98">
              <w:rPr>
                <w:rFonts w:asciiTheme="minorEastAsia" w:hAnsiTheme="minorEastAsia"/>
                <w:sz w:val="16"/>
                <w:szCs w:val="16"/>
              </w:rPr>
              <w:t>od</w:t>
            </w:r>
            <w:r w:rsidR="002309D4" w:rsidRPr="00527D98">
              <w:rPr>
                <w:rFonts w:asciiTheme="minorEastAsia" w:hAnsiTheme="minorEastAsia"/>
                <w:sz w:val="16"/>
                <w:szCs w:val="16"/>
              </w:rPr>
              <w:t>eD</w:t>
            </w:r>
            <w:r w:rsidRPr="00527D98">
              <w:rPr>
                <w:rFonts w:asciiTheme="minorEastAsia" w:hAnsiTheme="minorEastAsia"/>
                <w:sz w:val="16"/>
                <w:szCs w:val="16"/>
              </w:rPr>
              <w:t>escription</w:t>
            </w:r>
            <w:proofErr w:type="spellEnd"/>
            <w:r w:rsidRPr="00527D98">
              <w:rPr>
                <w:rFonts w:asciiTheme="minorEastAsia" w:hAnsiTheme="minorEastAsia"/>
                <w:sz w:val="16"/>
                <w:szCs w:val="16"/>
              </w:rPr>
              <w:br/>
              <w:t>알람_코드_설명</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70DF0D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CDCA6C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7F69E6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predefined description of the failure or event that a specific alarm code (e.g., E-101) represents in the system. (Master Data)</w:t>
            </w:r>
            <w:r w:rsidRPr="00527D98">
              <w:rPr>
                <w:rFonts w:asciiTheme="minorEastAsia" w:hAnsiTheme="minorEastAsia"/>
                <w:sz w:val="16"/>
                <w:szCs w:val="16"/>
              </w:rPr>
              <w:br/>
              <w:t>시스템에 사전에 정의된 특정 알람 코드(예: E-101)가 의미하는 고장 또는 이벤트의 내용(설명). (기준정보)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B285A52" w14:textId="52B3136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https://www.smart-factory.kr/ids/cd/Alar</w:t>
            </w:r>
            <w:r w:rsidR="002309D4" w:rsidRPr="00527D98">
              <w:rPr>
                <w:rFonts w:asciiTheme="minorEastAsia" w:hAnsiTheme="minorEastAsia"/>
                <w:sz w:val="16"/>
                <w:szCs w:val="16"/>
              </w:rPr>
              <w:t>mC</w:t>
            </w:r>
            <w:r w:rsidRPr="00527D98">
              <w:rPr>
                <w:rFonts w:asciiTheme="minorEastAsia" w:hAnsiTheme="minorEastAsia"/>
                <w:sz w:val="16"/>
                <w:szCs w:val="16"/>
              </w:rPr>
              <w:t>od</w:t>
            </w:r>
            <w:r w:rsidR="002309D4" w:rsidRPr="00527D98">
              <w:rPr>
                <w:rFonts w:asciiTheme="minorEastAsia" w:hAnsiTheme="minorEastAsia"/>
                <w:sz w:val="16"/>
                <w:szCs w:val="16"/>
              </w:rPr>
              <w:t>eD</w:t>
            </w:r>
            <w:r w:rsidRPr="00527D98">
              <w:rPr>
                <w:rFonts w:asciiTheme="minorEastAsia" w:hAnsiTheme="minorEastAsia"/>
                <w:sz w:val="16"/>
                <w:szCs w:val="16"/>
              </w:rPr>
              <w:t>escription/1</w:t>
            </w:r>
          </w:p>
        </w:tc>
      </w:tr>
      <w:tr w:rsidR="00EE3D33" w:rsidRPr="00527D98" w14:paraId="3D72DC3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91361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D476C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8DE9913" w14:textId="0304E87B"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Powe</w:t>
            </w:r>
            <w:r w:rsidR="002309D4" w:rsidRPr="00527D98">
              <w:rPr>
                <w:rFonts w:asciiTheme="minorEastAsia" w:hAnsiTheme="minorEastAsia"/>
                <w:sz w:val="16"/>
                <w:szCs w:val="16"/>
              </w:rPr>
              <w:t>rY</w:t>
            </w:r>
            <w:r w:rsidRPr="00527D98">
              <w:rPr>
                <w:rFonts w:asciiTheme="minorEastAsia" w:hAnsiTheme="minorEastAsia"/>
                <w:sz w:val="16"/>
                <w:szCs w:val="16"/>
              </w:rPr>
              <w:t>esno</w:t>
            </w:r>
            <w:proofErr w:type="spellEnd"/>
            <w:r w:rsidRPr="00527D98">
              <w:rPr>
                <w:rFonts w:asciiTheme="minorEastAsia" w:hAnsiTheme="minorEastAsia"/>
                <w:sz w:val="16"/>
                <w:szCs w:val="16"/>
              </w:rPr>
              <w:br/>
              <w:t>전원_여부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EA3386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6B6D03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5E5B7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State of whether power is On or Off.</w:t>
            </w:r>
            <w:r w:rsidRPr="00527D98">
              <w:rPr>
                <w:rFonts w:asciiTheme="minorEastAsia" w:hAnsiTheme="minorEastAsia"/>
                <w:sz w:val="16"/>
                <w:szCs w:val="16"/>
              </w:rPr>
              <w:br/>
              <w:t xml:space="preserve">전원이 켜져 </w:t>
            </w:r>
            <w:proofErr w:type="gramStart"/>
            <w:r w:rsidRPr="00527D98">
              <w:rPr>
                <w:rFonts w:asciiTheme="minorEastAsia" w:hAnsiTheme="minorEastAsia"/>
                <w:sz w:val="16"/>
                <w:szCs w:val="16"/>
              </w:rPr>
              <w:t>있는지(</w:t>
            </w:r>
            <w:proofErr w:type="gramEnd"/>
            <w:r w:rsidRPr="00527D98">
              <w:rPr>
                <w:rFonts w:asciiTheme="minorEastAsia" w:hAnsiTheme="minorEastAsia"/>
                <w:sz w:val="16"/>
                <w:szCs w:val="16"/>
              </w:rPr>
              <w:t xml:space="preserve">On), 꺼져 </w:t>
            </w:r>
            <w:proofErr w:type="gramStart"/>
            <w:r w:rsidRPr="00527D98">
              <w:rPr>
                <w:rFonts w:asciiTheme="minorEastAsia" w:hAnsiTheme="minorEastAsia"/>
                <w:sz w:val="16"/>
                <w:szCs w:val="16"/>
              </w:rPr>
              <w:t>있는지(</w:t>
            </w:r>
            <w:proofErr w:type="gramEnd"/>
            <w:r w:rsidRPr="00527D98">
              <w:rPr>
                <w:rFonts w:asciiTheme="minorEastAsia" w:hAnsiTheme="minorEastAsia"/>
                <w:sz w:val="16"/>
                <w:szCs w:val="16"/>
              </w:rPr>
              <w:t>Off) 상태.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4E7D8BF" w14:textId="1E11F33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https://www.smart-factory.kr/ids/cd/Powe</w:t>
            </w:r>
            <w:r w:rsidR="002309D4" w:rsidRPr="00527D98">
              <w:rPr>
                <w:rFonts w:asciiTheme="minorEastAsia" w:hAnsiTheme="minorEastAsia"/>
                <w:sz w:val="16"/>
                <w:szCs w:val="16"/>
              </w:rPr>
              <w:t>rY</w:t>
            </w:r>
            <w:r w:rsidRPr="00527D98">
              <w:rPr>
                <w:rFonts w:asciiTheme="minorEastAsia" w:hAnsiTheme="minorEastAsia"/>
                <w:sz w:val="16"/>
                <w:szCs w:val="16"/>
              </w:rPr>
              <w:t>esno/1</w:t>
            </w:r>
          </w:p>
        </w:tc>
      </w:tr>
      <w:tr w:rsidR="00EE3D33" w:rsidRPr="00527D98" w14:paraId="1B732CF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A7833F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6DF40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5378909" w14:textId="1FE60E6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X선_측정_시작_시간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E90E5A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7C7FBA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0E45C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is the time information that records the exact moment when the Xray measurement operation began. It plays a crucial role in data analysis and process history tracking.</w:t>
            </w:r>
            <w:r w:rsidRPr="00527D98">
              <w:rPr>
                <w:rFonts w:asciiTheme="minorEastAsia" w:hAnsiTheme="minorEastAsia"/>
                <w:sz w:val="16"/>
                <w:szCs w:val="16"/>
              </w:rPr>
              <w:br/>
              <w:t>X선을 이용한 측정 작업이 시작된 정확한 시점을 기록한 시간 정보임. 데이터 분석 및 공정 이력 추적에 중요한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496E244" w14:textId="7EF2EC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tS</w:t>
            </w:r>
            <w:r w:rsidRPr="00527D98">
              <w:rPr>
                <w:rFonts w:asciiTheme="minorEastAsia" w:hAnsiTheme="minorEastAsia"/>
                <w:sz w:val="16"/>
                <w:szCs w:val="16"/>
              </w:rPr>
              <w:t>tar</w:t>
            </w:r>
            <w:r w:rsidR="002309D4" w:rsidRPr="00527D98">
              <w:rPr>
                <w:rFonts w:asciiTheme="minorEastAsia" w:hAnsiTheme="minorEastAsia"/>
                <w:sz w:val="16"/>
                <w:szCs w:val="16"/>
              </w:rPr>
              <w:t>tT</w:t>
            </w:r>
            <w:r w:rsidRPr="00527D98">
              <w:rPr>
                <w:rFonts w:asciiTheme="minorEastAsia" w:hAnsiTheme="minorEastAsia"/>
                <w:sz w:val="16"/>
                <w:szCs w:val="16"/>
              </w:rPr>
              <w:t>ime/1</w:t>
            </w:r>
          </w:p>
        </w:tc>
      </w:tr>
      <w:tr w:rsidR="00EE3D33" w:rsidRPr="00527D98" w14:paraId="0A4191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C8FABA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EBA30C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7EDA106" w14:textId="585C0C0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Measuremen</w:t>
            </w:r>
            <w:r w:rsidR="002309D4" w:rsidRPr="00527D98">
              <w:rPr>
                <w:rFonts w:asciiTheme="minorEastAsia" w:hAnsiTheme="minorEastAsia"/>
                <w:sz w:val="16"/>
                <w:szCs w:val="16"/>
              </w:rPr>
              <w:t>tT</w:t>
            </w:r>
            <w:r w:rsidRPr="00527D98">
              <w:rPr>
                <w:rFonts w:asciiTheme="minorEastAsia" w:hAnsiTheme="minorEastAsia"/>
                <w:sz w:val="16"/>
                <w:szCs w:val="16"/>
              </w:rPr>
              <w:t>emperature</w:t>
            </w:r>
            <w:proofErr w:type="spellEnd"/>
            <w:r w:rsidRPr="00527D98">
              <w:rPr>
                <w:rFonts w:asciiTheme="minorEastAsia" w:hAnsiTheme="minorEastAsia"/>
                <w:sz w:val="16"/>
                <w:szCs w:val="16"/>
              </w:rPr>
              <w:br/>
              <w:t>측정_온도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2474A8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402233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10D9B2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Actual temperature measured by a sensor.</w:t>
            </w:r>
            <w:r w:rsidRPr="00527D98">
              <w:rPr>
                <w:rFonts w:asciiTheme="minorEastAsia" w:hAnsiTheme="minorEastAsia"/>
                <w:sz w:val="16"/>
                <w:szCs w:val="16"/>
              </w:rPr>
              <w:br/>
              <w:t>센서로 측정한 실제 온도.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204B933" w14:textId="4E58BE7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tT</w:t>
            </w:r>
            <w:r w:rsidRPr="00527D98">
              <w:rPr>
                <w:rFonts w:asciiTheme="minorEastAsia" w:hAnsiTheme="minorEastAsia"/>
                <w:sz w:val="16"/>
                <w:szCs w:val="16"/>
              </w:rPr>
              <w:t>emperature/1</w:t>
            </w:r>
          </w:p>
        </w:tc>
      </w:tr>
      <w:tr w:rsidR="00EE3D33" w:rsidRPr="00527D98" w14:paraId="77421ED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6C354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2454EB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7E8B1DE" w14:textId="2930B16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w:t>
            </w:r>
            <w:proofErr w:type="spellEnd"/>
            <w:r w:rsidRPr="00527D98">
              <w:rPr>
                <w:rFonts w:asciiTheme="minorEastAsia" w:hAnsiTheme="minorEastAsia"/>
                <w:sz w:val="16"/>
                <w:szCs w:val="16"/>
              </w:rPr>
              <w:br/>
              <w:t>X선_측정_종료_시간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FC7C2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5328F5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FB30EB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is the time information that records the exact point in time when all Xray measurement work was completed. It is used to calculate the total measurement time along with the measurement start time.</w:t>
            </w:r>
            <w:r w:rsidRPr="00527D98">
              <w:rPr>
                <w:rFonts w:asciiTheme="minorEastAsia" w:hAnsiTheme="minorEastAsia"/>
                <w:sz w:val="16"/>
                <w:szCs w:val="16"/>
              </w:rPr>
              <w:br/>
              <w:t>X선을 이용한 측정 작업이 모두 끝난 정확한 시점을 기록한 시간 정보임. 측정 시작 시간과 함께 총 측정 시간을 계산하는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3498A0E" w14:textId="340D9A9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yM</w:t>
            </w:r>
            <w:r w:rsidRPr="00527D98">
              <w:rPr>
                <w:rFonts w:asciiTheme="minorEastAsia" w:hAnsiTheme="minorEastAsia"/>
                <w:sz w:val="16"/>
                <w:szCs w:val="16"/>
              </w:rPr>
              <w:t>easuremen</w:t>
            </w:r>
            <w:r w:rsidR="002309D4" w:rsidRPr="00527D98">
              <w:rPr>
                <w:rFonts w:asciiTheme="minorEastAsia" w:hAnsiTheme="minorEastAsia"/>
                <w:sz w:val="16"/>
                <w:szCs w:val="16"/>
              </w:rPr>
              <w:t>tE</w:t>
            </w:r>
            <w:r w:rsidRPr="00527D98">
              <w:rPr>
                <w:rFonts w:asciiTheme="minorEastAsia" w:hAnsiTheme="minorEastAsia"/>
                <w:sz w:val="16"/>
                <w:szCs w:val="16"/>
              </w:rPr>
              <w:t>n</w:t>
            </w:r>
            <w:r w:rsidR="002309D4" w:rsidRPr="00527D98">
              <w:rPr>
                <w:rFonts w:asciiTheme="minorEastAsia" w:hAnsiTheme="minorEastAsia"/>
                <w:sz w:val="16"/>
                <w:szCs w:val="16"/>
              </w:rPr>
              <w:t>dT</w:t>
            </w:r>
            <w:r w:rsidRPr="00527D98">
              <w:rPr>
                <w:rFonts w:asciiTheme="minorEastAsia" w:hAnsiTheme="minorEastAsia"/>
                <w:sz w:val="16"/>
                <w:szCs w:val="16"/>
              </w:rPr>
              <w:t>ime/1</w:t>
            </w:r>
          </w:p>
        </w:tc>
      </w:tr>
      <w:tr w:rsidR="00EE3D33" w:rsidRPr="00527D98" w14:paraId="2FB6E31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EA508B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C4B8DA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SML</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986E6BC" w14:textId="0A61864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w:t>
            </w:r>
            <w:proofErr w:type="spellEnd"/>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74E9FA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E50807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15D668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 xml:space="preserve">전체 채널 목록 중에서 현재 측정 작업에 </w:t>
            </w:r>
            <w:r w:rsidRPr="00527D98">
              <w:rPr>
                <w:rFonts w:asciiTheme="minorEastAsia" w:hAnsiTheme="minorEastAsia"/>
                <w:sz w:val="16"/>
                <w:szCs w:val="16"/>
              </w:rPr>
              <w:lastRenderedPageBreak/>
              <w:t>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732B783" w14:textId="44ED9AD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40A6F7C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6330D0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F86877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707277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#00</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880B34D"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C6B72F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126D12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321044" w14:textId="09DD82D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4C3892F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7BE5B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C29145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EFF4765" w14:textId="2B9871E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262C11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구리</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196493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D830C0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7726FD2" w14:textId="59E245D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08A63B1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6C13F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A46773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C596C2D" w14:textId="4F56D1E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D97CE5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0.524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D3D13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0D531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A3970B8" w14:textId="07F42FA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25926CB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3642D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8AE14C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95F1F3B" w14:textId="5452AA0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13E02A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0.1456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2F8DA4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FDA70D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A27D7E6" w14:textId="7EB29B9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68CF192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60AFD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146E0B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7288276" w14:textId="3C84B1E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21AD8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F09FB8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D033B1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FFE45F8" w14:textId="433AFB6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0D66BAC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054F2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2BA5E6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2C4DADA" w14:textId="3903CA5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50CCEF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76B9CB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666DB1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2EEC776" w14:textId="7474FB7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726CB69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917637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150A96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E7F729E" w14:textId="115BA37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Goodproduc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양품_여부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A5CD29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607D7B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5EBD17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value indicates whether a manufactured product has passed quality inspection standards. It is usually displayed in the form of Yes/No or True/False to distinguish between a product that has passed (is good) and a product that has not.</w:t>
            </w:r>
            <w:r w:rsidRPr="00527D98">
              <w:rPr>
                <w:rFonts w:asciiTheme="minorEastAsia" w:hAnsiTheme="minorEastAsia"/>
                <w:sz w:val="16"/>
                <w:szCs w:val="16"/>
              </w:rPr>
              <w:br/>
              <w:t>생산된 제품이 품질 검사 기준을 통과했는지 여부를 나타내는 값임. 보통 Yes/No 또는 True/False형태로 표시하여 합격품(양품)인지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2D076DC" w14:textId="571D401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https://www.smart-factory.kr/ids/cd/Goodproduc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749745D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A531B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F72281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97964BC" w14:textId="7E0C3F8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Defectiveproduc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불량품_여부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1A3A5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3DF93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8EC7B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value indicates whether a manufactured product has failed quality inspection standards. It is the opposite of good or bad and is usually displayed in the form of Yes/No or True/False to distinguish between defective and </w:t>
            </w:r>
            <w:proofErr w:type="spellStart"/>
            <w:r w:rsidRPr="00527D98">
              <w:rPr>
                <w:rFonts w:asciiTheme="minorEastAsia" w:hAnsiTheme="minorEastAsia"/>
                <w:sz w:val="16"/>
                <w:szCs w:val="16"/>
              </w:rPr>
              <w:t>nondefective</w:t>
            </w:r>
            <w:proofErr w:type="spellEnd"/>
            <w:r w:rsidRPr="00527D98">
              <w:rPr>
                <w:rFonts w:asciiTheme="minorEastAsia" w:hAnsiTheme="minorEastAsia"/>
                <w:sz w:val="16"/>
                <w:szCs w:val="16"/>
              </w:rPr>
              <w:t xml:space="preserve"> products.</w:t>
            </w:r>
            <w:r w:rsidRPr="00527D98">
              <w:rPr>
                <w:rFonts w:asciiTheme="minorEastAsia" w:hAnsiTheme="minorEastAsia"/>
                <w:sz w:val="16"/>
                <w:szCs w:val="16"/>
              </w:rPr>
              <w:br/>
              <w:t>생산된 제품이 품질 검사 기준을 통과하지 못했는지 여부를 나타내는 값임. 양품_여부와 반대되는 개념으로, 보통 Yes/No 또는 True/False형태로 표시하여 불량품인지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A90804F" w14:textId="7CDB52D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https://www.smart-factory.kr/ids/cd/Defectiveproduc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65472A1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A5E4B1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E73045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D79B79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#01</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18635F1"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D016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DFFC05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821AB3" w14:textId="7DA7B6A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4DD366B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62728E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759BAC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85F446E" w14:textId="5E81A53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9D0E52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DF42E6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BA4534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A1C6174" w14:textId="4576773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09D59B9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17A66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057EBA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7F73F06" w14:textId="297E9E8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339CA9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0.546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B1D843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65A31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42DBDC3" w14:textId="51D37EE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09FE6B6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2BF8B3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4D554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6CDBF37" w14:textId="0E4CD25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E2D77D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0.17894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15AA12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CE47A2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42E2997" w14:textId="0971DDB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41A4C74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6A6D2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DEAA09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D1F09B5" w14:textId="4BBEDF8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AC4561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927467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2C6E6C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38F0AF9" w14:textId="6B11AF8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20F79B2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97DD0F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AC5D22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21C97EF" w14:textId="2580E9D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DFD7D4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BBAAE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A98AD9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E489136" w14:textId="506FD51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2C79F52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0845D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6D24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41FF2F6" w14:textId="201ACC5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Goodproduc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양품_여부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B8BAF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1EA138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BFB6AB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value indicates whether a manufactured product has passed quality inspection standards. It is usually displayed in the form of Yes/No or True/False to distinguish between a product that has passed (is good) and a product that has not.</w:t>
            </w:r>
            <w:r w:rsidRPr="00527D98">
              <w:rPr>
                <w:rFonts w:asciiTheme="minorEastAsia" w:hAnsiTheme="minorEastAsia"/>
                <w:sz w:val="16"/>
                <w:szCs w:val="16"/>
              </w:rPr>
              <w:br/>
              <w:t>생산된 제품이 품질 검사 기준을 통과했는지 여부를 나타내는 값임. 보통 Yes/No 또는 True/False형태로 표시하여 합격품(양품)인지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73AF946" w14:textId="565AA74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https://www.smart-factory.kr/ids/cd/Goodproduc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51C5DEC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BFBE3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FF0983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0C998C" w14:textId="2ADCA7C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Defectiveproduc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불량품_여부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6B7DB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8C2475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36E1F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value indicates whether a manufactured product has failed quality inspection standards. It is the opposite of good or bad and is usually displayed in </w:t>
            </w:r>
            <w:r w:rsidRPr="00527D98">
              <w:rPr>
                <w:rFonts w:asciiTheme="minorEastAsia" w:hAnsiTheme="minorEastAsia"/>
                <w:sz w:val="16"/>
                <w:szCs w:val="16"/>
              </w:rPr>
              <w:lastRenderedPageBreak/>
              <w:t xml:space="preserve">the form of Yes/No or True/False to distinguish between defective and </w:t>
            </w:r>
            <w:proofErr w:type="spellStart"/>
            <w:r w:rsidRPr="00527D98">
              <w:rPr>
                <w:rFonts w:asciiTheme="minorEastAsia" w:hAnsiTheme="minorEastAsia"/>
                <w:sz w:val="16"/>
                <w:szCs w:val="16"/>
              </w:rPr>
              <w:t>nondefective</w:t>
            </w:r>
            <w:proofErr w:type="spellEnd"/>
            <w:r w:rsidRPr="00527D98">
              <w:rPr>
                <w:rFonts w:asciiTheme="minorEastAsia" w:hAnsiTheme="minorEastAsia"/>
                <w:sz w:val="16"/>
                <w:szCs w:val="16"/>
              </w:rPr>
              <w:t xml:space="preserve"> products.</w:t>
            </w:r>
            <w:r w:rsidRPr="00527D98">
              <w:rPr>
                <w:rFonts w:asciiTheme="minorEastAsia" w:hAnsiTheme="minorEastAsia"/>
                <w:sz w:val="16"/>
                <w:szCs w:val="16"/>
              </w:rPr>
              <w:br/>
              <w:t>생산된 제품이 품질 검사 기준을 통과하지 못했는지 여부를 나타내는 값임. 양품_여부와 반대되는 개념으로, 보통 Yes/No 또는 True/False형태로 표시하여 불량품인지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4879E04" w14:textId="2690D2C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https://www.smart-factory.kr/ids/cd/Defectiveproduc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5D603BD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FFBA7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3A1B9C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E60F0D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#02</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054BDE"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E3C479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993FBD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D3174F2" w14:textId="34E2D08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0A013B0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E4450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337FD0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5F38C5B" w14:textId="1061221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B5C2E1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니켈</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A62021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CF670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53AC0C0" w14:textId="26ACDC2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3D5E7FF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4234A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2EA3AC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DE2EAD" w14:textId="45A1ADA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CB16DC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1.022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DCD375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4D112D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3CBD2B1" w14:textId="74FECF6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536BB49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5FA18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C5D6B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8CA4C4C" w14:textId="00AFB7E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DDCD1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2.657</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F1197C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0F8EF4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008142" w14:textId="2A6497D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6A339D8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5FBF49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DE27E9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51E98B5" w14:textId="49AE559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1D5204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84463C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2B4287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48194BB" w14:textId="2DE3445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4E6B52C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301F5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2EFC6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3961DA3" w14:textId="03B9E164"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0FBD9B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8DC4A1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61299C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2A1A608" w14:textId="64F1BB8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7854669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5470C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76F76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EFF03D7" w14:textId="36AFF8C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Goodproduc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양품_여부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4310A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FE3477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D3A584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value indicates whether a manufactured product has passed quality inspection standards. It is usually displayed in the form of Yes/No or True/False to distinguish between a product that has passed (is good) and a product that has not.</w:t>
            </w:r>
            <w:r w:rsidRPr="00527D98">
              <w:rPr>
                <w:rFonts w:asciiTheme="minorEastAsia" w:hAnsiTheme="minorEastAsia"/>
                <w:sz w:val="16"/>
                <w:szCs w:val="16"/>
              </w:rPr>
              <w:br/>
              <w:t>생산된 제품이 품질 검사 기준을 통과했는지 여부를 나타내는 값임. 보통 Yes/No 또는 True/False형태로 표시하여 합격품(양품)인지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25A96B4" w14:textId="5A40340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https://www.smart-factory.kr/ids/cd/Goodproduc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3FEB874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8F0513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69C61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2E21369" w14:textId="43514EC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Defectiveproduc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불량품_여부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60F8AE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D51493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2738A4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value indicates whether a manufactured product has failed quality inspection standards. It is the opposite of good or bad and is usually displayed in the form of Yes/No or True/False to distinguish between defective and </w:t>
            </w:r>
            <w:proofErr w:type="spellStart"/>
            <w:r w:rsidRPr="00527D98">
              <w:rPr>
                <w:rFonts w:asciiTheme="minorEastAsia" w:hAnsiTheme="minorEastAsia"/>
                <w:sz w:val="16"/>
                <w:szCs w:val="16"/>
              </w:rPr>
              <w:t>nondefective</w:t>
            </w:r>
            <w:proofErr w:type="spellEnd"/>
            <w:r w:rsidRPr="00527D98">
              <w:rPr>
                <w:rFonts w:asciiTheme="minorEastAsia" w:hAnsiTheme="minorEastAsia"/>
                <w:sz w:val="16"/>
                <w:szCs w:val="16"/>
              </w:rPr>
              <w:t xml:space="preserve"> products.</w:t>
            </w:r>
            <w:r w:rsidRPr="00527D98">
              <w:rPr>
                <w:rFonts w:asciiTheme="minorEastAsia" w:hAnsiTheme="minorEastAsia"/>
                <w:sz w:val="16"/>
                <w:szCs w:val="16"/>
              </w:rPr>
              <w:br/>
              <w:t>생산된 제품이 품질 검사 기준을 통과하지 못했는지 여부를 나타내는 값임. 양품_여부와 반대되는 개념으로, 보통 Yes/No 또는 True/False형태로 표시하여 불량품인지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58C3C21" w14:textId="0FCA6E0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https://www.smart-factory.kr/ids/cd/Defectiveproduc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55D1BF6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B12E4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D48DC7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F3F95E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#03</w:t>
            </w:r>
            <w:r w:rsidRPr="00527D98">
              <w:rPr>
                <w:rFonts w:asciiTheme="minorEastAsia" w:hAnsiTheme="minorEastAsia"/>
                <w:sz w:val="16"/>
                <w:szCs w:val="16"/>
              </w:rPr>
              <w:br/>
              <w:t>측정_채널_목록</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567A23B"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3C771F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56B39D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refers to the list of channels currently being used for measurement tasks within the entire channel list. It is a collection of channels activated for </w:t>
            </w:r>
            <w:proofErr w:type="gramStart"/>
            <w:r w:rsidRPr="00527D98">
              <w:rPr>
                <w:rFonts w:asciiTheme="minorEastAsia" w:hAnsiTheme="minorEastAsia"/>
                <w:sz w:val="16"/>
                <w:szCs w:val="16"/>
              </w:rPr>
              <w:t>a specific</w:t>
            </w:r>
            <w:proofErr w:type="gramEnd"/>
            <w:r w:rsidRPr="00527D98">
              <w:rPr>
                <w:rFonts w:asciiTheme="minorEastAsia" w:hAnsiTheme="minorEastAsia"/>
                <w:sz w:val="16"/>
                <w:szCs w:val="16"/>
              </w:rPr>
              <w:t xml:space="preserve"> analysis.</w:t>
            </w:r>
            <w:r w:rsidRPr="00527D98">
              <w:rPr>
                <w:rFonts w:asciiTheme="minorEastAsia" w:hAnsiTheme="minorEastAsia"/>
                <w:sz w:val="16"/>
                <w:szCs w:val="16"/>
              </w:rPr>
              <w:br/>
              <w:t>전체 채널 목록 중에서 현재 측정 작업에 실제로 사용되고 있는 채널들의 목록을 말함. 특정 분석을 위해 활성화된 채널들의 집합임.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D95C5CA" w14:textId="63045F7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https://www.smart-factory.kr/ids/cd/Measuremen</w:t>
            </w:r>
            <w:r w:rsidR="002309D4" w:rsidRPr="00527D98">
              <w:rPr>
                <w:rFonts w:asciiTheme="minorEastAsia" w:hAnsiTheme="minorEastAsia"/>
                <w:sz w:val="16"/>
                <w:szCs w:val="16"/>
              </w:rPr>
              <w:t>tC</w:t>
            </w:r>
            <w:r w:rsidRPr="00527D98">
              <w:rPr>
                <w:rFonts w:asciiTheme="minorEastAsia" w:hAnsiTheme="minorEastAsia"/>
                <w:sz w:val="16"/>
                <w:szCs w:val="16"/>
              </w:rPr>
              <w:t>hanne</w:t>
            </w:r>
            <w:r w:rsidR="002309D4" w:rsidRPr="00527D98">
              <w:rPr>
                <w:rFonts w:asciiTheme="minorEastAsia" w:hAnsiTheme="minorEastAsia"/>
                <w:sz w:val="16"/>
                <w:szCs w:val="16"/>
              </w:rPr>
              <w:t>lL</w:t>
            </w:r>
            <w:r w:rsidRPr="00527D98">
              <w:rPr>
                <w:rFonts w:asciiTheme="minorEastAsia" w:hAnsiTheme="minorEastAsia"/>
                <w:sz w:val="16"/>
                <w:szCs w:val="16"/>
              </w:rPr>
              <w:t>ist/1</w:t>
            </w:r>
          </w:p>
        </w:tc>
      </w:tr>
      <w:tr w:rsidR="00EE3D33" w:rsidRPr="00527D98" w14:paraId="5015E94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AA9D2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FEEF67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D70CDE0" w14:textId="3B3438D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w:t>
            </w:r>
            <w:proofErr w:type="spellEnd"/>
            <w:r w:rsidRPr="00527D98">
              <w:rPr>
                <w:rFonts w:asciiTheme="minorEastAsia" w:hAnsiTheme="minorEastAsia"/>
                <w:sz w:val="16"/>
                <w:szCs w:val="16"/>
              </w:rPr>
              <w:br/>
              <w:t>대상_원소_이름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B96E42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구리</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6BB03C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F8CED2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name of a specific </w:t>
            </w:r>
            <w:proofErr w:type="gramStart"/>
            <w:r w:rsidRPr="00527D98">
              <w:rPr>
                <w:rFonts w:asciiTheme="minorEastAsia" w:hAnsiTheme="minorEastAsia"/>
                <w:sz w:val="16"/>
                <w:szCs w:val="16"/>
              </w:rPr>
              <w:t>element that</w:t>
            </w:r>
            <w:proofErr w:type="gramEnd"/>
            <w:r w:rsidRPr="00527D98">
              <w:rPr>
                <w:rFonts w:asciiTheme="minorEastAsia" w:hAnsiTheme="minorEastAsia"/>
                <w:sz w:val="16"/>
                <w:szCs w:val="16"/>
              </w:rPr>
              <w:t xml:space="preserve"> is the primary analysis target during component analysis or measurement. For example, when analyzing gold (Au) plating solution, the target element name is gold.</w:t>
            </w:r>
            <w:r w:rsidRPr="00527D98">
              <w:rPr>
                <w:rFonts w:asciiTheme="minorEastAsia" w:hAnsiTheme="minorEastAsia"/>
                <w:sz w:val="16"/>
                <w:szCs w:val="16"/>
              </w:rPr>
              <w:br/>
            </w:r>
            <w:r w:rsidRPr="00527D98">
              <w:rPr>
                <w:rFonts w:asciiTheme="minorEastAsia" w:hAnsiTheme="minorEastAsia"/>
                <w:sz w:val="16"/>
                <w:szCs w:val="16"/>
              </w:rPr>
              <w:lastRenderedPageBreak/>
              <w:t>성분 분석이나 측정 과정에서 주요 분석 대상으로 삼는 특정 원소의 이름임. 예를 들어, 금(Au) 도금액을 분석할 때의 대상 원소 이름은 금이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735878" w14:textId="557410E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https://www.smart-factory.kr/ids/cd/Objec</w:t>
            </w:r>
            <w:r w:rsidR="002309D4" w:rsidRPr="00527D98">
              <w:rPr>
                <w:rFonts w:asciiTheme="minorEastAsia" w:hAnsiTheme="minorEastAsia"/>
                <w:sz w:val="16"/>
                <w:szCs w:val="16"/>
              </w:rPr>
              <w:t>tC</w:t>
            </w:r>
            <w:r w:rsidRPr="00527D98">
              <w:rPr>
                <w:rFonts w:asciiTheme="minorEastAsia" w:hAnsiTheme="minorEastAsia"/>
                <w:sz w:val="16"/>
                <w:szCs w:val="16"/>
              </w:rPr>
              <w:t>hemicalelemen</w:t>
            </w:r>
            <w:r w:rsidR="002309D4" w:rsidRPr="00527D98">
              <w:rPr>
                <w:rFonts w:asciiTheme="minorEastAsia" w:hAnsiTheme="minorEastAsia"/>
                <w:sz w:val="16"/>
                <w:szCs w:val="16"/>
              </w:rPr>
              <w:t>tN</w:t>
            </w:r>
            <w:r w:rsidRPr="00527D98">
              <w:rPr>
                <w:rFonts w:asciiTheme="minorEastAsia" w:hAnsiTheme="minorEastAsia"/>
                <w:sz w:val="16"/>
                <w:szCs w:val="16"/>
              </w:rPr>
              <w:t>ame/1</w:t>
            </w:r>
          </w:p>
        </w:tc>
      </w:tr>
      <w:tr w:rsidR="00EE3D33" w:rsidRPr="00527D98" w14:paraId="43B5862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A43CE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C0AB5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7A8246" w14:textId="52B3E45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6E4848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2.94589</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7BD2BB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F433BA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153B78D" w14:textId="225BD2D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17003A4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5E919A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A8AFDE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13C6582" w14:textId="76A48F4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50F022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1.98</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BD3129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B7C5AE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CB85777" w14:textId="11868EB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0E35A83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EC7E17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522B81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FFCA352" w14:textId="24AA894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A124248"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33</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9856E3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EE123D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Minimum thickness of </w:t>
            </w:r>
            <w:proofErr w:type="gramStart"/>
            <w:r w:rsidRPr="00527D98">
              <w:rPr>
                <w:rFonts w:asciiTheme="minorEastAsia" w:hAnsiTheme="minorEastAsia"/>
                <w:sz w:val="16"/>
                <w:szCs w:val="16"/>
              </w:rPr>
              <w:t>the plating</w:t>
            </w:r>
            <w:proofErr w:type="gramEnd"/>
            <w:r w:rsidRPr="00527D98">
              <w:rPr>
                <w:rFonts w:asciiTheme="minorEastAsia" w:hAnsiTheme="minorEastAsia"/>
                <w:sz w:val="16"/>
                <w:szCs w:val="16"/>
              </w:rPr>
              <w:t xml:space="preserve"> layer. A critical metric for plating quality standards and reliability.</w:t>
            </w:r>
            <w:r w:rsidRPr="00527D98">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E27F6D8" w14:textId="79B74F8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inimu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7A52D41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83279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1937F8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28F9764" w14:textId="32E6727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w:t>
            </w:r>
            <w:proofErr w:type="spellEnd"/>
            <w:r w:rsidRPr="00527D98">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9AF7FC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CC6458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D65E7B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Maximum allowable thickness of the plating layer. Ensures process stability and prevents </w:t>
            </w:r>
            <w:proofErr w:type="spellStart"/>
            <w:r w:rsidRPr="00527D98">
              <w:rPr>
                <w:rFonts w:asciiTheme="minorEastAsia" w:hAnsiTheme="minorEastAsia"/>
                <w:sz w:val="16"/>
                <w:szCs w:val="16"/>
              </w:rPr>
              <w:t>overplating</w:t>
            </w:r>
            <w:proofErr w:type="spellEnd"/>
            <w:r w:rsidRPr="00527D98">
              <w:rPr>
                <w:rFonts w:asciiTheme="minorEastAsia" w:hAnsiTheme="minorEastAsia"/>
                <w:sz w:val="16"/>
                <w:szCs w:val="16"/>
              </w:rPr>
              <w:t>.</w:t>
            </w:r>
            <w:r w:rsidRPr="00527D98">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764C1D" w14:textId="4309D96A"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https://www.smart-factory.kr/ids/cd/Platin</w:t>
            </w:r>
            <w:r w:rsidR="002309D4" w:rsidRPr="00527D98">
              <w:rPr>
                <w:rFonts w:asciiTheme="minorEastAsia" w:hAnsiTheme="minorEastAsia"/>
                <w:sz w:val="16"/>
                <w:szCs w:val="16"/>
              </w:rPr>
              <w:t>gM</w:t>
            </w:r>
            <w:r w:rsidRPr="00527D98">
              <w:rPr>
                <w:rFonts w:asciiTheme="minorEastAsia" w:hAnsiTheme="minorEastAsia"/>
                <w:sz w:val="16"/>
                <w:szCs w:val="16"/>
              </w:rPr>
              <w:t>aximu</w:t>
            </w:r>
            <w:r w:rsidR="002309D4" w:rsidRPr="00527D98">
              <w:rPr>
                <w:rFonts w:asciiTheme="minorEastAsia" w:hAnsiTheme="minorEastAsia"/>
                <w:sz w:val="16"/>
                <w:szCs w:val="16"/>
              </w:rPr>
              <w:t>mT</w:t>
            </w:r>
            <w:r w:rsidRPr="00527D98">
              <w:rPr>
                <w:rFonts w:asciiTheme="minorEastAsia" w:hAnsiTheme="minorEastAsia"/>
                <w:sz w:val="16"/>
                <w:szCs w:val="16"/>
              </w:rPr>
              <w:t>hickness/1</w:t>
            </w:r>
          </w:p>
        </w:tc>
      </w:tr>
      <w:tr w:rsidR="00EE3D33" w:rsidRPr="00527D98" w14:paraId="4EA997F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9E80B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9BCE61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D3D2A0" w14:textId="54526A6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Goodproduc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양품_여부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F442EE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5C8014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4E4C9F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value indicates whether a manufactured product has passed quality inspection standards. It is usually displayed in the form of Yes/No or True/False to distinguish between a product that has passed (is good) and a product that has not.</w:t>
            </w:r>
            <w:r w:rsidRPr="00527D98">
              <w:rPr>
                <w:rFonts w:asciiTheme="minorEastAsia" w:hAnsiTheme="minorEastAsia"/>
                <w:sz w:val="16"/>
                <w:szCs w:val="16"/>
              </w:rPr>
              <w:br/>
              <w:t>생산된 제품이 품질 검사 기준을 통과했는지 여부를 나타내는 값임. 보통 Yes/No 또는 True/False형태로 표시하여 합격품(양품)인지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8250124" w14:textId="3CC1B13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https://www.smart-factory.kr/ids/cd/Goodproduc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20BB880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B36FEE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7DD8B2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9314472" w14:textId="3BEC9CD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Defectiveproduc</w:t>
            </w:r>
            <w:r w:rsidR="002309D4" w:rsidRPr="00527D98">
              <w:rPr>
                <w:rFonts w:asciiTheme="minorEastAsia" w:hAnsiTheme="minorEastAsia"/>
                <w:sz w:val="16"/>
                <w:szCs w:val="16"/>
              </w:rPr>
              <w:t>tY</w:t>
            </w:r>
            <w:r w:rsidRPr="00527D98">
              <w:rPr>
                <w:rFonts w:asciiTheme="minorEastAsia" w:hAnsiTheme="minorEastAsia"/>
                <w:sz w:val="16"/>
                <w:szCs w:val="16"/>
              </w:rPr>
              <w:t>esno</w:t>
            </w:r>
            <w:proofErr w:type="spellEnd"/>
            <w:r w:rsidRPr="00527D98">
              <w:rPr>
                <w:rFonts w:asciiTheme="minorEastAsia" w:hAnsiTheme="minorEastAsia"/>
                <w:sz w:val="16"/>
                <w:szCs w:val="16"/>
              </w:rPr>
              <w:br/>
              <w:t>불량품_여부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21B8FF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670078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DD6A0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value indicates whether a manufactured product has failed quality inspection standards. It is the opposite of good or bad and is usually displayed in the form of Yes/No or True/False to distinguish between defective and </w:t>
            </w:r>
            <w:proofErr w:type="spellStart"/>
            <w:r w:rsidRPr="00527D98">
              <w:rPr>
                <w:rFonts w:asciiTheme="minorEastAsia" w:hAnsiTheme="minorEastAsia"/>
                <w:sz w:val="16"/>
                <w:szCs w:val="16"/>
              </w:rPr>
              <w:t>nondefective</w:t>
            </w:r>
            <w:proofErr w:type="spellEnd"/>
            <w:r w:rsidRPr="00527D98">
              <w:rPr>
                <w:rFonts w:asciiTheme="minorEastAsia" w:hAnsiTheme="minorEastAsia"/>
                <w:sz w:val="16"/>
                <w:szCs w:val="16"/>
              </w:rPr>
              <w:t xml:space="preserve"> products.</w:t>
            </w:r>
            <w:r w:rsidRPr="00527D98">
              <w:rPr>
                <w:rFonts w:asciiTheme="minorEastAsia" w:hAnsiTheme="minorEastAsia"/>
                <w:sz w:val="16"/>
                <w:szCs w:val="16"/>
              </w:rPr>
              <w:br/>
              <w:t>생산된 제품이 품질 검사 기준을 통과하지 못했는지 여부를 나타내는 값임. 양품_여부와 반대되는 개념으로, 보통 Yes/No 또는 True/False형태로 표시하여 불량품인지 아닌지를 구분함.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338AFC3" w14:textId="765A833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https://www.smart-factory.kr/ids/cd/Defectiveproduc</w:t>
            </w:r>
            <w:r w:rsidR="002309D4" w:rsidRPr="00527D98">
              <w:rPr>
                <w:rFonts w:asciiTheme="minorEastAsia" w:hAnsiTheme="minorEastAsia"/>
                <w:sz w:val="16"/>
                <w:szCs w:val="16"/>
              </w:rPr>
              <w:t>tY</w:t>
            </w:r>
            <w:r w:rsidRPr="00527D98">
              <w:rPr>
                <w:rFonts w:asciiTheme="minorEastAsia" w:hAnsiTheme="minorEastAsia"/>
                <w:sz w:val="16"/>
                <w:szCs w:val="16"/>
              </w:rPr>
              <w:t>esno/1</w:t>
            </w:r>
          </w:p>
        </w:tc>
      </w:tr>
      <w:tr w:rsidR="00EE3D33" w:rsidRPr="00527D98" w14:paraId="296C49A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55D891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0614BC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FA557B4" w14:textId="0978675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X선_조사_모듈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5226DA1"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4D4AE8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E38406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generates X-rays using high-voltage energy and precisely irradiates the target object with the required size and intensity.</w:t>
            </w:r>
            <w:r w:rsidRPr="00527D98">
              <w:rPr>
                <w:rFonts w:asciiTheme="minorEastAsia" w:hAnsiTheme="minorEastAsia"/>
                <w:sz w:val="16"/>
                <w:szCs w:val="16"/>
              </w:rPr>
              <w:br/>
            </w:r>
            <w:r w:rsidRPr="00527D98">
              <w:rPr>
                <w:rFonts w:asciiTheme="minorEastAsia" w:hAnsiTheme="minorEastAsia"/>
                <w:sz w:val="16"/>
                <w:szCs w:val="16"/>
              </w:rPr>
              <w:br/>
              <w:t>고전압 에너지를 이용하여 엑스선을 생성하고, 이를 측정 대상물에 필요한 크기와 강도로 정밀하게 조사하는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F0B23E1" w14:textId="6A1AC0D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w:t>
            </w:r>
            <w:r w:rsidR="002309D4" w:rsidRPr="00527D98">
              <w:rPr>
                <w:rFonts w:asciiTheme="minorEastAsia" w:hAnsiTheme="minorEastAsia"/>
                <w:sz w:val="16"/>
                <w:szCs w:val="16"/>
              </w:rPr>
              <w:t>yI</w:t>
            </w:r>
            <w:r w:rsidRPr="00527D98">
              <w:rPr>
                <w:rFonts w:asciiTheme="minorEastAsia" w:hAnsiTheme="minorEastAsia"/>
                <w:sz w:val="16"/>
                <w:szCs w:val="16"/>
              </w:rPr>
              <w:t>rradiatio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54E9DAA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A5165A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FB4978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26A955"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Xraytube</w:t>
            </w:r>
            <w:proofErr w:type="spellEnd"/>
            <w:r w:rsidRPr="00527D98">
              <w:rPr>
                <w:rFonts w:asciiTheme="minorEastAsia" w:hAnsiTheme="minorEastAsia"/>
                <w:sz w:val="16"/>
                <w:szCs w:val="16"/>
              </w:rPr>
              <w:br/>
              <w:t>X선발생기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C3AE2B2"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A177EB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264E0D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generates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colliding </w:t>
            </w:r>
            <w:proofErr w:type="gramStart"/>
            <w:r w:rsidRPr="00527D98">
              <w:rPr>
                <w:rFonts w:asciiTheme="minorEastAsia" w:hAnsiTheme="minorEastAsia"/>
                <w:sz w:val="16"/>
                <w:szCs w:val="16"/>
              </w:rPr>
              <w:t>highspeed</w:t>
            </w:r>
            <w:proofErr w:type="gramEnd"/>
            <w:r w:rsidRPr="00527D98">
              <w:rPr>
                <w:rFonts w:asciiTheme="minorEastAsia" w:hAnsiTheme="minorEastAsia"/>
                <w:sz w:val="16"/>
                <w:szCs w:val="16"/>
              </w:rPr>
              <w:t xml:space="preserve"> electrons with metal. It plays a key role in various fields, including medical diagnosis, industrial nondestructive testing, and component analysis.</w:t>
            </w:r>
            <w:r w:rsidRPr="00527D98">
              <w:rPr>
                <w:rFonts w:asciiTheme="minorEastAsia" w:hAnsiTheme="minorEastAsia"/>
                <w:sz w:val="16"/>
                <w:szCs w:val="16"/>
              </w:rPr>
              <w:br/>
              <w:t xml:space="preserve">고속의 전자를 금속에 충돌시켜 X선을 만들어내는 장치임. 의료 진단, 산업용 </w:t>
            </w:r>
            <w:proofErr w:type="spellStart"/>
            <w:r w:rsidRPr="00527D98">
              <w:rPr>
                <w:rFonts w:asciiTheme="minorEastAsia" w:hAnsiTheme="minorEastAsia"/>
                <w:sz w:val="16"/>
                <w:szCs w:val="16"/>
              </w:rPr>
              <w:t>비파괴</w:t>
            </w:r>
            <w:proofErr w:type="spellEnd"/>
            <w:r w:rsidRPr="00527D98">
              <w:rPr>
                <w:rFonts w:asciiTheme="minorEastAsia" w:hAnsiTheme="minorEastAsia"/>
                <w:sz w:val="16"/>
                <w:szCs w:val="16"/>
              </w:rPr>
              <w:t xml:space="preserve"> 검사, 성분 분석 등 다양한 분야에서 핵심적인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313427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https://www.smart-factory.kr/ids/cd/Xraytube/1</w:t>
            </w:r>
          </w:p>
        </w:tc>
      </w:tr>
      <w:tr w:rsidR="00EE3D33" w:rsidRPr="00527D98" w14:paraId="712186E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76D3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BA069A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400FF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Voltage</w:t>
            </w:r>
            <w:r w:rsidRPr="00527D98">
              <w:rPr>
                <w:rFonts w:asciiTheme="minorEastAsia" w:hAnsiTheme="minorEastAsia"/>
                <w:sz w:val="16"/>
                <w:szCs w:val="16"/>
              </w:rPr>
              <w:br/>
              <w:t>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54A82A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683B6B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606114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difference in electrical potential energy between two points in a circuit. It is the source of the force that drives charge flow and is a fundamental electrical measurement that determines the operating state of a system.</w:t>
            </w:r>
            <w:r w:rsidRPr="00527D98">
              <w:rPr>
                <w:rFonts w:asciiTheme="minorEastAsia" w:hAnsiTheme="minorEastAsia"/>
                <w:sz w:val="16"/>
                <w:szCs w:val="16"/>
              </w:rPr>
              <w:br/>
              <w:t>회로의 두 지점 사이의 전기적인 위치 에너지 차이. 전하를 흐르게 하는 힘의 원천으로, 시스템의 동작 상태를 파악하는 기본적인 전기적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1D0C4F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https://www.smart-factory.kr/ids/cd/Voltage/1</w:t>
            </w:r>
          </w:p>
        </w:tc>
      </w:tr>
      <w:tr w:rsidR="00EE3D33" w:rsidRPr="00527D98" w14:paraId="6F62F98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41554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B70C33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FFE8ABF"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Currentdensity</w:t>
            </w:r>
            <w:proofErr w:type="spellEnd"/>
            <w:r w:rsidRPr="00527D98">
              <w:rPr>
                <w:rFonts w:asciiTheme="minorEastAsia" w:hAnsiTheme="minorEastAsia"/>
                <w:sz w:val="16"/>
                <w:szCs w:val="16"/>
              </w:rPr>
              <w:br/>
              <w:t>전류밀도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1D92D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096E03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724EBC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amount of current flowing per unit area (key factor in plating quality)</w:t>
            </w:r>
            <w:r w:rsidRPr="00527D98">
              <w:rPr>
                <w:rFonts w:asciiTheme="minorEastAsia" w:hAnsiTheme="minorEastAsia"/>
                <w:sz w:val="16"/>
                <w:szCs w:val="16"/>
              </w:rPr>
              <w:br/>
              <w:t>단위 면적당 흐르는 전류의 양 (도금 품질의 핵심 인자)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E773CC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https://www.smart-factory.kr/ids/cd/Currentdensity/1</w:t>
            </w:r>
          </w:p>
        </w:tc>
      </w:tr>
      <w:tr w:rsidR="00EE3D33" w:rsidRPr="00527D98" w14:paraId="3EF3B8C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30A9CA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928CE4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D7EF759" w14:textId="07C8022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AE404F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89E9C3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7DCD8A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E71631A" w14:textId="7FDF252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01789FA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703BBE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54D379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E5A29B8" w14:textId="06E3D9A5"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sP</w:t>
            </w:r>
            <w:r w:rsidRPr="00527D98">
              <w:rPr>
                <w:rFonts w:asciiTheme="minorEastAsia" w:hAnsiTheme="minorEastAsia"/>
                <w:sz w:val="16"/>
                <w:szCs w:val="16"/>
              </w:rPr>
              <w:t>osition</w:t>
            </w:r>
            <w:proofErr w:type="spellEnd"/>
            <w:r w:rsidRPr="00527D98">
              <w:rPr>
                <w:rFonts w:asciiTheme="minorEastAsia" w:hAnsiTheme="minorEastAsia"/>
                <w:sz w:val="16"/>
                <w:szCs w:val="16"/>
              </w:rPr>
              <w:br/>
              <w:t>초점_위치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3FF427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0.657</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2A5F27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354EA7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Vertical position of the laser </w:t>
            </w:r>
            <w:proofErr w:type="gramStart"/>
            <w:r w:rsidRPr="00527D98">
              <w:rPr>
                <w:rFonts w:asciiTheme="minorEastAsia" w:hAnsiTheme="minorEastAsia"/>
                <w:sz w:val="16"/>
                <w:szCs w:val="16"/>
              </w:rPr>
              <w:t>focus</w:t>
            </w:r>
            <w:proofErr w:type="gramEnd"/>
            <w:r w:rsidRPr="00527D98">
              <w:rPr>
                <w:rFonts w:asciiTheme="minorEastAsia" w:hAnsiTheme="minorEastAsia"/>
                <w:sz w:val="16"/>
                <w:szCs w:val="16"/>
              </w:rPr>
              <w:t xml:space="preserve"> relative to the material surface.</w:t>
            </w:r>
            <w:r w:rsidRPr="00527D98">
              <w:rPr>
                <w:rFonts w:asciiTheme="minorEastAsia" w:hAnsiTheme="minorEastAsia"/>
                <w:sz w:val="16"/>
                <w:szCs w:val="16"/>
              </w:rPr>
              <w:br/>
              <w:t>재료 표면을 기준으로 한 레이저 초점의 상하 위치.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BB3F2DB" w14:textId="7378C74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sP</w:t>
            </w:r>
            <w:r w:rsidRPr="00527D98">
              <w:rPr>
                <w:rFonts w:asciiTheme="minorEastAsia" w:hAnsiTheme="minorEastAsia"/>
                <w:sz w:val="16"/>
                <w:szCs w:val="16"/>
              </w:rPr>
              <w:t>osition/1</w:t>
            </w:r>
          </w:p>
        </w:tc>
      </w:tr>
      <w:tr w:rsidR="00EE3D33" w:rsidRPr="00527D98" w14:paraId="605E253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B920A0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C96D2F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128CDE0" w14:textId="5DF2064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누적_가동_시간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56ECEC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6FFC8A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DC10A5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Accumulated time a machine or system operates under normal conditions used to assess productivity, reliability, and maintenance intervals.</w:t>
            </w:r>
            <w:r w:rsidRPr="00527D98">
              <w:rPr>
                <w:rFonts w:asciiTheme="minorEastAsia" w:hAnsiTheme="minor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1B60EAF" w14:textId="053AEA0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63BEDB4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6C6A06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D05293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A0B4F5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Collimator</w:t>
            </w:r>
            <w:r w:rsidRPr="00527D98">
              <w:rPr>
                <w:rFonts w:asciiTheme="minorEastAsia" w:hAnsiTheme="minorEastAsia"/>
                <w:sz w:val="16"/>
                <w:szCs w:val="16"/>
              </w:rPr>
              <w:br/>
            </w:r>
            <w:proofErr w:type="spellStart"/>
            <w:r w:rsidRPr="00527D98">
              <w:rPr>
                <w:rFonts w:asciiTheme="minorEastAsia" w:hAnsiTheme="minorEastAsia"/>
                <w:sz w:val="16"/>
                <w:szCs w:val="16"/>
              </w:rPr>
              <w:t>콜리메이터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EEEA794"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49F816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332AF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device that directs radiation, such as X-rays, so that it travels parallel to a specific direction. This prevents unnecessary scattering, allowing for clearer images and directing radiation only to a precise area.</w:t>
            </w:r>
            <w:r w:rsidRPr="00527D98">
              <w:rPr>
                <w:rFonts w:asciiTheme="minorEastAsia" w:hAnsiTheme="minorEastAsia"/>
                <w:sz w:val="16"/>
                <w:szCs w:val="16"/>
              </w:rPr>
              <w:br/>
              <w:t>X선과 같은 방사선이 특정 방향으로만 평행하게 나아가도록 조절하는 장치임. 불필요하게 퍼지는 것을 막아 선명한 이미지를 얻거나 정확한 영역에만 방사선을 조사할 수 있게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403757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https://www.smart-factory.kr/ids/cd/Collimator/1</w:t>
            </w:r>
          </w:p>
        </w:tc>
      </w:tr>
      <w:tr w:rsidR="00EE3D33" w:rsidRPr="00527D98" w14:paraId="68EDB9A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EF2CB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192BD2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5701B46" w14:textId="6DEBF4B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Alignmen</w:t>
            </w:r>
            <w:r w:rsidR="002309D4" w:rsidRPr="00527D98">
              <w:rPr>
                <w:rFonts w:asciiTheme="minorEastAsia" w:hAnsiTheme="minorEastAsia"/>
                <w:sz w:val="16"/>
                <w:szCs w:val="16"/>
              </w:rPr>
              <w:t>tD</w:t>
            </w:r>
            <w:r w:rsidRPr="00527D98">
              <w:rPr>
                <w:rFonts w:asciiTheme="minorEastAsia" w:hAnsiTheme="minorEastAsia"/>
                <w:sz w:val="16"/>
                <w:szCs w:val="16"/>
              </w:rPr>
              <w:t>eviation</w:t>
            </w:r>
            <w:proofErr w:type="spellEnd"/>
            <w:r w:rsidRPr="00527D98">
              <w:rPr>
                <w:rFonts w:asciiTheme="minorEastAsia" w:hAnsiTheme="minorEastAsia"/>
                <w:sz w:val="16"/>
                <w:szCs w:val="16"/>
              </w:rPr>
              <w:br/>
              <w:t>정렬_편차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D3218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BADEE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A057B0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degree to which the actual position of a component or device deviates from the reference position.</w:t>
            </w:r>
            <w:r w:rsidRPr="00527D98">
              <w:rPr>
                <w:rFonts w:asciiTheme="minorEastAsia" w:hAnsiTheme="minorEastAsia"/>
                <w:sz w:val="16"/>
                <w:szCs w:val="16"/>
              </w:rPr>
              <w:br/>
              <w:t>부품이나 장치의 실제 위치가 기준 위치에서 벗어난 정도.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F4D060C" w14:textId="3775345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https://www.smart-factory.kr/ids/cd/Alignmen</w:t>
            </w:r>
            <w:r w:rsidR="002309D4" w:rsidRPr="00527D98">
              <w:rPr>
                <w:rFonts w:asciiTheme="minorEastAsia" w:hAnsiTheme="minorEastAsia"/>
                <w:sz w:val="16"/>
                <w:szCs w:val="16"/>
              </w:rPr>
              <w:t>tD</w:t>
            </w:r>
            <w:r w:rsidRPr="00527D98">
              <w:rPr>
                <w:rFonts w:asciiTheme="minorEastAsia" w:hAnsiTheme="minorEastAsia"/>
                <w:sz w:val="16"/>
                <w:szCs w:val="16"/>
              </w:rPr>
              <w:t>eviation/1</w:t>
            </w:r>
          </w:p>
        </w:tc>
      </w:tr>
      <w:tr w:rsidR="00EE3D33" w:rsidRPr="00527D98" w14:paraId="4BCFC25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2F8E7FC"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1E862A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B1C50D1"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Xrayshutter</w:t>
            </w:r>
            <w:proofErr w:type="spellEnd"/>
            <w:r w:rsidRPr="00527D98">
              <w:rPr>
                <w:rFonts w:asciiTheme="minorEastAsia" w:hAnsiTheme="minorEastAsia"/>
                <w:sz w:val="16"/>
                <w:szCs w:val="16"/>
              </w:rPr>
              <w:br/>
              <w:t>X선셔터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5557B7"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D12CFA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5B476F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controls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by opening and closing them. By regulating the emission of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w:t>
            </w:r>
            <w:proofErr w:type="gramStart"/>
            <w:r w:rsidRPr="00527D98">
              <w:rPr>
                <w:rFonts w:asciiTheme="minorEastAsia" w:hAnsiTheme="minorEastAsia"/>
                <w:sz w:val="16"/>
                <w:szCs w:val="16"/>
              </w:rPr>
              <w:t>only</w:t>
            </w:r>
            <w:proofErr w:type="gramEnd"/>
            <w:r w:rsidRPr="00527D98">
              <w:rPr>
                <w:rFonts w:asciiTheme="minorEastAsia" w:hAnsiTheme="minorEastAsia"/>
                <w:sz w:val="16"/>
                <w:szCs w:val="16"/>
              </w:rPr>
              <w:t xml:space="preserve"> when necessary, it ensures user safety and facilitates precise measurements.</w:t>
            </w:r>
            <w:r w:rsidRPr="00527D98">
              <w:rPr>
                <w:rFonts w:asciiTheme="minorEastAsia" w:hAnsiTheme="minorEastAsia"/>
                <w:sz w:val="16"/>
                <w:szCs w:val="16"/>
              </w:rPr>
              <w:br/>
              <w:t xml:space="preserve">X선의 방출을 열고 닫아 제어하는 장치임. 필요한 순간에만 X선이 나오도록 조절하여 </w:t>
            </w:r>
            <w:r w:rsidRPr="00527D98">
              <w:rPr>
                <w:rFonts w:asciiTheme="minorEastAsia" w:hAnsiTheme="minorEastAsia"/>
                <w:sz w:val="16"/>
                <w:szCs w:val="16"/>
              </w:rPr>
              <w:lastRenderedPageBreak/>
              <w:t xml:space="preserve">사용자의 안전을 확보하고 정밀한 측정을 </w:t>
            </w:r>
            <w:proofErr w:type="spellStart"/>
            <w:r w:rsidRPr="00527D98">
              <w:rPr>
                <w:rFonts w:asciiTheme="minorEastAsia" w:hAnsiTheme="minorEastAsia"/>
                <w:sz w:val="16"/>
                <w:szCs w:val="16"/>
              </w:rPr>
              <w:t>돕음</w:t>
            </w:r>
            <w:proofErr w:type="spellEnd"/>
            <w:r w:rsidRPr="00527D98">
              <w:rPr>
                <w:rFonts w:asciiTheme="minorEastAsia" w:hAnsiTheme="minorEastAsia"/>
                <w:sz w:val="16"/>
                <w:szCs w:val="16"/>
              </w:rPr>
              <w:t>.</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745620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https://www.smart-factory.kr/ids/cd/Xrayshutter/1</w:t>
            </w:r>
          </w:p>
        </w:tc>
      </w:tr>
      <w:tr w:rsidR="00EE3D33" w:rsidRPr="00527D98" w14:paraId="5E0BA06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5FB58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C517F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3684F3" w14:textId="78B3AA5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Erro</w:t>
            </w:r>
            <w:r w:rsidR="002309D4" w:rsidRPr="00527D98">
              <w:rPr>
                <w:rFonts w:asciiTheme="minorEastAsia" w:hAnsiTheme="minorEastAsia"/>
                <w:sz w:val="16"/>
                <w:szCs w:val="16"/>
              </w:rPr>
              <w:t>rY</w:t>
            </w:r>
            <w:r w:rsidRPr="00527D98">
              <w:rPr>
                <w:rFonts w:asciiTheme="minorEastAsia" w:hAnsiTheme="minorEastAsia"/>
                <w:sz w:val="16"/>
                <w:szCs w:val="16"/>
              </w:rPr>
              <w:t>esno</w:t>
            </w:r>
            <w:proofErr w:type="spellEnd"/>
            <w:r w:rsidRPr="00527D98">
              <w:rPr>
                <w:rFonts w:asciiTheme="minorEastAsia" w:hAnsiTheme="minorEastAsia"/>
                <w:sz w:val="16"/>
                <w:szCs w:val="16"/>
              </w:rPr>
              <w:br/>
              <w:t>에러_여부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8974D1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F75845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A6393D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status value indicating whether an error has occurred in the system or equipment.</w:t>
            </w:r>
            <w:r w:rsidRPr="00527D98">
              <w:rPr>
                <w:rFonts w:asciiTheme="minorEastAsia" w:hAnsiTheme="minorEastAsia"/>
                <w:sz w:val="16"/>
                <w:szCs w:val="16"/>
              </w:rPr>
              <w:br/>
              <w:t>장비나 시스템에서 오류가 발생했는지를 나타내는 상태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92A7D0A" w14:textId="08439B8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https://www.smart-factory.kr/ids/cd/Erro</w:t>
            </w:r>
            <w:r w:rsidR="002309D4" w:rsidRPr="00527D98">
              <w:rPr>
                <w:rFonts w:asciiTheme="minorEastAsia" w:hAnsiTheme="minorEastAsia"/>
                <w:sz w:val="16"/>
                <w:szCs w:val="16"/>
              </w:rPr>
              <w:t>rY</w:t>
            </w:r>
            <w:r w:rsidRPr="00527D98">
              <w:rPr>
                <w:rFonts w:asciiTheme="minorEastAsia" w:hAnsiTheme="minorEastAsia"/>
                <w:sz w:val="16"/>
                <w:szCs w:val="16"/>
              </w:rPr>
              <w:t>esno/1</w:t>
            </w:r>
          </w:p>
        </w:tc>
      </w:tr>
      <w:tr w:rsidR="00EE3D33" w:rsidRPr="00527D98" w14:paraId="0CDFE2B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F14887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1C45EA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56F03DA" w14:textId="575F273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Erro</w:t>
            </w:r>
            <w:r w:rsidR="002309D4" w:rsidRPr="00527D98">
              <w:rPr>
                <w:rFonts w:asciiTheme="minorEastAsia" w:hAnsiTheme="minorEastAsia"/>
                <w:sz w:val="16"/>
                <w:szCs w:val="16"/>
              </w:rPr>
              <w:t>rC</w:t>
            </w:r>
            <w:r w:rsidRPr="00527D98">
              <w:rPr>
                <w:rFonts w:asciiTheme="minorEastAsia" w:hAnsiTheme="minorEastAsia"/>
                <w:sz w:val="16"/>
                <w:szCs w:val="16"/>
              </w:rPr>
              <w:t>ode</w:t>
            </w:r>
            <w:proofErr w:type="spellEnd"/>
            <w:r w:rsidRPr="00527D98">
              <w:rPr>
                <w:rFonts w:asciiTheme="minorEastAsia" w:hAnsiTheme="minorEastAsia"/>
                <w:sz w:val="16"/>
                <w:szCs w:val="16"/>
              </w:rPr>
              <w:br/>
              <w:t>에러_코드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EF3B95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719C48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952FE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Identification number indicating the type of </w:t>
            </w:r>
            <w:proofErr w:type="gramStart"/>
            <w:r w:rsidRPr="00527D98">
              <w:rPr>
                <w:rFonts w:asciiTheme="minorEastAsia" w:hAnsiTheme="minorEastAsia"/>
                <w:sz w:val="16"/>
                <w:szCs w:val="16"/>
              </w:rPr>
              <w:t>problem</w:t>
            </w:r>
            <w:proofErr w:type="gramEnd"/>
            <w:r w:rsidRPr="00527D98">
              <w:rPr>
                <w:rFonts w:asciiTheme="minorEastAsia" w:hAnsiTheme="minorEastAsia"/>
                <w:sz w:val="16"/>
                <w:szCs w:val="16"/>
              </w:rPr>
              <w:t xml:space="preserve"> occurred.</w:t>
            </w:r>
            <w:r w:rsidRPr="00527D98">
              <w:rPr>
                <w:rFonts w:asciiTheme="minorEastAsia" w:hAnsiTheme="minorEastAsia"/>
                <w:sz w:val="16"/>
                <w:szCs w:val="16"/>
              </w:rPr>
              <w:br/>
              <w:t>발생한 문제의 종류를 나타내는 식별 번호.</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05CA2D7" w14:textId="67F06A8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https://www.smart-factory.kr/ids/cd/Erro</w:t>
            </w:r>
            <w:r w:rsidR="002309D4" w:rsidRPr="00527D98">
              <w:rPr>
                <w:rFonts w:asciiTheme="minorEastAsia" w:hAnsiTheme="minorEastAsia"/>
                <w:sz w:val="16"/>
                <w:szCs w:val="16"/>
              </w:rPr>
              <w:t>rC</w:t>
            </w:r>
            <w:r w:rsidRPr="00527D98">
              <w:rPr>
                <w:rFonts w:asciiTheme="minorEastAsia" w:hAnsiTheme="minorEastAsia"/>
                <w:sz w:val="16"/>
                <w:szCs w:val="16"/>
              </w:rPr>
              <w:t>ode/1</w:t>
            </w:r>
          </w:p>
        </w:tc>
      </w:tr>
      <w:tr w:rsidR="00EE3D33" w:rsidRPr="00527D98" w14:paraId="1671EE7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09E47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A8F975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1AD5E63" w14:textId="7571F34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Openclos</w:t>
            </w:r>
            <w:r w:rsidR="002309D4" w:rsidRPr="00527D98">
              <w:rPr>
                <w:rFonts w:asciiTheme="minorEastAsia" w:hAnsiTheme="minorEastAsia"/>
                <w:sz w:val="16"/>
                <w:szCs w:val="16"/>
              </w:rPr>
              <w:t>eY</w:t>
            </w:r>
            <w:r w:rsidRPr="00527D98">
              <w:rPr>
                <w:rFonts w:asciiTheme="minorEastAsia" w:hAnsiTheme="minorEastAsia"/>
                <w:sz w:val="16"/>
                <w:szCs w:val="16"/>
              </w:rPr>
              <w:t>esno</w:t>
            </w:r>
            <w:proofErr w:type="spellEnd"/>
            <w:r w:rsidRPr="00527D98">
              <w:rPr>
                <w:rFonts w:asciiTheme="minorEastAsia" w:hAnsiTheme="minorEastAsia"/>
                <w:sz w:val="16"/>
                <w:szCs w:val="16"/>
              </w:rPr>
              <w:br/>
              <w:t>개폐_여부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30AD2E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Yes</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148F68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7275FE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status of whether the </w:t>
            </w:r>
            <w:proofErr w:type="spellStart"/>
            <w:r w:rsidRPr="00527D98">
              <w:rPr>
                <w:rFonts w:asciiTheme="minorEastAsia" w:hAnsiTheme="minorEastAsia"/>
                <w:sz w:val="16"/>
                <w:szCs w:val="16"/>
              </w:rPr>
              <w:t>equipments</w:t>
            </w:r>
            <w:proofErr w:type="spellEnd"/>
            <w:r w:rsidRPr="00527D98">
              <w:rPr>
                <w:rFonts w:asciiTheme="minorEastAsia" w:hAnsiTheme="minorEastAsia"/>
                <w:sz w:val="16"/>
                <w:szCs w:val="16"/>
              </w:rPr>
              <w:t xml:space="preserve"> door or </w:t>
            </w:r>
            <w:proofErr w:type="gramStart"/>
            <w:r w:rsidRPr="00527D98">
              <w:rPr>
                <w:rFonts w:asciiTheme="minorEastAsia" w:hAnsiTheme="minorEastAsia"/>
                <w:sz w:val="16"/>
                <w:szCs w:val="16"/>
              </w:rPr>
              <w:t>valve</w:t>
            </w:r>
            <w:proofErr w:type="gramEnd"/>
            <w:r w:rsidRPr="00527D98">
              <w:rPr>
                <w:rFonts w:asciiTheme="minorEastAsia" w:hAnsiTheme="minorEastAsia"/>
                <w:sz w:val="16"/>
                <w:szCs w:val="16"/>
              </w:rPr>
              <w:t>, etc., is currently open or closed.</w:t>
            </w:r>
            <w:r w:rsidRPr="00527D98">
              <w:rPr>
                <w:rFonts w:asciiTheme="minorEastAsia" w:hAnsiTheme="minorEastAsia"/>
                <w:sz w:val="16"/>
                <w:szCs w:val="16"/>
              </w:rPr>
              <w:br/>
              <w:t xml:space="preserve">장비의 문이나 밸브 등이 현재 </w:t>
            </w:r>
            <w:proofErr w:type="spellStart"/>
            <w:r w:rsidRPr="00527D98">
              <w:rPr>
                <w:rFonts w:asciiTheme="minorEastAsia" w:hAnsiTheme="minorEastAsia"/>
                <w:sz w:val="16"/>
                <w:szCs w:val="16"/>
              </w:rPr>
              <w:t>열려있는지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닫혀있는지</w:t>
            </w:r>
            <w:proofErr w:type="spellEnd"/>
            <w:r w:rsidRPr="00527D98">
              <w:rPr>
                <w:rFonts w:asciiTheme="minorEastAsia" w:hAnsiTheme="minorEastAsia"/>
                <w:sz w:val="16"/>
                <w:szCs w:val="16"/>
              </w:rPr>
              <w:t xml:space="preserve"> 여부.</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C9620B8" w14:textId="3B5A017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https://www.smart-factory.kr/ids/cd/Openclos</w:t>
            </w:r>
            <w:r w:rsidR="002309D4" w:rsidRPr="00527D98">
              <w:rPr>
                <w:rFonts w:asciiTheme="minorEastAsia" w:hAnsiTheme="minorEastAsia"/>
                <w:sz w:val="16"/>
                <w:szCs w:val="16"/>
              </w:rPr>
              <w:t>eY</w:t>
            </w:r>
            <w:r w:rsidRPr="00527D98">
              <w:rPr>
                <w:rFonts w:asciiTheme="minorEastAsia" w:hAnsiTheme="minorEastAsia"/>
                <w:sz w:val="16"/>
                <w:szCs w:val="16"/>
              </w:rPr>
              <w:t>esno/1</w:t>
            </w:r>
          </w:p>
        </w:tc>
      </w:tr>
      <w:tr w:rsidR="00EE3D33" w:rsidRPr="00527D98" w14:paraId="0CB55D3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D6FB5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176035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76AF14D" w14:textId="48B88B8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Accumulatio</w:t>
            </w:r>
            <w:r w:rsidR="002309D4" w:rsidRPr="00527D98">
              <w:rPr>
                <w:rFonts w:asciiTheme="minorEastAsia" w:hAnsiTheme="minorEastAsia"/>
                <w:sz w:val="16"/>
                <w:szCs w:val="16"/>
              </w:rPr>
              <w:t>nO</w:t>
            </w:r>
            <w:r w:rsidRPr="00527D98">
              <w:rPr>
                <w:rFonts w:asciiTheme="minorEastAsia" w:hAnsiTheme="minorEastAsia"/>
                <w:sz w:val="16"/>
                <w:szCs w:val="16"/>
              </w:rPr>
              <w:t>penclos</w:t>
            </w:r>
            <w:r w:rsidR="002309D4" w:rsidRPr="00527D98">
              <w:rPr>
                <w:rFonts w:asciiTheme="minorEastAsia" w:hAnsiTheme="minorEastAsia"/>
                <w:sz w:val="16"/>
                <w:szCs w:val="16"/>
              </w:rPr>
              <w:t>eC</w:t>
            </w:r>
            <w:r w:rsidRPr="00527D98">
              <w:rPr>
                <w:rFonts w:asciiTheme="minorEastAsia" w:hAnsiTheme="minorEastAsia"/>
                <w:sz w:val="16"/>
                <w:szCs w:val="16"/>
              </w:rPr>
              <w:t>ount</w:t>
            </w:r>
            <w:proofErr w:type="spellEnd"/>
            <w:r w:rsidRPr="00527D98">
              <w:rPr>
                <w:rFonts w:asciiTheme="minorEastAsia" w:hAnsiTheme="minorEastAsia"/>
                <w:sz w:val="16"/>
                <w:szCs w:val="16"/>
              </w:rPr>
              <w:br/>
              <w:t>누적_개폐_횟수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CB808F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B3BC39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회</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CB60F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고속 밸브 등의 총 작동 횟수 (수명 지표)</w:t>
            </w:r>
            <w:r w:rsidRPr="00527D98">
              <w:rPr>
                <w:rFonts w:asciiTheme="minorEastAsia" w:hAnsiTheme="minorEastAsia"/>
                <w:sz w:val="16"/>
                <w:szCs w:val="16"/>
              </w:rPr>
              <w:br/>
              <w:t>게이트 밸브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B545108" w14:textId="7E63D1A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https://www.smart-factory.kr/ids/cd/Accumulatio</w:t>
            </w:r>
            <w:r w:rsidR="002309D4" w:rsidRPr="00527D98">
              <w:rPr>
                <w:rFonts w:asciiTheme="minorEastAsia" w:hAnsiTheme="minorEastAsia"/>
                <w:sz w:val="16"/>
                <w:szCs w:val="16"/>
              </w:rPr>
              <w:t>nO</w:t>
            </w:r>
            <w:r w:rsidRPr="00527D98">
              <w:rPr>
                <w:rFonts w:asciiTheme="minorEastAsia" w:hAnsiTheme="minorEastAsia"/>
                <w:sz w:val="16"/>
                <w:szCs w:val="16"/>
              </w:rPr>
              <w:t>penclos</w:t>
            </w:r>
            <w:r w:rsidR="002309D4" w:rsidRPr="00527D98">
              <w:rPr>
                <w:rFonts w:asciiTheme="minorEastAsia" w:hAnsiTheme="minorEastAsia"/>
                <w:sz w:val="16"/>
                <w:szCs w:val="16"/>
              </w:rPr>
              <w:t>eC</w:t>
            </w:r>
            <w:r w:rsidRPr="00527D98">
              <w:rPr>
                <w:rFonts w:asciiTheme="minorEastAsia" w:hAnsiTheme="minorEastAsia"/>
                <w:sz w:val="16"/>
                <w:szCs w:val="16"/>
              </w:rPr>
              <w:t>ount/1</w:t>
            </w:r>
          </w:p>
        </w:tc>
      </w:tr>
      <w:tr w:rsidR="00EE3D33" w:rsidRPr="00527D98" w14:paraId="3D0A7C9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4C5375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CE88E7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AF7714" w14:textId="561A2DA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w:t>
            </w:r>
            <w:proofErr w:type="spellEnd"/>
            <w:r w:rsidRPr="00527D98">
              <w:rPr>
                <w:rFonts w:asciiTheme="minorEastAsia" w:hAnsiTheme="minorEastAsia"/>
                <w:sz w:val="16"/>
                <w:szCs w:val="16"/>
              </w:rPr>
              <w:br/>
              <w:t>신호_탐지_모듈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678050C"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5665B7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D0210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is the brain of the equipment that captures the invisible secondary X-rays (X-ray fluorescence) emitted from the sample and converts them into actual numerical data.</w:t>
            </w:r>
            <w:r w:rsidRPr="00527D98">
              <w:rPr>
                <w:rFonts w:asciiTheme="minorEastAsia" w:hAnsiTheme="minorEastAsia"/>
                <w:sz w:val="16"/>
                <w:szCs w:val="16"/>
              </w:rPr>
              <w:br/>
            </w:r>
            <w:r w:rsidRPr="00527D98">
              <w:rPr>
                <w:rFonts w:asciiTheme="minorEastAsia" w:hAnsiTheme="minorEastAsia"/>
                <w:sz w:val="16"/>
                <w:szCs w:val="16"/>
              </w:rPr>
              <w:br/>
              <w:t xml:space="preserve">시료에서 방출되는 눈에 보이지 않는 2차 </w:t>
            </w:r>
            <w:proofErr w:type="gramStart"/>
            <w:r w:rsidRPr="00527D98">
              <w:rPr>
                <w:rFonts w:asciiTheme="minorEastAsia" w:hAnsiTheme="minorEastAsia"/>
                <w:sz w:val="16"/>
                <w:szCs w:val="16"/>
              </w:rPr>
              <w:t>엑스선(</w:t>
            </w:r>
            <w:proofErr w:type="gramEnd"/>
            <w:r w:rsidRPr="00527D98">
              <w:rPr>
                <w:rFonts w:asciiTheme="minorEastAsia" w:hAnsiTheme="minorEastAsia"/>
                <w:sz w:val="16"/>
                <w:szCs w:val="16"/>
              </w:rPr>
              <w:t xml:space="preserve">형광 </w:t>
            </w:r>
            <w:proofErr w:type="gramStart"/>
            <w:r w:rsidRPr="00527D98">
              <w:rPr>
                <w:rFonts w:asciiTheme="minorEastAsia" w:hAnsiTheme="minorEastAsia"/>
                <w:sz w:val="16"/>
                <w:szCs w:val="16"/>
              </w:rPr>
              <w:t>엑스선)을</w:t>
            </w:r>
            <w:proofErr w:type="gramEnd"/>
            <w:r w:rsidRPr="00527D98">
              <w:rPr>
                <w:rFonts w:asciiTheme="minorEastAsia" w:hAnsiTheme="minorEastAsia"/>
                <w:sz w:val="16"/>
                <w:szCs w:val="16"/>
              </w:rPr>
              <w:t xml:space="preserve"> 포착하여 실제 수치 데이터로 변환하는 장비의 두뇌에 해당하는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590BF60" w14:textId="65950BB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https://www.smart-factory.kr/ids/cd/Signa</w:t>
            </w:r>
            <w:r w:rsidR="002309D4" w:rsidRPr="00527D98">
              <w:rPr>
                <w:rFonts w:asciiTheme="minorEastAsia" w:hAnsiTheme="minorEastAsia"/>
                <w:sz w:val="16"/>
                <w:szCs w:val="16"/>
              </w:rPr>
              <w:t>lD</w:t>
            </w:r>
            <w:r w:rsidRPr="00527D98">
              <w:rPr>
                <w:rFonts w:asciiTheme="minorEastAsia" w:hAnsiTheme="minorEastAsia"/>
                <w:sz w:val="16"/>
                <w:szCs w:val="16"/>
              </w:rPr>
              <w:t>etectio</w:t>
            </w:r>
            <w:r w:rsidR="002309D4" w:rsidRPr="00527D98">
              <w:rPr>
                <w:rFonts w:asciiTheme="minorEastAsia" w:hAnsiTheme="minorEastAsia"/>
                <w:sz w:val="16"/>
                <w:szCs w:val="16"/>
              </w:rPr>
              <w:t>nM</w:t>
            </w:r>
            <w:r w:rsidRPr="00527D98">
              <w:rPr>
                <w:rFonts w:asciiTheme="minorEastAsia" w:hAnsiTheme="minorEastAsia"/>
                <w:sz w:val="16"/>
                <w:szCs w:val="16"/>
              </w:rPr>
              <w:t>odule/1</w:t>
            </w:r>
          </w:p>
        </w:tc>
      </w:tr>
      <w:tr w:rsidR="00EE3D33" w:rsidRPr="00527D98" w14:paraId="75221D8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59DDC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09F0FD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12F6315"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Xraydetector</w:t>
            </w:r>
            <w:proofErr w:type="spellEnd"/>
            <w:r w:rsidRPr="00527D98">
              <w:rPr>
                <w:rFonts w:asciiTheme="minorEastAsia" w:hAnsiTheme="minorEastAsia"/>
                <w:sz w:val="16"/>
                <w:szCs w:val="16"/>
              </w:rPr>
              <w:br/>
              <w:t>X선검출기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1F8C40B"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F85A24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4B0542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device that detects invisible </w:t>
            </w:r>
            <w:proofErr w:type="spellStart"/>
            <w:r w:rsidRPr="00527D98">
              <w:rPr>
                <w:rFonts w:asciiTheme="minorEastAsia" w:hAnsiTheme="minorEastAsia"/>
                <w:sz w:val="16"/>
                <w:szCs w:val="16"/>
              </w:rPr>
              <w:t>Xrays</w:t>
            </w:r>
            <w:proofErr w:type="spellEnd"/>
            <w:r w:rsidRPr="00527D98">
              <w:rPr>
                <w:rFonts w:asciiTheme="minorEastAsia" w:hAnsiTheme="minorEastAsia"/>
                <w:sz w:val="16"/>
                <w:szCs w:val="16"/>
              </w:rPr>
              <w:t xml:space="preserve"> and converts them into electrical signals, such as images or data. It is a key sensor used to create Xray images in medical imaging and airport security checkpoints.</w:t>
            </w:r>
            <w:r w:rsidRPr="00527D98">
              <w:rPr>
                <w:rFonts w:asciiTheme="minorEastAsia" w:hAnsiTheme="minorEastAsia"/>
                <w:sz w:val="16"/>
                <w:szCs w:val="16"/>
              </w:rPr>
              <w:br/>
              <w:t xml:space="preserve">눈에 보이지 않는 X선을 감지하여 이미지나 데이터 같은 전기적 신호로 변환하는 장치임. 의료 영상이나 공항 보안 </w:t>
            </w:r>
            <w:proofErr w:type="spellStart"/>
            <w:r w:rsidRPr="00527D98">
              <w:rPr>
                <w:rFonts w:asciiTheme="minorEastAsia" w:hAnsiTheme="minorEastAsia"/>
                <w:sz w:val="16"/>
                <w:szCs w:val="16"/>
              </w:rPr>
              <w:t>검색대</w:t>
            </w:r>
            <w:proofErr w:type="spellEnd"/>
            <w:r w:rsidRPr="00527D98">
              <w:rPr>
                <w:rFonts w:asciiTheme="minorEastAsia" w:hAnsiTheme="minorEastAsia"/>
                <w:sz w:val="16"/>
                <w:szCs w:val="16"/>
              </w:rPr>
              <w:t xml:space="preserve"> 등에서 X선 이미지를 만드는 핵심 센서임.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B9A2FA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https://www.smart-factory.kr/ids/cd/Xraydetector/1</w:t>
            </w:r>
          </w:p>
        </w:tc>
      </w:tr>
      <w:tr w:rsidR="00EE3D33" w:rsidRPr="00527D98" w14:paraId="5DAF4F8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8D4752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99F253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963BD3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Temperature</w:t>
            </w:r>
            <w:r w:rsidRPr="00527D98">
              <w:rPr>
                <w:rFonts w:asciiTheme="minorEastAsia" w:hAnsiTheme="minorEastAsia"/>
                <w:sz w:val="16"/>
                <w:szCs w:val="16"/>
              </w:rPr>
              <w:br/>
              <w:t>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25DF79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9EF256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67AD55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current temperature value measured at a specific point.</w:t>
            </w:r>
            <w:r w:rsidRPr="00527D98">
              <w:rPr>
                <w:rFonts w:asciiTheme="minorEastAsia" w:hAnsiTheme="minorEastAsia"/>
                <w:sz w:val="16"/>
                <w:szCs w:val="16"/>
              </w:rPr>
              <w:br/>
              <w:t>특정 지점에서 측정된 현재 온도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1560FF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https://www.smart-factory.kr/ids/cd/Temperature/1</w:t>
            </w:r>
          </w:p>
        </w:tc>
      </w:tr>
      <w:tr w:rsidR="00EE3D33" w:rsidRPr="00527D98" w14:paraId="305BE6B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98A848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20ADA8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56D47D4" w14:textId="32374BD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w:t>
            </w:r>
            <w:proofErr w:type="spellEnd"/>
            <w:r w:rsidRPr="00527D98">
              <w:rPr>
                <w:rFonts w:asciiTheme="minorEastAsia" w:hAnsiTheme="minorEastAsia"/>
                <w:sz w:val="16"/>
                <w:szCs w:val="16"/>
              </w:rPr>
              <w:br/>
              <w:t>누적_가동_시간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C69560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0150A8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240BBC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Accumulated time a machine or system operates under normal conditions used to assess productivity, reliability, and maintenance intervals.</w:t>
            </w:r>
            <w:r w:rsidRPr="00527D98">
              <w:rPr>
                <w:rFonts w:asciiTheme="minorEastAsia" w:hAnsiTheme="minorEastAsia"/>
                <w:sz w:val="16"/>
                <w:szCs w:val="16"/>
              </w:rPr>
              <w:br/>
              <w:t xml:space="preserve">장비 또는 시스템이 정상적으로 가동(운전)된 누적 시간을 의미 이는 장비의 </w:t>
            </w:r>
            <w:r w:rsidRPr="00527D98">
              <w:rPr>
                <w:rFonts w:asciiTheme="minorEastAsia" w:hAnsiTheme="minorEastAsia"/>
                <w:sz w:val="16"/>
                <w:szCs w:val="16"/>
              </w:rPr>
              <w:lastRenderedPageBreak/>
              <w:t>총 유효 생산 시간을 파악하거나, 설비의 신뢰성 및 유지보수 주기 설정 등에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8715F24" w14:textId="7C24EC1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https://www.smart-factory.kr/ids/cd/Accumulatio</w:t>
            </w:r>
            <w:r w:rsidR="002309D4" w:rsidRPr="00527D98">
              <w:rPr>
                <w:rFonts w:asciiTheme="minorEastAsia" w:hAnsiTheme="minorEastAsia"/>
                <w:sz w:val="16"/>
                <w:szCs w:val="16"/>
              </w:rPr>
              <w:t>nO</w:t>
            </w:r>
            <w:r w:rsidRPr="00527D98">
              <w:rPr>
                <w:rFonts w:asciiTheme="minorEastAsia" w:hAnsiTheme="minorEastAsia"/>
                <w:sz w:val="16"/>
                <w:szCs w:val="16"/>
              </w:rPr>
              <w:t>peratio</w:t>
            </w:r>
            <w:r w:rsidR="002309D4" w:rsidRPr="00527D98">
              <w:rPr>
                <w:rFonts w:asciiTheme="minorEastAsia" w:hAnsiTheme="minorEastAsia"/>
                <w:sz w:val="16"/>
                <w:szCs w:val="16"/>
              </w:rPr>
              <w:t>nT</w:t>
            </w:r>
            <w:r w:rsidRPr="00527D98">
              <w:rPr>
                <w:rFonts w:asciiTheme="minorEastAsia" w:hAnsiTheme="minorEastAsia"/>
                <w:sz w:val="16"/>
                <w:szCs w:val="16"/>
              </w:rPr>
              <w:t>ime/1</w:t>
            </w:r>
          </w:p>
        </w:tc>
      </w:tr>
      <w:tr w:rsidR="00EE3D33" w:rsidRPr="00527D98" w14:paraId="47B2CBC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0AE86B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272257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0134489" w14:textId="2D05B00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Nois</w:t>
            </w:r>
            <w:r w:rsidR="002309D4" w:rsidRPr="00527D98">
              <w:rPr>
                <w:rFonts w:asciiTheme="minorEastAsia" w:hAnsiTheme="minorEastAsia"/>
                <w:sz w:val="16"/>
                <w:szCs w:val="16"/>
              </w:rPr>
              <w:t>eL</w:t>
            </w:r>
            <w:r w:rsidRPr="00527D98">
              <w:rPr>
                <w:rFonts w:asciiTheme="minorEastAsia" w:hAnsiTheme="minorEastAsia"/>
                <w:sz w:val="16"/>
                <w:szCs w:val="16"/>
              </w:rPr>
              <w:t>evel</w:t>
            </w:r>
            <w:proofErr w:type="spellEnd"/>
            <w:r w:rsidRPr="00527D98">
              <w:rPr>
                <w:rFonts w:asciiTheme="minorEastAsia" w:hAnsiTheme="minorEastAsia"/>
                <w:sz w:val="16"/>
                <w:szCs w:val="16"/>
              </w:rPr>
              <w:br/>
              <w:t>노이즈_레벨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E38DF22" w14:textId="25A7AF0B" w:rsidR="00EE3D33" w:rsidRPr="00527D98" w:rsidRDefault="00EE3D33" w:rsidP="00ED65D5">
            <w:pPr>
              <w:widowControl/>
              <w:jc w:val="right"/>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eV</w:t>
            </w:r>
            <w:r w:rsidRPr="00527D98">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6D5115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708079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level value indicating the degree of noise included in the signal or the intensity of environmental noise.</w:t>
            </w:r>
            <w:r w:rsidRPr="00527D98">
              <w:rPr>
                <w:rFonts w:asciiTheme="minorEastAsia" w:hAnsiTheme="minorEastAsia"/>
                <w:sz w:val="16"/>
                <w:szCs w:val="16"/>
              </w:rPr>
              <w:br/>
              <w:t>신호에 포함된 노이즈의 정도 또는 환경 노이즈의 강도를 나타내는 레벨 값임.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A16CC92" w14:textId="48A1032B"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https://www.smart-factory.kr/ids/cd/Nois</w:t>
            </w:r>
            <w:r w:rsidR="002309D4" w:rsidRPr="00527D98">
              <w:rPr>
                <w:rFonts w:asciiTheme="minorEastAsia" w:hAnsiTheme="minorEastAsia"/>
                <w:sz w:val="16"/>
                <w:szCs w:val="16"/>
              </w:rPr>
              <w:t>eL</w:t>
            </w:r>
            <w:r w:rsidRPr="00527D98">
              <w:rPr>
                <w:rFonts w:asciiTheme="minorEastAsia" w:hAnsiTheme="minorEastAsia"/>
                <w:sz w:val="16"/>
                <w:szCs w:val="16"/>
              </w:rPr>
              <w:t>evel/1</w:t>
            </w:r>
          </w:p>
        </w:tc>
      </w:tr>
      <w:tr w:rsidR="00EE3D33" w:rsidRPr="00527D98" w14:paraId="4855E5D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40DA8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00D28B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3DFD7FC" w14:textId="6997C16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w:t>
            </w:r>
            <w:proofErr w:type="spellEnd"/>
            <w:r w:rsidRPr="00527D98">
              <w:rPr>
                <w:rFonts w:asciiTheme="minorEastAsia" w:hAnsiTheme="minorEastAsia"/>
                <w:sz w:val="16"/>
                <w:szCs w:val="16"/>
              </w:rPr>
              <w:br/>
              <w:t>이미지_초점_모듈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D6DC0C8"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689712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1C6BD5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These modules detect the height of the sample using a laser focuser, camera, and sample mirror angle, and adjust the focus of the X-ray tube so that it is accurately focused on the sample surface.</w:t>
            </w:r>
            <w:r w:rsidRPr="00527D98">
              <w:rPr>
                <w:rFonts w:asciiTheme="minorEastAsia" w:hAnsiTheme="minorEastAsia"/>
                <w:sz w:val="16"/>
                <w:szCs w:val="16"/>
              </w:rPr>
              <w:br/>
              <w:t>레이저 초점기와 카메라, 샘플이지거울의 각도 등을 이용해 샘플 시료의 높이를 감지하고, 엑스선 발생기(X-ray Tube)의 초점이 시료 표면에 정확히 맺히도록 조절하는 모듈들을 의미합니다.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05B443F" w14:textId="1A8B661F"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https://www.smart-factory.kr/ids/cd/Imag</w:t>
            </w:r>
            <w:r w:rsidR="002309D4" w:rsidRPr="00527D98">
              <w:rPr>
                <w:rFonts w:asciiTheme="minorEastAsia" w:hAnsiTheme="minorEastAsia"/>
                <w:sz w:val="16"/>
                <w:szCs w:val="16"/>
              </w:rPr>
              <w:t>eF</w:t>
            </w:r>
            <w:r w:rsidRPr="00527D98">
              <w:rPr>
                <w:rFonts w:asciiTheme="minorEastAsia" w:hAnsiTheme="minorEastAsia"/>
                <w:sz w:val="16"/>
                <w:szCs w:val="16"/>
              </w:rPr>
              <w:t>ocu</w:t>
            </w:r>
            <w:r w:rsidR="002309D4" w:rsidRPr="00527D98">
              <w:rPr>
                <w:rFonts w:asciiTheme="minorEastAsia" w:hAnsiTheme="minorEastAsia"/>
                <w:sz w:val="16"/>
                <w:szCs w:val="16"/>
              </w:rPr>
              <w:t>sM</w:t>
            </w:r>
            <w:r w:rsidRPr="00527D98">
              <w:rPr>
                <w:rFonts w:asciiTheme="minorEastAsia" w:hAnsiTheme="minorEastAsia"/>
                <w:sz w:val="16"/>
                <w:szCs w:val="16"/>
              </w:rPr>
              <w:t>odule/1</w:t>
            </w:r>
          </w:p>
        </w:tc>
      </w:tr>
      <w:tr w:rsidR="00EE3D33" w:rsidRPr="00527D98" w14:paraId="46CFE00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5FA22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9DD999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55A691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Camera</w:t>
            </w:r>
            <w:r w:rsidRPr="00527D98">
              <w:rPr>
                <w:rFonts w:asciiTheme="minorEastAsia" w:hAnsiTheme="minorEastAsia"/>
                <w:sz w:val="16"/>
                <w:szCs w:val="16"/>
              </w:rPr>
              <w:br/>
              <w:t>카메라</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7E370E"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D12C13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38A5BF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device that collects light entering through a lens onto an image sensor and records visual images, such as photographs or videos. It is widely used for everything from everyday photography to industrial inspections and scientific research.</w:t>
            </w:r>
            <w:r w:rsidRPr="00527D98">
              <w:rPr>
                <w:rFonts w:asciiTheme="minorEastAsia" w:hAnsiTheme="minorEastAsia"/>
                <w:sz w:val="16"/>
                <w:szCs w:val="16"/>
              </w:rPr>
              <w:br/>
              <w:t>렌즈를 통해 들어온 빛을 이미지 센서에 모아 사진이나 동영상 같은 시각적 이미지를 기록하는 장치임. 일상적인 촬영부터 산업용 검사, 과학 연구까지 폭넓게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DF7644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https://www.smart-factory.kr/ids/cd/Camera/1</w:t>
            </w:r>
          </w:p>
        </w:tc>
      </w:tr>
      <w:tr w:rsidR="00EE3D33" w:rsidRPr="00527D98" w14:paraId="6BF2E7A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FD312C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F848E7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B5A8F8D" w14:textId="3E6B9C1D"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Len</w:t>
            </w:r>
            <w:r w:rsidR="002309D4" w:rsidRPr="00527D98">
              <w:rPr>
                <w:rFonts w:asciiTheme="minorEastAsia" w:hAnsiTheme="minorEastAsia"/>
                <w:sz w:val="16"/>
                <w:szCs w:val="16"/>
              </w:rPr>
              <w:t>sM</w:t>
            </w:r>
            <w:r w:rsidRPr="00527D98">
              <w:rPr>
                <w:rFonts w:asciiTheme="minorEastAsia" w:hAnsiTheme="minorEastAsia"/>
                <w:sz w:val="16"/>
                <w:szCs w:val="16"/>
              </w:rPr>
              <w:t>agnification</w:t>
            </w:r>
            <w:proofErr w:type="spellEnd"/>
            <w:r w:rsidRPr="00527D98">
              <w:rPr>
                <w:rFonts w:asciiTheme="minorEastAsia" w:hAnsiTheme="minorEastAsia"/>
                <w:sz w:val="16"/>
                <w:szCs w:val="16"/>
              </w:rPr>
              <w:br/>
              <w:t>렌즈_배율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C41D4A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488395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배</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90C0E8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ratio indicates how much a lens magnifies an object. For example, a 10x lens makes an object appear 10 times larger than it </w:t>
            </w:r>
            <w:proofErr w:type="gramStart"/>
            <w:r w:rsidRPr="00527D98">
              <w:rPr>
                <w:rFonts w:asciiTheme="minorEastAsia" w:hAnsiTheme="minorEastAsia"/>
                <w:sz w:val="16"/>
                <w:szCs w:val="16"/>
              </w:rPr>
              <w:t>actually is</w:t>
            </w:r>
            <w:proofErr w:type="gramEnd"/>
            <w:r w:rsidRPr="00527D98">
              <w:rPr>
                <w:rFonts w:asciiTheme="minorEastAsia" w:hAnsiTheme="minorEastAsia"/>
                <w:sz w:val="16"/>
                <w:szCs w:val="16"/>
              </w:rPr>
              <w:t>. It is one of the key performance indicators of a microscope or telescope.</w:t>
            </w:r>
            <w:r w:rsidRPr="00527D98">
              <w:rPr>
                <w:rFonts w:asciiTheme="minorEastAsia" w:hAnsiTheme="minorEastAsia"/>
                <w:sz w:val="16"/>
                <w:szCs w:val="16"/>
              </w:rPr>
              <w:br/>
              <w:t>렌즈가 물체를 얼마나 크게 확대해서 보여주는지를 나타내는 비율임. 예를 들어, 10배율 렌즈는 실제 물체보다 10배 더 크게 보이게 함. 현미경이나 망원경의 핵심 성능 지표 중 하나임.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E952D2C" w14:textId="6C4E6E1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https://www.smart-factory.kr/ids/cd/Len</w:t>
            </w:r>
            <w:r w:rsidR="002309D4" w:rsidRPr="00527D98">
              <w:rPr>
                <w:rFonts w:asciiTheme="minorEastAsia" w:hAnsiTheme="minorEastAsia"/>
                <w:sz w:val="16"/>
                <w:szCs w:val="16"/>
              </w:rPr>
              <w:t>sM</w:t>
            </w:r>
            <w:r w:rsidRPr="00527D98">
              <w:rPr>
                <w:rFonts w:asciiTheme="minorEastAsia" w:hAnsiTheme="minorEastAsia"/>
                <w:sz w:val="16"/>
                <w:szCs w:val="16"/>
              </w:rPr>
              <w:t>agnification/1</w:t>
            </w:r>
          </w:p>
        </w:tc>
      </w:tr>
      <w:tr w:rsidR="00EE3D33" w:rsidRPr="00527D98" w14:paraId="5C06935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AE808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185D38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61087A9" w14:textId="7FA3790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33118E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D959D8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FC919B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xml:space="preserve">), and the longer it is, the closer distant subjects can be </w:t>
            </w:r>
            <w:r w:rsidRPr="00527D98">
              <w:rPr>
                <w:rFonts w:asciiTheme="minorEastAsia" w:hAnsiTheme="minorEastAsia"/>
                <w:sz w:val="16"/>
                <w:szCs w:val="16"/>
              </w:rPr>
              <w:lastRenderedPageBreak/>
              <w:t>captured (telephoto).</w:t>
            </w:r>
            <w:r w:rsidRPr="00527D98">
              <w:rPr>
                <w:rFonts w:asciiTheme="minorEastAsia" w:hAnsiTheme="minorEastAsia"/>
                <w:sz w:val="16"/>
                <w:szCs w:val="16"/>
              </w:rPr>
              <w:br/>
              <w:t>렌즈의 중심에서부터 빛이 모이는 지점(초점)까지의 거리를 의미함. 이 거리가 짧을수록 더 넓은 영역을 촬영할 수 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0EB4018" w14:textId="543D903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33385BF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34E3F8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BE8E13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014980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Resolution</w:t>
            </w:r>
            <w:r w:rsidRPr="00527D98">
              <w:rPr>
                <w:rFonts w:asciiTheme="minorEastAsia" w:hAnsiTheme="minorEastAsia"/>
                <w:sz w:val="16"/>
                <w:szCs w:val="16"/>
              </w:rPr>
              <w:br/>
              <w:t>해상도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11A2DE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1280 x 1024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6092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Pixel</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7E4C59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measure of how much detail an image or display can display. </w:t>
            </w:r>
            <w:proofErr w:type="gramStart"/>
            <w:r w:rsidRPr="00527D98">
              <w:rPr>
                <w:rFonts w:asciiTheme="minorEastAsia" w:hAnsiTheme="minorEastAsia"/>
                <w:sz w:val="16"/>
                <w:szCs w:val="16"/>
              </w:rPr>
              <w:t>Its</w:t>
            </w:r>
            <w:proofErr w:type="gramEnd"/>
            <w:r w:rsidRPr="00527D98">
              <w:rPr>
                <w:rFonts w:asciiTheme="minorEastAsia" w:hAnsiTheme="minorEastAsia"/>
                <w:sz w:val="16"/>
                <w:szCs w:val="16"/>
              </w:rPr>
              <w:t xml:space="preserve"> determined by the number of pixels (pixels), and the higher the resolution, the sharper and more detailed the image appears.</w:t>
            </w:r>
            <w:r w:rsidRPr="00527D98">
              <w:rPr>
                <w:rFonts w:asciiTheme="minorEastAsia" w:hAnsiTheme="minorEastAsia"/>
                <w:sz w:val="16"/>
                <w:szCs w:val="16"/>
              </w:rPr>
              <w:br/>
              <w:t xml:space="preserve">이미지나 디스플레이가 얼마나 많은 세부 정보를 표현할 수 있는지를 나타내는 척도임. 픽셀(화소)의 수로 결정되며, 해상도가 높을수록 이미지가 더 선명하고 </w:t>
            </w:r>
            <w:proofErr w:type="spellStart"/>
            <w:r w:rsidRPr="00527D98">
              <w:rPr>
                <w:rFonts w:asciiTheme="minorEastAsia" w:hAnsiTheme="minorEastAsia"/>
                <w:sz w:val="16"/>
                <w:szCs w:val="16"/>
              </w:rPr>
              <w:t>디테일하게</w:t>
            </w:r>
            <w:proofErr w:type="spellEnd"/>
            <w:r w:rsidRPr="00527D98">
              <w:rPr>
                <w:rFonts w:asciiTheme="minorEastAsia" w:hAnsiTheme="minorEastAsia"/>
                <w:sz w:val="16"/>
                <w:szCs w:val="16"/>
              </w:rPr>
              <w:t xml:space="preserve"> 보임.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E7CC25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https://www.smart-factory.kr/ids/cd/Resolution/1</w:t>
            </w:r>
          </w:p>
        </w:tc>
      </w:tr>
      <w:tr w:rsidR="00EE3D33" w:rsidRPr="00527D98" w14:paraId="1A07D51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42C32A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EA0CF9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A47DAC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Area</w:t>
            </w:r>
            <w:r w:rsidRPr="00527D98">
              <w:rPr>
                <w:rFonts w:asciiTheme="minorEastAsia" w:hAnsiTheme="minorEastAsia"/>
                <w:sz w:val="16"/>
                <w:szCs w:val="16"/>
              </w:rPr>
              <w:br/>
              <w:t>면적</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A0A36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4.8 x 3.6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AA8F57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DEA52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size of the area that a surface occupies in two-dimensional space</w:t>
            </w:r>
            <w:r w:rsidRPr="00527D98">
              <w:rPr>
                <w:rFonts w:asciiTheme="minorEastAsia" w:hAnsiTheme="minorEastAsia"/>
                <w:sz w:val="16"/>
                <w:szCs w:val="16"/>
              </w:rPr>
              <w:br/>
              <w:t>면이 이차원의 공간을 차지하는 넓이의 크기</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E72ED5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https://www.smart-factory.kr/ids/cd/Area/1</w:t>
            </w:r>
          </w:p>
        </w:tc>
      </w:tr>
      <w:tr w:rsidR="00EE3D33" w:rsidRPr="00527D98" w14:paraId="299817D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987572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826838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890932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Speed</w:t>
            </w:r>
            <w:r w:rsidRPr="00527D98">
              <w:rPr>
                <w:rFonts w:asciiTheme="minorEastAsia" w:hAnsiTheme="minorEastAsia"/>
                <w:sz w:val="16"/>
                <w:szCs w:val="16"/>
              </w:rPr>
              <w:br/>
              <w:t>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D6A397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30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F2ADB6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fps</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A2FC42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extent of the distance an object or process moves per unit of time.</w:t>
            </w:r>
            <w:r w:rsidRPr="00527D98">
              <w:rPr>
                <w:rFonts w:asciiTheme="minorEastAsia" w:hAnsiTheme="minorEastAsia"/>
                <w:sz w:val="16"/>
                <w:szCs w:val="16"/>
              </w:rPr>
              <w:br/>
              <w:t>물체나 공정이 단위 시간당 이동하는 거리의 정도.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585D06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https://www.smart-factory.kr/ids/cd/Speed/1</w:t>
            </w:r>
          </w:p>
        </w:tc>
      </w:tr>
      <w:tr w:rsidR="00EE3D33" w:rsidRPr="00527D98" w14:paraId="1094741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AD8789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D9703A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573425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DOF</w:t>
            </w:r>
            <w:r w:rsidRPr="00527D98">
              <w:rPr>
                <w:rFonts w:asciiTheme="minorEastAsia" w:hAnsiTheme="minorEastAsia"/>
                <w:sz w:val="16"/>
                <w:szCs w:val="16"/>
              </w:rPr>
              <w:br/>
              <w:t>초점심도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1C480A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A89903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A6D80B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Depth of focus is a term frequently used in cameras, microscopes, machine vision, inspection equipment, etc., depending on the resolution. It refers to the depth range of the area that is in focus. In other words, the range that is still clearly visible even if the position of the image sensor or film moves slightly back and forth.</w:t>
            </w:r>
            <w:r w:rsidRPr="00527D98">
              <w:rPr>
                <w:rFonts w:asciiTheme="minorEastAsia" w:hAnsiTheme="minorEastAsia"/>
                <w:sz w:val="16"/>
                <w:szCs w:val="16"/>
              </w:rPr>
              <w:br/>
              <w:t xml:space="preserve">초점심도로 해상도 별 초점거리, 카메라, 현미경, 머신 비전, 검사 장비 등에서 자주 사용되는 단어로 초점이 맞는 영역의 깊이 범위를 뜻함 즉, 이미지 센서나 필름의 위치가 앞뒤로 조금 움직이더라도 여전히 선명하게 보이는 범위, Depth </w:t>
            </w:r>
            <w:proofErr w:type="gramStart"/>
            <w:r w:rsidRPr="00527D98">
              <w:rPr>
                <w:rFonts w:asciiTheme="minorEastAsia" w:hAnsiTheme="minorEastAsia"/>
                <w:sz w:val="16"/>
                <w:szCs w:val="16"/>
              </w:rPr>
              <w:t>Of</w:t>
            </w:r>
            <w:proofErr w:type="gramEnd"/>
            <w:r w:rsidRPr="00527D98">
              <w:rPr>
                <w:rFonts w:asciiTheme="minorEastAsia" w:hAnsiTheme="minorEastAsia"/>
                <w:sz w:val="16"/>
                <w:szCs w:val="16"/>
              </w:rPr>
              <w:t xml:space="preserve"> Field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5F0C3C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https://www.smart-factory.kr/ids/cd/DOF/1</w:t>
            </w:r>
          </w:p>
        </w:tc>
      </w:tr>
      <w:tr w:rsidR="00EE3D33" w:rsidRPr="00527D98" w14:paraId="420528F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36E11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66DCF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336E75D"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Mirrorbracket</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샘플이미지거울</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C569E25"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1FDD69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21E7E6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mirror or device that holds the mirror in place reflects the image of the sample to be observed along a specific path during measurement or analysis. This facilitates observation by directing light to a precise location.</w:t>
            </w:r>
            <w:r w:rsidRPr="00527D98">
              <w:rPr>
                <w:rFonts w:asciiTheme="minorEastAsia" w:hAnsiTheme="minorEastAsia"/>
                <w:sz w:val="16"/>
                <w:szCs w:val="16"/>
              </w:rPr>
              <w:br/>
              <w:t xml:space="preserve">측정이나 분석 과정에서 관찰하려는 샘플(시료)의 이미지를 특정 경로로 </w:t>
            </w:r>
            <w:proofErr w:type="spellStart"/>
            <w:r w:rsidRPr="00527D98">
              <w:rPr>
                <w:rFonts w:asciiTheme="minorEastAsia" w:hAnsiTheme="minorEastAsia"/>
                <w:sz w:val="16"/>
                <w:szCs w:val="16"/>
              </w:rPr>
              <w:lastRenderedPageBreak/>
              <w:t>반사시켜주는</w:t>
            </w:r>
            <w:proofErr w:type="spellEnd"/>
            <w:r w:rsidRPr="00527D98">
              <w:rPr>
                <w:rFonts w:asciiTheme="minorEastAsia" w:hAnsiTheme="minorEastAsia"/>
                <w:sz w:val="16"/>
                <w:szCs w:val="16"/>
              </w:rPr>
              <w:t xml:space="preserve"> 거울 또는 이를 고정하는 장치임. 정확한 위치로 빛을 유도하여 관찰을 용이하게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6E31E1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https://www.smart-factory.kr/ids/cd/Mirrorbracket/1</w:t>
            </w:r>
          </w:p>
        </w:tc>
      </w:tr>
      <w:tr w:rsidR="00EE3D33" w:rsidRPr="00527D98" w14:paraId="279FAD5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B00C3A6"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75E9B2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37438C9" w14:textId="6D59F7F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Contaminatio</w:t>
            </w:r>
            <w:r w:rsidR="002309D4" w:rsidRPr="00527D98">
              <w:rPr>
                <w:rFonts w:asciiTheme="minorEastAsia" w:hAnsiTheme="minorEastAsia"/>
                <w:sz w:val="16"/>
                <w:szCs w:val="16"/>
              </w:rPr>
              <w:t>nI</w:t>
            </w:r>
            <w:r w:rsidRPr="00527D98">
              <w:rPr>
                <w:rFonts w:asciiTheme="minorEastAsia" w:hAnsiTheme="minorEastAsia"/>
                <w:sz w:val="16"/>
                <w:szCs w:val="16"/>
              </w:rPr>
              <w:t>ndex</w:t>
            </w:r>
            <w:proofErr w:type="spellEnd"/>
            <w:r w:rsidRPr="00527D98">
              <w:rPr>
                <w:rFonts w:asciiTheme="minorEastAsia" w:hAnsiTheme="minorEastAsia"/>
                <w:sz w:val="16"/>
                <w:szCs w:val="16"/>
              </w:rPr>
              <w:br/>
              <w:t>오염_지수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CB3414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0.95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DBF47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3F6C8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An index representing the level of contamination in the system.</w:t>
            </w:r>
            <w:r w:rsidRPr="00527D98">
              <w:rPr>
                <w:rFonts w:asciiTheme="minorEastAsia" w:hAnsiTheme="minorEastAsia"/>
                <w:sz w:val="16"/>
                <w:szCs w:val="16"/>
              </w:rPr>
              <w:br/>
            </w:r>
            <w:proofErr w:type="spellStart"/>
            <w:r w:rsidRPr="00527D98">
              <w:rPr>
                <w:rFonts w:asciiTheme="minorEastAsia" w:hAnsiTheme="minorEastAsia"/>
                <w:sz w:val="16"/>
                <w:szCs w:val="16"/>
              </w:rPr>
              <w:t>가공액</w:t>
            </w:r>
            <w:proofErr w:type="spellEnd"/>
            <w:r w:rsidRPr="00527D98">
              <w:rPr>
                <w:rFonts w:asciiTheme="minorEastAsia" w:hAnsiTheme="minorEastAsia"/>
                <w:sz w:val="16"/>
                <w:szCs w:val="16"/>
              </w:rPr>
              <w:t xml:space="preserve"> 또는 시스템 내부의 오염 수준</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4324576" w14:textId="4369A59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https://www.smart-factory.kr/ids/cd/Contaminatio</w:t>
            </w:r>
            <w:r w:rsidR="002309D4" w:rsidRPr="00527D98">
              <w:rPr>
                <w:rFonts w:asciiTheme="minorEastAsia" w:hAnsiTheme="minorEastAsia"/>
                <w:sz w:val="16"/>
                <w:szCs w:val="16"/>
              </w:rPr>
              <w:t>nI</w:t>
            </w:r>
            <w:r w:rsidRPr="00527D98">
              <w:rPr>
                <w:rFonts w:asciiTheme="minorEastAsia" w:hAnsiTheme="minorEastAsia"/>
                <w:sz w:val="16"/>
                <w:szCs w:val="16"/>
              </w:rPr>
              <w:t>ndex/1</w:t>
            </w:r>
          </w:p>
        </w:tc>
      </w:tr>
      <w:tr w:rsidR="00EE3D33" w:rsidRPr="00527D98" w14:paraId="508DCE9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C9A48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BA3C5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8A9B94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Angle</w:t>
            </w:r>
            <w:r w:rsidRPr="00527D98">
              <w:rPr>
                <w:rFonts w:asciiTheme="minorEastAsia" w:hAnsiTheme="minorEastAsia"/>
                <w:sz w:val="16"/>
                <w:szCs w:val="16"/>
              </w:rPr>
              <w:br/>
              <w:t>각도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235092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7ACA70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591C36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It refers to the degree to which two straight lines diverge from one point. It is based on a straight line extending toward each object based on the point where a specific object meets the object.</w:t>
            </w:r>
            <w:r w:rsidRPr="00527D98">
              <w:rPr>
                <w:rFonts w:asciiTheme="minorEastAsia" w:hAnsiTheme="minorEastAsia"/>
                <w:sz w:val="16"/>
                <w:szCs w:val="16"/>
              </w:rPr>
              <w:br/>
              <w:t xml:space="preserve">한 점에서 갈려 나간 두 직선의 벌어진 정도를 의미함. 특정 물체와 물체가 만나는 점을 기준으로 각 물체를 향해 </w:t>
            </w:r>
            <w:proofErr w:type="spellStart"/>
            <w:r w:rsidRPr="00527D98">
              <w:rPr>
                <w:rFonts w:asciiTheme="minorEastAsia" w:hAnsiTheme="minorEastAsia"/>
                <w:sz w:val="16"/>
                <w:szCs w:val="16"/>
              </w:rPr>
              <w:t>뻗어나가는</w:t>
            </w:r>
            <w:proofErr w:type="spellEnd"/>
            <w:r w:rsidRPr="00527D98">
              <w:rPr>
                <w:rFonts w:asciiTheme="minorEastAsia" w:hAnsiTheme="minorEastAsia"/>
                <w:sz w:val="16"/>
                <w:szCs w:val="16"/>
              </w:rPr>
              <w:t xml:space="preserve"> 직선을 기준으로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401B51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https://www.smart-factory.kr/ids/cd/Angle/1</w:t>
            </w:r>
          </w:p>
        </w:tc>
      </w:tr>
      <w:tr w:rsidR="00EE3D33" w:rsidRPr="00527D98" w14:paraId="6FA99AE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3B1B0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5896AE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3D8291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Precision</w:t>
            </w:r>
            <w:r w:rsidRPr="00527D98">
              <w:rPr>
                <w:rFonts w:asciiTheme="minorEastAsia" w:hAnsiTheme="minorEastAsia"/>
                <w:sz w:val="16"/>
                <w:szCs w:val="16"/>
              </w:rPr>
              <w:br/>
              <w:t>정밀도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6AC4DA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B2B459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619E13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measure of how close a measurement or process is to the actual value</w:t>
            </w:r>
            <w:r w:rsidRPr="00527D98">
              <w:rPr>
                <w:rFonts w:asciiTheme="minorEastAsia" w:hAnsiTheme="minorEastAsia"/>
                <w:sz w:val="16"/>
                <w:szCs w:val="16"/>
              </w:rPr>
              <w:br/>
              <w:t xml:space="preserve">측정값이나 공정이 </w:t>
            </w:r>
            <w:proofErr w:type="spellStart"/>
            <w:r w:rsidRPr="00527D98">
              <w:rPr>
                <w:rFonts w:asciiTheme="minorEastAsia" w:hAnsiTheme="minorEastAsia"/>
                <w:sz w:val="16"/>
                <w:szCs w:val="16"/>
              </w:rPr>
              <w:t>실제값에</w:t>
            </w:r>
            <w:proofErr w:type="spellEnd"/>
            <w:r w:rsidRPr="00527D98">
              <w:rPr>
                <w:rFonts w:asciiTheme="minorEastAsia" w:hAnsiTheme="minorEastAsia"/>
                <w:sz w:val="16"/>
                <w:szCs w:val="16"/>
              </w:rPr>
              <w:t xml:space="preserve"> 얼마나 근접한지를 나타내는 척도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E0C9C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https://www.smart-factory.kr/ids/cd/Precision/1</w:t>
            </w:r>
          </w:p>
        </w:tc>
      </w:tr>
      <w:tr w:rsidR="00EE3D33" w:rsidRPr="00527D98" w14:paraId="3F58010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8A77D6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C83E11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A6014E9"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Focuslaser</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레이저초점기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30F26C1"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74E9A7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D88DE1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This device precisely </w:t>
            </w:r>
            <w:proofErr w:type="gramStart"/>
            <w:r w:rsidRPr="00527D98">
              <w:rPr>
                <w:rFonts w:asciiTheme="minorEastAsia" w:hAnsiTheme="minorEastAsia"/>
                <w:sz w:val="16"/>
                <w:szCs w:val="16"/>
              </w:rPr>
              <w:t>focuses</w:t>
            </w:r>
            <w:proofErr w:type="gramEnd"/>
            <w:r w:rsidRPr="00527D98">
              <w:rPr>
                <w:rFonts w:asciiTheme="minorEastAsia" w:hAnsiTheme="minorEastAsia"/>
                <w:sz w:val="16"/>
                <w:szCs w:val="16"/>
              </w:rPr>
              <w:t xml:space="preserve"> a laser beam. It serves to precisely focus laser energy on a desired point during laser processing or precision measurement.</w:t>
            </w:r>
            <w:r w:rsidRPr="00527D98">
              <w:rPr>
                <w:rFonts w:asciiTheme="minorEastAsia" w:hAnsiTheme="minorEastAsia"/>
                <w:sz w:val="16"/>
                <w:szCs w:val="16"/>
              </w:rPr>
              <w:br/>
              <w:t>레이저 빔의 초점을 정밀하게 맞추는 장치임. 레이저 가공이나 정밀 측정 시, 원하는 지점에 레이저 에너지를 정확하게 집중시키는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6BBD7F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https://www.smart-factory.kr/ids/cd/Focuslaser/1</w:t>
            </w:r>
          </w:p>
        </w:tc>
      </w:tr>
      <w:tr w:rsidR="00EE3D33" w:rsidRPr="00527D98" w14:paraId="0089541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2B760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45ADAC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C87088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Precision</w:t>
            </w:r>
            <w:r w:rsidRPr="00527D98">
              <w:rPr>
                <w:rFonts w:asciiTheme="minorEastAsia" w:hAnsiTheme="minorEastAsia"/>
                <w:sz w:val="16"/>
                <w:szCs w:val="16"/>
              </w:rPr>
              <w:br/>
              <w:t>정밀도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35E60BC"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6B1C94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D83F02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measure of how close a measurement or process is to the actual value</w:t>
            </w:r>
            <w:r w:rsidRPr="00527D98">
              <w:rPr>
                <w:rFonts w:asciiTheme="minorEastAsia" w:hAnsiTheme="minorEastAsia"/>
                <w:sz w:val="16"/>
                <w:szCs w:val="16"/>
              </w:rPr>
              <w:br/>
              <w:t xml:space="preserve">측정값이나 공정이 </w:t>
            </w:r>
            <w:proofErr w:type="spellStart"/>
            <w:r w:rsidRPr="00527D98">
              <w:rPr>
                <w:rFonts w:asciiTheme="minorEastAsia" w:hAnsiTheme="minorEastAsia"/>
                <w:sz w:val="16"/>
                <w:szCs w:val="16"/>
              </w:rPr>
              <w:t>실제값에</w:t>
            </w:r>
            <w:proofErr w:type="spellEnd"/>
            <w:r w:rsidRPr="00527D98">
              <w:rPr>
                <w:rFonts w:asciiTheme="minorEastAsia" w:hAnsiTheme="minorEastAsia"/>
                <w:sz w:val="16"/>
                <w:szCs w:val="16"/>
              </w:rPr>
              <w:t xml:space="preserve"> 얼마나 근접한지를 나타내는 척도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9A1D58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https://www.smart-factory.kr/ids/cd/Precision/1</w:t>
            </w:r>
          </w:p>
        </w:tc>
      </w:tr>
      <w:tr w:rsidR="00EE3D33" w:rsidRPr="00527D98" w14:paraId="1A7F4A9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F6BCB1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55B68A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C9D912" w14:textId="2820885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Lase</w:t>
            </w:r>
            <w:r w:rsidR="002309D4" w:rsidRPr="00527D98">
              <w:rPr>
                <w:rFonts w:asciiTheme="minorEastAsia" w:hAnsiTheme="minorEastAsia"/>
                <w:sz w:val="16"/>
                <w:szCs w:val="16"/>
              </w:rPr>
              <w:t>rM</w:t>
            </w:r>
            <w:r w:rsidRPr="00527D98">
              <w:rPr>
                <w:rFonts w:asciiTheme="minorEastAsia" w:hAnsiTheme="minorEastAsia"/>
                <w:sz w:val="16"/>
                <w:szCs w:val="16"/>
              </w:rPr>
              <w:t>easuremen</w:t>
            </w:r>
            <w:r w:rsidR="002309D4" w:rsidRPr="00527D98">
              <w:rPr>
                <w:rFonts w:asciiTheme="minorEastAsia" w:hAnsiTheme="minorEastAsia"/>
                <w:sz w:val="16"/>
                <w:szCs w:val="16"/>
              </w:rPr>
              <w:t>tC</w:t>
            </w:r>
            <w:r w:rsidRPr="00527D98">
              <w:rPr>
                <w:rFonts w:asciiTheme="minorEastAsia" w:hAnsiTheme="minorEastAsia"/>
                <w:sz w:val="16"/>
                <w:szCs w:val="16"/>
              </w:rPr>
              <w:t>urrent</w:t>
            </w:r>
            <w:proofErr w:type="spellEnd"/>
            <w:r w:rsidRPr="00527D98">
              <w:rPr>
                <w:rFonts w:asciiTheme="minorEastAsia" w:hAnsiTheme="minorEastAsia"/>
                <w:sz w:val="16"/>
                <w:szCs w:val="16"/>
              </w:rPr>
              <w:br/>
              <w:t>레이저_측정_전류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0994AF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3DE1E9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B47F1B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Current </w:t>
            </w:r>
            <w:proofErr w:type="gramStart"/>
            <w:r w:rsidRPr="00527D98">
              <w:rPr>
                <w:rFonts w:asciiTheme="minorEastAsia" w:hAnsiTheme="minorEastAsia"/>
                <w:sz w:val="16"/>
                <w:szCs w:val="16"/>
              </w:rPr>
              <w:t>actually consumed</w:t>
            </w:r>
            <w:proofErr w:type="gramEnd"/>
            <w:r w:rsidRPr="00527D98">
              <w:rPr>
                <w:rFonts w:asciiTheme="minorEastAsia" w:hAnsiTheme="minorEastAsia"/>
                <w:sz w:val="16"/>
                <w:szCs w:val="16"/>
              </w:rPr>
              <w:t xml:space="preserve"> or flowing in the laser device.</w:t>
            </w:r>
            <w:r w:rsidRPr="00527D98">
              <w:rPr>
                <w:rFonts w:asciiTheme="minorEastAsia" w:hAnsiTheme="minorEastAsia"/>
                <w:sz w:val="16"/>
                <w:szCs w:val="16"/>
              </w:rPr>
              <w:br/>
              <w:t>실제 레이저 장치에서 소비되거나 흐르는 전류.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2113DDD" w14:textId="542C420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https://www.smart-factory.kr/ids/cd/Lase</w:t>
            </w:r>
            <w:r w:rsidR="002309D4" w:rsidRPr="00527D98">
              <w:rPr>
                <w:rFonts w:asciiTheme="minorEastAsia" w:hAnsiTheme="minorEastAsia"/>
                <w:sz w:val="16"/>
                <w:szCs w:val="16"/>
              </w:rPr>
              <w:t>rM</w:t>
            </w:r>
            <w:r w:rsidRPr="00527D98">
              <w:rPr>
                <w:rFonts w:asciiTheme="minorEastAsia" w:hAnsiTheme="minorEastAsia"/>
                <w:sz w:val="16"/>
                <w:szCs w:val="16"/>
              </w:rPr>
              <w:t>easuremen</w:t>
            </w:r>
            <w:r w:rsidR="002309D4" w:rsidRPr="00527D98">
              <w:rPr>
                <w:rFonts w:asciiTheme="minorEastAsia" w:hAnsiTheme="minorEastAsia"/>
                <w:sz w:val="16"/>
                <w:szCs w:val="16"/>
              </w:rPr>
              <w:t>tC</w:t>
            </w:r>
            <w:r w:rsidRPr="00527D98">
              <w:rPr>
                <w:rFonts w:asciiTheme="minorEastAsia" w:hAnsiTheme="minorEastAsia"/>
                <w:sz w:val="16"/>
                <w:szCs w:val="16"/>
              </w:rPr>
              <w:t>urrent/1</w:t>
            </w:r>
          </w:p>
        </w:tc>
      </w:tr>
      <w:tr w:rsidR="00EE3D33" w:rsidRPr="00527D98" w14:paraId="4F0469A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05C32C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C14EC8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9C3215C" w14:textId="23D8069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sD</w:t>
            </w:r>
            <w:r w:rsidRPr="00527D98">
              <w:rPr>
                <w:rFonts w:asciiTheme="minorEastAsia" w:hAnsiTheme="minorEastAsia"/>
                <w:sz w:val="16"/>
                <w:szCs w:val="16"/>
              </w:rPr>
              <w:t>istance</w:t>
            </w:r>
            <w:proofErr w:type="spellEnd"/>
            <w:r w:rsidRPr="00527D98">
              <w:rPr>
                <w:rFonts w:asciiTheme="minorEastAsia" w:hAnsiTheme="minorEastAsia"/>
                <w:sz w:val="16"/>
                <w:szCs w:val="16"/>
              </w:rPr>
              <w:br/>
              <w:t>초점_거리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DE374E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44</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A07A6E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9A59D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refers to the distance from the center of the lens to the point where light gathers (the focal point). The shorter this distance, the wider the area can be captured (</w:t>
            </w:r>
            <w:proofErr w:type="spellStart"/>
            <w:r w:rsidRPr="00527D98">
              <w:rPr>
                <w:rFonts w:asciiTheme="minorEastAsia" w:hAnsiTheme="minorEastAsia"/>
                <w:sz w:val="16"/>
                <w:szCs w:val="16"/>
              </w:rPr>
              <w:t>wideangle</w:t>
            </w:r>
            <w:proofErr w:type="spellEnd"/>
            <w:r w:rsidRPr="00527D98">
              <w:rPr>
                <w:rFonts w:asciiTheme="minorEastAsia" w:hAnsiTheme="minorEastAsia"/>
                <w:sz w:val="16"/>
                <w:szCs w:val="16"/>
              </w:rPr>
              <w:t>), and the longer it is, the closer distant subjects can be captured (telephoto).</w:t>
            </w:r>
            <w:r w:rsidRPr="00527D98">
              <w:rPr>
                <w:rFonts w:asciiTheme="minorEastAsia" w:hAnsiTheme="minorEastAsia"/>
                <w:sz w:val="16"/>
                <w:szCs w:val="16"/>
              </w:rPr>
              <w:br/>
              <w:t xml:space="preserve">렌즈의 중심에서부터 빛이 모이는 지점(초점)까지의 거리를 의미함. 이 거리가 짧을수록 더 넓은 영역을 촬영할 수 </w:t>
            </w:r>
            <w:r w:rsidRPr="00527D98">
              <w:rPr>
                <w:rFonts w:asciiTheme="minorEastAsia" w:hAnsiTheme="minorEastAsia"/>
                <w:sz w:val="16"/>
                <w:szCs w:val="16"/>
              </w:rPr>
              <w:lastRenderedPageBreak/>
              <w:t>있고(광각), 길수록 멀리 있는 피사체를 가깝게 촬영할 수 있습니다(망원).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6762F61" w14:textId="58C4BD95"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https://www.smart-factory.kr/ids/cd/Focu</w:t>
            </w:r>
            <w:r w:rsidR="002309D4" w:rsidRPr="00527D98">
              <w:rPr>
                <w:rFonts w:asciiTheme="minorEastAsia" w:hAnsiTheme="minorEastAsia"/>
                <w:sz w:val="16"/>
                <w:szCs w:val="16"/>
              </w:rPr>
              <w:t>sD</w:t>
            </w:r>
            <w:r w:rsidRPr="00527D98">
              <w:rPr>
                <w:rFonts w:asciiTheme="minorEastAsia" w:hAnsiTheme="minorEastAsia"/>
                <w:sz w:val="16"/>
                <w:szCs w:val="16"/>
              </w:rPr>
              <w:t>istance/1</w:t>
            </w:r>
          </w:p>
        </w:tc>
      </w:tr>
      <w:tr w:rsidR="00EE3D33" w:rsidRPr="00527D98" w14:paraId="5F2FC7F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55846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C55CB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C832867" w14:textId="0F5DCCC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Focu</w:t>
            </w:r>
            <w:r w:rsidR="002309D4" w:rsidRPr="00527D98">
              <w:rPr>
                <w:rFonts w:asciiTheme="minorEastAsia" w:hAnsiTheme="minorEastAsia"/>
                <w:sz w:val="16"/>
                <w:szCs w:val="16"/>
              </w:rPr>
              <w:t>sP</w:t>
            </w:r>
            <w:r w:rsidRPr="00527D98">
              <w:rPr>
                <w:rFonts w:asciiTheme="minorEastAsia" w:hAnsiTheme="minorEastAsia"/>
                <w:sz w:val="16"/>
                <w:szCs w:val="16"/>
              </w:rPr>
              <w:t>osition</w:t>
            </w:r>
            <w:proofErr w:type="spellEnd"/>
            <w:r w:rsidRPr="00527D98">
              <w:rPr>
                <w:rFonts w:asciiTheme="minorEastAsia" w:hAnsiTheme="minorEastAsia"/>
                <w:sz w:val="16"/>
                <w:szCs w:val="16"/>
              </w:rPr>
              <w:br/>
              <w:t>초점_위치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EB1F9A5"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0.1567</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CC2FD1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F74468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Vertical position of the laser </w:t>
            </w:r>
            <w:proofErr w:type="gramStart"/>
            <w:r w:rsidRPr="00527D98">
              <w:rPr>
                <w:rFonts w:asciiTheme="minorEastAsia" w:hAnsiTheme="minorEastAsia"/>
                <w:sz w:val="16"/>
                <w:szCs w:val="16"/>
              </w:rPr>
              <w:t>focus</w:t>
            </w:r>
            <w:proofErr w:type="gramEnd"/>
            <w:r w:rsidRPr="00527D98">
              <w:rPr>
                <w:rFonts w:asciiTheme="minorEastAsia" w:hAnsiTheme="minorEastAsia"/>
                <w:sz w:val="16"/>
                <w:szCs w:val="16"/>
              </w:rPr>
              <w:t xml:space="preserve"> relative to the material surface.</w:t>
            </w:r>
            <w:r w:rsidRPr="00527D98">
              <w:rPr>
                <w:rFonts w:asciiTheme="minorEastAsia" w:hAnsiTheme="minorEastAsia"/>
                <w:sz w:val="16"/>
                <w:szCs w:val="16"/>
              </w:rPr>
              <w:br/>
              <w:t>재료 표면을 기준으로 한 레이저 초점의 상하 위치.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AC192F7" w14:textId="09E88001"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https://www.smart-factory.kr/ids/cd/Focu</w:t>
            </w:r>
            <w:r w:rsidR="002309D4" w:rsidRPr="00527D98">
              <w:rPr>
                <w:rFonts w:asciiTheme="minorEastAsia" w:hAnsiTheme="minorEastAsia"/>
                <w:sz w:val="16"/>
                <w:szCs w:val="16"/>
              </w:rPr>
              <w:t>sP</w:t>
            </w:r>
            <w:r w:rsidRPr="00527D98">
              <w:rPr>
                <w:rFonts w:asciiTheme="minorEastAsia" w:hAnsiTheme="minorEastAsia"/>
                <w:sz w:val="16"/>
                <w:szCs w:val="16"/>
              </w:rPr>
              <w:t>osition/1</w:t>
            </w:r>
          </w:p>
        </w:tc>
      </w:tr>
      <w:tr w:rsidR="00EE3D33" w:rsidRPr="00527D98" w14:paraId="3D2DC89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16944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439AA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4909BE2" w14:textId="425B975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w:t>
            </w:r>
            <w:proofErr w:type="spellEnd"/>
            <w:r w:rsidRPr="00527D98">
              <w:rPr>
                <w:rFonts w:asciiTheme="minorEastAsia" w:hAnsiTheme="minorEastAsia"/>
                <w:sz w:val="16"/>
                <w:szCs w:val="16"/>
              </w:rPr>
              <w:br/>
              <w:t>샘플_제어_모듈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AB9152E"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96E44A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4C845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This module moves and changes direction quickly and precisely for measurement research to find pieces by fluidizing high-precision polymers with X-axis and Y-axis servo motors.</w:t>
            </w:r>
            <w:r w:rsidRPr="00527D98">
              <w:rPr>
                <w:rFonts w:asciiTheme="minorEastAsia" w:hAnsiTheme="minorEastAsia"/>
                <w:sz w:val="16"/>
                <w:szCs w:val="16"/>
              </w:rPr>
              <w:br/>
            </w:r>
            <w:r w:rsidRPr="00527D98">
              <w:rPr>
                <w:rFonts w:asciiTheme="minorEastAsia" w:hAnsiTheme="minorEastAsia"/>
                <w:sz w:val="16"/>
                <w:szCs w:val="16"/>
              </w:rPr>
              <w:br/>
              <w:t xml:space="preserve">X축, Y축 </w:t>
            </w:r>
            <w:proofErr w:type="spellStart"/>
            <w:r w:rsidRPr="00527D98">
              <w:rPr>
                <w:rFonts w:asciiTheme="minorEastAsia" w:hAnsiTheme="minorEastAsia"/>
                <w:sz w:val="16"/>
                <w:szCs w:val="16"/>
              </w:rPr>
              <w:t>서보모터와</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고정밀</w:t>
            </w:r>
            <w:proofErr w:type="spellEnd"/>
            <w:r w:rsidRPr="00527D98">
              <w:rPr>
                <w:rFonts w:asciiTheme="minorEastAsia" w:hAnsiTheme="minorEastAsia"/>
                <w:sz w:val="16"/>
                <w:szCs w:val="16"/>
              </w:rPr>
              <w:t xml:space="preserve"> 스테이지를 활용하여, 시료를 지정된 측정 좌표로 신속하고 정밀하게 이동 및 정렬시키는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07D2CD5" w14:textId="73623F5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w:t>
            </w:r>
            <w:r w:rsidR="002309D4" w:rsidRPr="00527D98">
              <w:rPr>
                <w:rFonts w:asciiTheme="minorEastAsia" w:hAnsiTheme="minorEastAsia"/>
                <w:sz w:val="16"/>
                <w:szCs w:val="16"/>
              </w:rPr>
              <w:t>eC</w:t>
            </w:r>
            <w:r w:rsidRPr="00527D98">
              <w:rPr>
                <w:rFonts w:asciiTheme="minorEastAsia" w:hAnsiTheme="minorEastAsia"/>
                <w:sz w:val="16"/>
                <w:szCs w:val="16"/>
              </w:rPr>
              <w:t>ontro</w:t>
            </w:r>
            <w:r w:rsidR="002309D4" w:rsidRPr="00527D98">
              <w:rPr>
                <w:rFonts w:asciiTheme="minorEastAsia" w:hAnsiTheme="minorEastAsia"/>
                <w:sz w:val="16"/>
                <w:szCs w:val="16"/>
              </w:rPr>
              <w:t>lM</w:t>
            </w:r>
            <w:r w:rsidRPr="00527D98">
              <w:rPr>
                <w:rFonts w:asciiTheme="minorEastAsia" w:hAnsiTheme="minorEastAsia"/>
                <w:sz w:val="16"/>
                <w:szCs w:val="16"/>
              </w:rPr>
              <w:t>odule/1</w:t>
            </w:r>
          </w:p>
        </w:tc>
      </w:tr>
      <w:tr w:rsidR="00EE3D33" w:rsidRPr="00527D98" w14:paraId="4E2CD11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074065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E24232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B647590"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Samplestage</w:t>
            </w:r>
            <w:proofErr w:type="spellEnd"/>
            <w:r w:rsidRPr="00527D98">
              <w:rPr>
                <w:rFonts w:asciiTheme="minorEastAsia" w:hAnsiTheme="minorEastAsia"/>
                <w:sz w:val="16"/>
                <w:szCs w:val="16"/>
              </w:rPr>
              <w:br/>
              <w:t>샘플스테이지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7FF0795"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DD292C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54D5B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A stand for placing and securing a sample to be analyzed during microscopic observation or precision measurement. It may also include functions for moving the sample to a precise location or adjusting its angle.</w:t>
            </w:r>
            <w:r w:rsidRPr="00527D98">
              <w:rPr>
                <w:rFonts w:asciiTheme="minorEastAsia" w:hAnsiTheme="minorEastAsia"/>
                <w:sz w:val="16"/>
                <w:szCs w:val="16"/>
              </w:rPr>
              <w:br/>
              <w:t>현미경 관찰이나 정밀 측정 시 분석하려는 샘플(시료)을 올려놓고 고정하는 받침대임. 샘플을 정확한 위치로 이동시키거나 각도를 조절하는 기능이 포함되기도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B97EB5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https://www.smart-factory.kr/ids/cd/Samplestage/1</w:t>
            </w:r>
          </w:p>
        </w:tc>
      </w:tr>
      <w:tr w:rsidR="00EE3D33" w:rsidRPr="00527D98" w14:paraId="0A7FDD3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5EEAD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C64723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47E19E6"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Vibrationfrequency</w:t>
            </w:r>
            <w:proofErr w:type="spellEnd"/>
            <w:r w:rsidRPr="00527D98">
              <w:rPr>
                <w:rFonts w:asciiTheme="minorEastAsia" w:hAnsiTheme="minorEastAsia"/>
                <w:sz w:val="16"/>
                <w:szCs w:val="16"/>
              </w:rPr>
              <w:br/>
              <w:t>진동수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4B43A5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12ECE68"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BB14B7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number of times an </w:t>
            </w:r>
            <w:proofErr w:type="gramStart"/>
            <w:r w:rsidRPr="00527D98">
              <w:rPr>
                <w:rFonts w:asciiTheme="minorEastAsia" w:hAnsiTheme="minorEastAsia"/>
                <w:sz w:val="16"/>
                <w:szCs w:val="16"/>
              </w:rPr>
              <w:t>objects</w:t>
            </w:r>
            <w:proofErr w:type="gramEnd"/>
            <w:r w:rsidRPr="00527D98">
              <w:rPr>
                <w:rFonts w:asciiTheme="minorEastAsia" w:hAnsiTheme="minorEastAsia"/>
                <w:sz w:val="16"/>
                <w:szCs w:val="16"/>
              </w:rPr>
              <w:t xml:space="preserve"> movement or wave repeats per unit time (Hertz).</w:t>
            </w:r>
            <w:r w:rsidRPr="00527D98">
              <w:rPr>
                <w:rFonts w:asciiTheme="minorEastAsia" w:hAnsiTheme="minorEastAsia"/>
                <w:sz w:val="16"/>
                <w:szCs w:val="16"/>
              </w:rPr>
              <w:br/>
              <w:t>물체의 움직임이나 파동이 단위 시간당 반복되는 횟수 (헤르츠).</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BA8EC5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https://www.smart-factory.kr/ids/cd/Vibrationfrequency/1</w:t>
            </w:r>
          </w:p>
        </w:tc>
      </w:tr>
      <w:tr w:rsidR="00EE3D33" w:rsidRPr="00527D98" w14:paraId="5E7BE48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6553F8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F72BD4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FD48FE9" w14:textId="77AED22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Y축_좌표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A190D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0.215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93DA47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CDAB9A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vertical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refers to the vertical axis in the Cartesian coordinate system, and together with the </w:t>
            </w:r>
            <w:proofErr w:type="spellStart"/>
            <w:r w:rsidRPr="00527D98">
              <w:rPr>
                <w:rFonts w:asciiTheme="minorEastAsia" w:hAnsiTheme="minorEastAsia"/>
                <w:sz w:val="16"/>
                <w:szCs w:val="16"/>
              </w:rPr>
              <w:t>Xaxis</w:t>
            </w:r>
            <w:proofErr w:type="spellEnd"/>
            <w:r w:rsidRPr="00527D98">
              <w:rPr>
                <w:rFonts w:asciiTheme="minorEastAsia" w:hAnsiTheme="minorEastAsia"/>
                <w:sz w:val="16"/>
                <w:szCs w:val="16"/>
              </w:rPr>
              <w:t xml:space="preserve"> coordinate, specifies a point on a plane.</w:t>
            </w:r>
            <w:r w:rsidRPr="00527D98">
              <w:rPr>
                <w:rFonts w:asciiTheme="minorEastAsia" w:hAnsiTheme="minorEastAsia"/>
                <w:sz w:val="16"/>
                <w:szCs w:val="16"/>
              </w:rPr>
              <w:br/>
              <w:t>2차원 또는 3차원 공간에서 상하(수직) 방향의 위치를 나타내는 값임. 데카르트 좌표계에서 세로축을 의미하며, X축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E110865" w14:textId="0779ED6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4E103DF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FB071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4B63A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53AF242" w14:textId="4842ED7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sC</w:t>
            </w:r>
            <w:r w:rsidRPr="00527D98">
              <w:rPr>
                <w:rFonts w:asciiTheme="minorEastAsia" w:hAnsiTheme="minorEastAsia"/>
                <w:sz w:val="16"/>
                <w:szCs w:val="16"/>
              </w:rPr>
              <w:t>oordinate</w:t>
            </w:r>
            <w:proofErr w:type="spellEnd"/>
            <w:r w:rsidRPr="00527D98">
              <w:rPr>
                <w:rFonts w:asciiTheme="minorEastAsia" w:hAnsiTheme="minorEastAsia"/>
                <w:sz w:val="16"/>
                <w:szCs w:val="16"/>
              </w:rPr>
              <w:br/>
              <w:t>X축_좌표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6C99BB"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0.538</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E5266E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A42D98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A value indicating a position in the </w:t>
            </w:r>
            <w:proofErr w:type="spellStart"/>
            <w:r w:rsidRPr="00527D98">
              <w:rPr>
                <w:rFonts w:asciiTheme="minorEastAsia" w:hAnsiTheme="minorEastAsia"/>
                <w:sz w:val="16"/>
                <w:szCs w:val="16"/>
              </w:rPr>
              <w:t>leftright</w:t>
            </w:r>
            <w:proofErr w:type="spellEnd"/>
            <w:r w:rsidRPr="00527D98">
              <w:rPr>
                <w:rFonts w:asciiTheme="minorEastAsia" w:hAnsiTheme="minorEastAsia"/>
                <w:sz w:val="16"/>
                <w:szCs w:val="16"/>
              </w:rPr>
              <w:t xml:space="preserve"> (horizontal) direction in </w:t>
            </w:r>
            <w:proofErr w:type="spellStart"/>
            <w:proofErr w:type="gramStart"/>
            <w:r w:rsidRPr="00527D98">
              <w:rPr>
                <w:rFonts w:asciiTheme="minorEastAsia" w:hAnsiTheme="minorEastAsia"/>
                <w:sz w:val="16"/>
                <w:szCs w:val="16"/>
              </w:rPr>
              <w:t>twodimensional</w:t>
            </w:r>
            <w:proofErr w:type="spellEnd"/>
            <w:proofErr w:type="gramEnd"/>
            <w:r w:rsidRPr="00527D98">
              <w:rPr>
                <w:rFonts w:asciiTheme="minorEastAsia" w:hAnsiTheme="minorEastAsia"/>
                <w:sz w:val="16"/>
                <w:szCs w:val="16"/>
              </w:rPr>
              <w:t xml:space="preserve"> or </w:t>
            </w:r>
            <w:proofErr w:type="spellStart"/>
            <w:proofErr w:type="gramStart"/>
            <w:r w:rsidRPr="00527D98">
              <w:rPr>
                <w:rFonts w:asciiTheme="minorEastAsia" w:hAnsiTheme="minorEastAsia"/>
                <w:sz w:val="16"/>
                <w:szCs w:val="16"/>
              </w:rPr>
              <w:t>threedimensional</w:t>
            </w:r>
            <w:proofErr w:type="spellEnd"/>
            <w:proofErr w:type="gramEnd"/>
            <w:r w:rsidRPr="00527D98">
              <w:rPr>
                <w:rFonts w:asciiTheme="minorEastAsia" w:hAnsiTheme="minorEastAsia"/>
                <w:sz w:val="16"/>
                <w:szCs w:val="16"/>
              </w:rPr>
              <w:t xml:space="preserve"> space. It usually refers to the horizontal axis in the Cartesian coordinate system, </w:t>
            </w:r>
            <w:r w:rsidRPr="00527D98">
              <w:rPr>
                <w:rFonts w:asciiTheme="minorEastAsia" w:hAnsiTheme="minorEastAsia"/>
                <w:sz w:val="16"/>
                <w:szCs w:val="16"/>
              </w:rPr>
              <w:lastRenderedPageBreak/>
              <w:t xml:space="preserve">and together with the </w:t>
            </w:r>
            <w:proofErr w:type="spellStart"/>
            <w:r w:rsidRPr="00527D98">
              <w:rPr>
                <w:rFonts w:asciiTheme="minorEastAsia" w:hAnsiTheme="minorEastAsia"/>
                <w:sz w:val="16"/>
                <w:szCs w:val="16"/>
              </w:rPr>
              <w:t>Yaxis</w:t>
            </w:r>
            <w:proofErr w:type="spellEnd"/>
            <w:r w:rsidRPr="00527D98">
              <w:rPr>
                <w:rFonts w:asciiTheme="minorEastAsia" w:hAnsiTheme="minorEastAsia"/>
                <w:sz w:val="16"/>
                <w:szCs w:val="16"/>
              </w:rPr>
              <w:t xml:space="preserve"> coordinate, it specifies a point on the plane.</w:t>
            </w:r>
            <w:r w:rsidRPr="00527D98">
              <w:rPr>
                <w:rFonts w:asciiTheme="minorEastAsia" w:hAnsiTheme="minor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19FE48F" w14:textId="2D9ECE99"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https://www.smart-factory.kr/ids/cd/Xaxi</w:t>
            </w:r>
            <w:r w:rsidR="002309D4" w:rsidRPr="00527D98">
              <w:rPr>
                <w:rFonts w:asciiTheme="minorEastAsia" w:hAnsiTheme="minorEastAsia"/>
                <w:sz w:val="16"/>
                <w:szCs w:val="16"/>
              </w:rPr>
              <w:t>sC</w:t>
            </w:r>
            <w:r w:rsidRPr="00527D98">
              <w:rPr>
                <w:rFonts w:asciiTheme="minorEastAsia" w:hAnsiTheme="minorEastAsia"/>
                <w:sz w:val="16"/>
                <w:szCs w:val="16"/>
              </w:rPr>
              <w:t>oordinate/1</w:t>
            </w:r>
          </w:p>
        </w:tc>
      </w:tr>
      <w:tr w:rsidR="00EE3D33" w:rsidRPr="00527D98" w14:paraId="7EDED60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25AB1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0211E9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1A07302" w14:textId="6CD305E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Y축_이동_거리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68E4D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A21345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6E2258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Y-axis direction, used for machining position control and wear analysis.</w:t>
            </w:r>
            <w:r w:rsidRPr="00527D98">
              <w:rPr>
                <w:rFonts w:asciiTheme="minorEastAsia" w:hAnsiTheme="minorEastAsia"/>
                <w:sz w:val="16"/>
                <w:szCs w:val="16"/>
              </w:rPr>
              <w:br/>
              <w:t>테이블이 Y축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CC78FA7" w14:textId="7D9E63D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EE3D33" w:rsidRPr="00527D98" w14:paraId="4A6DAD0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C6AF8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247A83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20D9409" w14:textId="4159192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w:t>
            </w:r>
            <w:proofErr w:type="spellEnd"/>
            <w:r w:rsidRPr="00527D98">
              <w:rPr>
                <w:rFonts w:asciiTheme="minorEastAsia" w:hAnsiTheme="minorEastAsia"/>
                <w:sz w:val="16"/>
                <w:szCs w:val="16"/>
              </w:rPr>
              <w:br/>
              <w:t>X축_이동_거리</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DF4E48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EFDEE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B47A8F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Indicates the distance the table has moved in the X-axis direction.</w:t>
            </w:r>
            <w:r w:rsidRPr="00527D98">
              <w:rPr>
                <w:rFonts w:asciiTheme="minorEastAsia" w:hAnsiTheme="minorEastAsia"/>
                <w:sz w:val="16"/>
                <w:szCs w:val="16"/>
              </w:rPr>
              <w:br/>
              <w:t>테이블이 X축 방향으로 이동한 거리를 의미하며, 가공 위치 제어 및 마모 분석에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72A3CDD" w14:textId="2B45E61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sM</w:t>
            </w:r>
            <w:r w:rsidRPr="00527D98">
              <w:rPr>
                <w:rFonts w:asciiTheme="minorEastAsia" w:hAnsiTheme="minorEastAsia"/>
                <w:sz w:val="16"/>
                <w:szCs w:val="16"/>
              </w:rPr>
              <w:t>ov</w:t>
            </w:r>
            <w:r w:rsidR="002309D4" w:rsidRPr="00527D98">
              <w:rPr>
                <w:rFonts w:asciiTheme="minorEastAsia" w:hAnsiTheme="minorEastAsia"/>
                <w:sz w:val="16"/>
                <w:szCs w:val="16"/>
              </w:rPr>
              <w:t>eD</w:t>
            </w:r>
            <w:r w:rsidRPr="00527D98">
              <w:rPr>
                <w:rFonts w:asciiTheme="minorEastAsia" w:hAnsiTheme="minorEastAsia"/>
                <w:sz w:val="16"/>
                <w:szCs w:val="16"/>
              </w:rPr>
              <w:t>istance/1</w:t>
            </w:r>
          </w:p>
        </w:tc>
      </w:tr>
      <w:tr w:rsidR="00EE3D33" w:rsidRPr="00527D98" w14:paraId="624FE5C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9479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6F7C3A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A1A91D9" w14:textId="507AF1DF"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Xaxi</w:t>
            </w:r>
            <w:r w:rsidR="002309D4" w:rsidRPr="00527D98">
              <w:rPr>
                <w:rFonts w:asciiTheme="minorEastAsia" w:hAnsiTheme="minorEastAsia"/>
                <w:sz w:val="16"/>
                <w:szCs w:val="16"/>
              </w:rPr>
              <w:t>sS</w:t>
            </w:r>
            <w:r w:rsidRPr="00527D98">
              <w:rPr>
                <w:rFonts w:asciiTheme="minorEastAsia" w:hAnsiTheme="minorEastAsia"/>
                <w:sz w:val="16"/>
                <w:szCs w:val="16"/>
              </w:rPr>
              <w:t>ervomotor</w:t>
            </w:r>
            <w:proofErr w:type="spellEnd"/>
            <w:r w:rsidRPr="00527D98">
              <w:rPr>
                <w:rFonts w:asciiTheme="minorEastAsia" w:hAnsiTheme="minorEastAsia"/>
                <w:sz w:val="16"/>
                <w:szCs w:val="16"/>
              </w:rPr>
              <w:br/>
              <w:t>X축_</w:t>
            </w:r>
            <w:proofErr w:type="spellStart"/>
            <w:r w:rsidRPr="00527D98">
              <w:rPr>
                <w:rFonts w:asciiTheme="minorEastAsia" w:hAnsiTheme="minorEastAsia"/>
                <w:sz w:val="16"/>
                <w:szCs w:val="16"/>
              </w:rPr>
              <w:t>서보모터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85A0F0B"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1FFF15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2DA4FF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servo motor that precisely controls the horizontal movement of the equipment (X-axis).</w:t>
            </w:r>
            <w:r w:rsidRPr="00527D98">
              <w:rPr>
                <w:rFonts w:asciiTheme="minorEastAsia" w:hAnsiTheme="minorEastAsia"/>
                <w:sz w:val="16"/>
                <w:szCs w:val="16"/>
              </w:rPr>
              <w:br/>
              <w:t xml:space="preserve">장비의 수평 이동을 정밀하게 제어하는 </w:t>
            </w:r>
            <w:proofErr w:type="spellStart"/>
            <w:r w:rsidRPr="00527D98">
              <w:rPr>
                <w:rFonts w:asciiTheme="minorEastAsia" w:hAnsiTheme="minorEastAsia"/>
                <w:sz w:val="16"/>
                <w:szCs w:val="16"/>
              </w:rPr>
              <w:t>서보</w:t>
            </w:r>
            <w:proofErr w:type="spellEnd"/>
            <w:r w:rsidRPr="00527D98">
              <w:rPr>
                <w:rFonts w:asciiTheme="minorEastAsia" w:hAnsiTheme="minorEastAsia"/>
                <w:sz w:val="16"/>
                <w:szCs w:val="16"/>
              </w:rPr>
              <w:t xml:space="preserve"> 모터 (X축).</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C3BEF16" w14:textId="39260FA0"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https://www.smart-factory.kr/ids/cd/Xaxi</w:t>
            </w:r>
            <w:r w:rsidR="002309D4" w:rsidRPr="00527D98">
              <w:rPr>
                <w:rFonts w:asciiTheme="minorEastAsia" w:hAnsiTheme="minorEastAsia"/>
                <w:sz w:val="16"/>
                <w:szCs w:val="16"/>
              </w:rPr>
              <w:t>sS</w:t>
            </w:r>
            <w:r w:rsidRPr="00527D98">
              <w:rPr>
                <w:rFonts w:asciiTheme="minorEastAsia" w:hAnsiTheme="minorEastAsia"/>
                <w:sz w:val="16"/>
                <w:szCs w:val="16"/>
              </w:rPr>
              <w:t>ervomotor/1</w:t>
            </w:r>
          </w:p>
        </w:tc>
      </w:tr>
      <w:tr w:rsidR="00EE3D33" w:rsidRPr="00527D98" w14:paraId="46FC5C2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2FB5E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7621CE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9FAEC4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Current</w:t>
            </w:r>
            <w:r w:rsidRPr="00527D98">
              <w:rPr>
                <w:rFonts w:asciiTheme="minorEastAsia" w:hAnsiTheme="minorEastAsia"/>
                <w:sz w:val="16"/>
                <w:szCs w:val="16"/>
              </w:rPr>
              <w:br/>
              <w:t>전류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A467804"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C771BB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06E91C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Real-time amount of current flowing through equipment or parts (rapid changes may be signs of overload)</w:t>
            </w:r>
            <w:r w:rsidRPr="00527D98">
              <w:rPr>
                <w:rFonts w:asciiTheme="minorEastAsia" w:hAnsiTheme="minorEastAsia"/>
                <w:sz w:val="16"/>
                <w:szCs w:val="16"/>
              </w:rPr>
              <w:br/>
              <w:t>실시간 전류 (과부하 징후 감지)</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CDA1FA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https://www.smart-factory.kr/ids/cd/Current/1</w:t>
            </w:r>
          </w:p>
        </w:tc>
      </w:tr>
      <w:tr w:rsidR="00EE3D33" w:rsidRPr="00527D98" w14:paraId="0135B4F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A67078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D98F51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FFEBFBB" w14:textId="713114C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w:t>
            </w:r>
            <w:r w:rsidR="002309D4" w:rsidRPr="00527D98">
              <w:rPr>
                <w:rFonts w:asciiTheme="minorEastAsia" w:hAnsiTheme="minorEastAsia"/>
                <w:sz w:val="16"/>
                <w:szCs w:val="16"/>
              </w:rPr>
              <w:t>tR</w:t>
            </w:r>
            <w:r w:rsidRPr="00527D98">
              <w:rPr>
                <w:rFonts w:asciiTheme="minorEastAsia" w:hAnsiTheme="minorEastAsia"/>
                <w:sz w:val="16"/>
                <w:szCs w:val="16"/>
              </w:rPr>
              <w:t>MS</w:t>
            </w:r>
            <w:proofErr w:type="spellEnd"/>
            <w:r w:rsidRPr="00527D98">
              <w:rPr>
                <w:rFonts w:asciiTheme="minorEastAsia" w:hAnsiTheme="minorEastAsia"/>
                <w:sz w:val="16"/>
                <w:szCs w:val="16"/>
              </w:rPr>
              <w:br/>
              <w:t>전류_RMS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B0E3D0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C47218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FDF4EC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effective value of alternating current represented by the Root Mean Square (RMS) value.</w:t>
            </w:r>
            <w:r w:rsidRPr="00527D98">
              <w:rPr>
                <w:rFonts w:asciiTheme="minorEastAsia" w:hAnsiTheme="minorEastAsia"/>
                <w:sz w:val="16"/>
                <w:szCs w:val="16"/>
              </w:rPr>
              <w:br/>
              <w:t xml:space="preserve">교류 전류의 실효 값을 제곱 평균 </w:t>
            </w:r>
            <w:proofErr w:type="gramStart"/>
            <w:r w:rsidRPr="00527D98">
              <w:rPr>
                <w:rFonts w:asciiTheme="minorEastAsia" w:hAnsiTheme="minorEastAsia"/>
                <w:sz w:val="16"/>
                <w:szCs w:val="16"/>
              </w:rPr>
              <w:t>제곱근(</w:t>
            </w:r>
            <w:proofErr w:type="gramEnd"/>
            <w:r w:rsidRPr="00527D98">
              <w:rPr>
                <w:rFonts w:asciiTheme="minorEastAsia" w:hAnsiTheme="minorEastAsia"/>
                <w:sz w:val="16"/>
                <w:szCs w:val="16"/>
              </w:rPr>
              <w:t>RMS)으로 나타낸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4DD19DB" w14:textId="74AB3F4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w:t>
            </w:r>
            <w:r w:rsidR="002309D4" w:rsidRPr="00527D98">
              <w:rPr>
                <w:rFonts w:asciiTheme="minorEastAsia" w:hAnsiTheme="minorEastAsia"/>
                <w:sz w:val="16"/>
                <w:szCs w:val="16"/>
              </w:rPr>
              <w:t>tR</w:t>
            </w:r>
            <w:r w:rsidRPr="00527D98">
              <w:rPr>
                <w:rFonts w:asciiTheme="minorEastAsia" w:hAnsiTheme="minorEastAsia"/>
                <w:sz w:val="16"/>
                <w:szCs w:val="16"/>
              </w:rPr>
              <w:t>MS/1</w:t>
            </w:r>
          </w:p>
        </w:tc>
      </w:tr>
      <w:tr w:rsidR="00EE3D33" w:rsidRPr="00527D98" w14:paraId="1F2A38E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6B0E8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A18A1B1"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DFFCA11" w14:textId="768BDAF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w:t>
            </w:r>
            <w:r w:rsidR="002309D4" w:rsidRPr="00527D98">
              <w:rPr>
                <w:rFonts w:asciiTheme="minorEastAsia" w:hAnsiTheme="minorEastAsia"/>
                <w:sz w:val="16"/>
                <w:szCs w:val="16"/>
              </w:rPr>
              <w:t>tV</w:t>
            </w:r>
            <w:r w:rsidRPr="00527D98">
              <w:rPr>
                <w:rFonts w:asciiTheme="minorEastAsia" w:hAnsiTheme="minorEastAsia"/>
                <w:sz w:val="16"/>
                <w:szCs w:val="16"/>
              </w:rPr>
              <w:t>ariability</w:t>
            </w:r>
            <w:proofErr w:type="spellEnd"/>
            <w:r w:rsidRPr="00527D98">
              <w:rPr>
                <w:rFonts w:asciiTheme="minorEastAsia" w:hAnsiTheme="minorEastAsia"/>
                <w:sz w:val="16"/>
                <w:szCs w:val="16"/>
              </w:rPr>
              <w:br/>
              <w:t>전류_변동성</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F7C2A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3F4445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CEF4B4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degree of change or irregularity in the current value over time.</w:t>
            </w:r>
            <w:r w:rsidRPr="00527D98">
              <w:rPr>
                <w:rFonts w:asciiTheme="minorEastAsia" w:hAnsiTheme="minorEastAsia"/>
                <w:sz w:val="16"/>
                <w:szCs w:val="16"/>
              </w:rPr>
              <w:br/>
              <w:t>전류 값이 시간에 따라 변하는 정도나 불규칙성.</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3278BC8" w14:textId="7B86E68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w:t>
            </w:r>
            <w:r w:rsidR="002309D4" w:rsidRPr="00527D98">
              <w:rPr>
                <w:rFonts w:asciiTheme="minorEastAsia" w:hAnsiTheme="minorEastAsia"/>
                <w:sz w:val="16"/>
                <w:szCs w:val="16"/>
              </w:rPr>
              <w:t>tV</w:t>
            </w:r>
            <w:r w:rsidRPr="00527D98">
              <w:rPr>
                <w:rFonts w:asciiTheme="minorEastAsia" w:hAnsiTheme="minorEastAsia"/>
                <w:sz w:val="16"/>
                <w:szCs w:val="16"/>
              </w:rPr>
              <w:t>ariability/1</w:t>
            </w:r>
          </w:p>
        </w:tc>
      </w:tr>
      <w:tr w:rsidR="00EE3D33" w:rsidRPr="00527D98" w14:paraId="5C06CF6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D6713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AC2B77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B04C0DE" w14:textId="0403D458"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cceleration</w:t>
            </w:r>
            <w:proofErr w:type="spellEnd"/>
            <w:r w:rsidRPr="00527D98">
              <w:rPr>
                <w:rFonts w:asciiTheme="minorEastAsia" w:hAnsiTheme="minorEastAsia"/>
                <w:sz w:val="16"/>
                <w:szCs w:val="16"/>
              </w:rPr>
              <w:br/>
              <w:t>진동_가속도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067FBC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03320A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479010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rate of change of velocity per unit of time due to the vibration of equipment or a structure. A key indicator for measuring vibration intensity. (Unit: m/s², G)</w:t>
            </w:r>
            <w:r w:rsidRPr="00527D98">
              <w:rPr>
                <w:rFonts w:asciiTheme="minorEastAsia" w:hAnsiTheme="minorEastAsia"/>
                <w:sz w:val="16"/>
                <w:szCs w:val="16"/>
              </w:rPr>
              <w:br/>
              <w:t>설비나 구조물의 진동으로 인해 발생하는 단위 시간당 속도 변화량. 진동의 세기를 측정하는 주요 지표 중 하나. (단위: m/s², G)</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1288F1C" w14:textId="26EA6AD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cceleration/1</w:t>
            </w:r>
          </w:p>
        </w:tc>
      </w:tr>
      <w:tr w:rsidR="00EE3D33" w:rsidRPr="00527D98" w14:paraId="4C38ABC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5099E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B2C54A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EB89DE7" w14:textId="6FC6EF0E"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nP</w:t>
            </w:r>
            <w:r w:rsidRPr="00527D98">
              <w:rPr>
                <w:rFonts w:asciiTheme="minorEastAsia" w:hAnsiTheme="minorEastAsia"/>
                <w:sz w:val="16"/>
                <w:szCs w:val="16"/>
              </w:rPr>
              <w:t>ea</w:t>
            </w:r>
            <w:r w:rsidR="002309D4" w:rsidRPr="00527D98">
              <w:rPr>
                <w:rFonts w:asciiTheme="minorEastAsia" w:hAnsiTheme="minorEastAsia"/>
                <w:sz w:val="16"/>
                <w:szCs w:val="16"/>
              </w:rPr>
              <w:t>kV</w:t>
            </w:r>
            <w:r w:rsidRPr="00527D98">
              <w:rPr>
                <w:rFonts w:asciiTheme="minorEastAsia" w:hAnsiTheme="minorEastAsia"/>
                <w:sz w:val="16"/>
                <w:szCs w:val="16"/>
              </w:rPr>
              <w:t>alue</w:t>
            </w:r>
            <w:proofErr w:type="spellEnd"/>
            <w:r w:rsidRPr="00527D98">
              <w:rPr>
                <w:rFonts w:asciiTheme="minorEastAsia" w:hAnsiTheme="minorEastAsia"/>
                <w:sz w:val="16"/>
                <w:szCs w:val="16"/>
              </w:rPr>
              <w:br/>
              <w:t>진동_가속도_피크_값</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B8E7DD6"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7E493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BCABD7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maximum absolute amplitude of a vibration acceleration waveform measured from the </w:t>
            </w:r>
            <w:proofErr w:type="gramStart"/>
            <w:r w:rsidRPr="00527D98">
              <w:rPr>
                <w:rFonts w:asciiTheme="minorEastAsia" w:hAnsiTheme="minorEastAsia"/>
                <w:sz w:val="16"/>
                <w:szCs w:val="16"/>
              </w:rPr>
              <w:t>zero reference</w:t>
            </w:r>
            <w:proofErr w:type="gramEnd"/>
            <w:r w:rsidRPr="00527D98">
              <w:rPr>
                <w:rFonts w:asciiTheme="minorEastAsia" w:hAnsiTheme="minorEastAsia"/>
                <w:sz w:val="16"/>
                <w:szCs w:val="16"/>
              </w:rPr>
              <w:t xml:space="preserve"> point. </w:t>
            </w:r>
            <w:r w:rsidRPr="00527D98">
              <w:rPr>
                <w:rFonts w:asciiTheme="minorEastAsia" w:hAnsiTheme="minorEastAsia"/>
                <w:sz w:val="16"/>
                <w:szCs w:val="16"/>
              </w:rPr>
              <w:lastRenderedPageBreak/>
              <w:t>Unlike RMS, which reflects overall energy, the peak value is effective for capturing instantaneous impacts or sudden load changes, making it a critical metric for diagnosing early mechanical faults or fracturing.</w:t>
            </w:r>
            <w:r w:rsidRPr="00527D98">
              <w:rPr>
                <w:rFonts w:asciiTheme="minorEastAsia" w:hAnsiTheme="minorEastAsia"/>
                <w:sz w:val="16"/>
                <w:szCs w:val="16"/>
              </w:rPr>
              <w:br/>
              <w:t xml:space="preserve">진동 신호의 가속도 파형에서 </w:t>
            </w:r>
            <w:proofErr w:type="gramStart"/>
            <w:r w:rsidRPr="00527D98">
              <w:rPr>
                <w:rFonts w:asciiTheme="minorEastAsia" w:hAnsiTheme="minorEastAsia"/>
                <w:sz w:val="16"/>
                <w:szCs w:val="16"/>
              </w:rPr>
              <w:t>기준점(0)으로부터</w:t>
            </w:r>
            <w:proofErr w:type="gramEnd"/>
            <w:r w:rsidRPr="00527D98">
              <w:rPr>
                <w:rFonts w:asciiTheme="minorEastAsia" w:hAnsiTheme="minorEastAsia"/>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BD3177B" w14:textId="29C2B40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nP</w:t>
            </w:r>
            <w:r w:rsidRPr="00527D98">
              <w:rPr>
                <w:rFonts w:asciiTheme="minorEastAsia" w:hAnsiTheme="minorEastAsia"/>
                <w:sz w:val="16"/>
                <w:szCs w:val="16"/>
              </w:rPr>
              <w:t>ea</w:t>
            </w:r>
            <w:r w:rsidR="002309D4" w:rsidRPr="00527D98">
              <w:rPr>
                <w:rFonts w:asciiTheme="minorEastAsia" w:hAnsiTheme="minorEastAsia"/>
                <w:sz w:val="16"/>
                <w:szCs w:val="16"/>
              </w:rPr>
              <w:t>kV</w:t>
            </w:r>
            <w:r w:rsidRPr="00527D98">
              <w:rPr>
                <w:rFonts w:asciiTheme="minorEastAsia" w:hAnsiTheme="minorEastAsia"/>
                <w:sz w:val="16"/>
                <w:szCs w:val="16"/>
              </w:rPr>
              <w:t>alue/1</w:t>
            </w:r>
          </w:p>
        </w:tc>
      </w:tr>
      <w:tr w:rsidR="00EE3D33" w:rsidRPr="00527D98" w14:paraId="329B9EA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5224F2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0425F1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D459386" w14:textId="415BA0B4"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nR</w:t>
            </w:r>
            <w:r w:rsidRPr="00527D98">
              <w:rPr>
                <w:rFonts w:asciiTheme="minorEastAsia" w:hAnsiTheme="minorEastAsia"/>
                <w:sz w:val="16"/>
                <w:szCs w:val="16"/>
              </w:rPr>
              <w:t>ms</w:t>
            </w:r>
            <w:proofErr w:type="spellEnd"/>
            <w:r w:rsidRPr="00527D98">
              <w:rPr>
                <w:rFonts w:asciiTheme="minorEastAsia" w:hAnsiTheme="minorEastAsia"/>
                <w:sz w:val="16"/>
                <w:szCs w:val="16"/>
              </w:rPr>
              <w:br/>
              <w:t>진동_가속도_RMS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13943B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CE68E2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3E7FC7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527D98">
              <w:rPr>
                <w:rFonts w:asciiTheme="minorEastAsia" w:hAnsiTheme="minorEastAsia"/>
                <w:sz w:val="16"/>
                <w:szCs w:val="16"/>
              </w:rPr>
              <w:br/>
              <w:t xml:space="preserve">진동 신호의 가속도 파형에서 시간 경과에 따른 진폭 변화를 </w:t>
            </w:r>
            <w:proofErr w:type="spellStart"/>
            <w:proofErr w:type="gramStart"/>
            <w:r w:rsidRPr="00527D98">
              <w:rPr>
                <w:rFonts w:asciiTheme="minorEastAsia" w:hAnsiTheme="minorEastAsia"/>
                <w:sz w:val="16"/>
                <w:szCs w:val="16"/>
              </w:rPr>
              <w:t>제곱평균제곱근</w:t>
            </w:r>
            <w:proofErr w:type="spellEnd"/>
            <w:r w:rsidRPr="00527D98">
              <w:rPr>
                <w:rFonts w:asciiTheme="minorEastAsia" w:hAnsiTheme="minorEastAsia"/>
                <w:sz w:val="16"/>
                <w:szCs w:val="16"/>
              </w:rPr>
              <w:t>(</w:t>
            </w:r>
            <w:proofErr w:type="gramEnd"/>
            <w:r w:rsidRPr="00527D98">
              <w:rPr>
                <w:rFonts w:asciiTheme="minorEastAsia" w:hAnsiTheme="minorEastAsia"/>
                <w:sz w:val="16"/>
                <w:szCs w:val="16"/>
              </w:rPr>
              <w:t xml:space="preserve">RMS) 방식으로 산출한 값입니다. 진동의 </w:t>
            </w:r>
            <w:proofErr w:type="spellStart"/>
            <w:r w:rsidRPr="00527D98">
              <w:rPr>
                <w:rFonts w:asciiTheme="minorEastAsia" w:hAnsiTheme="minorEastAsia"/>
                <w:sz w:val="16"/>
                <w:szCs w:val="16"/>
              </w:rPr>
              <w:t>순시적인</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피크값</w:t>
            </w:r>
            <w:proofErr w:type="spellEnd"/>
            <w:r w:rsidRPr="00527D98">
              <w:rPr>
                <w:rFonts w:asciiTheme="minorEastAsia" w:hAnsiTheme="minorEastAsia"/>
                <w:sz w:val="16"/>
                <w:szCs w:val="16"/>
              </w:rPr>
              <w:t>(Peak)보다는 전체적인 진동 에너지의 크기를 나타내며, 기계의 마모, 불균형, 베어링 결함 등 구조적인 건전성 상태를 진단하는 표준 척도로 사용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5CDC8C3" w14:textId="799B4C04"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nR</w:t>
            </w:r>
            <w:r w:rsidRPr="00527D98">
              <w:rPr>
                <w:rFonts w:asciiTheme="minorEastAsia" w:hAnsiTheme="minorEastAsia"/>
                <w:sz w:val="16"/>
                <w:szCs w:val="16"/>
              </w:rPr>
              <w:t>ms/1</w:t>
            </w:r>
          </w:p>
        </w:tc>
      </w:tr>
      <w:tr w:rsidR="00EE3D33" w:rsidRPr="00527D98" w14:paraId="0844439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22674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DDFE26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0FCA52A" w14:textId="7DBA937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nL</w:t>
            </w:r>
            <w:r w:rsidRPr="00527D98">
              <w:rPr>
                <w:rFonts w:asciiTheme="minorEastAsia" w:hAnsiTheme="minorEastAsia"/>
                <w:sz w:val="16"/>
                <w:szCs w:val="16"/>
              </w:rPr>
              <w:t>evel</w:t>
            </w:r>
            <w:proofErr w:type="spellEnd"/>
            <w:r w:rsidRPr="00527D98">
              <w:rPr>
                <w:rFonts w:asciiTheme="minorEastAsia" w:hAnsiTheme="minorEastAsia"/>
                <w:sz w:val="16"/>
                <w:szCs w:val="16"/>
              </w:rPr>
              <w:br/>
              <w:t>진동_레벨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75914B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F7DD11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8CAE97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real-time measured intensity (e.g., mm/s) of vibration originating from rotating components such as fans, motors, or pumps. Used to detect anomalies like imbalance or bearing wear.</w:t>
            </w:r>
            <w:r w:rsidRPr="00527D98">
              <w:rPr>
                <w:rFonts w:asciiTheme="minorEastAsia" w:hAnsiTheme="minor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B6B8E71" w14:textId="5C20379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nL</w:t>
            </w:r>
            <w:r w:rsidRPr="00527D98">
              <w:rPr>
                <w:rFonts w:asciiTheme="minorEastAsia" w:hAnsiTheme="minorEastAsia"/>
                <w:sz w:val="16"/>
                <w:szCs w:val="16"/>
              </w:rPr>
              <w:t>evel/1</w:t>
            </w:r>
          </w:p>
        </w:tc>
      </w:tr>
      <w:tr w:rsidR="00EE3D33" w:rsidRPr="00527D98" w14:paraId="4648136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E2D19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18ED1B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F0F2C40" w14:textId="71ED78CC"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Moto</w:t>
            </w:r>
            <w:r w:rsidR="002309D4" w:rsidRPr="00527D98">
              <w:rPr>
                <w:rFonts w:asciiTheme="minorEastAsia" w:hAnsiTheme="minorEastAsia"/>
                <w:sz w:val="16"/>
                <w:szCs w:val="16"/>
              </w:rPr>
              <w:t>rT</w:t>
            </w:r>
            <w:r w:rsidRPr="00527D98">
              <w:rPr>
                <w:rFonts w:asciiTheme="minorEastAsia" w:hAnsiTheme="minorEastAsia"/>
                <w:sz w:val="16"/>
                <w:szCs w:val="16"/>
              </w:rPr>
              <w:t>emperature</w:t>
            </w:r>
            <w:proofErr w:type="spellEnd"/>
            <w:r w:rsidRPr="00527D98">
              <w:rPr>
                <w:rFonts w:asciiTheme="minorEastAsia" w:hAnsiTheme="minorEastAsia"/>
                <w:sz w:val="16"/>
                <w:szCs w:val="16"/>
              </w:rPr>
              <w:br/>
              <w:t>모터_온도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4214887"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BE81C2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28C544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temperature measured at a specific point on a motor, which can include the temperature of core parts like the internal windings or bearings.</w:t>
            </w:r>
            <w:r w:rsidRPr="00527D98">
              <w:rPr>
                <w:rFonts w:asciiTheme="minorEastAsia" w:hAnsiTheme="minorEastAsia"/>
                <w:sz w:val="16"/>
                <w:szCs w:val="16"/>
              </w:rPr>
              <w:br/>
              <w:t>모터의 특정 지점에서 측정된 온도로, 내부 권선이나 베어링 등 핵심 부위의 온도를 포함할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8A7219" w14:textId="3F1DB85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https://www.smart-factory.kr/ids/cd/Moto</w:t>
            </w:r>
            <w:r w:rsidR="002309D4" w:rsidRPr="00527D98">
              <w:rPr>
                <w:rFonts w:asciiTheme="minorEastAsia" w:hAnsiTheme="minorEastAsia"/>
                <w:sz w:val="16"/>
                <w:szCs w:val="16"/>
              </w:rPr>
              <w:t>rT</w:t>
            </w:r>
            <w:r w:rsidRPr="00527D98">
              <w:rPr>
                <w:rFonts w:asciiTheme="minorEastAsia" w:hAnsiTheme="minorEastAsia"/>
                <w:sz w:val="16"/>
                <w:szCs w:val="16"/>
              </w:rPr>
              <w:t>emperature/1</w:t>
            </w:r>
          </w:p>
        </w:tc>
      </w:tr>
      <w:tr w:rsidR="00EE3D33" w:rsidRPr="00527D98" w14:paraId="6F7995C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1D63F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0908C6A"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4679341"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Loadrate</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부하율</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88E8C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357BF3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84E6F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ratio of the current load to the rated capacity of the equipment</w:t>
            </w:r>
            <w:r w:rsidRPr="00527D98">
              <w:rPr>
                <w:rFonts w:asciiTheme="minorEastAsia" w:hAnsiTheme="minorEastAsia"/>
                <w:sz w:val="16"/>
                <w:szCs w:val="16"/>
              </w:rPr>
              <w:br/>
              <w:t>장비의 정격 용량 대비 현재 사용 중인 부하의 비율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41A494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https://www.smart-factory.kr/ids/cd/Loadrate/1</w:t>
            </w:r>
          </w:p>
        </w:tc>
      </w:tr>
      <w:tr w:rsidR="00EE3D33" w:rsidRPr="00527D98" w14:paraId="3821943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6732E7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BC9350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103820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RPM</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E9FA9B2"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E3DEE2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8E5210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It is a unit that indicates how many times a device that rotates and does work in one minute is used as a unit with its own meaning of revolutions per minute. Abbreviation for Revolution/Rotation per minute</w:t>
            </w:r>
            <w:r w:rsidRPr="00527D98">
              <w:rPr>
                <w:rFonts w:asciiTheme="minorEastAsia" w:hAnsiTheme="minor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9302C5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https://www.smart-factory.kr/ids/cd/RPM/1</w:t>
            </w:r>
          </w:p>
        </w:tc>
      </w:tr>
      <w:tr w:rsidR="00EE3D33" w:rsidRPr="00527D98" w14:paraId="76D9EAE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B3FEBE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E4ADD2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9131D52" w14:textId="3362F056"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Locatio</w:t>
            </w:r>
            <w:r w:rsidR="002309D4" w:rsidRPr="00527D98">
              <w:rPr>
                <w:rFonts w:asciiTheme="minorEastAsia" w:hAnsiTheme="minorEastAsia"/>
                <w:sz w:val="16"/>
                <w:szCs w:val="16"/>
              </w:rPr>
              <w:t>nD</w:t>
            </w:r>
            <w:r w:rsidRPr="00527D98">
              <w:rPr>
                <w:rFonts w:asciiTheme="minorEastAsia" w:hAnsiTheme="minorEastAsia"/>
                <w:sz w:val="16"/>
                <w:szCs w:val="16"/>
              </w:rPr>
              <w:t>eviation</w:t>
            </w:r>
            <w:proofErr w:type="spellEnd"/>
            <w:r w:rsidRPr="00527D98">
              <w:rPr>
                <w:rFonts w:asciiTheme="minorEastAsia" w:hAnsiTheme="minorEastAsia"/>
                <w:sz w:val="16"/>
                <w:szCs w:val="16"/>
              </w:rPr>
              <w:br/>
              <w:t>위치_편차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D58D22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0.356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3838D5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8D32F9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value of displacement error of the roller or axis from the programmed path</w:t>
            </w:r>
            <w:r w:rsidRPr="00527D98">
              <w:rPr>
                <w:rFonts w:asciiTheme="minorEastAsia" w:hAnsiTheme="minorEastAsia"/>
                <w:sz w:val="16"/>
                <w:szCs w:val="16"/>
              </w:rPr>
              <w:br/>
              <w:t>목표 경로 대비 롤러 또는 축의 실제 위치 오차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8D53834" w14:textId="75C733C6"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https://www.smart-factory.kr/ids/cd/Locatio</w:t>
            </w:r>
            <w:r w:rsidR="002309D4" w:rsidRPr="00527D98">
              <w:rPr>
                <w:rFonts w:asciiTheme="minorEastAsia" w:hAnsiTheme="minorEastAsia"/>
                <w:sz w:val="16"/>
                <w:szCs w:val="16"/>
              </w:rPr>
              <w:t>nD</w:t>
            </w:r>
            <w:r w:rsidRPr="00527D98">
              <w:rPr>
                <w:rFonts w:asciiTheme="minorEastAsia" w:hAnsiTheme="minorEastAsia"/>
                <w:sz w:val="16"/>
                <w:szCs w:val="16"/>
              </w:rPr>
              <w:t>eviation/1</w:t>
            </w:r>
          </w:p>
        </w:tc>
      </w:tr>
      <w:tr w:rsidR="00EE3D33" w:rsidRPr="00527D98" w14:paraId="79522A5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15426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7A098B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70FB2FE" w14:textId="3127678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Yaxi</w:t>
            </w:r>
            <w:r w:rsidR="002309D4" w:rsidRPr="00527D98">
              <w:rPr>
                <w:rFonts w:asciiTheme="minorEastAsia" w:hAnsiTheme="minorEastAsia"/>
                <w:sz w:val="16"/>
                <w:szCs w:val="16"/>
              </w:rPr>
              <w:t>sS</w:t>
            </w:r>
            <w:r w:rsidRPr="00527D98">
              <w:rPr>
                <w:rFonts w:asciiTheme="minorEastAsia" w:hAnsiTheme="minorEastAsia"/>
                <w:sz w:val="16"/>
                <w:szCs w:val="16"/>
              </w:rPr>
              <w:t>ervomotor</w:t>
            </w:r>
            <w:proofErr w:type="spellEnd"/>
            <w:r w:rsidRPr="00527D98">
              <w:rPr>
                <w:rFonts w:asciiTheme="minorEastAsia" w:hAnsiTheme="minorEastAsia"/>
                <w:sz w:val="16"/>
                <w:szCs w:val="16"/>
              </w:rPr>
              <w:br/>
              <w:t>Y축_</w:t>
            </w:r>
            <w:proofErr w:type="spellStart"/>
            <w:r w:rsidRPr="00527D98">
              <w:rPr>
                <w:rFonts w:asciiTheme="minorEastAsia" w:hAnsiTheme="minorEastAsia"/>
                <w:sz w:val="16"/>
                <w:szCs w:val="16"/>
              </w:rPr>
              <w:t>서보모터</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052A68C" w14:textId="77777777" w:rsidR="00EE3D33" w:rsidRPr="00527D98"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DCC0E77"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853E19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servo motor that precisely controls the horizontal movement of the equipment (Y-axis).</w:t>
            </w:r>
            <w:r w:rsidRPr="00527D98">
              <w:rPr>
                <w:rFonts w:asciiTheme="minorEastAsia" w:hAnsiTheme="minorEastAsia"/>
                <w:sz w:val="16"/>
                <w:szCs w:val="16"/>
              </w:rPr>
              <w:br/>
              <w:t xml:space="preserve">장비의 수평 이동을 정밀하게 제어하는 </w:t>
            </w:r>
            <w:proofErr w:type="spellStart"/>
            <w:r w:rsidRPr="00527D98">
              <w:rPr>
                <w:rFonts w:asciiTheme="minorEastAsia" w:hAnsiTheme="minorEastAsia"/>
                <w:sz w:val="16"/>
                <w:szCs w:val="16"/>
              </w:rPr>
              <w:t>서보</w:t>
            </w:r>
            <w:proofErr w:type="spellEnd"/>
            <w:r w:rsidRPr="00527D98">
              <w:rPr>
                <w:rFonts w:asciiTheme="minorEastAsia" w:hAnsiTheme="minorEastAsia"/>
                <w:sz w:val="16"/>
                <w:szCs w:val="16"/>
              </w:rPr>
              <w:t xml:space="preserve"> 모터 (Y축).</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50343F0" w14:textId="78558CC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https://www.smart-factory.kr/ids/cd/Yaxi</w:t>
            </w:r>
            <w:r w:rsidR="002309D4" w:rsidRPr="00527D98">
              <w:rPr>
                <w:rFonts w:asciiTheme="minorEastAsia" w:hAnsiTheme="minorEastAsia"/>
                <w:sz w:val="16"/>
                <w:szCs w:val="16"/>
              </w:rPr>
              <w:t>sS</w:t>
            </w:r>
            <w:r w:rsidRPr="00527D98">
              <w:rPr>
                <w:rFonts w:asciiTheme="minorEastAsia" w:hAnsiTheme="minorEastAsia"/>
                <w:sz w:val="16"/>
                <w:szCs w:val="16"/>
              </w:rPr>
              <w:t>ervomotor/1</w:t>
            </w:r>
          </w:p>
        </w:tc>
      </w:tr>
      <w:tr w:rsidR="00EE3D33" w:rsidRPr="00527D98" w14:paraId="3E3F6CB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2F8234"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9A2F80F"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C1311E5" w14:textId="2E469843"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w:t>
            </w:r>
            <w:r w:rsidR="002309D4" w:rsidRPr="00527D98">
              <w:rPr>
                <w:rFonts w:asciiTheme="minorEastAsia" w:hAnsiTheme="minorEastAsia"/>
                <w:sz w:val="16"/>
                <w:szCs w:val="16"/>
              </w:rPr>
              <w:t>tR</w:t>
            </w:r>
            <w:r w:rsidRPr="00527D98">
              <w:rPr>
                <w:rFonts w:asciiTheme="minorEastAsia" w:hAnsiTheme="minorEastAsia"/>
                <w:sz w:val="16"/>
                <w:szCs w:val="16"/>
              </w:rPr>
              <w:t>MS</w:t>
            </w:r>
            <w:proofErr w:type="spellEnd"/>
            <w:r w:rsidRPr="00527D98">
              <w:rPr>
                <w:rFonts w:asciiTheme="minorEastAsia" w:hAnsiTheme="minorEastAsia"/>
                <w:sz w:val="16"/>
                <w:szCs w:val="16"/>
              </w:rPr>
              <w:br/>
              <w:t>전류_RMS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2A24BBF"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74091CA"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325BD1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effective value of alternating current represented by the Root Mean Square (RMS) value.</w:t>
            </w:r>
            <w:r w:rsidRPr="00527D98">
              <w:rPr>
                <w:rFonts w:asciiTheme="minorEastAsia" w:hAnsiTheme="minorEastAsia"/>
                <w:sz w:val="16"/>
                <w:szCs w:val="16"/>
              </w:rPr>
              <w:br/>
              <w:t xml:space="preserve">교류 전류의 실효 값을 제곱 평균 </w:t>
            </w:r>
            <w:proofErr w:type="gramStart"/>
            <w:r w:rsidRPr="00527D98">
              <w:rPr>
                <w:rFonts w:asciiTheme="minorEastAsia" w:hAnsiTheme="minorEastAsia"/>
                <w:sz w:val="16"/>
                <w:szCs w:val="16"/>
              </w:rPr>
              <w:t>제곱근(</w:t>
            </w:r>
            <w:proofErr w:type="gramEnd"/>
            <w:r w:rsidRPr="00527D98">
              <w:rPr>
                <w:rFonts w:asciiTheme="minorEastAsia" w:hAnsiTheme="minorEastAsia"/>
                <w:sz w:val="16"/>
                <w:szCs w:val="16"/>
              </w:rPr>
              <w:t>RMS)으로 나타낸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9D3D281" w14:textId="0B021B0C"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w:t>
            </w:r>
            <w:r w:rsidR="002309D4" w:rsidRPr="00527D98">
              <w:rPr>
                <w:rFonts w:asciiTheme="minorEastAsia" w:hAnsiTheme="minorEastAsia"/>
                <w:sz w:val="16"/>
                <w:szCs w:val="16"/>
              </w:rPr>
              <w:t>tR</w:t>
            </w:r>
            <w:r w:rsidRPr="00527D98">
              <w:rPr>
                <w:rFonts w:asciiTheme="minorEastAsia" w:hAnsiTheme="minorEastAsia"/>
                <w:sz w:val="16"/>
                <w:szCs w:val="16"/>
              </w:rPr>
              <w:t>MS/1</w:t>
            </w:r>
          </w:p>
        </w:tc>
      </w:tr>
      <w:tr w:rsidR="00EE3D33" w:rsidRPr="00527D98" w14:paraId="5F2158F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3A77C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81107B2"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06116AD" w14:textId="56DB3B9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Curren</w:t>
            </w:r>
            <w:r w:rsidR="002309D4" w:rsidRPr="00527D98">
              <w:rPr>
                <w:rFonts w:asciiTheme="minorEastAsia" w:hAnsiTheme="minorEastAsia"/>
                <w:sz w:val="16"/>
                <w:szCs w:val="16"/>
              </w:rPr>
              <w:t>tV</w:t>
            </w:r>
            <w:r w:rsidRPr="00527D98">
              <w:rPr>
                <w:rFonts w:asciiTheme="minorEastAsia" w:hAnsiTheme="minorEastAsia"/>
                <w:sz w:val="16"/>
                <w:szCs w:val="16"/>
              </w:rPr>
              <w:t>ariability</w:t>
            </w:r>
            <w:proofErr w:type="spellEnd"/>
            <w:r w:rsidRPr="00527D98">
              <w:rPr>
                <w:rFonts w:asciiTheme="minorEastAsia" w:hAnsiTheme="minorEastAsia"/>
                <w:sz w:val="16"/>
                <w:szCs w:val="16"/>
              </w:rPr>
              <w:br/>
              <w:t>전류_변동성</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7AFAA9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931129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AA4078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degree of change or irregularity in the current value over time.</w:t>
            </w:r>
            <w:r w:rsidRPr="00527D98">
              <w:rPr>
                <w:rFonts w:asciiTheme="minorEastAsia" w:hAnsiTheme="minorEastAsia"/>
                <w:sz w:val="16"/>
                <w:szCs w:val="16"/>
              </w:rPr>
              <w:br/>
              <w:t>전류 값이 시간에 따라 변하는 정도나 불규칙성.</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1C073A5" w14:textId="24C8A69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https://www.smart-factory.kr/ids/cd/Curren</w:t>
            </w:r>
            <w:r w:rsidR="002309D4" w:rsidRPr="00527D98">
              <w:rPr>
                <w:rFonts w:asciiTheme="minorEastAsia" w:hAnsiTheme="minorEastAsia"/>
                <w:sz w:val="16"/>
                <w:szCs w:val="16"/>
              </w:rPr>
              <w:t>tV</w:t>
            </w:r>
            <w:r w:rsidRPr="00527D98">
              <w:rPr>
                <w:rFonts w:asciiTheme="minorEastAsia" w:hAnsiTheme="minorEastAsia"/>
                <w:sz w:val="16"/>
                <w:szCs w:val="16"/>
              </w:rPr>
              <w:t>ariability/1</w:t>
            </w:r>
          </w:p>
        </w:tc>
      </w:tr>
      <w:tr w:rsidR="00EE3D33" w:rsidRPr="00527D98" w14:paraId="6570110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5F7F6F"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3A88E87"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470BCA4" w14:textId="2C74F090"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cceleration</w:t>
            </w:r>
            <w:proofErr w:type="spellEnd"/>
            <w:r w:rsidRPr="00527D98">
              <w:rPr>
                <w:rFonts w:asciiTheme="minorEastAsia" w:hAnsiTheme="minorEastAsia"/>
                <w:sz w:val="16"/>
                <w:szCs w:val="16"/>
              </w:rPr>
              <w:br/>
              <w:t>진동_가속도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01B320"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0419A6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FCD621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rate of change of velocity per unit of time due to the vibration of equipment or a structure. A key indicator for measuring vibration intensity. (Unit: m/s², G)</w:t>
            </w:r>
            <w:r w:rsidRPr="00527D98">
              <w:rPr>
                <w:rFonts w:asciiTheme="minorEastAsia" w:hAnsiTheme="minorEastAsia"/>
                <w:sz w:val="16"/>
                <w:szCs w:val="16"/>
              </w:rPr>
              <w:br/>
              <w:t>설비나 구조물의 진동으로 인해 발생하는 단위 시간당 속도 변화량. 진동의 세기를 측정하는 주요 지표 중 하나. (단위: m/s², G)</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53821A8" w14:textId="211BE3B8"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cceleration/1</w:t>
            </w:r>
          </w:p>
        </w:tc>
      </w:tr>
      <w:tr w:rsidR="00EE3D33" w:rsidRPr="00527D98" w14:paraId="56265816"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4B3CE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C6D06B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DA7AAA5" w14:textId="05B31261"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nP</w:t>
            </w:r>
            <w:r w:rsidRPr="00527D98">
              <w:rPr>
                <w:rFonts w:asciiTheme="minorEastAsia" w:hAnsiTheme="minorEastAsia"/>
                <w:sz w:val="16"/>
                <w:szCs w:val="16"/>
              </w:rPr>
              <w:t>ea</w:t>
            </w:r>
            <w:r w:rsidR="002309D4" w:rsidRPr="00527D98">
              <w:rPr>
                <w:rFonts w:asciiTheme="minorEastAsia" w:hAnsiTheme="minorEastAsia"/>
                <w:sz w:val="16"/>
                <w:szCs w:val="16"/>
              </w:rPr>
              <w:t>kV</w:t>
            </w:r>
            <w:r w:rsidRPr="00527D98">
              <w:rPr>
                <w:rFonts w:asciiTheme="minorEastAsia" w:hAnsiTheme="minorEastAsia"/>
                <w:sz w:val="16"/>
                <w:szCs w:val="16"/>
              </w:rPr>
              <w:t>alue</w:t>
            </w:r>
            <w:proofErr w:type="spellEnd"/>
            <w:r w:rsidRPr="00527D98">
              <w:rPr>
                <w:rFonts w:asciiTheme="minorEastAsia" w:hAnsiTheme="minorEastAsia"/>
                <w:sz w:val="16"/>
                <w:szCs w:val="16"/>
              </w:rPr>
              <w:br/>
              <w:t>진동_가속도_피크_값</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44A41B3"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FC74DFE"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C07B434"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The maximum absolute amplitude of a vibration acceleration waveform measured from the </w:t>
            </w:r>
            <w:proofErr w:type="gramStart"/>
            <w:r w:rsidRPr="00527D98">
              <w:rPr>
                <w:rFonts w:asciiTheme="minorEastAsia" w:hAnsiTheme="minorEastAsia"/>
                <w:sz w:val="16"/>
                <w:szCs w:val="16"/>
              </w:rPr>
              <w:t>zero reference</w:t>
            </w:r>
            <w:proofErr w:type="gramEnd"/>
            <w:r w:rsidRPr="00527D98">
              <w:rPr>
                <w:rFonts w:asciiTheme="minorEastAsia" w:hAnsiTheme="minorEastAsia"/>
                <w:sz w:val="16"/>
                <w:szCs w:val="16"/>
              </w:rPr>
              <w:t xml:space="preserve"> point. Unlike RMS, which reflects overall energy, the peak value is effective for capturing instantaneous impacts or sudden load changes, making it a critical metric for </w:t>
            </w:r>
            <w:r w:rsidRPr="00527D98">
              <w:rPr>
                <w:rFonts w:asciiTheme="minorEastAsia" w:hAnsiTheme="minorEastAsia"/>
                <w:sz w:val="16"/>
                <w:szCs w:val="16"/>
              </w:rPr>
              <w:lastRenderedPageBreak/>
              <w:t>diagnosing early mechanical faults or fracturing.</w:t>
            </w:r>
            <w:r w:rsidRPr="00527D98">
              <w:rPr>
                <w:rFonts w:asciiTheme="minorEastAsia" w:hAnsiTheme="minorEastAsia"/>
                <w:sz w:val="16"/>
                <w:szCs w:val="16"/>
              </w:rPr>
              <w:br/>
              <w:t xml:space="preserve">진동 신호의 가속도 파형에서 </w:t>
            </w:r>
            <w:proofErr w:type="gramStart"/>
            <w:r w:rsidRPr="00527D98">
              <w:rPr>
                <w:rFonts w:asciiTheme="minorEastAsia" w:hAnsiTheme="minorEastAsia"/>
                <w:sz w:val="16"/>
                <w:szCs w:val="16"/>
              </w:rPr>
              <w:t>기준점(0)으로부터</w:t>
            </w:r>
            <w:proofErr w:type="gramEnd"/>
            <w:r w:rsidRPr="00527D98">
              <w:rPr>
                <w:rFonts w:asciiTheme="minorEastAsia" w:hAnsiTheme="minorEastAsia"/>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E993229" w14:textId="1749EB32"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lastRenderedPageBreak/>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nP</w:t>
            </w:r>
            <w:r w:rsidRPr="00527D98">
              <w:rPr>
                <w:rFonts w:asciiTheme="minorEastAsia" w:hAnsiTheme="minorEastAsia"/>
                <w:sz w:val="16"/>
                <w:szCs w:val="16"/>
              </w:rPr>
              <w:t>ea</w:t>
            </w:r>
            <w:r w:rsidR="002309D4" w:rsidRPr="00527D98">
              <w:rPr>
                <w:rFonts w:asciiTheme="minorEastAsia" w:hAnsiTheme="minorEastAsia"/>
                <w:sz w:val="16"/>
                <w:szCs w:val="16"/>
              </w:rPr>
              <w:t>kV</w:t>
            </w:r>
            <w:r w:rsidRPr="00527D98">
              <w:rPr>
                <w:rFonts w:asciiTheme="minorEastAsia" w:hAnsiTheme="minorEastAsia"/>
                <w:sz w:val="16"/>
                <w:szCs w:val="16"/>
              </w:rPr>
              <w:t>alue/1</w:t>
            </w:r>
          </w:p>
        </w:tc>
      </w:tr>
      <w:tr w:rsidR="00EE3D33" w:rsidRPr="00527D98" w14:paraId="32CCD72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0E3450"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3F99F40"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A5F5150" w14:textId="2121B05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nR</w:t>
            </w:r>
            <w:r w:rsidRPr="00527D98">
              <w:rPr>
                <w:rFonts w:asciiTheme="minorEastAsia" w:hAnsiTheme="minorEastAsia"/>
                <w:sz w:val="16"/>
                <w:szCs w:val="16"/>
              </w:rPr>
              <w:t>ms</w:t>
            </w:r>
            <w:proofErr w:type="spellEnd"/>
            <w:r w:rsidRPr="00527D98">
              <w:rPr>
                <w:rFonts w:asciiTheme="minorEastAsia" w:hAnsiTheme="minorEastAsia"/>
                <w:sz w:val="16"/>
                <w:szCs w:val="16"/>
              </w:rPr>
              <w:br/>
              <w:t>진동_가속도_RMS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5BF35AA"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37A9F2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38D10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527D98">
              <w:rPr>
                <w:rFonts w:asciiTheme="minorEastAsia" w:hAnsiTheme="minorEastAsia"/>
                <w:sz w:val="16"/>
                <w:szCs w:val="16"/>
              </w:rPr>
              <w:br/>
              <w:t xml:space="preserve">진동 신호의 가속도 파형에서 시간 경과에 따른 진폭 변화를 </w:t>
            </w:r>
            <w:proofErr w:type="spellStart"/>
            <w:proofErr w:type="gramStart"/>
            <w:r w:rsidRPr="00527D98">
              <w:rPr>
                <w:rFonts w:asciiTheme="minorEastAsia" w:hAnsiTheme="minorEastAsia"/>
                <w:sz w:val="16"/>
                <w:szCs w:val="16"/>
              </w:rPr>
              <w:t>제곱평균제곱근</w:t>
            </w:r>
            <w:proofErr w:type="spellEnd"/>
            <w:r w:rsidRPr="00527D98">
              <w:rPr>
                <w:rFonts w:asciiTheme="minorEastAsia" w:hAnsiTheme="minorEastAsia"/>
                <w:sz w:val="16"/>
                <w:szCs w:val="16"/>
              </w:rPr>
              <w:t>(</w:t>
            </w:r>
            <w:proofErr w:type="gramEnd"/>
            <w:r w:rsidRPr="00527D98">
              <w:rPr>
                <w:rFonts w:asciiTheme="minorEastAsia" w:hAnsiTheme="minorEastAsia"/>
                <w:sz w:val="16"/>
                <w:szCs w:val="16"/>
              </w:rPr>
              <w:t xml:space="preserve">RMS) 방식으로 산출한 값입니다. 진동의 </w:t>
            </w:r>
            <w:proofErr w:type="spellStart"/>
            <w:r w:rsidRPr="00527D98">
              <w:rPr>
                <w:rFonts w:asciiTheme="minorEastAsia" w:hAnsiTheme="minorEastAsia"/>
                <w:sz w:val="16"/>
                <w:szCs w:val="16"/>
              </w:rPr>
              <w:t>순시적인</w:t>
            </w:r>
            <w:proofErr w:type="spellEnd"/>
            <w:r w:rsidRPr="00527D98">
              <w:rPr>
                <w:rFonts w:asciiTheme="minorEastAsia" w:hAnsiTheme="minorEastAsia"/>
                <w:sz w:val="16"/>
                <w:szCs w:val="16"/>
              </w:rPr>
              <w:t xml:space="preserve"> </w:t>
            </w:r>
            <w:proofErr w:type="spellStart"/>
            <w:r w:rsidRPr="00527D98">
              <w:rPr>
                <w:rFonts w:asciiTheme="minorEastAsia" w:hAnsiTheme="minorEastAsia"/>
                <w:sz w:val="16"/>
                <w:szCs w:val="16"/>
              </w:rPr>
              <w:t>피크값</w:t>
            </w:r>
            <w:proofErr w:type="spellEnd"/>
            <w:r w:rsidRPr="00527D98">
              <w:rPr>
                <w:rFonts w:asciiTheme="minorEastAsia" w:hAnsiTheme="minorEastAsia"/>
                <w:sz w:val="16"/>
                <w:szCs w:val="16"/>
              </w:rPr>
              <w:t>(Peak)보다는 전체적인 진동 에너지의 크기를 나타내며, 기계의 마모, 불균형, 베어링 결함 등 구조적인 건전성 상태를 진단하는 표준 척도로 사용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8B78095" w14:textId="1F283F4D"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nA</w:t>
            </w:r>
            <w:r w:rsidRPr="00527D98">
              <w:rPr>
                <w:rFonts w:asciiTheme="minorEastAsia" w:hAnsiTheme="minorEastAsia"/>
                <w:sz w:val="16"/>
                <w:szCs w:val="16"/>
              </w:rPr>
              <w:t>cceleratio</w:t>
            </w:r>
            <w:r w:rsidR="002309D4" w:rsidRPr="00527D98">
              <w:rPr>
                <w:rFonts w:asciiTheme="minorEastAsia" w:hAnsiTheme="minorEastAsia"/>
                <w:sz w:val="16"/>
                <w:szCs w:val="16"/>
              </w:rPr>
              <w:t>nR</w:t>
            </w:r>
            <w:r w:rsidRPr="00527D98">
              <w:rPr>
                <w:rFonts w:asciiTheme="minorEastAsia" w:hAnsiTheme="minorEastAsia"/>
                <w:sz w:val="16"/>
                <w:szCs w:val="16"/>
              </w:rPr>
              <w:t>ms/1</w:t>
            </w:r>
          </w:p>
        </w:tc>
      </w:tr>
      <w:tr w:rsidR="00EE3D33" w:rsidRPr="00527D98" w14:paraId="396ACF1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67CDB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4B9C5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3B91ADB" w14:textId="6ABEE0F9"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Vibratio</w:t>
            </w:r>
            <w:r w:rsidR="002309D4" w:rsidRPr="00527D98">
              <w:rPr>
                <w:rFonts w:asciiTheme="minorEastAsia" w:hAnsiTheme="minorEastAsia"/>
                <w:sz w:val="16"/>
                <w:szCs w:val="16"/>
              </w:rPr>
              <w:t>nL</w:t>
            </w:r>
            <w:r w:rsidRPr="00527D98">
              <w:rPr>
                <w:rFonts w:asciiTheme="minorEastAsia" w:hAnsiTheme="minorEastAsia"/>
                <w:sz w:val="16"/>
                <w:szCs w:val="16"/>
              </w:rPr>
              <w:t>evel</w:t>
            </w:r>
            <w:proofErr w:type="spellEnd"/>
            <w:r w:rsidRPr="00527D98">
              <w:rPr>
                <w:rFonts w:asciiTheme="minorEastAsia" w:hAnsiTheme="minorEastAsia"/>
                <w:sz w:val="16"/>
                <w:szCs w:val="16"/>
              </w:rPr>
              <w:br/>
              <w:t>진동_레벨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F48235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D7FB982"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7FC9D53"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real-time measured intensity (e.g., mm/s) of vibration originating from rotating components such as fans, motors, or pumps. Used to detect anomalies like imbalance or bearing wear.</w:t>
            </w:r>
            <w:r w:rsidRPr="00527D98">
              <w:rPr>
                <w:rFonts w:asciiTheme="minorEastAsia" w:hAnsiTheme="minor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12C3E9D" w14:textId="7C6C9B5E"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https://www.smart-factory.kr/ids/cd/Vibratio</w:t>
            </w:r>
            <w:r w:rsidR="002309D4" w:rsidRPr="00527D98">
              <w:rPr>
                <w:rFonts w:asciiTheme="minorEastAsia" w:hAnsiTheme="minorEastAsia"/>
                <w:sz w:val="16"/>
                <w:szCs w:val="16"/>
              </w:rPr>
              <w:t>nL</w:t>
            </w:r>
            <w:r w:rsidRPr="00527D98">
              <w:rPr>
                <w:rFonts w:asciiTheme="minorEastAsia" w:hAnsiTheme="minorEastAsia"/>
                <w:sz w:val="16"/>
                <w:szCs w:val="16"/>
              </w:rPr>
              <w:t>evel/1</w:t>
            </w:r>
          </w:p>
        </w:tc>
      </w:tr>
      <w:tr w:rsidR="00EE3D33" w:rsidRPr="00527D98" w14:paraId="7C8B40C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98BA0B"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B261368"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EC36DB3" w14:textId="77777777"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Loadrate</w:t>
            </w:r>
            <w:proofErr w:type="spellEnd"/>
            <w:r w:rsidRPr="00527D98">
              <w:rPr>
                <w:rFonts w:asciiTheme="minorEastAsia" w:hAnsiTheme="minorEastAsia"/>
                <w:sz w:val="16"/>
                <w:szCs w:val="16"/>
              </w:rPr>
              <w:br/>
            </w:r>
            <w:proofErr w:type="spellStart"/>
            <w:r w:rsidRPr="00527D98">
              <w:rPr>
                <w:rFonts w:asciiTheme="minorEastAsia" w:hAnsiTheme="minorEastAsia"/>
                <w:sz w:val="16"/>
                <w:szCs w:val="16"/>
              </w:rPr>
              <w:t>부하율</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A543BAE"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C8238E9"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ACE0D0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ratio of the current load to the rated capacity of the equipment</w:t>
            </w:r>
            <w:r w:rsidRPr="00527D98">
              <w:rPr>
                <w:rFonts w:asciiTheme="minorEastAsia" w:hAnsiTheme="minorEastAsia"/>
                <w:sz w:val="16"/>
                <w:szCs w:val="16"/>
              </w:rPr>
              <w:br/>
              <w:t>장비의 정격 용량 대비 현재 사용 중인 부하의 비율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DD76D5B"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https://www.smart-factory.kr/ids/cd/Loadrate/1</w:t>
            </w:r>
          </w:p>
        </w:tc>
      </w:tr>
      <w:tr w:rsidR="00EE3D33" w:rsidRPr="00527D98" w14:paraId="48A97B8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40205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2505D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F5ED6D7" w14:textId="3A0F2D6A"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Moto</w:t>
            </w:r>
            <w:r w:rsidR="002309D4" w:rsidRPr="00527D98">
              <w:rPr>
                <w:rFonts w:asciiTheme="minorEastAsia" w:hAnsiTheme="minorEastAsia"/>
                <w:sz w:val="16"/>
                <w:szCs w:val="16"/>
              </w:rPr>
              <w:t>rT</w:t>
            </w:r>
            <w:r w:rsidRPr="00527D98">
              <w:rPr>
                <w:rFonts w:asciiTheme="minorEastAsia" w:hAnsiTheme="minorEastAsia"/>
                <w:sz w:val="16"/>
                <w:szCs w:val="16"/>
              </w:rPr>
              <w:t>emperature</w:t>
            </w:r>
            <w:proofErr w:type="spellEnd"/>
            <w:r w:rsidRPr="00527D98">
              <w:rPr>
                <w:rFonts w:asciiTheme="minorEastAsia" w:hAnsiTheme="minorEastAsia"/>
                <w:sz w:val="16"/>
                <w:szCs w:val="16"/>
              </w:rPr>
              <w:br/>
              <w:t>모터_온도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464AAA1"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4F2C8FD"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1157E55"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temperature measured at a specific point on a motor, which can include the temperature of core parts like the internal windings or bearings.</w:t>
            </w:r>
            <w:r w:rsidRPr="00527D98">
              <w:rPr>
                <w:rFonts w:asciiTheme="minorEastAsia" w:hAnsiTheme="minorEastAsia"/>
                <w:sz w:val="16"/>
                <w:szCs w:val="16"/>
              </w:rPr>
              <w:br/>
              <w:t>모터의 특정 지점에서 측정된 온도로, 내부 권선이나 베어링 등 핵심 부위의 온도를 포함할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09C5659" w14:textId="11A1878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https://www.smart-factory.kr/ids/cd/Moto</w:t>
            </w:r>
            <w:r w:rsidR="002309D4" w:rsidRPr="00527D98">
              <w:rPr>
                <w:rFonts w:asciiTheme="minorEastAsia" w:hAnsiTheme="minorEastAsia"/>
                <w:sz w:val="16"/>
                <w:szCs w:val="16"/>
              </w:rPr>
              <w:t>rT</w:t>
            </w:r>
            <w:r w:rsidRPr="00527D98">
              <w:rPr>
                <w:rFonts w:asciiTheme="minorEastAsia" w:hAnsiTheme="minorEastAsia"/>
                <w:sz w:val="16"/>
                <w:szCs w:val="16"/>
              </w:rPr>
              <w:t>emperature/1</w:t>
            </w:r>
          </w:p>
        </w:tc>
      </w:tr>
      <w:tr w:rsidR="00EE3D33" w:rsidRPr="00527D98" w14:paraId="2774D5F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F408A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lastRenderedPageBreak/>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4FC29F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8E2868D"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RPM</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550B44D"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80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421C915"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F2C2609"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It is a unit that indicates how many times a device that rotates and does work in one minute is used as a unit with its own meaning of revolutions per minute. Abbreviation for Revolution/Rotation per minute</w:t>
            </w:r>
            <w:r w:rsidRPr="00527D98">
              <w:rPr>
                <w:rFonts w:asciiTheme="minorEastAsia" w:hAnsiTheme="minor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BBC0766"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https://www.smart-factory.kr/ids/cd/RPM/1</w:t>
            </w:r>
          </w:p>
        </w:tc>
      </w:tr>
      <w:tr w:rsidR="00EE3D33" w:rsidRPr="00527D98" w14:paraId="6105F1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841D6D3"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0DB31EC"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416F956" w14:textId="23F13E72" w:rsidR="00EE3D33" w:rsidRPr="00527D98" w:rsidRDefault="00EE3D33" w:rsidP="00ED65D5">
            <w:pPr>
              <w:widowControl/>
              <w:rPr>
                <w:rFonts w:asciiTheme="minorEastAsia" w:hAnsiTheme="minorEastAsia"/>
                <w:sz w:val="16"/>
                <w:szCs w:val="16"/>
              </w:rPr>
            </w:pPr>
            <w:proofErr w:type="spellStart"/>
            <w:r w:rsidRPr="00527D98">
              <w:rPr>
                <w:rFonts w:asciiTheme="minorEastAsia" w:hAnsiTheme="minorEastAsia"/>
                <w:sz w:val="16"/>
                <w:szCs w:val="16"/>
              </w:rPr>
              <w:t>Locatio</w:t>
            </w:r>
            <w:r w:rsidR="002309D4" w:rsidRPr="00527D98">
              <w:rPr>
                <w:rFonts w:asciiTheme="minorEastAsia" w:hAnsiTheme="minorEastAsia"/>
                <w:sz w:val="16"/>
                <w:szCs w:val="16"/>
              </w:rPr>
              <w:t>nD</w:t>
            </w:r>
            <w:r w:rsidRPr="00527D98">
              <w:rPr>
                <w:rFonts w:asciiTheme="minorEastAsia" w:hAnsiTheme="minorEastAsia"/>
                <w:sz w:val="16"/>
                <w:szCs w:val="16"/>
              </w:rPr>
              <w:t>eviation</w:t>
            </w:r>
            <w:proofErr w:type="spellEnd"/>
            <w:r w:rsidRPr="00527D98">
              <w:rPr>
                <w:rFonts w:asciiTheme="minorEastAsia" w:hAnsiTheme="minorEastAsia"/>
                <w:sz w:val="16"/>
                <w:szCs w:val="16"/>
              </w:rPr>
              <w:br/>
              <w:t>위치_편차</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0682079" w14:textId="77777777" w:rsidR="00EE3D33" w:rsidRPr="00527D98" w:rsidRDefault="00EE3D33" w:rsidP="00ED65D5">
            <w:pPr>
              <w:widowControl/>
              <w:jc w:val="right"/>
              <w:rPr>
                <w:rFonts w:asciiTheme="minorEastAsia" w:hAnsiTheme="minorEastAsia"/>
                <w:sz w:val="16"/>
                <w:szCs w:val="16"/>
              </w:rPr>
            </w:pPr>
            <w:r w:rsidRPr="00527D98">
              <w:rPr>
                <w:rFonts w:asciiTheme="minorEastAsia" w:hAnsiTheme="minorEastAsia"/>
                <w:sz w:val="16"/>
                <w:szCs w:val="16"/>
              </w:rPr>
              <w:t>0.356</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5B29FB1" w14:textId="77777777" w:rsidR="00EE3D33" w:rsidRPr="00527D98" w:rsidRDefault="00EE3D33" w:rsidP="00ED65D5">
            <w:pPr>
              <w:widowControl/>
              <w:jc w:val="center"/>
              <w:rPr>
                <w:rFonts w:asciiTheme="minorEastAsia" w:hAnsiTheme="minorEastAsia"/>
                <w:sz w:val="16"/>
                <w:szCs w:val="16"/>
              </w:rPr>
            </w:pPr>
            <w:r w:rsidRPr="00527D98">
              <w:rPr>
                <w:rFonts w:asciiTheme="minorEastAsia" w:hAnsiTheme="minorEastAsia"/>
                <w:sz w:val="16"/>
                <w:szCs w:val="16"/>
              </w:rPr>
              <w:t>mm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0A52C0E" w14:textId="77777777"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The value of displacement error of the roller or axis from the programmed path</w:t>
            </w:r>
            <w:r w:rsidRPr="00527D98">
              <w:rPr>
                <w:rFonts w:asciiTheme="minorEastAsia" w:hAnsiTheme="minorEastAsia"/>
                <w:sz w:val="16"/>
                <w:szCs w:val="16"/>
              </w:rPr>
              <w:br/>
              <w:t>목표 경로 대비 롤러 또는 축의 실제 위치 오차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B97FE5D" w14:textId="0C9FAD63" w:rsidR="00EE3D33" w:rsidRPr="00527D98" w:rsidRDefault="00EE3D33" w:rsidP="00ED65D5">
            <w:pPr>
              <w:widowControl/>
              <w:rPr>
                <w:rFonts w:asciiTheme="minorEastAsia" w:hAnsiTheme="minorEastAsia"/>
                <w:sz w:val="16"/>
                <w:szCs w:val="16"/>
              </w:rPr>
            </w:pPr>
            <w:r w:rsidRPr="00527D98">
              <w:rPr>
                <w:rFonts w:asciiTheme="minorEastAsia" w:hAnsiTheme="minorEastAsia"/>
                <w:sz w:val="16"/>
                <w:szCs w:val="16"/>
              </w:rPr>
              <w:t>https://www.smart-factory.kr/ids/cd/Locatio</w:t>
            </w:r>
            <w:r w:rsidR="002309D4" w:rsidRPr="00527D98">
              <w:rPr>
                <w:rFonts w:asciiTheme="minorEastAsia" w:hAnsiTheme="minorEastAsia"/>
                <w:sz w:val="16"/>
                <w:szCs w:val="16"/>
              </w:rPr>
              <w:t>nD</w:t>
            </w:r>
            <w:r w:rsidRPr="00527D98">
              <w:rPr>
                <w:rFonts w:asciiTheme="minorEastAsia" w:hAnsiTheme="minorEastAsia"/>
                <w:sz w:val="16"/>
                <w:szCs w:val="16"/>
              </w:rPr>
              <w:t>eviation/1</w:t>
            </w:r>
          </w:p>
        </w:tc>
      </w:tr>
    </w:tbl>
    <w:p w14:paraId="3C03334E" w14:textId="77777777" w:rsidR="00EE3D33" w:rsidRDefault="00EE3D33" w:rsidP="00EE3D33">
      <w:pPr>
        <w:rPr>
          <w:rFonts w:asciiTheme="minorEastAsia" w:hAnsiTheme="minorEastAsia"/>
        </w:rPr>
      </w:pPr>
    </w:p>
    <w:p w14:paraId="61D401E3" w14:textId="69B0C7B8" w:rsidR="00EE3D33" w:rsidRPr="00EF127D" w:rsidRDefault="00E16C1A" w:rsidP="00EE3D33">
      <w:pPr>
        <w:pStyle w:val="30"/>
        <w:rPr>
          <w:rFonts w:asciiTheme="minorEastAsia" w:eastAsiaTheme="minorEastAsia" w:hAnsiTheme="minorEastAsia"/>
          <w:b/>
          <w:bCs/>
        </w:rPr>
      </w:pPr>
      <w:bookmarkStart w:id="59" w:name="_Toc223081784"/>
      <w:r>
        <w:rPr>
          <w:rFonts w:asciiTheme="minorEastAsia" w:eastAsiaTheme="minorEastAsia" w:hAnsiTheme="minorEastAsia" w:hint="eastAsia"/>
          <w:b/>
          <w:bCs/>
        </w:rPr>
        <w:t>다</w:t>
      </w:r>
      <w:r w:rsidR="00EE3D33" w:rsidRPr="00EF127D">
        <w:rPr>
          <w:rFonts w:asciiTheme="minorEastAsia" w:eastAsiaTheme="minorEastAsia" w:hAnsiTheme="minorEastAsia"/>
          <w:b/>
          <w:bCs/>
        </w:rPr>
        <w:t xml:space="preserve">. </w:t>
      </w:r>
      <w:proofErr w:type="spellStart"/>
      <w:proofErr w:type="gramStart"/>
      <w:r w:rsidR="00EE3D33" w:rsidRPr="00EF127D">
        <w:rPr>
          <w:rFonts w:asciiTheme="minorEastAsia" w:eastAsiaTheme="minorEastAsia" w:hAnsiTheme="minorEastAsia"/>
          <w:b/>
          <w:bCs/>
        </w:rPr>
        <w:t>Predictivemaintenance</w:t>
      </w:r>
      <w:bookmarkEnd w:id="59"/>
      <w:proofErr w:type="spellEnd"/>
      <w:proofErr w:type="gramEnd"/>
    </w:p>
    <w:p w14:paraId="1291490F" w14:textId="77777777" w:rsidR="00551C21" w:rsidRPr="00C413C9" w:rsidRDefault="00551C21" w:rsidP="00551C21">
      <w:pPr>
        <w:numPr>
          <w:ilvl w:val="0"/>
          <w:numId w:val="48"/>
        </w:numPr>
        <w:wordWrap w:val="0"/>
        <w:autoSpaceDE w:val="0"/>
        <w:autoSpaceDN w:val="0"/>
        <w:rPr>
          <w:rFonts w:hAnsiTheme="minorEastAsia"/>
          <w:b/>
          <w:bCs/>
        </w:rPr>
      </w:pPr>
      <w:proofErr w:type="spellStart"/>
      <w:r w:rsidRPr="00C413C9">
        <w:rPr>
          <w:rFonts w:hAnsiTheme="minorEastAsia"/>
          <w:b/>
          <w:bCs/>
        </w:rPr>
        <w:t>PredictiveMaintenance</w:t>
      </w:r>
      <w:proofErr w:type="spellEnd"/>
      <w:r w:rsidRPr="00C413C9">
        <w:rPr>
          <w:rFonts w:hAnsiTheme="minorEastAsia" w:hint="eastAsia"/>
          <w:b/>
          <w:bCs/>
        </w:rPr>
        <w:t xml:space="preserve"> (</w:t>
      </w:r>
      <w:r w:rsidRPr="00C413C9">
        <w:rPr>
          <w:rFonts w:hAnsiTheme="minorEastAsia" w:hint="eastAsia"/>
          <w:b/>
          <w:bCs/>
        </w:rPr>
        <w:t>예지보전</w:t>
      </w:r>
      <w:r w:rsidRPr="00C413C9">
        <w:rPr>
          <w:rFonts w:hAnsiTheme="minorEastAsia" w:hint="eastAsia"/>
          <w:b/>
          <w:bCs/>
        </w:rPr>
        <w:t>)</w:t>
      </w:r>
    </w:p>
    <w:p w14:paraId="6AAC7B25" w14:textId="77777777" w:rsidR="00551C21" w:rsidRPr="00216C39" w:rsidRDefault="00551C21" w:rsidP="00551C21">
      <w:pPr>
        <w:widowControl/>
        <w:ind w:left="440"/>
        <w:rPr>
          <w:rFonts w:hAnsiTheme="minorEastAsia"/>
        </w:rPr>
      </w:pPr>
      <w:r w:rsidRPr="00216C39">
        <w:rPr>
          <w:rFonts w:hAnsiTheme="minorEastAsia" w:hint="eastAsia"/>
        </w:rPr>
        <w:t xml:space="preserve">: </w:t>
      </w:r>
      <w:r w:rsidRPr="00415AA2">
        <w:rPr>
          <w:rFonts w:hAnsiTheme="minorEastAsia" w:hint="eastAsia"/>
        </w:rPr>
        <w:t>장비의</w:t>
      </w:r>
      <w:r w:rsidRPr="00415AA2">
        <w:rPr>
          <w:rFonts w:hAnsiTheme="minorEastAsia" w:hint="eastAsia"/>
        </w:rPr>
        <w:t xml:space="preserve"> </w:t>
      </w:r>
      <w:r w:rsidRPr="00415AA2">
        <w:rPr>
          <w:rFonts w:hAnsiTheme="minorEastAsia" w:hint="eastAsia"/>
        </w:rPr>
        <w:t>잔여수명</w:t>
      </w:r>
      <w:r w:rsidRPr="00415AA2">
        <w:rPr>
          <w:rFonts w:hAnsiTheme="minorEastAsia" w:hint="eastAsia"/>
        </w:rPr>
        <w:t xml:space="preserve"> </w:t>
      </w:r>
      <w:r w:rsidRPr="00415AA2">
        <w:rPr>
          <w:rFonts w:hAnsiTheme="minorEastAsia" w:hint="eastAsia"/>
        </w:rPr>
        <w:t>또는</w:t>
      </w:r>
      <w:r w:rsidRPr="00415AA2">
        <w:rPr>
          <w:rFonts w:hAnsiTheme="minorEastAsia" w:hint="eastAsia"/>
        </w:rPr>
        <w:t xml:space="preserve"> </w:t>
      </w:r>
      <w:r w:rsidRPr="00415AA2">
        <w:rPr>
          <w:rFonts w:hAnsiTheme="minorEastAsia" w:hint="eastAsia"/>
        </w:rPr>
        <w:t>관리</w:t>
      </w:r>
      <w:r w:rsidRPr="00415AA2">
        <w:rPr>
          <w:rFonts w:hAnsiTheme="minorEastAsia" w:hint="eastAsia"/>
        </w:rPr>
        <w:t xml:space="preserve"> </w:t>
      </w:r>
      <w:r w:rsidRPr="00415AA2">
        <w:rPr>
          <w:rFonts w:hAnsiTheme="minorEastAsia" w:hint="eastAsia"/>
        </w:rPr>
        <w:t>대상인</w:t>
      </w:r>
      <w:r w:rsidRPr="00415AA2">
        <w:rPr>
          <w:rFonts w:hAnsiTheme="minorEastAsia" w:hint="eastAsia"/>
        </w:rPr>
        <w:t xml:space="preserve"> </w:t>
      </w:r>
      <w:r w:rsidRPr="00415AA2">
        <w:rPr>
          <w:rFonts w:hAnsiTheme="minorEastAsia" w:hint="eastAsia"/>
        </w:rPr>
        <w:t>장비</w:t>
      </w:r>
      <w:r w:rsidRPr="00415AA2">
        <w:rPr>
          <w:rFonts w:hAnsiTheme="minorEastAsia" w:hint="eastAsia"/>
        </w:rPr>
        <w:t xml:space="preserve"> </w:t>
      </w:r>
      <w:r w:rsidRPr="00415AA2">
        <w:rPr>
          <w:rFonts w:hAnsiTheme="minorEastAsia" w:hint="eastAsia"/>
        </w:rPr>
        <w:t>특징</w:t>
      </w:r>
      <w:r w:rsidRPr="00415AA2">
        <w:rPr>
          <w:rFonts w:hAnsiTheme="minorEastAsia" w:hint="eastAsia"/>
        </w:rPr>
        <w:t xml:space="preserve"> </w:t>
      </w:r>
      <w:r w:rsidRPr="00415AA2">
        <w:rPr>
          <w:rFonts w:hAnsiTheme="minorEastAsia" w:hint="eastAsia"/>
        </w:rPr>
        <w:t>데이터를</w:t>
      </w:r>
      <w:r w:rsidRPr="00415AA2">
        <w:rPr>
          <w:rFonts w:hAnsiTheme="minorEastAsia" w:hint="eastAsia"/>
        </w:rPr>
        <w:t xml:space="preserve"> </w:t>
      </w:r>
      <w:r w:rsidRPr="00415AA2">
        <w:rPr>
          <w:rFonts w:hAnsiTheme="minorEastAsia" w:hint="eastAsia"/>
        </w:rPr>
        <w:t>포함하며</w:t>
      </w:r>
      <w:r w:rsidRPr="00415AA2">
        <w:rPr>
          <w:rFonts w:hAnsiTheme="minorEastAsia" w:hint="eastAsia"/>
        </w:rPr>
        <w:t xml:space="preserve">, </w:t>
      </w:r>
      <w:r w:rsidRPr="00415AA2">
        <w:rPr>
          <w:rFonts w:hAnsiTheme="minorEastAsia"/>
        </w:rPr>
        <w:t>예측</w:t>
      </w:r>
      <w:r w:rsidRPr="00415AA2">
        <w:rPr>
          <w:rFonts w:hAnsiTheme="minorEastAsia"/>
        </w:rPr>
        <w:t xml:space="preserve"> </w:t>
      </w:r>
      <w:r w:rsidRPr="00415AA2">
        <w:rPr>
          <w:rFonts w:hAnsiTheme="minorEastAsia"/>
        </w:rPr>
        <w:t>결과의</w:t>
      </w:r>
      <w:r w:rsidRPr="00415AA2">
        <w:rPr>
          <w:rFonts w:hAnsiTheme="minorEastAsia"/>
        </w:rPr>
        <w:t xml:space="preserve"> </w:t>
      </w:r>
      <w:r w:rsidRPr="00415AA2">
        <w:rPr>
          <w:rFonts w:hAnsiTheme="minorEastAsia"/>
        </w:rPr>
        <w:t>신뢰도</w:t>
      </w:r>
      <w:r w:rsidRPr="00415AA2">
        <w:rPr>
          <w:rFonts w:hAnsiTheme="minorEastAsia" w:hint="eastAsia"/>
        </w:rPr>
        <w:t xml:space="preserve">, </w:t>
      </w:r>
      <w:r w:rsidRPr="00415AA2">
        <w:rPr>
          <w:rFonts w:hAnsiTheme="minorEastAsia"/>
        </w:rPr>
        <w:t>유효</w:t>
      </w:r>
      <w:r w:rsidRPr="00415AA2">
        <w:rPr>
          <w:rFonts w:hAnsiTheme="minorEastAsia"/>
        </w:rPr>
        <w:t xml:space="preserve"> </w:t>
      </w:r>
      <w:r w:rsidRPr="00415AA2">
        <w:rPr>
          <w:rFonts w:hAnsiTheme="minorEastAsia"/>
        </w:rPr>
        <w:t>조건</w:t>
      </w:r>
      <w:r w:rsidRPr="00415AA2">
        <w:rPr>
          <w:rFonts w:hAnsiTheme="minorEastAsia"/>
        </w:rPr>
        <w:t xml:space="preserve">, </w:t>
      </w:r>
      <w:r w:rsidRPr="00415AA2">
        <w:rPr>
          <w:rFonts w:hAnsiTheme="minorEastAsia"/>
        </w:rPr>
        <w:t>대응</w:t>
      </w:r>
      <w:r w:rsidRPr="00415AA2">
        <w:rPr>
          <w:rFonts w:hAnsiTheme="minorEastAsia"/>
        </w:rPr>
        <w:t xml:space="preserve"> </w:t>
      </w:r>
      <w:r w:rsidRPr="00415AA2">
        <w:rPr>
          <w:rFonts w:hAnsiTheme="minorEastAsia"/>
        </w:rPr>
        <w:t>방법을</w:t>
      </w:r>
      <w:r w:rsidRPr="00415AA2">
        <w:rPr>
          <w:rFonts w:hAnsiTheme="minorEastAsia"/>
        </w:rPr>
        <w:t xml:space="preserve"> </w:t>
      </w:r>
      <w:r w:rsidRPr="00415AA2">
        <w:rPr>
          <w:rFonts w:hAnsiTheme="minorEastAsia"/>
        </w:rPr>
        <w:t>모두</w:t>
      </w:r>
      <w:r w:rsidRPr="00415AA2">
        <w:rPr>
          <w:rFonts w:hAnsiTheme="minorEastAsia"/>
        </w:rPr>
        <w:t xml:space="preserve"> </w:t>
      </w:r>
      <w:r w:rsidRPr="00415AA2">
        <w:rPr>
          <w:rFonts w:hAnsiTheme="minorEastAsia"/>
        </w:rPr>
        <w:t>포함하여</w:t>
      </w:r>
      <w:r w:rsidRPr="00415AA2">
        <w:rPr>
          <w:rFonts w:hAnsiTheme="minorEastAsia"/>
        </w:rPr>
        <w:t xml:space="preserve">, </w:t>
      </w:r>
      <w:r w:rsidRPr="00415AA2">
        <w:rPr>
          <w:rFonts w:hAnsiTheme="minorEastAsia"/>
        </w:rPr>
        <w:t>상위</w:t>
      </w:r>
      <w:r w:rsidRPr="00415AA2">
        <w:rPr>
          <w:rFonts w:hAnsiTheme="minorEastAsia"/>
        </w:rPr>
        <w:t xml:space="preserve"> </w:t>
      </w:r>
      <w:r w:rsidRPr="00415AA2">
        <w:rPr>
          <w:rFonts w:hAnsiTheme="minorEastAsia"/>
        </w:rPr>
        <w:t>시스템이</w:t>
      </w:r>
      <w:r w:rsidRPr="00415AA2">
        <w:rPr>
          <w:rFonts w:hAnsiTheme="minorEastAsia"/>
        </w:rPr>
        <w:t xml:space="preserve"> </w:t>
      </w:r>
      <w:r w:rsidRPr="00415AA2">
        <w:rPr>
          <w:rFonts w:hAnsiTheme="minorEastAsia"/>
        </w:rPr>
        <w:t>이</w:t>
      </w:r>
      <w:r w:rsidRPr="00415AA2">
        <w:rPr>
          <w:rFonts w:hAnsiTheme="minorEastAsia"/>
        </w:rPr>
        <w:t xml:space="preserve"> </w:t>
      </w:r>
      <w:r w:rsidRPr="00415AA2">
        <w:rPr>
          <w:rFonts w:hAnsiTheme="minorEastAsia"/>
        </w:rPr>
        <w:t>예측을</w:t>
      </w:r>
      <w:r w:rsidRPr="00415AA2">
        <w:rPr>
          <w:rFonts w:hAnsiTheme="minorEastAsia"/>
        </w:rPr>
        <w:t xml:space="preserve"> </w:t>
      </w:r>
      <w:r w:rsidRPr="00415AA2">
        <w:rPr>
          <w:rFonts w:hAnsiTheme="minorEastAsia"/>
        </w:rPr>
        <w:t>기반으로</w:t>
      </w:r>
      <w:r w:rsidRPr="00415AA2">
        <w:rPr>
          <w:rFonts w:hAnsiTheme="minorEastAsia"/>
        </w:rPr>
        <w:t xml:space="preserve"> </w:t>
      </w:r>
      <w:r w:rsidRPr="00415AA2">
        <w:rPr>
          <w:rFonts w:hAnsiTheme="minorEastAsia"/>
        </w:rPr>
        <w:t>자동화된</w:t>
      </w:r>
      <w:r w:rsidRPr="00415AA2">
        <w:rPr>
          <w:rFonts w:hAnsiTheme="minorEastAsia"/>
        </w:rPr>
        <w:t xml:space="preserve"> </w:t>
      </w:r>
      <w:r w:rsidRPr="00415AA2">
        <w:rPr>
          <w:rFonts w:hAnsiTheme="minorEastAsia"/>
        </w:rPr>
        <w:t>의사결정을</w:t>
      </w:r>
      <w:r w:rsidRPr="00415AA2">
        <w:rPr>
          <w:rFonts w:hAnsiTheme="minorEastAsia"/>
        </w:rPr>
        <w:t xml:space="preserve"> </w:t>
      </w:r>
      <w:r w:rsidRPr="00415AA2">
        <w:rPr>
          <w:rFonts w:hAnsiTheme="minorEastAsia"/>
        </w:rPr>
        <w:t>내릴</w:t>
      </w:r>
      <w:r w:rsidRPr="00415AA2">
        <w:rPr>
          <w:rFonts w:hAnsiTheme="minorEastAsia"/>
        </w:rPr>
        <w:t xml:space="preserve"> </w:t>
      </w:r>
      <w:r w:rsidRPr="00415AA2">
        <w:rPr>
          <w:rFonts w:hAnsiTheme="minorEastAsia"/>
        </w:rPr>
        <w:t>수</w:t>
      </w:r>
      <w:r w:rsidRPr="00415AA2">
        <w:rPr>
          <w:rFonts w:hAnsiTheme="minorEastAsia"/>
        </w:rPr>
        <w:t xml:space="preserve"> </w:t>
      </w:r>
      <w:r w:rsidRPr="00415AA2">
        <w:rPr>
          <w:rFonts w:hAnsiTheme="minorEastAsia"/>
        </w:rPr>
        <w:t>있는</w:t>
      </w:r>
      <w:r w:rsidRPr="00415AA2">
        <w:rPr>
          <w:rFonts w:hAnsiTheme="minorEastAsia"/>
        </w:rPr>
        <w:t xml:space="preserve"> </w:t>
      </w:r>
      <w:r w:rsidRPr="00415AA2">
        <w:rPr>
          <w:rFonts w:hAnsiTheme="minorEastAsia"/>
        </w:rPr>
        <w:t>완결된</w:t>
      </w:r>
      <w:r w:rsidRPr="00415AA2">
        <w:rPr>
          <w:rFonts w:hAnsiTheme="minorEastAsia"/>
        </w:rPr>
        <w:t xml:space="preserve"> </w:t>
      </w:r>
      <w:r w:rsidRPr="00415AA2">
        <w:rPr>
          <w:rFonts w:hAnsiTheme="minorEastAsia"/>
        </w:rPr>
        <w:t>정보를</w:t>
      </w:r>
      <w:r w:rsidRPr="00415AA2">
        <w:rPr>
          <w:rFonts w:hAnsiTheme="minorEastAsia"/>
        </w:rPr>
        <w:t xml:space="preserve"> </w:t>
      </w:r>
      <w:r w:rsidRPr="00415AA2">
        <w:rPr>
          <w:rFonts w:hAnsiTheme="minorEastAsia"/>
        </w:rPr>
        <w:t>제공</w:t>
      </w:r>
      <w:r w:rsidRPr="00415AA2">
        <w:rPr>
          <w:rFonts w:hAnsiTheme="minorEastAsia" w:hint="eastAsia"/>
        </w:rPr>
        <w:t>합니다</w:t>
      </w:r>
      <w:r w:rsidRPr="00415AA2">
        <w:rPr>
          <w:rFonts w:hAnsiTheme="minorEastAsia" w:hint="eastAsia"/>
        </w:rPr>
        <w:t>.</w:t>
      </w:r>
    </w:p>
    <w:p w14:paraId="2AFEF888" w14:textId="77777777" w:rsidR="00551C21" w:rsidRPr="00551C21" w:rsidRDefault="00551C21" w:rsidP="00551C21"/>
    <w:tbl>
      <w:tblPr>
        <w:tblW w:w="10450" w:type="dxa"/>
        <w:tblLayout w:type="fixed"/>
        <w:tblLook w:val="0400" w:firstRow="0" w:lastRow="0" w:firstColumn="0" w:lastColumn="0" w:noHBand="0" w:noVBand="1"/>
      </w:tblPr>
      <w:tblGrid>
        <w:gridCol w:w="377"/>
        <w:gridCol w:w="780"/>
        <w:gridCol w:w="1957"/>
        <w:gridCol w:w="1276"/>
        <w:gridCol w:w="567"/>
        <w:gridCol w:w="3260"/>
        <w:gridCol w:w="2233"/>
      </w:tblGrid>
      <w:tr w:rsidR="00EE3D33" w:rsidRPr="007B4016" w14:paraId="41123EC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D595768" w14:textId="77777777" w:rsidR="00EE3D33" w:rsidRPr="007B4016" w:rsidRDefault="00EE3D33" w:rsidP="00ED65D5">
            <w:pPr>
              <w:widowControl/>
              <w:jc w:val="center"/>
              <w:rPr>
                <w:rFonts w:asciiTheme="minorEastAsia" w:hAnsiTheme="minorEastAsia"/>
                <w:color w:val="FFFFFF"/>
                <w:sz w:val="16"/>
                <w:szCs w:val="16"/>
              </w:rPr>
            </w:pPr>
            <w:r w:rsidRPr="007B4016">
              <w:rPr>
                <w:rFonts w:asciiTheme="minorEastAsia" w:hAnsiTheme="minor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77AE084" w14:textId="77777777" w:rsidR="00EE3D33" w:rsidRPr="007B4016" w:rsidRDefault="00EE3D33" w:rsidP="00ED65D5">
            <w:pPr>
              <w:widowControl/>
              <w:rPr>
                <w:rFonts w:asciiTheme="minorEastAsia" w:hAnsiTheme="minorEastAsia"/>
                <w:color w:val="FFFFFF"/>
                <w:sz w:val="16"/>
                <w:szCs w:val="16"/>
              </w:rPr>
            </w:pPr>
            <w:r w:rsidRPr="007B4016">
              <w:rPr>
                <w:rFonts w:asciiTheme="minorEastAsia" w:hAnsiTheme="minor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1003D01E" w14:textId="77777777" w:rsidR="00EE3D33" w:rsidRPr="007B4016" w:rsidRDefault="00EE3D33" w:rsidP="00ED65D5">
            <w:pPr>
              <w:widowControl/>
              <w:rPr>
                <w:rFonts w:asciiTheme="minorEastAsia" w:hAnsiTheme="minorEastAsia"/>
                <w:color w:val="FFFFFF"/>
                <w:sz w:val="16"/>
                <w:szCs w:val="16"/>
              </w:rPr>
            </w:pPr>
            <w:proofErr w:type="spellStart"/>
            <w:r w:rsidRPr="007B4016">
              <w:rPr>
                <w:rFonts w:asciiTheme="minorEastAsia" w:hAnsiTheme="minor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7D53D028" w14:textId="77777777" w:rsidR="00EE3D33" w:rsidRPr="007B4016" w:rsidRDefault="00EE3D33" w:rsidP="00ED65D5">
            <w:pPr>
              <w:widowControl/>
              <w:jc w:val="right"/>
              <w:rPr>
                <w:rFonts w:asciiTheme="minorEastAsia" w:hAnsiTheme="minorEastAsia"/>
                <w:color w:val="FFFFFF"/>
                <w:sz w:val="16"/>
                <w:szCs w:val="16"/>
              </w:rPr>
            </w:pPr>
            <w:r w:rsidRPr="007B4016">
              <w:rPr>
                <w:rFonts w:asciiTheme="minorEastAsia" w:hAnsiTheme="minor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36596C1" w14:textId="77777777" w:rsidR="00EE3D33" w:rsidRPr="007B4016" w:rsidRDefault="00EE3D33" w:rsidP="00ED65D5">
            <w:pPr>
              <w:widowControl/>
              <w:jc w:val="center"/>
              <w:rPr>
                <w:rFonts w:asciiTheme="minorEastAsia" w:hAnsiTheme="minorEastAsia"/>
                <w:color w:val="FFFFFF"/>
                <w:sz w:val="16"/>
                <w:szCs w:val="16"/>
              </w:rPr>
            </w:pPr>
            <w:r w:rsidRPr="007B4016">
              <w:rPr>
                <w:rFonts w:asciiTheme="minorEastAsia" w:hAnsiTheme="minor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3B552648" w14:textId="77777777" w:rsidR="00EE3D33" w:rsidRPr="007B4016" w:rsidRDefault="00EE3D33" w:rsidP="00ED65D5">
            <w:pPr>
              <w:widowControl/>
              <w:rPr>
                <w:rFonts w:asciiTheme="minorEastAsia" w:hAnsiTheme="minorEastAsia"/>
                <w:color w:val="FFFFFF"/>
                <w:sz w:val="16"/>
                <w:szCs w:val="16"/>
              </w:rPr>
            </w:pPr>
            <w:r w:rsidRPr="007B4016">
              <w:rPr>
                <w:rFonts w:asciiTheme="minorEastAsia" w:hAnsiTheme="minor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CAA6C86" w14:textId="77777777" w:rsidR="00EE3D33" w:rsidRPr="007B4016" w:rsidRDefault="00EE3D33" w:rsidP="00ED65D5">
            <w:pPr>
              <w:widowControl/>
              <w:rPr>
                <w:rFonts w:asciiTheme="minorEastAsia" w:hAnsiTheme="minorEastAsia"/>
                <w:color w:val="FFFFFF"/>
                <w:sz w:val="16"/>
                <w:szCs w:val="16"/>
              </w:rPr>
            </w:pPr>
            <w:proofErr w:type="spellStart"/>
            <w:r w:rsidRPr="007B4016">
              <w:rPr>
                <w:rFonts w:asciiTheme="minorEastAsia" w:hAnsiTheme="minorEastAsia"/>
                <w:color w:val="FFFFFF"/>
                <w:sz w:val="16"/>
                <w:szCs w:val="16"/>
              </w:rPr>
              <w:t>SemanticId</w:t>
            </w:r>
            <w:proofErr w:type="spellEnd"/>
          </w:p>
        </w:tc>
      </w:tr>
      <w:tr w:rsidR="00EE3D33" w:rsidRPr="007B4016" w14:paraId="129631C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FE1F11"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0</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6FACEC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SM</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EDB8F06"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Predictivemaintenance</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0A8DDB"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7F0D8A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DB3A308" w14:textId="77777777" w:rsidR="00EE3D33" w:rsidRPr="007B4016" w:rsidRDefault="00EE3D33" w:rsidP="00ED65D5">
            <w:pPr>
              <w:widowControl/>
              <w:rPr>
                <w:rFonts w:asciiTheme="minorEastAsia" w:hAnsiTheme="minorEastAsia"/>
                <w:sz w:val="16"/>
                <w:szCs w:val="16"/>
              </w:rPr>
            </w:pP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F823E2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https://www.smart-factory.kr/ids/cd/Predictivemaintenance/1</w:t>
            </w:r>
          </w:p>
        </w:tc>
      </w:tr>
      <w:tr w:rsidR="001B7736" w:rsidRPr="007B4016" w14:paraId="574BB2D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385CB1" w14:textId="22FB96AF" w:rsidR="001B7736" w:rsidRDefault="001B7736" w:rsidP="001B7736">
            <w:pPr>
              <w:widowControl/>
              <w:jc w:val="center"/>
              <w:rPr>
                <w:rFonts w:ascii="맑은 고딕" w:eastAsia="맑은 고딕" w:hAnsi="맑은 고딕"/>
                <w:sz w:val="16"/>
                <w:szCs w:val="16"/>
              </w:rPr>
            </w:pPr>
            <w:r>
              <w:rPr>
                <w:rFonts w:ascii="맑은 고딕" w:eastAsia="맑은 고딕" w:hAnsi="맑은 고딕" w:hint="eastAsia"/>
                <w:sz w:val="16"/>
                <w:szCs w:val="16"/>
              </w:rPr>
              <w:t>1</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D48BE6D" w14:textId="28D08371" w:rsidR="001B7736" w:rsidRDefault="001B7736" w:rsidP="001B7736">
            <w:pPr>
              <w:widowControl/>
              <w:rPr>
                <w:rFonts w:ascii="맑은 고딕" w:eastAsia="맑은 고딕" w:hAnsi="맑은 고딕"/>
                <w:sz w:val="16"/>
                <w:szCs w:val="16"/>
              </w:rPr>
            </w:pPr>
            <w:proofErr w:type="spellStart"/>
            <w:r>
              <w:rPr>
                <w:rFonts w:ascii="맑은 고딕" w:eastAsia="맑은 고딕" w:hAnsi="맑은 고딕" w:hint="eastAsia"/>
                <w:sz w:val="16"/>
                <w:szCs w:val="16"/>
              </w:rPr>
              <w:t>ㄴ</w:t>
            </w:r>
            <w:proofErr w:type="spellEnd"/>
            <w:r w:rsidRPr="00BB3000">
              <w:rPr>
                <w:rFonts w:ascii="맑은 고딕" w:eastAsia="맑은 고딕" w:hAnsi="맑은 고딕" w:hint="eastAsia"/>
                <w:sz w:val="16"/>
                <w:szCs w:val="16"/>
              </w:rPr>
              <w:t>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BE4A6A" w14:textId="624F494C" w:rsidR="001B7736" w:rsidRDefault="001B7736" w:rsidP="001B7736">
            <w:pPr>
              <w:widowControl/>
              <w:rPr>
                <w:rFonts w:ascii="맑은 고딕" w:eastAsia="맑은 고딕" w:hAnsi="맑은 고딕"/>
                <w:sz w:val="16"/>
                <w:szCs w:val="16"/>
              </w:rPr>
            </w:pPr>
            <w:r w:rsidRPr="00BB3000">
              <w:rPr>
                <w:rFonts w:ascii="맑은 고딕" w:eastAsia="맑은 고딕" w:hAnsi="맑은 고딕"/>
                <w:sz w:val="16"/>
                <w:szCs w:val="16"/>
              </w:rPr>
              <w:t>Content</w:t>
            </w:r>
            <w:r w:rsidRPr="007E05D2">
              <w:rPr>
                <w:rFonts w:ascii="맑은 고딕" w:eastAsia="맑은 고딕" w:hAnsi="맑은 고딕"/>
                <w:sz w:val="16"/>
                <w:szCs w:val="16"/>
              </w:rPr>
              <w:br/>
            </w:r>
            <w:r w:rsidRPr="00BB3000">
              <w:rPr>
                <w:rFonts w:ascii="맑은 고딕" w:eastAsia="맑은 고딕" w:hAnsi="맑은 고딕" w:hint="eastAsia"/>
                <w:sz w:val="16"/>
                <w:szCs w:val="16"/>
              </w:rPr>
              <w:t>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139B73A" w14:textId="77777777" w:rsidR="001B7736" w:rsidRPr="007B4016" w:rsidRDefault="001B7736" w:rsidP="001B7736">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E36E311" w14:textId="77777777" w:rsidR="001B7736" w:rsidRDefault="001B7736" w:rsidP="001B7736">
            <w:pPr>
              <w:widowControl/>
              <w:jc w:val="center"/>
              <w:rPr>
                <w:rFonts w:ascii="맑은 고딕" w:eastAsia="맑은 고딕" w:hAnsi="맑은 고딕"/>
                <w:sz w:val="16"/>
                <w:szCs w:val="16"/>
              </w:rPr>
            </w:pP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6BBD67F" w14:textId="77777777" w:rsidR="001B7736" w:rsidRPr="00BB3000" w:rsidRDefault="001B7736" w:rsidP="001B7736">
            <w:pPr>
              <w:rPr>
                <w:rFonts w:ascii="맑은 고딕" w:eastAsia="맑은 고딕" w:hAnsi="맑은 고딕"/>
                <w:sz w:val="16"/>
                <w:szCs w:val="16"/>
              </w:rPr>
            </w:pPr>
            <w:r w:rsidRPr="00BB3000">
              <w:rPr>
                <w:rFonts w:ascii="맑은 고딕" w:eastAsia="맑은 고딕" w:hAnsi="맑은 고딕"/>
                <w:sz w:val="16"/>
                <w:szCs w:val="16"/>
              </w:rPr>
              <w:t>The substance of specific information contained within a particular item, document, message, or data record.</w:t>
            </w:r>
          </w:p>
          <w:p w14:paraId="5AB1E974" w14:textId="3F2074E4" w:rsidR="001B7736" w:rsidRDefault="001B7736" w:rsidP="001B7736">
            <w:pPr>
              <w:widowControl/>
              <w:rPr>
                <w:rFonts w:ascii="맑은 고딕" w:eastAsia="맑은 고딕" w:hAnsi="맑은 고딕"/>
                <w:sz w:val="16"/>
                <w:szCs w:val="16"/>
              </w:rPr>
            </w:pPr>
            <w:r w:rsidRPr="00BB3000">
              <w:rPr>
                <w:rFonts w:ascii="맑은 고딕" w:eastAsia="맑은 고딕" w:hAnsi="맑은 고딕" w:hint="eastAsia"/>
                <w:sz w:val="16"/>
                <w:szCs w:val="16"/>
              </w:rPr>
              <w:t>특정 항목, 문서, 메시지 또는 데이터 레코드 내에 포함되어 있는 구체적인 정보의 실체.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655DEA7" w14:textId="5B3135DA" w:rsidR="001B7736" w:rsidRDefault="001B7736" w:rsidP="001B7736">
            <w:pPr>
              <w:widowControl/>
              <w:rPr>
                <w:rFonts w:ascii="맑은 고딕" w:eastAsia="맑은 고딕" w:hAnsi="맑은 고딕"/>
                <w:sz w:val="16"/>
                <w:szCs w:val="16"/>
              </w:rPr>
            </w:pPr>
            <w:r w:rsidRPr="00BB3000">
              <w:rPr>
                <w:rFonts w:ascii="맑은 고딕" w:eastAsia="맑은 고딕" w:hAnsi="맑은 고딕"/>
                <w:sz w:val="16"/>
                <w:szCs w:val="16"/>
              </w:rPr>
              <w:t>https://www.smart-factory.kr/ids/cd/Content/1</w:t>
            </w:r>
          </w:p>
        </w:tc>
      </w:tr>
      <w:tr w:rsidR="001B7736" w:rsidRPr="007B4016" w14:paraId="311D217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19AE6A" w14:textId="67A2CDD7" w:rsidR="001B7736" w:rsidRDefault="001B7736" w:rsidP="001B7736">
            <w:pPr>
              <w:widowControl/>
              <w:jc w:val="center"/>
              <w:rPr>
                <w:rFonts w:ascii="맑은 고딕" w:eastAsia="맑은 고딕" w:hAnsi="맑은 고딕"/>
                <w:sz w:val="16"/>
                <w:szCs w:val="16"/>
              </w:rPr>
            </w:pPr>
            <w:r>
              <w:rPr>
                <w:rFonts w:ascii="맑은 고딕" w:eastAsia="맑은 고딕" w:hAnsi="맑은 고딕" w:hint="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A44E217" w14:textId="6BBF973B" w:rsidR="001B7736" w:rsidRDefault="001B7736" w:rsidP="001B7736">
            <w:pPr>
              <w:widowControl/>
              <w:rPr>
                <w:rFonts w:ascii="맑은 고딕" w:eastAsia="맑은 고딕" w:hAnsi="맑은 고딕"/>
                <w:sz w:val="16"/>
                <w:szCs w:val="16"/>
              </w:rPr>
            </w:pPr>
            <w:r w:rsidRPr="007E05D2">
              <w:rPr>
                <w:rFonts w:ascii="맑은 고딕" w:eastAsia="맑은 고딕" w:hAnsi="맑은 고딕"/>
                <w:sz w:val="16"/>
                <w:szCs w:val="16"/>
              </w:rPr>
              <w:t>┕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FA24E12" w14:textId="3019A261" w:rsidR="001B7736" w:rsidRDefault="001B7736" w:rsidP="001B7736">
            <w:pPr>
              <w:widowControl/>
              <w:rPr>
                <w:rFonts w:ascii="맑은 고딕" w:eastAsia="맑은 고딕" w:hAnsi="맑은 고딕"/>
                <w:sz w:val="16"/>
                <w:szCs w:val="16"/>
              </w:rPr>
            </w:pPr>
            <w:r w:rsidRPr="007E05D2">
              <w:rPr>
                <w:rFonts w:ascii="맑은 고딕" w:eastAsia="맑은 고딕" w:hAnsi="맑은 고딕"/>
                <w:sz w:val="16"/>
                <w:szCs w:val="16"/>
              </w:rPr>
              <w:t>Timestamp</w:t>
            </w:r>
            <w:r w:rsidRPr="007E05D2">
              <w:rPr>
                <w:rFonts w:ascii="맑은 고딕" w:eastAsia="맑은 고딕" w:hAnsi="맑은 고딕"/>
                <w:sz w:val="16"/>
                <w:szCs w:val="16"/>
              </w:rPr>
              <w:br/>
              <w:t>타임스탬프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099C77A" w14:textId="62772519" w:rsidR="001B7736" w:rsidRPr="007B4016" w:rsidRDefault="001B7736" w:rsidP="001B7736">
            <w:pPr>
              <w:widowControl/>
              <w:jc w:val="right"/>
              <w:rPr>
                <w:rFonts w:asciiTheme="minorEastAsia" w:hAnsiTheme="minorEastAsia"/>
                <w:sz w:val="16"/>
                <w:szCs w:val="16"/>
              </w:rPr>
            </w:pPr>
            <w:r w:rsidRPr="007E05D2">
              <w:rPr>
                <w:rFonts w:ascii="맑은 고딕" w:eastAsia="맑은 고딕" w:hAnsi="맑은 고딕"/>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6868358" w14:textId="0FD72353" w:rsidR="001B7736" w:rsidRDefault="001B7736" w:rsidP="001B7736">
            <w:pPr>
              <w:widowControl/>
              <w:jc w:val="center"/>
              <w:rPr>
                <w:rFonts w:ascii="맑은 고딕" w:eastAsia="맑은 고딕" w:hAnsi="맑은 고딕"/>
                <w:sz w:val="16"/>
                <w:szCs w:val="16"/>
              </w:rPr>
            </w:pPr>
            <w:r w:rsidRPr="007E05D2">
              <w:rPr>
                <w:rFonts w:ascii="맑은 고딕" w:eastAsia="맑은 고딕" w:hAnsi="맑은 고딕"/>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1696949" w14:textId="4B72E890" w:rsidR="001B7736" w:rsidRDefault="001B7736" w:rsidP="001B7736">
            <w:pPr>
              <w:widowControl/>
              <w:rPr>
                <w:rFonts w:ascii="맑은 고딕" w:eastAsia="맑은 고딕" w:hAnsi="맑은 고딕"/>
                <w:sz w:val="16"/>
                <w:szCs w:val="16"/>
              </w:rPr>
            </w:pPr>
            <w:r w:rsidRPr="007E05D2">
              <w:rPr>
                <w:rFonts w:ascii="맑은 고딕" w:eastAsia="맑은 고딕" w:hAnsi="맑은 고딕"/>
                <w:sz w:val="16"/>
                <w:szCs w:val="16"/>
              </w:rPr>
              <w:t>A value that represents the date and time</w:t>
            </w:r>
            <w:r w:rsidRPr="007E05D2">
              <w:rPr>
                <w:rFonts w:ascii="맑은 고딕" w:eastAsia="맑은 고딕" w:hAnsi="맑은 고딕"/>
                <w:sz w:val="16"/>
                <w:szCs w:val="16"/>
              </w:rPr>
              <w:br/>
              <w:t>날짜와 시간을 나타내는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3F8F6B3" w14:textId="1250CC1C" w:rsidR="001B7736" w:rsidRDefault="001B7736" w:rsidP="001B7736">
            <w:pPr>
              <w:widowControl/>
              <w:rPr>
                <w:rFonts w:ascii="맑은 고딕" w:eastAsia="맑은 고딕" w:hAnsi="맑은 고딕"/>
                <w:sz w:val="16"/>
                <w:szCs w:val="16"/>
              </w:rPr>
            </w:pPr>
            <w:r w:rsidRPr="007E05D2">
              <w:rPr>
                <w:rFonts w:ascii="맑은 고딕" w:eastAsia="맑은 고딕" w:hAnsi="맑은 고딕"/>
                <w:sz w:val="16"/>
                <w:szCs w:val="16"/>
              </w:rPr>
              <w:t>https://www.smart-factory.kr/ids/cd/Timestamp/1</w:t>
            </w:r>
          </w:p>
        </w:tc>
      </w:tr>
      <w:tr w:rsidR="00790E1A" w:rsidRPr="007B4016" w14:paraId="1206F1A9" w14:textId="77777777" w:rsidTr="001B773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vAlign w:val="center"/>
          </w:tcPr>
          <w:p w14:paraId="272BF3B6" w14:textId="397186E5" w:rsidR="00790E1A" w:rsidRPr="007B4016" w:rsidRDefault="001B7736" w:rsidP="001B7736">
            <w:pPr>
              <w:widowControl/>
              <w:rPr>
                <w:rFonts w:asciiTheme="minorEastAsia" w:hAnsiTheme="minorEastAsia"/>
                <w:sz w:val="16"/>
                <w:szCs w:val="16"/>
              </w:rPr>
            </w:pPr>
            <w:r>
              <w:rPr>
                <w:rFonts w:ascii="맑은 고딕" w:eastAsia="맑은 고딕" w:hAnsi="맑은 고딕" w:hint="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C314D7B" w14:textId="2EEC5B88"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6A7642A5" w14:textId="3C803A49"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Alarm</w:t>
            </w:r>
            <w:r>
              <w:rPr>
                <w:rFonts w:ascii="맑은 고딕" w:eastAsia="맑은 고딕" w:hAnsi="맑은 고딕" w:hint="eastAsia"/>
                <w:sz w:val="16"/>
                <w:szCs w:val="16"/>
              </w:rPr>
              <w:br/>
              <w:t>알람</w:t>
            </w:r>
          </w:p>
        </w:tc>
        <w:tc>
          <w:tcPr>
            <w:tcW w:w="1276"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5E7A169" w14:textId="77777777" w:rsidR="00790E1A" w:rsidRPr="007B4016" w:rsidRDefault="00790E1A" w:rsidP="00790E1A">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32282172" w14:textId="1E48E01B"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4897E642" w14:textId="6CCA40A0"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A warning signal that notifies the user of anomalies or problems in equipment or a system.</w:t>
            </w:r>
            <w:r>
              <w:rPr>
                <w:rFonts w:ascii="맑은 고딕" w:eastAsia="맑은 고딕" w:hAnsi="맑은 고딕" w:hint="eastAsia"/>
                <w:sz w:val="16"/>
                <w:szCs w:val="16"/>
              </w:rPr>
              <w:br/>
              <w:t>장비나 시스템의 이상 징후나 문제를 사용자에게 알리는 경고 신호.</w:t>
            </w:r>
          </w:p>
        </w:tc>
        <w:tc>
          <w:tcPr>
            <w:tcW w:w="2233"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066955A3" w14:textId="261E2BA5"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https://www.smart-factory.kr/ids/cd/Alarm/1</w:t>
            </w:r>
          </w:p>
        </w:tc>
      </w:tr>
      <w:tr w:rsidR="00790E1A" w:rsidRPr="007B4016" w14:paraId="55C1140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F7190A6" w14:textId="196FE57A"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2C7093F" w14:textId="4F662A21"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8BA80AB" w14:textId="1D6B018B"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Datetime</w:t>
            </w:r>
            <w:r>
              <w:rPr>
                <w:rFonts w:ascii="맑은 고딕" w:eastAsia="맑은 고딕" w:hAnsi="맑은 고딕" w:hint="eastAsia"/>
                <w:sz w:val="16"/>
                <w:szCs w:val="16"/>
              </w:rPr>
              <w:br/>
              <w:t>일시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5E6DE3D" w14:textId="2D26E4E6"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4E893E4" w14:textId="48281642"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97E617B" w14:textId="44EABF7D"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The date and time when a specific event occurred or was recorded.</w:t>
            </w:r>
            <w:r>
              <w:rPr>
                <w:rFonts w:ascii="맑은 고딕" w:eastAsia="맑은 고딕" w:hAnsi="맑은 고딕" w:hint="eastAsia"/>
                <w:sz w:val="16"/>
                <w:szCs w:val="16"/>
              </w:rPr>
              <w:br/>
              <w:t>특정 사건이 발생하거나 기록된 날짜와 시간.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06E6261" w14:textId="7CC0EC42"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https://www.smart-factory.kr/ids/cd/Datetime/1</w:t>
            </w:r>
          </w:p>
        </w:tc>
      </w:tr>
      <w:tr w:rsidR="00790E1A" w:rsidRPr="007B4016" w14:paraId="0401291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295270" w14:textId="7E91C02A"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lastRenderedPageBreak/>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B4C77FE" w14:textId="4C5C88C4"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FA414EE" w14:textId="2975FFCE"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ode</w:t>
            </w:r>
            <w:proofErr w:type="spellEnd"/>
            <w:r>
              <w:rPr>
                <w:rFonts w:ascii="맑은 고딕" w:eastAsia="맑은 고딕" w:hAnsi="맑은 고딕" w:hint="eastAsia"/>
                <w:sz w:val="16"/>
                <w:szCs w:val="16"/>
              </w:rPr>
              <w:br/>
              <w:t>알람_코드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4C3B724" w14:textId="7DC6F3B0"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E120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355C143" w14:textId="547F97A1"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BE3F15F" w14:textId="3DE8DC85"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A unique code </w:t>
            </w:r>
            <w:proofErr w:type="gramStart"/>
            <w:r>
              <w:rPr>
                <w:rFonts w:ascii="맑은 고딕" w:eastAsia="맑은 고딕" w:hAnsi="맑은 고딕" w:hint="eastAsia"/>
                <w:sz w:val="16"/>
                <w:szCs w:val="16"/>
              </w:rPr>
              <w:t>assigned</w:t>
            </w:r>
            <w:proofErr w:type="gramEnd"/>
            <w:r>
              <w:rPr>
                <w:rFonts w:ascii="맑은 고딕" w:eastAsia="맑은 고딕" w:hAnsi="맑은 고딕" w:hint="eastAsia"/>
                <w:sz w:val="16"/>
                <w:szCs w:val="16"/>
              </w:rPr>
              <w:t xml:space="preserve"> to systematically classify and identify various alarm types. It is used to quickly and accurately identify the cause when an alarm occurs.</w:t>
            </w:r>
            <w:r>
              <w:rPr>
                <w:rFonts w:ascii="맑은 고딕" w:eastAsia="맑은 고딕" w:hAnsi="맑은 고딕"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2AF8EAB" w14:textId="0135C133"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ode/1</w:t>
            </w:r>
          </w:p>
        </w:tc>
      </w:tr>
      <w:tr w:rsidR="00790E1A" w:rsidRPr="007B4016" w14:paraId="1044146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9116B7" w14:textId="0B3E6AED"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214465" w14:textId="733D19B4"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F49AF55" w14:textId="4EB6AFC7"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w:t>
            </w:r>
            <w:r w:rsidR="002309D4">
              <w:rPr>
                <w:rFonts w:ascii="맑은 고딕" w:eastAsia="맑은 고딕" w:hAnsi="맑은 고딕" w:hint="eastAsia"/>
                <w:sz w:val="16"/>
                <w:szCs w:val="16"/>
              </w:rPr>
              <w:t>eD</w:t>
            </w:r>
            <w:r>
              <w:rPr>
                <w:rFonts w:ascii="맑은 고딕" w:eastAsia="맑은 고딕" w:hAnsi="맑은 고딕" w:hint="eastAsia"/>
                <w:sz w:val="16"/>
                <w:szCs w:val="16"/>
              </w:rPr>
              <w:t>escription</w:t>
            </w:r>
            <w:proofErr w:type="spellEnd"/>
            <w:r>
              <w:rPr>
                <w:rFonts w:ascii="맑은 고딕" w:eastAsia="맑은 고딕" w:hAnsi="맑은 고딕" w:hint="eastAsia"/>
                <w:sz w:val="16"/>
                <w:szCs w:val="16"/>
              </w:rPr>
              <w:br/>
              <w:t>알람_코드_설명</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D82527" w14:textId="24043ADE"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E120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715F167" w14:textId="51530C26"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FDAEB03" w14:textId="7A05DBCD"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The predefined description of the failure or event that a specific alarm code (e.g., E-101) represents in the system. (Master Data)</w:t>
            </w:r>
            <w:r>
              <w:rPr>
                <w:rFonts w:ascii="맑은 고딕" w:eastAsia="맑은 고딕" w:hAnsi="맑은 고딕" w:hint="eastAsia"/>
                <w:sz w:val="16"/>
                <w:szCs w:val="16"/>
              </w:rPr>
              <w:br/>
              <w:t>시스템에 사전에 정의된 특정 알람 코드(예: E-101)가 의미하는 고장 또는 이벤트의 내용(설명). (기준정보)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C76AFD4" w14:textId="3DBE0493"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w:t>
            </w:r>
            <w:r w:rsidR="002309D4">
              <w:rPr>
                <w:rFonts w:ascii="맑은 고딕" w:eastAsia="맑은 고딕" w:hAnsi="맑은 고딕" w:hint="eastAsia"/>
                <w:sz w:val="16"/>
                <w:szCs w:val="16"/>
              </w:rPr>
              <w:t>eD</w:t>
            </w:r>
            <w:r>
              <w:rPr>
                <w:rFonts w:ascii="맑은 고딕" w:eastAsia="맑은 고딕" w:hAnsi="맑은 고딕" w:hint="eastAsia"/>
                <w:sz w:val="16"/>
                <w:szCs w:val="16"/>
              </w:rPr>
              <w:t>escription/1</w:t>
            </w:r>
          </w:p>
        </w:tc>
      </w:tr>
      <w:tr w:rsidR="00790E1A" w:rsidRPr="007B4016" w14:paraId="2685209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CFC30F" w14:textId="21FA2F3E"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37AD1CB" w14:textId="752929C8"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9CF2D31" w14:textId="797A8252"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ontent</w:t>
            </w:r>
            <w:proofErr w:type="spellEnd"/>
            <w:r>
              <w:rPr>
                <w:rFonts w:ascii="맑은 고딕" w:eastAsia="맑은 고딕" w:hAnsi="맑은 고딕" w:hint="eastAsia"/>
                <w:sz w:val="16"/>
                <w:szCs w:val="16"/>
              </w:rPr>
              <w:br/>
              <w:t>알람_내용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C057F79" w14:textId="52FF095B"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9F83A85" w14:textId="1D16D29C"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2E9D9EF" w14:textId="0F9A6964"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Detailed content of the alarm. Used to explain the cause, e.g., temperature threshold exceeded.</w:t>
            </w:r>
            <w:r>
              <w:rPr>
                <w:rFonts w:ascii="맑은 고딕" w:eastAsia="맑은 고딕" w:hAnsi="맑은 고딕" w:hint="eastAsia"/>
                <w:sz w:val="16"/>
                <w:szCs w:val="16"/>
              </w:rPr>
              <w:br/>
              <w:t xml:space="preserve">알람에 대한 상세 내용. 예: 온도 </w:t>
            </w:r>
            <w:proofErr w:type="spellStart"/>
            <w:r>
              <w:rPr>
                <w:rFonts w:ascii="맑은 고딕" w:eastAsia="맑은 고딕" w:hAnsi="맑은 고딕" w:hint="eastAsia"/>
                <w:sz w:val="16"/>
                <w:szCs w:val="16"/>
              </w:rPr>
              <w:t>임계값</w:t>
            </w:r>
            <w:proofErr w:type="spellEnd"/>
            <w:r>
              <w:rPr>
                <w:rFonts w:ascii="맑은 고딕" w:eastAsia="맑은 고딕" w:hAnsi="맑은 고딕" w:hint="eastAsia"/>
                <w:sz w:val="16"/>
                <w:szCs w:val="16"/>
              </w:rPr>
              <w:t xml:space="preserve"> 초과 등 알람 발생 원인 설명에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05A6298" w14:textId="0B699E61"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https://www.smart-factory.kr/ids/cd/Alar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ontent/1</w:t>
            </w:r>
          </w:p>
        </w:tc>
      </w:tr>
      <w:tr w:rsidR="00790E1A" w:rsidRPr="007B4016" w14:paraId="2257CFE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40CDC6" w14:textId="28A0C185"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D2309A2" w14:textId="0DC7C0C3"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4356A7D" w14:textId="0DA544B6"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Alar</w:t>
            </w:r>
            <w:r w:rsidR="002309D4">
              <w:rPr>
                <w:rFonts w:ascii="맑은 고딕" w:eastAsia="맑은 고딕" w:hAnsi="맑은 고딕" w:hint="eastAsia"/>
                <w:sz w:val="16"/>
                <w:szCs w:val="16"/>
              </w:rPr>
              <w:t>mA</w:t>
            </w:r>
            <w:r>
              <w:rPr>
                <w:rFonts w:ascii="맑은 고딕" w:eastAsia="맑은 고딕" w:hAnsi="맑은 고딕" w:hint="eastAsia"/>
                <w:sz w:val="16"/>
                <w:szCs w:val="16"/>
              </w:rPr>
              <w:t>ccumulatio</w:t>
            </w:r>
            <w:r w:rsidR="002309D4">
              <w:rPr>
                <w:rFonts w:ascii="맑은 고딕" w:eastAsia="맑은 고딕" w:hAnsi="맑은 고딕" w:hint="eastAsia"/>
                <w:sz w:val="16"/>
                <w:szCs w:val="16"/>
              </w:rPr>
              <w:t>nC</w:t>
            </w:r>
            <w:r>
              <w:rPr>
                <w:rFonts w:ascii="맑은 고딕" w:eastAsia="맑은 고딕" w:hAnsi="맑은 고딕" w:hint="eastAsia"/>
                <w:sz w:val="16"/>
                <w:szCs w:val="16"/>
              </w:rPr>
              <w:t>ount</w:t>
            </w:r>
            <w:proofErr w:type="spellEnd"/>
            <w:r>
              <w:rPr>
                <w:rFonts w:ascii="맑은 고딕" w:eastAsia="맑은 고딕" w:hAnsi="맑은 고딕" w:hint="eastAsia"/>
                <w:sz w:val="16"/>
                <w:szCs w:val="16"/>
              </w:rPr>
              <w:br/>
              <w:t>알람_누적_횟수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04300B3" w14:textId="3C283A27"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57E8AD9" w14:textId="6E4BB11F"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2A18D0A" w14:textId="68D6F2FD"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The total cumulative count of all alarms and errors that have occurred since the start of equipment operation. Used for reliability analysis.</w:t>
            </w:r>
            <w:r>
              <w:rPr>
                <w:rFonts w:ascii="맑은 고딕" w:eastAsia="맑은 고딕" w:hAnsi="맑은 고딕" w:hint="eastAsia"/>
                <w:sz w:val="16"/>
                <w:szCs w:val="16"/>
              </w:rPr>
              <w:br/>
              <w:t>장비 가동 시작 이후 발생한 모든 알람 및 오류의 총 누적 횟수. 설비 신뢰성 분석에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AAC62D1" w14:textId="5BD948E0"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https://www.smart-factory.kr/ids/cd/Alar</w:t>
            </w:r>
            <w:r w:rsidR="002309D4">
              <w:rPr>
                <w:rFonts w:ascii="맑은 고딕" w:eastAsia="맑은 고딕" w:hAnsi="맑은 고딕" w:hint="eastAsia"/>
                <w:sz w:val="16"/>
                <w:szCs w:val="16"/>
              </w:rPr>
              <w:t>mA</w:t>
            </w:r>
            <w:r>
              <w:rPr>
                <w:rFonts w:ascii="맑은 고딕" w:eastAsia="맑은 고딕" w:hAnsi="맑은 고딕" w:hint="eastAsia"/>
                <w:sz w:val="16"/>
                <w:szCs w:val="16"/>
              </w:rPr>
              <w:t>ccumulatio</w:t>
            </w:r>
            <w:r w:rsidR="002309D4">
              <w:rPr>
                <w:rFonts w:ascii="맑은 고딕" w:eastAsia="맑은 고딕" w:hAnsi="맑은 고딕" w:hint="eastAsia"/>
                <w:sz w:val="16"/>
                <w:szCs w:val="16"/>
              </w:rPr>
              <w:t>nC</w:t>
            </w:r>
            <w:r>
              <w:rPr>
                <w:rFonts w:ascii="맑은 고딕" w:eastAsia="맑은 고딕" w:hAnsi="맑은 고딕" w:hint="eastAsia"/>
                <w:sz w:val="16"/>
                <w:szCs w:val="16"/>
              </w:rPr>
              <w:t>ount/1</w:t>
            </w:r>
          </w:p>
        </w:tc>
      </w:tr>
      <w:tr w:rsidR="00790E1A" w:rsidRPr="007B4016" w14:paraId="2AB08FB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CED06B" w14:textId="63A5AC23"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21E5F02" w14:textId="2F84F520"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22F83CE" w14:textId="1BFCBCDA"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Presen</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ount</w:t>
            </w:r>
            <w:proofErr w:type="spellEnd"/>
            <w:r>
              <w:rPr>
                <w:rFonts w:ascii="맑은 고딕" w:eastAsia="맑은 고딕" w:hAnsi="맑은 고딕" w:hint="eastAsia"/>
                <w:sz w:val="16"/>
                <w:szCs w:val="16"/>
              </w:rPr>
              <w:br/>
              <w:t>현재_알람_횟수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E03286" w14:textId="52595441"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AFF43D4" w14:textId="48022CC3"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DDA043E" w14:textId="167C04F1"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The total count of alarms currently occurring or accumulated.</w:t>
            </w:r>
            <w:r>
              <w:rPr>
                <w:rFonts w:ascii="맑은 고딕" w:eastAsia="맑은 고딕" w:hAnsi="맑은 고딕" w:hint="eastAsia"/>
                <w:sz w:val="16"/>
                <w:szCs w:val="16"/>
              </w:rPr>
              <w:br/>
              <w:t>현재 발생 중이거나 누적된 알람의 총 횟수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FE18B7A" w14:textId="7AD6AD0A"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https://www.smart-factory.kr/ids/cd/Presen</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ount/1</w:t>
            </w:r>
          </w:p>
        </w:tc>
      </w:tr>
      <w:tr w:rsidR="00790E1A" w:rsidRPr="007B4016" w14:paraId="276F67B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85B1B3" w14:textId="0514F211"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DFEFA8A" w14:textId="46BABAA4"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9DE6A27" w14:textId="4D0CCAC0"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Las</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ode</w:t>
            </w:r>
            <w:proofErr w:type="spellEnd"/>
            <w:r>
              <w:rPr>
                <w:rFonts w:ascii="맑은 고딕" w:eastAsia="맑은 고딕" w:hAnsi="맑은 고딕" w:hint="eastAsia"/>
                <w:sz w:val="16"/>
                <w:szCs w:val="16"/>
              </w:rPr>
              <w:br/>
              <w:t>마지막_알람_코드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49B5B46" w14:textId="2D5919FF"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E120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7093EA2" w14:textId="4E4716F0"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8B49B27" w14:textId="1847E416"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Indicates the identification code of the most recently occurred alarm. Used for rapid problem identification and response guidance lookup.</w:t>
            </w:r>
            <w:r>
              <w:rPr>
                <w:rFonts w:ascii="맑은 고딕" w:eastAsia="맑은 고딕" w:hAnsi="맑은 고딕" w:hint="eastAsia"/>
                <w:sz w:val="16"/>
                <w:szCs w:val="16"/>
              </w:rPr>
              <w:br/>
              <w:t>가장 최근에 발생한 알람의 식별 코드를 나타내는 값으로, 신속한 문제 식별 및 대응 가이드 조회에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3B0F9E4" w14:textId="7F597F02"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https://www.smart-factory.kr/ids/cd/Las</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ode/1</w:t>
            </w:r>
          </w:p>
        </w:tc>
      </w:tr>
      <w:tr w:rsidR="00790E1A" w:rsidRPr="007B4016" w14:paraId="3C90646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E985D4" w14:textId="35C6B619" w:rsidR="00790E1A" w:rsidRPr="007B4016" w:rsidRDefault="001B7736" w:rsidP="00790E1A">
            <w:pPr>
              <w:widowControl/>
              <w:jc w:val="center"/>
              <w:rPr>
                <w:rFonts w:asciiTheme="minorEastAsia" w:hAnsiTheme="minorEastAsia"/>
                <w:sz w:val="16"/>
                <w:szCs w:val="16"/>
              </w:rPr>
            </w:pPr>
            <w:r>
              <w:rPr>
                <w:rFonts w:ascii="맑은 고딕" w:eastAsia="맑은 고딕" w:hAnsi="맑은 고딕"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4C00D60" w14:textId="7EDAC7B6"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6CE0359" w14:textId="380A8A8A" w:rsidR="00790E1A" w:rsidRPr="007B4016" w:rsidRDefault="00790E1A" w:rsidP="00790E1A">
            <w:pPr>
              <w:widowControl/>
              <w:rPr>
                <w:rFonts w:asciiTheme="minorEastAsia" w:hAnsiTheme="minorEastAsia"/>
                <w:sz w:val="16"/>
                <w:szCs w:val="16"/>
              </w:rPr>
            </w:pPr>
            <w:proofErr w:type="spellStart"/>
            <w:r>
              <w:rPr>
                <w:rFonts w:ascii="맑은 고딕" w:eastAsia="맑은 고딕" w:hAnsi="맑은 고딕" w:hint="eastAsia"/>
                <w:sz w:val="16"/>
                <w:szCs w:val="16"/>
              </w:rPr>
              <w:t>Las</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ontent</w:t>
            </w:r>
            <w:proofErr w:type="spellEnd"/>
            <w:r>
              <w:rPr>
                <w:rFonts w:ascii="맑은 고딕" w:eastAsia="맑은 고딕" w:hAnsi="맑은 고딕" w:hint="eastAsia"/>
                <w:sz w:val="16"/>
                <w:szCs w:val="16"/>
              </w:rPr>
              <w:br/>
              <w:t>마지막_알람_내용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63679E" w14:textId="09E13333" w:rsidR="00790E1A" w:rsidRPr="007B4016" w:rsidRDefault="00790E1A" w:rsidP="00790E1A">
            <w:pPr>
              <w:widowControl/>
              <w:jc w:val="right"/>
              <w:rPr>
                <w:rFonts w:asciiTheme="minorEastAsia" w:hAnsiTheme="minorEastAsia"/>
                <w:sz w:val="16"/>
                <w:szCs w:val="16"/>
              </w:rPr>
            </w:pPr>
            <w:r>
              <w:rPr>
                <w:rFonts w:ascii="맑은 고딕" w:eastAsia="맑은 고딕" w:hAnsi="맑은 고딕" w:hint="eastAsia"/>
                <w:sz w:val="16"/>
                <w:szCs w:val="16"/>
              </w:rPr>
              <w:t>-</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88ADCA8" w14:textId="1F75DB55" w:rsidR="00790E1A" w:rsidRPr="007B4016" w:rsidRDefault="00790E1A" w:rsidP="00790E1A">
            <w:pPr>
              <w:widowControl/>
              <w:jc w:val="center"/>
              <w:rPr>
                <w:rFonts w:asciiTheme="minorEastAsia" w:hAnsiTheme="minorEastAsia"/>
                <w:sz w:val="16"/>
                <w:szCs w:val="16"/>
              </w:rPr>
            </w:pPr>
            <w:r>
              <w:rPr>
                <w:rFonts w:ascii="맑은 고딕" w:eastAsia="맑은 고딕" w:hAnsi="맑은 고딕" w:hint="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2400514" w14:textId="076C2160"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Indicates the detailed message content of the most recently occurred alarm. Used by operators to understand specific failure causes.</w:t>
            </w:r>
            <w:r>
              <w:rPr>
                <w:rFonts w:ascii="맑은 고딕" w:eastAsia="맑은 고딕" w:hAnsi="맑은 고딕" w:hint="eastAsia"/>
                <w:sz w:val="16"/>
                <w:szCs w:val="16"/>
              </w:rPr>
              <w:br/>
              <w:t>가장 최근에 발생한 알람의 상세 메시지 내용을 나타내는 값으로, 운영자가 구체적인 고장 원인을 파악하는 데 활용됨.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D0FA742" w14:textId="025D0552" w:rsidR="00790E1A" w:rsidRPr="007B4016" w:rsidRDefault="00790E1A" w:rsidP="00790E1A">
            <w:pPr>
              <w:widowControl/>
              <w:rPr>
                <w:rFonts w:asciiTheme="minorEastAsia" w:hAnsiTheme="minorEastAsia"/>
                <w:sz w:val="16"/>
                <w:szCs w:val="16"/>
              </w:rPr>
            </w:pPr>
            <w:r>
              <w:rPr>
                <w:rFonts w:ascii="맑은 고딕" w:eastAsia="맑은 고딕" w:hAnsi="맑은 고딕" w:hint="eastAsia"/>
                <w:sz w:val="16"/>
                <w:szCs w:val="16"/>
              </w:rPr>
              <w:t>https://www.smart-factory.kr/ids/cd/Las</w:t>
            </w:r>
            <w:r w:rsidR="002309D4">
              <w:rPr>
                <w:rFonts w:ascii="맑은 고딕" w:eastAsia="맑은 고딕" w:hAnsi="맑은 고딕" w:hint="eastAsia"/>
                <w:sz w:val="16"/>
                <w:szCs w:val="16"/>
              </w:rPr>
              <w:t>tA</w:t>
            </w:r>
            <w:r>
              <w:rPr>
                <w:rFonts w:ascii="맑은 고딕" w:eastAsia="맑은 고딕" w:hAnsi="맑은 고딕" w:hint="eastAsia"/>
                <w:sz w:val="16"/>
                <w:szCs w:val="16"/>
              </w:rPr>
              <w:t>lar</w:t>
            </w:r>
            <w:r w:rsidR="002309D4">
              <w:rPr>
                <w:rFonts w:ascii="맑은 고딕" w:eastAsia="맑은 고딕" w:hAnsi="맑은 고딕" w:hint="eastAsia"/>
                <w:sz w:val="16"/>
                <w:szCs w:val="16"/>
              </w:rPr>
              <w:t>mC</w:t>
            </w:r>
            <w:r>
              <w:rPr>
                <w:rFonts w:ascii="맑은 고딕" w:eastAsia="맑은 고딕" w:hAnsi="맑은 고딕" w:hint="eastAsia"/>
                <w:sz w:val="16"/>
                <w:szCs w:val="16"/>
              </w:rPr>
              <w:t>ontent/1</w:t>
            </w:r>
          </w:p>
        </w:tc>
      </w:tr>
      <w:tr w:rsidR="00EE3D33" w:rsidRPr="007B4016" w14:paraId="49F49B6B" w14:textId="77777777" w:rsidTr="001B773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vAlign w:val="center"/>
          </w:tcPr>
          <w:p w14:paraId="1E583CBE" w14:textId="1E020F38"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lastRenderedPageBreak/>
              <w:t>2</w:t>
            </w:r>
          </w:p>
        </w:tc>
        <w:tc>
          <w:tcPr>
            <w:tcW w:w="78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3A1EFF9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2412BE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Servomotor</w:t>
            </w:r>
            <w:r w:rsidRPr="007B4016">
              <w:rPr>
                <w:rFonts w:asciiTheme="minorEastAsia" w:hAnsiTheme="minorEastAsia"/>
                <w:sz w:val="16"/>
                <w:szCs w:val="16"/>
              </w:rPr>
              <w:br/>
            </w:r>
            <w:proofErr w:type="spellStart"/>
            <w:r w:rsidRPr="007B4016">
              <w:rPr>
                <w:rFonts w:asciiTheme="minorEastAsia" w:hAnsiTheme="minorEastAsia"/>
                <w:sz w:val="16"/>
                <w:szCs w:val="16"/>
              </w:rPr>
              <w:t>서보모터</w:t>
            </w:r>
            <w:proofErr w:type="spellEnd"/>
          </w:p>
        </w:tc>
        <w:tc>
          <w:tcPr>
            <w:tcW w:w="1276"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293D74FD"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35BDD95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4F489B4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high-performance motor responsible for precise position control or motion control of equipment.</w:t>
            </w:r>
            <w:r w:rsidRPr="007B4016">
              <w:rPr>
                <w:rFonts w:asciiTheme="minorEastAsia" w:hAnsiTheme="minorEastAsia"/>
                <w:sz w:val="16"/>
                <w:szCs w:val="16"/>
              </w:rPr>
              <w:br/>
              <w:t>장비의 정밀 위치 제어나 동작 제어를 담당하는 고성능 모터.</w:t>
            </w:r>
          </w:p>
        </w:tc>
        <w:tc>
          <w:tcPr>
            <w:tcW w:w="2233"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2F78D79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https://www.smart-factory.kr/ids/cd/Servomotor/1</w:t>
            </w:r>
          </w:p>
        </w:tc>
      </w:tr>
      <w:tr w:rsidR="00EE3D33" w:rsidRPr="007B4016" w14:paraId="7AF7AC2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FB3B9A" w14:textId="1DB84D0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C2A53B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EDA8C5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RPM</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46BEEC"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80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2172AFF"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DD9222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It is a unit that indicates how many times a device that rotates and does work in one minute is used as a unit with its own meaning of revolutions per minute. Abbreviation for Revolution/Rotation per minute</w:t>
            </w:r>
            <w:r w:rsidRPr="007B4016">
              <w:rPr>
                <w:rFonts w:asciiTheme="minorEastAsia" w:hAnsiTheme="minor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DFFD76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https://www.smart-factory.kr/ids/cd/RPM/1</w:t>
            </w:r>
          </w:p>
        </w:tc>
      </w:tr>
      <w:tr w:rsidR="00EE3D33" w:rsidRPr="007B4016" w14:paraId="2BB1C04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A958D80" w14:textId="4DF82197"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6215E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BEE434A" w14:textId="4BF05D6A"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Curren</w:t>
            </w:r>
            <w:r w:rsidR="002309D4" w:rsidRPr="007B4016">
              <w:rPr>
                <w:rFonts w:asciiTheme="minorEastAsia" w:hAnsiTheme="minorEastAsia"/>
                <w:sz w:val="16"/>
                <w:szCs w:val="16"/>
              </w:rPr>
              <w:t>tR</w:t>
            </w:r>
            <w:r w:rsidRPr="007B4016">
              <w:rPr>
                <w:rFonts w:asciiTheme="minorEastAsia" w:hAnsiTheme="minorEastAsia"/>
                <w:sz w:val="16"/>
                <w:szCs w:val="16"/>
              </w:rPr>
              <w:t>MS</w:t>
            </w:r>
            <w:proofErr w:type="spellEnd"/>
            <w:r w:rsidRPr="007B4016">
              <w:rPr>
                <w:rFonts w:asciiTheme="minorEastAsia" w:hAnsiTheme="minorEastAsia"/>
                <w:sz w:val="16"/>
                <w:szCs w:val="16"/>
              </w:rPr>
              <w:br/>
              <w:t>전류_RMS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E982C9A"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EF3C4B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8CDB5B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effective value of alternating current represented by the Root Mean Square (RMS) value.</w:t>
            </w:r>
            <w:r w:rsidRPr="007B4016">
              <w:rPr>
                <w:rFonts w:asciiTheme="minorEastAsia" w:hAnsiTheme="minorEastAsia"/>
                <w:sz w:val="16"/>
                <w:szCs w:val="16"/>
              </w:rPr>
              <w:br/>
              <w:t xml:space="preserve">교류 전류의 실효 값을 제곱 평균 </w:t>
            </w:r>
            <w:proofErr w:type="gramStart"/>
            <w:r w:rsidRPr="007B4016">
              <w:rPr>
                <w:rFonts w:asciiTheme="minorEastAsia" w:hAnsiTheme="minorEastAsia"/>
                <w:sz w:val="16"/>
                <w:szCs w:val="16"/>
              </w:rPr>
              <w:t>제곱근(</w:t>
            </w:r>
            <w:proofErr w:type="gramEnd"/>
            <w:r w:rsidRPr="007B4016">
              <w:rPr>
                <w:rFonts w:asciiTheme="minorEastAsia" w:hAnsiTheme="minorEastAsia"/>
                <w:sz w:val="16"/>
                <w:szCs w:val="16"/>
              </w:rPr>
              <w:t>RMS)으로 나타낸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6C0C0D1" w14:textId="0A6A8E6C"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https://www.smart-factory.kr/ids/cd/Curren</w:t>
            </w:r>
            <w:r w:rsidR="002309D4" w:rsidRPr="007B4016">
              <w:rPr>
                <w:rFonts w:asciiTheme="minorEastAsia" w:hAnsiTheme="minorEastAsia"/>
                <w:sz w:val="16"/>
                <w:szCs w:val="16"/>
              </w:rPr>
              <w:t>tR</w:t>
            </w:r>
            <w:r w:rsidRPr="007B4016">
              <w:rPr>
                <w:rFonts w:asciiTheme="minorEastAsia" w:hAnsiTheme="minorEastAsia"/>
                <w:sz w:val="16"/>
                <w:szCs w:val="16"/>
              </w:rPr>
              <w:t>MS/1</w:t>
            </w:r>
          </w:p>
        </w:tc>
      </w:tr>
      <w:tr w:rsidR="00EE3D33" w:rsidRPr="007B4016" w14:paraId="088BA7D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2B5AE2" w14:textId="42CB9409"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34A752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A7E40D3" w14:textId="686B6F43"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w:t>
            </w:r>
            <w:r w:rsidR="002309D4" w:rsidRPr="007B4016">
              <w:rPr>
                <w:rFonts w:asciiTheme="minorEastAsia" w:hAnsiTheme="minorEastAsia"/>
                <w:sz w:val="16"/>
                <w:szCs w:val="16"/>
              </w:rPr>
              <w:t>nA</w:t>
            </w:r>
            <w:r w:rsidRPr="007B4016">
              <w:rPr>
                <w:rFonts w:asciiTheme="minorEastAsia" w:hAnsiTheme="minorEastAsia"/>
                <w:sz w:val="16"/>
                <w:szCs w:val="16"/>
              </w:rPr>
              <w:t>cceleration</w:t>
            </w:r>
            <w:proofErr w:type="spellEnd"/>
            <w:r w:rsidRPr="007B4016">
              <w:rPr>
                <w:rFonts w:asciiTheme="minorEastAsia" w:hAnsiTheme="minorEastAsia"/>
                <w:sz w:val="16"/>
                <w:szCs w:val="16"/>
              </w:rPr>
              <w:br/>
              <w:t>진동_가속도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889B3B3"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5BF93B8"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192F4C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rate of change of velocity per unit of time due to the vibration of equipment or a structure. A key indicator for measuring vibration intensity. (Unit: m/s², G)</w:t>
            </w:r>
            <w:r w:rsidRPr="007B4016">
              <w:rPr>
                <w:rFonts w:asciiTheme="minorEastAsia" w:hAnsiTheme="minorEastAsia"/>
                <w:sz w:val="16"/>
                <w:szCs w:val="16"/>
              </w:rPr>
              <w:br/>
              <w:t>설비나 구조물의 진동으로 인해 발생하는 단위 시간당 속도 변화량. 진동의 세기를 측정하는 주요 지표 중 하나. (단위: m/s², G)</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DC6392A" w14:textId="54230C08"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https://www.smart-factory.kr/ids/cd/Vibratio</w:t>
            </w:r>
            <w:r w:rsidR="002309D4" w:rsidRPr="007B4016">
              <w:rPr>
                <w:rFonts w:asciiTheme="minorEastAsia" w:hAnsiTheme="minorEastAsia"/>
                <w:sz w:val="16"/>
                <w:szCs w:val="16"/>
              </w:rPr>
              <w:t>nA</w:t>
            </w:r>
            <w:r w:rsidRPr="007B4016">
              <w:rPr>
                <w:rFonts w:asciiTheme="minorEastAsia" w:hAnsiTheme="minorEastAsia"/>
                <w:sz w:val="16"/>
                <w:szCs w:val="16"/>
              </w:rPr>
              <w:t>cceleration/1</w:t>
            </w:r>
          </w:p>
        </w:tc>
      </w:tr>
      <w:tr w:rsidR="00EE3D33" w:rsidRPr="007B4016" w14:paraId="63A410F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B1F987" w14:textId="32827A6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6BEB2D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CE0CE2F" w14:textId="1FE49C00"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w:t>
            </w:r>
            <w:r w:rsidR="002309D4" w:rsidRPr="007B4016">
              <w:rPr>
                <w:rFonts w:asciiTheme="minorEastAsia" w:hAnsiTheme="minorEastAsia"/>
                <w:sz w:val="16"/>
                <w:szCs w:val="16"/>
              </w:rPr>
              <w:t>nF</w:t>
            </w:r>
            <w:r w:rsidRPr="007B4016">
              <w:rPr>
                <w:rFonts w:asciiTheme="minorEastAsia" w:hAnsiTheme="minorEastAsia"/>
                <w:sz w:val="16"/>
                <w:szCs w:val="16"/>
              </w:rPr>
              <w:t>requency</w:t>
            </w:r>
            <w:proofErr w:type="spellEnd"/>
            <w:r w:rsidRPr="007B4016">
              <w:rPr>
                <w:rFonts w:asciiTheme="minorEastAsia" w:hAnsiTheme="minorEastAsia"/>
                <w:sz w:val="16"/>
                <w:szCs w:val="16"/>
              </w:rPr>
              <w:br/>
              <w:t>진동_주파수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752AB54"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9838F95"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728075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number of times the shaking or vibration phenomenon of the equipment or component repeats per unit time (Hz).</w:t>
            </w:r>
            <w:r w:rsidRPr="007B4016">
              <w:rPr>
                <w:rFonts w:asciiTheme="minorEastAsia" w:hAnsiTheme="minorEastAsia"/>
                <w:sz w:val="16"/>
                <w:szCs w:val="16"/>
              </w:rPr>
              <w:br/>
              <w:t>장비나 부품의 떨림 현상이 단위 시간당 반복되는 횟수 (Hz).</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5AE87FF" w14:textId="05832AEE"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https://www.smart-factory.kr/ids/cd/Vibratio</w:t>
            </w:r>
            <w:r w:rsidR="002309D4" w:rsidRPr="007B4016">
              <w:rPr>
                <w:rFonts w:asciiTheme="minorEastAsia" w:hAnsiTheme="minorEastAsia"/>
                <w:sz w:val="16"/>
                <w:szCs w:val="16"/>
              </w:rPr>
              <w:t>nF</w:t>
            </w:r>
            <w:r w:rsidRPr="007B4016">
              <w:rPr>
                <w:rFonts w:asciiTheme="minorEastAsia" w:hAnsiTheme="minorEastAsia"/>
                <w:sz w:val="16"/>
                <w:szCs w:val="16"/>
              </w:rPr>
              <w:t>requency/1</w:t>
            </w:r>
          </w:p>
        </w:tc>
      </w:tr>
      <w:tr w:rsidR="00EE3D33" w:rsidRPr="007B4016" w14:paraId="6C982462"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2C7B19" w14:textId="17B733F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D7B48F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DAB3899" w14:textId="013EE334"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Accumulatio</w:t>
            </w:r>
            <w:r w:rsidR="002309D4" w:rsidRPr="007B4016">
              <w:rPr>
                <w:rFonts w:asciiTheme="minorEastAsia" w:hAnsiTheme="minorEastAsia"/>
                <w:sz w:val="16"/>
                <w:szCs w:val="16"/>
              </w:rPr>
              <w:t>nO</w:t>
            </w:r>
            <w:r w:rsidRPr="007B4016">
              <w:rPr>
                <w:rFonts w:asciiTheme="minorEastAsia" w:hAnsiTheme="minorEastAsia"/>
                <w:sz w:val="16"/>
                <w:szCs w:val="16"/>
              </w:rPr>
              <w:t>peratio</w:t>
            </w:r>
            <w:r w:rsidR="002309D4" w:rsidRPr="007B4016">
              <w:rPr>
                <w:rFonts w:asciiTheme="minorEastAsia" w:hAnsiTheme="minorEastAsia"/>
                <w:sz w:val="16"/>
                <w:szCs w:val="16"/>
              </w:rPr>
              <w:t>nT</w:t>
            </w:r>
            <w:r w:rsidRPr="007B4016">
              <w:rPr>
                <w:rFonts w:asciiTheme="minorEastAsia" w:hAnsiTheme="minorEastAsia"/>
                <w:sz w:val="16"/>
                <w:szCs w:val="16"/>
              </w:rPr>
              <w:t>ime</w:t>
            </w:r>
            <w:proofErr w:type="spellEnd"/>
            <w:r w:rsidRPr="007B4016">
              <w:rPr>
                <w:rFonts w:asciiTheme="minorEastAsia" w:hAnsiTheme="minorEastAsia"/>
                <w:sz w:val="16"/>
                <w:szCs w:val="16"/>
              </w:rPr>
              <w:br/>
              <w:t>누적_가동_시간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CA70BA3"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F76660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C35C1A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Accumulated time a machine or system operates under normal conditions used to assess productivity, reliability, and maintenance intervals.</w:t>
            </w:r>
            <w:r w:rsidRPr="007B4016">
              <w:rPr>
                <w:rFonts w:asciiTheme="minorEastAsia" w:hAnsiTheme="minor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55442EB" w14:textId="48DD7B0E"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https://www.smart-factory.kr/ids/cd/Accumulatio</w:t>
            </w:r>
            <w:r w:rsidR="002309D4" w:rsidRPr="007B4016">
              <w:rPr>
                <w:rFonts w:asciiTheme="minorEastAsia" w:hAnsiTheme="minorEastAsia"/>
                <w:sz w:val="16"/>
                <w:szCs w:val="16"/>
              </w:rPr>
              <w:t>nO</w:t>
            </w:r>
            <w:r w:rsidRPr="007B4016">
              <w:rPr>
                <w:rFonts w:asciiTheme="minorEastAsia" w:hAnsiTheme="minorEastAsia"/>
                <w:sz w:val="16"/>
                <w:szCs w:val="16"/>
              </w:rPr>
              <w:t>peratio</w:t>
            </w:r>
            <w:r w:rsidR="002309D4" w:rsidRPr="007B4016">
              <w:rPr>
                <w:rFonts w:asciiTheme="minorEastAsia" w:hAnsiTheme="minorEastAsia"/>
                <w:sz w:val="16"/>
                <w:szCs w:val="16"/>
              </w:rPr>
              <w:t>nT</w:t>
            </w:r>
            <w:r w:rsidRPr="007B4016">
              <w:rPr>
                <w:rFonts w:asciiTheme="minorEastAsia" w:hAnsiTheme="minorEastAsia"/>
                <w:sz w:val="16"/>
                <w:szCs w:val="16"/>
              </w:rPr>
              <w:t>ime/1</w:t>
            </w:r>
          </w:p>
        </w:tc>
      </w:tr>
      <w:tr w:rsidR="00EE3D33" w:rsidRPr="007B4016" w14:paraId="5B986CC9" w14:textId="77777777" w:rsidTr="001B773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vAlign w:val="center"/>
          </w:tcPr>
          <w:p w14:paraId="23B8BCD6" w14:textId="451D9EDB"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013133B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798A78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Prediction</w:t>
            </w:r>
            <w:r w:rsidRPr="007B4016">
              <w:rPr>
                <w:rFonts w:asciiTheme="minorEastAsia" w:hAnsiTheme="minorEastAsia"/>
                <w:sz w:val="16"/>
                <w:szCs w:val="16"/>
              </w:rPr>
              <w:br/>
              <w:t>예측</w:t>
            </w:r>
          </w:p>
        </w:tc>
        <w:tc>
          <w:tcPr>
            <w:tcW w:w="1276"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165FAF8D"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6FDE7A6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450BAF5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result of an AI models data analysis regarding a future state, value, or type. (e.g., failure prediction, quality prediction, demand forecasting).</w:t>
            </w:r>
            <w:r w:rsidRPr="007B4016">
              <w:rPr>
                <w:rFonts w:asciiTheme="minorEastAsia" w:hAnsiTheme="minorEastAsia"/>
                <w:sz w:val="16"/>
                <w:szCs w:val="16"/>
              </w:rPr>
              <w:br/>
              <w:t xml:space="preserve">AI 모델이 데이터 분석을 통해 도출한 미래 </w:t>
            </w:r>
            <w:r w:rsidRPr="007B4016">
              <w:rPr>
                <w:rFonts w:asciiTheme="minorEastAsia" w:hAnsiTheme="minorEastAsia"/>
                <w:sz w:val="16"/>
                <w:szCs w:val="16"/>
              </w:rPr>
              <w:lastRenderedPageBreak/>
              <w:t>상태, 값, 유형 등에 대한 결과. (예: 고장 예측, 품질 예측, 수요 예측)</w:t>
            </w:r>
          </w:p>
        </w:tc>
        <w:tc>
          <w:tcPr>
            <w:tcW w:w="2233"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6C53881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https://www.smart-factory.kr/ids/cd/Prediction/1</w:t>
            </w:r>
          </w:p>
        </w:tc>
      </w:tr>
      <w:tr w:rsidR="00EE3D33" w:rsidRPr="007B4016" w14:paraId="70A5F20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1924F3D" w14:textId="44BD361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F6801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F9C131F" w14:textId="177A11AF"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Abnormalit</w:t>
            </w:r>
            <w:r w:rsidR="002309D4" w:rsidRPr="007B4016">
              <w:rPr>
                <w:rFonts w:asciiTheme="minorEastAsia" w:hAnsiTheme="minorEastAsia"/>
                <w:sz w:val="16"/>
                <w:szCs w:val="16"/>
              </w:rPr>
              <w:t>yI</w:t>
            </w:r>
            <w:r w:rsidRPr="007B4016">
              <w:rPr>
                <w:rFonts w:asciiTheme="minorEastAsia" w:hAnsiTheme="minorEastAsia"/>
                <w:sz w:val="16"/>
                <w:szCs w:val="16"/>
              </w:rPr>
              <w:t>ndicator</w:t>
            </w:r>
            <w:proofErr w:type="spellEnd"/>
            <w:r w:rsidRPr="007B4016">
              <w:rPr>
                <w:rFonts w:asciiTheme="minorEastAsia" w:hAnsiTheme="minorEastAsia"/>
                <w:sz w:val="16"/>
                <w:szCs w:val="16"/>
              </w:rPr>
              <w:br/>
              <w:t>이상_지표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19676BD" w14:textId="20CA0C27" w:rsidR="00EE3D33" w:rsidRPr="007B4016" w:rsidRDefault="00EE3D33" w:rsidP="00ED65D5">
            <w:pPr>
              <w:widowControl/>
              <w:jc w:val="right"/>
              <w:rPr>
                <w:rFonts w:asciiTheme="minorEastAsia" w:hAnsiTheme="minorEastAsia"/>
                <w:sz w:val="16"/>
                <w:szCs w:val="16"/>
              </w:rPr>
            </w:pPr>
            <w:proofErr w:type="spellStart"/>
            <w:r w:rsidRPr="007B4016">
              <w:rPr>
                <w:rFonts w:asciiTheme="minorEastAsia" w:hAnsiTheme="minorEastAsia"/>
                <w:sz w:val="16"/>
                <w:szCs w:val="16"/>
              </w:rPr>
              <w:t>Sampl</w:t>
            </w:r>
            <w:r w:rsidR="002309D4" w:rsidRPr="007B4016">
              <w:rPr>
                <w:rFonts w:asciiTheme="minorEastAsia" w:hAnsiTheme="minorEastAsia"/>
                <w:sz w:val="16"/>
                <w:szCs w:val="16"/>
              </w:rPr>
              <w:t>eV</w:t>
            </w:r>
            <w:r w:rsidRPr="007B4016">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455E869"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C1BD0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quantitative indicator representing the abnormal state of equipment or a process. It indicates signs of failure or quality degradation through factors like exceeding sensor value thresholds or changes in data patterns.</w:t>
            </w:r>
            <w:r w:rsidRPr="007B4016">
              <w:rPr>
                <w:rFonts w:asciiTheme="minorEastAsia" w:hAnsiTheme="minorEastAsia"/>
                <w:sz w:val="16"/>
                <w:szCs w:val="16"/>
              </w:rPr>
              <w:br/>
              <w:t>설비나 공정의 이상 상태를 정량적으로 나타내는 지표. 특정 센서 값의 임계치 초과, 데이터 패턴 변화 등을 통해 고장 또는 품질 저하의 징후를 나타냄.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97D229F" w14:textId="3687D348"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https://www.smart-factory.kr/ids/cd/Abnormalit</w:t>
            </w:r>
            <w:r w:rsidR="002309D4" w:rsidRPr="007B4016">
              <w:rPr>
                <w:rFonts w:asciiTheme="minorEastAsia" w:hAnsiTheme="minorEastAsia"/>
                <w:sz w:val="16"/>
                <w:szCs w:val="16"/>
              </w:rPr>
              <w:t>yI</w:t>
            </w:r>
            <w:r w:rsidRPr="007B4016">
              <w:rPr>
                <w:rFonts w:asciiTheme="minorEastAsia" w:hAnsiTheme="minorEastAsia"/>
                <w:sz w:val="16"/>
                <w:szCs w:val="16"/>
              </w:rPr>
              <w:t>ndicator/1</w:t>
            </w:r>
          </w:p>
        </w:tc>
      </w:tr>
      <w:tr w:rsidR="00EE3D33" w:rsidRPr="007B4016" w14:paraId="1EE1D93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94295DD" w14:textId="42B47C1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A7C166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57536F5" w14:textId="631E9514"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Platin</w:t>
            </w:r>
            <w:r w:rsidR="002309D4" w:rsidRPr="007B4016">
              <w:rPr>
                <w:rFonts w:asciiTheme="minorEastAsia" w:hAnsiTheme="minorEastAsia"/>
                <w:sz w:val="16"/>
                <w:szCs w:val="16"/>
              </w:rPr>
              <w:t>gM</w:t>
            </w:r>
            <w:r w:rsidRPr="007B4016">
              <w:rPr>
                <w:rFonts w:asciiTheme="minorEastAsia" w:hAnsiTheme="minorEastAsia"/>
                <w:sz w:val="16"/>
                <w:szCs w:val="16"/>
              </w:rPr>
              <w:t>inimu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도금_최소_두께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CCA0315" w14:textId="6FBF57FF" w:rsidR="00EE3D33" w:rsidRPr="007B4016" w:rsidRDefault="00EE3D33" w:rsidP="00ED65D5">
            <w:pPr>
              <w:widowControl/>
              <w:jc w:val="right"/>
              <w:rPr>
                <w:rFonts w:asciiTheme="minorEastAsia" w:hAnsiTheme="minorEastAsia"/>
                <w:sz w:val="16"/>
                <w:szCs w:val="16"/>
              </w:rPr>
            </w:pPr>
            <w:proofErr w:type="spellStart"/>
            <w:r w:rsidRPr="007B4016">
              <w:rPr>
                <w:rFonts w:asciiTheme="minorEastAsia" w:hAnsiTheme="minorEastAsia"/>
                <w:sz w:val="16"/>
                <w:szCs w:val="16"/>
              </w:rPr>
              <w:t>Sampl</w:t>
            </w:r>
            <w:r w:rsidR="002309D4" w:rsidRPr="007B4016">
              <w:rPr>
                <w:rFonts w:asciiTheme="minorEastAsia" w:hAnsiTheme="minorEastAsia"/>
                <w:sz w:val="16"/>
                <w:szCs w:val="16"/>
              </w:rPr>
              <w:t>eV</w:t>
            </w:r>
            <w:r w:rsidRPr="007B4016">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CE531AA"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FAF3C7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Minimum thickness of </w:t>
            </w:r>
            <w:proofErr w:type="gramStart"/>
            <w:r w:rsidRPr="007B4016">
              <w:rPr>
                <w:rFonts w:asciiTheme="minorEastAsia" w:hAnsiTheme="minorEastAsia"/>
                <w:sz w:val="16"/>
                <w:szCs w:val="16"/>
              </w:rPr>
              <w:t>the plating</w:t>
            </w:r>
            <w:proofErr w:type="gramEnd"/>
            <w:r w:rsidRPr="007B4016">
              <w:rPr>
                <w:rFonts w:asciiTheme="minorEastAsia" w:hAnsiTheme="minorEastAsia"/>
                <w:sz w:val="16"/>
                <w:szCs w:val="16"/>
              </w:rPr>
              <w:t xml:space="preserve"> layer. A critical metric for plating quality standards and reliability.</w:t>
            </w:r>
            <w:r w:rsidRPr="007B4016">
              <w:rPr>
                <w:rFonts w:asciiTheme="minorEastAsia" w:hAnsiTheme="minorEastAsia"/>
                <w:sz w:val="16"/>
                <w:szCs w:val="16"/>
              </w:rPr>
              <w:br/>
              <w:t>도금층의 최소 두께. 도금 품질 기준과 신뢰성 확보를 위한 핵심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0AFAF38" w14:textId="4EAE7C6D"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https://www.smart-factory.kr/ids/cd/Platin</w:t>
            </w:r>
            <w:r w:rsidR="002309D4" w:rsidRPr="007B4016">
              <w:rPr>
                <w:rFonts w:asciiTheme="minorEastAsia" w:hAnsiTheme="minorEastAsia"/>
                <w:sz w:val="16"/>
                <w:szCs w:val="16"/>
              </w:rPr>
              <w:t>gM</w:t>
            </w:r>
            <w:r w:rsidRPr="007B4016">
              <w:rPr>
                <w:rFonts w:asciiTheme="minorEastAsia" w:hAnsiTheme="minorEastAsia"/>
                <w:sz w:val="16"/>
                <w:szCs w:val="16"/>
              </w:rPr>
              <w:t>inimu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11D9613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565C0F" w14:textId="77C3F5D1"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1167FD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73262FF" w14:textId="48A8C8C3"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Platin</w:t>
            </w:r>
            <w:r w:rsidR="002309D4" w:rsidRPr="007B4016">
              <w:rPr>
                <w:rFonts w:asciiTheme="minorEastAsia" w:hAnsiTheme="minorEastAsia"/>
                <w:sz w:val="16"/>
                <w:szCs w:val="16"/>
              </w:rPr>
              <w:t>gM</w:t>
            </w:r>
            <w:r w:rsidRPr="007B4016">
              <w:rPr>
                <w:rFonts w:asciiTheme="minorEastAsia" w:hAnsiTheme="minorEastAsia"/>
                <w:sz w:val="16"/>
                <w:szCs w:val="16"/>
              </w:rPr>
              <w:t>aximu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도금_최대_두께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30CA3F6" w14:textId="5DC0568C" w:rsidR="00EE3D33" w:rsidRPr="007B4016" w:rsidRDefault="00EE3D33" w:rsidP="00ED65D5">
            <w:pPr>
              <w:widowControl/>
              <w:jc w:val="right"/>
              <w:rPr>
                <w:rFonts w:asciiTheme="minorEastAsia" w:hAnsiTheme="minorEastAsia"/>
                <w:sz w:val="16"/>
                <w:szCs w:val="16"/>
              </w:rPr>
            </w:pPr>
            <w:proofErr w:type="spellStart"/>
            <w:r w:rsidRPr="007B4016">
              <w:rPr>
                <w:rFonts w:asciiTheme="minorEastAsia" w:hAnsiTheme="minorEastAsia"/>
                <w:sz w:val="16"/>
                <w:szCs w:val="16"/>
              </w:rPr>
              <w:t>Sampl</w:t>
            </w:r>
            <w:r w:rsidR="002309D4" w:rsidRPr="007B4016">
              <w:rPr>
                <w:rFonts w:asciiTheme="minorEastAsia" w:hAnsiTheme="minorEastAsia"/>
                <w:sz w:val="16"/>
                <w:szCs w:val="16"/>
              </w:rPr>
              <w:t>eV</w:t>
            </w:r>
            <w:r w:rsidRPr="007B4016">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6FAC73F"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DBA7C2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Maximum allowable thickness of the plating layer. Ensures process stability and prevents </w:t>
            </w:r>
            <w:proofErr w:type="spellStart"/>
            <w:r w:rsidRPr="007B4016">
              <w:rPr>
                <w:rFonts w:asciiTheme="minorEastAsia" w:hAnsiTheme="minorEastAsia"/>
                <w:sz w:val="16"/>
                <w:szCs w:val="16"/>
              </w:rPr>
              <w:t>overplating</w:t>
            </w:r>
            <w:proofErr w:type="spellEnd"/>
            <w:r w:rsidRPr="007B4016">
              <w:rPr>
                <w:rFonts w:asciiTheme="minorEastAsia" w:hAnsiTheme="minorEastAsia"/>
                <w:sz w:val="16"/>
                <w:szCs w:val="16"/>
              </w:rPr>
              <w:t>.</w:t>
            </w:r>
            <w:r w:rsidRPr="007B4016">
              <w:rPr>
                <w:rFonts w:asciiTheme="minorEastAsia" w:hAnsiTheme="minorEastAsia"/>
                <w:sz w:val="16"/>
                <w:szCs w:val="16"/>
              </w:rPr>
              <w:br/>
              <w:t>도금층의 최대 허용 두께. 공정 안정성 유지 및 과도한 도금 방지 목적.</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63A9E59" w14:textId="7B75E15F"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https://www.smart-factory.kr/ids/cd/Platin</w:t>
            </w:r>
            <w:r w:rsidR="002309D4" w:rsidRPr="007B4016">
              <w:rPr>
                <w:rFonts w:asciiTheme="minorEastAsia" w:hAnsiTheme="minorEastAsia"/>
                <w:sz w:val="16"/>
                <w:szCs w:val="16"/>
              </w:rPr>
              <w:t>gM</w:t>
            </w:r>
            <w:r w:rsidRPr="007B4016">
              <w:rPr>
                <w:rFonts w:asciiTheme="minorEastAsia" w:hAnsiTheme="minorEastAsia"/>
                <w:sz w:val="16"/>
                <w:szCs w:val="16"/>
              </w:rPr>
              <w:t>aximu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6D9DFCCA" w14:textId="77777777" w:rsidTr="001B7736">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vAlign w:val="center"/>
          </w:tcPr>
          <w:p w14:paraId="5B72A317" w14:textId="0CB81A7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2</w:t>
            </w:r>
          </w:p>
        </w:tc>
        <w:tc>
          <w:tcPr>
            <w:tcW w:w="78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7E780B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SMC</w:t>
            </w:r>
          </w:p>
        </w:tc>
        <w:tc>
          <w:tcPr>
            <w:tcW w:w="195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67420B1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Equipment</w:t>
            </w:r>
            <w:r w:rsidRPr="007B4016">
              <w:rPr>
                <w:rFonts w:asciiTheme="minorEastAsia" w:hAnsiTheme="minorEastAsia"/>
                <w:sz w:val="16"/>
                <w:szCs w:val="16"/>
              </w:rPr>
              <w:br/>
              <w:t>장비</w:t>
            </w:r>
          </w:p>
        </w:tc>
        <w:tc>
          <w:tcPr>
            <w:tcW w:w="1276"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6BB0D2BD"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799184E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5EA3C56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A general term for various machines and equipment used in the production </w:t>
            </w:r>
            <w:proofErr w:type="gramStart"/>
            <w:r w:rsidRPr="007B4016">
              <w:rPr>
                <w:rFonts w:asciiTheme="minorEastAsia" w:hAnsiTheme="minorEastAsia"/>
                <w:sz w:val="16"/>
                <w:szCs w:val="16"/>
              </w:rPr>
              <w:t>process, and</w:t>
            </w:r>
            <w:proofErr w:type="gramEnd"/>
            <w:r w:rsidRPr="007B4016">
              <w:rPr>
                <w:rFonts w:asciiTheme="minorEastAsia" w:hAnsiTheme="minorEastAsia"/>
                <w:sz w:val="16"/>
                <w:szCs w:val="16"/>
              </w:rPr>
              <w:t xml:space="preserve"> is a standard unit for equipment management.</w:t>
            </w:r>
            <w:r w:rsidRPr="007B4016">
              <w:rPr>
                <w:rFonts w:asciiTheme="minorEastAsia" w:hAnsiTheme="minorEastAsia"/>
                <w:sz w:val="16"/>
                <w:szCs w:val="16"/>
              </w:rPr>
              <w:br/>
              <w:t>생산 공정에 사용되는 각종 기계 및 설비를 통칭하는 용어로, 장비 관리를 위한 기준 단위임.</w:t>
            </w:r>
          </w:p>
        </w:tc>
        <w:tc>
          <w:tcPr>
            <w:tcW w:w="2233" w:type="dxa"/>
            <w:tcBorders>
              <w:top w:val="single" w:sz="4" w:space="0" w:color="808080"/>
              <w:left w:val="nil"/>
              <w:bottom w:val="single" w:sz="4" w:space="0" w:color="808080"/>
              <w:right w:val="single" w:sz="4" w:space="0" w:color="808080"/>
            </w:tcBorders>
            <w:shd w:val="clear" w:color="auto" w:fill="F2F2F2" w:themeFill="background1" w:themeFillShade="F2"/>
            <w:vAlign w:val="center"/>
          </w:tcPr>
          <w:p w14:paraId="4BD9625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https://www.smart-factory.kr/ids/cd/Equipment/1</w:t>
            </w:r>
          </w:p>
        </w:tc>
      </w:tr>
      <w:tr w:rsidR="00EE3D33" w:rsidRPr="007B4016" w14:paraId="73C22A2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F7CE23" w14:textId="47708E7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DABFF3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A69B28C" w14:textId="270EB810"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w:t>
            </w:r>
            <w:r w:rsidR="002309D4" w:rsidRPr="007B4016">
              <w:rPr>
                <w:rFonts w:asciiTheme="minorEastAsia" w:hAnsiTheme="minorEastAsia"/>
                <w:sz w:val="16"/>
                <w:szCs w:val="16"/>
              </w:rPr>
              <w:t>nD</w:t>
            </w:r>
            <w:r w:rsidRPr="007B4016">
              <w:rPr>
                <w:rFonts w:asciiTheme="minorEastAsia" w:hAnsiTheme="minorEastAsia"/>
                <w:sz w:val="16"/>
                <w:szCs w:val="16"/>
              </w:rPr>
              <w:t>ata</w:t>
            </w:r>
            <w:proofErr w:type="spellEnd"/>
            <w:r w:rsidRPr="007B4016">
              <w:rPr>
                <w:rFonts w:asciiTheme="minorEastAsia" w:hAnsiTheme="minorEastAsia"/>
                <w:sz w:val="16"/>
                <w:szCs w:val="16"/>
              </w:rPr>
              <w:br/>
              <w:t>진동_데이터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3F38417"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01F6163"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EE7F6B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A collection of </w:t>
            </w:r>
            <w:proofErr w:type="spellStart"/>
            <w:proofErr w:type="gramStart"/>
            <w:r w:rsidRPr="007B4016">
              <w:rPr>
                <w:rFonts w:asciiTheme="minorEastAsia" w:hAnsiTheme="minorEastAsia"/>
                <w:sz w:val="16"/>
                <w:szCs w:val="16"/>
              </w:rPr>
              <w:t>vibrationrelated</w:t>
            </w:r>
            <w:proofErr w:type="spellEnd"/>
            <w:proofErr w:type="gramEnd"/>
            <w:r w:rsidRPr="007B4016">
              <w:rPr>
                <w:rFonts w:asciiTheme="minorEastAsia" w:hAnsiTheme="minorEastAsia"/>
                <w:sz w:val="16"/>
                <w:szCs w:val="16"/>
              </w:rPr>
              <w:t xml:space="preserve"> data gathered to predict failures and diagnose the condition of equipment. It includes </w:t>
            </w:r>
            <w:proofErr w:type="gramStart"/>
            <w:r w:rsidRPr="007B4016">
              <w:rPr>
                <w:rFonts w:asciiTheme="minorEastAsia" w:hAnsiTheme="minorEastAsia"/>
                <w:sz w:val="16"/>
                <w:szCs w:val="16"/>
              </w:rPr>
              <w:t>timeseries</w:t>
            </w:r>
            <w:proofErr w:type="gramEnd"/>
            <w:r w:rsidRPr="007B4016">
              <w:rPr>
                <w:rFonts w:asciiTheme="minorEastAsia" w:hAnsiTheme="minorEastAsia"/>
                <w:sz w:val="16"/>
                <w:szCs w:val="16"/>
              </w:rPr>
              <w:t xml:space="preserve"> data, FFT spectrum data, etc.</w:t>
            </w:r>
            <w:r w:rsidRPr="007B4016">
              <w:rPr>
                <w:rFonts w:asciiTheme="minorEastAsia" w:hAnsiTheme="minorEastAsia"/>
                <w:sz w:val="16"/>
                <w:szCs w:val="16"/>
              </w:rPr>
              <w:br/>
              <w:t>설비의 고장을 예측하고 상태를 진단하기 위해 수집된 진동 관련 데이터의 집합. 시계열 데이터, FFT 스펙트럼 데이터 등을 포함함.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3EFDB71" w14:textId="7C71CB3F"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https://www.smart-factory.kr/ids/cd/Vibratio</w:t>
            </w:r>
            <w:r w:rsidR="002309D4" w:rsidRPr="007B4016">
              <w:rPr>
                <w:rFonts w:asciiTheme="minorEastAsia" w:hAnsiTheme="minorEastAsia"/>
                <w:sz w:val="16"/>
                <w:szCs w:val="16"/>
              </w:rPr>
              <w:t>nD</w:t>
            </w:r>
            <w:r w:rsidRPr="007B4016">
              <w:rPr>
                <w:rFonts w:asciiTheme="minorEastAsia" w:hAnsiTheme="minorEastAsia"/>
                <w:sz w:val="16"/>
                <w:szCs w:val="16"/>
              </w:rPr>
              <w:t>ata/1</w:t>
            </w:r>
          </w:p>
        </w:tc>
      </w:tr>
      <w:tr w:rsidR="00EE3D33" w:rsidRPr="007B4016" w14:paraId="215BF46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AD92663" w14:textId="4C41359D"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7A2919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2B7F771" w14:textId="70310DFD"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w:t>
            </w:r>
            <w:r w:rsidR="002309D4" w:rsidRPr="007B4016">
              <w:rPr>
                <w:rFonts w:asciiTheme="minorEastAsia" w:hAnsiTheme="minorEastAsia"/>
                <w:sz w:val="16"/>
                <w:szCs w:val="16"/>
              </w:rPr>
              <w:t>nR</w:t>
            </w:r>
            <w:r w:rsidRPr="007B4016">
              <w:rPr>
                <w:rFonts w:asciiTheme="minorEastAsia" w:hAnsiTheme="minorEastAsia"/>
                <w:sz w:val="16"/>
                <w:szCs w:val="16"/>
              </w:rPr>
              <w:t>MS</w:t>
            </w:r>
            <w:proofErr w:type="spellEnd"/>
            <w:r w:rsidRPr="007B4016">
              <w:rPr>
                <w:rFonts w:asciiTheme="minorEastAsia" w:hAnsiTheme="minorEastAsia"/>
                <w:sz w:val="16"/>
                <w:szCs w:val="16"/>
              </w:rPr>
              <w:br/>
              <w:t>진동_RMS</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69C7CB2"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C689FEA"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4CBB96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An index representing the intensity of the vibration signal using the Root Mean Square (RMS) value.</w:t>
            </w:r>
            <w:r w:rsidRPr="007B4016">
              <w:rPr>
                <w:rFonts w:asciiTheme="minorEastAsia" w:hAnsiTheme="minorEastAsia"/>
                <w:sz w:val="16"/>
                <w:szCs w:val="16"/>
              </w:rPr>
              <w:br/>
              <w:t xml:space="preserve">진동 신호의 세기를 제곱 평균 </w:t>
            </w:r>
            <w:proofErr w:type="gramStart"/>
            <w:r w:rsidRPr="007B4016">
              <w:rPr>
                <w:rFonts w:asciiTheme="minorEastAsia" w:hAnsiTheme="minorEastAsia"/>
                <w:sz w:val="16"/>
                <w:szCs w:val="16"/>
              </w:rPr>
              <w:t>제곱근(</w:t>
            </w:r>
            <w:proofErr w:type="gramEnd"/>
            <w:r w:rsidRPr="007B4016">
              <w:rPr>
                <w:rFonts w:asciiTheme="minorEastAsia" w:hAnsiTheme="minorEastAsia"/>
                <w:sz w:val="16"/>
                <w:szCs w:val="16"/>
              </w:rPr>
              <w:t>RMS) 값으로 나타낸 지표.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693DB96" w14:textId="0EC7994C"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https://www.smart-factory.kr/ids/cd/Vibratio</w:t>
            </w:r>
            <w:r w:rsidR="002309D4" w:rsidRPr="007B4016">
              <w:rPr>
                <w:rFonts w:asciiTheme="minorEastAsia" w:hAnsiTheme="minorEastAsia"/>
                <w:sz w:val="16"/>
                <w:szCs w:val="16"/>
              </w:rPr>
              <w:t>nR</w:t>
            </w:r>
            <w:r w:rsidRPr="007B4016">
              <w:rPr>
                <w:rFonts w:asciiTheme="minorEastAsia" w:hAnsiTheme="minorEastAsia"/>
                <w:sz w:val="16"/>
                <w:szCs w:val="16"/>
              </w:rPr>
              <w:t>MS/1</w:t>
            </w:r>
          </w:p>
        </w:tc>
      </w:tr>
      <w:tr w:rsidR="00EE3D33" w:rsidRPr="007B4016" w14:paraId="41FDCBB6"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BC6823" w14:textId="6D20F2B9"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9F3FA8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FDFEC61" w14:textId="3CED9C98"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w:t>
            </w:r>
            <w:r w:rsidR="002309D4" w:rsidRPr="007B4016">
              <w:rPr>
                <w:rFonts w:asciiTheme="minorEastAsia" w:hAnsiTheme="minorEastAsia"/>
                <w:sz w:val="16"/>
                <w:szCs w:val="16"/>
              </w:rPr>
              <w:t>nS</w:t>
            </w:r>
            <w:r w:rsidRPr="007B4016">
              <w:rPr>
                <w:rFonts w:asciiTheme="minorEastAsia" w:hAnsiTheme="minorEastAsia"/>
                <w:sz w:val="16"/>
                <w:szCs w:val="16"/>
              </w:rPr>
              <w:t>pectru</w:t>
            </w:r>
            <w:r w:rsidR="002309D4" w:rsidRPr="007B4016">
              <w:rPr>
                <w:rFonts w:asciiTheme="minorEastAsia" w:hAnsiTheme="minorEastAsia"/>
                <w:sz w:val="16"/>
                <w:szCs w:val="16"/>
              </w:rPr>
              <w:t>mP</w:t>
            </w:r>
            <w:r w:rsidRPr="007B4016">
              <w:rPr>
                <w:rFonts w:asciiTheme="minorEastAsia" w:hAnsiTheme="minorEastAsia"/>
                <w:sz w:val="16"/>
                <w:szCs w:val="16"/>
              </w:rPr>
              <w:t>ea</w:t>
            </w:r>
            <w:r w:rsidR="002309D4" w:rsidRPr="007B4016">
              <w:rPr>
                <w:rFonts w:asciiTheme="minorEastAsia" w:hAnsiTheme="minorEastAsia"/>
                <w:sz w:val="16"/>
                <w:szCs w:val="16"/>
              </w:rPr>
              <w:t>kA</w:t>
            </w:r>
            <w:r w:rsidRPr="007B4016">
              <w:rPr>
                <w:rFonts w:asciiTheme="minorEastAsia" w:hAnsiTheme="minorEastAsia"/>
                <w:sz w:val="16"/>
                <w:szCs w:val="16"/>
              </w:rPr>
              <w:t>mplitude</w:t>
            </w:r>
            <w:proofErr w:type="spellEnd"/>
            <w:r w:rsidRPr="007B4016">
              <w:rPr>
                <w:rFonts w:asciiTheme="minorEastAsia" w:hAnsiTheme="minorEastAsia"/>
                <w:sz w:val="16"/>
                <w:szCs w:val="16"/>
              </w:rPr>
              <w:br/>
              <w:t>진동_스펙트럼_피크_진폭</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C7C3A6D"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85.5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4DA44BC"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48BB1A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amplitude (magnitude) of the most prominent peak in the vibration frequency spectrum, representing the maximum intensity of the vibration.</w:t>
            </w:r>
            <w:r w:rsidRPr="007B4016">
              <w:rPr>
                <w:rFonts w:asciiTheme="minorEastAsia" w:hAnsiTheme="minorEastAsia"/>
                <w:sz w:val="16"/>
                <w:szCs w:val="16"/>
              </w:rPr>
              <w:br/>
            </w:r>
            <w:r w:rsidRPr="007B4016">
              <w:rPr>
                <w:rFonts w:asciiTheme="minorEastAsia" w:hAnsiTheme="minorEastAsia"/>
                <w:sz w:val="16"/>
                <w:szCs w:val="16"/>
              </w:rPr>
              <w:lastRenderedPageBreak/>
              <w:t>진동 주파수 스펙트럼에서 가장 두드러진 피크(정점)의 진폭(크기). 진동의 최대 세기를 나타냄.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E2BD101" w14:textId="41D55C0F"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https://www.smart-factory.kr/ids/cd/Vibratio</w:t>
            </w:r>
            <w:r w:rsidR="002309D4" w:rsidRPr="007B4016">
              <w:rPr>
                <w:rFonts w:asciiTheme="minorEastAsia" w:hAnsiTheme="minorEastAsia"/>
                <w:sz w:val="16"/>
                <w:szCs w:val="16"/>
              </w:rPr>
              <w:t>nS</w:t>
            </w:r>
            <w:r w:rsidRPr="007B4016">
              <w:rPr>
                <w:rFonts w:asciiTheme="minorEastAsia" w:hAnsiTheme="minorEastAsia"/>
                <w:sz w:val="16"/>
                <w:szCs w:val="16"/>
              </w:rPr>
              <w:t>pectru</w:t>
            </w:r>
            <w:r w:rsidR="002309D4" w:rsidRPr="007B4016">
              <w:rPr>
                <w:rFonts w:asciiTheme="minorEastAsia" w:hAnsiTheme="minorEastAsia"/>
                <w:sz w:val="16"/>
                <w:szCs w:val="16"/>
              </w:rPr>
              <w:t>mP</w:t>
            </w:r>
            <w:r w:rsidRPr="007B4016">
              <w:rPr>
                <w:rFonts w:asciiTheme="minorEastAsia" w:hAnsiTheme="minorEastAsia"/>
                <w:sz w:val="16"/>
                <w:szCs w:val="16"/>
              </w:rPr>
              <w:t>ea</w:t>
            </w:r>
            <w:r w:rsidR="002309D4" w:rsidRPr="007B4016">
              <w:rPr>
                <w:rFonts w:asciiTheme="minorEastAsia" w:hAnsiTheme="minorEastAsia"/>
                <w:sz w:val="16"/>
                <w:szCs w:val="16"/>
              </w:rPr>
              <w:t>kA</w:t>
            </w:r>
            <w:r w:rsidRPr="007B4016">
              <w:rPr>
                <w:rFonts w:asciiTheme="minorEastAsia" w:hAnsiTheme="minorEastAsia"/>
                <w:sz w:val="16"/>
                <w:szCs w:val="16"/>
              </w:rPr>
              <w:t>mplitude/1</w:t>
            </w:r>
          </w:p>
        </w:tc>
      </w:tr>
      <w:tr w:rsidR="00EE3D33" w:rsidRPr="007B4016" w14:paraId="67C5523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07CCF5F" w14:textId="137889CF"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F2C499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10F72FB" w14:textId="4BE6968A"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Sampl</w:t>
            </w:r>
            <w:r w:rsidR="002309D4" w:rsidRPr="007B4016">
              <w:rPr>
                <w:rFonts w:asciiTheme="minorEastAsia" w:hAnsiTheme="minorEastAsia"/>
                <w:sz w:val="16"/>
                <w:szCs w:val="16"/>
              </w:rPr>
              <w:t>eC</w:t>
            </w:r>
            <w:r w:rsidRPr="007B4016">
              <w:rPr>
                <w:rFonts w:asciiTheme="minorEastAsia" w:hAnsiTheme="minorEastAsia"/>
                <w:sz w:val="16"/>
                <w:szCs w:val="16"/>
              </w:rPr>
              <w:t>ontro</w:t>
            </w:r>
            <w:r w:rsidR="002309D4" w:rsidRPr="007B4016">
              <w:rPr>
                <w:rFonts w:asciiTheme="minorEastAsia" w:hAnsiTheme="minorEastAsia"/>
                <w:sz w:val="16"/>
                <w:szCs w:val="16"/>
              </w:rPr>
              <w:t>lM</w:t>
            </w:r>
            <w:r w:rsidRPr="007B4016">
              <w:rPr>
                <w:rFonts w:asciiTheme="minorEastAsia" w:hAnsiTheme="minorEastAsia"/>
                <w:sz w:val="16"/>
                <w:szCs w:val="16"/>
              </w:rPr>
              <w:t>odule</w:t>
            </w:r>
            <w:proofErr w:type="spellEnd"/>
            <w:r w:rsidRPr="007B4016">
              <w:rPr>
                <w:rFonts w:asciiTheme="minorEastAsia" w:hAnsiTheme="minorEastAsia"/>
                <w:sz w:val="16"/>
                <w:szCs w:val="16"/>
              </w:rPr>
              <w:br/>
              <w:t>샘플_제어_모듈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8BAD436"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26BEAF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121ED4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module moves and changes direction quickly and precisely for measurement research to find pieces by fluidizing high-precision polymers with X-axis and Y-axis servo motors.</w:t>
            </w:r>
            <w:r w:rsidRPr="007B4016">
              <w:rPr>
                <w:rFonts w:asciiTheme="minorEastAsia" w:hAnsiTheme="minorEastAsia"/>
                <w:sz w:val="16"/>
                <w:szCs w:val="16"/>
              </w:rPr>
              <w:br/>
            </w:r>
            <w:r w:rsidRPr="007B4016">
              <w:rPr>
                <w:rFonts w:asciiTheme="minorEastAsia" w:hAnsiTheme="minorEastAsia"/>
                <w:sz w:val="16"/>
                <w:szCs w:val="16"/>
              </w:rPr>
              <w:br/>
              <w:t xml:space="preserve">X축, Y축 </w:t>
            </w:r>
            <w:proofErr w:type="spellStart"/>
            <w:r w:rsidRPr="007B4016">
              <w:rPr>
                <w:rFonts w:asciiTheme="minorEastAsia" w:hAnsiTheme="minorEastAsia"/>
                <w:sz w:val="16"/>
                <w:szCs w:val="16"/>
              </w:rPr>
              <w:t>서보모터와</w:t>
            </w:r>
            <w:proofErr w:type="spellEnd"/>
            <w:r w:rsidRPr="007B4016">
              <w:rPr>
                <w:rFonts w:asciiTheme="minorEastAsia" w:hAnsiTheme="minorEastAsia"/>
                <w:sz w:val="16"/>
                <w:szCs w:val="16"/>
              </w:rPr>
              <w:t xml:space="preserve"> </w:t>
            </w:r>
            <w:proofErr w:type="spellStart"/>
            <w:r w:rsidRPr="007B4016">
              <w:rPr>
                <w:rFonts w:asciiTheme="minorEastAsia" w:hAnsiTheme="minorEastAsia"/>
                <w:sz w:val="16"/>
                <w:szCs w:val="16"/>
              </w:rPr>
              <w:t>고정밀</w:t>
            </w:r>
            <w:proofErr w:type="spellEnd"/>
            <w:r w:rsidRPr="007B4016">
              <w:rPr>
                <w:rFonts w:asciiTheme="minorEastAsia" w:hAnsiTheme="minorEastAsia"/>
                <w:sz w:val="16"/>
                <w:szCs w:val="16"/>
              </w:rPr>
              <w:t xml:space="preserve"> 스테이지를 활용하여, 시료를 지정된 측정 좌표로 신속하고 정밀하게 이동 및 정렬시키는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D98BE31" w14:textId="222F243D"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https://www.smart-factory.kr/ids/cd/Sampl</w:t>
            </w:r>
            <w:r w:rsidR="002309D4" w:rsidRPr="007B4016">
              <w:rPr>
                <w:rFonts w:asciiTheme="minorEastAsia" w:hAnsiTheme="minorEastAsia"/>
                <w:sz w:val="16"/>
                <w:szCs w:val="16"/>
              </w:rPr>
              <w:t>eC</w:t>
            </w:r>
            <w:r w:rsidRPr="007B4016">
              <w:rPr>
                <w:rFonts w:asciiTheme="minorEastAsia" w:hAnsiTheme="minorEastAsia"/>
                <w:sz w:val="16"/>
                <w:szCs w:val="16"/>
              </w:rPr>
              <w:t>ontro</w:t>
            </w:r>
            <w:r w:rsidR="002309D4" w:rsidRPr="007B4016">
              <w:rPr>
                <w:rFonts w:asciiTheme="minorEastAsia" w:hAnsiTheme="minorEastAsia"/>
                <w:sz w:val="16"/>
                <w:szCs w:val="16"/>
              </w:rPr>
              <w:t>lM</w:t>
            </w:r>
            <w:r w:rsidRPr="007B4016">
              <w:rPr>
                <w:rFonts w:asciiTheme="minorEastAsia" w:hAnsiTheme="minorEastAsia"/>
                <w:sz w:val="16"/>
                <w:szCs w:val="16"/>
              </w:rPr>
              <w:t>odule/1</w:t>
            </w:r>
          </w:p>
        </w:tc>
      </w:tr>
      <w:tr w:rsidR="00EE3D33" w:rsidRPr="007B4016" w14:paraId="2AFB26A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F0D27E" w14:textId="7693F6D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CC7E79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0B7D90"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Samplestage</w:t>
            </w:r>
            <w:proofErr w:type="spellEnd"/>
            <w:r w:rsidRPr="007B4016">
              <w:rPr>
                <w:rFonts w:asciiTheme="minorEastAsia" w:hAnsiTheme="minorEastAsia"/>
                <w:sz w:val="16"/>
                <w:szCs w:val="16"/>
              </w:rPr>
              <w:br/>
              <w:t>샘플스테이지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FDCFFFE"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C555E5C"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211B3E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stand for placing and securing a sample to be analyzed during microscopic observation or precision measurement. It may also include functions for moving the sample to a precise location or adjusting its angle.</w:t>
            </w:r>
            <w:r w:rsidRPr="007B4016">
              <w:rPr>
                <w:rFonts w:asciiTheme="minorEastAsia" w:hAnsiTheme="minorEastAsia"/>
                <w:sz w:val="16"/>
                <w:szCs w:val="16"/>
              </w:rPr>
              <w:br/>
              <w:t>현미경 관찰이나 정밀 측정 시 분석하려는 샘플(시료)을 올려놓고 고정하는 받침대임. 샘플을 정확한 위치로 이동시키거나 각도를 조절하는 기능이 포함되기도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2FA5D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https://www.smart-factory.kr/ids/cd/Samplestage/1</w:t>
            </w:r>
          </w:p>
        </w:tc>
      </w:tr>
      <w:tr w:rsidR="00EE3D33" w:rsidRPr="007B4016" w14:paraId="1311E8B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063820" w14:textId="14E2AB53"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9A3CF3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C51FFB2"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Vibrationfrequency</w:t>
            </w:r>
            <w:proofErr w:type="spellEnd"/>
            <w:r w:rsidRPr="007B4016">
              <w:rPr>
                <w:rFonts w:asciiTheme="minorEastAsia" w:hAnsiTheme="minorEastAsia"/>
                <w:sz w:val="16"/>
                <w:szCs w:val="16"/>
              </w:rPr>
              <w:br/>
              <w:t>진동수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0CB416D"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099BA4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48D15A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The number of times an </w:t>
            </w:r>
            <w:proofErr w:type="gramStart"/>
            <w:r w:rsidRPr="007B4016">
              <w:rPr>
                <w:rFonts w:asciiTheme="minorEastAsia" w:hAnsiTheme="minorEastAsia"/>
                <w:sz w:val="16"/>
                <w:szCs w:val="16"/>
              </w:rPr>
              <w:t>objects</w:t>
            </w:r>
            <w:proofErr w:type="gramEnd"/>
            <w:r w:rsidRPr="007B4016">
              <w:rPr>
                <w:rFonts w:asciiTheme="minorEastAsia" w:hAnsiTheme="minorEastAsia"/>
                <w:sz w:val="16"/>
                <w:szCs w:val="16"/>
              </w:rPr>
              <w:t xml:space="preserve"> movement or wave repeats per unit time (Hertz).</w:t>
            </w:r>
            <w:r w:rsidRPr="007B4016">
              <w:rPr>
                <w:rFonts w:asciiTheme="minorEastAsia" w:hAnsiTheme="minorEastAsia"/>
                <w:sz w:val="16"/>
                <w:szCs w:val="16"/>
              </w:rPr>
              <w:br/>
              <w:t>물체의 움직임이나 파동이 단위 시간당 반복되는 횟수 (헤르츠).</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384A74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https://www.smart-factory.kr/ids/cd/Vibrationfrequency/1</w:t>
            </w:r>
          </w:p>
        </w:tc>
      </w:tr>
      <w:tr w:rsidR="00EE3D33" w:rsidRPr="007B4016" w14:paraId="44665B0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19AED7" w14:textId="135C6037"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155395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D8559CD" w14:textId="09BA3053"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Hea</w:t>
            </w:r>
            <w:r w:rsidR="002309D4" w:rsidRPr="007B4016">
              <w:rPr>
                <w:rFonts w:asciiTheme="minorEastAsia" w:hAnsiTheme="minorEastAsia"/>
                <w:sz w:val="16"/>
                <w:szCs w:val="16"/>
              </w:rPr>
              <w:t>tD</w:t>
            </w:r>
            <w:r w:rsidRPr="007B4016">
              <w:rPr>
                <w:rFonts w:asciiTheme="minorEastAsia" w:hAnsiTheme="minorEastAsia"/>
                <w:sz w:val="16"/>
                <w:szCs w:val="16"/>
              </w:rPr>
              <w:t>ata</w:t>
            </w:r>
            <w:proofErr w:type="spellEnd"/>
            <w:r w:rsidRPr="007B4016">
              <w:rPr>
                <w:rFonts w:asciiTheme="minorEastAsia" w:hAnsiTheme="minorEastAsia"/>
                <w:sz w:val="16"/>
                <w:szCs w:val="16"/>
              </w:rPr>
              <w:br/>
              <w:t>열_데이터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FD30B33"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E619BF0"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1A81C2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collection of data related to heat used or generated in the production process. Used for energy efficiency analysis and process condition monitoring.</w:t>
            </w:r>
            <w:r w:rsidRPr="007B4016">
              <w:rPr>
                <w:rFonts w:asciiTheme="minorEastAsia" w:hAnsiTheme="minorEastAsia"/>
                <w:sz w:val="16"/>
                <w:szCs w:val="16"/>
              </w:rPr>
              <w:br/>
              <w:t>생산 공정에서 사용되거나 발생하는 열과 관련된 데이터의 집합. 에너지 효율 분석, 공정 조건 모니터링에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4C04F2" w14:textId="4253B055"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https://www.smart-factory.kr/ids/cd/Hea</w:t>
            </w:r>
            <w:r w:rsidR="002309D4" w:rsidRPr="007B4016">
              <w:rPr>
                <w:rFonts w:asciiTheme="minorEastAsia" w:hAnsiTheme="minorEastAsia"/>
                <w:sz w:val="16"/>
                <w:szCs w:val="16"/>
              </w:rPr>
              <w:t>tD</w:t>
            </w:r>
            <w:r w:rsidRPr="007B4016">
              <w:rPr>
                <w:rFonts w:asciiTheme="minorEastAsia" w:hAnsiTheme="minorEastAsia"/>
                <w:sz w:val="16"/>
                <w:szCs w:val="16"/>
              </w:rPr>
              <w:t>ata/1</w:t>
            </w:r>
          </w:p>
        </w:tc>
      </w:tr>
      <w:tr w:rsidR="00EE3D33" w:rsidRPr="007B4016" w14:paraId="0FB8FE6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5C00932" w14:textId="1354ADC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2D863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483285A" w14:textId="2DAB732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Measuremen</w:t>
            </w:r>
            <w:r w:rsidR="002309D4" w:rsidRPr="007B4016">
              <w:rPr>
                <w:rFonts w:asciiTheme="minorEastAsia" w:hAnsiTheme="minorEastAsia"/>
                <w:sz w:val="16"/>
                <w:szCs w:val="16"/>
              </w:rPr>
              <w:t>tT</w:t>
            </w:r>
            <w:r w:rsidRPr="007B4016">
              <w:rPr>
                <w:rFonts w:asciiTheme="minorEastAsia" w:hAnsiTheme="minorEastAsia"/>
                <w:sz w:val="16"/>
                <w:szCs w:val="16"/>
              </w:rPr>
              <w:t>emperature</w:t>
            </w:r>
            <w:proofErr w:type="spellEnd"/>
            <w:r w:rsidRPr="007B4016">
              <w:rPr>
                <w:rFonts w:asciiTheme="minorEastAsia" w:hAnsiTheme="minorEastAsia"/>
                <w:sz w:val="16"/>
                <w:szCs w:val="16"/>
              </w:rPr>
              <w:br/>
              <w:t>측정_온도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6AFD0E7"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1EDD6FB"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C5D235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Actual temperature measured by a sensor.</w:t>
            </w:r>
            <w:r w:rsidRPr="007B4016">
              <w:rPr>
                <w:rFonts w:asciiTheme="minorEastAsia" w:hAnsiTheme="minorEastAsia"/>
                <w:sz w:val="16"/>
                <w:szCs w:val="16"/>
              </w:rPr>
              <w:br/>
              <w:t>센서로 측정한 실제 온도.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C21975F" w14:textId="0C61891E"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https://www.smart-factory.kr/ids/cd/Measuremen</w:t>
            </w:r>
            <w:r w:rsidR="002309D4" w:rsidRPr="007B4016">
              <w:rPr>
                <w:rFonts w:asciiTheme="minorEastAsia" w:hAnsiTheme="minorEastAsia"/>
                <w:sz w:val="16"/>
                <w:szCs w:val="16"/>
              </w:rPr>
              <w:t>tT</w:t>
            </w:r>
            <w:r w:rsidRPr="007B4016">
              <w:rPr>
                <w:rFonts w:asciiTheme="minorEastAsia" w:hAnsiTheme="minorEastAsia"/>
                <w:sz w:val="16"/>
                <w:szCs w:val="16"/>
              </w:rPr>
              <w:t>emperature/1</w:t>
            </w:r>
          </w:p>
        </w:tc>
      </w:tr>
      <w:tr w:rsidR="00EE3D33" w:rsidRPr="007B4016" w14:paraId="7424B02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0404DD" w14:textId="0A7EC08C"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03B778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464C5A5" w14:textId="439E78DF"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Signa</w:t>
            </w:r>
            <w:r w:rsidR="002309D4" w:rsidRPr="007B4016">
              <w:rPr>
                <w:rFonts w:asciiTheme="minorEastAsia" w:hAnsiTheme="minorEastAsia"/>
                <w:sz w:val="16"/>
                <w:szCs w:val="16"/>
              </w:rPr>
              <w:t>lD</w:t>
            </w:r>
            <w:r w:rsidRPr="007B4016">
              <w:rPr>
                <w:rFonts w:asciiTheme="minorEastAsia" w:hAnsiTheme="minorEastAsia"/>
                <w:sz w:val="16"/>
                <w:szCs w:val="16"/>
              </w:rPr>
              <w:t>etectio</w:t>
            </w:r>
            <w:r w:rsidR="002309D4" w:rsidRPr="007B4016">
              <w:rPr>
                <w:rFonts w:asciiTheme="minorEastAsia" w:hAnsiTheme="minorEastAsia"/>
                <w:sz w:val="16"/>
                <w:szCs w:val="16"/>
              </w:rPr>
              <w:t>nM</w:t>
            </w:r>
            <w:r w:rsidRPr="007B4016">
              <w:rPr>
                <w:rFonts w:asciiTheme="minorEastAsia" w:hAnsiTheme="minorEastAsia"/>
                <w:sz w:val="16"/>
                <w:szCs w:val="16"/>
              </w:rPr>
              <w:t>odule</w:t>
            </w:r>
            <w:proofErr w:type="spellEnd"/>
            <w:r w:rsidRPr="007B4016">
              <w:rPr>
                <w:rFonts w:asciiTheme="minorEastAsia" w:hAnsiTheme="minorEastAsia"/>
                <w:sz w:val="16"/>
                <w:szCs w:val="16"/>
              </w:rPr>
              <w:br/>
              <w:t>신호_탐지_모듈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8FEF162"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77F056B"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FFB21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module is the brain of the equipment that captures the invisible secondary X-rays (X-ray fluorescence) emitted from the sample and converts them into actual numerical data.</w:t>
            </w:r>
            <w:r w:rsidRPr="007B4016">
              <w:rPr>
                <w:rFonts w:asciiTheme="minorEastAsia" w:hAnsiTheme="minorEastAsia"/>
                <w:sz w:val="16"/>
                <w:szCs w:val="16"/>
              </w:rPr>
              <w:br/>
            </w:r>
            <w:r w:rsidRPr="007B4016">
              <w:rPr>
                <w:rFonts w:asciiTheme="minorEastAsia" w:hAnsiTheme="minorEastAsia"/>
                <w:sz w:val="16"/>
                <w:szCs w:val="16"/>
              </w:rPr>
              <w:br/>
              <w:t xml:space="preserve">시료에서 방출되는 눈에 보이지 않는 2차 </w:t>
            </w:r>
            <w:proofErr w:type="gramStart"/>
            <w:r w:rsidRPr="007B4016">
              <w:rPr>
                <w:rFonts w:asciiTheme="minorEastAsia" w:hAnsiTheme="minorEastAsia"/>
                <w:sz w:val="16"/>
                <w:szCs w:val="16"/>
              </w:rPr>
              <w:t>엑스선(</w:t>
            </w:r>
            <w:proofErr w:type="gramEnd"/>
            <w:r w:rsidRPr="007B4016">
              <w:rPr>
                <w:rFonts w:asciiTheme="minorEastAsia" w:hAnsiTheme="minorEastAsia"/>
                <w:sz w:val="16"/>
                <w:szCs w:val="16"/>
              </w:rPr>
              <w:t xml:space="preserve">형광 </w:t>
            </w:r>
            <w:proofErr w:type="gramStart"/>
            <w:r w:rsidRPr="007B4016">
              <w:rPr>
                <w:rFonts w:asciiTheme="minorEastAsia" w:hAnsiTheme="minorEastAsia"/>
                <w:sz w:val="16"/>
                <w:szCs w:val="16"/>
              </w:rPr>
              <w:t>엑스선)을</w:t>
            </w:r>
            <w:proofErr w:type="gramEnd"/>
            <w:r w:rsidRPr="007B4016">
              <w:rPr>
                <w:rFonts w:asciiTheme="minorEastAsia" w:hAnsiTheme="minorEastAsia"/>
                <w:sz w:val="16"/>
                <w:szCs w:val="16"/>
              </w:rPr>
              <w:t xml:space="preserve"> 포착하여 실제 수치 </w:t>
            </w:r>
            <w:r w:rsidRPr="007B4016">
              <w:rPr>
                <w:rFonts w:asciiTheme="minorEastAsia" w:hAnsiTheme="minorEastAsia"/>
                <w:sz w:val="16"/>
                <w:szCs w:val="16"/>
              </w:rPr>
              <w:lastRenderedPageBreak/>
              <w:t>데이터로 변환하는 장비의 두뇌에 해당하는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2605188" w14:textId="44E04E73"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https://www.smart-factory.kr/ids/cd/Signa</w:t>
            </w:r>
            <w:r w:rsidR="002309D4" w:rsidRPr="007B4016">
              <w:rPr>
                <w:rFonts w:asciiTheme="minorEastAsia" w:hAnsiTheme="minorEastAsia"/>
                <w:sz w:val="16"/>
                <w:szCs w:val="16"/>
              </w:rPr>
              <w:t>lD</w:t>
            </w:r>
            <w:r w:rsidRPr="007B4016">
              <w:rPr>
                <w:rFonts w:asciiTheme="minorEastAsia" w:hAnsiTheme="minorEastAsia"/>
                <w:sz w:val="16"/>
                <w:szCs w:val="16"/>
              </w:rPr>
              <w:t>etectio</w:t>
            </w:r>
            <w:r w:rsidR="002309D4" w:rsidRPr="007B4016">
              <w:rPr>
                <w:rFonts w:asciiTheme="minorEastAsia" w:hAnsiTheme="minorEastAsia"/>
                <w:sz w:val="16"/>
                <w:szCs w:val="16"/>
              </w:rPr>
              <w:t>nM</w:t>
            </w:r>
            <w:r w:rsidRPr="007B4016">
              <w:rPr>
                <w:rFonts w:asciiTheme="minorEastAsia" w:hAnsiTheme="minorEastAsia"/>
                <w:sz w:val="16"/>
                <w:szCs w:val="16"/>
              </w:rPr>
              <w:t>odule/1</w:t>
            </w:r>
          </w:p>
        </w:tc>
      </w:tr>
      <w:tr w:rsidR="00EE3D33" w:rsidRPr="007B4016" w14:paraId="455AE7D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E87FCED" w14:textId="093D7619"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1FEE1B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A253C16"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Xraydetector</w:t>
            </w:r>
            <w:proofErr w:type="spellEnd"/>
            <w:r w:rsidRPr="007B4016">
              <w:rPr>
                <w:rFonts w:asciiTheme="minorEastAsia" w:hAnsiTheme="minorEastAsia"/>
                <w:sz w:val="16"/>
                <w:szCs w:val="16"/>
              </w:rPr>
              <w:br/>
              <w:t>X선검출기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17EEA57"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CF0EDF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1E6C96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A device that detects invisible </w:t>
            </w:r>
            <w:proofErr w:type="spellStart"/>
            <w:r w:rsidRPr="007B4016">
              <w:rPr>
                <w:rFonts w:asciiTheme="minorEastAsia" w:hAnsiTheme="minorEastAsia"/>
                <w:sz w:val="16"/>
                <w:szCs w:val="16"/>
              </w:rPr>
              <w:t>Xrays</w:t>
            </w:r>
            <w:proofErr w:type="spellEnd"/>
            <w:r w:rsidRPr="007B4016">
              <w:rPr>
                <w:rFonts w:asciiTheme="minorEastAsia" w:hAnsiTheme="minorEastAsia"/>
                <w:sz w:val="16"/>
                <w:szCs w:val="16"/>
              </w:rPr>
              <w:t xml:space="preserve"> and converts them into electrical signals, such as images or data. It is a key sensor used to create Xray images in medical imaging and airport security checkpoints.</w:t>
            </w:r>
            <w:r w:rsidRPr="007B4016">
              <w:rPr>
                <w:rFonts w:asciiTheme="minorEastAsia" w:hAnsiTheme="minorEastAsia"/>
                <w:sz w:val="16"/>
                <w:szCs w:val="16"/>
              </w:rPr>
              <w:br/>
              <w:t xml:space="preserve">눈에 보이지 않는 X선을 감지하여 이미지나 데이터 같은 전기적 신호로 변환하는 장치임. 의료 영상이나 공항 보안 </w:t>
            </w:r>
            <w:proofErr w:type="spellStart"/>
            <w:r w:rsidRPr="007B4016">
              <w:rPr>
                <w:rFonts w:asciiTheme="minorEastAsia" w:hAnsiTheme="minorEastAsia"/>
                <w:sz w:val="16"/>
                <w:szCs w:val="16"/>
              </w:rPr>
              <w:t>검색대</w:t>
            </w:r>
            <w:proofErr w:type="spellEnd"/>
            <w:r w:rsidRPr="007B4016">
              <w:rPr>
                <w:rFonts w:asciiTheme="minorEastAsia" w:hAnsiTheme="minorEastAsia"/>
                <w:sz w:val="16"/>
                <w:szCs w:val="16"/>
              </w:rPr>
              <w:t xml:space="preserve"> 등에서 X선 이미지를 만드는 핵심 센서임.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DC9E4C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https://www.smart-factory.kr/ids/cd/Xraydetector/1</w:t>
            </w:r>
          </w:p>
        </w:tc>
      </w:tr>
      <w:tr w:rsidR="00EE3D33" w:rsidRPr="007B4016" w14:paraId="132E0EE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7CB71C" w14:textId="0AA403E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A899A1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BEA4EC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Temperature</w:t>
            </w:r>
            <w:r w:rsidRPr="007B4016">
              <w:rPr>
                <w:rFonts w:asciiTheme="minorEastAsia" w:hAnsiTheme="minorEastAsia"/>
                <w:sz w:val="16"/>
                <w:szCs w:val="16"/>
              </w:rPr>
              <w:br/>
              <w:t>온도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46DD3F59"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25.5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0D41A5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°C</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404443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current temperature value measured at a specific point.</w:t>
            </w:r>
            <w:r w:rsidRPr="007B4016">
              <w:rPr>
                <w:rFonts w:asciiTheme="minorEastAsia" w:hAnsiTheme="minorEastAsia"/>
                <w:sz w:val="16"/>
                <w:szCs w:val="16"/>
              </w:rPr>
              <w:br/>
              <w:t>특정 지점에서 측정된 현재 온도 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2BACBE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https://www.smart-factory.kr/ids/cd/Temperature/1</w:t>
            </w:r>
          </w:p>
        </w:tc>
      </w:tr>
      <w:tr w:rsidR="00EE3D33" w:rsidRPr="007B4016" w14:paraId="3A099B2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8FF6D0B" w14:textId="56B6568F"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A071BC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DC0B65E" w14:textId="4E823EE9"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Electricit</w:t>
            </w:r>
            <w:r w:rsidR="002309D4" w:rsidRPr="007B4016">
              <w:rPr>
                <w:rFonts w:asciiTheme="minorEastAsia" w:hAnsiTheme="minorEastAsia"/>
                <w:sz w:val="16"/>
                <w:szCs w:val="16"/>
              </w:rPr>
              <w:t>yD</w:t>
            </w:r>
            <w:r w:rsidRPr="007B4016">
              <w:rPr>
                <w:rFonts w:asciiTheme="minorEastAsia" w:hAnsiTheme="minorEastAsia"/>
                <w:sz w:val="16"/>
                <w:szCs w:val="16"/>
              </w:rPr>
              <w:t>ata</w:t>
            </w:r>
            <w:proofErr w:type="spellEnd"/>
            <w:r w:rsidRPr="007B4016">
              <w:rPr>
                <w:rFonts w:asciiTheme="minorEastAsia" w:hAnsiTheme="minorEastAsia"/>
                <w:sz w:val="16"/>
                <w:szCs w:val="16"/>
              </w:rPr>
              <w:br/>
              <w:t>전기_데이터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5212CA3"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BA1FB0"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35E7EC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collection of data related to electricity used or generated in the production process. Used for energy efficiency analysis and process condition monitoring.</w:t>
            </w:r>
            <w:r w:rsidRPr="007B4016">
              <w:rPr>
                <w:rFonts w:asciiTheme="minorEastAsia" w:hAnsiTheme="minorEastAsia"/>
                <w:sz w:val="16"/>
                <w:szCs w:val="16"/>
              </w:rPr>
              <w:br/>
              <w:t>생산 공정에서 사용되거나 발생하는 전기와 관련된 데이터의 집합. 에너지 효율 분석, 공정 조건 모니터링에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B334C79" w14:textId="3A519135"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https://www.smart-factory.kr/ids/cd/Electricit</w:t>
            </w:r>
            <w:r w:rsidR="002309D4" w:rsidRPr="007B4016">
              <w:rPr>
                <w:rFonts w:asciiTheme="minorEastAsia" w:hAnsiTheme="minorEastAsia"/>
                <w:sz w:val="16"/>
                <w:szCs w:val="16"/>
              </w:rPr>
              <w:t>yD</w:t>
            </w:r>
            <w:r w:rsidRPr="007B4016">
              <w:rPr>
                <w:rFonts w:asciiTheme="minorEastAsia" w:hAnsiTheme="minorEastAsia"/>
                <w:sz w:val="16"/>
                <w:szCs w:val="16"/>
              </w:rPr>
              <w:t>ata/1</w:t>
            </w:r>
          </w:p>
        </w:tc>
      </w:tr>
      <w:tr w:rsidR="00EE3D33" w:rsidRPr="007B4016" w14:paraId="4867C0A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9298F7" w14:textId="6A12851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C02F52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882ABB6" w14:textId="56962A9B"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Minimu</w:t>
            </w:r>
            <w:r w:rsidR="002309D4" w:rsidRPr="007B4016">
              <w:rPr>
                <w:rFonts w:asciiTheme="minorEastAsia" w:hAnsiTheme="minorEastAsia"/>
                <w:sz w:val="16"/>
                <w:szCs w:val="16"/>
              </w:rPr>
              <w:t>mU</w:t>
            </w:r>
            <w:r w:rsidRPr="007B4016">
              <w:rPr>
                <w:rFonts w:asciiTheme="minorEastAsia" w:hAnsiTheme="minorEastAsia"/>
                <w:sz w:val="16"/>
                <w:szCs w:val="16"/>
              </w:rPr>
              <w:t>s</w:t>
            </w:r>
            <w:r w:rsidR="002309D4" w:rsidRPr="007B4016">
              <w:rPr>
                <w:rFonts w:asciiTheme="minorEastAsia" w:hAnsiTheme="minorEastAsia"/>
                <w:sz w:val="16"/>
                <w:szCs w:val="16"/>
              </w:rPr>
              <w:t>eV</w:t>
            </w:r>
            <w:r w:rsidRPr="007B4016">
              <w:rPr>
                <w:rFonts w:asciiTheme="minorEastAsia" w:hAnsiTheme="minorEastAsia"/>
                <w:sz w:val="16"/>
                <w:szCs w:val="16"/>
              </w:rPr>
              <w:t>oltage</w:t>
            </w:r>
            <w:proofErr w:type="spellEnd"/>
            <w:r w:rsidRPr="007B4016">
              <w:rPr>
                <w:rFonts w:asciiTheme="minorEastAsia" w:hAnsiTheme="minorEastAsia"/>
                <w:sz w:val="16"/>
                <w:szCs w:val="16"/>
              </w:rPr>
              <w:br/>
              <w:t>최소_사용_전압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8022BDA"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6590FA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1BA621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is the lowest voltage required for electrical equipment to operate properly. If the voltage drops below this level, the equipment may malfunction or stop functioning.</w:t>
            </w:r>
            <w:r w:rsidRPr="007B4016">
              <w:rPr>
                <w:rFonts w:asciiTheme="minorEastAsia" w:hAnsiTheme="minorEastAsia"/>
                <w:sz w:val="16"/>
                <w:szCs w:val="16"/>
              </w:rPr>
              <w:br/>
              <w:t>전기 장비가 정상적으로 작동하기 위해 필요한 가장 낮은 전압임. 이 전압보다 낮아지면 장비가 오작동하거나 멈출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652FAAE" w14:textId="0AAC6BB1"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https://www.smart-factory.kr/ids/cd/Minimu</w:t>
            </w:r>
            <w:r w:rsidR="002309D4" w:rsidRPr="007B4016">
              <w:rPr>
                <w:rFonts w:asciiTheme="minorEastAsia" w:hAnsiTheme="minorEastAsia"/>
                <w:sz w:val="16"/>
                <w:szCs w:val="16"/>
              </w:rPr>
              <w:t>mU</w:t>
            </w:r>
            <w:r w:rsidRPr="007B4016">
              <w:rPr>
                <w:rFonts w:asciiTheme="minorEastAsia" w:hAnsiTheme="minorEastAsia"/>
                <w:sz w:val="16"/>
                <w:szCs w:val="16"/>
              </w:rPr>
              <w:t>s</w:t>
            </w:r>
            <w:r w:rsidR="002309D4" w:rsidRPr="007B4016">
              <w:rPr>
                <w:rFonts w:asciiTheme="minorEastAsia" w:hAnsiTheme="minorEastAsia"/>
                <w:sz w:val="16"/>
                <w:szCs w:val="16"/>
              </w:rPr>
              <w:t>eV</w:t>
            </w:r>
            <w:r w:rsidRPr="007B4016">
              <w:rPr>
                <w:rFonts w:asciiTheme="minorEastAsia" w:hAnsiTheme="minorEastAsia"/>
                <w:sz w:val="16"/>
                <w:szCs w:val="16"/>
              </w:rPr>
              <w:t>oltage/1</w:t>
            </w:r>
          </w:p>
        </w:tc>
      </w:tr>
      <w:tr w:rsidR="00EE3D33" w:rsidRPr="007B4016" w14:paraId="7EA0BD5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5584AE" w14:textId="7CBDDD3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ECFD6C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66FB31D" w14:textId="3B190D44"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Maximu</w:t>
            </w:r>
            <w:r w:rsidR="002309D4" w:rsidRPr="007B4016">
              <w:rPr>
                <w:rFonts w:asciiTheme="minorEastAsia" w:hAnsiTheme="minorEastAsia"/>
                <w:sz w:val="16"/>
                <w:szCs w:val="16"/>
              </w:rPr>
              <w:t>mU</w:t>
            </w:r>
            <w:r w:rsidRPr="007B4016">
              <w:rPr>
                <w:rFonts w:asciiTheme="minorEastAsia" w:hAnsiTheme="minorEastAsia"/>
                <w:sz w:val="16"/>
                <w:szCs w:val="16"/>
              </w:rPr>
              <w:t>s</w:t>
            </w:r>
            <w:r w:rsidR="002309D4" w:rsidRPr="007B4016">
              <w:rPr>
                <w:rFonts w:asciiTheme="minorEastAsia" w:hAnsiTheme="minorEastAsia"/>
                <w:sz w:val="16"/>
                <w:szCs w:val="16"/>
              </w:rPr>
              <w:t>eV</w:t>
            </w:r>
            <w:r w:rsidRPr="007B4016">
              <w:rPr>
                <w:rFonts w:asciiTheme="minorEastAsia" w:hAnsiTheme="minorEastAsia"/>
                <w:sz w:val="16"/>
                <w:szCs w:val="16"/>
              </w:rPr>
              <w:t>oltage</w:t>
            </w:r>
            <w:proofErr w:type="spellEnd"/>
            <w:r w:rsidRPr="007B4016">
              <w:rPr>
                <w:rFonts w:asciiTheme="minorEastAsia" w:hAnsiTheme="minorEastAsia"/>
                <w:sz w:val="16"/>
                <w:szCs w:val="16"/>
              </w:rPr>
              <w:br/>
              <w:t>최대_사용_전압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6372E10"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DEEDD14"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FA403C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is the highest voltage that electrical equipment can withstand without damage. Exceeding this voltage can cause components to burn or fail.</w:t>
            </w:r>
            <w:r w:rsidRPr="007B4016">
              <w:rPr>
                <w:rFonts w:asciiTheme="minorEastAsia" w:hAnsiTheme="minorEastAsia"/>
                <w:sz w:val="16"/>
                <w:szCs w:val="16"/>
              </w:rPr>
              <w:br/>
              <w:t>전기 장비가 손상되지 않고 견딜 수 있는 가장 높은 전압임. 이 전압을 초과하면 부품이 타거나 고장 날 위험이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2310BDC" w14:textId="680CC130"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https://www.smart-factory.kr/ids/cd/Maximu</w:t>
            </w:r>
            <w:r w:rsidR="002309D4" w:rsidRPr="007B4016">
              <w:rPr>
                <w:rFonts w:asciiTheme="minorEastAsia" w:hAnsiTheme="minorEastAsia"/>
                <w:sz w:val="16"/>
                <w:szCs w:val="16"/>
              </w:rPr>
              <w:t>mU</w:t>
            </w:r>
            <w:r w:rsidRPr="007B4016">
              <w:rPr>
                <w:rFonts w:asciiTheme="minorEastAsia" w:hAnsiTheme="minorEastAsia"/>
                <w:sz w:val="16"/>
                <w:szCs w:val="16"/>
              </w:rPr>
              <w:t>s</w:t>
            </w:r>
            <w:r w:rsidR="002309D4" w:rsidRPr="007B4016">
              <w:rPr>
                <w:rFonts w:asciiTheme="minorEastAsia" w:hAnsiTheme="minorEastAsia"/>
                <w:sz w:val="16"/>
                <w:szCs w:val="16"/>
              </w:rPr>
              <w:t>eV</w:t>
            </w:r>
            <w:r w:rsidRPr="007B4016">
              <w:rPr>
                <w:rFonts w:asciiTheme="minorEastAsia" w:hAnsiTheme="minorEastAsia"/>
                <w:sz w:val="16"/>
                <w:szCs w:val="16"/>
              </w:rPr>
              <w:t>oltage/1</w:t>
            </w:r>
          </w:p>
        </w:tc>
      </w:tr>
      <w:tr w:rsidR="00EE3D33" w:rsidRPr="007B4016" w14:paraId="163CF3D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8D1C01" w14:textId="0AFB2C0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B784B5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0F062D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Frequency</w:t>
            </w:r>
            <w:r w:rsidRPr="007B4016">
              <w:rPr>
                <w:rFonts w:asciiTheme="minorEastAsia" w:hAnsiTheme="minorEastAsia"/>
                <w:sz w:val="16"/>
                <w:szCs w:val="16"/>
              </w:rPr>
              <w:br/>
              <w:t>주파수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10C982A"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60.0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B3656BA"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Hz</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EAA04B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number of times a wave or phenomenon repeats per unit of time.</w:t>
            </w:r>
            <w:r w:rsidRPr="007B4016">
              <w:rPr>
                <w:rFonts w:asciiTheme="minorEastAsia" w:hAnsiTheme="minorEastAsia"/>
                <w:sz w:val="16"/>
                <w:szCs w:val="16"/>
              </w:rPr>
              <w:br/>
              <w:t>파동이나 현상이 단위 시간당 반복되는 횟수.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B84F1C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https://www.smart-factory.kr/ids/cd/Frequency/1</w:t>
            </w:r>
          </w:p>
        </w:tc>
      </w:tr>
      <w:tr w:rsidR="00EE3D33" w:rsidRPr="007B4016" w14:paraId="4EA39F1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63DCBE" w14:textId="4918D9FD"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1184A1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BDFA290" w14:textId="155071A3"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Electricpowe</w:t>
            </w:r>
            <w:r w:rsidR="002309D4" w:rsidRPr="007B4016">
              <w:rPr>
                <w:rFonts w:asciiTheme="minorEastAsia" w:hAnsiTheme="minorEastAsia"/>
                <w:sz w:val="16"/>
                <w:szCs w:val="16"/>
              </w:rPr>
              <w:t>rC</w:t>
            </w:r>
            <w:r w:rsidRPr="007B4016">
              <w:rPr>
                <w:rFonts w:asciiTheme="minorEastAsia" w:hAnsiTheme="minorEastAsia"/>
                <w:sz w:val="16"/>
                <w:szCs w:val="16"/>
              </w:rPr>
              <w:t>onsumption</w:t>
            </w:r>
            <w:proofErr w:type="spellEnd"/>
            <w:r w:rsidRPr="007B4016">
              <w:rPr>
                <w:rFonts w:asciiTheme="minorEastAsia" w:hAnsiTheme="minorEastAsia"/>
                <w:sz w:val="16"/>
                <w:szCs w:val="16"/>
              </w:rPr>
              <w:br/>
              <w:t>전력_소비량</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D6C1CFE"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1500.0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7A127D5"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C81F9A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The total accumulated amount of electricity </w:t>
            </w:r>
            <w:proofErr w:type="gramStart"/>
            <w:r w:rsidRPr="007B4016">
              <w:rPr>
                <w:rFonts w:asciiTheme="minorEastAsia" w:hAnsiTheme="minorEastAsia"/>
                <w:sz w:val="16"/>
                <w:szCs w:val="16"/>
              </w:rPr>
              <w:t>actually used</w:t>
            </w:r>
            <w:proofErr w:type="gramEnd"/>
            <w:r w:rsidRPr="007B4016">
              <w:rPr>
                <w:rFonts w:asciiTheme="minorEastAsia" w:hAnsiTheme="minorEastAsia"/>
                <w:sz w:val="16"/>
                <w:szCs w:val="16"/>
              </w:rPr>
              <w:t xml:space="preserve"> when a device with power consumption is used for a </w:t>
            </w:r>
            <w:r w:rsidRPr="007B4016">
              <w:rPr>
                <w:rFonts w:asciiTheme="minorEastAsia" w:hAnsiTheme="minorEastAsia"/>
                <w:sz w:val="16"/>
                <w:szCs w:val="16"/>
              </w:rPr>
              <w:lastRenderedPageBreak/>
              <w:t xml:space="preserve">certain </w:t>
            </w:r>
            <w:proofErr w:type="gramStart"/>
            <w:r w:rsidRPr="007B4016">
              <w:rPr>
                <w:rFonts w:asciiTheme="minorEastAsia" w:hAnsiTheme="minorEastAsia"/>
                <w:sz w:val="16"/>
                <w:szCs w:val="16"/>
              </w:rPr>
              <w:t>period of time</w:t>
            </w:r>
            <w:proofErr w:type="gramEnd"/>
            <w:r w:rsidRPr="007B4016">
              <w:rPr>
                <w:rFonts w:asciiTheme="minorEastAsia" w:hAnsiTheme="minorEastAsia"/>
                <w:sz w:val="16"/>
                <w:szCs w:val="16"/>
              </w:rPr>
              <w:t>.</w:t>
            </w:r>
            <w:r w:rsidRPr="007B4016">
              <w:rPr>
                <w:rFonts w:asciiTheme="minorEastAsia" w:hAnsiTheme="minorEastAsia"/>
                <w:sz w:val="16"/>
                <w:szCs w:val="16"/>
              </w:rPr>
              <w:br/>
              <w:t xml:space="preserve">소비 전력을 가진 기기를 일정 시간 동안 사용했을 때, 실제로 사용된 전기의 총 </w:t>
            </w:r>
            <w:proofErr w:type="spellStart"/>
            <w:r w:rsidRPr="007B4016">
              <w:rPr>
                <w:rFonts w:asciiTheme="minorEastAsia" w:hAnsiTheme="minorEastAsia"/>
                <w:sz w:val="16"/>
                <w:szCs w:val="16"/>
              </w:rPr>
              <w:t>누적량</w:t>
            </w:r>
            <w:proofErr w:type="spellEnd"/>
            <w:r w:rsidRPr="007B4016">
              <w:rPr>
                <w:rFonts w:asciiTheme="minorEastAsia" w:hAnsiTheme="minorEastAsia"/>
                <w:sz w:val="16"/>
                <w:szCs w:val="16"/>
              </w:rPr>
              <w:t>.</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15395B9" w14:textId="558439EC"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https://www.smart-factory.kr/ids/cd/Electricpowe</w:t>
            </w:r>
            <w:r w:rsidR="002309D4" w:rsidRPr="007B4016">
              <w:rPr>
                <w:rFonts w:asciiTheme="minorEastAsia" w:hAnsiTheme="minorEastAsia"/>
                <w:sz w:val="16"/>
                <w:szCs w:val="16"/>
              </w:rPr>
              <w:t>rC</w:t>
            </w:r>
            <w:r w:rsidRPr="007B4016">
              <w:rPr>
                <w:rFonts w:asciiTheme="minorEastAsia" w:hAnsiTheme="minorEastAsia"/>
                <w:sz w:val="16"/>
                <w:szCs w:val="16"/>
              </w:rPr>
              <w:t>onsumption/1</w:t>
            </w:r>
          </w:p>
        </w:tc>
      </w:tr>
      <w:tr w:rsidR="00EE3D33" w:rsidRPr="007B4016" w14:paraId="31E00B7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61A263D" w14:textId="2A15A5FC"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439F4E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E756723" w14:textId="36A0E64B"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Xra</w:t>
            </w:r>
            <w:r w:rsidR="002309D4" w:rsidRPr="007B4016">
              <w:rPr>
                <w:rFonts w:asciiTheme="minorEastAsia" w:hAnsiTheme="minorEastAsia"/>
                <w:sz w:val="16"/>
                <w:szCs w:val="16"/>
              </w:rPr>
              <w:t>yI</w:t>
            </w:r>
            <w:r w:rsidRPr="007B4016">
              <w:rPr>
                <w:rFonts w:asciiTheme="minorEastAsia" w:hAnsiTheme="minorEastAsia"/>
                <w:sz w:val="16"/>
                <w:szCs w:val="16"/>
              </w:rPr>
              <w:t>rradiatio</w:t>
            </w:r>
            <w:r w:rsidR="002309D4" w:rsidRPr="007B4016">
              <w:rPr>
                <w:rFonts w:asciiTheme="minorEastAsia" w:hAnsiTheme="minorEastAsia"/>
                <w:sz w:val="16"/>
                <w:szCs w:val="16"/>
              </w:rPr>
              <w:t>nM</w:t>
            </w:r>
            <w:r w:rsidRPr="007B4016">
              <w:rPr>
                <w:rFonts w:asciiTheme="minorEastAsia" w:hAnsiTheme="minorEastAsia"/>
                <w:sz w:val="16"/>
                <w:szCs w:val="16"/>
              </w:rPr>
              <w:t>odule</w:t>
            </w:r>
            <w:proofErr w:type="spellEnd"/>
            <w:r w:rsidRPr="007B4016">
              <w:rPr>
                <w:rFonts w:asciiTheme="minorEastAsia" w:hAnsiTheme="minorEastAsia"/>
                <w:sz w:val="16"/>
                <w:szCs w:val="16"/>
              </w:rPr>
              <w:br/>
              <w:t>X선_조사_모듈</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902710D"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DB7B034"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AEF825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module generates X-rays using high-voltage energy and precisely irradiates the target object with the required size and intensity.</w:t>
            </w:r>
            <w:r w:rsidRPr="007B4016">
              <w:rPr>
                <w:rFonts w:asciiTheme="minorEastAsia" w:hAnsiTheme="minorEastAsia"/>
                <w:sz w:val="16"/>
                <w:szCs w:val="16"/>
              </w:rPr>
              <w:br/>
            </w:r>
            <w:r w:rsidRPr="007B4016">
              <w:rPr>
                <w:rFonts w:asciiTheme="minorEastAsia" w:hAnsiTheme="minorEastAsia"/>
                <w:sz w:val="16"/>
                <w:szCs w:val="16"/>
              </w:rPr>
              <w:br/>
              <w:t>고전압 에너지를 이용하여 엑스선을 생성하고, 이를 측정 대상물에 필요한 크기와 강도로 정밀하게 조사하는 모듈입니다.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1695B4B" w14:textId="21C03324"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https://www.smart-factory.kr/ids/cd/Xra</w:t>
            </w:r>
            <w:r w:rsidR="002309D4" w:rsidRPr="007B4016">
              <w:rPr>
                <w:rFonts w:asciiTheme="minorEastAsia" w:hAnsiTheme="minorEastAsia"/>
                <w:sz w:val="16"/>
                <w:szCs w:val="16"/>
              </w:rPr>
              <w:t>yI</w:t>
            </w:r>
            <w:r w:rsidRPr="007B4016">
              <w:rPr>
                <w:rFonts w:asciiTheme="minorEastAsia" w:hAnsiTheme="minorEastAsia"/>
                <w:sz w:val="16"/>
                <w:szCs w:val="16"/>
              </w:rPr>
              <w:t>rradiatio</w:t>
            </w:r>
            <w:r w:rsidR="002309D4" w:rsidRPr="007B4016">
              <w:rPr>
                <w:rFonts w:asciiTheme="minorEastAsia" w:hAnsiTheme="minorEastAsia"/>
                <w:sz w:val="16"/>
                <w:szCs w:val="16"/>
              </w:rPr>
              <w:t>nM</w:t>
            </w:r>
            <w:r w:rsidRPr="007B4016">
              <w:rPr>
                <w:rFonts w:asciiTheme="minorEastAsia" w:hAnsiTheme="minorEastAsia"/>
                <w:sz w:val="16"/>
                <w:szCs w:val="16"/>
              </w:rPr>
              <w:t>odule/1</w:t>
            </w:r>
          </w:p>
        </w:tc>
      </w:tr>
      <w:tr w:rsidR="00EE3D33" w:rsidRPr="007B4016" w14:paraId="1BC523D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B257992" w14:textId="1BB41628"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7B5DAF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69DF233"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Xraytube</w:t>
            </w:r>
            <w:proofErr w:type="spellEnd"/>
            <w:r w:rsidRPr="007B4016">
              <w:rPr>
                <w:rFonts w:asciiTheme="minorEastAsia" w:hAnsiTheme="minorEastAsia"/>
                <w:sz w:val="16"/>
                <w:szCs w:val="16"/>
              </w:rPr>
              <w:br/>
              <w:t>X선발생기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4615868"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5896B5F"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3E8C9F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This device generates </w:t>
            </w:r>
            <w:proofErr w:type="spellStart"/>
            <w:r w:rsidRPr="007B4016">
              <w:rPr>
                <w:rFonts w:asciiTheme="minorEastAsia" w:hAnsiTheme="minorEastAsia"/>
                <w:sz w:val="16"/>
                <w:szCs w:val="16"/>
              </w:rPr>
              <w:t>Xrays</w:t>
            </w:r>
            <w:proofErr w:type="spellEnd"/>
            <w:r w:rsidRPr="007B4016">
              <w:rPr>
                <w:rFonts w:asciiTheme="minorEastAsia" w:hAnsiTheme="minorEastAsia"/>
                <w:sz w:val="16"/>
                <w:szCs w:val="16"/>
              </w:rPr>
              <w:t xml:space="preserve"> by colliding </w:t>
            </w:r>
            <w:proofErr w:type="gramStart"/>
            <w:r w:rsidRPr="007B4016">
              <w:rPr>
                <w:rFonts w:asciiTheme="minorEastAsia" w:hAnsiTheme="minorEastAsia"/>
                <w:sz w:val="16"/>
                <w:szCs w:val="16"/>
              </w:rPr>
              <w:t>highspeed</w:t>
            </w:r>
            <w:proofErr w:type="gramEnd"/>
            <w:r w:rsidRPr="007B4016">
              <w:rPr>
                <w:rFonts w:asciiTheme="minorEastAsia" w:hAnsiTheme="minorEastAsia"/>
                <w:sz w:val="16"/>
                <w:szCs w:val="16"/>
              </w:rPr>
              <w:t xml:space="preserve"> electrons with metal. It plays a key role in various fields, including medical diagnosis, industrial nondestructive testing, and component analysis.</w:t>
            </w:r>
            <w:r w:rsidRPr="007B4016">
              <w:rPr>
                <w:rFonts w:asciiTheme="minorEastAsia" w:hAnsiTheme="minorEastAsia"/>
                <w:sz w:val="16"/>
                <w:szCs w:val="16"/>
              </w:rPr>
              <w:br/>
              <w:t xml:space="preserve">고속의 전자를 금속에 충돌시켜 X선을 만들어내는 장치임. 의료 진단, 산업용 </w:t>
            </w:r>
            <w:proofErr w:type="spellStart"/>
            <w:r w:rsidRPr="007B4016">
              <w:rPr>
                <w:rFonts w:asciiTheme="minorEastAsia" w:hAnsiTheme="minorEastAsia"/>
                <w:sz w:val="16"/>
                <w:szCs w:val="16"/>
              </w:rPr>
              <w:t>비파괴</w:t>
            </w:r>
            <w:proofErr w:type="spellEnd"/>
            <w:r w:rsidRPr="007B4016">
              <w:rPr>
                <w:rFonts w:asciiTheme="minorEastAsia" w:hAnsiTheme="minorEastAsia"/>
                <w:sz w:val="16"/>
                <w:szCs w:val="16"/>
              </w:rPr>
              <w:t xml:space="preserve"> 검사, 성분 분석 등 다양한 분야에서 핵심적인 역할을 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498FA4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https://www.smart-factory.kr/ids/cd/Xraytube/1</w:t>
            </w:r>
          </w:p>
        </w:tc>
      </w:tr>
      <w:tr w:rsidR="00EE3D33" w:rsidRPr="007B4016" w14:paraId="3743F65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FCF0F4" w14:textId="558272EC"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B4B88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17DE7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Voltage</w:t>
            </w:r>
            <w:r w:rsidRPr="007B4016">
              <w:rPr>
                <w:rFonts w:asciiTheme="minorEastAsia" w:hAnsiTheme="minorEastAsia"/>
                <w:sz w:val="16"/>
                <w:szCs w:val="16"/>
              </w:rPr>
              <w:br/>
              <w:t>전압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4BF849A"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220.0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24EF975"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V</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AC504E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difference in electrical potential energy between two points in a circuit. It is the source of the force that drives charge flow and is a fundamental electrical measurement that determines the operating state of a system.</w:t>
            </w:r>
            <w:r w:rsidRPr="007B4016">
              <w:rPr>
                <w:rFonts w:asciiTheme="minorEastAsia" w:hAnsiTheme="minorEastAsia"/>
                <w:sz w:val="16"/>
                <w:szCs w:val="16"/>
              </w:rPr>
              <w:br/>
              <w:t>회로의 두 지점 사이의 전기적인 위치 에너지 차이. 전하를 흐르게 하는 힘의 원천으로, 시스템의 동작 상태를 파악하는 기본적인 전기적 측정값</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359CE1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https://www.smart-factory.kr/ids/cd/Voltage/1</w:t>
            </w:r>
          </w:p>
        </w:tc>
      </w:tr>
      <w:tr w:rsidR="00EE3D33" w:rsidRPr="007B4016" w14:paraId="71D7562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4F157E" w14:textId="27B3448B"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5F8561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30BAFF6"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Currentdensity</w:t>
            </w:r>
            <w:proofErr w:type="spellEnd"/>
            <w:r w:rsidRPr="007B4016">
              <w:rPr>
                <w:rFonts w:asciiTheme="minorEastAsia" w:hAnsiTheme="minorEastAsia"/>
                <w:sz w:val="16"/>
                <w:szCs w:val="16"/>
              </w:rPr>
              <w:br/>
              <w:t>전류밀도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26A30A9"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10.5</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ED9710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A</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6D1E4C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amount of current flowing per unit area (key factor in plating quality)</w:t>
            </w:r>
            <w:r w:rsidRPr="007B4016">
              <w:rPr>
                <w:rFonts w:asciiTheme="minorEastAsia" w:hAnsiTheme="minorEastAsia"/>
                <w:sz w:val="16"/>
                <w:szCs w:val="16"/>
              </w:rPr>
              <w:br/>
              <w:t>단위 면적당 흐르는 전류의 양 (도금 품질의 핵심 인자)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D42417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https://www.smart-factory.kr/ids/cd/Currentdensity/1</w:t>
            </w:r>
          </w:p>
        </w:tc>
      </w:tr>
      <w:tr w:rsidR="00EE3D33" w:rsidRPr="007B4016" w14:paraId="4073B4B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10751F" w14:textId="363B3922"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B6A229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SML</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1BCFBB4" w14:textId="4D252EC1"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Maintenanc</w:t>
            </w:r>
            <w:r w:rsidR="002309D4" w:rsidRPr="007B4016">
              <w:rPr>
                <w:rFonts w:asciiTheme="minorEastAsia" w:hAnsiTheme="minorEastAsia"/>
                <w:sz w:val="16"/>
                <w:szCs w:val="16"/>
              </w:rPr>
              <w:t>eH</w:t>
            </w:r>
            <w:r w:rsidRPr="007B4016">
              <w:rPr>
                <w:rFonts w:asciiTheme="minorEastAsia" w:hAnsiTheme="minorEastAsia"/>
                <w:sz w:val="16"/>
                <w:szCs w:val="16"/>
              </w:rPr>
              <w:t>istory</w:t>
            </w:r>
            <w:proofErr w:type="spellEnd"/>
            <w:r w:rsidRPr="007B4016">
              <w:rPr>
                <w:rFonts w:asciiTheme="minorEastAsia" w:hAnsiTheme="minorEastAsia"/>
                <w:sz w:val="16"/>
                <w:szCs w:val="16"/>
              </w:rPr>
              <w:br/>
              <w:t>유지보수_이력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A10F8DD"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8281346"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47827D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collection of past records regarding equipment repair, inspection, and part replacements. Each history entry includes properties like date, work content, replaced parts, and personnel.</w:t>
            </w:r>
            <w:r w:rsidRPr="007B4016">
              <w:rPr>
                <w:rFonts w:asciiTheme="minorEastAsia" w:hAnsiTheme="minorEastAsia"/>
                <w:sz w:val="16"/>
                <w:szCs w:val="16"/>
              </w:rPr>
              <w:br/>
              <w:t>설비의 정비, 점검, 부품 교체에 대한 과거 기록의 집합. 각 이력은 날짜, 작업 내용, 교체 부품, 담당자 등의 속성을 포함함.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09E3568" w14:textId="7F41C156"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https://www.smart-factory.kr/ids/cd/Maintenanc</w:t>
            </w:r>
            <w:r w:rsidR="002309D4" w:rsidRPr="007B4016">
              <w:rPr>
                <w:rFonts w:asciiTheme="minorEastAsia" w:hAnsiTheme="minorEastAsia"/>
                <w:sz w:val="16"/>
                <w:szCs w:val="16"/>
              </w:rPr>
              <w:t>eH</w:t>
            </w:r>
            <w:r w:rsidRPr="007B4016">
              <w:rPr>
                <w:rFonts w:asciiTheme="minorEastAsia" w:hAnsiTheme="minorEastAsia"/>
                <w:sz w:val="16"/>
                <w:szCs w:val="16"/>
              </w:rPr>
              <w:t>istory/1</w:t>
            </w:r>
          </w:p>
        </w:tc>
      </w:tr>
      <w:tr w:rsidR="00EE3D33" w:rsidRPr="007B4016" w14:paraId="0222AEF9"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E9AE52" w14:textId="6C149742"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lastRenderedPageBreak/>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CD15CB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6DE21D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#00</w:t>
            </w:r>
            <w:r w:rsidRPr="007B4016">
              <w:rPr>
                <w:rFonts w:asciiTheme="minorEastAsia" w:hAnsiTheme="minorEastAsia"/>
                <w:sz w:val="16"/>
                <w:szCs w:val="16"/>
              </w:rPr>
              <w:br/>
              <w:t>유지보수_이력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2C5BEE1"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7387BE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CF72A2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collection of past records regarding equipment repair, inspection, and part replacements. Each history entry includes properties like date, work content, replaced parts, and personnel.</w:t>
            </w:r>
            <w:r w:rsidRPr="007B4016">
              <w:rPr>
                <w:rFonts w:asciiTheme="minorEastAsia" w:hAnsiTheme="minorEastAsia"/>
                <w:sz w:val="16"/>
                <w:szCs w:val="16"/>
              </w:rPr>
              <w:br/>
              <w:t>설비의 정비, 점검, 부품 교체에 대한 과거 기록의 집합. 각 이력은 날짜, 작업 내용, 교체 부품, 담당자 등의 속성을 포함함.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119496D" w14:textId="255CCDD5"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https://www.smart-factory.kr/ids/cd/Maintenanc</w:t>
            </w:r>
            <w:r w:rsidR="002309D4" w:rsidRPr="007B4016">
              <w:rPr>
                <w:rFonts w:asciiTheme="minorEastAsia" w:hAnsiTheme="minorEastAsia"/>
                <w:sz w:val="16"/>
                <w:szCs w:val="16"/>
              </w:rPr>
              <w:t>eH</w:t>
            </w:r>
            <w:r w:rsidRPr="007B4016">
              <w:rPr>
                <w:rFonts w:asciiTheme="minorEastAsia" w:hAnsiTheme="minorEastAsia"/>
                <w:sz w:val="16"/>
                <w:szCs w:val="16"/>
              </w:rPr>
              <w:t>istory/1</w:t>
            </w:r>
          </w:p>
        </w:tc>
      </w:tr>
      <w:tr w:rsidR="00EE3D33" w:rsidRPr="007B4016" w14:paraId="7AECE96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79F27CE" w14:textId="1038810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FC6B6C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55F79F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Date</w:t>
            </w:r>
            <w:r w:rsidRPr="007B4016">
              <w:rPr>
                <w:rFonts w:asciiTheme="minorEastAsia" w:hAnsiTheme="minorEastAsia"/>
                <w:sz w:val="16"/>
                <w:szCs w:val="16"/>
              </w:rPr>
              <w:br/>
              <w:t>일자</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D760A2"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3A3078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063EC3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Date information consisting of year, month, and day</w:t>
            </w:r>
            <w:r w:rsidRPr="007B4016">
              <w:rPr>
                <w:rFonts w:asciiTheme="minorEastAsia" w:hAnsiTheme="minorEastAsia"/>
                <w:sz w:val="16"/>
                <w:szCs w:val="16"/>
              </w:rPr>
              <w:br/>
              <w:t>연, 월, 일로 구성된 날짜 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46968F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https://www.smart-factory.kr/ids/cd/Date/1</w:t>
            </w:r>
          </w:p>
        </w:tc>
      </w:tr>
      <w:tr w:rsidR="00EE3D33" w:rsidRPr="007B4016" w14:paraId="0A37776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C20EAB" w14:textId="1CCA4B69"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8B9ADA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646EEE7" w14:textId="3244E3F4"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Detai</w:t>
            </w:r>
            <w:r w:rsidR="002309D4" w:rsidRPr="007B4016">
              <w:rPr>
                <w:rFonts w:asciiTheme="minorEastAsia" w:hAnsiTheme="minorEastAsia"/>
                <w:sz w:val="16"/>
                <w:szCs w:val="16"/>
              </w:rPr>
              <w:t>lC</w:t>
            </w:r>
            <w:r w:rsidRPr="007B4016">
              <w:rPr>
                <w:rFonts w:asciiTheme="minorEastAsia" w:hAnsiTheme="minorEastAsia"/>
                <w:sz w:val="16"/>
                <w:szCs w:val="16"/>
              </w:rPr>
              <w:t>ontent</w:t>
            </w:r>
            <w:proofErr w:type="spellEnd"/>
            <w:r w:rsidRPr="007B4016">
              <w:rPr>
                <w:rFonts w:asciiTheme="minorEastAsia" w:hAnsiTheme="minorEastAsia"/>
                <w:sz w:val="16"/>
                <w:szCs w:val="16"/>
              </w:rPr>
              <w:br/>
              <w:t>상세_내용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A47DF99" w14:textId="4AD08235" w:rsidR="00EE3D33" w:rsidRPr="007B4016" w:rsidRDefault="00EE3D33" w:rsidP="00ED65D5">
            <w:pPr>
              <w:widowControl/>
              <w:jc w:val="right"/>
              <w:rPr>
                <w:rFonts w:asciiTheme="minorEastAsia" w:hAnsiTheme="minorEastAsia"/>
                <w:sz w:val="16"/>
                <w:szCs w:val="16"/>
              </w:rPr>
            </w:pPr>
            <w:proofErr w:type="spellStart"/>
            <w:r w:rsidRPr="007B4016">
              <w:rPr>
                <w:rFonts w:asciiTheme="minorEastAsia" w:hAnsiTheme="minorEastAsia"/>
                <w:sz w:val="16"/>
                <w:szCs w:val="16"/>
              </w:rPr>
              <w:t>Sampl</w:t>
            </w:r>
            <w:r w:rsidR="002309D4" w:rsidRPr="007B4016">
              <w:rPr>
                <w:rFonts w:asciiTheme="minorEastAsia" w:hAnsiTheme="minorEastAsia"/>
                <w:sz w:val="16"/>
                <w:szCs w:val="16"/>
              </w:rPr>
              <w:t>eV</w:t>
            </w:r>
            <w:r w:rsidRPr="007B4016">
              <w:rPr>
                <w:rFonts w:asciiTheme="minorEastAsia" w:hAnsiTheme="minorEastAsia"/>
                <w:sz w:val="16"/>
                <w:szCs w:val="16"/>
              </w:rPr>
              <w:t>alue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259B59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69846D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field used to provide more detailed content, including descriptions, definitions, or histories.</w:t>
            </w:r>
            <w:r w:rsidRPr="007B4016">
              <w:rPr>
                <w:rFonts w:asciiTheme="minorEastAsia" w:hAnsiTheme="minorEastAsia"/>
                <w:sz w:val="16"/>
                <w:szCs w:val="16"/>
              </w:rPr>
              <w:br/>
              <w:t>설명이나 정의, 이력 등의 보다 구체적인 내용을 작성하는 항목.</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AE33A11" w14:textId="3F598004"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https://www.smart-factory.kr/ids/cd/Detai</w:t>
            </w:r>
            <w:r w:rsidR="002309D4" w:rsidRPr="007B4016">
              <w:rPr>
                <w:rFonts w:asciiTheme="minorEastAsia" w:hAnsiTheme="minorEastAsia"/>
                <w:sz w:val="16"/>
                <w:szCs w:val="16"/>
              </w:rPr>
              <w:t>lC</w:t>
            </w:r>
            <w:r w:rsidRPr="007B4016">
              <w:rPr>
                <w:rFonts w:asciiTheme="minorEastAsia" w:hAnsiTheme="minorEastAsia"/>
                <w:sz w:val="16"/>
                <w:szCs w:val="16"/>
              </w:rPr>
              <w:t>ontent/1</w:t>
            </w:r>
          </w:p>
        </w:tc>
      </w:tr>
      <w:tr w:rsidR="00EE3D33" w:rsidRPr="007B4016" w14:paraId="773A447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ED042A" w14:textId="15D09F51"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3</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BC56CE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SML</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FEF320E" w14:textId="5BA82069"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nH</w:t>
            </w:r>
            <w:r w:rsidRPr="007B4016">
              <w:rPr>
                <w:rFonts w:asciiTheme="minorEastAsia" w:hAnsiTheme="minorEastAsia"/>
                <w:sz w:val="16"/>
                <w:szCs w:val="16"/>
              </w:rPr>
              <w:t>istory</w:t>
            </w:r>
            <w:proofErr w:type="spellEnd"/>
            <w:r w:rsidRPr="007B4016">
              <w:rPr>
                <w:rFonts w:asciiTheme="minorEastAsia" w:hAnsiTheme="minorEastAsia"/>
                <w:sz w:val="16"/>
                <w:szCs w:val="16"/>
              </w:rPr>
              <w:br/>
              <w:t>교정_이력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6602B02"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25EE974"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2EFF8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refers to all records of when, where, and how a measuring instrument was calibrated. It includes information such as the calibration date, responsible organization, and calibration results, and is used to manage and track the reliability of the instrument.</w:t>
            </w:r>
            <w:r w:rsidRPr="007B4016">
              <w:rPr>
                <w:rFonts w:asciiTheme="minorEastAsia" w:hAnsiTheme="minorEastAsia"/>
                <w:sz w:val="16"/>
                <w:szCs w:val="16"/>
              </w:rPr>
              <w:br/>
              <w:t>측정 장비가 언제, 어디서, 어떻게 교정을 받았는지에 대한 모든 기록을 의미함. 교정 일자, 담당 기관, 교정 결과 등의 정보가 포함되어 장비의 신뢰도를 관리하고 추적하는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C0E9A18" w14:textId="6CB11F2A"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nH</w:t>
            </w:r>
            <w:r w:rsidRPr="007B4016">
              <w:rPr>
                <w:rFonts w:asciiTheme="minorEastAsia" w:hAnsiTheme="minorEastAsia"/>
                <w:sz w:val="16"/>
                <w:szCs w:val="16"/>
              </w:rPr>
              <w:t>istory/1</w:t>
            </w:r>
          </w:p>
        </w:tc>
      </w:tr>
      <w:tr w:rsidR="00EE3D33" w:rsidRPr="007B4016" w14:paraId="12F7915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624AFA" w14:textId="6B5F769F"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4</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2E30B1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B2D935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#00</w:t>
            </w:r>
            <w:r w:rsidRPr="007B4016">
              <w:rPr>
                <w:rFonts w:asciiTheme="minorEastAsia" w:hAnsiTheme="minorEastAsia"/>
                <w:sz w:val="16"/>
                <w:szCs w:val="16"/>
              </w:rPr>
              <w:br/>
              <w:t>교정_이력</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E7AB24B"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416ECD8"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E88EF3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refers to all records of when, where, and how a measuring instrument was calibrated. It includes information such as the calibration date, responsible organization, and calibration results, and is used to manage and track the reliability of the instrument.</w:t>
            </w:r>
            <w:r w:rsidRPr="007B4016">
              <w:rPr>
                <w:rFonts w:asciiTheme="minorEastAsia" w:hAnsiTheme="minorEastAsia"/>
                <w:sz w:val="16"/>
                <w:szCs w:val="16"/>
              </w:rPr>
              <w:br/>
              <w:t>측정 장비가 언제, 어디서, 어떻게 교정을 받았는지에 대한 모든 기록을 의미함. 교정 일자, 담당 기관, 교정 결과 등의 정보가 포함되어 장비의 신뢰도를 관리하고 추적하는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64DD52B" w14:textId="2921019C"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nH</w:t>
            </w:r>
            <w:r w:rsidRPr="007B4016">
              <w:rPr>
                <w:rFonts w:asciiTheme="minorEastAsia" w:hAnsiTheme="minorEastAsia"/>
                <w:sz w:val="16"/>
                <w:szCs w:val="16"/>
              </w:rPr>
              <w:t>istory/1</w:t>
            </w:r>
          </w:p>
        </w:tc>
      </w:tr>
      <w:tr w:rsidR="00EE3D33" w:rsidRPr="007B4016" w14:paraId="20FAD7D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E8F6B5B" w14:textId="3D754AD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F16571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7186081" w14:textId="4D8EBD88"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nC</w:t>
            </w:r>
            <w:r w:rsidRPr="007B4016">
              <w:rPr>
                <w:rFonts w:asciiTheme="minorEastAsia" w:hAnsiTheme="minorEastAsia"/>
                <w:sz w:val="16"/>
                <w:szCs w:val="16"/>
              </w:rPr>
              <w:t>ode</w:t>
            </w:r>
            <w:proofErr w:type="spellEnd"/>
            <w:r w:rsidRPr="007B4016">
              <w:rPr>
                <w:rFonts w:asciiTheme="minorEastAsia" w:hAnsiTheme="minorEastAsia"/>
                <w:sz w:val="16"/>
                <w:szCs w:val="16"/>
              </w:rPr>
              <w:br/>
              <w:t>교정_코드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D3B0975"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CE6AA1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81907D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unique number or combination of letters assigned to identify each proofreading task or history. This code allows for easy locating and managing specific proofreading records.</w:t>
            </w:r>
            <w:r w:rsidRPr="007B4016">
              <w:rPr>
                <w:rFonts w:asciiTheme="minorEastAsia" w:hAnsiTheme="minorEastAsia"/>
                <w:sz w:val="16"/>
                <w:szCs w:val="16"/>
              </w:rPr>
              <w:br/>
              <w:t xml:space="preserve">각각의 교정 작업이나 이력을 식별하기 </w:t>
            </w:r>
            <w:r w:rsidRPr="007B4016">
              <w:rPr>
                <w:rFonts w:asciiTheme="minorEastAsia" w:hAnsiTheme="minorEastAsia"/>
                <w:sz w:val="16"/>
                <w:szCs w:val="16"/>
              </w:rPr>
              <w:lastRenderedPageBreak/>
              <w:t>위해 부여하는 고유한 번호나 문자 조합임. 이 코드를 통해 특정 교정 기록을 쉽게 찾고 관리할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34F36EC" w14:textId="0B54E3E8"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https://www.smart-factory.kr/ids/cd/Calibratio</w:t>
            </w:r>
            <w:r w:rsidR="002309D4" w:rsidRPr="007B4016">
              <w:rPr>
                <w:rFonts w:asciiTheme="minorEastAsia" w:hAnsiTheme="minorEastAsia"/>
                <w:sz w:val="16"/>
                <w:szCs w:val="16"/>
              </w:rPr>
              <w:t>nC</w:t>
            </w:r>
            <w:r w:rsidRPr="007B4016">
              <w:rPr>
                <w:rFonts w:asciiTheme="minorEastAsia" w:hAnsiTheme="minorEastAsia"/>
                <w:sz w:val="16"/>
                <w:szCs w:val="16"/>
              </w:rPr>
              <w:t>ode/1</w:t>
            </w:r>
          </w:p>
        </w:tc>
      </w:tr>
      <w:tr w:rsidR="00EE3D33" w:rsidRPr="007B4016" w14:paraId="37FD0BC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367632" w14:textId="26C1580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E612D0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108A58E" w14:textId="5B4C7E7A"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nT</w:t>
            </w:r>
            <w:r w:rsidRPr="007B4016">
              <w:rPr>
                <w:rFonts w:asciiTheme="minorEastAsia" w:hAnsiTheme="minorEastAsia"/>
                <w:sz w:val="16"/>
                <w:szCs w:val="16"/>
              </w:rPr>
              <w:t>ype</w:t>
            </w:r>
            <w:proofErr w:type="spellEnd"/>
            <w:r w:rsidRPr="007B4016">
              <w:rPr>
                <w:rFonts w:asciiTheme="minorEastAsia" w:hAnsiTheme="minorEastAsia"/>
                <w:sz w:val="16"/>
                <w:szCs w:val="16"/>
              </w:rPr>
              <w:br/>
              <w:t>교정_유형</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3C40DC9"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정기교정</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351794A"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7A6D83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This type of calibration is categorized by purpose or method. For example, it can be categorized as initial calibration performed upon initial installation of equipment, periodic calibration performed regularly, or </w:t>
            </w:r>
            <w:proofErr w:type="spellStart"/>
            <w:r w:rsidRPr="007B4016">
              <w:rPr>
                <w:rFonts w:asciiTheme="minorEastAsia" w:hAnsiTheme="minorEastAsia"/>
                <w:sz w:val="16"/>
                <w:szCs w:val="16"/>
              </w:rPr>
              <w:t>postrepair</w:t>
            </w:r>
            <w:proofErr w:type="spellEnd"/>
            <w:r w:rsidRPr="007B4016">
              <w:rPr>
                <w:rFonts w:asciiTheme="minorEastAsia" w:hAnsiTheme="minorEastAsia"/>
                <w:sz w:val="16"/>
                <w:szCs w:val="16"/>
              </w:rPr>
              <w:t xml:space="preserve"> calibration performed after repairs.</w:t>
            </w:r>
            <w:r w:rsidRPr="007B4016">
              <w:rPr>
                <w:rFonts w:asciiTheme="minorEastAsia" w:hAnsiTheme="minorEastAsia"/>
                <w:sz w:val="16"/>
                <w:szCs w:val="16"/>
              </w:rPr>
              <w:br/>
              <w:t>교정 작업을 목적이나 방법에 따라 분류한 종류임. 예를 들어, 장비를 처음 설치했을 때 하는 최초 교정, 정기적으로 하는 정기 교정, 수리 후에 하는 수리 후 교정 등으로 나눌 수 있음.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6C25329" w14:textId="3B97BE1B"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nT</w:t>
            </w:r>
            <w:r w:rsidRPr="007B4016">
              <w:rPr>
                <w:rFonts w:asciiTheme="minorEastAsia" w:hAnsiTheme="minorEastAsia"/>
                <w:sz w:val="16"/>
                <w:szCs w:val="16"/>
              </w:rPr>
              <w:t>ype/1</w:t>
            </w:r>
          </w:p>
        </w:tc>
      </w:tr>
      <w:tr w:rsidR="00EE3D33" w:rsidRPr="007B4016" w14:paraId="2A66A74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1BADBB8" w14:textId="7731673B"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88BDB5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2869721E" w14:textId="2D71CC50"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nC</w:t>
            </w:r>
            <w:r w:rsidRPr="007B4016">
              <w:rPr>
                <w:rFonts w:asciiTheme="minorEastAsia" w:hAnsiTheme="minorEastAsia"/>
                <w:sz w:val="16"/>
                <w:szCs w:val="16"/>
              </w:rPr>
              <w:t>ycle</w:t>
            </w:r>
            <w:proofErr w:type="spellEnd"/>
            <w:r w:rsidRPr="007B4016">
              <w:rPr>
                <w:rFonts w:asciiTheme="minorEastAsia" w:hAnsiTheme="minorEastAsia"/>
                <w:sz w:val="16"/>
                <w:szCs w:val="16"/>
              </w:rPr>
              <w:br/>
              <w:t>교정_주기</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04BC296"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1년</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2574DE98"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F8C287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regular interval at which calibration must be performed to maintain the accuracy of a measuring instrument or gauge. (e.g., 1 year, 6 months)</w:t>
            </w:r>
            <w:r w:rsidRPr="007B4016">
              <w:rPr>
                <w:rFonts w:asciiTheme="minorEastAsia" w:hAnsiTheme="minorEastAsia"/>
                <w:sz w:val="16"/>
                <w:szCs w:val="16"/>
              </w:rPr>
              <w:br/>
              <w:t>측정 장비나 계측기의 정확도를 유지하기 위해 정기적으로 교정을 수행해야 하는 주기. (예: 1년, 6개월)</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EFA10E4" w14:textId="79FB6904"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nC</w:t>
            </w:r>
            <w:r w:rsidRPr="007B4016">
              <w:rPr>
                <w:rFonts w:asciiTheme="minorEastAsia" w:hAnsiTheme="minorEastAsia"/>
                <w:sz w:val="16"/>
                <w:szCs w:val="16"/>
              </w:rPr>
              <w:t>ycle/1</w:t>
            </w:r>
          </w:p>
        </w:tc>
      </w:tr>
      <w:tr w:rsidR="00EE3D33" w:rsidRPr="007B4016" w14:paraId="57FE22A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F2B842A" w14:textId="1471FFF7"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37A1C6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A0200F" w14:textId="680F28A5"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nD</w:t>
            </w:r>
            <w:r w:rsidRPr="007B4016">
              <w:rPr>
                <w:rFonts w:asciiTheme="minorEastAsia" w:hAnsiTheme="minorEastAsia"/>
                <w:sz w:val="16"/>
                <w:szCs w:val="16"/>
              </w:rPr>
              <w:t>ate</w:t>
            </w:r>
            <w:proofErr w:type="spellEnd"/>
            <w:r w:rsidRPr="007B4016">
              <w:rPr>
                <w:rFonts w:asciiTheme="minorEastAsia" w:hAnsiTheme="minorEastAsia"/>
                <w:sz w:val="16"/>
                <w:szCs w:val="16"/>
              </w:rPr>
              <w:br/>
              <w:t>교정_일자</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FFAE9B1"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7E40A16"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263BF3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date on which calibration work was performed on a measuring instrument or gauge.</w:t>
            </w:r>
            <w:r w:rsidRPr="007B4016">
              <w:rPr>
                <w:rFonts w:asciiTheme="minorEastAsia" w:hAnsiTheme="minorEastAsia"/>
                <w:sz w:val="16"/>
                <w:szCs w:val="16"/>
              </w:rPr>
              <w:br/>
              <w:t>측정 장비나 계측기에 대한 교정 작업을 수행한 날짜.</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7AB76ED" w14:textId="5247A6D2"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nD</w:t>
            </w:r>
            <w:r w:rsidRPr="007B4016">
              <w:rPr>
                <w:rFonts w:asciiTheme="minorEastAsia" w:hAnsiTheme="minorEastAsia"/>
                <w:sz w:val="16"/>
                <w:szCs w:val="16"/>
              </w:rPr>
              <w:t>ate/1</w:t>
            </w:r>
          </w:p>
        </w:tc>
      </w:tr>
      <w:tr w:rsidR="00EE3D33" w:rsidRPr="007B4016" w14:paraId="10857ECB"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858371" w14:textId="59036788"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C10672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C5252F4" w14:textId="3558D53B"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nP</w:t>
            </w:r>
            <w:r w:rsidRPr="007B4016">
              <w:rPr>
                <w:rFonts w:asciiTheme="minorEastAsia" w:hAnsiTheme="minorEastAsia"/>
                <w:sz w:val="16"/>
                <w:szCs w:val="16"/>
              </w:rPr>
              <w:t>la</w:t>
            </w:r>
            <w:r w:rsidR="002309D4" w:rsidRPr="007B4016">
              <w:rPr>
                <w:rFonts w:asciiTheme="minorEastAsia" w:hAnsiTheme="minorEastAsia"/>
                <w:sz w:val="16"/>
                <w:szCs w:val="16"/>
              </w:rPr>
              <w:t>nD</w:t>
            </w:r>
            <w:r w:rsidRPr="007B4016">
              <w:rPr>
                <w:rFonts w:asciiTheme="minorEastAsia" w:hAnsiTheme="minorEastAsia"/>
                <w:sz w:val="16"/>
                <w:szCs w:val="16"/>
              </w:rPr>
              <w:t>ate</w:t>
            </w:r>
            <w:proofErr w:type="spellEnd"/>
            <w:r w:rsidRPr="007B4016">
              <w:rPr>
                <w:rFonts w:asciiTheme="minorEastAsia" w:hAnsiTheme="minorEastAsia"/>
                <w:sz w:val="16"/>
                <w:szCs w:val="16"/>
              </w:rPr>
              <w:br/>
              <w:t>교정_계획_일자</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D454A48"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2024-01-15T10:30:00Z</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63F9EDF"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1BEAE7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refers to the date when the next calibration is scheduled. This is planned according to the calibration cycle and is important for maintaining equipment to maintain optimal performance.</w:t>
            </w:r>
            <w:r w:rsidRPr="007B4016">
              <w:rPr>
                <w:rFonts w:asciiTheme="minorEastAsia" w:hAnsiTheme="minorEastAsia"/>
                <w:sz w:val="16"/>
                <w:szCs w:val="16"/>
              </w:rPr>
              <w:br/>
              <w:t>다음 교정 작업을 실시하기로 예정된 날짜를 의미함. 교정 주기에 따라 계획되며, 장비가 항상 최상의 성능을 유지하도록 관리하는 데 중요함.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B3738A8" w14:textId="46DEF5C6"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nP</w:t>
            </w:r>
            <w:r w:rsidRPr="007B4016">
              <w:rPr>
                <w:rFonts w:asciiTheme="minorEastAsia" w:hAnsiTheme="minorEastAsia"/>
                <w:sz w:val="16"/>
                <w:szCs w:val="16"/>
              </w:rPr>
              <w:t>la</w:t>
            </w:r>
            <w:r w:rsidR="002309D4" w:rsidRPr="007B4016">
              <w:rPr>
                <w:rFonts w:asciiTheme="minorEastAsia" w:hAnsiTheme="minorEastAsia"/>
                <w:sz w:val="16"/>
                <w:szCs w:val="16"/>
              </w:rPr>
              <w:t>nD</w:t>
            </w:r>
            <w:r w:rsidRPr="007B4016">
              <w:rPr>
                <w:rFonts w:asciiTheme="minorEastAsia" w:hAnsiTheme="minorEastAsia"/>
                <w:sz w:val="16"/>
                <w:szCs w:val="16"/>
              </w:rPr>
              <w:t>ate/1</w:t>
            </w:r>
          </w:p>
        </w:tc>
      </w:tr>
      <w:tr w:rsidR="00EE3D33" w:rsidRPr="007B4016" w14:paraId="32BD49E0"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5DEBAA" w14:textId="26453DA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A26C24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BF72E39" w14:textId="381E5FB2"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Executio</w:t>
            </w:r>
            <w:r w:rsidR="002309D4" w:rsidRPr="007B4016">
              <w:rPr>
                <w:rFonts w:asciiTheme="minorEastAsia" w:hAnsiTheme="minorEastAsia"/>
                <w:sz w:val="16"/>
                <w:szCs w:val="16"/>
              </w:rPr>
              <w:t>nI</w:t>
            </w:r>
            <w:r w:rsidRPr="007B4016">
              <w:rPr>
                <w:rFonts w:asciiTheme="minorEastAsia" w:hAnsiTheme="minorEastAsia"/>
                <w:sz w:val="16"/>
                <w:szCs w:val="16"/>
              </w:rPr>
              <w:t>nstitution</w:t>
            </w:r>
            <w:proofErr w:type="spellEnd"/>
            <w:r w:rsidRPr="007B4016">
              <w:rPr>
                <w:rFonts w:asciiTheme="minorEastAsia" w:hAnsiTheme="minorEastAsia"/>
                <w:sz w:val="16"/>
                <w:szCs w:val="16"/>
              </w:rPr>
              <w:br/>
              <w:t>실행_기관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4B52F28"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5DEBB1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CBD407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The name of the institution or department that </w:t>
            </w:r>
            <w:proofErr w:type="gramStart"/>
            <w:r w:rsidRPr="007B4016">
              <w:rPr>
                <w:rFonts w:asciiTheme="minorEastAsia" w:hAnsiTheme="minorEastAsia"/>
                <w:sz w:val="16"/>
                <w:szCs w:val="16"/>
              </w:rPr>
              <w:t>actually performed</w:t>
            </w:r>
            <w:proofErr w:type="gramEnd"/>
            <w:r w:rsidRPr="007B4016">
              <w:rPr>
                <w:rFonts w:asciiTheme="minorEastAsia" w:hAnsiTheme="minorEastAsia"/>
                <w:sz w:val="16"/>
                <w:szCs w:val="16"/>
              </w:rPr>
              <w:t xml:space="preserve"> the specific task, such as proofreading, inspection, or analysis. This is crucial information for assessing the reliability of the results. (e.g., Korea Research Institute of Standards and Science)</w:t>
            </w:r>
            <w:r w:rsidRPr="007B4016">
              <w:rPr>
                <w:rFonts w:asciiTheme="minorEastAsia" w:hAnsiTheme="minorEastAsia"/>
                <w:sz w:val="16"/>
                <w:szCs w:val="16"/>
              </w:rPr>
              <w:br/>
              <w:t xml:space="preserve">교정, 검사, 분석 등 특정 업무를 실제로 수행한 기관이나 부서의 이름임. 결과의 </w:t>
            </w:r>
            <w:r w:rsidRPr="007B4016">
              <w:rPr>
                <w:rFonts w:asciiTheme="minorEastAsia" w:hAnsiTheme="minorEastAsia"/>
                <w:sz w:val="16"/>
                <w:szCs w:val="16"/>
              </w:rPr>
              <w:lastRenderedPageBreak/>
              <w:t>신뢰도를 판단하는 중요한 정보가 됨. (예: 한국표준과학연구원)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35F1BE0" w14:textId="4C550810"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https://www.smart-factory.kr/ids/cd/Executio</w:t>
            </w:r>
            <w:r w:rsidR="002309D4" w:rsidRPr="007B4016">
              <w:rPr>
                <w:rFonts w:asciiTheme="minorEastAsia" w:hAnsiTheme="minorEastAsia"/>
                <w:sz w:val="16"/>
                <w:szCs w:val="16"/>
              </w:rPr>
              <w:t>nI</w:t>
            </w:r>
            <w:r w:rsidRPr="007B4016">
              <w:rPr>
                <w:rFonts w:asciiTheme="minorEastAsia" w:hAnsiTheme="minorEastAsia"/>
                <w:sz w:val="16"/>
                <w:szCs w:val="16"/>
              </w:rPr>
              <w:t>nstitution/1</w:t>
            </w:r>
          </w:p>
        </w:tc>
      </w:tr>
      <w:tr w:rsidR="00EE3D33" w:rsidRPr="007B4016" w14:paraId="4A27249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C7E6A0" w14:textId="68C7706F"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9E7503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9FCD10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Name</w:t>
            </w:r>
            <w:r w:rsidRPr="007B4016">
              <w:rPr>
                <w:rFonts w:asciiTheme="minorEastAsia" w:hAnsiTheme="minorEastAsia"/>
                <w:sz w:val="16"/>
                <w:szCs w:val="16"/>
              </w:rPr>
              <w:br/>
              <w:t>이름</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2ECCAB9"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한국표준</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129DD5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E1E47E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word given to an object, group, or phenomenon to distinguish it from something else.</w:t>
            </w:r>
            <w:r w:rsidRPr="007B4016">
              <w:rPr>
                <w:rFonts w:asciiTheme="minorEastAsia" w:hAnsiTheme="minorEastAsia"/>
                <w:sz w:val="16"/>
                <w:szCs w:val="16"/>
              </w:rPr>
              <w:br/>
              <w:t>다른 것과 구별하기 위하여 사물, 단체, 현상 따위에 붙여서 부르는 말</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AB91A0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https://www.smart-factory.kr/ids/cd/Name/1</w:t>
            </w:r>
          </w:p>
        </w:tc>
      </w:tr>
      <w:tr w:rsidR="00EE3D33" w:rsidRPr="007B4016" w14:paraId="1DE4545C"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AB30C8B" w14:textId="68CB49AB"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1F514F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232848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ID</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713E4DE"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1401C1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381CF7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It is a </w:t>
            </w:r>
            <w:proofErr w:type="spellStart"/>
            <w:r w:rsidRPr="007B4016">
              <w:rPr>
                <w:rFonts w:asciiTheme="minorEastAsia" w:hAnsiTheme="minorEastAsia"/>
                <w:sz w:val="16"/>
                <w:szCs w:val="16"/>
              </w:rPr>
              <w:t>subconcept</w:t>
            </w:r>
            <w:proofErr w:type="spellEnd"/>
            <w:r w:rsidRPr="007B4016">
              <w:rPr>
                <w:rFonts w:asciiTheme="minorEastAsia" w:hAnsiTheme="minorEastAsia"/>
                <w:sz w:val="16"/>
                <w:szCs w:val="16"/>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7B4016">
              <w:rPr>
                <w:rFonts w:asciiTheme="minorEastAsia" w:hAnsiTheme="minor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46008B1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https://www.smart-factory.kr/ids/cd/ID/1</w:t>
            </w:r>
          </w:p>
        </w:tc>
      </w:tr>
      <w:tr w:rsidR="00EE3D33" w:rsidRPr="007B4016" w14:paraId="093B138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B851BF2" w14:textId="036EE05A"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1C8DFA8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DD161FE" w14:textId="77469DAF"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Telephon</w:t>
            </w:r>
            <w:r w:rsidR="002309D4" w:rsidRPr="007B4016">
              <w:rPr>
                <w:rFonts w:asciiTheme="minorEastAsia" w:hAnsiTheme="minorEastAsia"/>
                <w:sz w:val="16"/>
                <w:szCs w:val="16"/>
              </w:rPr>
              <w:t>eN</w:t>
            </w:r>
            <w:r w:rsidRPr="007B4016">
              <w:rPr>
                <w:rFonts w:asciiTheme="minorEastAsia" w:hAnsiTheme="minorEastAsia"/>
                <w:sz w:val="16"/>
                <w:szCs w:val="16"/>
              </w:rPr>
              <w:t>umber</w:t>
            </w:r>
            <w:proofErr w:type="spellEnd"/>
            <w:r w:rsidRPr="007B4016">
              <w:rPr>
                <w:rFonts w:asciiTheme="minorEastAsia" w:hAnsiTheme="minorEastAsia"/>
                <w:sz w:val="16"/>
                <w:szCs w:val="16"/>
              </w:rPr>
              <w:br/>
              <w:t>전화_번호</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4A9094B"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02-111-1111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53D648A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EAF0B28"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contact number for wired or wireless communication.</w:t>
            </w:r>
            <w:r w:rsidRPr="007B4016">
              <w:rPr>
                <w:rFonts w:asciiTheme="minorEastAsia" w:hAnsiTheme="minorEastAsia"/>
                <w:sz w:val="16"/>
                <w:szCs w:val="16"/>
              </w:rPr>
              <w:br/>
              <w:t>유선 또는 무선 통신을 위한 연락처 번호.</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C4BF676" w14:textId="0260862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https://www.smart-factory.kr/ids/cd/Telephon</w:t>
            </w:r>
            <w:r w:rsidR="002309D4" w:rsidRPr="007B4016">
              <w:rPr>
                <w:rFonts w:asciiTheme="minorEastAsia" w:hAnsiTheme="minorEastAsia"/>
                <w:sz w:val="16"/>
                <w:szCs w:val="16"/>
              </w:rPr>
              <w:t>eN</w:t>
            </w:r>
            <w:r w:rsidRPr="007B4016">
              <w:rPr>
                <w:rFonts w:asciiTheme="minorEastAsia" w:hAnsiTheme="minorEastAsia"/>
                <w:sz w:val="16"/>
                <w:szCs w:val="16"/>
              </w:rPr>
              <w:t>umber/1</w:t>
            </w:r>
          </w:p>
        </w:tc>
      </w:tr>
      <w:tr w:rsidR="00EE3D33" w:rsidRPr="007B4016" w14:paraId="42BC0C4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A68722A" w14:textId="02FF86DA"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3F08C7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E49E848" w14:textId="1F939CB2"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Emai</w:t>
            </w:r>
            <w:r w:rsidR="002309D4" w:rsidRPr="007B4016">
              <w:rPr>
                <w:rFonts w:asciiTheme="minorEastAsia" w:hAnsiTheme="minorEastAsia"/>
                <w:sz w:val="16"/>
                <w:szCs w:val="16"/>
              </w:rPr>
              <w:t>lA</w:t>
            </w:r>
            <w:r w:rsidRPr="007B4016">
              <w:rPr>
                <w:rFonts w:asciiTheme="minorEastAsia" w:hAnsiTheme="minorEastAsia"/>
                <w:sz w:val="16"/>
                <w:szCs w:val="16"/>
              </w:rPr>
              <w:t>ddress</w:t>
            </w:r>
            <w:proofErr w:type="spellEnd"/>
            <w:r w:rsidRPr="007B4016">
              <w:rPr>
                <w:rFonts w:asciiTheme="minorEastAsia" w:hAnsiTheme="minorEastAsia"/>
                <w:sz w:val="16"/>
                <w:szCs w:val="16"/>
              </w:rPr>
              <w:br/>
              <w:t>이메일_주소</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460E255" w14:textId="77777777" w:rsidR="00EE3D33" w:rsidRPr="007B4016" w:rsidRDefault="00EE3D33" w:rsidP="00ED65D5">
            <w:pPr>
              <w:widowControl/>
              <w:jc w:val="right"/>
              <w:rPr>
                <w:rFonts w:asciiTheme="minorEastAsia" w:hAnsiTheme="minorEastAsia"/>
                <w:sz w:val="16"/>
                <w:szCs w:val="16"/>
              </w:rPr>
            </w:pPr>
            <w:proofErr w:type="spellStart"/>
            <w:r w:rsidRPr="007B4016">
              <w:rPr>
                <w:rFonts w:asciiTheme="minorEastAsia" w:hAnsiTheme="minorEastAsia"/>
                <w:sz w:val="16"/>
                <w:szCs w:val="16"/>
              </w:rPr>
              <w:t>sample@google</w:t>
            </w:r>
            <w:proofErr w:type="spellEnd"/>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3D797FF"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50EEBF31"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unique address for sending and receiving electronic mail.</w:t>
            </w:r>
            <w:r w:rsidRPr="007B4016">
              <w:rPr>
                <w:rFonts w:asciiTheme="minorEastAsia" w:hAnsiTheme="minorEastAsia"/>
                <w:sz w:val="16"/>
                <w:szCs w:val="16"/>
              </w:rPr>
              <w:br/>
              <w:t xml:space="preserve">전자 우편을 </w:t>
            </w:r>
            <w:proofErr w:type="spellStart"/>
            <w:r w:rsidRPr="007B4016">
              <w:rPr>
                <w:rFonts w:asciiTheme="minorEastAsia" w:hAnsiTheme="minorEastAsia"/>
                <w:sz w:val="16"/>
                <w:szCs w:val="16"/>
              </w:rPr>
              <w:t>수발신하기</w:t>
            </w:r>
            <w:proofErr w:type="spellEnd"/>
            <w:r w:rsidRPr="007B4016">
              <w:rPr>
                <w:rFonts w:asciiTheme="minorEastAsia" w:hAnsiTheme="minorEastAsia"/>
                <w:sz w:val="16"/>
                <w:szCs w:val="16"/>
              </w:rPr>
              <w:t xml:space="preserve"> 위한 고유 주소.</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229A56C" w14:textId="27D8E9E8"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https://www.smart-factory.kr/ids/cd/Emai</w:t>
            </w:r>
            <w:r w:rsidR="002309D4" w:rsidRPr="007B4016">
              <w:rPr>
                <w:rFonts w:asciiTheme="minorEastAsia" w:hAnsiTheme="minorEastAsia"/>
                <w:sz w:val="16"/>
                <w:szCs w:val="16"/>
              </w:rPr>
              <w:t>lA</w:t>
            </w:r>
            <w:r w:rsidRPr="007B4016">
              <w:rPr>
                <w:rFonts w:asciiTheme="minorEastAsia" w:hAnsiTheme="minorEastAsia"/>
                <w:sz w:val="16"/>
                <w:szCs w:val="16"/>
              </w:rPr>
              <w:t>ddress/1</w:t>
            </w:r>
          </w:p>
        </w:tc>
      </w:tr>
      <w:tr w:rsidR="00EE3D33" w:rsidRPr="007B4016" w14:paraId="752B8D1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32FFD4C" w14:textId="30D377C8"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3152FF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EDDEB05" w14:textId="574DF07F"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Compan</w:t>
            </w:r>
            <w:r w:rsidR="002309D4" w:rsidRPr="007B4016">
              <w:rPr>
                <w:rFonts w:asciiTheme="minorEastAsia" w:hAnsiTheme="minorEastAsia"/>
                <w:sz w:val="16"/>
                <w:szCs w:val="16"/>
              </w:rPr>
              <w:t>yU</w:t>
            </w:r>
            <w:r w:rsidRPr="007B4016">
              <w:rPr>
                <w:rFonts w:asciiTheme="minorEastAsia" w:hAnsiTheme="minorEastAsia"/>
                <w:sz w:val="16"/>
                <w:szCs w:val="16"/>
              </w:rPr>
              <w:t>RL</w:t>
            </w:r>
            <w:proofErr w:type="spellEnd"/>
            <w:r w:rsidRPr="007B4016">
              <w:rPr>
                <w:rFonts w:asciiTheme="minorEastAsia" w:hAnsiTheme="minorEastAsia"/>
                <w:sz w:val="16"/>
                <w:szCs w:val="16"/>
              </w:rPr>
              <w:br/>
              <w:t>회사_URL</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28E2C48"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http://</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3459D99"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0BBCF7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official website address (URL) of the company.</w:t>
            </w:r>
            <w:r w:rsidRPr="007B4016">
              <w:rPr>
                <w:rFonts w:asciiTheme="minorEastAsia" w:hAnsiTheme="minorEastAsia"/>
                <w:sz w:val="16"/>
                <w:szCs w:val="16"/>
              </w:rPr>
              <w:br/>
              <w:t xml:space="preserve">회사의 공식 웹사이트 </w:t>
            </w:r>
            <w:proofErr w:type="gramStart"/>
            <w:r w:rsidRPr="007B4016">
              <w:rPr>
                <w:rFonts w:asciiTheme="minorEastAsia" w:hAnsiTheme="minorEastAsia"/>
                <w:sz w:val="16"/>
                <w:szCs w:val="16"/>
              </w:rPr>
              <w:t>주소(</w:t>
            </w:r>
            <w:proofErr w:type="gramEnd"/>
            <w:r w:rsidRPr="007B4016">
              <w:rPr>
                <w:rFonts w:asciiTheme="minorEastAsia" w:hAnsiTheme="minorEastAsia"/>
                <w:sz w:val="16"/>
                <w:szCs w:val="16"/>
              </w:rPr>
              <w:t>URL).</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20123297" w14:textId="5C0A6CE9"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https://www.smart-factory.kr/ids/cd/Compan</w:t>
            </w:r>
            <w:r w:rsidR="002309D4" w:rsidRPr="007B4016">
              <w:rPr>
                <w:rFonts w:asciiTheme="minorEastAsia" w:hAnsiTheme="minorEastAsia"/>
                <w:sz w:val="16"/>
                <w:szCs w:val="16"/>
              </w:rPr>
              <w:t>yU</w:t>
            </w:r>
            <w:r w:rsidRPr="007B4016">
              <w:rPr>
                <w:rFonts w:asciiTheme="minorEastAsia" w:hAnsiTheme="minorEastAsia"/>
                <w:sz w:val="16"/>
                <w:szCs w:val="16"/>
              </w:rPr>
              <w:t>RL/1</w:t>
            </w:r>
          </w:p>
        </w:tc>
      </w:tr>
      <w:tr w:rsidR="00EE3D33" w:rsidRPr="007B4016" w14:paraId="421E661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2D09B13" w14:textId="106A8D9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5</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7D9FB2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084B314" w14:textId="2755D93D"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nR</w:t>
            </w:r>
            <w:r w:rsidRPr="007B4016">
              <w:rPr>
                <w:rFonts w:asciiTheme="minorEastAsia" w:hAnsiTheme="minorEastAsia"/>
                <w:sz w:val="16"/>
                <w:szCs w:val="16"/>
              </w:rPr>
              <w:t>esult</w:t>
            </w:r>
            <w:proofErr w:type="spellEnd"/>
            <w:r w:rsidRPr="007B4016">
              <w:rPr>
                <w:rFonts w:asciiTheme="minorEastAsia" w:hAnsiTheme="minorEastAsia"/>
                <w:sz w:val="16"/>
                <w:szCs w:val="16"/>
              </w:rPr>
              <w:br/>
              <w:t>교정_결과</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3DD6CAAD"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합격</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42A227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F79245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measured value or status information after confirming and adjusting (calibrating) the accuracy of a measuring tool.</w:t>
            </w:r>
            <w:r w:rsidRPr="007B4016">
              <w:rPr>
                <w:rFonts w:asciiTheme="minorEastAsia" w:hAnsiTheme="minorEastAsia"/>
                <w:sz w:val="16"/>
                <w:szCs w:val="16"/>
              </w:rPr>
              <w:br/>
              <w:t>측정 도구의 정확도 확인 및 조정(교정) 후의 측정 값이나 상태 정보.</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5741A36" w14:textId="5DC24C6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https://www.smart-factory.kr/ids/cd/Calibratio</w:t>
            </w:r>
            <w:r w:rsidR="002309D4" w:rsidRPr="007B4016">
              <w:rPr>
                <w:rFonts w:asciiTheme="minorEastAsia" w:hAnsiTheme="minorEastAsia"/>
                <w:sz w:val="16"/>
                <w:szCs w:val="16"/>
              </w:rPr>
              <w:t>nR</w:t>
            </w:r>
            <w:r w:rsidRPr="007B4016">
              <w:rPr>
                <w:rFonts w:asciiTheme="minorEastAsia" w:hAnsiTheme="minorEastAsia"/>
                <w:sz w:val="16"/>
                <w:szCs w:val="16"/>
              </w:rPr>
              <w:t>esult/1</w:t>
            </w:r>
          </w:p>
        </w:tc>
      </w:tr>
      <w:tr w:rsidR="00EE3D33" w:rsidRPr="007B4016" w14:paraId="3A7273EE"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33EECA7" w14:textId="6BF3DD1B"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0097EE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7568BFB" w14:textId="7F78610E"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Fina</w:t>
            </w:r>
            <w:r w:rsidR="002309D4" w:rsidRPr="007B4016">
              <w:rPr>
                <w:rFonts w:asciiTheme="minorEastAsia" w:hAnsiTheme="minorEastAsia"/>
                <w:sz w:val="16"/>
                <w:szCs w:val="16"/>
              </w:rPr>
              <w:t>lJ</w:t>
            </w:r>
            <w:r w:rsidRPr="007B4016">
              <w:rPr>
                <w:rFonts w:asciiTheme="minorEastAsia" w:hAnsiTheme="minorEastAsia"/>
                <w:sz w:val="16"/>
                <w:szCs w:val="16"/>
              </w:rPr>
              <w:t>udgemen</w:t>
            </w:r>
            <w:r w:rsidR="002309D4" w:rsidRPr="007B4016">
              <w:rPr>
                <w:rFonts w:asciiTheme="minorEastAsia" w:hAnsiTheme="minorEastAsia"/>
                <w:sz w:val="16"/>
                <w:szCs w:val="16"/>
              </w:rPr>
              <w:t>tC</w:t>
            </w:r>
            <w:r w:rsidRPr="007B4016">
              <w:rPr>
                <w:rFonts w:asciiTheme="minorEastAsia" w:hAnsiTheme="minorEastAsia"/>
                <w:sz w:val="16"/>
                <w:szCs w:val="16"/>
              </w:rPr>
              <w:t>ode</w:t>
            </w:r>
            <w:proofErr w:type="spellEnd"/>
            <w:r w:rsidRPr="007B4016">
              <w:rPr>
                <w:rFonts w:asciiTheme="minorEastAsia" w:hAnsiTheme="minorEastAsia"/>
                <w:sz w:val="16"/>
                <w:szCs w:val="16"/>
              </w:rPr>
              <w:br/>
              <w:t>최종_판정_코드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E450621"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CODE-001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9091A0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0D39141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A short code indicating </w:t>
            </w:r>
            <w:proofErr w:type="gramStart"/>
            <w:r w:rsidRPr="007B4016">
              <w:rPr>
                <w:rFonts w:asciiTheme="minorEastAsia" w:hAnsiTheme="minorEastAsia"/>
                <w:sz w:val="16"/>
                <w:szCs w:val="16"/>
              </w:rPr>
              <w:t>the final conclusion</w:t>
            </w:r>
            <w:proofErr w:type="gramEnd"/>
            <w:r w:rsidRPr="007B4016">
              <w:rPr>
                <w:rFonts w:asciiTheme="minorEastAsia" w:hAnsiTheme="minorEastAsia"/>
                <w:sz w:val="16"/>
                <w:szCs w:val="16"/>
              </w:rPr>
              <w:t xml:space="preserve"> (e.g., pass, fail, conditionally pass) reached after completing all inspection processes. It is used by the system to automatically process and classify results.</w:t>
            </w:r>
            <w:r w:rsidRPr="007B4016">
              <w:rPr>
                <w:rFonts w:asciiTheme="minorEastAsia" w:hAnsiTheme="minorEastAsia"/>
                <w:sz w:val="16"/>
                <w:szCs w:val="16"/>
              </w:rPr>
              <w:br/>
              <w:t xml:space="preserve">모든 검사 과정을 마친 후 내린 최종 </w:t>
            </w:r>
            <w:proofErr w:type="gramStart"/>
            <w:r w:rsidRPr="007B4016">
              <w:rPr>
                <w:rFonts w:asciiTheme="minorEastAsia" w:hAnsiTheme="minorEastAsia"/>
                <w:sz w:val="16"/>
                <w:szCs w:val="16"/>
              </w:rPr>
              <w:t>결론(</w:t>
            </w:r>
            <w:proofErr w:type="gramEnd"/>
            <w:r w:rsidRPr="007B4016">
              <w:rPr>
                <w:rFonts w:asciiTheme="minorEastAsia" w:hAnsiTheme="minorEastAsia"/>
                <w:sz w:val="16"/>
                <w:szCs w:val="16"/>
              </w:rPr>
              <w:t xml:space="preserve">예: 합격, 불합격, 조건부 </w:t>
            </w:r>
            <w:proofErr w:type="gramStart"/>
            <w:r w:rsidRPr="007B4016">
              <w:rPr>
                <w:rFonts w:asciiTheme="minorEastAsia" w:hAnsiTheme="minorEastAsia"/>
                <w:sz w:val="16"/>
                <w:szCs w:val="16"/>
              </w:rPr>
              <w:t>합격)을</w:t>
            </w:r>
            <w:proofErr w:type="gramEnd"/>
            <w:r w:rsidRPr="007B4016">
              <w:rPr>
                <w:rFonts w:asciiTheme="minorEastAsia" w:hAnsiTheme="minorEastAsia"/>
                <w:sz w:val="16"/>
                <w:szCs w:val="16"/>
              </w:rPr>
              <w:t xml:space="preserve"> 나타내는 간략한 코드임. 시스템에서 결과를 자동으로 처리하고 분류하는 데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1C4154F" w14:textId="237036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https://www.smart-factory.kr/ids/cd/Fina</w:t>
            </w:r>
            <w:r w:rsidR="002309D4" w:rsidRPr="007B4016">
              <w:rPr>
                <w:rFonts w:asciiTheme="minorEastAsia" w:hAnsiTheme="minorEastAsia"/>
                <w:sz w:val="16"/>
                <w:szCs w:val="16"/>
              </w:rPr>
              <w:t>lJ</w:t>
            </w:r>
            <w:r w:rsidRPr="007B4016">
              <w:rPr>
                <w:rFonts w:asciiTheme="minorEastAsia" w:hAnsiTheme="minorEastAsia"/>
                <w:sz w:val="16"/>
                <w:szCs w:val="16"/>
              </w:rPr>
              <w:t>udgemen</w:t>
            </w:r>
            <w:r w:rsidR="002309D4" w:rsidRPr="007B4016">
              <w:rPr>
                <w:rFonts w:asciiTheme="minorEastAsia" w:hAnsiTheme="minorEastAsia"/>
                <w:sz w:val="16"/>
                <w:szCs w:val="16"/>
              </w:rPr>
              <w:t>tC</w:t>
            </w:r>
            <w:r w:rsidRPr="007B4016">
              <w:rPr>
                <w:rFonts w:asciiTheme="minorEastAsia" w:hAnsiTheme="minorEastAsia"/>
                <w:sz w:val="16"/>
                <w:szCs w:val="16"/>
              </w:rPr>
              <w:t>ode/1</w:t>
            </w:r>
          </w:p>
        </w:tc>
      </w:tr>
      <w:tr w:rsidR="00EE3D33" w:rsidRPr="007B4016" w14:paraId="6246816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D65171" w14:textId="258E9DF3"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lastRenderedPageBreak/>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5FFF500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0AE705D" w14:textId="736E6639"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Fina</w:t>
            </w:r>
            <w:r w:rsidR="002309D4" w:rsidRPr="007B4016">
              <w:rPr>
                <w:rFonts w:asciiTheme="minorEastAsia" w:hAnsiTheme="minorEastAsia"/>
                <w:sz w:val="16"/>
                <w:szCs w:val="16"/>
              </w:rPr>
              <w:t>lJ</w:t>
            </w:r>
            <w:r w:rsidRPr="007B4016">
              <w:rPr>
                <w:rFonts w:asciiTheme="minorEastAsia" w:hAnsiTheme="minorEastAsia"/>
                <w:sz w:val="16"/>
                <w:szCs w:val="16"/>
              </w:rPr>
              <w:t>udgemen</w:t>
            </w:r>
            <w:r w:rsidR="002309D4" w:rsidRPr="007B4016">
              <w:rPr>
                <w:rFonts w:asciiTheme="minorEastAsia" w:hAnsiTheme="minorEastAsia"/>
                <w:sz w:val="16"/>
                <w:szCs w:val="16"/>
              </w:rPr>
              <w:t>tC</w:t>
            </w:r>
            <w:r w:rsidRPr="007B4016">
              <w:rPr>
                <w:rFonts w:asciiTheme="minorEastAsia" w:hAnsiTheme="minorEastAsia"/>
                <w:sz w:val="16"/>
                <w:szCs w:val="16"/>
              </w:rPr>
              <w:t>ontent</w:t>
            </w:r>
            <w:proofErr w:type="spellEnd"/>
            <w:r w:rsidRPr="007B4016">
              <w:rPr>
                <w:rFonts w:asciiTheme="minorEastAsia" w:hAnsiTheme="minorEastAsia"/>
                <w:sz w:val="16"/>
                <w:szCs w:val="16"/>
              </w:rPr>
              <w:br/>
              <w:t>최종_판정_내용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F198CBC"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합격</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238BFD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623A59E"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detailed explanation or description of the final decision. It provides detailed reasons or justification for why the code was determined that way.</w:t>
            </w:r>
            <w:r w:rsidRPr="007B4016">
              <w:rPr>
                <w:rFonts w:asciiTheme="minorEastAsia" w:hAnsiTheme="minorEastAsia"/>
                <w:sz w:val="16"/>
                <w:szCs w:val="16"/>
              </w:rPr>
              <w:br/>
              <w:t>최종 판정에 대한 구체적인 설명이나 내용임. 코드가 왜 그렇게 판정되었는지에 대한 상세한 이유나 근거를 제공함.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0957F6E" w14:textId="5701C5A3"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https://www.smart-factory.kr/ids/cd/Fina</w:t>
            </w:r>
            <w:r w:rsidR="002309D4" w:rsidRPr="007B4016">
              <w:rPr>
                <w:rFonts w:asciiTheme="minorEastAsia" w:hAnsiTheme="minorEastAsia"/>
                <w:sz w:val="16"/>
                <w:szCs w:val="16"/>
              </w:rPr>
              <w:t>lJ</w:t>
            </w:r>
            <w:r w:rsidRPr="007B4016">
              <w:rPr>
                <w:rFonts w:asciiTheme="minorEastAsia" w:hAnsiTheme="minorEastAsia"/>
                <w:sz w:val="16"/>
                <w:szCs w:val="16"/>
              </w:rPr>
              <w:t>udgemen</w:t>
            </w:r>
            <w:r w:rsidR="002309D4" w:rsidRPr="007B4016">
              <w:rPr>
                <w:rFonts w:asciiTheme="minorEastAsia" w:hAnsiTheme="minorEastAsia"/>
                <w:sz w:val="16"/>
                <w:szCs w:val="16"/>
              </w:rPr>
              <w:t>tC</w:t>
            </w:r>
            <w:r w:rsidRPr="007B4016">
              <w:rPr>
                <w:rFonts w:asciiTheme="minorEastAsia" w:hAnsiTheme="minorEastAsia"/>
                <w:sz w:val="16"/>
                <w:szCs w:val="16"/>
              </w:rPr>
              <w:t>ontent/1</w:t>
            </w:r>
          </w:p>
        </w:tc>
      </w:tr>
      <w:tr w:rsidR="00EE3D33" w:rsidRPr="007B4016" w14:paraId="7CE2909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DFB346" w14:textId="30A1A6B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1ED504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82CC6EB" w14:textId="263637DE"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Adjustmen</w:t>
            </w:r>
            <w:r w:rsidR="002309D4" w:rsidRPr="007B4016">
              <w:rPr>
                <w:rFonts w:asciiTheme="minorEastAsia" w:hAnsiTheme="minorEastAsia"/>
                <w:sz w:val="16"/>
                <w:szCs w:val="16"/>
              </w:rPr>
              <w:t>tC</w:t>
            </w:r>
            <w:r w:rsidRPr="007B4016">
              <w:rPr>
                <w:rFonts w:asciiTheme="minorEastAsia" w:hAnsiTheme="minorEastAsia"/>
                <w:sz w:val="16"/>
                <w:szCs w:val="16"/>
              </w:rPr>
              <w:t>ontent</w:t>
            </w:r>
            <w:proofErr w:type="spellEnd"/>
            <w:r w:rsidRPr="007B4016">
              <w:rPr>
                <w:rFonts w:asciiTheme="minorEastAsia" w:hAnsiTheme="minorEastAsia"/>
                <w:sz w:val="16"/>
                <w:szCs w:val="16"/>
              </w:rPr>
              <w:br/>
              <w:t>조정_내용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8D8287E"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796652E"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FB475C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is a record of specific actions or modifications taken to correct any differences between the measured values ​​and the reference values ​​during the calibration process.</w:t>
            </w:r>
            <w:r w:rsidRPr="007B4016">
              <w:rPr>
                <w:rFonts w:asciiTheme="minorEastAsia" w:hAnsiTheme="minorEastAsia"/>
                <w:sz w:val="16"/>
                <w:szCs w:val="16"/>
              </w:rPr>
              <w:br/>
              <w:t xml:space="preserve">교정 과정에서 측정값이 </w:t>
            </w:r>
            <w:proofErr w:type="spellStart"/>
            <w:r w:rsidRPr="007B4016">
              <w:rPr>
                <w:rFonts w:asciiTheme="minorEastAsia" w:hAnsiTheme="minorEastAsia"/>
                <w:sz w:val="16"/>
                <w:szCs w:val="16"/>
              </w:rPr>
              <w:t>기준값과</w:t>
            </w:r>
            <w:proofErr w:type="spellEnd"/>
            <w:r w:rsidRPr="007B4016">
              <w:rPr>
                <w:rFonts w:asciiTheme="minorEastAsia" w:hAnsiTheme="minorEastAsia"/>
                <w:sz w:val="16"/>
                <w:szCs w:val="16"/>
              </w:rPr>
              <w:t xml:space="preserve"> 차이가 있을 때, 이를 바로잡기 위해 수행한 구체적인 조치나 수정 내용에 대한 기록임.</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916DB28" w14:textId="4E33C93A"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https://www.smart-factory.kr/ids/cd/Adjustmen</w:t>
            </w:r>
            <w:r w:rsidR="002309D4" w:rsidRPr="007B4016">
              <w:rPr>
                <w:rFonts w:asciiTheme="minorEastAsia" w:hAnsiTheme="minorEastAsia"/>
                <w:sz w:val="16"/>
                <w:szCs w:val="16"/>
              </w:rPr>
              <w:t>tC</w:t>
            </w:r>
            <w:r w:rsidRPr="007B4016">
              <w:rPr>
                <w:rFonts w:asciiTheme="minorEastAsia" w:hAnsiTheme="minorEastAsia"/>
                <w:sz w:val="16"/>
                <w:szCs w:val="16"/>
              </w:rPr>
              <w:t>ontent/1</w:t>
            </w:r>
          </w:p>
        </w:tc>
      </w:tr>
      <w:tr w:rsidR="00EE3D33" w:rsidRPr="007B4016" w14:paraId="0E67110F"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D17222" w14:textId="7AB0DD2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014394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2E611BD"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Beforecalibration</w:t>
            </w:r>
            <w:proofErr w:type="spellEnd"/>
            <w:r w:rsidRPr="007B4016">
              <w:rPr>
                <w:rFonts w:asciiTheme="minorEastAsia" w:hAnsiTheme="minorEastAsia"/>
                <w:sz w:val="16"/>
                <w:szCs w:val="16"/>
              </w:rPr>
              <w:br/>
            </w:r>
            <w:proofErr w:type="spellStart"/>
            <w:r w:rsidRPr="007B4016">
              <w:rPr>
                <w:rFonts w:asciiTheme="minorEastAsia" w:hAnsiTheme="minorEastAsia"/>
                <w:sz w:val="16"/>
                <w:szCs w:val="16"/>
              </w:rPr>
              <w:t>교정전</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5F435B4C"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6125212"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7E33FB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The state of the measuring equipment before calibration, or the value measured in that state. This value serves as a reference for identifying changes in the </w:t>
            </w:r>
            <w:proofErr w:type="spellStart"/>
            <w:r w:rsidRPr="007B4016">
              <w:rPr>
                <w:rFonts w:asciiTheme="minorEastAsia" w:hAnsiTheme="minorEastAsia"/>
                <w:sz w:val="16"/>
                <w:szCs w:val="16"/>
              </w:rPr>
              <w:t>equipments</w:t>
            </w:r>
            <w:proofErr w:type="spellEnd"/>
            <w:r w:rsidRPr="007B4016">
              <w:rPr>
                <w:rFonts w:asciiTheme="minorEastAsia" w:hAnsiTheme="minorEastAsia"/>
                <w:sz w:val="16"/>
                <w:szCs w:val="16"/>
              </w:rPr>
              <w:t xml:space="preserve"> condition.</w:t>
            </w:r>
            <w:r w:rsidRPr="007B4016">
              <w:rPr>
                <w:rFonts w:asciiTheme="minorEastAsia" w:hAnsiTheme="minorEastAsia"/>
                <w:sz w:val="16"/>
                <w:szCs w:val="16"/>
              </w:rPr>
              <w:br/>
              <w:t>교정 작업을 수행하기 전의 측정 장비 상태 또는 그 상태에서 측정한 값임. 이 값은 장비의 상태 변화를 파악하는 기준이 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4117FF7"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https://www.smart-factory.kr/ids/cd/Beforecalibration/1</w:t>
            </w:r>
          </w:p>
        </w:tc>
      </w:tr>
      <w:tr w:rsidR="00EE3D33" w:rsidRPr="007B4016" w14:paraId="35E4CBC5"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3061643" w14:textId="7C3A134E"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3B90C97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3C8D3B10" w14:textId="3C0FBBC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Maximu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111F9913"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0440339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E07D87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thickest value or dimension that can be measured or processed.</w:t>
            </w:r>
            <w:r w:rsidRPr="007B4016">
              <w:rPr>
                <w:rFonts w:asciiTheme="minorEastAsia" w:hAnsiTheme="minorEastAsia"/>
                <w:sz w:val="16"/>
                <w:szCs w:val="16"/>
              </w:rPr>
              <w:br/>
              <w:t>측정되거나 가공 가능한 가장 두꺼운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E08E276" w14:textId="29841CDB"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https://www.smart-factory.kr/ids/cd/Maximu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30973DC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56A04A2" w14:textId="34E1CEFC"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6F4079F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1792EA25" w14:textId="60513B19"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Minimu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A2D4DF4"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714728B"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67AFD5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thinnest value or dimension that can be measured or processed.</w:t>
            </w:r>
            <w:r w:rsidRPr="007B4016">
              <w:rPr>
                <w:rFonts w:asciiTheme="minorEastAsia" w:hAnsiTheme="minorEastAsia"/>
                <w:sz w:val="16"/>
                <w:szCs w:val="16"/>
              </w:rPr>
              <w:br/>
              <w:t>측정되거나 가공 가능한 가장 얇은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7569B78" w14:textId="7D013D39"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https://www.smart-factory.kr/ids/cd/Minimu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4D610E1A"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5291C49" w14:textId="68143DD7"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52EEA13"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3D68E4D"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Aftercalibration</w:t>
            </w:r>
            <w:proofErr w:type="spellEnd"/>
            <w:r w:rsidRPr="007B4016">
              <w:rPr>
                <w:rFonts w:asciiTheme="minorEastAsia" w:hAnsiTheme="minorEastAsia"/>
                <w:sz w:val="16"/>
                <w:szCs w:val="16"/>
              </w:rPr>
              <w:br/>
            </w:r>
            <w:proofErr w:type="spellStart"/>
            <w:r w:rsidRPr="007B4016">
              <w:rPr>
                <w:rFonts w:asciiTheme="minorEastAsia" w:hAnsiTheme="minorEastAsia"/>
                <w:sz w:val="16"/>
                <w:szCs w:val="16"/>
              </w:rPr>
              <w:t>교정후</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91E110B"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61808A3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1B435B2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state of the measuring equipment after calibration and adjustment, or the values ​​measured in that state. It shows how much the accuracy of the equipment has improved through calibration.</w:t>
            </w:r>
            <w:r w:rsidRPr="007B4016">
              <w:rPr>
                <w:rFonts w:asciiTheme="minorEastAsia" w:hAnsiTheme="minorEastAsia"/>
                <w:sz w:val="16"/>
                <w:szCs w:val="16"/>
              </w:rPr>
              <w:br/>
              <w:t>교정 및 조정을 모두 마친 후의 측정 장비 상태 또는 그 상태에서 측정한 값임. 교정을 통해 장비의 정확도가 얼마나 개선되었는지를 보여줍니다.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20D256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https://www.smart-factory.kr/ids/cd/Aftercalibration/1</w:t>
            </w:r>
          </w:p>
        </w:tc>
      </w:tr>
      <w:tr w:rsidR="00EE3D33" w:rsidRPr="007B4016" w14:paraId="0F38CF54"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F66D6F0" w14:textId="58257A86"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7507759"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74FF7A14" w14:textId="44F12B80"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Maximu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최대_두께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7FB4EED"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50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4F0F7EBD"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07DEBA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thickest value or dimension that can be measured or processed.</w:t>
            </w:r>
            <w:r w:rsidRPr="007B4016">
              <w:rPr>
                <w:rFonts w:asciiTheme="minorEastAsia" w:hAnsiTheme="minorEastAsia"/>
                <w:sz w:val="16"/>
                <w:szCs w:val="16"/>
              </w:rPr>
              <w:br/>
              <w:t>측정되거나 가공 가능한 가장 두꺼운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19C755F1" w14:textId="54FE2B06"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https://www.smart-factory.kr/ids/cd/Maximu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4A3A9DC7"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7675A7" w14:textId="40B8F6AD"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lastRenderedPageBreak/>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88C3A9F"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6B1AD06" w14:textId="4457E260"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Minimu</w:t>
            </w:r>
            <w:r w:rsidR="002309D4" w:rsidRPr="007B4016">
              <w:rPr>
                <w:rFonts w:asciiTheme="minorEastAsia" w:hAnsiTheme="minorEastAsia"/>
                <w:sz w:val="16"/>
                <w:szCs w:val="16"/>
              </w:rPr>
              <w:t>mT</w:t>
            </w:r>
            <w:r w:rsidRPr="007B4016">
              <w:rPr>
                <w:rFonts w:asciiTheme="minorEastAsia" w:hAnsiTheme="minorEastAsia"/>
                <w:sz w:val="16"/>
                <w:szCs w:val="16"/>
              </w:rPr>
              <w:t>hickness</w:t>
            </w:r>
            <w:proofErr w:type="spellEnd"/>
            <w:r w:rsidRPr="007B4016">
              <w:rPr>
                <w:rFonts w:asciiTheme="minorEastAsia" w:hAnsiTheme="minorEastAsia"/>
                <w:sz w:val="16"/>
                <w:szCs w:val="16"/>
              </w:rPr>
              <w:br/>
              <w:t>최소_두께</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694768B0"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38819E7"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um</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4756975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The thinnest value or dimension that can be measured or processed.</w:t>
            </w:r>
            <w:r w:rsidRPr="007B4016">
              <w:rPr>
                <w:rFonts w:asciiTheme="minorEastAsia" w:hAnsiTheme="minorEastAsia"/>
                <w:sz w:val="16"/>
                <w:szCs w:val="16"/>
              </w:rPr>
              <w:br/>
              <w:t>측정되거나 가공 가능한 가장 얇은 값이나 치수.</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FF80DE9" w14:textId="6C13217E"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https://www.smart-factory.kr/ids/cd/Minimu</w:t>
            </w:r>
            <w:r w:rsidR="002309D4" w:rsidRPr="007B4016">
              <w:rPr>
                <w:rFonts w:asciiTheme="minorEastAsia" w:hAnsiTheme="minorEastAsia"/>
                <w:sz w:val="16"/>
                <w:szCs w:val="16"/>
              </w:rPr>
              <w:t>mT</w:t>
            </w:r>
            <w:r w:rsidRPr="007B4016">
              <w:rPr>
                <w:rFonts w:asciiTheme="minorEastAsia" w:hAnsiTheme="minorEastAsia"/>
                <w:sz w:val="16"/>
                <w:szCs w:val="16"/>
              </w:rPr>
              <w:t>hickness/1</w:t>
            </w:r>
          </w:p>
        </w:tc>
      </w:tr>
      <w:tr w:rsidR="00EE3D33" w:rsidRPr="007B4016" w14:paraId="745FF513"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C3B7FB" w14:textId="5AF42D6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0075E61D"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4609966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Measurement</w:t>
            </w:r>
            <w:r w:rsidRPr="007B4016">
              <w:rPr>
                <w:rFonts w:asciiTheme="minorEastAsia" w:hAnsiTheme="minorEastAsia"/>
                <w:sz w:val="16"/>
                <w:szCs w:val="16"/>
              </w:rPr>
              <w:br/>
              <w:t>측정_</w:t>
            </w:r>
            <w:proofErr w:type="spellStart"/>
            <w:r w:rsidRPr="007B4016">
              <w:rPr>
                <w:rFonts w:asciiTheme="minorEastAsia" w:hAnsiTheme="minorEastAsia"/>
                <w:sz w:val="16"/>
                <w:szCs w:val="16"/>
              </w:rPr>
              <w:t>불확도</w:t>
            </w:r>
            <w:proofErr w:type="spellEnd"/>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DC3CF8"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20</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41BE0F1"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2C91584A"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Uncertainty is the degree to which a measurement result may deviate from the true value. It is a key indicator for assessing the reliability of a measurement and is expressed as measurement value ± uncertainty.</w:t>
            </w:r>
            <w:r w:rsidRPr="007B4016">
              <w:rPr>
                <w:rFonts w:asciiTheme="minorEastAsia" w:hAnsiTheme="minorEastAsia"/>
                <w:sz w:val="16"/>
                <w:szCs w:val="16"/>
              </w:rPr>
              <w:br/>
              <w:t xml:space="preserve">측정 결과가 참값에서 어느 정도 벗어날 수 있는지를 나타내는 불확실성의 정도임. 측정값의 신뢰도를 평가하는 핵심 지표로, 측정값 ± </w:t>
            </w:r>
            <w:proofErr w:type="spellStart"/>
            <w:r w:rsidRPr="007B4016">
              <w:rPr>
                <w:rFonts w:asciiTheme="minorEastAsia" w:hAnsiTheme="minorEastAsia"/>
                <w:sz w:val="16"/>
                <w:szCs w:val="16"/>
              </w:rPr>
              <w:t>불확도</w:t>
            </w:r>
            <w:proofErr w:type="spellEnd"/>
            <w:r w:rsidRPr="007B4016">
              <w:rPr>
                <w:rFonts w:asciiTheme="minorEastAsia" w:hAnsiTheme="minorEastAsia"/>
                <w:sz w:val="16"/>
                <w:szCs w:val="16"/>
              </w:rPr>
              <w:t xml:space="preserve"> 형태로 표현됨.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5EF4E772"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https://www.smart-factory.kr/ids/cd/Measurement/1</w:t>
            </w:r>
          </w:p>
        </w:tc>
      </w:tr>
      <w:tr w:rsidR="00EE3D33" w:rsidRPr="007B4016" w14:paraId="4FFC3AE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049D2FD" w14:textId="61AEE585"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4B2FFBC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ADA6F77" w14:textId="77777777"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Confidencelevel</w:t>
            </w:r>
            <w:proofErr w:type="spellEnd"/>
            <w:r w:rsidRPr="007B4016">
              <w:rPr>
                <w:rFonts w:asciiTheme="minorEastAsia" w:hAnsiTheme="minorEastAsia"/>
                <w:sz w:val="16"/>
                <w:szCs w:val="16"/>
              </w:rPr>
              <w:br/>
              <w:t>신뢰수준</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8F2D2DD"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ID-2024-001</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16904FB0"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394DDFE4"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It refers to the probability that a measurement result or statistical estimate will contain the true value. It is usually expressed as a percentage (%), such as 95% or 99%, and indicates the level of confidence in the result.</w:t>
            </w:r>
            <w:r w:rsidRPr="007B4016">
              <w:rPr>
                <w:rFonts w:asciiTheme="minorEastAsia" w:hAnsiTheme="minorEastAsia"/>
                <w:sz w:val="16"/>
                <w:szCs w:val="16"/>
              </w:rPr>
              <w:br/>
              <w:t>측정 결과나 통계적 추정이 참값을 포함할 것이라고 믿을 수 있는 확률을 의미함. 보통 95%나 99%와 같은 백분율(%)로 표현되며, 결과의 신뢰도를 나타냅니다.</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7B92F63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https://www.smart-factory.kr/ids/cd/Confidencelevel/1</w:t>
            </w:r>
          </w:p>
        </w:tc>
      </w:tr>
      <w:tr w:rsidR="00EE3D33" w:rsidRPr="007B4016" w14:paraId="0442B86D"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6D70B0" w14:textId="01DFF042"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7388DA90"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6435C337" w14:textId="1F19982D"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Evaluatio</w:t>
            </w:r>
            <w:r w:rsidR="002309D4" w:rsidRPr="007B4016">
              <w:rPr>
                <w:rFonts w:asciiTheme="minorEastAsia" w:hAnsiTheme="minorEastAsia"/>
                <w:sz w:val="16"/>
                <w:szCs w:val="16"/>
              </w:rPr>
              <w:t>nM</w:t>
            </w:r>
            <w:r w:rsidRPr="007B4016">
              <w:rPr>
                <w:rFonts w:asciiTheme="minorEastAsia" w:hAnsiTheme="minorEastAsia"/>
                <w:sz w:val="16"/>
                <w:szCs w:val="16"/>
              </w:rPr>
              <w:t>etho</w:t>
            </w:r>
            <w:r w:rsidR="002309D4" w:rsidRPr="007B4016">
              <w:rPr>
                <w:rFonts w:asciiTheme="minorEastAsia" w:hAnsiTheme="minorEastAsia"/>
                <w:sz w:val="16"/>
                <w:szCs w:val="16"/>
              </w:rPr>
              <w:t>dC</w:t>
            </w:r>
            <w:r w:rsidRPr="007B4016">
              <w:rPr>
                <w:rFonts w:asciiTheme="minorEastAsia" w:hAnsiTheme="minorEastAsia"/>
                <w:sz w:val="16"/>
                <w:szCs w:val="16"/>
              </w:rPr>
              <w:t>ontent</w:t>
            </w:r>
            <w:proofErr w:type="spellEnd"/>
            <w:r w:rsidRPr="007B4016">
              <w:rPr>
                <w:rFonts w:asciiTheme="minorEastAsia" w:hAnsiTheme="minorEastAsia"/>
                <w:sz w:val="16"/>
                <w:szCs w:val="16"/>
              </w:rPr>
              <w:br/>
              <w:t>평가_방법_내용</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7D8F0D63" w14:textId="77777777" w:rsidR="00EE3D33" w:rsidRPr="007B4016" w:rsidRDefault="00EE3D33" w:rsidP="00ED65D5">
            <w:pPr>
              <w:widowControl/>
              <w:jc w:val="center"/>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4018B31"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7A45DD4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is a detailed description of the procedures and criteria used to evaluate measurement uncertainty or equipment performance. This documentation ensures transparency and reproducibility of the evaluation process.</w:t>
            </w:r>
            <w:r w:rsidRPr="007B4016">
              <w:rPr>
                <w:rFonts w:asciiTheme="minorEastAsia" w:hAnsiTheme="minorEastAsia"/>
                <w:sz w:val="16"/>
                <w:szCs w:val="16"/>
              </w:rPr>
              <w:br/>
              <w:t xml:space="preserve">측정 </w:t>
            </w:r>
            <w:proofErr w:type="spellStart"/>
            <w:r w:rsidRPr="007B4016">
              <w:rPr>
                <w:rFonts w:asciiTheme="minorEastAsia" w:hAnsiTheme="minorEastAsia"/>
                <w:sz w:val="16"/>
                <w:szCs w:val="16"/>
              </w:rPr>
              <w:t>불확도나</w:t>
            </w:r>
            <w:proofErr w:type="spellEnd"/>
            <w:r w:rsidRPr="007B4016">
              <w:rPr>
                <w:rFonts w:asciiTheme="minorEastAsia" w:hAnsiTheme="minorEastAsia"/>
                <w:sz w:val="16"/>
                <w:szCs w:val="16"/>
              </w:rPr>
              <w:t xml:space="preserve"> 장비의 성능을 어떤 절차와 기준으로 평가했는지에 대한 구체적인 설명임. 평가 과정의 투명성과 재현성을 보장하기 위해 기록함.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6547883F" w14:textId="211444F4"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https://www.smart-factory.kr/ids/cd/Evaluatio</w:t>
            </w:r>
            <w:r w:rsidR="002309D4" w:rsidRPr="007B4016">
              <w:rPr>
                <w:rFonts w:asciiTheme="minorEastAsia" w:hAnsiTheme="minorEastAsia"/>
                <w:sz w:val="16"/>
                <w:szCs w:val="16"/>
              </w:rPr>
              <w:t>nM</w:t>
            </w:r>
            <w:r w:rsidRPr="007B4016">
              <w:rPr>
                <w:rFonts w:asciiTheme="minorEastAsia" w:hAnsiTheme="minorEastAsia"/>
                <w:sz w:val="16"/>
                <w:szCs w:val="16"/>
              </w:rPr>
              <w:t>etho</w:t>
            </w:r>
            <w:r w:rsidR="002309D4" w:rsidRPr="007B4016">
              <w:rPr>
                <w:rFonts w:asciiTheme="minorEastAsia" w:hAnsiTheme="minorEastAsia"/>
                <w:sz w:val="16"/>
                <w:szCs w:val="16"/>
              </w:rPr>
              <w:t>dC</w:t>
            </w:r>
            <w:r w:rsidRPr="007B4016">
              <w:rPr>
                <w:rFonts w:asciiTheme="minorEastAsia" w:hAnsiTheme="minorEastAsia"/>
                <w:sz w:val="16"/>
                <w:szCs w:val="16"/>
              </w:rPr>
              <w:t>ontent/1</w:t>
            </w:r>
          </w:p>
        </w:tc>
      </w:tr>
      <w:tr w:rsidR="00EE3D33" w:rsidRPr="007B4016" w14:paraId="470B33E8"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A9D16B" w14:textId="275F1A3C"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6</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3D3A29B"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SMC</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0911D8A6"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Document</w:t>
            </w:r>
            <w:r w:rsidRPr="007B4016">
              <w:rPr>
                <w:rFonts w:asciiTheme="minorEastAsia" w:hAnsiTheme="minorEastAsia"/>
                <w:sz w:val="16"/>
                <w:szCs w:val="16"/>
              </w:rPr>
              <w:br/>
              <w:t>문서</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0CB0FE99" w14:textId="77777777" w:rsidR="00EE3D33" w:rsidRPr="007B4016" w:rsidRDefault="00EE3D33" w:rsidP="00ED65D5">
            <w:pPr>
              <w:widowControl/>
              <w:jc w:val="right"/>
              <w:rPr>
                <w:rFonts w:asciiTheme="minorEastAsia" w:hAnsiTheme="minorEastAsia"/>
                <w:sz w:val="16"/>
                <w:szCs w:val="16"/>
              </w:rPr>
            </w:pP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7D23E016"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458A82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A data group containing detailed information about an individual document related to the asset, such as its identifier, classification, and version.</w:t>
            </w:r>
            <w:r w:rsidRPr="007B4016">
              <w:rPr>
                <w:rFonts w:asciiTheme="minorEastAsia" w:hAnsiTheme="minorEastAsia"/>
                <w:sz w:val="16"/>
                <w:szCs w:val="16"/>
              </w:rPr>
              <w:br/>
              <w:t xml:space="preserve">자산과 관련된 개별 문서의 상세 </w:t>
            </w:r>
            <w:proofErr w:type="gramStart"/>
            <w:r w:rsidRPr="007B4016">
              <w:rPr>
                <w:rFonts w:asciiTheme="minorEastAsia" w:hAnsiTheme="minorEastAsia"/>
                <w:sz w:val="16"/>
                <w:szCs w:val="16"/>
              </w:rPr>
              <w:t>정보(</w:t>
            </w:r>
            <w:proofErr w:type="gramEnd"/>
            <w:r w:rsidRPr="007B4016">
              <w:rPr>
                <w:rFonts w:asciiTheme="minorEastAsia" w:hAnsiTheme="minorEastAsia"/>
                <w:sz w:val="16"/>
                <w:szCs w:val="16"/>
              </w:rPr>
              <w:t xml:space="preserve">식별자, 분류, 버전 </w:t>
            </w:r>
            <w:proofErr w:type="gramStart"/>
            <w:r w:rsidRPr="007B4016">
              <w:rPr>
                <w:rFonts w:asciiTheme="minorEastAsia" w:hAnsiTheme="minorEastAsia"/>
                <w:sz w:val="16"/>
                <w:szCs w:val="16"/>
              </w:rPr>
              <w:t>등)를</w:t>
            </w:r>
            <w:proofErr w:type="gramEnd"/>
            <w:r w:rsidRPr="007B4016">
              <w:rPr>
                <w:rFonts w:asciiTheme="minorEastAsia" w:hAnsiTheme="minorEastAsia"/>
                <w:sz w:val="16"/>
                <w:szCs w:val="16"/>
              </w:rPr>
              <w:t xml:space="preserve"> 포함하는 데이터 그룹.</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383792E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https://www.smart-factory.kr/ids/cd/Document/1</w:t>
            </w:r>
          </w:p>
        </w:tc>
      </w:tr>
      <w:tr w:rsidR="00EE3D33" w:rsidRPr="007B4016" w14:paraId="0B2C6791" w14:textId="77777777" w:rsidTr="00ED65D5">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3D32785" w14:textId="322F7234" w:rsidR="00EE3D33" w:rsidRPr="007B4016" w:rsidRDefault="001B7736" w:rsidP="00ED65D5">
            <w:pPr>
              <w:widowControl/>
              <w:jc w:val="center"/>
              <w:rPr>
                <w:rFonts w:asciiTheme="minorEastAsia" w:hAnsiTheme="minorEastAsia"/>
                <w:sz w:val="16"/>
                <w:szCs w:val="16"/>
              </w:rPr>
            </w:pPr>
            <w:r>
              <w:rPr>
                <w:rFonts w:asciiTheme="minorEastAsia" w:hAnsiTheme="minorEastAsia" w:hint="eastAsia"/>
                <w:sz w:val="16"/>
                <w:szCs w:val="16"/>
              </w:rPr>
              <w:t>7</w:t>
            </w:r>
          </w:p>
        </w:tc>
        <w:tc>
          <w:tcPr>
            <w:tcW w:w="780" w:type="dxa"/>
            <w:tcBorders>
              <w:top w:val="single" w:sz="4" w:space="0" w:color="808080"/>
              <w:left w:val="nil"/>
              <w:bottom w:val="single" w:sz="4" w:space="0" w:color="808080"/>
              <w:right w:val="single" w:sz="4" w:space="0" w:color="808080"/>
            </w:tcBorders>
            <w:shd w:val="clear" w:color="auto" w:fill="FFFFFF"/>
            <w:vAlign w:val="center"/>
          </w:tcPr>
          <w:p w14:paraId="269FE3CC"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 xml:space="preserve">          ┕ Prop</w:t>
            </w:r>
          </w:p>
        </w:tc>
        <w:tc>
          <w:tcPr>
            <w:tcW w:w="1957" w:type="dxa"/>
            <w:tcBorders>
              <w:top w:val="single" w:sz="4" w:space="0" w:color="808080"/>
              <w:left w:val="nil"/>
              <w:bottom w:val="single" w:sz="4" w:space="0" w:color="808080"/>
              <w:right w:val="single" w:sz="4" w:space="0" w:color="808080"/>
            </w:tcBorders>
            <w:shd w:val="clear" w:color="auto" w:fill="FFFFFF"/>
            <w:vAlign w:val="center"/>
          </w:tcPr>
          <w:p w14:paraId="5EF2D1B7" w14:textId="621DB59A" w:rsidR="00EE3D33" w:rsidRPr="007B4016" w:rsidRDefault="00EE3D33" w:rsidP="00ED65D5">
            <w:pPr>
              <w:widowControl/>
              <w:rPr>
                <w:rFonts w:asciiTheme="minorEastAsia" w:hAnsiTheme="minorEastAsia"/>
                <w:sz w:val="16"/>
                <w:szCs w:val="16"/>
              </w:rPr>
            </w:pPr>
            <w:proofErr w:type="spellStart"/>
            <w:r w:rsidRPr="007B4016">
              <w:rPr>
                <w:rFonts w:asciiTheme="minorEastAsia" w:hAnsiTheme="minorEastAsia"/>
                <w:sz w:val="16"/>
                <w:szCs w:val="16"/>
              </w:rPr>
              <w:t>Calibratio</w:t>
            </w:r>
            <w:r w:rsidR="002309D4" w:rsidRPr="007B4016">
              <w:rPr>
                <w:rFonts w:asciiTheme="minorEastAsia" w:hAnsiTheme="minorEastAsia"/>
                <w:sz w:val="16"/>
                <w:szCs w:val="16"/>
              </w:rPr>
              <w:t>nI</w:t>
            </w:r>
            <w:r w:rsidRPr="007B4016">
              <w:rPr>
                <w:rFonts w:asciiTheme="minorEastAsia" w:hAnsiTheme="minorEastAsia"/>
                <w:sz w:val="16"/>
                <w:szCs w:val="16"/>
              </w:rPr>
              <w:t>nspectionrepor</w:t>
            </w:r>
            <w:r w:rsidR="002309D4" w:rsidRPr="007B4016">
              <w:rPr>
                <w:rFonts w:asciiTheme="minorEastAsia" w:hAnsiTheme="minorEastAsia"/>
                <w:sz w:val="16"/>
                <w:szCs w:val="16"/>
              </w:rPr>
              <w:t>tF</w:t>
            </w:r>
            <w:r w:rsidRPr="007B4016">
              <w:rPr>
                <w:rFonts w:asciiTheme="minorEastAsia" w:hAnsiTheme="minorEastAsia"/>
                <w:sz w:val="16"/>
                <w:szCs w:val="16"/>
              </w:rPr>
              <w:t>ile</w:t>
            </w:r>
            <w:proofErr w:type="spellEnd"/>
            <w:r w:rsidRPr="007B4016">
              <w:rPr>
                <w:rFonts w:asciiTheme="minorEastAsia" w:hAnsiTheme="minorEastAsia"/>
                <w:sz w:val="16"/>
                <w:szCs w:val="16"/>
              </w:rPr>
              <w:br/>
              <w:t>교정_검사성적서_파일</w:t>
            </w:r>
          </w:p>
        </w:tc>
        <w:tc>
          <w:tcPr>
            <w:tcW w:w="1276" w:type="dxa"/>
            <w:tcBorders>
              <w:top w:val="single" w:sz="4" w:space="0" w:color="808080"/>
              <w:left w:val="nil"/>
              <w:bottom w:val="single" w:sz="4" w:space="0" w:color="808080"/>
              <w:right w:val="single" w:sz="4" w:space="0" w:color="808080"/>
            </w:tcBorders>
            <w:shd w:val="clear" w:color="auto" w:fill="FFFFFF"/>
            <w:vAlign w:val="center"/>
          </w:tcPr>
          <w:p w14:paraId="246433B2" w14:textId="77777777" w:rsidR="00EE3D33" w:rsidRPr="007B4016" w:rsidRDefault="00EE3D33" w:rsidP="00ED65D5">
            <w:pPr>
              <w:widowControl/>
              <w:jc w:val="right"/>
              <w:rPr>
                <w:rFonts w:asciiTheme="minorEastAsia" w:hAnsiTheme="minorEastAsia"/>
                <w:sz w:val="16"/>
                <w:szCs w:val="16"/>
              </w:rPr>
            </w:pPr>
            <w:r w:rsidRPr="007B4016">
              <w:rPr>
                <w:rFonts w:asciiTheme="minorEastAsia" w:hAnsiTheme="minorEastAsia"/>
                <w:sz w:val="16"/>
                <w:szCs w:val="16"/>
              </w:rPr>
              <w:t>파일 링크</w:t>
            </w:r>
          </w:p>
        </w:tc>
        <w:tc>
          <w:tcPr>
            <w:tcW w:w="567" w:type="dxa"/>
            <w:tcBorders>
              <w:top w:val="single" w:sz="4" w:space="0" w:color="808080"/>
              <w:left w:val="nil"/>
              <w:bottom w:val="single" w:sz="4" w:space="0" w:color="808080"/>
              <w:right w:val="single" w:sz="4" w:space="0" w:color="808080"/>
            </w:tcBorders>
            <w:shd w:val="clear" w:color="auto" w:fill="FFFFFF"/>
            <w:vAlign w:val="center"/>
          </w:tcPr>
          <w:p w14:paraId="332001D1" w14:textId="77777777" w:rsidR="00EE3D33" w:rsidRPr="007B4016" w:rsidRDefault="00EE3D33" w:rsidP="00ED65D5">
            <w:pPr>
              <w:widowControl/>
              <w:jc w:val="center"/>
              <w:rPr>
                <w:rFonts w:asciiTheme="minorEastAsia" w:hAnsiTheme="minorEastAsia"/>
                <w:sz w:val="16"/>
                <w:szCs w:val="16"/>
              </w:rPr>
            </w:pPr>
            <w:r w:rsidRPr="007B4016">
              <w:rPr>
                <w:rFonts w:asciiTheme="minorEastAsia" w:hAnsiTheme="minorEastAsia"/>
                <w:sz w:val="16"/>
                <w:szCs w:val="16"/>
              </w:rPr>
              <w:t>-</w:t>
            </w:r>
          </w:p>
        </w:tc>
        <w:tc>
          <w:tcPr>
            <w:tcW w:w="3260" w:type="dxa"/>
            <w:tcBorders>
              <w:top w:val="single" w:sz="4" w:space="0" w:color="808080"/>
              <w:left w:val="nil"/>
              <w:bottom w:val="single" w:sz="4" w:space="0" w:color="808080"/>
              <w:right w:val="single" w:sz="4" w:space="0" w:color="808080"/>
            </w:tcBorders>
            <w:shd w:val="clear" w:color="auto" w:fill="FFFFFF"/>
            <w:vAlign w:val="center"/>
          </w:tcPr>
          <w:p w14:paraId="6DF273B5" w14:textId="77777777"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t>This is a digital file of an official document (certificate) detailing the calibration results. It serves as official documentation proving the calibration history and results.</w:t>
            </w:r>
            <w:r w:rsidRPr="007B4016">
              <w:rPr>
                <w:rFonts w:asciiTheme="minorEastAsia" w:hAnsiTheme="minorEastAsia"/>
                <w:sz w:val="16"/>
                <w:szCs w:val="16"/>
              </w:rPr>
              <w:br/>
              <w:t xml:space="preserve">교정 결과를 상세히 기록한 공식 </w:t>
            </w:r>
            <w:r w:rsidRPr="007B4016">
              <w:rPr>
                <w:rFonts w:asciiTheme="minorEastAsia" w:hAnsiTheme="minorEastAsia"/>
                <w:sz w:val="16"/>
                <w:szCs w:val="16"/>
              </w:rPr>
              <w:lastRenderedPageBreak/>
              <w:t>문서(성적서)의 디지털 파일임. 교정 이력과 결과를 증명하는 공식적인 자료로 사용됨.</w:t>
            </w:r>
          </w:p>
        </w:tc>
        <w:tc>
          <w:tcPr>
            <w:tcW w:w="2233" w:type="dxa"/>
            <w:tcBorders>
              <w:top w:val="single" w:sz="4" w:space="0" w:color="808080"/>
              <w:left w:val="nil"/>
              <w:bottom w:val="single" w:sz="4" w:space="0" w:color="808080"/>
              <w:right w:val="single" w:sz="4" w:space="0" w:color="808080"/>
            </w:tcBorders>
            <w:shd w:val="clear" w:color="auto" w:fill="FFFFFF"/>
            <w:vAlign w:val="center"/>
          </w:tcPr>
          <w:p w14:paraId="094DDD38" w14:textId="7B6B5330" w:rsidR="00EE3D33" w:rsidRPr="007B4016" w:rsidRDefault="00EE3D33" w:rsidP="00ED65D5">
            <w:pPr>
              <w:widowControl/>
              <w:rPr>
                <w:rFonts w:asciiTheme="minorEastAsia" w:hAnsiTheme="minorEastAsia"/>
                <w:sz w:val="16"/>
                <w:szCs w:val="16"/>
              </w:rPr>
            </w:pPr>
            <w:r w:rsidRPr="007B4016">
              <w:rPr>
                <w:rFonts w:asciiTheme="minorEastAsia" w:hAnsiTheme="minorEastAsia"/>
                <w:sz w:val="16"/>
                <w:szCs w:val="16"/>
              </w:rPr>
              <w:lastRenderedPageBreak/>
              <w:t>https://www.smart-factory.kr/ids/cd/Calibratio</w:t>
            </w:r>
            <w:r w:rsidR="002309D4" w:rsidRPr="007B4016">
              <w:rPr>
                <w:rFonts w:asciiTheme="minorEastAsia" w:hAnsiTheme="minorEastAsia"/>
                <w:sz w:val="16"/>
                <w:szCs w:val="16"/>
              </w:rPr>
              <w:t>nI</w:t>
            </w:r>
            <w:r w:rsidRPr="007B4016">
              <w:rPr>
                <w:rFonts w:asciiTheme="minorEastAsia" w:hAnsiTheme="minorEastAsia"/>
                <w:sz w:val="16"/>
                <w:szCs w:val="16"/>
              </w:rPr>
              <w:t>nspectionrepor</w:t>
            </w:r>
            <w:r w:rsidR="002309D4" w:rsidRPr="007B4016">
              <w:rPr>
                <w:rFonts w:asciiTheme="minorEastAsia" w:hAnsiTheme="minorEastAsia"/>
                <w:sz w:val="16"/>
                <w:szCs w:val="16"/>
              </w:rPr>
              <w:t>tF</w:t>
            </w:r>
            <w:r w:rsidRPr="007B4016">
              <w:rPr>
                <w:rFonts w:asciiTheme="minorEastAsia" w:hAnsiTheme="minorEastAsia"/>
                <w:sz w:val="16"/>
                <w:szCs w:val="16"/>
              </w:rPr>
              <w:t>ile/1</w:t>
            </w:r>
          </w:p>
        </w:tc>
      </w:tr>
    </w:tbl>
    <w:p w14:paraId="418DDE52" w14:textId="77777777" w:rsidR="00EE3D33" w:rsidRPr="00EF127D" w:rsidRDefault="00EE3D33" w:rsidP="00EE3D33">
      <w:pPr>
        <w:tabs>
          <w:tab w:val="left" w:pos="9585"/>
        </w:tabs>
        <w:rPr>
          <w:rFonts w:asciiTheme="minorEastAsia" w:hAnsiTheme="minorEastAsia"/>
        </w:rPr>
        <w:sectPr w:rsidR="00EE3D33" w:rsidRPr="00EF127D" w:rsidSect="00EE3D33">
          <w:headerReference w:type="default" r:id="rId30"/>
          <w:headerReference w:type="first" r:id="rId31"/>
          <w:pgSz w:w="11906" w:h="16838"/>
          <w:pgMar w:top="720" w:right="720" w:bottom="720" w:left="720" w:header="851" w:footer="992" w:gutter="0"/>
          <w:cols w:space="720"/>
          <w:titlePg/>
          <w:docGrid w:linePitch="272"/>
        </w:sectPr>
      </w:pPr>
    </w:p>
    <w:p w14:paraId="65856EAB" w14:textId="2786C441" w:rsidR="00E16C1A" w:rsidRPr="00E16C1A" w:rsidRDefault="00E16C1A">
      <w:pPr>
        <w:pStyle w:val="30"/>
        <w:rPr>
          <w:rFonts w:asciiTheme="minorEastAsia" w:eastAsiaTheme="minorEastAsia" w:hAnsiTheme="minorEastAsia"/>
          <w:b/>
          <w:bCs/>
          <w:sz w:val="20"/>
          <w:szCs w:val="20"/>
        </w:rPr>
      </w:pPr>
      <w:bookmarkStart w:id="60" w:name="_Toc223081785"/>
      <w:r w:rsidRPr="00E16C1A">
        <w:rPr>
          <w:rFonts w:asciiTheme="minorEastAsia" w:eastAsiaTheme="minorEastAsia" w:hAnsiTheme="minorEastAsia" w:hint="eastAsia"/>
          <w:b/>
          <w:bCs/>
          <w:sz w:val="20"/>
          <w:szCs w:val="20"/>
        </w:rPr>
        <w:lastRenderedPageBreak/>
        <w:t xml:space="preserve">라. </w:t>
      </w:r>
      <w:proofErr w:type="spellStart"/>
      <w:r w:rsidRPr="00E16C1A">
        <w:rPr>
          <w:rFonts w:asciiTheme="minorEastAsia" w:eastAsiaTheme="minorEastAsia" w:hAnsiTheme="minorEastAsia"/>
          <w:b/>
          <w:bCs/>
          <w:sz w:val="20"/>
          <w:szCs w:val="20"/>
        </w:rPr>
        <w:t>Dat</w:t>
      </w:r>
      <w:r w:rsidR="002309D4" w:rsidRPr="00E16C1A">
        <w:rPr>
          <w:rFonts w:asciiTheme="minorEastAsia" w:eastAsiaTheme="minorEastAsia" w:hAnsiTheme="minorEastAsia"/>
          <w:b/>
          <w:bCs/>
          <w:sz w:val="20"/>
          <w:szCs w:val="20"/>
        </w:rPr>
        <w:t>aS</w:t>
      </w:r>
      <w:r w:rsidRPr="00E16C1A">
        <w:rPr>
          <w:rFonts w:asciiTheme="minorEastAsia" w:eastAsiaTheme="minorEastAsia" w:hAnsiTheme="minorEastAsia"/>
          <w:b/>
          <w:bCs/>
          <w:sz w:val="20"/>
          <w:szCs w:val="20"/>
        </w:rPr>
        <w:t>ource</w:t>
      </w:r>
      <w:bookmarkEnd w:id="60"/>
      <w:proofErr w:type="spellEnd"/>
    </w:p>
    <w:tbl>
      <w:tblPr>
        <w:tblW w:w="10485" w:type="dxa"/>
        <w:tblLayout w:type="fixed"/>
        <w:tblCellMar>
          <w:left w:w="99" w:type="dxa"/>
          <w:right w:w="99" w:type="dxa"/>
        </w:tblCellMar>
        <w:tblLook w:val="04A0" w:firstRow="1" w:lastRow="0" w:firstColumn="1" w:lastColumn="0" w:noHBand="0" w:noVBand="1"/>
      </w:tblPr>
      <w:tblGrid>
        <w:gridCol w:w="353"/>
        <w:gridCol w:w="828"/>
        <w:gridCol w:w="2235"/>
        <w:gridCol w:w="1523"/>
        <w:gridCol w:w="478"/>
        <w:gridCol w:w="3367"/>
        <w:gridCol w:w="1701"/>
      </w:tblGrid>
      <w:tr w:rsidR="00E16C1A" w:rsidRPr="00BD1320" w14:paraId="3DC36CE1" w14:textId="77777777" w:rsidTr="00B7095E">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2E217CE2" w14:textId="77777777" w:rsidR="00E16C1A" w:rsidRPr="00BD1320" w:rsidRDefault="00E16C1A" w:rsidP="00B7095E">
            <w:pPr>
              <w:widowControl/>
              <w:rPr>
                <w:rFonts w:ascii="맑은 고딕" w:eastAsia="맑은 고딕" w:hAnsi="맑은 고딕" w:cs="굴림"/>
                <w:color w:val="FFFFFF"/>
                <w:sz w:val="16"/>
                <w:szCs w:val="16"/>
              </w:rPr>
            </w:pPr>
            <w:proofErr w:type="spellStart"/>
            <w:r w:rsidRPr="00BD1320">
              <w:rPr>
                <w:rFonts w:ascii="맑은 고딕" w:eastAsia="맑은 고딕" w:hAnsi="맑은 고딕" w:cs="굴림" w:hint="eastAsia"/>
                <w:color w:val="FFFFFF"/>
                <w:sz w:val="16"/>
                <w:szCs w:val="16"/>
              </w:rPr>
              <w:t>Lv</w:t>
            </w:r>
            <w:proofErr w:type="spellEnd"/>
          </w:p>
        </w:tc>
        <w:tc>
          <w:tcPr>
            <w:tcW w:w="828" w:type="dxa"/>
            <w:tcBorders>
              <w:top w:val="single" w:sz="4" w:space="0" w:color="A6A6A6"/>
              <w:left w:val="nil"/>
              <w:bottom w:val="single" w:sz="4" w:space="0" w:color="A6A6A6"/>
              <w:right w:val="single" w:sz="4" w:space="0" w:color="A6A6A6"/>
            </w:tcBorders>
            <w:shd w:val="clear" w:color="000000" w:fill="244062"/>
            <w:vAlign w:val="center"/>
            <w:hideMark/>
          </w:tcPr>
          <w:p w14:paraId="55C0BD32" w14:textId="77777777" w:rsidR="00E16C1A" w:rsidRPr="00BD1320" w:rsidRDefault="00E16C1A" w:rsidP="00B7095E">
            <w:pPr>
              <w:widowControl/>
              <w:rPr>
                <w:rFonts w:ascii="맑은 고딕" w:eastAsia="맑은 고딕" w:hAnsi="맑은 고딕" w:cs="굴림"/>
                <w:color w:val="FFFFFF"/>
                <w:sz w:val="16"/>
                <w:szCs w:val="16"/>
              </w:rPr>
            </w:pPr>
            <w:r w:rsidRPr="00BD1320">
              <w:rPr>
                <w:rFonts w:ascii="맑은 고딕" w:eastAsia="맑은 고딕" w:hAnsi="맑은 고딕" w:cs="굴림" w:hint="eastAsia"/>
                <w:color w:val="FFFFFF"/>
                <w:sz w:val="16"/>
                <w:szCs w:val="16"/>
              </w:rPr>
              <w:t>Element</w:t>
            </w:r>
          </w:p>
        </w:tc>
        <w:tc>
          <w:tcPr>
            <w:tcW w:w="2235" w:type="dxa"/>
            <w:tcBorders>
              <w:top w:val="single" w:sz="4" w:space="0" w:color="A6A6A6"/>
              <w:left w:val="nil"/>
              <w:bottom w:val="single" w:sz="4" w:space="0" w:color="A6A6A6"/>
              <w:right w:val="single" w:sz="4" w:space="0" w:color="A6A6A6"/>
            </w:tcBorders>
            <w:shd w:val="clear" w:color="000000" w:fill="244062"/>
            <w:vAlign w:val="center"/>
            <w:hideMark/>
          </w:tcPr>
          <w:p w14:paraId="5E2711DC" w14:textId="77777777" w:rsidR="00E16C1A" w:rsidRPr="00BD1320" w:rsidRDefault="00E16C1A" w:rsidP="00B7095E">
            <w:pPr>
              <w:widowControl/>
              <w:rPr>
                <w:rFonts w:ascii="맑은 고딕" w:eastAsia="맑은 고딕" w:hAnsi="맑은 고딕" w:cs="굴림"/>
                <w:color w:val="FFFFFF"/>
                <w:sz w:val="16"/>
                <w:szCs w:val="16"/>
              </w:rPr>
            </w:pPr>
            <w:proofErr w:type="spellStart"/>
            <w:r w:rsidRPr="00BD1320">
              <w:rPr>
                <w:rFonts w:ascii="맑은 고딕" w:eastAsia="맑은 고딕" w:hAnsi="맑은 고딕" w:cs="굴림" w:hint="eastAsia"/>
                <w:color w:val="FFFFFF"/>
                <w:sz w:val="16"/>
                <w:szCs w:val="16"/>
              </w:rPr>
              <w:t>idShort</w:t>
            </w:r>
            <w:proofErr w:type="spellEnd"/>
          </w:p>
        </w:tc>
        <w:tc>
          <w:tcPr>
            <w:tcW w:w="1523" w:type="dxa"/>
            <w:tcBorders>
              <w:top w:val="single" w:sz="4" w:space="0" w:color="A6A6A6"/>
              <w:left w:val="nil"/>
              <w:bottom w:val="single" w:sz="4" w:space="0" w:color="A6A6A6"/>
              <w:right w:val="single" w:sz="4" w:space="0" w:color="A6A6A6"/>
            </w:tcBorders>
            <w:shd w:val="clear" w:color="000000" w:fill="244062"/>
            <w:vAlign w:val="center"/>
            <w:hideMark/>
          </w:tcPr>
          <w:p w14:paraId="1BE517F0" w14:textId="77777777" w:rsidR="00E16C1A" w:rsidRPr="00BD1320" w:rsidRDefault="00E16C1A" w:rsidP="00B7095E">
            <w:pPr>
              <w:widowControl/>
              <w:rPr>
                <w:rFonts w:ascii="맑은 고딕" w:eastAsia="맑은 고딕" w:hAnsi="맑은 고딕" w:cs="굴림"/>
                <w:color w:val="FFFFFF"/>
                <w:sz w:val="12"/>
                <w:szCs w:val="12"/>
              </w:rPr>
            </w:pPr>
            <w:r w:rsidRPr="00BD1320">
              <w:rPr>
                <w:rFonts w:ascii="맑은 고딕" w:eastAsia="맑은 고딕" w:hAnsi="맑은 고딕" w:cs="굴림" w:hint="eastAsia"/>
                <w:color w:val="FFFFFF"/>
                <w:sz w:val="12"/>
                <w:szCs w:val="12"/>
              </w:rPr>
              <w:t>value(sample)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3ED4250F" w14:textId="77777777" w:rsidR="00E16C1A" w:rsidRPr="00BD1320" w:rsidRDefault="00E16C1A" w:rsidP="00B7095E">
            <w:pPr>
              <w:widowControl/>
              <w:rPr>
                <w:rFonts w:ascii="맑은 고딕" w:eastAsia="맑은 고딕" w:hAnsi="맑은 고딕" w:cs="굴림"/>
                <w:color w:val="FFFFFF"/>
                <w:sz w:val="16"/>
                <w:szCs w:val="16"/>
              </w:rPr>
            </w:pPr>
            <w:r w:rsidRPr="00BD1320">
              <w:rPr>
                <w:rFonts w:ascii="맑은 고딕" w:eastAsia="맑은 고딕" w:hAnsi="맑은 고딕" w:cs="굴림" w:hint="eastAsia"/>
                <w:color w:val="FFFFFF"/>
                <w:sz w:val="16"/>
                <w:szCs w:val="16"/>
              </w:rPr>
              <w:t>unit</w:t>
            </w:r>
          </w:p>
        </w:tc>
        <w:tc>
          <w:tcPr>
            <w:tcW w:w="3367" w:type="dxa"/>
            <w:tcBorders>
              <w:top w:val="single" w:sz="4" w:space="0" w:color="A6A6A6"/>
              <w:left w:val="nil"/>
              <w:bottom w:val="single" w:sz="4" w:space="0" w:color="A6A6A6"/>
              <w:right w:val="single" w:sz="4" w:space="0" w:color="A6A6A6"/>
            </w:tcBorders>
            <w:shd w:val="clear" w:color="000000" w:fill="244062"/>
            <w:vAlign w:val="center"/>
            <w:hideMark/>
          </w:tcPr>
          <w:p w14:paraId="6B9E863D" w14:textId="77777777" w:rsidR="00E16C1A" w:rsidRPr="00BD1320" w:rsidRDefault="00E16C1A" w:rsidP="00B7095E">
            <w:pPr>
              <w:widowControl/>
              <w:rPr>
                <w:rFonts w:ascii="맑은 고딕" w:eastAsia="맑은 고딕" w:hAnsi="맑은 고딕" w:cs="굴림"/>
                <w:color w:val="FFFFFF"/>
                <w:sz w:val="16"/>
                <w:szCs w:val="16"/>
              </w:rPr>
            </w:pPr>
            <w:r w:rsidRPr="00BD1320">
              <w:rPr>
                <w:rFonts w:ascii="맑은 고딕" w:eastAsia="맑은 고딕" w:hAnsi="맑은 고딕" w:cs="굴림" w:hint="eastAsia"/>
                <w:color w:val="FFFFFF"/>
                <w:sz w:val="16"/>
                <w:szCs w:val="16"/>
              </w:rPr>
              <w:t>Description</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3B90D18A" w14:textId="77777777" w:rsidR="00E16C1A" w:rsidRPr="00BD1320" w:rsidRDefault="00E16C1A" w:rsidP="00B7095E">
            <w:pPr>
              <w:widowControl/>
              <w:rPr>
                <w:rFonts w:ascii="맑은 고딕" w:eastAsia="맑은 고딕" w:hAnsi="맑은 고딕" w:cs="굴림"/>
                <w:color w:val="FFFFFF"/>
                <w:sz w:val="16"/>
                <w:szCs w:val="16"/>
              </w:rPr>
            </w:pPr>
            <w:proofErr w:type="spellStart"/>
            <w:r w:rsidRPr="00BD1320">
              <w:rPr>
                <w:rFonts w:ascii="맑은 고딕" w:eastAsia="맑은 고딕" w:hAnsi="맑은 고딕" w:cs="굴림" w:hint="eastAsia"/>
                <w:color w:val="FFFFFF"/>
                <w:sz w:val="16"/>
                <w:szCs w:val="16"/>
              </w:rPr>
              <w:t>SemanticId</w:t>
            </w:r>
            <w:proofErr w:type="spellEnd"/>
          </w:p>
        </w:tc>
      </w:tr>
      <w:tr w:rsidR="00E16C1A" w:rsidRPr="00BD1320" w14:paraId="3E55CB0F"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0D34D4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0</w:t>
            </w:r>
          </w:p>
        </w:tc>
        <w:tc>
          <w:tcPr>
            <w:tcW w:w="828" w:type="dxa"/>
            <w:tcBorders>
              <w:top w:val="nil"/>
              <w:left w:val="nil"/>
              <w:bottom w:val="single" w:sz="4" w:space="0" w:color="A6A6A6"/>
              <w:right w:val="single" w:sz="4" w:space="0" w:color="A6A6A6"/>
            </w:tcBorders>
            <w:vAlign w:val="center"/>
            <w:hideMark/>
          </w:tcPr>
          <w:p w14:paraId="3EB98D3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SM</w:t>
            </w:r>
          </w:p>
        </w:tc>
        <w:tc>
          <w:tcPr>
            <w:tcW w:w="2235" w:type="dxa"/>
            <w:tcBorders>
              <w:top w:val="nil"/>
              <w:left w:val="nil"/>
              <w:bottom w:val="single" w:sz="4" w:space="0" w:color="A6A6A6"/>
              <w:right w:val="single" w:sz="4" w:space="0" w:color="A6A6A6"/>
            </w:tcBorders>
            <w:vAlign w:val="center"/>
            <w:hideMark/>
          </w:tcPr>
          <w:p w14:paraId="6F6A3690" w14:textId="7F364BB0"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ource</w:t>
            </w:r>
            <w:proofErr w:type="spellEnd"/>
          </w:p>
        </w:tc>
        <w:tc>
          <w:tcPr>
            <w:tcW w:w="1523" w:type="dxa"/>
            <w:tcBorders>
              <w:top w:val="nil"/>
              <w:left w:val="nil"/>
              <w:bottom w:val="single" w:sz="4" w:space="0" w:color="A6A6A6"/>
              <w:right w:val="single" w:sz="4" w:space="0" w:color="A6A6A6"/>
            </w:tcBorders>
            <w:vAlign w:val="center"/>
            <w:hideMark/>
          </w:tcPr>
          <w:p w14:paraId="58BC212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444FE1B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79293C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1701" w:type="dxa"/>
            <w:tcBorders>
              <w:top w:val="nil"/>
              <w:left w:val="nil"/>
              <w:bottom w:val="single" w:sz="4" w:space="0" w:color="A6A6A6"/>
              <w:right w:val="single" w:sz="4" w:space="0" w:color="A6A6A6"/>
            </w:tcBorders>
            <w:vAlign w:val="center"/>
            <w:hideMark/>
          </w:tcPr>
          <w:p w14:paraId="5D3B1307" w14:textId="7EE6D32F"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ource/1</w:t>
            </w:r>
          </w:p>
        </w:tc>
      </w:tr>
      <w:tr w:rsidR="00E16C1A" w:rsidRPr="00BD1320" w14:paraId="708B2881"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7C5BDE4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828" w:type="dxa"/>
            <w:tcBorders>
              <w:top w:val="nil"/>
              <w:left w:val="nil"/>
              <w:bottom w:val="single" w:sz="4" w:space="0" w:color="A6A6A6"/>
              <w:right w:val="single" w:sz="4" w:space="0" w:color="A6A6A6"/>
            </w:tcBorders>
            <w:vAlign w:val="center"/>
            <w:hideMark/>
          </w:tcPr>
          <w:p w14:paraId="6B6B56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SMC</w:t>
            </w:r>
          </w:p>
        </w:tc>
        <w:tc>
          <w:tcPr>
            <w:tcW w:w="2235" w:type="dxa"/>
            <w:tcBorders>
              <w:top w:val="nil"/>
              <w:left w:val="nil"/>
              <w:bottom w:val="single" w:sz="4" w:space="0" w:color="A6A6A6"/>
              <w:right w:val="single" w:sz="4" w:space="0" w:color="A6A6A6"/>
            </w:tcBorders>
            <w:vAlign w:val="center"/>
            <w:hideMark/>
          </w:tcPr>
          <w:p w14:paraId="0FD71862"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Controlbox</w:t>
            </w:r>
            <w:proofErr w:type="spellEnd"/>
            <w:r w:rsidRPr="00BD1320">
              <w:rPr>
                <w:rFonts w:ascii="맑은 고딕" w:eastAsia="맑은 고딕" w:hAnsi="맑은 고딕" w:cs="굴림" w:hint="eastAsia"/>
                <w:sz w:val="16"/>
                <w:szCs w:val="16"/>
              </w:rPr>
              <w:br/>
              <w:t>컨트롤박스</w:t>
            </w:r>
          </w:p>
        </w:tc>
        <w:tc>
          <w:tcPr>
            <w:tcW w:w="1523" w:type="dxa"/>
            <w:tcBorders>
              <w:top w:val="nil"/>
              <w:left w:val="nil"/>
              <w:bottom w:val="single" w:sz="4" w:space="0" w:color="A6A6A6"/>
              <w:right w:val="single" w:sz="4" w:space="0" w:color="A6A6A6"/>
            </w:tcBorders>
            <w:vAlign w:val="center"/>
            <w:hideMark/>
          </w:tcPr>
          <w:p w14:paraId="49CF151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2868AA4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2597C5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 </w:t>
            </w:r>
            <w:proofErr w:type="gramStart"/>
            <w:r w:rsidRPr="00BD1320">
              <w:rPr>
                <w:rFonts w:ascii="맑은 고딕" w:eastAsia="맑은 고딕" w:hAnsi="맑은 고딕" w:cs="굴림" w:hint="eastAsia"/>
                <w:sz w:val="16"/>
                <w:szCs w:val="16"/>
              </w:rPr>
              <w:t>general purpose</w:t>
            </w:r>
            <w:proofErr w:type="gramEnd"/>
            <w:r w:rsidRPr="00BD1320">
              <w:rPr>
                <w:rFonts w:ascii="맑은 고딕" w:eastAsia="맑은 고딕" w:hAnsi="맑은 고딕" w:cs="굴림" w:hint="eastAsia"/>
                <w:sz w:val="16"/>
                <w:szCs w:val="16"/>
              </w:rPr>
              <w:t xml:space="preserve"> control panel that houses electrical/electronic components (PLC, switches, relays, etc.) to control and protect the equipment.</w:t>
            </w:r>
            <w:r w:rsidRPr="00BD1320">
              <w:rPr>
                <w:rFonts w:ascii="맑은 고딕" w:eastAsia="맑은 고딕" w:hAnsi="맑은 고딕" w:cs="굴림" w:hint="eastAsia"/>
                <w:sz w:val="16"/>
                <w:szCs w:val="16"/>
              </w:rPr>
              <w:br/>
              <w:t xml:space="preserve">설비의 전기/전자 </w:t>
            </w:r>
            <w:proofErr w:type="gramStart"/>
            <w:r w:rsidRPr="00BD1320">
              <w:rPr>
                <w:rFonts w:ascii="맑은 고딕" w:eastAsia="맑은 고딕" w:hAnsi="맑은 고딕" w:cs="굴림" w:hint="eastAsia"/>
                <w:sz w:val="16"/>
                <w:szCs w:val="16"/>
              </w:rPr>
              <w:t>부품(</w:t>
            </w:r>
            <w:proofErr w:type="gramEnd"/>
            <w:r w:rsidRPr="00BD1320">
              <w:rPr>
                <w:rFonts w:ascii="맑은 고딕" w:eastAsia="맑은 고딕" w:hAnsi="맑은 고딕" w:cs="굴림" w:hint="eastAsia"/>
                <w:sz w:val="16"/>
                <w:szCs w:val="16"/>
              </w:rPr>
              <w:t xml:space="preserve">PLC, 스위치, 릴레이 </w:t>
            </w:r>
            <w:proofErr w:type="gramStart"/>
            <w:r w:rsidRPr="00BD1320">
              <w:rPr>
                <w:rFonts w:ascii="맑은 고딕" w:eastAsia="맑은 고딕" w:hAnsi="맑은 고딕" w:cs="굴림" w:hint="eastAsia"/>
                <w:sz w:val="16"/>
                <w:szCs w:val="16"/>
              </w:rPr>
              <w:t>등)을</w:t>
            </w:r>
            <w:proofErr w:type="gramEnd"/>
            <w:r w:rsidRPr="00BD1320">
              <w:rPr>
                <w:rFonts w:ascii="맑은 고딕" w:eastAsia="맑은 고딕" w:hAnsi="맑은 고딕" w:cs="굴림" w:hint="eastAsia"/>
                <w:sz w:val="16"/>
                <w:szCs w:val="16"/>
              </w:rPr>
              <w:t xml:space="preserve"> 내장하여 시스템을 제어하고 보호하는 범용 </w:t>
            </w:r>
            <w:proofErr w:type="spellStart"/>
            <w:r w:rsidRPr="00BD1320">
              <w:rPr>
                <w:rFonts w:ascii="맑은 고딕" w:eastAsia="맑은 고딕" w:hAnsi="맑은 고딕" w:cs="굴림" w:hint="eastAsia"/>
                <w:sz w:val="16"/>
                <w:szCs w:val="16"/>
              </w:rPr>
              <w:t>제어반</w:t>
            </w:r>
            <w:proofErr w:type="spellEnd"/>
            <w:r w:rsidRPr="00BD1320">
              <w:rPr>
                <w:rFonts w:ascii="맑은 고딕" w:eastAsia="맑은 고딕" w:hAnsi="맑은 고딕" w:cs="굴림" w:hint="eastAsia"/>
                <w:sz w:val="16"/>
                <w:szCs w:val="16"/>
              </w:rPr>
              <w:t>.</w:t>
            </w:r>
          </w:p>
        </w:tc>
        <w:tc>
          <w:tcPr>
            <w:tcW w:w="1701" w:type="dxa"/>
            <w:tcBorders>
              <w:top w:val="nil"/>
              <w:left w:val="nil"/>
              <w:bottom w:val="single" w:sz="4" w:space="0" w:color="A6A6A6"/>
              <w:right w:val="single" w:sz="4" w:space="0" w:color="A6A6A6"/>
            </w:tcBorders>
            <w:vAlign w:val="center"/>
            <w:hideMark/>
          </w:tcPr>
          <w:p w14:paraId="4E0352C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https://www.smart-factory.kr/ids/cd/Controlbox/1</w:t>
            </w:r>
          </w:p>
        </w:tc>
      </w:tr>
      <w:tr w:rsidR="00E16C1A" w:rsidRPr="00BD1320" w14:paraId="6F79296F"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59DCE0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31F4E0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A6847F1" w14:textId="205A009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Factor</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공장_ID</w:t>
            </w:r>
          </w:p>
        </w:tc>
        <w:tc>
          <w:tcPr>
            <w:tcW w:w="1523" w:type="dxa"/>
            <w:tcBorders>
              <w:top w:val="nil"/>
              <w:left w:val="nil"/>
              <w:bottom w:val="single" w:sz="4" w:space="0" w:color="A6A6A6"/>
              <w:right w:val="single" w:sz="4" w:space="0" w:color="A6A6A6"/>
            </w:tcBorders>
            <w:vAlign w:val="center"/>
            <w:hideMark/>
          </w:tcPr>
          <w:p w14:paraId="2D9CAFF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6F1727D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65F404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code or ID assigned to uniquely identify a specific factory, especially when managing multiple production sites.</w:t>
            </w:r>
            <w:r w:rsidRPr="00BD1320">
              <w:rPr>
                <w:rFonts w:ascii="맑은 고딕" w:eastAsia="맑은 고딕" w:hAnsi="맑은 고딕" w:cs="굴림" w:hint="eastAsia"/>
                <w:sz w:val="16"/>
                <w:szCs w:val="16"/>
              </w:rPr>
              <w:br/>
              <w:t>여러 생산 거점을 관리할 경우, 특정 공장을 고유하게 식별하기 위해 부여된 코드 또는 ID.</w:t>
            </w:r>
          </w:p>
        </w:tc>
        <w:tc>
          <w:tcPr>
            <w:tcW w:w="1701" w:type="dxa"/>
            <w:tcBorders>
              <w:top w:val="nil"/>
              <w:left w:val="nil"/>
              <w:bottom w:val="single" w:sz="4" w:space="0" w:color="A6A6A6"/>
              <w:right w:val="single" w:sz="4" w:space="0" w:color="A6A6A6"/>
            </w:tcBorders>
            <w:vAlign w:val="center"/>
            <w:hideMark/>
          </w:tcPr>
          <w:p w14:paraId="6F3215BF" w14:textId="34A6179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https://www.smart-factory.kr/ids/cd/Factor</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D/1</w:t>
            </w:r>
          </w:p>
        </w:tc>
      </w:tr>
      <w:tr w:rsidR="00E16C1A" w:rsidRPr="00BD1320" w14:paraId="41A9D623"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16377AA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6968AE0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FE95B8B" w14:textId="375BAC7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Lin</w:t>
            </w:r>
            <w:r w:rsidR="002309D4" w:rsidRPr="00BD1320">
              <w:rPr>
                <w:rFonts w:ascii="맑은 고딕" w:eastAsia="맑은 고딕" w:hAnsi="맑은 고딕" w:cs="굴림" w:hint="eastAsia"/>
                <w:sz w:val="16"/>
                <w:szCs w:val="16"/>
              </w:rPr>
              <w:t>eI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라인_ID</w:t>
            </w:r>
          </w:p>
        </w:tc>
        <w:tc>
          <w:tcPr>
            <w:tcW w:w="1523" w:type="dxa"/>
            <w:tcBorders>
              <w:top w:val="nil"/>
              <w:left w:val="nil"/>
              <w:bottom w:val="single" w:sz="4" w:space="0" w:color="A6A6A6"/>
              <w:right w:val="single" w:sz="4" w:space="0" w:color="A6A6A6"/>
            </w:tcBorders>
            <w:vAlign w:val="center"/>
            <w:hideMark/>
          </w:tcPr>
          <w:p w14:paraId="6669E04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L01</w:t>
            </w:r>
          </w:p>
        </w:tc>
        <w:tc>
          <w:tcPr>
            <w:tcW w:w="478" w:type="dxa"/>
            <w:tcBorders>
              <w:top w:val="nil"/>
              <w:left w:val="nil"/>
              <w:bottom w:val="single" w:sz="4" w:space="0" w:color="A6A6A6"/>
              <w:right w:val="single" w:sz="4" w:space="0" w:color="A6A6A6"/>
            </w:tcBorders>
            <w:vAlign w:val="center"/>
            <w:hideMark/>
          </w:tcPr>
          <w:p w14:paraId="06CCE1B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CFC5450" w14:textId="6B9AB1FD"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 unique ID identifying each line. Equivalent to </w:t>
            </w:r>
            <w:proofErr w:type="spellStart"/>
            <w:r w:rsidRPr="00BD1320">
              <w:rPr>
                <w:rFonts w:ascii="맑은 고딕" w:eastAsia="맑은 고딕" w:hAnsi="맑은 고딕" w:cs="굴림" w:hint="eastAsia"/>
                <w:sz w:val="16"/>
                <w:szCs w:val="16"/>
              </w:rPr>
              <w:t>lin</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t xml:space="preserve"> it is recommended to use the number for consistency.</w:t>
            </w:r>
            <w:r w:rsidRPr="00BD1320">
              <w:rPr>
                <w:rFonts w:ascii="맑은 고딕" w:eastAsia="맑은 고딕" w:hAnsi="맑은 고딕" w:cs="굴림" w:hint="eastAsia"/>
                <w:sz w:val="16"/>
                <w:szCs w:val="16"/>
              </w:rPr>
              <w:br/>
              <w:t>라인의 개별 대상을 고유하게 식별하는 번호나 코드. 라인_번호와 동일한 개념이며, 일관성을 위해 번호 사용을 권장함.</w:t>
            </w:r>
          </w:p>
        </w:tc>
        <w:tc>
          <w:tcPr>
            <w:tcW w:w="1701" w:type="dxa"/>
            <w:tcBorders>
              <w:top w:val="nil"/>
              <w:left w:val="nil"/>
              <w:bottom w:val="single" w:sz="4" w:space="0" w:color="A6A6A6"/>
              <w:right w:val="single" w:sz="4" w:space="0" w:color="A6A6A6"/>
            </w:tcBorders>
            <w:vAlign w:val="center"/>
            <w:hideMark/>
          </w:tcPr>
          <w:p w14:paraId="773B86A8" w14:textId="1A16B8F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https://www.smart-factory.kr/ids/cd/Lin</w:t>
            </w:r>
            <w:r w:rsidR="002309D4" w:rsidRPr="00BD1320">
              <w:rPr>
                <w:rFonts w:ascii="맑은 고딕" w:eastAsia="맑은 고딕" w:hAnsi="맑은 고딕" w:cs="굴림" w:hint="eastAsia"/>
                <w:sz w:val="16"/>
                <w:szCs w:val="16"/>
              </w:rPr>
              <w:t>eI</w:t>
            </w:r>
            <w:r w:rsidRPr="00BD1320">
              <w:rPr>
                <w:rFonts w:ascii="맑은 고딕" w:eastAsia="맑은 고딕" w:hAnsi="맑은 고딕" w:cs="굴림" w:hint="eastAsia"/>
                <w:sz w:val="16"/>
                <w:szCs w:val="16"/>
              </w:rPr>
              <w:t>D/1</w:t>
            </w:r>
          </w:p>
        </w:tc>
      </w:tr>
      <w:tr w:rsidR="00E16C1A" w:rsidRPr="00BD1320" w14:paraId="47603197"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2B88E75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3E1FBA4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623A7FDF" w14:textId="714CFEE6"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OPCU</w:t>
            </w:r>
            <w:r w:rsidR="002309D4" w:rsidRPr="00BD1320">
              <w:rPr>
                <w:rFonts w:ascii="맑은 고딕" w:eastAsia="맑은 고딕" w:hAnsi="맑은 고딕" w:cs="굴림" w:hint="eastAsia"/>
                <w:sz w:val="16"/>
                <w:szCs w:val="16"/>
              </w:rPr>
              <w:t>AI</w:t>
            </w:r>
            <w:r w:rsidRPr="00BD1320">
              <w:rPr>
                <w:rFonts w:ascii="맑은 고딕" w:eastAsia="맑은 고딕" w:hAnsi="맑은 고딕" w:cs="굴림" w:hint="eastAsia"/>
                <w:sz w:val="16"/>
                <w:szCs w:val="16"/>
              </w:rPr>
              <w:t>nterface</w:t>
            </w:r>
            <w:proofErr w:type="spellEnd"/>
            <w:r w:rsidRPr="00BD1320">
              <w:rPr>
                <w:rFonts w:ascii="맑은 고딕" w:eastAsia="맑은 고딕" w:hAnsi="맑은 고딕" w:cs="굴림" w:hint="eastAsia"/>
                <w:sz w:val="16"/>
                <w:szCs w:val="16"/>
              </w:rPr>
              <w:br/>
              <w:t>OPCUA_인터페이스</w:t>
            </w:r>
          </w:p>
        </w:tc>
        <w:tc>
          <w:tcPr>
            <w:tcW w:w="1523" w:type="dxa"/>
            <w:tcBorders>
              <w:top w:val="nil"/>
              <w:left w:val="nil"/>
              <w:bottom w:val="single" w:sz="4" w:space="0" w:color="A6A6A6"/>
              <w:right w:val="single" w:sz="4" w:space="0" w:color="A6A6A6"/>
            </w:tcBorders>
            <w:vAlign w:val="center"/>
            <w:hideMark/>
          </w:tcPr>
          <w:p w14:paraId="794889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6EDB0D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499699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An interface for using OPC UA (Open Platform Communications Unified Architecture), a </w:t>
            </w:r>
            <w:proofErr w:type="spellStart"/>
            <w:proofErr w:type="gramStart"/>
            <w:r w:rsidRPr="00BD1320">
              <w:rPr>
                <w:rFonts w:ascii="맑은 고딕" w:eastAsia="맑은 고딕" w:hAnsi="맑은 고딕" w:cs="굴림" w:hint="eastAsia"/>
                <w:sz w:val="16"/>
                <w:szCs w:val="16"/>
              </w:rPr>
              <w:t>platformindependent</w:t>
            </w:r>
            <w:proofErr w:type="spellEnd"/>
            <w:proofErr w:type="gramEnd"/>
            <w:r w:rsidRPr="00BD1320">
              <w:rPr>
                <w:rFonts w:ascii="맑은 고딕" w:eastAsia="맑은 고딕" w:hAnsi="맑은 고딕" w:cs="굴림" w:hint="eastAsia"/>
                <w:sz w:val="16"/>
                <w:szCs w:val="16"/>
              </w:rPr>
              <w:t xml:space="preserve"> communication standard for secure and reliable data exchange between industrial automation systems.</w:t>
            </w:r>
            <w:r w:rsidRPr="00BD1320">
              <w:rPr>
                <w:rFonts w:ascii="맑은 고딕" w:eastAsia="맑은 고딕" w:hAnsi="맑은 고딕" w:cs="굴림" w:hint="eastAsia"/>
                <w:sz w:val="16"/>
                <w:szCs w:val="16"/>
              </w:rPr>
              <w:br/>
              <w:t xml:space="preserve">산업 자동화 시스템 간의 안전하고 신뢰성 있는 데이터 교환을 위한 플랫폼 독립적인 통신 </w:t>
            </w:r>
            <w:proofErr w:type="gramStart"/>
            <w:r w:rsidRPr="00BD1320">
              <w:rPr>
                <w:rFonts w:ascii="맑은 고딕" w:eastAsia="맑은 고딕" w:hAnsi="맑은 고딕" w:cs="굴림" w:hint="eastAsia"/>
                <w:sz w:val="16"/>
                <w:szCs w:val="16"/>
              </w:rPr>
              <w:t>표준(</w:t>
            </w:r>
            <w:proofErr w:type="gramEnd"/>
            <w:r w:rsidRPr="00BD1320">
              <w:rPr>
                <w:rFonts w:ascii="맑은 고딕" w:eastAsia="맑은 고딕" w:hAnsi="맑은 고딕" w:cs="굴림" w:hint="eastAsia"/>
                <w:sz w:val="16"/>
                <w:szCs w:val="16"/>
              </w:rPr>
              <w:t xml:space="preserve">OPC </w:t>
            </w:r>
            <w:proofErr w:type="gramStart"/>
            <w:r w:rsidRPr="00BD1320">
              <w:rPr>
                <w:rFonts w:ascii="맑은 고딕" w:eastAsia="맑은 고딕" w:hAnsi="맑은 고딕" w:cs="굴림" w:hint="eastAsia"/>
                <w:sz w:val="16"/>
                <w:szCs w:val="16"/>
              </w:rPr>
              <w:t>UA)을</w:t>
            </w:r>
            <w:proofErr w:type="gramEnd"/>
            <w:r w:rsidRPr="00BD1320">
              <w:rPr>
                <w:rFonts w:ascii="맑은 고딕" w:eastAsia="맑은 고딕" w:hAnsi="맑은 고딕" w:cs="굴림" w:hint="eastAsia"/>
                <w:sz w:val="16"/>
                <w:szCs w:val="16"/>
              </w:rPr>
              <w:t xml:space="preserve"> 사용하기 위한 인터페이스.</w:t>
            </w:r>
          </w:p>
        </w:tc>
        <w:tc>
          <w:tcPr>
            <w:tcW w:w="1701" w:type="dxa"/>
            <w:tcBorders>
              <w:top w:val="nil"/>
              <w:left w:val="nil"/>
              <w:bottom w:val="single" w:sz="4" w:space="0" w:color="A6A6A6"/>
              <w:right w:val="single" w:sz="4" w:space="0" w:color="A6A6A6"/>
            </w:tcBorders>
            <w:vAlign w:val="center"/>
            <w:hideMark/>
          </w:tcPr>
          <w:p w14:paraId="6C745EA8" w14:textId="580BCDB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https://www.smart-factory.kr/ids/cd/OPCU</w:t>
            </w:r>
            <w:r w:rsidR="002309D4" w:rsidRPr="00BD1320">
              <w:rPr>
                <w:rFonts w:ascii="맑은 고딕" w:eastAsia="맑은 고딕" w:hAnsi="맑은 고딕" w:cs="굴림" w:hint="eastAsia"/>
                <w:sz w:val="16"/>
                <w:szCs w:val="16"/>
              </w:rPr>
              <w:t>AI</w:t>
            </w:r>
            <w:r w:rsidRPr="00BD1320">
              <w:rPr>
                <w:rFonts w:ascii="맑은 고딕" w:eastAsia="맑은 고딕" w:hAnsi="맑은 고딕" w:cs="굴림" w:hint="eastAsia"/>
                <w:sz w:val="16"/>
                <w:szCs w:val="16"/>
              </w:rPr>
              <w:t>nterface/1</w:t>
            </w:r>
          </w:p>
        </w:tc>
      </w:tr>
      <w:tr w:rsidR="00E16C1A" w:rsidRPr="00BD1320" w14:paraId="26E60BC8"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505B50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5A3339D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A3DE482" w14:textId="6F4FEDED"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w:t>
            </w:r>
            <w:proofErr w:type="spellEnd"/>
            <w:r w:rsidRPr="00BD1320">
              <w:rPr>
                <w:rFonts w:ascii="맑은 고딕" w:eastAsia="맑은 고딕" w:hAnsi="맑은 고딕" w:cs="굴림" w:hint="eastAsia"/>
                <w:sz w:val="16"/>
                <w:szCs w:val="16"/>
              </w:rPr>
              <w:br/>
            </w:r>
            <w:proofErr w:type="spellStart"/>
            <w:r w:rsidRPr="00BD1320">
              <w:rPr>
                <w:rFonts w:ascii="맑은 고딕" w:eastAsia="맑은 고딕" w:hAnsi="맑은 고딕" w:cs="굴림" w:hint="eastAsia"/>
                <w:sz w:val="16"/>
                <w:szCs w:val="16"/>
              </w:rPr>
              <w:t>엔드포인트</w:t>
            </w:r>
            <w:proofErr w:type="spellEnd"/>
            <w:r w:rsidRPr="00BD1320">
              <w:rPr>
                <w:rFonts w:ascii="맑은 고딕" w:eastAsia="맑은 고딕" w:hAnsi="맑은 고딕" w:cs="굴림" w:hint="eastAsia"/>
                <w:sz w:val="16"/>
                <w:szCs w:val="16"/>
              </w:rPr>
              <w:t>_URL</w:t>
            </w:r>
          </w:p>
        </w:tc>
        <w:tc>
          <w:tcPr>
            <w:tcW w:w="1523" w:type="dxa"/>
            <w:tcBorders>
              <w:top w:val="nil"/>
              <w:left w:val="nil"/>
              <w:bottom w:val="single" w:sz="4" w:space="0" w:color="A6A6A6"/>
              <w:right w:val="single" w:sz="4" w:space="0" w:color="A6A6A6"/>
            </w:tcBorders>
            <w:vAlign w:val="center"/>
            <w:hideMark/>
          </w:tcPr>
          <w:p w14:paraId="33744A6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DNS001/101/A01/</w:t>
            </w:r>
          </w:p>
        </w:tc>
        <w:tc>
          <w:tcPr>
            <w:tcW w:w="478" w:type="dxa"/>
            <w:tcBorders>
              <w:top w:val="nil"/>
              <w:left w:val="nil"/>
              <w:bottom w:val="single" w:sz="4" w:space="0" w:color="A6A6A6"/>
              <w:right w:val="single" w:sz="4" w:space="0" w:color="A6A6A6"/>
            </w:tcBorders>
            <w:vAlign w:val="center"/>
            <w:hideMark/>
          </w:tcPr>
          <w:p w14:paraId="0F57694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76F699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sz w:val="16"/>
                <w:szCs w:val="16"/>
              </w:rPr>
              <w:br/>
              <w:t xml:space="preserve">외부에서 특정 서비스나 데이터에 접근할 수 있는 최종 목적지의 네트워크 </w:t>
            </w:r>
            <w:proofErr w:type="gramStart"/>
            <w:r w:rsidRPr="00BD1320">
              <w:rPr>
                <w:rFonts w:ascii="맑은 고딕" w:eastAsia="맑은 고딕" w:hAnsi="맑은 고딕" w:cs="굴림" w:hint="eastAsia"/>
                <w:sz w:val="16"/>
                <w:szCs w:val="16"/>
              </w:rPr>
              <w:t>주소(</w:t>
            </w:r>
            <w:proofErr w:type="gramEnd"/>
            <w:r w:rsidRPr="00BD1320">
              <w:rPr>
                <w:rFonts w:ascii="맑은 고딕" w:eastAsia="맑은 고딕" w:hAnsi="맑은 고딕" w:cs="굴림" w:hint="eastAsia"/>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7831BB29" w14:textId="116C6DFA"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RL/1</w:t>
            </w:r>
          </w:p>
        </w:tc>
      </w:tr>
      <w:tr w:rsidR="00E16C1A" w:rsidRPr="00BD1320" w14:paraId="6765265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25EC31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86FDFA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6E36195" w14:textId="1B94B212"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Use</w:t>
            </w:r>
            <w:r w:rsidR="002309D4" w:rsidRPr="00BD1320">
              <w:rPr>
                <w:rFonts w:ascii="맑은 고딕" w:eastAsia="맑은 고딕" w:hAnsi="맑은 고딕" w:cs="굴림" w:hint="eastAsia"/>
                <w:sz w:val="16"/>
                <w:szCs w:val="16"/>
              </w:rPr>
              <w:t>rN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사용자_이름</w:t>
            </w:r>
          </w:p>
        </w:tc>
        <w:tc>
          <w:tcPr>
            <w:tcW w:w="1523" w:type="dxa"/>
            <w:tcBorders>
              <w:top w:val="nil"/>
              <w:left w:val="nil"/>
              <w:bottom w:val="single" w:sz="4" w:space="0" w:color="A6A6A6"/>
              <w:right w:val="single" w:sz="4" w:space="0" w:color="A6A6A6"/>
            </w:tcBorders>
            <w:vAlign w:val="center"/>
            <w:hideMark/>
          </w:tcPr>
          <w:p w14:paraId="7C236425"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GilDong</w:t>
            </w:r>
            <w:proofErr w:type="spellEnd"/>
          </w:p>
        </w:tc>
        <w:tc>
          <w:tcPr>
            <w:tcW w:w="478" w:type="dxa"/>
            <w:tcBorders>
              <w:top w:val="nil"/>
              <w:left w:val="nil"/>
              <w:bottom w:val="single" w:sz="4" w:space="0" w:color="A6A6A6"/>
              <w:right w:val="single" w:sz="4" w:space="0" w:color="A6A6A6"/>
            </w:tcBorders>
            <w:vAlign w:val="center"/>
            <w:hideMark/>
          </w:tcPr>
          <w:p w14:paraId="74C5E98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79CFD9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real name of the system user. Used for identifying the user and distinguishing users within the system.</w:t>
            </w:r>
            <w:r w:rsidRPr="00BD1320">
              <w:rPr>
                <w:rFonts w:ascii="맑은 고딕" w:eastAsia="맑은 고딕" w:hAnsi="맑은 고딕" w:cs="굴림" w:hint="eastAsia"/>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hideMark/>
          </w:tcPr>
          <w:p w14:paraId="0CBA6FF1" w14:textId="52B9A50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https://www.smart-factory.kr/ids/cd/Use</w:t>
            </w:r>
            <w:r w:rsidR="002309D4" w:rsidRPr="00BD1320">
              <w:rPr>
                <w:rFonts w:ascii="맑은 고딕" w:eastAsia="맑은 고딕" w:hAnsi="맑은 고딕" w:cs="굴림" w:hint="eastAsia"/>
                <w:sz w:val="16"/>
                <w:szCs w:val="16"/>
              </w:rPr>
              <w:t>rN</w:t>
            </w:r>
            <w:r w:rsidRPr="00BD1320">
              <w:rPr>
                <w:rFonts w:ascii="맑은 고딕" w:eastAsia="맑은 고딕" w:hAnsi="맑은 고딕" w:cs="굴림" w:hint="eastAsia"/>
                <w:sz w:val="16"/>
                <w:szCs w:val="16"/>
              </w:rPr>
              <w:t>ame/1</w:t>
            </w:r>
          </w:p>
        </w:tc>
      </w:tr>
      <w:tr w:rsidR="00E16C1A" w:rsidRPr="00BD1320" w14:paraId="1DBB2890"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2E7D0E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3</w:t>
            </w:r>
          </w:p>
        </w:tc>
        <w:tc>
          <w:tcPr>
            <w:tcW w:w="828" w:type="dxa"/>
            <w:tcBorders>
              <w:top w:val="nil"/>
              <w:left w:val="nil"/>
              <w:bottom w:val="single" w:sz="4" w:space="0" w:color="A6A6A6"/>
              <w:right w:val="single" w:sz="4" w:space="0" w:color="A6A6A6"/>
            </w:tcBorders>
            <w:vAlign w:val="center"/>
            <w:hideMark/>
          </w:tcPr>
          <w:p w14:paraId="0E96D3F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B4F1E0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Password</w:t>
            </w:r>
            <w:r w:rsidRPr="00BD1320">
              <w:rPr>
                <w:rFonts w:ascii="맑은 고딕" w:eastAsia="맑은 고딕" w:hAnsi="맑은 고딕" w:cs="굴림" w:hint="eastAsia"/>
                <w:sz w:val="16"/>
                <w:szCs w:val="16"/>
              </w:rPr>
              <w:br/>
              <w:t>비밀번호</w:t>
            </w:r>
          </w:p>
        </w:tc>
        <w:tc>
          <w:tcPr>
            <w:tcW w:w="1523" w:type="dxa"/>
            <w:tcBorders>
              <w:top w:val="nil"/>
              <w:left w:val="nil"/>
              <w:bottom w:val="single" w:sz="4" w:space="0" w:color="A6A6A6"/>
              <w:right w:val="single" w:sz="4" w:space="0" w:color="A6A6A6"/>
            </w:tcBorders>
            <w:vAlign w:val="center"/>
            <w:hideMark/>
          </w:tcPr>
          <w:p w14:paraId="353F9DD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64978D9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51F81B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string code that verifies the </w:t>
            </w:r>
            <w:proofErr w:type="gramStart"/>
            <w:r w:rsidRPr="00BD1320">
              <w:rPr>
                <w:rFonts w:ascii="맑은 고딕" w:eastAsia="맑은 고딕" w:hAnsi="맑은 고딕" w:cs="굴림" w:hint="eastAsia"/>
                <w:sz w:val="16"/>
                <w:szCs w:val="16"/>
              </w:rPr>
              <w:t>users</w:t>
            </w:r>
            <w:proofErr w:type="gramEnd"/>
            <w:r w:rsidRPr="00BD1320">
              <w:rPr>
                <w:rFonts w:ascii="맑은 고딕" w:eastAsia="맑은 고딕" w:hAnsi="맑은 고딕" w:cs="굴림" w:hint="eastAsia"/>
                <w:sz w:val="16"/>
                <w:szCs w:val="16"/>
              </w:rPr>
              <w:t xml:space="preserve"> identity and grants system access rights.</w:t>
            </w:r>
            <w:r w:rsidRPr="00BD1320">
              <w:rPr>
                <w:rFonts w:ascii="맑은 고딕" w:eastAsia="맑은 고딕" w:hAnsi="맑은 고딕" w:cs="굴림" w:hint="eastAsia"/>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hideMark/>
          </w:tcPr>
          <w:p w14:paraId="44C03B9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https://www.smart-factory.kr/ids/cd/Password/1</w:t>
            </w:r>
          </w:p>
        </w:tc>
      </w:tr>
      <w:tr w:rsidR="00E16C1A" w:rsidRPr="00BD1320" w14:paraId="7B1D0DBF"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300FD6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AB17DE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637B633" w14:textId="78FAEAA0"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Securit</w:t>
            </w:r>
            <w:r w:rsidR="002309D4" w:rsidRPr="00BD1320">
              <w:rPr>
                <w:rFonts w:ascii="맑은 고딕" w:eastAsia="맑은 고딕" w:hAnsi="맑은 고딕" w:cs="굴림" w:hint="eastAsia"/>
                <w:sz w:val="16"/>
                <w:szCs w:val="16"/>
              </w:rPr>
              <w:t>yP</w:t>
            </w:r>
            <w:r w:rsidRPr="00BD1320">
              <w:rPr>
                <w:rFonts w:ascii="맑은 고딕" w:eastAsia="맑은 고딕" w:hAnsi="맑은 고딕" w:cs="굴림" w:hint="eastAsia"/>
                <w:sz w:val="16"/>
                <w:szCs w:val="16"/>
              </w:rPr>
              <w:t>olic</w:t>
            </w:r>
            <w:r w:rsidR="002309D4" w:rsidRPr="00BD1320">
              <w:rPr>
                <w:rFonts w:ascii="맑은 고딕" w:eastAsia="맑은 고딕" w:hAnsi="맑은 고딕" w:cs="굴림" w:hint="eastAsia"/>
                <w:sz w:val="16"/>
                <w:szCs w:val="16"/>
              </w:rPr>
              <w:t>yC</w:t>
            </w:r>
            <w:r w:rsidRPr="00BD1320">
              <w:rPr>
                <w:rFonts w:ascii="맑은 고딕" w:eastAsia="맑은 고딕" w:hAnsi="맑은 고딕" w:cs="굴림" w:hint="eastAsia"/>
                <w:sz w:val="16"/>
                <w:szCs w:val="16"/>
              </w:rPr>
              <w:t>ontent</w:t>
            </w:r>
            <w:proofErr w:type="spellEnd"/>
            <w:r w:rsidRPr="00BD1320">
              <w:rPr>
                <w:rFonts w:ascii="맑은 고딕" w:eastAsia="맑은 고딕" w:hAnsi="맑은 고딕" w:cs="굴림" w:hint="eastAsia"/>
                <w:sz w:val="16"/>
                <w:szCs w:val="16"/>
              </w:rPr>
              <w:br/>
              <w:t>보안_정책_내용</w:t>
            </w:r>
          </w:p>
        </w:tc>
        <w:tc>
          <w:tcPr>
            <w:tcW w:w="1523" w:type="dxa"/>
            <w:tcBorders>
              <w:top w:val="nil"/>
              <w:left w:val="nil"/>
              <w:bottom w:val="single" w:sz="4" w:space="0" w:color="A6A6A6"/>
              <w:right w:val="single" w:sz="4" w:space="0" w:color="A6A6A6"/>
            </w:tcBorders>
            <w:vAlign w:val="center"/>
            <w:hideMark/>
          </w:tcPr>
          <w:p w14:paraId="12558D9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ABCD</w:t>
            </w:r>
          </w:p>
        </w:tc>
        <w:tc>
          <w:tcPr>
            <w:tcW w:w="478" w:type="dxa"/>
            <w:tcBorders>
              <w:top w:val="nil"/>
              <w:left w:val="nil"/>
              <w:bottom w:val="single" w:sz="4" w:space="0" w:color="A6A6A6"/>
              <w:right w:val="single" w:sz="4" w:space="0" w:color="A6A6A6"/>
            </w:tcBorders>
            <w:vAlign w:val="center"/>
            <w:hideMark/>
          </w:tcPr>
          <w:p w14:paraId="77264D4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3703C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Detailed contents and actionable items of a security policy.</w:t>
            </w:r>
            <w:r w:rsidRPr="00BD1320">
              <w:rPr>
                <w:rFonts w:ascii="맑은 고딕" w:eastAsia="맑은 고딕" w:hAnsi="맑은 고딕" w:cs="굴림" w:hint="eastAsia"/>
                <w:sz w:val="16"/>
                <w:szCs w:val="16"/>
              </w:rPr>
              <w:br/>
              <w:t>보안 정책의 구체적인 내용 및 실행 항목.</w:t>
            </w:r>
          </w:p>
        </w:tc>
        <w:tc>
          <w:tcPr>
            <w:tcW w:w="1701" w:type="dxa"/>
            <w:tcBorders>
              <w:top w:val="nil"/>
              <w:left w:val="nil"/>
              <w:bottom w:val="single" w:sz="4" w:space="0" w:color="A6A6A6"/>
              <w:right w:val="single" w:sz="4" w:space="0" w:color="A6A6A6"/>
            </w:tcBorders>
            <w:vAlign w:val="center"/>
            <w:hideMark/>
          </w:tcPr>
          <w:p w14:paraId="53C3017D" w14:textId="6FBF9AB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https://www.smart-factory.kr/ids/cd/Securit</w:t>
            </w:r>
            <w:r w:rsidR="002309D4" w:rsidRPr="00BD1320">
              <w:rPr>
                <w:rFonts w:ascii="맑은 고딕" w:eastAsia="맑은 고딕" w:hAnsi="맑은 고딕" w:cs="굴림" w:hint="eastAsia"/>
                <w:sz w:val="16"/>
                <w:szCs w:val="16"/>
              </w:rPr>
              <w:t>yP</w:t>
            </w:r>
            <w:r w:rsidRPr="00BD1320">
              <w:rPr>
                <w:rFonts w:ascii="맑은 고딕" w:eastAsia="맑은 고딕" w:hAnsi="맑은 고딕" w:cs="굴림" w:hint="eastAsia"/>
                <w:sz w:val="16"/>
                <w:szCs w:val="16"/>
              </w:rPr>
              <w:t>olic</w:t>
            </w:r>
            <w:r w:rsidR="002309D4" w:rsidRPr="00BD1320">
              <w:rPr>
                <w:rFonts w:ascii="맑은 고딕" w:eastAsia="맑은 고딕" w:hAnsi="맑은 고딕" w:cs="굴림" w:hint="eastAsia"/>
                <w:sz w:val="16"/>
                <w:szCs w:val="16"/>
              </w:rPr>
              <w:t>yC</w:t>
            </w:r>
            <w:r w:rsidRPr="00BD1320">
              <w:rPr>
                <w:rFonts w:ascii="맑은 고딕" w:eastAsia="맑은 고딕" w:hAnsi="맑은 고딕" w:cs="굴림" w:hint="eastAsia"/>
                <w:sz w:val="16"/>
                <w:szCs w:val="16"/>
              </w:rPr>
              <w:t>ontent/1</w:t>
            </w:r>
          </w:p>
        </w:tc>
      </w:tr>
      <w:tr w:rsidR="00E16C1A" w:rsidRPr="00BD1320" w14:paraId="28274EA2"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24A5437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7319CF1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029D123" w14:textId="4B89CEE1"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Certificat</w:t>
            </w:r>
            <w:r w:rsidR="002309D4" w:rsidRPr="00BD1320">
              <w:rPr>
                <w:rFonts w:ascii="맑은 고딕" w:eastAsia="맑은 고딕" w:hAnsi="맑은 고딕" w:cs="굴림" w:hint="eastAsia"/>
                <w:sz w:val="16"/>
                <w:szCs w:val="16"/>
              </w:rPr>
              <w:t>eF</w:t>
            </w:r>
            <w:r w:rsidRPr="00BD1320">
              <w:rPr>
                <w:rFonts w:ascii="맑은 고딕" w:eastAsia="맑은 고딕" w:hAnsi="맑은 고딕" w:cs="굴림" w:hint="eastAsia"/>
                <w:sz w:val="16"/>
                <w:szCs w:val="16"/>
              </w:rPr>
              <w:t>ile</w:t>
            </w:r>
            <w:proofErr w:type="spellEnd"/>
            <w:r w:rsidRPr="00BD1320">
              <w:rPr>
                <w:rFonts w:ascii="맑은 고딕" w:eastAsia="맑은 고딕" w:hAnsi="맑은 고딕" w:cs="굴림" w:hint="eastAsia"/>
                <w:sz w:val="16"/>
                <w:szCs w:val="16"/>
              </w:rPr>
              <w:br/>
              <w:t>인증서_파일</w:t>
            </w:r>
          </w:p>
        </w:tc>
        <w:tc>
          <w:tcPr>
            <w:tcW w:w="1523" w:type="dxa"/>
            <w:tcBorders>
              <w:top w:val="nil"/>
              <w:left w:val="nil"/>
              <w:bottom w:val="single" w:sz="4" w:space="0" w:color="A6A6A6"/>
              <w:right w:val="single" w:sz="4" w:space="0" w:color="A6A6A6"/>
            </w:tcBorders>
            <w:vAlign w:val="center"/>
            <w:hideMark/>
          </w:tcPr>
          <w:p w14:paraId="1F48FF4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CF250101_001</w:t>
            </w:r>
          </w:p>
        </w:tc>
        <w:tc>
          <w:tcPr>
            <w:tcW w:w="478" w:type="dxa"/>
            <w:tcBorders>
              <w:top w:val="nil"/>
              <w:left w:val="nil"/>
              <w:bottom w:val="single" w:sz="4" w:space="0" w:color="A6A6A6"/>
              <w:right w:val="single" w:sz="4" w:space="0" w:color="A6A6A6"/>
            </w:tcBorders>
            <w:vAlign w:val="center"/>
            <w:hideMark/>
          </w:tcPr>
          <w:p w14:paraId="4E75751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B1B00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digital certificate file used to establish a trusted relationship between a server and a client and to encrypt the communication.</w:t>
            </w:r>
            <w:r w:rsidRPr="00BD1320">
              <w:rPr>
                <w:rFonts w:ascii="맑은 고딕" w:eastAsia="맑은 고딕" w:hAnsi="맑은 고딕" w:cs="굴림" w:hint="eastAsia"/>
                <w:sz w:val="16"/>
                <w:szCs w:val="16"/>
              </w:rPr>
              <w:br/>
              <w:t>서버와 클라이언트 간의 신뢰 관계를 구축하고 통신을 암호화하기 위해 사용되는 디지털 인증서 파일.</w:t>
            </w:r>
          </w:p>
        </w:tc>
        <w:tc>
          <w:tcPr>
            <w:tcW w:w="1701" w:type="dxa"/>
            <w:tcBorders>
              <w:top w:val="nil"/>
              <w:left w:val="nil"/>
              <w:bottom w:val="single" w:sz="4" w:space="0" w:color="A6A6A6"/>
              <w:right w:val="single" w:sz="4" w:space="0" w:color="A6A6A6"/>
            </w:tcBorders>
            <w:vAlign w:val="center"/>
            <w:hideMark/>
          </w:tcPr>
          <w:p w14:paraId="25F0F658" w14:textId="737A32F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https://www.smart-factory.kr/ids/cd/OPCU</w:t>
            </w:r>
            <w:r w:rsidR="002309D4" w:rsidRPr="00BD1320">
              <w:rPr>
                <w:rFonts w:ascii="맑은 고딕" w:eastAsia="맑은 고딕" w:hAnsi="맑은 고딕" w:cs="굴림" w:hint="eastAsia"/>
                <w:sz w:val="16"/>
                <w:szCs w:val="16"/>
              </w:rPr>
              <w:t>AC</w:t>
            </w:r>
            <w:r w:rsidRPr="00BD1320">
              <w:rPr>
                <w:rFonts w:ascii="맑은 고딕" w:eastAsia="맑은 고딕" w:hAnsi="맑은 고딕" w:cs="굴림" w:hint="eastAsia"/>
                <w:sz w:val="16"/>
                <w:szCs w:val="16"/>
              </w:rPr>
              <w:t>ertificat</w:t>
            </w:r>
            <w:r w:rsidR="002309D4" w:rsidRPr="00BD1320">
              <w:rPr>
                <w:rFonts w:ascii="맑은 고딕" w:eastAsia="맑은 고딕" w:hAnsi="맑은 고딕" w:cs="굴림" w:hint="eastAsia"/>
                <w:sz w:val="16"/>
                <w:szCs w:val="16"/>
              </w:rPr>
              <w:t>eF</w:t>
            </w:r>
            <w:r w:rsidRPr="00BD1320">
              <w:rPr>
                <w:rFonts w:ascii="맑은 고딕" w:eastAsia="맑은 고딕" w:hAnsi="맑은 고딕" w:cs="굴림" w:hint="eastAsia"/>
                <w:sz w:val="16"/>
                <w:szCs w:val="16"/>
              </w:rPr>
              <w:t>ile/1</w:t>
            </w:r>
          </w:p>
        </w:tc>
      </w:tr>
      <w:tr w:rsidR="00E16C1A" w:rsidRPr="00BD1320" w14:paraId="1C73198A"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07006D5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366EE62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77FB68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5989AB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118D431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353278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58219C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0898E416"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6A78D0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4D989A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088386AC" w14:textId="093FEA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Variabl</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ode</w:t>
            </w:r>
            <w:proofErr w:type="spellEnd"/>
            <w:r w:rsidRPr="00BD1320">
              <w:rPr>
                <w:rFonts w:ascii="맑은 고딕" w:eastAsia="맑은 고딕" w:hAnsi="맑은 고딕" w:cs="굴림" w:hint="eastAsia"/>
                <w:sz w:val="16"/>
                <w:szCs w:val="16"/>
              </w:rPr>
              <w:br/>
              <w:t>변수_노드</w:t>
            </w:r>
          </w:p>
        </w:tc>
        <w:tc>
          <w:tcPr>
            <w:tcW w:w="1523" w:type="dxa"/>
            <w:tcBorders>
              <w:top w:val="nil"/>
              <w:left w:val="nil"/>
              <w:bottom w:val="single" w:sz="4" w:space="0" w:color="A6A6A6"/>
              <w:right w:val="single" w:sz="4" w:space="0" w:color="A6A6A6"/>
            </w:tcBorders>
            <w:vAlign w:val="center"/>
            <w:hideMark/>
          </w:tcPr>
          <w:p w14:paraId="38D2194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6F20736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AF7787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fundamental element in the OPC UA object model that represents a value.</w:t>
            </w:r>
            <w:r w:rsidRPr="00BD1320">
              <w:rPr>
                <w:rFonts w:ascii="맑은 고딕" w:eastAsia="맑은 고딕" w:hAnsi="맑은 고딕" w:cs="굴림" w:hint="eastAsia"/>
                <w:sz w:val="16"/>
                <w:szCs w:val="16"/>
              </w:rPr>
              <w:br/>
              <w:t>데이터 값을 저장하고 전달하는 OPC UA 객체 모델의 기본 구성 요소입니다.</w:t>
            </w:r>
          </w:p>
        </w:tc>
        <w:tc>
          <w:tcPr>
            <w:tcW w:w="1701" w:type="dxa"/>
            <w:tcBorders>
              <w:top w:val="nil"/>
              <w:left w:val="nil"/>
              <w:bottom w:val="single" w:sz="4" w:space="0" w:color="A6A6A6"/>
              <w:right w:val="single" w:sz="4" w:space="0" w:color="A6A6A6"/>
            </w:tcBorders>
            <w:vAlign w:val="center"/>
            <w:hideMark/>
          </w:tcPr>
          <w:p w14:paraId="12D4CBBE" w14:textId="3040794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https://www.smart-factory.kr/ids/cd/Variabl</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ode/1</w:t>
            </w:r>
          </w:p>
        </w:tc>
      </w:tr>
      <w:tr w:rsidR="00E16C1A" w:rsidRPr="00BD1320" w14:paraId="614A87C0"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6C72CBF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0B08013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4D22D1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4BBF886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0DE0EE8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92C58D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0559CE4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5DC8D3D8" w14:textId="77777777" w:rsidTr="00B7095E">
        <w:trPr>
          <w:trHeight w:val="2700"/>
        </w:trPr>
        <w:tc>
          <w:tcPr>
            <w:tcW w:w="353" w:type="dxa"/>
            <w:tcBorders>
              <w:top w:val="nil"/>
              <w:left w:val="single" w:sz="4" w:space="0" w:color="A6A6A6"/>
              <w:bottom w:val="single" w:sz="4" w:space="0" w:color="A6A6A6"/>
              <w:right w:val="single" w:sz="4" w:space="0" w:color="A6A6A6"/>
            </w:tcBorders>
            <w:vAlign w:val="center"/>
            <w:hideMark/>
          </w:tcPr>
          <w:p w14:paraId="0346BF6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C2A509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E61F6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ID</w:t>
            </w:r>
          </w:p>
        </w:tc>
        <w:tc>
          <w:tcPr>
            <w:tcW w:w="1523" w:type="dxa"/>
            <w:tcBorders>
              <w:top w:val="nil"/>
              <w:left w:val="nil"/>
              <w:bottom w:val="single" w:sz="4" w:space="0" w:color="A6A6A6"/>
              <w:right w:val="single" w:sz="4" w:space="0" w:color="A6A6A6"/>
            </w:tcBorders>
            <w:vAlign w:val="center"/>
            <w:hideMark/>
          </w:tcPr>
          <w:p w14:paraId="5F28B7E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A01</w:t>
            </w:r>
          </w:p>
        </w:tc>
        <w:tc>
          <w:tcPr>
            <w:tcW w:w="478" w:type="dxa"/>
            <w:tcBorders>
              <w:top w:val="nil"/>
              <w:left w:val="nil"/>
              <w:bottom w:val="single" w:sz="4" w:space="0" w:color="A6A6A6"/>
              <w:right w:val="single" w:sz="4" w:space="0" w:color="A6A6A6"/>
            </w:tcBorders>
            <w:vAlign w:val="center"/>
            <w:hideMark/>
          </w:tcPr>
          <w:p w14:paraId="3824ADD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22E6B3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It is a </w:t>
            </w:r>
            <w:proofErr w:type="spellStart"/>
            <w:r w:rsidRPr="00BD1320">
              <w:rPr>
                <w:rFonts w:ascii="맑은 고딕" w:eastAsia="맑은 고딕" w:hAnsi="맑은 고딕" w:cs="굴림" w:hint="eastAsia"/>
                <w:sz w:val="16"/>
                <w:szCs w:val="16"/>
              </w:rPr>
              <w:t>subconcept</w:t>
            </w:r>
            <w:proofErr w:type="spellEnd"/>
            <w:r w:rsidRPr="00BD1320">
              <w:rPr>
                <w:rFonts w:ascii="맑은 고딕" w:eastAsia="맑은 고딕" w:hAnsi="맑은 고딕" w:cs="굴림" w:hint="eastAsia"/>
                <w:sz w:val="16"/>
                <w:szCs w:val="16"/>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hideMark/>
          </w:tcPr>
          <w:p w14:paraId="79D43A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https://www.smart-factory.kr/ids/cd/ID/1</w:t>
            </w:r>
          </w:p>
        </w:tc>
      </w:tr>
      <w:tr w:rsidR="00E16C1A" w:rsidRPr="00BD1320" w14:paraId="792596F0"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C73FD4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8C877A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DA2A95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344660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현재시간</w:t>
            </w:r>
          </w:p>
        </w:tc>
        <w:tc>
          <w:tcPr>
            <w:tcW w:w="478" w:type="dxa"/>
            <w:tcBorders>
              <w:top w:val="nil"/>
              <w:left w:val="nil"/>
              <w:bottom w:val="single" w:sz="4" w:space="0" w:color="A6A6A6"/>
              <w:right w:val="single" w:sz="4" w:space="0" w:color="A6A6A6"/>
            </w:tcBorders>
            <w:vAlign w:val="center"/>
            <w:hideMark/>
          </w:tcPr>
          <w:p w14:paraId="0B03BE9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9B2E02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4E4CF37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565AB5D6"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321C6C8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77D1E5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6019D29" w14:textId="6BACC4E6"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Brows</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탐색_이름</w:t>
            </w:r>
          </w:p>
        </w:tc>
        <w:tc>
          <w:tcPr>
            <w:tcW w:w="1523" w:type="dxa"/>
            <w:tcBorders>
              <w:top w:val="nil"/>
              <w:left w:val="nil"/>
              <w:bottom w:val="single" w:sz="4" w:space="0" w:color="A6A6A6"/>
              <w:right w:val="single" w:sz="4" w:space="0" w:color="A6A6A6"/>
            </w:tcBorders>
            <w:vAlign w:val="center"/>
            <w:hideMark/>
          </w:tcPr>
          <w:p w14:paraId="66F7188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30746C0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D6012F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non-localized name used to uniquely identify a node within the server hierarchy.</w:t>
            </w:r>
            <w:r w:rsidRPr="00BD1320">
              <w:rPr>
                <w:rFonts w:ascii="맑은 고딕" w:eastAsia="맑은 고딕" w:hAnsi="맑은 고딕" w:cs="굴림" w:hint="eastAsia"/>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hideMark/>
          </w:tcPr>
          <w:p w14:paraId="69C56FB1" w14:textId="6524904A"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https://www.smart-factory.kr/ids/cd/Brows</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ame/1</w:t>
            </w:r>
          </w:p>
        </w:tc>
      </w:tr>
      <w:tr w:rsidR="00E16C1A" w:rsidRPr="00BD1320" w14:paraId="23DA18EF"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0FEB91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5</w:t>
            </w:r>
          </w:p>
        </w:tc>
        <w:tc>
          <w:tcPr>
            <w:tcW w:w="828" w:type="dxa"/>
            <w:tcBorders>
              <w:top w:val="nil"/>
              <w:left w:val="nil"/>
              <w:bottom w:val="single" w:sz="4" w:space="0" w:color="A6A6A6"/>
              <w:right w:val="single" w:sz="4" w:space="0" w:color="A6A6A6"/>
            </w:tcBorders>
            <w:vAlign w:val="center"/>
            <w:hideMark/>
          </w:tcPr>
          <w:p w14:paraId="770FAC3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F4E22AE" w14:textId="6444185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Displa</w:t>
            </w:r>
            <w:r w:rsidR="002309D4" w:rsidRPr="00BD1320">
              <w:rPr>
                <w:rFonts w:ascii="맑은 고딕" w:eastAsia="맑은 고딕" w:hAnsi="맑은 고딕" w:cs="굴림" w:hint="eastAsia"/>
                <w:sz w:val="16"/>
                <w:szCs w:val="16"/>
              </w:rPr>
              <w:t>yN</w:t>
            </w:r>
            <w:r w:rsidRPr="00BD1320">
              <w:rPr>
                <w:rFonts w:ascii="맑은 고딕" w:eastAsia="맑은 고딕" w:hAnsi="맑은 고딕" w:cs="굴림" w:hint="eastAsia"/>
                <w:sz w:val="16"/>
                <w:szCs w:val="16"/>
              </w:rPr>
              <w:t>ame</w:t>
            </w:r>
            <w:r w:rsidRPr="00BD1320">
              <w:rPr>
                <w:rFonts w:ascii="맑은 고딕" w:eastAsia="맑은 고딕" w:hAnsi="맑은 고딕" w:cs="굴림" w:hint="eastAsia"/>
                <w:sz w:val="16"/>
                <w:szCs w:val="16"/>
              </w:rPr>
              <w:br/>
              <w:t>표시_이름</w:t>
            </w:r>
          </w:p>
        </w:tc>
        <w:tc>
          <w:tcPr>
            <w:tcW w:w="1523" w:type="dxa"/>
            <w:tcBorders>
              <w:top w:val="nil"/>
              <w:left w:val="nil"/>
              <w:bottom w:val="single" w:sz="4" w:space="0" w:color="A6A6A6"/>
              <w:right w:val="single" w:sz="4" w:space="0" w:color="A6A6A6"/>
            </w:tcBorders>
            <w:vAlign w:val="center"/>
            <w:hideMark/>
          </w:tcPr>
          <w:p w14:paraId="6395345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p>
        </w:tc>
        <w:tc>
          <w:tcPr>
            <w:tcW w:w="478" w:type="dxa"/>
            <w:tcBorders>
              <w:top w:val="nil"/>
              <w:left w:val="nil"/>
              <w:bottom w:val="single" w:sz="4" w:space="0" w:color="A6A6A6"/>
              <w:right w:val="single" w:sz="4" w:space="0" w:color="A6A6A6"/>
            </w:tcBorders>
            <w:vAlign w:val="center"/>
            <w:hideMark/>
          </w:tcPr>
          <w:p w14:paraId="6E04EFB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E6D866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human-readable name for the node that is intended to be displayed in a user interface.</w:t>
            </w:r>
            <w:r w:rsidRPr="00BD1320">
              <w:rPr>
                <w:rFonts w:ascii="맑은 고딕" w:eastAsia="맑은 고딕" w:hAnsi="맑은 고딕" w:cs="굴림" w:hint="eastAsia"/>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hideMark/>
          </w:tcPr>
          <w:p w14:paraId="5ACA743C" w14:textId="6B8E452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https://www.smart-factory.kr/ids/cd/Displa</w:t>
            </w:r>
            <w:r w:rsidR="002309D4" w:rsidRPr="00BD1320">
              <w:rPr>
                <w:rFonts w:ascii="맑은 고딕" w:eastAsia="맑은 고딕" w:hAnsi="맑은 고딕" w:cs="굴림" w:hint="eastAsia"/>
                <w:sz w:val="16"/>
                <w:szCs w:val="16"/>
              </w:rPr>
              <w:t>yN</w:t>
            </w:r>
            <w:r w:rsidRPr="00BD1320">
              <w:rPr>
                <w:rFonts w:ascii="맑은 고딕" w:eastAsia="맑은 고딕" w:hAnsi="맑은 고딕" w:cs="굴림" w:hint="eastAsia"/>
                <w:sz w:val="16"/>
                <w:szCs w:val="16"/>
              </w:rPr>
              <w:t>ame/1</w:t>
            </w:r>
          </w:p>
        </w:tc>
      </w:tr>
      <w:tr w:rsidR="00E16C1A" w:rsidRPr="00BD1320" w14:paraId="4E6E908C"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0FB5B5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5EB321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AEDFD10" w14:textId="6E2DC40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4712508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DX01200</w:t>
            </w:r>
          </w:p>
        </w:tc>
        <w:tc>
          <w:tcPr>
            <w:tcW w:w="478" w:type="dxa"/>
            <w:tcBorders>
              <w:top w:val="nil"/>
              <w:left w:val="nil"/>
              <w:bottom w:val="single" w:sz="4" w:space="0" w:color="A6A6A6"/>
              <w:right w:val="single" w:sz="4" w:space="0" w:color="A6A6A6"/>
            </w:tcBorders>
            <w:vAlign w:val="center"/>
            <w:hideMark/>
          </w:tcPr>
          <w:p w14:paraId="24A79B9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D09B0B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07CC94A1" w14:textId="50A95D5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56A5270F"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2AC1D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FE945A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321275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39EF8DD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3620A13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CD63C8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61DC2C8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1A14C6B8"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18D8597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EEE17F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F19DC08" w14:textId="7AD534C0"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2E1B0A6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5E6BEA8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D117C0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2D03F2F" w14:textId="30CAE81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2E5591D3"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2A182FC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CECA75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DDCEFE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Unit</w:t>
            </w:r>
            <w:r w:rsidRPr="00BD1320">
              <w:rPr>
                <w:rFonts w:ascii="맑은 고딕" w:eastAsia="맑은 고딕" w:hAnsi="맑은 고딕" w:cs="굴림" w:hint="eastAsia"/>
                <w:sz w:val="16"/>
                <w:szCs w:val="16"/>
              </w:rPr>
              <w:br/>
              <w:t>단위</w:t>
            </w:r>
          </w:p>
        </w:tc>
        <w:tc>
          <w:tcPr>
            <w:tcW w:w="1523" w:type="dxa"/>
            <w:tcBorders>
              <w:top w:val="nil"/>
              <w:left w:val="nil"/>
              <w:bottom w:val="single" w:sz="4" w:space="0" w:color="A6A6A6"/>
              <w:right w:val="single" w:sz="4" w:space="0" w:color="A6A6A6"/>
            </w:tcBorders>
            <w:vAlign w:val="center"/>
            <w:hideMark/>
          </w:tcPr>
          <w:p w14:paraId="3FED34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datetime</w:t>
            </w:r>
          </w:p>
        </w:tc>
        <w:tc>
          <w:tcPr>
            <w:tcW w:w="478" w:type="dxa"/>
            <w:tcBorders>
              <w:top w:val="nil"/>
              <w:left w:val="nil"/>
              <w:bottom w:val="single" w:sz="4" w:space="0" w:color="A6A6A6"/>
              <w:right w:val="single" w:sz="4" w:space="0" w:color="A6A6A6"/>
            </w:tcBorders>
            <w:vAlign w:val="center"/>
            <w:hideMark/>
          </w:tcPr>
          <w:p w14:paraId="0A10B22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D8EABA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standardized standard for expressing measured values. Examples include meters (m), kilograms (kg), and volts (V), and it clarifies the meaning of values.</w:t>
            </w:r>
            <w:r w:rsidRPr="00BD1320">
              <w:rPr>
                <w:rFonts w:ascii="맑은 고딕" w:eastAsia="맑은 고딕" w:hAnsi="맑은 고딕" w:cs="굴림" w:hint="eastAsia"/>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hideMark/>
          </w:tcPr>
          <w:p w14:paraId="255AFA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https://www.smart-factory.kr/ids/cd/Unit/1</w:t>
            </w:r>
          </w:p>
        </w:tc>
      </w:tr>
      <w:tr w:rsidR="00E16C1A" w:rsidRPr="00BD1320" w14:paraId="4D19CD67"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23C81A5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EA6D7B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1AE6118"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Arraydimension</w:t>
            </w:r>
            <w:proofErr w:type="spellEnd"/>
            <w:r w:rsidRPr="00BD1320">
              <w:rPr>
                <w:rFonts w:ascii="맑은 고딕" w:eastAsia="맑은 고딕" w:hAnsi="맑은 고딕" w:cs="굴림" w:hint="eastAsia"/>
                <w:sz w:val="16"/>
                <w:szCs w:val="16"/>
              </w:rPr>
              <w:br/>
              <w:t>배열차원</w:t>
            </w:r>
          </w:p>
        </w:tc>
        <w:tc>
          <w:tcPr>
            <w:tcW w:w="1523" w:type="dxa"/>
            <w:tcBorders>
              <w:top w:val="nil"/>
              <w:left w:val="nil"/>
              <w:bottom w:val="single" w:sz="4" w:space="0" w:color="A6A6A6"/>
              <w:right w:val="single" w:sz="4" w:space="0" w:color="A6A6A6"/>
            </w:tcBorders>
            <w:vAlign w:val="center"/>
            <w:hideMark/>
          </w:tcPr>
          <w:p w14:paraId="49CFB8D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40F342A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F51217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Defines the number of dimensions for a variable if it is structured as an array.</w:t>
            </w:r>
            <w:r w:rsidRPr="00BD1320">
              <w:rPr>
                <w:rFonts w:ascii="맑은 고딕" w:eastAsia="맑은 고딕" w:hAnsi="맑은 고딕" w:cs="굴림" w:hint="eastAsia"/>
                <w:sz w:val="16"/>
                <w:szCs w:val="16"/>
              </w:rPr>
              <w:br/>
              <w:t xml:space="preserve">변수가 배열 형태일 때 그 구조가 몇 </w:t>
            </w:r>
            <w:proofErr w:type="gramStart"/>
            <w:r w:rsidRPr="00BD1320">
              <w:rPr>
                <w:rFonts w:ascii="맑은 고딕" w:eastAsia="맑은 고딕" w:hAnsi="맑은 고딕" w:cs="굴림" w:hint="eastAsia"/>
                <w:sz w:val="16"/>
                <w:szCs w:val="16"/>
              </w:rPr>
              <w:t>차원(</w:t>
            </w:r>
            <w:proofErr w:type="gramEnd"/>
            <w:r w:rsidRPr="00BD1320">
              <w:rPr>
                <w:rFonts w:ascii="맑은 고딕" w:eastAsia="맑은 고딕" w:hAnsi="맑은 고딕" w:cs="굴림" w:hint="eastAsia"/>
                <w:sz w:val="16"/>
                <w:szCs w:val="16"/>
              </w:rPr>
              <w:t xml:space="preserve">1차원, 2차원 </w:t>
            </w:r>
            <w:proofErr w:type="gramStart"/>
            <w:r w:rsidRPr="00BD1320">
              <w:rPr>
                <w:rFonts w:ascii="맑은 고딕" w:eastAsia="맑은 고딕" w:hAnsi="맑은 고딕" w:cs="굴림" w:hint="eastAsia"/>
                <w:sz w:val="16"/>
                <w:szCs w:val="16"/>
              </w:rPr>
              <w:t>등)인지를</w:t>
            </w:r>
            <w:proofErr w:type="gramEnd"/>
            <w:r w:rsidRPr="00BD1320">
              <w:rPr>
                <w:rFonts w:ascii="맑은 고딕" w:eastAsia="맑은 고딕" w:hAnsi="맑은 고딕" w:cs="굴림" w:hint="eastAsia"/>
                <w:sz w:val="16"/>
                <w:szCs w:val="16"/>
              </w:rPr>
              <w:t xml:space="preserve"> 정의합니다.</w:t>
            </w:r>
          </w:p>
        </w:tc>
        <w:tc>
          <w:tcPr>
            <w:tcW w:w="1701" w:type="dxa"/>
            <w:tcBorders>
              <w:top w:val="nil"/>
              <w:left w:val="nil"/>
              <w:bottom w:val="single" w:sz="4" w:space="0" w:color="A6A6A6"/>
              <w:right w:val="single" w:sz="4" w:space="0" w:color="A6A6A6"/>
            </w:tcBorders>
            <w:vAlign w:val="center"/>
            <w:hideMark/>
          </w:tcPr>
          <w:p w14:paraId="767DA46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https://www.smart-factory.kr/ids/cd/Arraydimension/1</w:t>
            </w:r>
          </w:p>
        </w:tc>
      </w:tr>
      <w:tr w:rsidR="00E16C1A" w:rsidRPr="00BD1320" w14:paraId="632516C9"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1E9C02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F7DB34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45337E9" w14:textId="1782B77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w:t>
            </w:r>
            <w:proofErr w:type="spellEnd"/>
            <w:r w:rsidRPr="00BD1320">
              <w:rPr>
                <w:rFonts w:ascii="맑은 고딕" w:eastAsia="맑은 고딕" w:hAnsi="맑은 고딕" w:cs="굴림" w:hint="eastAsia"/>
                <w:sz w:val="16"/>
                <w:szCs w:val="16"/>
              </w:rPr>
              <w:br/>
              <w:t>접근_권한_레벨</w:t>
            </w:r>
          </w:p>
        </w:tc>
        <w:tc>
          <w:tcPr>
            <w:tcW w:w="1523" w:type="dxa"/>
            <w:tcBorders>
              <w:top w:val="nil"/>
              <w:left w:val="nil"/>
              <w:bottom w:val="single" w:sz="4" w:space="0" w:color="A6A6A6"/>
              <w:right w:val="single" w:sz="4" w:space="0" w:color="A6A6A6"/>
            </w:tcBorders>
            <w:vAlign w:val="center"/>
            <w:hideMark/>
          </w:tcPr>
          <w:p w14:paraId="079490F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6989BA0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3B2932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Determines the level of permission (read, write, etc.) a user or group has for a node.</w:t>
            </w:r>
            <w:r w:rsidRPr="00BD1320">
              <w:rPr>
                <w:rFonts w:ascii="맑은 고딕" w:eastAsia="맑은 고딕" w:hAnsi="맑은 고딕" w:cs="굴림" w:hint="eastAsia"/>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54C34B1A" w14:textId="3D1F2B2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evel/1</w:t>
            </w:r>
          </w:p>
        </w:tc>
      </w:tr>
      <w:tr w:rsidR="00E16C1A" w:rsidRPr="00BD1320" w14:paraId="6287A797"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20E7FD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F045B6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534AD54" w14:textId="72366BF3"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Minimu</w:t>
            </w:r>
            <w:r w:rsidR="002309D4" w:rsidRPr="00BD1320">
              <w:rPr>
                <w:rFonts w:ascii="맑은 고딕" w:eastAsia="맑은 고딕" w:hAnsi="맑은 고딕" w:cs="굴림" w:hint="eastAsia"/>
                <w:sz w:val="16"/>
                <w:szCs w:val="16"/>
              </w:rPr>
              <w:t>mS</w:t>
            </w:r>
            <w:r w:rsidRPr="00BD1320">
              <w:rPr>
                <w:rFonts w:ascii="맑은 고딕" w:eastAsia="맑은 고딕" w:hAnsi="맑은 고딕" w:cs="굴림" w:hint="eastAsia"/>
                <w:sz w:val="16"/>
                <w:szCs w:val="16"/>
              </w:rPr>
              <w:t>amplin</w:t>
            </w:r>
            <w:r w:rsidR="002309D4" w:rsidRPr="00BD1320">
              <w:rPr>
                <w:rFonts w:ascii="맑은 고딕" w:eastAsia="맑은 고딕" w:hAnsi="맑은 고딕" w:cs="굴림" w:hint="eastAsia"/>
                <w:sz w:val="16"/>
                <w:szCs w:val="16"/>
              </w:rPr>
              <w:t>gI</w:t>
            </w:r>
            <w:r w:rsidRPr="00BD1320">
              <w:rPr>
                <w:rFonts w:ascii="맑은 고딕" w:eastAsia="맑은 고딕" w:hAnsi="맑은 고딕" w:cs="굴림" w:hint="eastAsia"/>
                <w:sz w:val="16"/>
                <w:szCs w:val="16"/>
              </w:rPr>
              <w:t>nterval</w:t>
            </w:r>
            <w:proofErr w:type="spellEnd"/>
            <w:r w:rsidRPr="00BD1320">
              <w:rPr>
                <w:rFonts w:ascii="맑은 고딕" w:eastAsia="맑은 고딕" w:hAnsi="맑은 고딕" w:cs="굴림" w:hint="eastAsia"/>
                <w:sz w:val="16"/>
                <w:szCs w:val="16"/>
              </w:rPr>
              <w:br/>
              <w:t>최소_샘플링_주기</w:t>
            </w:r>
          </w:p>
        </w:tc>
        <w:tc>
          <w:tcPr>
            <w:tcW w:w="1523" w:type="dxa"/>
            <w:tcBorders>
              <w:top w:val="nil"/>
              <w:left w:val="nil"/>
              <w:bottom w:val="single" w:sz="4" w:space="0" w:color="A6A6A6"/>
              <w:right w:val="single" w:sz="4" w:space="0" w:color="A6A6A6"/>
            </w:tcBorders>
            <w:vAlign w:val="center"/>
            <w:hideMark/>
          </w:tcPr>
          <w:p w14:paraId="30EA610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sec</w:t>
            </w:r>
          </w:p>
        </w:tc>
        <w:tc>
          <w:tcPr>
            <w:tcW w:w="478" w:type="dxa"/>
            <w:tcBorders>
              <w:top w:val="nil"/>
              <w:left w:val="nil"/>
              <w:bottom w:val="single" w:sz="4" w:space="0" w:color="A6A6A6"/>
              <w:right w:val="single" w:sz="4" w:space="0" w:color="A6A6A6"/>
            </w:tcBorders>
            <w:vAlign w:val="center"/>
            <w:hideMark/>
          </w:tcPr>
          <w:p w14:paraId="2A9950D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6C009C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shortest time interval at which a server checks for changes in the data value.</w:t>
            </w:r>
            <w:r w:rsidRPr="00BD1320">
              <w:rPr>
                <w:rFonts w:ascii="맑은 고딕" w:eastAsia="맑은 고딕" w:hAnsi="맑은 고딕" w:cs="굴림" w:hint="eastAsia"/>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hideMark/>
          </w:tcPr>
          <w:p w14:paraId="2043C274" w14:textId="4CD9897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https://www.smart-factory.kr/ids/cd/Minimu</w:t>
            </w:r>
            <w:r w:rsidR="002309D4" w:rsidRPr="00BD1320">
              <w:rPr>
                <w:rFonts w:ascii="맑은 고딕" w:eastAsia="맑은 고딕" w:hAnsi="맑은 고딕" w:cs="굴림" w:hint="eastAsia"/>
                <w:sz w:val="16"/>
                <w:szCs w:val="16"/>
              </w:rPr>
              <w:t>mS</w:t>
            </w:r>
            <w:r w:rsidRPr="00BD1320">
              <w:rPr>
                <w:rFonts w:ascii="맑은 고딕" w:eastAsia="맑은 고딕" w:hAnsi="맑은 고딕" w:cs="굴림" w:hint="eastAsia"/>
                <w:sz w:val="16"/>
                <w:szCs w:val="16"/>
              </w:rPr>
              <w:t>amplin</w:t>
            </w:r>
            <w:r w:rsidR="002309D4" w:rsidRPr="00BD1320">
              <w:rPr>
                <w:rFonts w:ascii="맑은 고딕" w:eastAsia="맑은 고딕" w:hAnsi="맑은 고딕" w:cs="굴림" w:hint="eastAsia"/>
                <w:sz w:val="16"/>
                <w:szCs w:val="16"/>
              </w:rPr>
              <w:t>gI</w:t>
            </w:r>
            <w:r w:rsidRPr="00BD1320">
              <w:rPr>
                <w:rFonts w:ascii="맑은 고딕" w:eastAsia="맑은 고딕" w:hAnsi="맑은 고딕" w:cs="굴림" w:hint="eastAsia"/>
                <w:sz w:val="16"/>
                <w:szCs w:val="16"/>
              </w:rPr>
              <w:t>nterval/1</w:t>
            </w:r>
          </w:p>
        </w:tc>
      </w:tr>
      <w:tr w:rsidR="00E16C1A" w:rsidRPr="00BD1320" w14:paraId="271379E1"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93548B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4</w:t>
            </w:r>
          </w:p>
        </w:tc>
        <w:tc>
          <w:tcPr>
            <w:tcW w:w="828" w:type="dxa"/>
            <w:tcBorders>
              <w:top w:val="nil"/>
              <w:left w:val="nil"/>
              <w:bottom w:val="single" w:sz="4" w:space="0" w:color="A6A6A6"/>
              <w:right w:val="single" w:sz="4" w:space="0" w:color="A6A6A6"/>
            </w:tcBorders>
            <w:vAlign w:val="center"/>
            <w:hideMark/>
          </w:tcPr>
          <w:p w14:paraId="5C3252F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11A4BA93" w14:textId="75522EBB"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가동_여부</w:t>
            </w:r>
          </w:p>
        </w:tc>
        <w:tc>
          <w:tcPr>
            <w:tcW w:w="1523" w:type="dxa"/>
            <w:tcBorders>
              <w:top w:val="nil"/>
              <w:left w:val="nil"/>
              <w:bottom w:val="single" w:sz="4" w:space="0" w:color="A6A6A6"/>
              <w:right w:val="single" w:sz="4" w:space="0" w:color="A6A6A6"/>
            </w:tcBorders>
            <w:vAlign w:val="center"/>
            <w:hideMark/>
          </w:tcPr>
          <w:p w14:paraId="779656C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D8B945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EC6A04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Information on whether the equipment or system is currently in operation.</w:t>
            </w:r>
            <w:r w:rsidRPr="00BD1320">
              <w:rPr>
                <w:rFonts w:ascii="맑은 고딕" w:eastAsia="맑은 고딕" w:hAnsi="맑은 고딕" w:cs="굴림" w:hint="eastAsia"/>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34FE9E81" w14:textId="1109692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7380ADF3" w14:textId="77777777" w:rsidTr="00B7095E">
        <w:trPr>
          <w:trHeight w:val="2700"/>
        </w:trPr>
        <w:tc>
          <w:tcPr>
            <w:tcW w:w="353" w:type="dxa"/>
            <w:tcBorders>
              <w:top w:val="nil"/>
              <w:left w:val="single" w:sz="4" w:space="0" w:color="A6A6A6"/>
              <w:bottom w:val="single" w:sz="4" w:space="0" w:color="A6A6A6"/>
              <w:right w:val="single" w:sz="4" w:space="0" w:color="A6A6A6"/>
            </w:tcBorders>
            <w:vAlign w:val="center"/>
            <w:hideMark/>
          </w:tcPr>
          <w:p w14:paraId="31377D5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8D11D5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95F9A8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ID</w:t>
            </w:r>
          </w:p>
        </w:tc>
        <w:tc>
          <w:tcPr>
            <w:tcW w:w="1523" w:type="dxa"/>
            <w:tcBorders>
              <w:top w:val="nil"/>
              <w:left w:val="nil"/>
              <w:bottom w:val="single" w:sz="4" w:space="0" w:color="A6A6A6"/>
              <w:right w:val="single" w:sz="4" w:space="0" w:color="A6A6A6"/>
            </w:tcBorders>
            <w:vAlign w:val="center"/>
            <w:hideMark/>
          </w:tcPr>
          <w:p w14:paraId="73B7F3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A02</w:t>
            </w:r>
          </w:p>
        </w:tc>
        <w:tc>
          <w:tcPr>
            <w:tcW w:w="478" w:type="dxa"/>
            <w:tcBorders>
              <w:top w:val="nil"/>
              <w:left w:val="nil"/>
              <w:bottom w:val="single" w:sz="4" w:space="0" w:color="A6A6A6"/>
              <w:right w:val="single" w:sz="4" w:space="0" w:color="A6A6A6"/>
            </w:tcBorders>
            <w:vAlign w:val="center"/>
            <w:hideMark/>
          </w:tcPr>
          <w:p w14:paraId="73073F2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80E168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It is a </w:t>
            </w:r>
            <w:proofErr w:type="spellStart"/>
            <w:r w:rsidRPr="00BD1320">
              <w:rPr>
                <w:rFonts w:ascii="맑은 고딕" w:eastAsia="맑은 고딕" w:hAnsi="맑은 고딕" w:cs="굴림" w:hint="eastAsia"/>
                <w:sz w:val="16"/>
                <w:szCs w:val="16"/>
              </w:rPr>
              <w:t>subconcept</w:t>
            </w:r>
            <w:proofErr w:type="spellEnd"/>
            <w:r w:rsidRPr="00BD1320">
              <w:rPr>
                <w:rFonts w:ascii="맑은 고딕" w:eastAsia="맑은 고딕" w:hAnsi="맑은 고딕" w:cs="굴림" w:hint="eastAsia"/>
                <w:sz w:val="16"/>
                <w:szCs w:val="16"/>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hideMark/>
          </w:tcPr>
          <w:p w14:paraId="4F8319C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https://www.smart-factory.kr/ids/cd/ID/1</w:t>
            </w:r>
          </w:p>
        </w:tc>
      </w:tr>
      <w:tr w:rsidR="00E16C1A" w:rsidRPr="00BD1320" w14:paraId="110E9F06"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A9E282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07666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94F1D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5B1C1EC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장비가동여부</w:t>
            </w:r>
          </w:p>
        </w:tc>
        <w:tc>
          <w:tcPr>
            <w:tcW w:w="478" w:type="dxa"/>
            <w:tcBorders>
              <w:top w:val="nil"/>
              <w:left w:val="nil"/>
              <w:bottom w:val="single" w:sz="4" w:space="0" w:color="A6A6A6"/>
              <w:right w:val="single" w:sz="4" w:space="0" w:color="A6A6A6"/>
            </w:tcBorders>
            <w:vAlign w:val="center"/>
            <w:hideMark/>
          </w:tcPr>
          <w:p w14:paraId="60D571D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77D0BC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13391CB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46D17EC4"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8F7722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7E3659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9BD0B79" w14:textId="3B52F198"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Brows</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탐색_이름</w:t>
            </w:r>
          </w:p>
        </w:tc>
        <w:tc>
          <w:tcPr>
            <w:tcW w:w="1523" w:type="dxa"/>
            <w:tcBorders>
              <w:top w:val="nil"/>
              <w:left w:val="nil"/>
              <w:bottom w:val="single" w:sz="4" w:space="0" w:color="A6A6A6"/>
              <w:right w:val="single" w:sz="4" w:space="0" w:color="A6A6A6"/>
            </w:tcBorders>
            <w:vAlign w:val="center"/>
            <w:hideMark/>
          </w:tcPr>
          <w:p w14:paraId="646E14F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A02</w:t>
            </w:r>
          </w:p>
        </w:tc>
        <w:tc>
          <w:tcPr>
            <w:tcW w:w="478" w:type="dxa"/>
            <w:tcBorders>
              <w:top w:val="nil"/>
              <w:left w:val="nil"/>
              <w:bottom w:val="single" w:sz="4" w:space="0" w:color="A6A6A6"/>
              <w:right w:val="single" w:sz="4" w:space="0" w:color="A6A6A6"/>
            </w:tcBorders>
            <w:vAlign w:val="center"/>
            <w:hideMark/>
          </w:tcPr>
          <w:p w14:paraId="6E2668A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2896EE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non-localized name used to uniquely identify a node within the server hierarchy.</w:t>
            </w:r>
            <w:r w:rsidRPr="00BD1320">
              <w:rPr>
                <w:rFonts w:ascii="맑은 고딕" w:eastAsia="맑은 고딕" w:hAnsi="맑은 고딕" w:cs="굴림" w:hint="eastAsia"/>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hideMark/>
          </w:tcPr>
          <w:p w14:paraId="7D6FD87F" w14:textId="2F28B91C"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https://www.smart-factory.kr/ids/cd/Brows</w:t>
            </w:r>
            <w:r w:rsidR="002309D4" w:rsidRPr="00BD1320">
              <w:rPr>
                <w:rFonts w:ascii="맑은 고딕" w:eastAsia="맑은 고딕" w:hAnsi="맑은 고딕" w:cs="굴림" w:hint="eastAsia"/>
                <w:sz w:val="16"/>
                <w:szCs w:val="16"/>
              </w:rPr>
              <w:t>eN</w:t>
            </w:r>
            <w:r w:rsidRPr="00BD1320">
              <w:rPr>
                <w:rFonts w:ascii="맑은 고딕" w:eastAsia="맑은 고딕" w:hAnsi="맑은 고딕" w:cs="굴림" w:hint="eastAsia"/>
                <w:sz w:val="16"/>
                <w:szCs w:val="16"/>
              </w:rPr>
              <w:t>ame/1</w:t>
            </w:r>
          </w:p>
        </w:tc>
      </w:tr>
      <w:tr w:rsidR="00E16C1A" w:rsidRPr="00BD1320" w14:paraId="0AA1E90C"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DF8FE2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43A9C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787F4F9" w14:textId="41D6E8A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Displa</w:t>
            </w:r>
            <w:r w:rsidR="002309D4" w:rsidRPr="00BD1320">
              <w:rPr>
                <w:rFonts w:ascii="맑은 고딕" w:eastAsia="맑은 고딕" w:hAnsi="맑은 고딕" w:cs="굴림" w:hint="eastAsia"/>
                <w:sz w:val="16"/>
                <w:szCs w:val="16"/>
              </w:rPr>
              <w:t>yN</w:t>
            </w:r>
            <w:r w:rsidRPr="00BD1320">
              <w:rPr>
                <w:rFonts w:ascii="맑은 고딕" w:eastAsia="맑은 고딕" w:hAnsi="맑은 고딕" w:cs="굴림" w:hint="eastAsia"/>
                <w:sz w:val="16"/>
                <w:szCs w:val="16"/>
              </w:rPr>
              <w:t>ame</w:t>
            </w:r>
            <w:r w:rsidRPr="00BD1320">
              <w:rPr>
                <w:rFonts w:ascii="맑은 고딕" w:eastAsia="맑은 고딕" w:hAnsi="맑은 고딕" w:cs="굴림" w:hint="eastAsia"/>
                <w:sz w:val="16"/>
                <w:szCs w:val="16"/>
              </w:rPr>
              <w:br/>
              <w:t>표시_이름</w:t>
            </w:r>
          </w:p>
        </w:tc>
        <w:tc>
          <w:tcPr>
            <w:tcW w:w="1523" w:type="dxa"/>
            <w:tcBorders>
              <w:top w:val="nil"/>
              <w:left w:val="nil"/>
              <w:bottom w:val="single" w:sz="4" w:space="0" w:color="A6A6A6"/>
              <w:right w:val="single" w:sz="4" w:space="0" w:color="A6A6A6"/>
            </w:tcBorders>
            <w:vAlign w:val="center"/>
            <w:hideMark/>
          </w:tcPr>
          <w:p w14:paraId="15CDCC20" w14:textId="752F67E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O</w:t>
            </w:r>
            <w:r w:rsidR="002309D4" w:rsidRPr="00BD1320">
              <w:rPr>
                <w:rFonts w:ascii="맑은 고딕" w:eastAsia="맑은 고딕" w:hAnsi="맑은 고딕" w:cs="굴림" w:hint="eastAsia"/>
                <w:sz w:val="16"/>
                <w:szCs w:val="16"/>
              </w:rPr>
              <w:t>PY</w:t>
            </w:r>
            <w:r w:rsidRPr="00BD1320">
              <w:rPr>
                <w:rFonts w:ascii="맑은 고딕" w:eastAsia="맑은 고딕" w:hAnsi="맑은 고딕" w:cs="굴림" w:hint="eastAsia"/>
                <w:sz w:val="16"/>
                <w:szCs w:val="16"/>
              </w:rPr>
              <w:t>N</w:t>
            </w:r>
          </w:p>
        </w:tc>
        <w:tc>
          <w:tcPr>
            <w:tcW w:w="478" w:type="dxa"/>
            <w:tcBorders>
              <w:top w:val="nil"/>
              <w:left w:val="nil"/>
              <w:bottom w:val="single" w:sz="4" w:space="0" w:color="A6A6A6"/>
              <w:right w:val="single" w:sz="4" w:space="0" w:color="A6A6A6"/>
            </w:tcBorders>
            <w:vAlign w:val="center"/>
            <w:hideMark/>
          </w:tcPr>
          <w:p w14:paraId="131CAF0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E73A3B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human-readable name for the node that is intended to be displayed in a user interface.</w:t>
            </w:r>
            <w:r w:rsidRPr="00BD1320">
              <w:rPr>
                <w:rFonts w:ascii="맑은 고딕" w:eastAsia="맑은 고딕" w:hAnsi="맑은 고딕" w:cs="굴림" w:hint="eastAsia"/>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hideMark/>
          </w:tcPr>
          <w:p w14:paraId="455C8D34" w14:textId="7C283AB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https://www.smart-factory.kr/ids/cd/Displa</w:t>
            </w:r>
            <w:r w:rsidR="002309D4" w:rsidRPr="00BD1320">
              <w:rPr>
                <w:rFonts w:ascii="맑은 고딕" w:eastAsia="맑은 고딕" w:hAnsi="맑은 고딕" w:cs="굴림" w:hint="eastAsia"/>
                <w:sz w:val="16"/>
                <w:szCs w:val="16"/>
              </w:rPr>
              <w:t>yN</w:t>
            </w:r>
            <w:r w:rsidRPr="00BD1320">
              <w:rPr>
                <w:rFonts w:ascii="맑은 고딕" w:eastAsia="맑은 고딕" w:hAnsi="맑은 고딕" w:cs="굴림" w:hint="eastAsia"/>
                <w:sz w:val="16"/>
                <w:szCs w:val="16"/>
              </w:rPr>
              <w:t>ame/1</w:t>
            </w:r>
          </w:p>
        </w:tc>
      </w:tr>
      <w:tr w:rsidR="00E16C1A" w:rsidRPr="00BD1320" w14:paraId="3271DC00"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0762D1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50AC293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7B4F6DE" w14:textId="0603BF9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746FA5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DX2001</w:t>
            </w:r>
          </w:p>
        </w:tc>
        <w:tc>
          <w:tcPr>
            <w:tcW w:w="478" w:type="dxa"/>
            <w:tcBorders>
              <w:top w:val="nil"/>
              <w:left w:val="nil"/>
              <w:bottom w:val="single" w:sz="4" w:space="0" w:color="A6A6A6"/>
              <w:right w:val="single" w:sz="4" w:space="0" w:color="A6A6A6"/>
            </w:tcBorders>
            <w:vAlign w:val="center"/>
            <w:hideMark/>
          </w:tcPr>
          <w:p w14:paraId="7A2ED2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14620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2A484AFF" w14:textId="6DFE6B25"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51D7E7CD"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511AA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1D1E97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CF64B2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5FADF79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3000A00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307A7D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77BE127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4708FDDA"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62E48BB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5</w:t>
            </w:r>
          </w:p>
        </w:tc>
        <w:tc>
          <w:tcPr>
            <w:tcW w:w="828" w:type="dxa"/>
            <w:tcBorders>
              <w:top w:val="nil"/>
              <w:left w:val="nil"/>
              <w:bottom w:val="single" w:sz="4" w:space="0" w:color="A6A6A6"/>
              <w:right w:val="single" w:sz="4" w:space="0" w:color="A6A6A6"/>
            </w:tcBorders>
            <w:vAlign w:val="center"/>
            <w:hideMark/>
          </w:tcPr>
          <w:p w14:paraId="74D01E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F3E6BB1" w14:textId="1005736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48B6552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5EE33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E462FD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15A71CCF" w14:textId="547496F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08A7294D"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3EFF671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721CCF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6C11F1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Unit</w:t>
            </w:r>
            <w:r w:rsidRPr="00BD1320">
              <w:rPr>
                <w:rFonts w:ascii="맑은 고딕" w:eastAsia="맑은 고딕" w:hAnsi="맑은 고딕" w:cs="굴림" w:hint="eastAsia"/>
                <w:sz w:val="16"/>
                <w:szCs w:val="16"/>
              </w:rPr>
              <w:br/>
              <w:t>단위</w:t>
            </w:r>
          </w:p>
        </w:tc>
        <w:tc>
          <w:tcPr>
            <w:tcW w:w="1523" w:type="dxa"/>
            <w:tcBorders>
              <w:top w:val="nil"/>
              <w:left w:val="nil"/>
              <w:bottom w:val="single" w:sz="4" w:space="0" w:color="A6A6A6"/>
              <w:right w:val="single" w:sz="4" w:space="0" w:color="A6A6A6"/>
            </w:tcBorders>
            <w:vAlign w:val="center"/>
            <w:hideMark/>
          </w:tcPr>
          <w:p w14:paraId="09D346E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095485B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A9B21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standardized standard for expressing measured values. Examples include meters (m), kilograms (kg), and volts (V), and it clarifies the meaning of values.</w:t>
            </w:r>
            <w:r w:rsidRPr="00BD1320">
              <w:rPr>
                <w:rFonts w:ascii="맑은 고딕" w:eastAsia="맑은 고딕" w:hAnsi="맑은 고딕" w:cs="굴림" w:hint="eastAsia"/>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hideMark/>
          </w:tcPr>
          <w:p w14:paraId="7C4F48C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https://www.smart-factory.kr/ids/cd/Unit/1</w:t>
            </w:r>
          </w:p>
        </w:tc>
      </w:tr>
      <w:tr w:rsidR="00E16C1A" w:rsidRPr="00BD1320" w14:paraId="165D5193"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FE814F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5578FEB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DD10BDA"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Arraydimension</w:t>
            </w:r>
            <w:proofErr w:type="spellEnd"/>
            <w:r w:rsidRPr="00BD1320">
              <w:rPr>
                <w:rFonts w:ascii="맑은 고딕" w:eastAsia="맑은 고딕" w:hAnsi="맑은 고딕" w:cs="굴림" w:hint="eastAsia"/>
                <w:sz w:val="16"/>
                <w:szCs w:val="16"/>
              </w:rPr>
              <w:br/>
              <w:t>배열차원</w:t>
            </w:r>
          </w:p>
        </w:tc>
        <w:tc>
          <w:tcPr>
            <w:tcW w:w="1523" w:type="dxa"/>
            <w:tcBorders>
              <w:top w:val="nil"/>
              <w:left w:val="nil"/>
              <w:bottom w:val="single" w:sz="4" w:space="0" w:color="A6A6A6"/>
              <w:right w:val="single" w:sz="4" w:space="0" w:color="A6A6A6"/>
            </w:tcBorders>
            <w:vAlign w:val="center"/>
            <w:hideMark/>
          </w:tcPr>
          <w:p w14:paraId="77C05B5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297D452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5D3426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Defines the number of dimensions for a variable if it is structured as an array.</w:t>
            </w:r>
            <w:r w:rsidRPr="00BD1320">
              <w:rPr>
                <w:rFonts w:ascii="맑은 고딕" w:eastAsia="맑은 고딕" w:hAnsi="맑은 고딕" w:cs="굴림" w:hint="eastAsia"/>
                <w:sz w:val="16"/>
                <w:szCs w:val="16"/>
              </w:rPr>
              <w:br/>
              <w:t xml:space="preserve">변수가 배열 형태일 때 그 구조가 몇 </w:t>
            </w:r>
            <w:proofErr w:type="gramStart"/>
            <w:r w:rsidRPr="00BD1320">
              <w:rPr>
                <w:rFonts w:ascii="맑은 고딕" w:eastAsia="맑은 고딕" w:hAnsi="맑은 고딕" w:cs="굴림" w:hint="eastAsia"/>
                <w:sz w:val="16"/>
                <w:szCs w:val="16"/>
              </w:rPr>
              <w:t>차원(</w:t>
            </w:r>
            <w:proofErr w:type="gramEnd"/>
            <w:r w:rsidRPr="00BD1320">
              <w:rPr>
                <w:rFonts w:ascii="맑은 고딕" w:eastAsia="맑은 고딕" w:hAnsi="맑은 고딕" w:cs="굴림" w:hint="eastAsia"/>
                <w:sz w:val="16"/>
                <w:szCs w:val="16"/>
              </w:rPr>
              <w:t xml:space="preserve">1차원, 2차원 </w:t>
            </w:r>
            <w:proofErr w:type="gramStart"/>
            <w:r w:rsidRPr="00BD1320">
              <w:rPr>
                <w:rFonts w:ascii="맑은 고딕" w:eastAsia="맑은 고딕" w:hAnsi="맑은 고딕" w:cs="굴림" w:hint="eastAsia"/>
                <w:sz w:val="16"/>
                <w:szCs w:val="16"/>
              </w:rPr>
              <w:t>등)인지를</w:t>
            </w:r>
            <w:proofErr w:type="gramEnd"/>
            <w:r w:rsidRPr="00BD1320">
              <w:rPr>
                <w:rFonts w:ascii="맑은 고딕" w:eastAsia="맑은 고딕" w:hAnsi="맑은 고딕" w:cs="굴림" w:hint="eastAsia"/>
                <w:sz w:val="16"/>
                <w:szCs w:val="16"/>
              </w:rPr>
              <w:t xml:space="preserve"> 정의합니다.</w:t>
            </w:r>
          </w:p>
        </w:tc>
        <w:tc>
          <w:tcPr>
            <w:tcW w:w="1701" w:type="dxa"/>
            <w:tcBorders>
              <w:top w:val="nil"/>
              <w:left w:val="nil"/>
              <w:bottom w:val="single" w:sz="4" w:space="0" w:color="A6A6A6"/>
              <w:right w:val="single" w:sz="4" w:space="0" w:color="A6A6A6"/>
            </w:tcBorders>
            <w:vAlign w:val="center"/>
            <w:hideMark/>
          </w:tcPr>
          <w:p w14:paraId="54A6998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https://www.smart-factory.kr/ids/cd/Arraydimension/1</w:t>
            </w:r>
          </w:p>
        </w:tc>
      </w:tr>
      <w:tr w:rsidR="00E16C1A" w:rsidRPr="00BD1320" w14:paraId="7A25D33D"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150F335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33180A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D2042CF" w14:textId="7B075EC0"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w:t>
            </w:r>
            <w:proofErr w:type="spellEnd"/>
            <w:r w:rsidRPr="00BD1320">
              <w:rPr>
                <w:rFonts w:ascii="맑은 고딕" w:eastAsia="맑은 고딕" w:hAnsi="맑은 고딕" w:cs="굴림" w:hint="eastAsia"/>
                <w:sz w:val="16"/>
                <w:szCs w:val="16"/>
              </w:rPr>
              <w:br/>
              <w:t>접근_권한_레벨</w:t>
            </w:r>
          </w:p>
        </w:tc>
        <w:tc>
          <w:tcPr>
            <w:tcW w:w="1523" w:type="dxa"/>
            <w:tcBorders>
              <w:top w:val="nil"/>
              <w:left w:val="nil"/>
              <w:bottom w:val="single" w:sz="4" w:space="0" w:color="A6A6A6"/>
              <w:right w:val="single" w:sz="4" w:space="0" w:color="A6A6A6"/>
            </w:tcBorders>
            <w:vAlign w:val="center"/>
            <w:hideMark/>
          </w:tcPr>
          <w:p w14:paraId="79AFBA0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658032D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22B915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Determines the level of permission (read, write, etc.) a user or group has for a node.</w:t>
            </w:r>
            <w:r w:rsidRPr="00BD1320">
              <w:rPr>
                <w:rFonts w:ascii="맑은 고딕" w:eastAsia="맑은 고딕" w:hAnsi="맑은 고딕" w:cs="굴림" w:hint="eastAsia"/>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5C747127" w14:textId="73FC01A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evel/1</w:t>
            </w:r>
          </w:p>
        </w:tc>
      </w:tr>
      <w:tr w:rsidR="00E16C1A" w:rsidRPr="00BD1320" w14:paraId="6E537A79"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1825B57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9B0264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5B9F9B0" w14:textId="7EA45605"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Minimu</w:t>
            </w:r>
            <w:r w:rsidR="002309D4" w:rsidRPr="00BD1320">
              <w:rPr>
                <w:rFonts w:ascii="맑은 고딕" w:eastAsia="맑은 고딕" w:hAnsi="맑은 고딕" w:cs="굴림" w:hint="eastAsia"/>
                <w:sz w:val="16"/>
                <w:szCs w:val="16"/>
              </w:rPr>
              <w:t>mS</w:t>
            </w:r>
            <w:r w:rsidRPr="00BD1320">
              <w:rPr>
                <w:rFonts w:ascii="맑은 고딕" w:eastAsia="맑은 고딕" w:hAnsi="맑은 고딕" w:cs="굴림" w:hint="eastAsia"/>
                <w:sz w:val="16"/>
                <w:szCs w:val="16"/>
              </w:rPr>
              <w:t>amplin</w:t>
            </w:r>
            <w:r w:rsidR="002309D4" w:rsidRPr="00BD1320">
              <w:rPr>
                <w:rFonts w:ascii="맑은 고딕" w:eastAsia="맑은 고딕" w:hAnsi="맑은 고딕" w:cs="굴림" w:hint="eastAsia"/>
                <w:sz w:val="16"/>
                <w:szCs w:val="16"/>
              </w:rPr>
              <w:t>gI</w:t>
            </w:r>
            <w:r w:rsidRPr="00BD1320">
              <w:rPr>
                <w:rFonts w:ascii="맑은 고딕" w:eastAsia="맑은 고딕" w:hAnsi="맑은 고딕" w:cs="굴림" w:hint="eastAsia"/>
                <w:sz w:val="16"/>
                <w:szCs w:val="16"/>
              </w:rPr>
              <w:t>nterval</w:t>
            </w:r>
            <w:proofErr w:type="spellEnd"/>
            <w:r w:rsidRPr="00BD1320">
              <w:rPr>
                <w:rFonts w:ascii="맑은 고딕" w:eastAsia="맑은 고딕" w:hAnsi="맑은 고딕" w:cs="굴림" w:hint="eastAsia"/>
                <w:sz w:val="16"/>
                <w:szCs w:val="16"/>
              </w:rPr>
              <w:br/>
              <w:t>최소_샘플링_주기</w:t>
            </w:r>
          </w:p>
        </w:tc>
        <w:tc>
          <w:tcPr>
            <w:tcW w:w="1523" w:type="dxa"/>
            <w:tcBorders>
              <w:top w:val="nil"/>
              <w:left w:val="nil"/>
              <w:bottom w:val="single" w:sz="4" w:space="0" w:color="A6A6A6"/>
              <w:right w:val="single" w:sz="4" w:space="0" w:color="A6A6A6"/>
            </w:tcBorders>
            <w:vAlign w:val="center"/>
            <w:hideMark/>
          </w:tcPr>
          <w:p w14:paraId="7AACCB3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sec</w:t>
            </w:r>
          </w:p>
        </w:tc>
        <w:tc>
          <w:tcPr>
            <w:tcW w:w="478" w:type="dxa"/>
            <w:tcBorders>
              <w:top w:val="nil"/>
              <w:left w:val="nil"/>
              <w:bottom w:val="single" w:sz="4" w:space="0" w:color="A6A6A6"/>
              <w:right w:val="single" w:sz="4" w:space="0" w:color="A6A6A6"/>
            </w:tcBorders>
            <w:vAlign w:val="center"/>
            <w:hideMark/>
          </w:tcPr>
          <w:p w14:paraId="51FE28E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E73C08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shortest time interval at which a server checks for changes in the data value.</w:t>
            </w:r>
            <w:r w:rsidRPr="00BD1320">
              <w:rPr>
                <w:rFonts w:ascii="맑은 고딕" w:eastAsia="맑은 고딕" w:hAnsi="맑은 고딕" w:cs="굴림" w:hint="eastAsia"/>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hideMark/>
          </w:tcPr>
          <w:p w14:paraId="59AD744C" w14:textId="089EE5C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https://www.smart-factory.kr/ids/cd/Minimu</w:t>
            </w:r>
            <w:r w:rsidR="002309D4" w:rsidRPr="00BD1320">
              <w:rPr>
                <w:rFonts w:ascii="맑은 고딕" w:eastAsia="맑은 고딕" w:hAnsi="맑은 고딕" w:cs="굴림" w:hint="eastAsia"/>
                <w:sz w:val="16"/>
                <w:szCs w:val="16"/>
              </w:rPr>
              <w:t>mS</w:t>
            </w:r>
            <w:r w:rsidRPr="00BD1320">
              <w:rPr>
                <w:rFonts w:ascii="맑은 고딕" w:eastAsia="맑은 고딕" w:hAnsi="맑은 고딕" w:cs="굴림" w:hint="eastAsia"/>
                <w:sz w:val="16"/>
                <w:szCs w:val="16"/>
              </w:rPr>
              <w:t>amplin</w:t>
            </w:r>
            <w:r w:rsidR="002309D4" w:rsidRPr="00BD1320">
              <w:rPr>
                <w:rFonts w:ascii="맑은 고딕" w:eastAsia="맑은 고딕" w:hAnsi="맑은 고딕" w:cs="굴림" w:hint="eastAsia"/>
                <w:sz w:val="16"/>
                <w:szCs w:val="16"/>
              </w:rPr>
              <w:t>gI</w:t>
            </w:r>
            <w:r w:rsidRPr="00BD1320">
              <w:rPr>
                <w:rFonts w:ascii="맑은 고딕" w:eastAsia="맑은 고딕" w:hAnsi="맑은 고딕" w:cs="굴림" w:hint="eastAsia"/>
                <w:sz w:val="16"/>
                <w:szCs w:val="16"/>
              </w:rPr>
              <w:t>nterval/1</w:t>
            </w:r>
          </w:p>
        </w:tc>
      </w:tr>
      <w:tr w:rsidR="00E16C1A" w:rsidRPr="00BD1320" w14:paraId="41E2E63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138E5F4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57E91E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25499E92" w14:textId="78507F1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MQT</w:t>
            </w:r>
            <w:r w:rsidR="002309D4" w:rsidRPr="00BD1320">
              <w:rPr>
                <w:rFonts w:ascii="맑은 고딕" w:eastAsia="맑은 고딕" w:hAnsi="맑은 고딕" w:cs="굴림" w:hint="eastAsia"/>
                <w:sz w:val="16"/>
                <w:szCs w:val="16"/>
              </w:rPr>
              <w:t>TI</w:t>
            </w:r>
            <w:r w:rsidRPr="00BD1320">
              <w:rPr>
                <w:rFonts w:ascii="맑은 고딕" w:eastAsia="맑은 고딕" w:hAnsi="맑은 고딕" w:cs="굴림" w:hint="eastAsia"/>
                <w:sz w:val="16"/>
                <w:szCs w:val="16"/>
              </w:rPr>
              <w:t>nterface</w:t>
            </w:r>
            <w:proofErr w:type="spellEnd"/>
            <w:r w:rsidRPr="00BD1320">
              <w:rPr>
                <w:rFonts w:ascii="맑은 고딕" w:eastAsia="맑은 고딕" w:hAnsi="맑은 고딕" w:cs="굴림" w:hint="eastAsia"/>
                <w:sz w:val="16"/>
                <w:szCs w:val="16"/>
              </w:rPr>
              <w:br/>
              <w:t>MQTT_인터페이스</w:t>
            </w:r>
          </w:p>
        </w:tc>
        <w:tc>
          <w:tcPr>
            <w:tcW w:w="1523" w:type="dxa"/>
            <w:tcBorders>
              <w:top w:val="nil"/>
              <w:left w:val="nil"/>
              <w:bottom w:val="single" w:sz="4" w:space="0" w:color="A6A6A6"/>
              <w:right w:val="single" w:sz="4" w:space="0" w:color="A6A6A6"/>
            </w:tcBorders>
            <w:vAlign w:val="center"/>
            <w:hideMark/>
          </w:tcPr>
          <w:p w14:paraId="14551F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20B2EB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AF6B01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contact point or connection specification for exchanging data with external systems via the MQTT protocol.</w:t>
            </w:r>
            <w:r w:rsidRPr="00BD1320">
              <w:rPr>
                <w:rFonts w:ascii="맑은 고딕" w:eastAsia="맑은 고딕" w:hAnsi="맑은 고딕" w:cs="굴림" w:hint="eastAsia"/>
                <w:sz w:val="16"/>
                <w:szCs w:val="16"/>
              </w:rPr>
              <w:br/>
              <w:t>MQTT 프로토콜을 통해 외부 시스템과 데이터를 주고받기 위한 접점 또는 연결 규격입니다.</w:t>
            </w:r>
          </w:p>
        </w:tc>
        <w:tc>
          <w:tcPr>
            <w:tcW w:w="1701" w:type="dxa"/>
            <w:tcBorders>
              <w:top w:val="nil"/>
              <w:left w:val="nil"/>
              <w:bottom w:val="single" w:sz="4" w:space="0" w:color="A6A6A6"/>
              <w:right w:val="single" w:sz="4" w:space="0" w:color="A6A6A6"/>
            </w:tcBorders>
            <w:vAlign w:val="center"/>
            <w:hideMark/>
          </w:tcPr>
          <w:p w14:paraId="34CD4528" w14:textId="0E59337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https://www.smart-factory.kr/ids/cd/MQT</w:t>
            </w:r>
            <w:r w:rsidR="002309D4" w:rsidRPr="00BD1320">
              <w:rPr>
                <w:rFonts w:ascii="맑은 고딕" w:eastAsia="맑은 고딕" w:hAnsi="맑은 고딕" w:cs="굴림" w:hint="eastAsia"/>
                <w:sz w:val="16"/>
                <w:szCs w:val="16"/>
              </w:rPr>
              <w:t>TI</w:t>
            </w:r>
            <w:r w:rsidRPr="00BD1320">
              <w:rPr>
                <w:rFonts w:ascii="맑은 고딕" w:eastAsia="맑은 고딕" w:hAnsi="맑은 고딕" w:cs="굴림" w:hint="eastAsia"/>
                <w:sz w:val="16"/>
                <w:szCs w:val="16"/>
              </w:rPr>
              <w:t>nterface/1</w:t>
            </w:r>
          </w:p>
        </w:tc>
      </w:tr>
      <w:tr w:rsidR="00E16C1A" w:rsidRPr="00BD1320" w14:paraId="03B2AC67"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38A6F89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789C8C0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8B5D9F1" w14:textId="7EAC2F01"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MQT</w:t>
            </w:r>
            <w:r w:rsidR="002309D4" w:rsidRPr="00BD1320">
              <w:rPr>
                <w:rFonts w:ascii="맑은 고딕" w:eastAsia="맑은 고딕" w:hAnsi="맑은 고딕" w:cs="굴림" w:hint="eastAsia"/>
                <w:sz w:val="16"/>
                <w:szCs w:val="16"/>
              </w:rPr>
              <w:t>TB</w:t>
            </w:r>
            <w:r w:rsidRPr="00BD1320">
              <w:rPr>
                <w:rFonts w:ascii="맑은 고딕" w:eastAsia="맑은 고딕" w:hAnsi="맑은 고딕" w:cs="굴림" w:hint="eastAsia"/>
                <w:sz w:val="16"/>
                <w:szCs w:val="16"/>
              </w:rPr>
              <w:t>roke</w:t>
            </w:r>
            <w:r w:rsidR="002309D4" w:rsidRPr="00BD1320">
              <w:rPr>
                <w:rFonts w:ascii="맑은 고딕" w:eastAsia="맑은 고딕" w:hAnsi="맑은 고딕" w:cs="굴림" w:hint="eastAsia"/>
                <w:sz w:val="16"/>
                <w:szCs w:val="16"/>
              </w:rPr>
              <w:t>rA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MQTT_브로커_주소</w:t>
            </w:r>
          </w:p>
        </w:tc>
        <w:tc>
          <w:tcPr>
            <w:tcW w:w="1523" w:type="dxa"/>
            <w:tcBorders>
              <w:top w:val="nil"/>
              <w:left w:val="nil"/>
              <w:bottom w:val="single" w:sz="4" w:space="0" w:color="A6A6A6"/>
              <w:right w:val="single" w:sz="4" w:space="0" w:color="A6A6A6"/>
            </w:tcBorders>
            <w:vAlign w:val="center"/>
            <w:hideMark/>
          </w:tcPr>
          <w:p w14:paraId="6376B8E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198/29/003/A01</w:t>
            </w:r>
          </w:p>
        </w:tc>
        <w:tc>
          <w:tcPr>
            <w:tcW w:w="478" w:type="dxa"/>
            <w:tcBorders>
              <w:top w:val="nil"/>
              <w:left w:val="nil"/>
              <w:bottom w:val="single" w:sz="4" w:space="0" w:color="A6A6A6"/>
              <w:right w:val="single" w:sz="4" w:space="0" w:color="A6A6A6"/>
            </w:tcBorders>
            <w:vAlign w:val="center"/>
            <w:hideMark/>
          </w:tcPr>
          <w:p w14:paraId="5CA08BA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6194FD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network IP or domain address of the server that mediates MQTT messages.</w:t>
            </w:r>
            <w:r w:rsidRPr="00BD1320">
              <w:rPr>
                <w:rFonts w:ascii="맑은 고딕" w:eastAsia="맑은 고딕" w:hAnsi="맑은 고딕" w:cs="굴림" w:hint="eastAsia"/>
                <w:sz w:val="16"/>
                <w:szCs w:val="16"/>
              </w:rPr>
              <w:br/>
              <w:t>MQTT 메시지를 중계하는 서버의 네트워크 IP 또는 도메인 주소입니다.</w:t>
            </w:r>
          </w:p>
        </w:tc>
        <w:tc>
          <w:tcPr>
            <w:tcW w:w="1701" w:type="dxa"/>
            <w:tcBorders>
              <w:top w:val="nil"/>
              <w:left w:val="nil"/>
              <w:bottom w:val="single" w:sz="4" w:space="0" w:color="A6A6A6"/>
              <w:right w:val="single" w:sz="4" w:space="0" w:color="A6A6A6"/>
            </w:tcBorders>
            <w:vAlign w:val="center"/>
            <w:hideMark/>
          </w:tcPr>
          <w:p w14:paraId="6417E4D5" w14:textId="41D70935"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https://www.smart-factory.kr/ids/cd/MQT</w:t>
            </w:r>
            <w:r w:rsidR="002309D4" w:rsidRPr="00BD1320">
              <w:rPr>
                <w:rFonts w:ascii="맑은 고딕" w:eastAsia="맑은 고딕" w:hAnsi="맑은 고딕" w:cs="굴림" w:hint="eastAsia"/>
                <w:sz w:val="16"/>
                <w:szCs w:val="16"/>
              </w:rPr>
              <w:t>TB</w:t>
            </w:r>
            <w:r w:rsidRPr="00BD1320">
              <w:rPr>
                <w:rFonts w:ascii="맑은 고딕" w:eastAsia="맑은 고딕" w:hAnsi="맑은 고딕" w:cs="굴림" w:hint="eastAsia"/>
                <w:sz w:val="16"/>
                <w:szCs w:val="16"/>
              </w:rPr>
              <w:t>roke</w:t>
            </w:r>
            <w:r w:rsidR="002309D4" w:rsidRPr="00BD1320">
              <w:rPr>
                <w:rFonts w:ascii="맑은 고딕" w:eastAsia="맑은 고딕" w:hAnsi="맑은 고딕" w:cs="굴림" w:hint="eastAsia"/>
                <w:sz w:val="16"/>
                <w:szCs w:val="16"/>
              </w:rPr>
              <w:t>rA</w:t>
            </w:r>
            <w:r w:rsidRPr="00BD1320">
              <w:rPr>
                <w:rFonts w:ascii="맑은 고딕" w:eastAsia="맑은 고딕" w:hAnsi="맑은 고딕" w:cs="굴림" w:hint="eastAsia"/>
                <w:sz w:val="16"/>
                <w:szCs w:val="16"/>
              </w:rPr>
              <w:t>ddress/1</w:t>
            </w:r>
          </w:p>
        </w:tc>
      </w:tr>
      <w:tr w:rsidR="00E16C1A" w:rsidRPr="00BD1320" w14:paraId="24686FDF"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788CA9E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475F15D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5D62DAE" w14:textId="74A3B548"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Por</w:t>
            </w:r>
            <w:r w:rsidR="002309D4" w:rsidRPr="00BD1320">
              <w:rPr>
                <w:rFonts w:ascii="맑은 고딕" w:eastAsia="맑은 고딕" w:hAnsi="맑은 고딕" w:cs="굴림" w:hint="eastAsia"/>
                <w:sz w:val="16"/>
                <w:szCs w:val="16"/>
              </w:rPr>
              <w:t>tN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br/>
              <w:t>포트_번호</w:t>
            </w:r>
          </w:p>
        </w:tc>
        <w:tc>
          <w:tcPr>
            <w:tcW w:w="1523" w:type="dxa"/>
            <w:tcBorders>
              <w:top w:val="nil"/>
              <w:left w:val="nil"/>
              <w:bottom w:val="single" w:sz="4" w:space="0" w:color="A6A6A6"/>
              <w:right w:val="single" w:sz="4" w:space="0" w:color="A6A6A6"/>
            </w:tcBorders>
            <w:vAlign w:val="center"/>
            <w:hideMark/>
          </w:tcPr>
          <w:p w14:paraId="24A32BC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80</w:t>
            </w:r>
          </w:p>
        </w:tc>
        <w:tc>
          <w:tcPr>
            <w:tcW w:w="478" w:type="dxa"/>
            <w:tcBorders>
              <w:top w:val="nil"/>
              <w:left w:val="nil"/>
              <w:bottom w:val="single" w:sz="4" w:space="0" w:color="A6A6A6"/>
              <w:right w:val="single" w:sz="4" w:space="0" w:color="A6A6A6"/>
            </w:tcBorders>
            <w:vAlign w:val="center"/>
            <w:hideMark/>
          </w:tcPr>
          <w:p w14:paraId="22D23F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6E5F67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Identifiers that classify upper organizations</w:t>
            </w:r>
            <w:r w:rsidRPr="00BD1320">
              <w:rPr>
                <w:rFonts w:ascii="맑은 고딕" w:eastAsia="맑은 고딕" w:hAnsi="맑은 고딕" w:cs="굴림"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701" w:type="dxa"/>
            <w:tcBorders>
              <w:top w:val="nil"/>
              <w:left w:val="nil"/>
              <w:bottom w:val="single" w:sz="4" w:space="0" w:color="A6A6A6"/>
              <w:right w:val="single" w:sz="4" w:space="0" w:color="A6A6A6"/>
            </w:tcBorders>
            <w:vAlign w:val="center"/>
            <w:hideMark/>
          </w:tcPr>
          <w:p w14:paraId="6F2CCAAE" w14:textId="1C01FAD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https://www.smart-factory.kr/ids/cd/Por</w:t>
            </w:r>
            <w:r w:rsidR="002309D4" w:rsidRPr="00BD1320">
              <w:rPr>
                <w:rFonts w:ascii="맑은 고딕" w:eastAsia="맑은 고딕" w:hAnsi="맑은 고딕" w:cs="굴림" w:hint="eastAsia"/>
                <w:sz w:val="16"/>
                <w:szCs w:val="16"/>
              </w:rPr>
              <w:t>tN</w:t>
            </w:r>
            <w:r w:rsidRPr="00BD1320">
              <w:rPr>
                <w:rFonts w:ascii="맑은 고딕" w:eastAsia="맑은 고딕" w:hAnsi="맑은 고딕" w:cs="굴림" w:hint="eastAsia"/>
                <w:sz w:val="16"/>
                <w:szCs w:val="16"/>
              </w:rPr>
              <w:t>umber/1</w:t>
            </w:r>
          </w:p>
        </w:tc>
      </w:tr>
      <w:tr w:rsidR="00E16C1A" w:rsidRPr="00BD1320" w14:paraId="5EDD4BF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5987ED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3</w:t>
            </w:r>
          </w:p>
        </w:tc>
        <w:tc>
          <w:tcPr>
            <w:tcW w:w="828" w:type="dxa"/>
            <w:tcBorders>
              <w:top w:val="nil"/>
              <w:left w:val="nil"/>
              <w:bottom w:val="single" w:sz="4" w:space="0" w:color="A6A6A6"/>
              <w:right w:val="single" w:sz="4" w:space="0" w:color="A6A6A6"/>
            </w:tcBorders>
            <w:vAlign w:val="center"/>
            <w:hideMark/>
          </w:tcPr>
          <w:p w14:paraId="5646431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087918E" w14:textId="187A8D03"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Use</w:t>
            </w:r>
            <w:r w:rsidR="002309D4" w:rsidRPr="00BD1320">
              <w:rPr>
                <w:rFonts w:ascii="맑은 고딕" w:eastAsia="맑은 고딕" w:hAnsi="맑은 고딕" w:cs="굴림" w:hint="eastAsia"/>
                <w:sz w:val="16"/>
                <w:szCs w:val="16"/>
              </w:rPr>
              <w:t>rN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사용자_이름</w:t>
            </w:r>
          </w:p>
        </w:tc>
        <w:tc>
          <w:tcPr>
            <w:tcW w:w="1523" w:type="dxa"/>
            <w:tcBorders>
              <w:top w:val="nil"/>
              <w:left w:val="nil"/>
              <w:bottom w:val="single" w:sz="4" w:space="0" w:color="A6A6A6"/>
              <w:right w:val="single" w:sz="4" w:space="0" w:color="A6A6A6"/>
            </w:tcBorders>
            <w:vAlign w:val="center"/>
            <w:hideMark/>
          </w:tcPr>
          <w:p w14:paraId="4BE7DF22"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GilDong</w:t>
            </w:r>
            <w:proofErr w:type="spellEnd"/>
          </w:p>
        </w:tc>
        <w:tc>
          <w:tcPr>
            <w:tcW w:w="478" w:type="dxa"/>
            <w:tcBorders>
              <w:top w:val="nil"/>
              <w:left w:val="nil"/>
              <w:bottom w:val="single" w:sz="4" w:space="0" w:color="A6A6A6"/>
              <w:right w:val="single" w:sz="4" w:space="0" w:color="A6A6A6"/>
            </w:tcBorders>
            <w:vAlign w:val="center"/>
            <w:hideMark/>
          </w:tcPr>
          <w:p w14:paraId="1968006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5E5571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real name of the system user. Used for identifying the user and distinguishing users within the system.</w:t>
            </w:r>
            <w:r w:rsidRPr="00BD1320">
              <w:rPr>
                <w:rFonts w:ascii="맑은 고딕" w:eastAsia="맑은 고딕" w:hAnsi="맑은 고딕" w:cs="굴림" w:hint="eastAsia"/>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hideMark/>
          </w:tcPr>
          <w:p w14:paraId="0A4A48F3" w14:textId="0D15634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https://www.smart-factory.kr/ids/cd/Use</w:t>
            </w:r>
            <w:r w:rsidR="002309D4" w:rsidRPr="00BD1320">
              <w:rPr>
                <w:rFonts w:ascii="맑은 고딕" w:eastAsia="맑은 고딕" w:hAnsi="맑은 고딕" w:cs="굴림" w:hint="eastAsia"/>
                <w:sz w:val="16"/>
                <w:szCs w:val="16"/>
              </w:rPr>
              <w:t>rN</w:t>
            </w:r>
            <w:r w:rsidRPr="00BD1320">
              <w:rPr>
                <w:rFonts w:ascii="맑은 고딕" w:eastAsia="맑은 고딕" w:hAnsi="맑은 고딕" w:cs="굴림" w:hint="eastAsia"/>
                <w:sz w:val="16"/>
                <w:szCs w:val="16"/>
              </w:rPr>
              <w:t>ame/1</w:t>
            </w:r>
          </w:p>
        </w:tc>
      </w:tr>
      <w:tr w:rsidR="00E16C1A" w:rsidRPr="00BD1320" w14:paraId="3D8C65EA"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AB8640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3EE3235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ACF613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Password</w:t>
            </w:r>
            <w:r w:rsidRPr="00BD1320">
              <w:rPr>
                <w:rFonts w:ascii="맑은 고딕" w:eastAsia="맑은 고딕" w:hAnsi="맑은 고딕" w:cs="굴림" w:hint="eastAsia"/>
                <w:sz w:val="16"/>
                <w:szCs w:val="16"/>
              </w:rPr>
              <w:br/>
              <w:t>비밀번호</w:t>
            </w:r>
          </w:p>
        </w:tc>
        <w:tc>
          <w:tcPr>
            <w:tcW w:w="1523" w:type="dxa"/>
            <w:tcBorders>
              <w:top w:val="nil"/>
              <w:left w:val="nil"/>
              <w:bottom w:val="single" w:sz="4" w:space="0" w:color="A6A6A6"/>
              <w:right w:val="single" w:sz="4" w:space="0" w:color="A6A6A6"/>
            </w:tcBorders>
            <w:vAlign w:val="center"/>
            <w:hideMark/>
          </w:tcPr>
          <w:p w14:paraId="70D0BBE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12C4F5E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91AF4F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string code that verifies the </w:t>
            </w:r>
            <w:proofErr w:type="gramStart"/>
            <w:r w:rsidRPr="00BD1320">
              <w:rPr>
                <w:rFonts w:ascii="맑은 고딕" w:eastAsia="맑은 고딕" w:hAnsi="맑은 고딕" w:cs="굴림" w:hint="eastAsia"/>
                <w:sz w:val="16"/>
                <w:szCs w:val="16"/>
              </w:rPr>
              <w:t>users</w:t>
            </w:r>
            <w:proofErr w:type="gramEnd"/>
            <w:r w:rsidRPr="00BD1320">
              <w:rPr>
                <w:rFonts w:ascii="맑은 고딕" w:eastAsia="맑은 고딕" w:hAnsi="맑은 고딕" w:cs="굴림" w:hint="eastAsia"/>
                <w:sz w:val="16"/>
                <w:szCs w:val="16"/>
              </w:rPr>
              <w:t xml:space="preserve"> identity and grants system access rights.</w:t>
            </w:r>
            <w:r w:rsidRPr="00BD1320">
              <w:rPr>
                <w:rFonts w:ascii="맑은 고딕" w:eastAsia="맑은 고딕" w:hAnsi="맑은 고딕" w:cs="굴림" w:hint="eastAsia"/>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hideMark/>
          </w:tcPr>
          <w:p w14:paraId="0A3565B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https://www.smart-factory.kr/ids/cd/Password/1</w:t>
            </w:r>
          </w:p>
        </w:tc>
      </w:tr>
      <w:tr w:rsidR="00E16C1A" w:rsidRPr="00BD1320" w14:paraId="1CE04C76"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E2E979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C79CC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7B58B7D" w14:textId="7F9BF38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Clien</w:t>
            </w:r>
            <w:r w:rsidR="002309D4" w:rsidRPr="00BD1320">
              <w:rPr>
                <w:rFonts w:ascii="맑은 고딕" w:eastAsia="맑은 고딕" w:hAnsi="맑은 고딕" w:cs="굴림" w:hint="eastAsia"/>
                <w:sz w:val="16"/>
                <w:szCs w:val="16"/>
              </w:rPr>
              <w:t>tC</w:t>
            </w:r>
            <w:r w:rsidRPr="00BD1320">
              <w:rPr>
                <w:rFonts w:ascii="맑은 고딕" w:eastAsia="맑은 고딕" w:hAnsi="맑은 고딕" w:cs="굴림" w:hint="eastAsia"/>
                <w:sz w:val="16"/>
                <w:szCs w:val="16"/>
              </w:rPr>
              <w:t>ertificatio</w:t>
            </w:r>
            <w:r w:rsidR="002309D4" w:rsidRPr="00BD1320">
              <w:rPr>
                <w:rFonts w:ascii="맑은 고딕" w:eastAsia="맑은 고딕" w:hAnsi="맑은 고딕" w:cs="굴림" w:hint="eastAsia"/>
                <w:sz w:val="16"/>
                <w:szCs w:val="16"/>
              </w:rPr>
              <w:t>nI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클라이언트_인증_ID</w:t>
            </w:r>
          </w:p>
        </w:tc>
        <w:tc>
          <w:tcPr>
            <w:tcW w:w="1523" w:type="dxa"/>
            <w:tcBorders>
              <w:top w:val="nil"/>
              <w:left w:val="nil"/>
              <w:bottom w:val="single" w:sz="4" w:space="0" w:color="A6A6A6"/>
              <w:right w:val="single" w:sz="4" w:space="0" w:color="A6A6A6"/>
            </w:tcBorders>
            <w:vAlign w:val="center"/>
            <w:hideMark/>
          </w:tcPr>
          <w:p w14:paraId="2AB4F348" w14:textId="777777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ALLMighty</w:t>
            </w:r>
            <w:proofErr w:type="spellEnd"/>
          </w:p>
        </w:tc>
        <w:tc>
          <w:tcPr>
            <w:tcW w:w="478" w:type="dxa"/>
            <w:tcBorders>
              <w:top w:val="nil"/>
              <w:left w:val="nil"/>
              <w:bottom w:val="single" w:sz="4" w:space="0" w:color="A6A6A6"/>
              <w:right w:val="single" w:sz="4" w:space="0" w:color="A6A6A6"/>
            </w:tcBorders>
            <w:vAlign w:val="center"/>
            <w:hideMark/>
          </w:tcPr>
          <w:p w14:paraId="7AE5E5D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0AEB33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identifier used to identify and authenticate a client when connecting to the broker.</w:t>
            </w:r>
            <w:r w:rsidRPr="00BD1320">
              <w:rPr>
                <w:rFonts w:ascii="맑은 고딕" w:eastAsia="맑은 고딕" w:hAnsi="맑은 고딕" w:cs="굴림" w:hint="eastAsia"/>
                <w:sz w:val="16"/>
                <w:szCs w:val="16"/>
              </w:rPr>
              <w:br/>
              <w:t>브로커 접속 시 클라이언트를 식별하고 인증하기 위해 사용하는 고유 식별자입니다.</w:t>
            </w:r>
          </w:p>
        </w:tc>
        <w:tc>
          <w:tcPr>
            <w:tcW w:w="1701" w:type="dxa"/>
            <w:tcBorders>
              <w:top w:val="nil"/>
              <w:left w:val="nil"/>
              <w:bottom w:val="single" w:sz="4" w:space="0" w:color="A6A6A6"/>
              <w:right w:val="single" w:sz="4" w:space="0" w:color="A6A6A6"/>
            </w:tcBorders>
            <w:vAlign w:val="center"/>
            <w:hideMark/>
          </w:tcPr>
          <w:p w14:paraId="291EC7B6" w14:textId="2387DD2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https://www.smart-factory.kr/ids/cd/Clien</w:t>
            </w:r>
            <w:r w:rsidR="002309D4" w:rsidRPr="00BD1320">
              <w:rPr>
                <w:rFonts w:ascii="맑은 고딕" w:eastAsia="맑은 고딕" w:hAnsi="맑은 고딕" w:cs="굴림" w:hint="eastAsia"/>
                <w:sz w:val="16"/>
                <w:szCs w:val="16"/>
              </w:rPr>
              <w:t>tC</w:t>
            </w:r>
            <w:r w:rsidRPr="00BD1320">
              <w:rPr>
                <w:rFonts w:ascii="맑은 고딕" w:eastAsia="맑은 고딕" w:hAnsi="맑은 고딕" w:cs="굴림" w:hint="eastAsia"/>
                <w:sz w:val="16"/>
                <w:szCs w:val="16"/>
              </w:rPr>
              <w:t>ertificatio</w:t>
            </w:r>
            <w:r w:rsidR="002309D4" w:rsidRPr="00BD1320">
              <w:rPr>
                <w:rFonts w:ascii="맑은 고딕" w:eastAsia="맑은 고딕" w:hAnsi="맑은 고딕" w:cs="굴림" w:hint="eastAsia"/>
                <w:sz w:val="16"/>
                <w:szCs w:val="16"/>
              </w:rPr>
              <w:t>nI</w:t>
            </w:r>
            <w:r w:rsidRPr="00BD1320">
              <w:rPr>
                <w:rFonts w:ascii="맑은 고딕" w:eastAsia="맑은 고딕" w:hAnsi="맑은 고딕" w:cs="굴림" w:hint="eastAsia"/>
                <w:sz w:val="16"/>
                <w:szCs w:val="16"/>
              </w:rPr>
              <w:t>D/1</w:t>
            </w:r>
          </w:p>
        </w:tc>
      </w:tr>
      <w:tr w:rsidR="00E16C1A" w:rsidRPr="00BD1320" w14:paraId="1689402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3E21F4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74D80EB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FBA37DD" w14:textId="0D0C6971"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TL</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ctivatio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TLS_활성화_여부</w:t>
            </w:r>
          </w:p>
        </w:tc>
        <w:tc>
          <w:tcPr>
            <w:tcW w:w="1523" w:type="dxa"/>
            <w:tcBorders>
              <w:top w:val="nil"/>
              <w:left w:val="nil"/>
              <w:bottom w:val="single" w:sz="4" w:space="0" w:color="A6A6A6"/>
              <w:right w:val="single" w:sz="4" w:space="0" w:color="A6A6A6"/>
            </w:tcBorders>
            <w:vAlign w:val="center"/>
            <w:hideMark/>
          </w:tcPr>
          <w:p w14:paraId="45FDCC9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Yes</w:t>
            </w:r>
          </w:p>
        </w:tc>
        <w:tc>
          <w:tcPr>
            <w:tcW w:w="478" w:type="dxa"/>
            <w:tcBorders>
              <w:top w:val="nil"/>
              <w:left w:val="nil"/>
              <w:bottom w:val="single" w:sz="4" w:space="0" w:color="A6A6A6"/>
              <w:right w:val="single" w:sz="4" w:space="0" w:color="A6A6A6"/>
            </w:tcBorders>
            <w:vAlign w:val="center"/>
            <w:hideMark/>
          </w:tcPr>
          <w:p w14:paraId="349F66C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236753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Determines whether to encrypt the communication channel using Transport Layer Security (TLS).</w:t>
            </w:r>
            <w:r w:rsidRPr="00BD1320">
              <w:rPr>
                <w:rFonts w:ascii="맑은 고딕" w:eastAsia="맑은 고딕" w:hAnsi="맑은 고딕" w:cs="굴림" w:hint="eastAsia"/>
                <w:sz w:val="16"/>
                <w:szCs w:val="16"/>
              </w:rPr>
              <w:br/>
              <w:t xml:space="preserve">전송 계층 </w:t>
            </w:r>
            <w:proofErr w:type="gramStart"/>
            <w:r w:rsidRPr="00BD1320">
              <w:rPr>
                <w:rFonts w:ascii="맑은 고딕" w:eastAsia="맑은 고딕" w:hAnsi="맑은 고딕" w:cs="굴림" w:hint="eastAsia"/>
                <w:sz w:val="16"/>
                <w:szCs w:val="16"/>
              </w:rPr>
              <w:t>보안(</w:t>
            </w:r>
            <w:proofErr w:type="gramEnd"/>
            <w:r w:rsidRPr="00BD1320">
              <w:rPr>
                <w:rFonts w:ascii="맑은 고딕" w:eastAsia="맑은 고딕" w:hAnsi="맑은 고딕" w:cs="굴림" w:hint="eastAsia"/>
                <w:sz w:val="16"/>
                <w:szCs w:val="16"/>
              </w:rPr>
              <w:t>TLS)을 사용하여 통신 구간을 암호화할지 여부를 결정합니다.</w:t>
            </w:r>
          </w:p>
        </w:tc>
        <w:tc>
          <w:tcPr>
            <w:tcW w:w="1701" w:type="dxa"/>
            <w:tcBorders>
              <w:top w:val="nil"/>
              <w:left w:val="nil"/>
              <w:bottom w:val="single" w:sz="4" w:space="0" w:color="A6A6A6"/>
              <w:right w:val="single" w:sz="4" w:space="0" w:color="A6A6A6"/>
            </w:tcBorders>
            <w:vAlign w:val="center"/>
            <w:hideMark/>
          </w:tcPr>
          <w:p w14:paraId="5E3AF300" w14:textId="5162D06F"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https://www.smart-factory.kr/ids/cd/TL</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ctivatio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0CB85B56"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A6F33B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071FF6F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052CC8E" w14:textId="16BD8571"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QO</w:t>
            </w:r>
            <w:r w:rsidR="002309D4" w:rsidRPr="00BD1320">
              <w:rPr>
                <w:rFonts w:ascii="맑은 고딕" w:eastAsia="맑은 고딕" w:hAnsi="맑은 고딕" w:cs="굴림" w:hint="eastAsia"/>
                <w:sz w:val="16"/>
                <w:szCs w:val="16"/>
              </w:rPr>
              <w:t>SL</w:t>
            </w:r>
            <w:r w:rsidRPr="00BD1320">
              <w:rPr>
                <w:rFonts w:ascii="맑은 고딕" w:eastAsia="맑은 고딕" w:hAnsi="맑은 고딕" w:cs="굴림" w:hint="eastAsia"/>
                <w:sz w:val="16"/>
                <w:szCs w:val="16"/>
              </w:rPr>
              <w:t>evel</w:t>
            </w:r>
            <w:proofErr w:type="spellEnd"/>
            <w:r w:rsidRPr="00BD1320">
              <w:rPr>
                <w:rFonts w:ascii="맑은 고딕" w:eastAsia="맑은 고딕" w:hAnsi="맑은 고딕" w:cs="굴림" w:hint="eastAsia"/>
                <w:sz w:val="16"/>
                <w:szCs w:val="16"/>
              </w:rPr>
              <w:br/>
              <w:t>QOS_레벨</w:t>
            </w:r>
          </w:p>
        </w:tc>
        <w:tc>
          <w:tcPr>
            <w:tcW w:w="1523" w:type="dxa"/>
            <w:tcBorders>
              <w:top w:val="nil"/>
              <w:left w:val="nil"/>
              <w:bottom w:val="single" w:sz="4" w:space="0" w:color="A6A6A6"/>
              <w:right w:val="single" w:sz="4" w:space="0" w:color="A6A6A6"/>
            </w:tcBorders>
            <w:vAlign w:val="center"/>
            <w:hideMark/>
          </w:tcPr>
          <w:p w14:paraId="337E477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0E887F0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57D8DA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Sets the reliability level of message delivery (0: At most once, 1: At least once, 2: Exactly once).</w:t>
            </w:r>
            <w:r w:rsidRPr="00BD1320">
              <w:rPr>
                <w:rFonts w:ascii="맑은 고딕" w:eastAsia="맑은 고딕" w:hAnsi="맑은 고딕" w:cs="굴림" w:hint="eastAsia"/>
                <w:sz w:val="16"/>
                <w:szCs w:val="16"/>
              </w:rPr>
              <w:br/>
              <w:t xml:space="preserve">메시지 전송의 신뢰성 </w:t>
            </w:r>
            <w:proofErr w:type="gramStart"/>
            <w:r w:rsidRPr="00BD1320">
              <w:rPr>
                <w:rFonts w:ascii="맑은 고딕" w:eastAsia="맑은 고딕" w:hAnsi="맑은 고딕" w:cs="굴림" w:hint="eastAsia"/>
                <w:sz w:val="16"/>
                <w:szCs w:val="16"/>
              </w:rPr>
              <w:t>등급(</w:t>
            </w:r>
            <w:proofErr w:type="gramEnd"/>
            <w:r w:rsidRPr="00BD1320">
              <w:rPr>
                <w:rFonts w:ascii="맑은 고딕" w:eastAsia="맑은 고딕" w:hAnsi="맑은 고딕" w:cs="굴림" w:hint="eastAsia"/>
                <w:sz w:val="16"/>
                <w:szCs w:val="16"/>
              </w:rPr>
              <w:t xml:space="preserve">0: 최대 한 번, 1: 적어도 한 번, 2: 정확히 한 </w:t>
            </w:r>
            <w:proofErr w:type="gramStart"/>
            <w:r w:rsidRPr="00BD1320">
              <w:rPr>
                <w:rFonts w:ascii="맑은 고딕" w:eastAsia="맑은 고딕" w:hAnsi="맑은 고딕" w:cs="굴림" w:hint="eastAsia"/>
                <w:sz w:val="16"/>
                <w:szCs w:val="16"/>
              </w:rPr>
              <w:t>번)을</w:t>
            </w:r>
            <w:proofErr w:type="gramEnd"/>
            <w:r w:rsidRPr="00BD1320">
              <w:rPr>
                <w:rFonts w:ascii="맑은 고딕" w:eastAsia="맑은 고딕" w:hAnsi="맑은 고딕" w:cs="굴림" w:hint="eastAsia"/>
                <w:sz w:val="16"/>
                <w:szCs w:val="16"/>
              </w:rPr>
              <w:t xml:space="preserve"> 설정합니다.</w:t>
            </w:r>
          </w:p>
        </w:tc>
        <w:tc>
          <w:tcPr>
            <w:tcW w:w="1701" w:type="dxa"/>
            <w:tcBorders>
              <w:top w:val="nil"/>
              <w:left w:val="nil"/>
              <w:bottom w:val="single" w:sz="4" w:space="0" w:color="A6A6A6"/>
              <w:right w:val="single" w:sz="4" w:space="0" w:color="A6A6A6"/>
            </w:tcBorders>
            <w:vAlign w:val="center"/>
            <w:hideMark/>
          </w:tcPr>
          <w:p w14:paraId="5CB0FBCA" w14:textId="788B55A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https://www.smart-factory.kr/ids/cd/QO</w:t>
            </w:r>
            <w:r w:rsidR="002309D4" w:rsidRPr="00BD1320">
              <w:rPr>
                <w:rFonts w:ascii="맑은 고딕" w:eastAsia="맑은 고딕" w:hAnsi="맑은 고딕" w:cs="굴림" w:hint="eastAsia"/>
                <w:sz w:val="16"/>
                <w:szCs w:val="16"/>
              </w:rPr>
              <w:t>SL</w:t>
            </w:r>
            <w:r w:rsidRPr="00BD1320">
              <w:rPr>
                <w:rFonts w:ascii="맑은 고딕" w:eastAsia="맑은 고딕" w:hAnsi="맑은 고딕" w:cs="굴림" w:hint="eastAsia"/>
                <w:sz w:val="16"/>
                <w:szCs w:val="16"/>
              </w:rPr>
              <w:t>evel/1</w:t>
            </w:r>
          </w:p>
        </w:tc>
      </w:tr>
      <w:tr w:rsidR="00E16C1A" w:rsidRPr="00BD1320" w14:paraId="25252F31"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1794BBC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3FF36F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9091E32" w14:textId="626012D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opicpath</w:t>
            </w:r>
            <w:proofErr w:type="spellEnd"/>
            <w:r w:rsidRPr="00BD1320">
              <w:rPr>
                <w:rFonts w:ascii="맑은 고딕" w:eastAsia="맑은 고딕" w:hAnsi="맑은 고딕" w:cs="굴림" w:hint="eastAsia"/>
                <w:sz w:val="16"/>
                <w:szCs w:val="16"/>
              </w:rPr>
              <w:br/>
              <w:t>기본_토픽경로</w:t>
            </w:r>
          </w:p>
        </w:tc>
        <w:tc>
          <w:tcPr>
            <w:tcW w:w="1523" w:type="dxa"/>
            <w:tcBorders>
              <w:top w:val="nil"/>
              <w:left w:val="nil"/>
              <w:bottom w:val="single" w:sz="4" w:space="0" w:color="A6A6A6"/>
              <w:right w:val="single" w:sz="4" w:space="0" w:color="A6A6A6"/>
            </w:tcBorders>
            <w:vAlign w:val="center"/>
            <w:hideMark/>
          </w:tcPr>
          <w:p w14:paraId="6DD853CE" w14:textId="77777777" w:rsidR="00E16C1A" w:rsidRPr="00BD1320" w:rsidRDefault="00E16C1A" w:rsidP="00B7095E">
            <w:pPr>
              <w:widowControl/>
              <w:rPr>
                <w:rFonts w:ascii="맑은 고딕" w:eastAsia="맑은 고딕" w:hAnsi="맑은 고딕" w:cs="굴림"/>
                <w:color w:val="0000FF"/>
                <w:szCs w:val="22"/>
                <w:u w:val="single"/>
              </w:rPr>
            </w:pPr>
            <w:r w:rsidRPr="00BD1320">
              <w:rPr>
                <w:rFonts w:ascii="맑은 고딕" w:eastAsia="맑은 고딕" w:hAnsi="맑은 고딕" w:cs="굴림" w:hint="eastAsia"/>
                <w:color w:val="0000FF"/>
                <w:szCs w:val="22"/>
                <w:u w:val="single"/>
              </w:rPr>
              <w:t xml:space="preserve">　</w:t>
            </w:r>
          </w:p>
        </w:tc>
        <w:tc>
          <w:tcPr>
            <w:tcW w:w="478" w:type="dxa"/>
            <w:tcBorders>
              <w:top w:val="nil"/>
              <w:left w:val="nil"/>
              <w:bottom w:val="single" w:sz="4" w:space="0" w:color="A6A6A6"/>
              <w:right w:val="single" w:sz="4" w:space="0" w:color="A6A6A6"/>
            </w:tcBorders>
            <w:vAlign w:val="center"/>
            <w:hideMark/>
          </w:tcPr>
          <w:p w14:paraId="1F13F8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C3316A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upper-level path </w:t>
            </w:r>
            <w:proofErr w:type="gramStart"/>
            <w:r w:rsidRPr="00BD1320">
              <w:rPr>
                <w:rFonts w:ascii="맑은 고딕" w:eastAsia="맑은 고딕" w:hAnsi="맑은 고딕" w:cs="굴림" w:hint="eastAsia"/>
                <w:sz w:val="16"/>
                <w:szCs w:val="16"/>
              </w:rPr>
              <w:t>commonly</w:t>
            </w:r>
            <w:proofErr w:type="gramEnd"/>
            <w:r w:rsidRPr="00BD1320">
              <w:rPr>
                <w:rFonts w:ascii="맑은 고딕" w:eastAsia="맑은 고딕" w:hAnsi="맑은 고딕" w:cs="굴림" w:hint="eastAsia"/>
                <w:sz w:val="16"/>
                <w:szCs w:val="16"/>
              </w:rPr>
              <w:t xml:space="preserve"> used across the entire MQTT topic structure.</w:t>
            </w:r>
            <w:r w:rsidRPr="00BD1320">
              <w:rPr>
                <w:rFonts w:ascii="맑은 고딕" w:eastAsia="맑은 고딕" w:hAnsi="맑은 고딕" w:cs="굴림" w:hint="eastAsia"/>
                <w:sz w:val="16"/>
                <w:szCs w:val="16"/>
              </w:rPr>
              <w:br/>
              <w:t>전체 MQTT 토픽 구조에서 공통적으로 사용되는 상위 계층의 경로입니다.</w:t>
            </w:r>
          </w:p>
        </w:tc>
        <w:tc>
          <w:tcPr>
            <w:tcW w:w="1701" w:type="dxa"/>
            <w:tcBorders>
              <w:top w:val="nil"/>
              <w:left w:val="nil"/>
              <w:bottom w:val="single" w:sz="4" w:space="0" w:color="A6A6A6"/>
              <w:right w:val="single" w:sz="4" w:space="0" w:color="A6A6A6"/>
            </w:tcBorders>
            <w:vAlign w:val="center"/>
            <w:hideMark/>
          </w:tcPr>
          <w:p w14:paraId="2EF91847" w14:textId="43699EB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opicpath/1</w:t>
            </w:r>
          </w:p>
        </w:tc>
      </w:tr>
      <w:tr w:rsidR="00E16C1A" w:rsidRPr="00BD1320" w14:paraId="43CEFCB2"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1E9024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1ADAB07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2B0E65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6780EC3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57F31A0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43A57C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6D467A4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341B75E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6C103F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5C2099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5FF8125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Payload</w:t>
            </w:r>
            <w:r w:rsidRPr="00BD1320">
              <w:rPr>
                <w:rFonts w:ascii="맑은 고딕" w:eastAsia="맑은 고딕" w:hAnsi="맑은 고딕" w:cs="굴림" w:hint="eastAsia"/>
                <w:sz w:val="16"/>
                <w:szCs w:val="16"/>
              </w:rPr>
              <w:br/>
              <w:t>페이로드</w:t>
            </w:r>
          </w:p>
        </w:tc>
        <w:tc>
          <w:tcPr>
            <w:tcW w:w="1523" w:type="dxa"/>
            <w:tcBorders>
              <w:top w:val="nil"/>
              <w:left w:val="nil"/>
              <w:bottom w:val="single" w:sz="4" w:space="0" w:color="A6A6A6"/>
              <w:right w:val="single" w:sz="4" w:space="0" w:color="A6A6A6"/>
            </w:tcBorders>
            <w:vAlign w:val="center"/>
            <w:hideMark/>
          </w:tcPr>
          <w:p w14:paraId="4AE598C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65231B6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EE01E9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body of core data being transmitted, excluding headers and metadata.</w:t>
            </w:r>
            <w:r w:rsidRPr="00BD1320">
              <w:rPr>
                <w:rFonts w:ascii="맑은 고딕" w:eastAsia="맑은 고딕" w:hAnsi="맑은 고딕" w:cs="굴림" w:hint="eastAsia"/>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hideMark/>
          </w:tcPr>
          <w:p w14:paraId="470208E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https://www.smart-factory.kr/ids/cd/Payload/1</w:t>
            </w:r>
          </w:p>
        </w:tc>
      </w:tr>
      <w:tr w:rsidR="00E16C1A" w:rsidRPr="00BD1320" w14:paraId="68931E68"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1C871AC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061B017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5512E1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5063E3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2319649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035602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3AB5B95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6280E0C3"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F026EA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B5B9B3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45F5133" w14:textId="66E948A0"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MQT</w:t>
            </w:r>
            <w:r w:rsidR="002309D4" w:rsidRPr="00BD1320">
              <w:rPr>
                <w:rFonts w:ascii="맑은 고딕" w:eastAsia="맑은 고딕" w:hAnsi="맑은 고딕" w:cs="굴림" w:hint="eastAsia"/>
                <w:sz w:val="16"/>
                <w:szCs w:val="16"/>
              </w:rPr>
              <w:t>TT</w:t>
            </w:r>
            <w:r w:rsidRPr="00BD1320">
              <w:rPr>
                <w:rFonts w:ascii="맑은 고딕" w:eastAsia="맑은 고딕" w:hAnsi="맑은 고딕" w:cs="굴림" w:hint="eastAsia"/>
                <w:sz w:val="16"/>
                <w:szCs w:val="16"/>
              </w:rPr>
              <w:t>opicpath</w:t>
            </w:r>
            <w:proofErr w:type="spellEnd"/>
            <w:r w:rsidRPr="00BD1320">
              <w:rPr>
                <w:rFonts w:ascii="맑은 고딕" w:eastAsia="맑은 고딕" w:hAnsi="맑은 고딕" w:cs="굴림" w:hint="eastAsia"/>
                <w:sz w:val="16"/>
                <w:szCs w:val="16"/>
              </w:rPr>
              <w:br/>
              <w:t>MQTT_토픽경로</w:t>
            </w:r>
          </w:p>
        </w:tc>
        <w:tc>
          <w:tcPr>
            <w:tcW w:w="1523" w:type="dxa"/>
            <w:tcBorders>
              <w:top w:val="nil"/>
              <w:left w:val="nil"/>
              <w:bottom w:val="single" w:sz="4" w:space="0" w:color="A6A6A6"/>
              <w:right w:val="single" w:sz="4" w:space="0" w:color="A6A6A6"/>
            </w:tcBorders>
            <w:vAlign w:val="center"/>
            <w:hideMark/>
          </w:tcPr>
          <w:p w14:paraId="27BAC36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42E82BC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FE347F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specific data path where messages are published or subscribed to.</w:t>
            </w:r>
            <w:r w:rsidRPr="00BD1320">
              <w:rPr>
                <w:rFonts w:ascii="맑은 고딕" w:eastAsia="맑은 고딕" w:hAnsi="맑은 고딕" w:cs="굴림" w:hint="eastAsia"/>
                <w:sz w:val="16"/>
                <w:szCs w:val="16"/>
              </w:rPr>
              <w:br/>
              <w:t xml:space="preserve">메시지가 </w:t>
            </w:r>
            <w:proofErr w:type="gramStart"/>
            <w:r w:rsidRPr="00BD1320">
              <w:rPr>
                <w:rFonts w:ascii="맑은 고딕" w:eastAsia="맑은 고딕" w:hAnsi="맑은 고딕" w:cs="굴림" w:hint="eastAsia"/>
                <w:sz w:val="16"/>
                <w:szCs w:val="16"/>
              </w:rPr>
              <w:t>발행(</w:t>
            </w:r>
            <w:proofErr w:type="gramEnd"/>
            <w:r w:rsidRPr="00BD1320">
              <w:rPr>
                <w:rFonts w:ascii="맑은 고딕" w:eastAsia="맑은 고딕" w:hAnsi="맑은 고딕" w:cs="굴림" w:hint="eastAsia"/>
                <w:sz w:val="16"/>
                <w:szCs w:val="16"/>
              </w:rPr>
              <w:t xml:space="preserve">Publish)되거나 </w:t>
            </w:r>
            <w:proofErr w:type="gramStart"/>
            <w:r w:rsidRPr="00BD1320">
              <w:rPr>
                <w:rFonts w:ascii="맑은 고딕" w:eastAsia="맑은 고딕" w:hAnsi="맑은 고딕" w:cs="굴림" w:hint="eastAsia"/>
                <w:sz w:val="16"/>
                <w:szCs w:val="16"/>
              </w:rPr>
              <w:t>구독(</w:t>
            </w:r>
            <w:proofErr w:type="gramEnd"/>
            <w:r w:rsidRPr="00BD1320">
              <w:rPr>
                <w:rFonts w:ascii="맑은 고딕" w:eastAsia="맑은 고딕" w:hAnsi="맑은 고딕" w:cs="굴림" w:hint="eastAsia"/>
                <w:sz w:val="16"/>
                <w:szCs w:val="16"/>
              </w:rPr>
              <w:t>Subscribe)되는 구체적인 데이터 경로입니다.</w:t>
            </w:r>
          </w:p>
        </w:tc>
        <w:tc>
          <w:tcPr>
            <w:tcW w:w="1701" w:type="dxa"/>
            <w:tcBorders>
              <w:top w:val="nil"/>
              <w:left w:val="nil"/>
              <w:bottom w:val="single" w:sz="4" w:space="0" w:color="A6A6A6"/>
              <w:right w:val="single" w:sz="4" w:space="0" w:color="A6A6A6"/>
            </w:tcBorders>
            <w:vAlign w:val="center"/>
            <w:hideMark/>
          </w:tcPr>
          <w:p w14:paraId="2D4C485D" w14:textId="0021B71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https://www.smart-factory.kr/ids/cd/MQT</w:t>
            </w:r>
            <w:r w:rsidR="002309D4" w:rsidRPr="00BD1320">
              <w:rPr>
                <w:rFonts w:ascii="맑은 고딕" w:eastAsia="맑은 고딕" w:hAnsi="맑은 고딕" w:cs="굴림" w:hint="eastAsia"/>
                <w:sz w:val="16"/>
                <w:szCs w:val="16"/>
              </w:rPr>
              <w:t>TT</w:t>
            </w:r>
            <w:r w:rsidRPr="00BD1320">
              <w:rPr>
                <w:rFonts w:ascii="맑은 고딕" w:eastAsia="맑은 고딕" w:hAnsi="맑은 고딕" w:cs="굴림" w:hint="eastAsia"/>
                <w:sz w:val="16"/>
                <w:szCs w:val="16"/>
              </w:rPr>
              <w:t>opicpath/1</w:t>
            </w:r>
          </w:p>
        </w:tc>
      </w:tr>
      <w:tr w:rsidR="00E16C1A" w:rsidRPr="00BD1320" w14:paraId="23FBC18A"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053B95E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5</w:t>
            </w:r>
          </w:p>
        </w:tc>
        <w:tc>
          <w:tcPr>
            <w:tcW w:w="828" w:type="dxa"/>
            <w:tcBorders>
              <w:top w:val="nil"/>
              <w:left w:val="nil"/>
              <w:bottom w:val="single" w:sz="4" w:space="0" w:color="A6A6A6"/>
              <w:right w:val="single" w:sz="4" w:space="0" w:color="A6A6A6"/>
            </w:tcBorders>
            <w:vAlign w:val="center"/>
            <w:hideMark/>
          </w:tcPr>
          <w:p w14:paraId="59F252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04476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1D73A84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790C58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99FBE1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304D63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72D99795"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0C3C98D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BC00B1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175E717" w14:textId="257BC20B"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Fiel</w:t>
            </w:r>
            <w:r w:rsidR="002309D4" w:rsidRPr="00BD1320">
              <w:rPr>
                <w:rFonts w:ascii="맑은 고딕" w:eastAsia="맑은 고딕" w:hAnsi="맑은 고딕" w:cs="굴림" w:hint="eastAsia"/>
                <w:sz w:val="16"/>
                <w:szCs w:val="16"/>
              </w:rPr>
              <w:t>dN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필드_이름</w:t>
            </w:r>
          </w:p>
        </w:tc>
        <w:tc>
          <w:tcPr>
            <w:tcW w:w="1523" w:type="dxa"/>
            <w:tcBorders>
              <w:top w:val="nil"/>
              <w:left w:val="nil"/>
              <w:bottom w:val="single" w:sz="4" w:space="0" w:color="A6A6A6"/>
              <w:right w:val="single" w:sz="4" w:space="0" w:color="A6A6A6"/>
            </w:tcBorders>
            <w:vAlign w:val="center"/>
            <w:hideMark/>
          </w:tcPr>
          <w:p w14:paraId="032F3B9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date</w:t>
            </w:r>
          </w:p>
        </w:tc>
        <w:tc>
          <w:tcPr>
            <w:tcW w:w="478" w:type="dxa"/>
            <w:tcBorders>
              <w:top w:val="nil"/>
              <w:left w:val="nil"/>
              <w:bottom w:val="single" w:sz="4" w:space="0" w:color="A6A6A6"/>
              <w:right w:val="single" w:sz="4" w:space="0" w:color="A6A6A6"/>
            </w:tcBorders>
            <w:vAlign w:val="center"/>
            <w:hideMark/>
          </w:tcPr>
          <w:p w14:paraId="460EE3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42F34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name assigned to identify a specific data attribute or column.</w:t>
            </w:r>
            <w:r w:rsidRPr="00BD1320">
              <w:rPr>
                <w:rFonts w:ascii="맑은 고딕" w:eastAsia="맑은 고딕" w:hAnsi="맑은 고딕" w:cs="굴림" w:hint="eastAsia"/>
                <w:sz w:val="16"/>
                <w:szCs w:val="16"/>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hideMark/>
          </w:tcPr>
          <w:p w14:paraId="6204F28B" w14:textId="4C9F543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https://www.smart-factory.kr/ids/cd/Fiel</w:t>
            </w:r>
            <w:r w:rsidR="002309D4" w:rsidRPr="00BD1320">
              <w:rPr>
                <w:rFonts w:ascii="맑은 고딕" w:eastAsia="맑은 고딕" w:hAnsi="맑은 고딕" w:cs="굴림" w:hint="eastAsia"/>
                <w:sz w:val="16"/>
                <w:szCs w:val="16"/>
              </w:rPr>
              <w:t>dN</w:t>
            </w:r>
            <w:r w:rsidRPr="00BD1320">
              <w:rPr>
                <w:rFonts w:ascii="맑은 고딕" w:eastAsia="맑은 고딕" w:hAnsi="맑은 고딕" w:cs="굴림" w:hint="eastAsia"/>
                <w:sz w:val="16"/>
                <w:szCs w:val="16"/>
              </w:rPr>
              <w:t>ame/1</w:t>
            </w:r>
          </w:p>
        </w:tc>
      </w:tr>
      <w:tr w:rsidR="00E16C1A" w:rsidRPr="00BD1320" w14:paraId="2DB12889"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20992E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F8E83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9574341" w14:textId="3693570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73BBDD3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datetime</w:t>
            </w:r>
          </w:p>
        </w:tc>
        <w:tc>
          <w:tcPr>
            <w:tcW w:w="478" w:type="dxa"/>
            <w:tcBorders>
              <w:top w:val="nil"/>
              <w:left w:val="nil"/>
              <w:bottom w:val="single" w:sz="4" w:space="0" w:color="A6A6A6"/>
              <w:right w:val="single" w:sz="4" w:space="0" w:color="A6A6A6"/>
            </w:tcBorders>
            <w:vAlign w:val="center"/>
            <w:hideMark/>
          </w:tcPr>
          <w:p w14:paraId="0922879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CB747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6E2F753A" w14:textId="0B6223B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0340309D"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06CC9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88DCDE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3219680" w14:textId="79F48B9C"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Metadat</w:t>
            </w:r>
            <w:r w:rsidR="002309D4" w:rsidRPr="00BD1320">
              <w:rPr>
                <w:rFonts w:ascii="맑은 고딕" w:eastAsia="맑은 고딕" w:hAnsi="맑은 고딕" w:cs="굴림" w:hint="eastAsia"/>
                <w:sz w:val="16"/>
                <w:szCs w:val="16"/>
              </w:rPr>
              <w:t>aK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메타데이터_키_ID</w:t>
            </w:r>
          </w:p>
        </w:tc>
        <w:tc>
          <w:tcPr>
            <w:tcW w:w="1523" w:type="dxa"/>
            <w:tcBorders>
              <w:top w:val="nil"/>
              <w:left w:val="nil"/>
              <w:bottom w:val="single" w:sz="4" w:space="0" w:color="A6A6A6"/>
              <w:right w:val="single" w:sz="4" w:space="0" w:color="A6A6A6"/>
            </w:tcBorders>
            <w:vAlign w:val="center"/>
            <w:hideMark/>
          </w:tcPr>
          <w:p w14:paraId="5A97818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date01</w:t>
            </w:r>
          </w:p>
        </w:tc>
        <w:tc>
          <w:tcPr>
            <w:tcW w:w="478" w:type="dxa"/>
            <w:tcBorders>
              <w:top w:val="nil"/>
              <w:left w:val="nil"/>
              <w:bottom w:val="single" w:sz="4" w:space="0" w:color="A6A6A6"/>
              <w:right w:val="single" w:sz="4" w:space="0" w:color="A6A6A6"/>
            </w:tcBorders>
            <w:vAlign w:val="center"/>
            <w:hideMark/>
          </w:tcPr>
          <w:p w14:paraId="0151918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149C92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key value assigned to identify supplementary information (metadata) of the data.</w:t>
            </w:r>
            <w:r w:rsidRPr="00BD1320">
              <w:rPr>
                <w:rFonts w:ascii="맑은 고딕" w:eastAsia="맑은 고딕" w:hAnsi="맑은 고딕" w:cs="굴림" w:hint="eastAsia"/>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hideMark/>
          </w:tcPr>
          <w:p w14:paraId="76B7C652" w14:textId="3542408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https://www.smart-factory.kr/ids/cd/Metadat</w:t>
            </w:r>
            <w:r w:rsidR="002309D4" w:rsidRPr="00BD1320">
              <w:rPr>
                <w:rFonts w:ascii="맑은 고딕" w:eastAsia="맑은 고딕" w:hAnsi="맑은 고딕" w:cs="굴림" w:hint="eastAsia"/>
                <w:sz w:val="16"/>
                <w:szCs w:val="16"/>
              </w:rPr>
              <w:t>aK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D/1</w:t>
            </w:r>
          </w:p>
        </w:tc>
      </w:tr>
      <w:tr w:rsidR="00E16C1A" w:rsidRPr="00BD1320" w14:paraId="0575B6C0"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5095B9C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B059AE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1139D6E" w14:textId="1AE7F505"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288B49D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D200</w:t>
            </w:r>
          </w:p>
        </w:tc>
        <w:tc>
          <w:tcPr>
            <w:tcW w:w="478" w:type="dxa"/>
            <w:tcBorders>
              <w:top w:val="nil"/>
              <w:left w:val="nil"/>
              <w:bottom w:val="single" w:sz="4" w:space="0" w:color="A6A6A6"/>
              <w:right w:val="single" w:sz="4" w:space="0" w:color="A6A6A6"/>
            </w:tcBorders>
            <w:vAlign w:val="center"/>
            <w:hideMark/>
          </w:tcPr>
          <w:p w14:paraId="029BD45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F2E83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267584D5" w14:textId="67EE9C5F"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39D9E151"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FF08F4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AB5AB7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67F430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1B3A4A3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263EEDF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73AD99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07BB5C8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6A733240"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6A5A95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4C5DF19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4B0A84F9" w14:textId="203CAF4B"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가동_여부</w:t>
            </w:r>
          </w:p>
        </w:tc>
        <w:tc>
          <w:tcPr>
            <w:tcW w:w="1523" w:type="dxa"/>
            <w:tcBorders>
              <w:top w:val="nil"/>
              <w:left w:val="nil"/>
              <w:bottom w:val="single" w:sz="4" w:space="0" w:color="A6A6A6"/>
              <w:right w:val="single" w:sz="4" w:space="0" w:color="A6A6A6"/>
            </w:tcBorders>
            <w:vAlign w:val="center"/>
            <w:hideMark/>
          </w:tcPr>
          <w:p w14:paraId="6D9C31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1C149AD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D8445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Information on whether the equipment or system is currently in operation.</w:t>
            </w:r>
            <w:r w:rsidRPr="00BD1320">
              <w:rPr>
                <w:rFonts w:ascii="맑은 고딕" w:eastAsia="맑은 고딕" w:hAnsi="맑은 고딕" w:cs="굴림" w:hint="eastAsia"/>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365EB5DA" w14:textId="0C7EB1E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73F56D74"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05BBB1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A24FB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7DCEC3F" w14:textId="528245F6"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MQT</w:t>
            </w:r>
            <w:r w:rsidR="002309D4" w:rsidRPr="00BD1320">
              <w:rPr>
                <w:rFonts w:ascii="맑은 고딕" w:eastAsia="맑은 고딕" w:hAnsi="맑은 고딕" w:cs="굴림" w:hint="eastAsia"/>
                <w:sz w:val="16"/>
                <w:szCs w:val="16"/>
              </w:rPr>
              <w:t>TT</w:t>
            </w:r>
            <w:r w:rsidRPr="00BD1320">
              <w:rPr>
                <w:rFonts w:ascii="맑은 고딕" w:eastAsia="맑은 고딕" w:hAnsi="맑은 고딕" w:cs="굴림" w:hint="eastAsia"/>
                <w:sz w:val="16"/>
                <w:szCs w:val="16"/>
              </w:rPr>
              <w:t>opicpath</w:t>
            </w:r>
            <w:proofErr w:type="spellEnd"/>
            <w:r w:rsidRPr="00BD1320">
              <w:rPr>
                <w:rFonts w:ascii="맑은 고딕" w:eastAsia="맑은 고딕" w:hAnsi="맑은 고딕" w:cs="굴림" w:hint="eastAsia"/>
                <w:sz w:val="16"/>
                <w:szCs w:val="16"/>
              </w:rPr>
              <w:br/>
              <w:t>MQTT_토픽경로</w:t>
            </w:r>
          </w:p>
        </w:tc>
        <w:tc>
          <w:tcPr>
            <w:tcW w:w="1523" w:type="dxa"/>
            <w:tcBorders>
              <w:top w:val="nil"/>
              <w:left w:val="nil"/>
              <w:bottom w:val="single" w:sz="4" w:space="0" w:color="A6A6A6"/>
              <w:right w:val="single" w:sz="4" w:space="0" w:color="A6A6A6"/>
            </w:tcBorders>
            <w:vAlign w:val="center"/>
            <w:hideMark/>
          </w:tcPr>
          <w:p w14:paraId="316001A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4B2B680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B43065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specific data path where messages are published or subscribed to.</w:t>
            </w:r>
            <w:r w:rsidRPr="00BD1320">
              <w:rPr>
                <w:rFonts w:ascii="맑은 고딕" w:eastAsia="맑은 고딕" w:hAnsi="맑은 고딕" w:cs="굴림" w:hint="eastAsia"/>
                <w:sz w:val="16"/>
                <w:szCs w:val="16"/>
              </w:rPr>
              <w:br/>
              <w:t xml:space="preserve">메시지가 </w:t>
            </w:r>
            <w:proofErr w:type="gramStart"/>
            <w:r w:rsidRPr="00BD1320">
              <w:rPr>
                <w:rFonts w:ascii="맑은 고딕" w:eastAsia="맑은 고딕" w:hAnsi="맑은 고딕" w:cs="굴림" w:hint="eastAsia"/>
                <w:sz w:val="16"/>
                <w:szCs w:val="16"/>
              </w:rPr>
              <w:t>발행(</w:t>
            </w:r>
            <w:proofErr w:type="gramEnd"/>
            <w:r w:rsidRPr="00BD1320">
              <w:rPr>
                <w:rFonts w:ascii="맑은 고딕" w:eastAsia="맑은 고딕" w:hAnsi="맑은 고딕" w:cs="굴림" w:hint="eastAsia"/>
                <w:sz w:val="16"/>
                <w:szCs w:val="16"/>
              </w:rPr>
              <w:t xml:space="preserve">Publish)되거나 </w:t>
            </w:r>
            <w:proofErr w:type="gramStart"/>
            <w:r w:rsidRPr="00BD1320">
              <w:rPr>
                <w:rFonts w:ascii="맑은 고딕" w:eastAsia="맑은 고딕" w:hAnsi="맑은 고딕" w:cs="굴림" w:hint="eastAsia"/>
                <w:sz w:val="16"/>
                <w:szCs w:val="16"/>
              </w:rPr>
              <w:t>구독(</w:t>
            </w:r>
            <w:proofErr w:type="gramEnd"/>
            <w:r w:rsidRPr="00BD1320">
              <w:rPr>
                <w:rFonts w:ascii="맑은 고딕" w:eastAsia="맑은 고딕" w:hAnsi="맑은 고딕" w:cs="굴림" w:hint="eastAsia"/>
                <w:sz w:val="16"/>
                <w:szCs w:val="16"/>
              </w:rPr>
              <w:t>Subscribe)되는 구체적인 데이터 경로입니다.</w:t>
            </w:r>
          </w:p>
        </w:tc>
        <w:tc>
          <w:tcPr>
            <w:tcW w:w="1701" w:type="dxa"/>
            <w:tcBorders>
              <w:top w:val="nil"/>
              <w:left w:val="nil"/>
              <w:bottom w:val="single" w:sz="4" w:space="0" w:color="A6A6A6"/>
              <w:right w:val="single" w:sz="4" w:space="0" w:color="A6A6A6"/>
            </w:tcBorders>
            <w:vAlign w:val="center"/>
            <w:hideMark/>
          </w:tcPr>
          <w:p w14:paraId="35575F72" w14:textId="7C61D0E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https://www.smart-factory.kr/ids/cd/MQT</w:t>
            </w:r>
            <w:r w:rsidR="002309D4" w:rsidRPr="00BD1320">
              <w:rPr>
                <w:rFonts w:ascii="맑은 고딕" w:eastAsia="맑은 고딕" w:hAnsi="맑은 고딕" w:cs="굴림" w:hint="eastAsia"/>
                <w:sz w:val="16"/>
                <w:szCs w:val="16"/>
              </w:rPr>
              <w:t>TT</w:t>
            </w:r>
            <w:r w:rsidRPr="00BD1320">
              <w:rPr>
                <w:rFonts w:ascii="맑은 고딕" w:eastAsia="맑은 고딕" w:hAnsi="맑은 고딕" w:cs="굴림" w:hint="eastAsia"/>
                <w:sz w:val="16"/>
                <w:szCs w:val="16"/>
              </w:rPr>
              <w:t>opicpath/1</w:t>
            </w:r>
          </w:p>
        </w:tc>
      </w:tr>
      <w:tr w:rsidR="00E16C1A" w:rsidRPr="00BD1320" w14:paraId="6A57848C"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2975019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8C9C60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FBFF1A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41A5B8E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0DB45D9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B76A5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71B5E67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6F8A0546"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3A84F1E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941459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816C847" w14:textId="7A4961C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Fiel</w:t>
            </w:r>
            <w:r w:rsidR="002309D4" w:rsidRPr="00BD1320">
              <w:rPr>
                <w:rFonts w:ascii="맑은 고딕" w:eastAsia="맑은 고딕" w:hAnsi="맑은 고딕" w:cs="굴림" w:hint="eastAsia"/>
                <w:sz w:val="16"/>
                <w:szCs w:val="16"/>
              </w:rPr>
              <w:t>dN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필드_이름</w:t>
            </w:r>
          </w:p>
        </w:tc>
        <w:tc>
          <w:tcPr>
            <w:tcW w:w="1523" w:type="dxa"/>
            <w:tcBorders>
              <w:top w:val="nil"/>
              <w:left w:val="nil"/>
              <w:bottom w:val="single" w:sz="4" w:space="0" w:color="A6A6A6"/>
              <w:right w:val="single" w:sz="4" w:space="0" w:color="A6A6A6"/>
            </w:tcBorders>
            <w:vAlign w:val="center"/>
            <w:hideMark/>
          </w:tcPr>
          <w:p w14:paraId="1D0E4E9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48EAE2E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610B50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name assigned to identify a specific data attribute or column.</w:t>
            </w:r>
            <w:r w:rsidRPr="00BD1320">
              <w:rPr>
                <w:rFonts w:ascii="맑은 고딕" w:eastAsia="맑은 고딕" w:hAnsi="맑은 고딕" w:cs="굴림" w:hint="eastAsia"/>
                <w:sz w:val="16"/>
                <w:szCs w:val="16"/>
              </w:rPr>
              <w:br/>
            </w:r>
            <w:r w:rsidRPr="00BD1320">
              <w:rPr>
                <w:rFonts w:ascii="맑은 고딕" w:eastAsia="맑은 고딕" w:hAnsi="맑은 고딕" w:cs="굴림" w:hint="eastAsia"/>
                <w:sz w:val="16"/>
                <w:szCs w:val="16"/>
              </w:rPr>
              <w:lastRenderedPageBreak/>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hideMark/>
          </w:tcPr>
          <w:p w14:paraId="79FCBA75" w14:textId="1FFEA28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https://www.smart-factory.kr/ids/cd/Fiel</w:t>
            </w:r>
            <w:r w:rsidR="002309D4" w:rsidRPr="00BD1320">
              <w:rPr>
                <w:rFonts w:ascii="맑은 고딕" w:eastAsia="맑은 고딕" w:hAnsi="맑은 고딕" w:cs="굴림" w:hint="eastAsia"/>
                <w:sz w:val="16"/>
                <w:szCs w:val="16"/>
              </w:rPr>
              <w:t>dN</w:t>
            </w:r>
            <w:r w:rsidRPr="00BD1320">
              <w:rPr>
                <w:rFonts w:ascii="맑은 고딕" w:eastAsia="맑은 고딕" w:hAnsi="맑은 고딕" w:cs="굴림" w:hint="eastAsia"/>
                <w:sz w:val="16"/>
                <w:szCs w:val="16"/>
              </w:rPr>
              <w:t>ame/1</w:t>
            </w:r>
          </w:p>
        </w:tc>
      </w:tr>
      <w:tr w:rsidR="00E16C1A" w:rsidRPr="00BD1320" w14:paraId="3943CEF0"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1CF948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25EB9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6F3D8E8" w14:textId="750A508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73D50E0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4F8802E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FE4222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DFFCC0C" w14:textId="0C98A73A"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4AF5A26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9669A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036FF5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8EE2125" w14:textId="3828533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Metadat</w:t>
            </w:r>
            <w:r w:rsidR="002309D4" w:rsidRPr="00BD1320">
              <w:rPr>
                <w:rFonts w:ascii="맑은 고딕" w:eastAsia="맑은 고딕" w:hAnsi="맑은 고딕" w:cs="굴림" w:hint="eastAsia"/>
                <w:sz w:val="16"/>
                <w:szCs w:val="16"/>
              </w:rPr>
              <w:t>aK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메타데이터_키_ID</w:t>
            </w:r>
          </w:p>
        </w:tc>
        <w:tc>
          <w:tcPr>
            <w:tcW w:w="1523" w:type="dxa"/>
            <w:tcBorders>
              <w:top w:val="nil"/>
              <w:left w:val="nil"/>
              <w:bottom w:val="single" w:sz="4" w:space="0" w:color="A6A6A6"/>
              <w:right w:val="single" w:sz="4" w:space="0" w:color="A6A6A6"/>
            </w:tcBorders>
            <w:vAlign w:val="center"/>
            <w:hideMark/>
          </w:tcPr>
          <w:p w14:paraId="327A440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m03</w:t>
            </w:r>
          </w:p>
        </w:tc>
        <w:tc>
          <w:tcPr>
            <w:tcW w:w="478" w:type="dxa"/>
            <w:tcBorders>
              <w:top w:val="nil"/>
              <w:left w:val="nil"/>
              <w:bottom w:val="single" w:sz="4" w:space="0" w:color="A6A6A6"/>
              <w:right w:val="single" w:sz="4" w:space="0" w:color="A6A6A6"/>
            </w:tcBorders>
            <w:vAlign w:val="center"/>
            <w:hideMark/>
          </w:tcPr>
          <w:p w14:paraId="178FEA1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713C39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key value assigned to identify supplementary information (metadata) of the data.</w:t>
            </w:r>
            <w:r w:rsidRPr="00BD1320">
              <w:rPr>
                <w:rFonts w:ascii="맑은 고딕" w:eastAsia="맑은 고딕" w:hAnsi="맑은 고딕" w:cs="굴림" w:hint="eastAsia"/>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hideMark/>
          </w:tcPr>
          <w:p w14:paraId="1C42D517" w14:textId="772BF9D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https://www.smart-factory.kr/ids/cd/Metadat</w:t>
            </w:r>
            <w:r w:rsidR="002309D4" w:rsidRPr="00BD1320">
              <w:rPr>
                <w:rFonts w:ascii="맑은 고딕" w:eastAsia="맑은 고딕" w:hAnsi="맑은 고딕" w:cs="굴림" w:hint="eastAsia"/>
                <w:sz w:val="16"/>
                <w:szCs w:val="16"/>
              </w:rPr>
              <w:t>aK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D/1</w:t>
            </w:r>
          </w:p>
        </w:tc>
      </w:tr>
      <w:tr w:rsidR="00E16C1A" w:rsidRPr="00BD1320" w14:paraId="701BEE2F"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4C643B7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C49E2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9919060" w14:textId="0DD44E23"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605CAD6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d020</w:t>
            </w:r>
          </w:p>
        </w:tc>
        <w:tc>
          <w:tcPr>
            <w:tcW w:w="478" w:type="dxa"/>
            <w:tcBorders>
              <w:top w:val="nil"/>
              <w:left w:val="nil"/>
              <w:bottom w:val="single" w:sz="4" w:space="0" w:color="A6A6A6"/>
              <w:right w:val="single" w:sz="4" w:space="0" w:color="A6A6A6"/>
            </w:tcBorders>
            <w:vAlign w:val="center"/>
            <w:hideMark/>
          </w:tcPr>
          <w:p w14:paraId="5E7461D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1DA5BC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20FEF579" w14:textId="06E81FA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46DB431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A8D68F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E01FC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D3E53F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6B29020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1F40913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B0F41B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635820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5F9BEA39"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64A9E0D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64243C6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5D2E0525" w14:textId="615849F2"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Modbu</w:t>
            </w:r>
            <w:r w:rsidR="002309D4" w:rsidRPr="00BD1320">
              <w:rPr>
                <w:rFonts w:ascii="맑은 고딕" w:eastAsia="맑은 고딕" w:hAnsi="맑은 고딕" w:cs="굴림" w:hint="eastAsia"/>
                <w:sz w:val="16"/>
                <w:szCs w:val="16"/>
              </w:rPr>
              <w:t>sI</w:t>
            </w:r>
            <w:r w:rsidRPr="00BD1320">
              <w:rPr>
                <w:rFonts w:ascii="맑은 고딕" w:eastAsia="맑은 고딕" w:hAnsi="맑은 고딕" w:cs="굴림" w:hint="eastAsia"/>
                <w:sz w:val="16"/>
                <w:szCs w:val="16"/>
              </w:rPr>
              <w:t>nterface</w:t>
            </w:r>
            <w:proofErr w:type="spellEnd"/>
            <w:r w:rsidRPr="00BD1320">
              <w:rPr>
                <w:rFonts w:ascii="맑은 고딕" w:eastAsia="맑은 고딕" w:hAnsi="맑은 고딕" w:cs="굴림" w:hint="eastAsia"/>
                <w:sz w:val="16"/>
                <w:szCs w:val="16"/>
              </w:rPr>
              <w:br/>
              <w:t>모드버스_인터페이스</w:t>
            </w:r>
          </w:p>
        </w:tc>
        <w:tc>
          <w:tcPr>
            <w:tcW w:w="1523" w:type="dxa"/>
            <w:tcBorders>
              <w:top w:val="nil"/>
              <w:left w:val="nil"/>
              <w:bottom w:val="single" w:sz="4" w:space="0" w:color="A6A6A6"/>
              <w:right w:val="single" w:sz="4" w:space="0" w:color="A6A6A6"/>
            </w:tcBorders>
            <w:vAlign w:val="center"/>
            <w:hideMark/>
          </w:tcPr>
          <w:p w14:paraId="4988527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0DD0093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0FDDA4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data group for defining Modbus interface information, a communication protocol widely used in industrial settings.</w:t>
            </w:r>
            <w:r w:rsidRPr="00BD1320">
              <w:rPr>
                <w:rFonts w:ascii="맑은 고딕" w:eastAsia="맑은 고딕" w:hAnsi="맑은 고딕" w:cs="굴림" w:hint="eastAsia"/>
                <w:sz w:val="16"/>
                <w:szCs w:val="16"/>
              </w:rPr>
              <w:br/>
              <w:t>산업 현장에서 널리 사용되는 통신 프로토콜인 Modbus 인터페이스 정보 정의하기 위한 데이터 그룹</w:t>
            </w:r>
          </w:p>
        </w:tc>
        <w:tc>
          <w:tcPr>
            <w:tcW w:w="1701" w:type="dxa"/>
            <w:tcBorders>
              <w:top w:val="nil"/>
              <w:left w:val="nil"/>
              <w:bottom w:val="single" w:sz="4" w:space="0" w:color="A6A6A6"/>
              <w:right w:val="single" w:sz="4" w:space="0" w:color="A6A6A6"/>
            </w:tcBorders>
            <w:vAlign w:val="center"/>
            <w:hideMark/>
          </w:tcPr>
          <w:p w14:paraId="25AC5740" w14:textId="3198C90D"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https://www.smart-factory.kr/ids/cd/Modbu</w:t>
            </w:r>
            <w:r w:rsidR="002309D4" w:rsidRPr="00BD1320">
              <w:rPr>
                <w:rFonts w:ascii="맑은 고딕" w:eastAsia="맑은 고딕" w:hAnsi="맑은 고딕" w:cs="굴림" w:hint="eastAsia"/>
                <w:sz w:val="16"/>
                <w:szCs w:val="16"/>
              </w:rPr>
              <w:t>sI</w:t>
            </w:r>
            <w:r w:rsidRPr="00BD1320">
              <w:rPr>
                <w:rFonts w:ascii="맑은 고딕" w:eastAsia="맑은 고딕" w:hAnsi="맑은 고딕" w:cs="굴림" w:hint="eastAsia"/>
                <w:sz w:val="16"/>
                <w:szCs w:val="16"/>
              </w:rPr>
              <w:t>nterface/1</w:t>
            </w:r>
          </w:p>
        </w:tc>
      </w:tr>
      <w:tr w:rsidR="00E16C1A" w:rsidRPr="00BD1320" w14:paraId="2B98C422"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B7565F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1D64B7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519E2AD" w14:textId="6B299A0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Communicatio</w:t>
            </w:r>
            <w:r w:rsidR="002309D4" w:rsidRPr="00BD1320">
              <w:rPr>
                <w:rFonts w:ascii="맑은 고딕" w:eastAsia="맑은 고딕" w:hAnsi="맑은 고딕" w:cs="굴림" w:hint="eastAsia"/>
                <w:sz w:val="16"/>
                <w:szCs w:val="16"/>
              </w:rPr>
              <w:t>nT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통신_유형</w:t>
            </w:r>
          </w:p>
        </w:tc>
        <w:tc>
          <w:tcPr>
            <w:tcW w:w="1523" w:type="dxa"/>
            <w:tcBorders>
              <w:top w:val="nil"/>
              <w:left w:val="nil"/>
              <w:bottom w:val="single" w:sz="4" w:space="0" w:color="A6A6A6"/>
              <w:right w:val="single" w:sz="4" w:space="0" w:color="A6A6A6"/>
            </w:tcBorders>
            <w:vAlign w:val="center"/>
            <w:hideMark/>
          </w:tcPr>
          <w:p w14:paraId="7D1A0DD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6B92E3C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D3912F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Defines the method of data transmission (e.g., Serial, Ethernet) or the specific type of protocol used.</w:t>
            </w:r>
            <w:r w:rsidRPr="00BD1320">
              <w:rPr>
                <w:rFonts w:ascii="맑은 고딕" w:eastAsia="맑은 고딕" w:hAnsi="맑은 고딕" w:cs="굴림" w:hint="eastAsia"/>
                <w:sz w:val="16"/>
                <w:szCs w:val="16"/>
              </w:rPr>
              <w:br/>
              <w:t xml:space="preserve">데이터 전송 </w:t>
            </w:r>
            <w:proofErr w:type="gramStart"/>
            <w:r w:rsidRPr="00BD1320">
              <w:rPr>
                <w:rFonts w:ascii="맑은 고딕" w:eastAsia="맑은 고딕" w:hAnsi="맑은 고딕" w:cs="굴림" w:hint="eastAsia"/>
                <w:sz w:val="16"/>
                <w:szCs w:val="16"/>
              </w:rPr>
              <w:t>방식(</w:t>
            </w:r>
            <w:proofErr w:type="gramEnd"/>
            <w:r w:rsidRPr="00BD1320">
              <w:rPr>
                <w:rFonts w:ascii="맑은 고딕" w:eastAsia="맑은 고딕" w:hAnsi="맑은 고딕" w:cs="굴림" w:hint="eastAsia"/>
                <w:sz w:val="16"/>
                <w:szCs w:val="16"/>
              </w:rPr>
              <w:t xml:space="preserve">예: Serial, Ethernet, Wireless </w:t>
            </w:r>
            <w:proofErr w:type="gramStart"/>
            <w:r w:rsidRPr="00BD1320">
              <w:rPr>
                <w:rFonts w:ascii="맑은 고딕" w:eastAsia="맑은 고딕" w:hAnsi="맑은 고딕" w:cs="굴림" w:hint="eastAsia"/>
                <w:sz w:val="16"/>
                <w:szCs w:val="16"/>
              </w:rPr>
              <w:t>등)이나</w:t>
            </w:r>
            <w:proofErr w:type="gramEnd"/>
            <w:r w:rsidRPr="00BD1320">
              <w:rPr>
                <w:rFonts w:ascii="맑은 고딕" w:eastAsia="맑은 고딕" w:hAnsi="맑은 고딕" w:cs="굴림" w:hint="eastAsia"/>
                <w:sz w:val="16"/>
                <w:szCs w:val="16"/>
              </w:rPr>
              <w:t xml:space="preserve"> 프로토콜의 종류를 정의합니다.</w:t>
            </w:r>
          </w:p>
        </w:tc>
        <w:tc>
          <w:tcPr>
            <w:tcW w:w="1701" w:type="dxa"/>
            <w:tcBorders>
              <w:top w:val="nil"/>
              <w:left w:val="nil"/>
              <w:bottom w:val="single" w:sz="4" w:space="0" w:color="A6A6A6"/>
              <w:right w:val="single" w:sz="4" w:space="0" w:color="A6A6A6"/>
            </w:tcBorders>
            <w:vAlign w:val="center"/>
            <w:hideMark/>
          </w:tcPr>
          <w:p w14:paraId="1198BD09" w14:textId="3BCF822E"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https://www.smart-factory.kr/ids/cd/Communicatio</w:t>
            </w:r>
            <w:r w:rsidR="002309D4" w:rsidRPr="00BD1320">
              <w:rPr>
                <w:rFonts w:ascii="맑은 고딕" w:eastAsia="맑은 고딕" w:hAnsi="맑은 고딕" w:cs="굴림" w:hint="eastAsia"/>
                <w:sz w:val="16"/>
                <w:szCs w:val="16"/>
              </w:rPr>
              <w:t>nT</w:t>
            </w:r>
            <w:r w:rsidRPr="00BD1320">
              <w:rPr>
                <w:rFonts w:ascii="맑은 고딕" w:eastAsia="맑은 고딕" w:hAnsi="맑은 고딕" w:cs="굴림" w:hint="eastAsia"/>
                <w:sz w:val="16"/>
                <w:szCs w:val="16"/>
              </w:rPr>
              <w:t>ype/1</w:t>
            </w:r>
          </w:p>
        </w:tc>
      </w:tr>
      <w:tr w:rsidR="00E16C1A" w:rsidRPr="00BD1320" w14:paraId="488192BA"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1EA9193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5839ADD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7CF2743" w14:textId="583628E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I</w:t>
            </w:r>
            <w:r w:rsidR="002309D4" w:rsidRPr="00BD1320">
              <w:rPr>
                <w:rFonts w:ascii="맑은 고딕" w:eastAsia="맑은 고딕" w:hAnsi="맑은 고딕" w:cs="굴림" w:hint="eastAsia"/>
                <w:sz w:val="16"/>
                <w:szCs w:val="16"/>
              </w:rPr>
              <w:t>PA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IP_주소</w:t>
            </w:r>
          </w:p>
        </w:tc>
        <w:tc>
          <w:tcPr>
            <w:tcW w:w="1523" w:type="dxa"/>
            <w:tcBorders>
              <w:top w:val="nil"/>
              <w:left w:val="nil"/>
              <w:bottom w:val="single" w:sz="4" w:space="0" w:color="A6A6A6"/>
              <w:right w:val="single" w:sz="4" w:space="0" w:color="A6A6A6"/>
            </w:tcBorders>
            <w:vAlign w:val="center"/>
            <w:hideMark/>
          </w:tcPr>
          <w:p w14:paraId="21220F7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10.30.98.01</w:t>
            </w:r>
          </w:p>
        </w:tc>
        <w:tc>
          <w:tcPr>
            <w:tcW w:w="478" w:type="dxa"/>
            <w:tcBorders>
              <w:top w:val="nil"/>
              <w:left w:val="nil"/>
              <w:bottom w:val="single" w:sz="4" w:space="0" w:color="A6A6A6"/>
              <w:right w:val="single" w:sz="4" w:space="0" w:color="A6A6A6"/>
            </w:tcBorders>
            <w:vAlign w:val="center"/>
            <w:hideMark/>
          </w:tcPr>
          <w:p w14:paraId="32B8A8D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133158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numerical address assigned to each device (e.g., PLC, PC, server) connected to a network.</w:t>
            </w:r>
            <w:r w:rsidRPr="00BD1320">
              <w:rPr>
                <w:rFonts w:ascii="맑은 고딕" w:eastAsia="맑은 고딕" w:hAnsi="맑은 고딕" w:cs="굴림" w:hint="eastAsia"/>
                <w:sz w:val="16"/>
                <w:szCs w:val="16"/>
              </w:rPr>
              <w:br/>
              <w:t xml:space="preserve">네트워크에 연결된 </w:t>
            </w:r>
            <w:proofErr w:type="gramStart"/>
            <w:r w:rsidRPr="00BD1320">
              <w:rPr>
                <w:rFonts w:ascii="맑은 고딕" w:eastAsia="맑은 고딕" w:hAnsi="맑은 고딕" w:cs="굴림" w:hint="eastAsia"/>
                <w:sz w:val="16"/>
                <w:szCs w:val="16"/>
              </w:rPr>
              <w:t>장치(</w:t>
            </w:r>
            <w:proofErr w:type="gramEnd"/>
            <w:r w:rsidRPr="00BD1320">
              <w:rPr>
                <w:rFonts w:ascii="맑은 고딕" w:eastAsia="맑은 고딕" w:hAnsi="맑은 고딕" w:cs="굴림" w:hint="eastAsia"/>
                <w:sz w:val="16"/>
                <w:szCs w:val="16"/>
              </w:rPr>
              <w:t xml:space="preserve">PLC, PC, 서버 </w:t>
            </w:r>
            <w:proofErr w:type="gramStart"/>
            <w:r w:rsidRPr="00BD1320">
              <w:rPr>
                <w:rFonts w:ascii="맑은 고딕" w:eastAsia="맑은 고딕" w:hAnsi="맑은 고딕" w:cs="굴림" w:hint="eastAsia"/>
                <w:sz w:val="16"/>
                <w:szCs w:val="16"/>
              </w:rPr>
              <w:t>등)에</w:t>
            </w:r>
            <w:proofErr w:type="gramEnd"/>
            <w:r w:rsidRPr="00BD1320">
              <w:rPr>
                <w:rFonts w:ascii="맑은 고딕" w:eastAsia="맑은 고딕" w:hAnsi="맑은 고딕" w:cs="굴림" w:hint="eastAsia"/>
                <w:sz w:val="16"/>
                <w:szCs w:val="16"/>
              </w:rPr>
              <w:t xml:space="preserve"> 부여되는 고유한 숫자 주소.</w:t>
            </w:r>
          </w:p>
        </w:tc>
        <w:tc>
          <w:tcPr>
            <w:tcW w:w="1701" w:type="dxa"/>
            <w:tcBorders>
              <w:top w:val="nil"/>
              <w:left w:val="nil"/>
              <w:bottom w:val="single" w:sz="4" w:space="0" w:color="A6A6A6"/>
              <w:right w:val="single" w:sz="4" w:space="0" w:color="A6A6A6"/>
            </w:tcBorders>
            <w:vAlign w:val="center"/>
            <w:hideMark/>
          </w:tcPr>
          <w:p w14:paraId="4FCEB84F" w14:textId="093C7220"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https://www.smart-factory.kr/ids/cd/I</w:t>
            </w:r>
            <w:r w:rsidR="002309D4" w:rsidRPr="00BD1320">
              <w:rPr>
                <w:rFonts w:ascii="맑은 고딕" w:eastAsia="맑은 고딕" w:hAnsi="맑은 고딕" w:cs="굴림" w:hint="eastAsia"/>
                <w:sz w:val="16"/>
                <w:szCs w:val="16"/>
              </w:rPr>
              <w:t>PA</w:t>
            </w:r>
            <w:r w:rsidRPr="00BD1320">
              <w:rPr>
                <w:rFonts w:ascii="맑은 고딕" w:eastAsia="맑은 고딕" w:hAnsi="맑은 고딕" w:cs="굴림" w:hint="eastAsia"/>
                <w:sz w:val="16"/>
                <w:szCs w:val="16"/>
              </w:rPr>
              <w:t>ddress/1</w:t>
            </w:r>
          </w:p>
        </w:tc>
      </w:tr>
      <w:tr w:rsidR="00E16C1A" w:rsidRPr="00BD1320" w14:paraId="720D0796"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2DE6D63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3</w:t>
            </w:r>
          </w:p>
        </w:tc>
        <w:tc>
          <w:tcPr>
            <w:tcW w:w="828" w:type="dxa"/>
            <w:tcBorders>
              <w:top w:val="nil"/>
              <w:left w:val="nil"/>
              <w:bottom w:val="single" w:sz="4" w:space="0" w:color="A6A6A6"/>
              <w:right w:val="single" w:sz="4" w:space="0" w:color="A6A6A6"/>
            </w:tcBorders>
            <w:vAlign w:val="center"/>
            <w:hideMark/>
          </w:tcPr>
          <w:p w14:paraId="0BB4E45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5A951DF" w14:textId="09E90E7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aR</w:t>
            </w:r>
            <w:r w:rsidRPr="00BD1320">
              <w:rPr>
                <w:rFonts w:ascii="맑은 고딕" w:eastAsia="맑은 고딕" w:hAnsi="맑은 고딕" w:cs="굴림" w:hint="eastAsia"/>
                <w:sz w:val="16"/>
                <w:szCs w:val="16"/>
              </w:rPr>
              <w:t>egiste</w:t>
            </w:r>
            <w:r w:rsidR="002309D4" w:rsidRPr="00BD1320">
              <w:rPr>
                <w:rFonts w:ascii="맑은 고딕" w:eastAsia="맑은 고딕" w:hAnsi="맑은 고딕" w:cs="굴림" w:hint="eastAsia"/>
                <w:sz w:val="16"/>
                <w:szCs w:val="16"/>
              </w:rPr>
              <w:t>rM</w:t>
            </w:r>
            <w:r w:rsidRPr="00BD1320">
              <w:rPr>
                <w:rFonts w:ascii="맑은 고딕" w:eastAsia="맑은 고딕" w:hAnsi="맑은 고딕" w:cs="굴림" w:hint="eastAsia"/>
                <w:sz w:val="16"/>
                <w:szCs w:val="16"/>
              </w:rPr>
              <w:t>appin</w:t>
            </w:r>
            <w:r w:rsidR="002309D4" w:rsidRPr="00BD1320">
              <w:rPr>
                <w:rFonts w:ascii="맑은 고딕" w:eastAsia="맑은 고딕" w:hAnsi="맑은 고딕" w:cs="굴림" w:hint="eastAsia"/>
                <w:sz w:val="16"/>
                <w:szCs w:val="16"/>
              </w:rPr>
              <w:t>gF</w:t>
            </w:r>
            <w:r w:rsidRPr="00BD1320">
              <w:rPr>
                <w:rFonts w:ascii="맑은 고딕" w:eastAsia="맑은 고딕" w:hAnsi="맑은 고딕" w:cs="굴림" w:hint="eastAsia"/>
                <w:sz w:val="16"/>
                <w:szCs w:val="16"/>
              </w:rPr>
              <w:t>ile</w:t>
            </w:r>
            <w:proofErr w:type="spellEnd"/>
            <w:r w:rsidRPr="00BD1320">
              <w:rPr>
                <w:rFonts w:ascii="맑은 고딕" w:eastAsia="맑은 고딕" w:hAnsi="맑은 고딕" w:cs="굴림" w:hint="eastAsia"/>
                <w:sz w:val="16"/>
                <w:szCs w:val="16"/>
              </w:rPr>
              <w:br/>
              <w:t>데이터_레지스터_매핑_파일</w:t>
            </w:r>
          </w:p>
        </w:tc>
        <w:tc>
          <w:tcPr>
            <w:tcW w:w="1523" w:type="dxa"/>
            <w:tcBorders>
              <w:top w:val="nil"/>
              <w:left w:val="nil"/>
              <w:bottom w:val="single" w:sz="4" w:space="0" w:color="A6A6A6"/>
              <w:right w:val="single" w:sz="4" w:space="0" w:color="A6A6A6"/>
            </w:tcBorders>
            <w:vAlign w:val="center"/>
            <w:hideMark/>
          </w:tcPr>
          <w:p w14:paraId="3BB6B7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6BAC400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A2192B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document or file containing mapping information between device internal addresses (registers) and data items.</w:t>
            </w:r>
            <w:r w:rsidRPr="00BD1320">
              <w:rPr>
                <w:rFonts w:ascii="맑은 고딕" w:eastAsia="맑은 고딕" w:hAnsi="맑은 고딕" w:cs="굴림" w:hint="eastAsia"/>
                <w:sz w:val="16"/>
                <w:szCs w:val="16"/>
              </w:rPr>
              <w:br/>
              <w:t>장치 내부의 주소(레지스터)와 데이터 항목 간의 매핑 정보를 담고 있는 문서 또는 파일입니다.</w:t>
            </w:r>
          </w:p>
        </w:tc>
        <w:tc>
          <w:tcPr>
            <w:tcW w:w="1701" w:type="dxa"/>
            <w:tcBorders>
              <w:top w:val="nil"/>
              <w:left w:val="nil"/>
              <w:bottom w:val="single" w:sz="4" w:space="0" w:color="A6A6A6"/>
              <w:right w:val="single" w:sz="4" w:space="0" w:color="A6A6A6"/>
            </w:tcBorders>
            <w:vAlign w:val="center"/>
            <w:hideMark/>
          </w:tcPr>
          <w:p w14:paraId="0506D459" w14:textId="60F2587F"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aR</w:t>
            </w:r>
            <w:r w:rsidRPr="00BD1320">
              <w:rPr>
                <w:rFonts w:ascii="맑은 고딕" w:eastAsia="맑은 고딕" w:hAnsi="맑은 고딕" w:cs="굴림" w:hint="eastAsia"/>
                <w:sz w:val="16"/>
                <w:szCs w:val="16"/>
              </w:rPr>
              <w:t>egiste</w:t>
            </w:r>
            <w:r w:rsidR="002309D4" w:rsidRPr="00BD1320">
              <w:rPr>
                <w:rFonts w:ascii="맑은 고딕" w:eastAsia="맑은 고딕" w:hAnsi="맑은 고딕" w:cs="굴림" w:hint="eastAsia"/>
                <w:sz w:val="16"/>
                <w:szCs w:val="16"/>
              </w:rPr>
              <w:t>rM</w:t>
            </w:r>
            <w:r w:rsidRPr="00BD1320">
              <w:rPr>
                <w:rFonts w:ascii="맑은 고딕" w:eastAsia="맑은 고딕" w:hAnsi="맑은 고딕" w:cs="굴림" w:hint="eastAsia"/>
                <w:sz w:val="16"/>
                <w:szCs w:val="16"/>
              </w:rPr>
              <w:t>appin</w:t>
            </w:r>
            <w:r w:rsidR="002309D4" w:rsidRPr="00BD1320">
              <w:rPr>
                <w:rFonts w:ascii="맑은 고딕" w:eastAsia="맑은 고딕" w:hAnsi="맑은 고딕" w:cs="굴림" w:hint="eastAsia"/>
                <w:sz w:val="16"/>
                <w:szCs w:val="16"/>
              </w:rPr>
              <w:t>gF</w:t>
            </w:r>
            <w:r w:rsidRPr="00BD1320">
              <w:rPr>
                <w:rFonts w:ascii="맑은 고딕" w:eastAsia="맑은 고딕" w:hAnsi="맑은 고딕" w:cs="굴림" w:hint="eastAsia"/>
                <w:sz w:val="16"/>
                <w:szCs w:val="16"/>
              </w:rPr>
              <w:t>ile/1</w:t>
            </w:r>
          </w:p>
        </w:tc>
      </w:tr>
      <w:tr w:rsidR="00E16C1A" w:rsidRPr="00BD1320" w14:paraId="673A9D72"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78E8FA9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1CE2E2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71A17C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Type</w:t>
            </w:r>
            <w:r w:rsidRPr="00BD1320">
              <w:rPr>
                <w:rFonts w:ascii="맑은 고딕" w:eastAsia="맑은 고딕" w:hAnsi="맑은 고딕" w:cs="굴림" w:hint="eastAsia"/>
                <w:sz w:val="16"/>
                <w:szCs w:val="16"/>
              </w:rPr>
              <w:br/>
              <w:t>유형</w:t>
            </w:r>
          </w:p>
        </w:tc>
        <w:tc>
          <w:tcPr>
            <w:tcW w:w="1523" w:type="dxa"/>
            <w:tcBorders>
              <w:top w:val="nil"/>
              <w:left w:val="nil"/>
              <w:bottom w:val="single" w:sz="4" w:space="0" w:color="A6A6A6"/>
              <w:right w:val="single" w:sz="4" w:space="0" w:color="A6A6A6"/>
            </w:tcBorders>
            <w:vAlign w:val="center"/>
            <w:hideMark/>
          </w:tcPr>
          <w:p w14:paraId="4F0E53D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73B2CA7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D0F6C3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kind or form that distinguishes an item or subject.</w:t>
            </w:r>
            <w:r w:rsidRPr="00BD1320">
              <w:rPr>
                <w:rFonts w:ascii="맑은 고딕" w:eastAsia="맑은 고딕" w:hAnsi="맑은 고딕" w:cs="굴림" w:hint="eastAsia"/>
                <w:sz w:val="16"/>
                <w:szCs w:val="16"/>
              </w:rPr>
              <w:br/>
              <w:t>항목이나 대상을 구분하는 종류나 형식.</w:t>
            </w:r>
          </w:p>
        </w:tc>
        <w:tc>
          <w:tcPr>
            <w:tcW w:w="1701" w:type="dxa"/>
            <w:tcBorders>
              <w:top w:val="nil"/>
              <w:left w:val="nil"/>
              <w:bottom w:val="single" w:sz="4" w:space="0" w:color="A6A6A6"/>
              <w:right w:val="single" w:sz="4" w:space="0" w:color="A6A6A6"/>
            </w:tcBorders>
            <w:vAlign w:val="center"/>
            <w:hideMark/>
          </w:tcPr>
          <w:p w14:paraId="43B73A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https://www.smart-factory.kr/ids/cd/Type/1</w:t>
            </w:r>
          </w:p>
        </w:tc>
      </w:tr>
      <w:tr w:rsidR="00E16C1A" w:rsidRPr="00BD1320" w14:paraId="22922EAD"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4EB71C5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1C828F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6D7D435" w14:textId="7647E62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RP</w:t>
            </w:r>
            <w:r w:rsidR="002309D4" w:rsidRPr="00BD1320">
              <w:rPr>
                <w:rFonts w:ascii="맑은 고딕" w:eastAsia="맑은 고딕" w:hAnsi="맑은 고딕" w:cs="굴림" w:hint="eastAsia"/>
                <w:sz w:val="16"/>
                <w:szCs w:val="16"/>
              </w:rPr>
              <w:t>IV</w:t>
            </w:r>
            <w:r w:rsidRPr="00BD1320">
              <w:rPr>
                <w:rFonts w:ascii="맑은 고딕" w:eastAsia="맑은 고딕" w:hAnsi="맑은 고딕" w:cs="굴림" w:hint="eastAsia"/>
                <w:sz w:val="16"/>
                <w:szCs w:val="16"/>
              </w:rPr>
              <w:t>alue</w:t>
            </w:r>
            <w:proofErr w:type="spellEnd"/>
            <w:r w:rsidRPr="00BD1320">
              <w:rPr>
                <w:rFonts w:ascii="맑은 고딕" w:eastAsia="맑은 고딕" w:hAnsi="맑은 고딕" w:cs="굴림" w:hint="eastAsia"/>
                <w:sz w:val="16"/>
                <w:szCs w:val="16"/>
              </w:rPr>
              <w:br/>
              <w:t>RPI_값</w:t>
            </w:r>
          </w:p>
        </w:tc>
        <w:tc>
          <w:tcPr>
            <w:tcW w:w="1523" w:type="dxa"/>
            <w:tcBorders>
              <w:top w:val="nil"/>
              <w:left w:val="nil"/>
              <w:bottom w:val="single" w:sz="4" w:space="0" w:color="A6A6A6"/>
              <w:right w:val="single" w:sz="4" w:space="0" w:color="A6A6A6"/>
            </w:tcBorders>
            <w:vAlign w:val="center"/>
            <w:hideMark/>
          </w:tcPr>
          <w:p w14:paraId="30F4DE9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3D0CA29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8C77E1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actual numerical value (usually in </w:t>
            </w:r>
            <w:proofErr w:type="spellStart"/>
            <w:r w:rsidRPr="00BD1320">
              <w:rPr>
                <w:rFonts w:ascii="맑은 고딕" w:eastAsia="맑은 고딕" w:hAnsi="맑은 고딕" w:cs="굴림" w:hint="eastAsia"/>
                <w:sz w:val="16"/>
                <w:szCs w:val="16"/>
              </w:rPr>
              <w:t>ms</w:t>
            </w:r>
            <w:proofErr w:type="spellEnd"/>
            <w:r w:rsidRPr="00BD1320">
              <w:rPr>
                <w:rFonts w:ascii="맑은 고딕" w:eastAsia="맑은 고딕" w:hAnsi="맑은 고딕" w:cs="굴림" w:hint="eastAsia"/>
                <w:sz w:val="16"/>
                <w:szCs w:val="16"/>
              </w:rPr>
              <w:t>) of the set Requested Packet Interval.</w:t>
            </w:r>
            <w:r w:rsidRPr="00BD1320">
              <w:rPr>
                <w:rFonts w:ascii="맑은 고딕" w:eastAsia="맑은 고딕" w:hAnsi="맑은 고딕" w:cs="굴림" w:hint="eastAsia"/>
                <w:sz w:val="16"/>
                <w:szCs w:val="16"/>
              </w:rPr>
              <w:br/>
              <w:t xml:space="preserve">설정된 요청 패킷 </w:t>
            </w:r>
            <w:proofErr w:type="gramStart"/>
            <w:r w:rsidRPr="00BD1320">
              <w:rPr>
                <w:rFonts w:ascii="맑은 고딕" w:eastAsia="맑은 고딕" w:hAnsi="맑은 고딕" w:cs="굴림" w:hint="eastAsia"/>
                <w:sz w:val="16"/>
                <w:szCs w:val="16"/>
              </w:rPr>
              <w:t>간격(</w:t>
            </w:r>
            <w:proofErr w:type="gramEnd"/>
            <w:r w:rsidRPr="00BD1320">
              <w:rPr>
                <w:rFonts w:ascii="맑은 고딕" w:eastAsia="맑은 고딕" w:hAnsi="맑은 고딕" w:cs="굴림" w:hint="eastAsia"/>
                <w:sz w:val="16"/>
                <w:szCs w:val="16"/>
              </w:rPr>
              <w:t xml:space="preserve">RPI)의 실제 시간 </w:t>
            </w:r>
            <w:proofErr w:type="gramStart"/>
            <w:r w:rsidRPr="00BD1320">
              <w:rPr>
                <w:rFonts w:ascii="맑은 고딕" w:eastAsia="맑은 고딕" w:hAnsi="맑은 고딕" w:cs="굴림" w:hint="eastAsia"/>
                <w:sz w:val="16"/>
                <w:szCs w:val="16"/>
              </w:rPr>
              <w:t>수치(</w:t>
            </w:r>
            <w:proofErr w:type="gramEnd"/>
            <w:r w:rsidRPr="00BD1320">
              <w:rPr>
                <w:rFonts w:ascii="맑은 고딕" w:eastAsia="맑은 고딕" w:hAnsi="맑은 고딕" w:cs="굴림" w:hint="eastAsia"/>
                <w:sz w:val="16"/>
                <w:szCs w:val="16"/>
              </w:rPr>
              <w:t xml:space="preserve">보통 </w:t>
            </w:r>
            <w:proofErr w:type="spellStart"/>
            <w:r w:rsidRPr="00BD1320">
              <w:rPr>
                <w:rFonts w:ascii="맑은 고딕" w:eastAsia="맑은 고딕" w:hAnsi="맑은 고딕" w:cs="굴림" w:hint="eastAsia"/>
                <w:sz w:val="16"/>
                <w:szCs w:val="16"/>
              </w:rPr>
              <w:t>ms</w:t>
            </w:r>
            <w:proofErr w:type="spellEnd"/>
            <w:r w:rsidRPr="00BD1320">
              <w:rPr>
                <w:rFonts w:ascii="맑은 고딕" w:eastAsia="맑은 고딕" w:hAnsi="맑은 고딕" w:cs="굴림" w:hint="eastAsia"/>
                <w:sz w:val="16"/>
                <w:szCs w:val="16"/>
              </w:rPr>
              <w:t xml:space="preserve"> </w:t>
            </w:r>
            <w:proofErr w:type="gramStart"/>
            <w:r w:rsidRPr="00BD1320">
              <w:rPr>
                <w:rFonts w:ascii="맑은 고딕" w:eastAsia="맑은 고딕" w:hAnsi="맑은 고딕" w:cs="굴림" w:hint="eastAsia"/>
                <w:sz w:val="16"/>
                <w:szCs w:val="16"/>
              </w:rPr>
              <w:t>단위)입니다</w:t>
            </w:r>
            <w:proofErr w:type="gramEnd"/>
            <w:r w:rsidRPr="00BD1320">
              <w:rPr>
                <w:rFonts w:ascii="맑은 고딕" w:eastAsia="맑은 고딕" w:hAnsi="맑은 고딕" w:cs="굴림" w:hint="eastAsia"/>
                <w:sz w:val="16"/>
                <w:szCs w:val="16"/>
              </w:rPr>
              <w:t>.</w:t>
            </w:r>
          </w:p>
        </w:tc>
        <w:tc>
          <w:tcPr>
            <w:tcW w:w="1701" w:type="dxa"/>
            <w:tcBorders>
              <w:top w:val="nil"/>
              <w:left w:val="nil"/>
              <w:bottom w:val="single" w:sz="4" w:space="0" w:color="A6A6A6"/>
              <w:right w:val="single" w:sz="4" w:space="0" w:color="A6A6A6"/>
            </w:tcBorders>
            <w:vAlign w:val="center"/>
            <w:hideMark/>
          </w:tcPr>
          <w:p w14:paraId="083CE10C" w14:textId="34E8ABFC"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https://www.smart-factory.kr/ids/cd/RP</w:t>
            </w:r>
            <w:r w:rsidR="002309D4" w:rsidRPr="00BD1320">
              <w:rPr>
                <w:rFonts w:ascii="맑은 고딕" w:eastAsia="맑은 고딕" w:hAnsi="맑은 고딕" w:cs="굴림" w:hint="eastAsia"/>
                <w:sz w:val="16"/>
                <w:szCs w:val="16"/>
              </w:rPr>
              <w:t>IV</w:t>
            </w:r>
            <w:r w:rsidRPr="00BD1320">
              <w:rPr>
                <w:rFonts w:ascii="맑은 고딕" w:eastAsia="맑은 고딕" w:hAnsi="맑은 고딕" w:cs="굴림" w:hint="eastAsia"/>
                <w:sz w:val="16"/>
                <w:szCs w:val="16"/>
              </w:rPr>
              <w:t>alue/1</w:t>
            </w:r>
          </w:p>
        </w:tc>
      </w:tr>
      <w:tr w:rsidR="00E16C1A" w:rsidRPr="00BD1320" w14:paraId="29C64F5F"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D1567D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193E219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F9A6574" w14:textId="30F3D85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Communicatio</w:t>
            </w:r>
            <w:r w:rsidR="002309D4" w:rsidRPr="00BD1320">
              <w:rPr>
                <w:rFonts w:ascii="맑은 고딕" w:eastAsia="맑은 고딕" w:hAnsi="맑은 고딕" w:cs="굴림" w:hint="eastAsia"/>
                <w:sz w:val="16"/>
                <w:szCs w:val="16"/>
              </w:rPr>
              <w:t>nD</w:t>
            </w:r>
            <w:r w:rsidRPr="00BD1320">
              <w:rPr>
                <w:rFonts w:ascii="맑은 고딕" w:eastAsia="맑은 고딕" w:hAnsi="맑은 고딕" w:cs="굴림" w:hint="eastAsia"/>
                <w:sz w:val="16"/>
                <w:szCs w:val="16"/>
              </w:rPr>
              <w:t>evic</w:t>
            </w:r>
            <w:r w:rsidR="002309D4" w:rsidRPr="00BD1320">
              <w:rPr>
                <w:rFonts w:ascii="맑은 고딕" w:eastAsia="맑은 고딕" w:hAnsi="맑은 고딕" w:cs="굴림" w:hint="eastAsia"/>
                <w:sz w:val="16"/>
                <w:szCs w:val="16"/>
              </w:rPr>
              <w:t>eI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통신_장치_ID</w:t>
            </w:r>
          </w:p>
        </w:tc>
        <w:tc>
          <w:tcPr>
            <w:tcW w:w="1523" w:type="dxa"/>
            <w:tcBorders>
              <w:top w:val="nil"/>
              <w:left w:val="nil"/>
              <w:bottom w:val="single" w:sz="4" w:space="0" w:color="A6A6A6"/>
              <w:right w:val="single" w:sz="4" w:space="0" w:color="A6A6A6"/>
            </w:tcBorders>
            <w:vAlign w:val="center"/>
            <w:hideMark/>
          </w:tcPr>
          <w:p w14:paraId="613312A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7F6009F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26ABBB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ID used to identify individual equipment performing communication on a network.</w:t>
            </w:r>
            <w:r w:rsidRPr="00BD1320">
              <w:rPr>
                <w:rFonts w:ascii="맑은 고딕" w:eastAsia="맑은 고딕" w:hAnsi="맑은 고딕" w:cs="굴림" w:hint="eastAsia"/>
                <w:sz w:val="16"/>
                <w:szCs w:val="16"/>
              </w:rPr>
              <w:br/>
              <w:t>네트워크상에서 통신을 수행하는 개별 장비를 식별하기 위한 고유 ID입니다.</w:t>
            </w:r>
          </w:p>
        </w:tc>
        <w:tc>
          <w:tcPr>
            <w:tcW w:w="1701" w:type="dxa"/>
            <w:tcBorders>
              <w:top w:val="nil"/>
              <w:left w:val="nil"/>
              <w:bottom w:val="single" w:sz="4" w:space="0" w:color="A6A6A6"/>
              <w:right w:val="single" w:sz="4" w:space="0" w:color="A6A6A6"/>
            </w:tcBorders>
            <w:vAlign w:val="center"/>
            <w:hideMark/>
          </w:tcPr>
          <w:p w14:paraId="73AF5E6C" w14:textId="5C65194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https://www.smart-factory.kr/ids/cd/Communicatio</w:t>
            </w:r>
            <w:r w:rsidR="002309D4" w:rsidRPr="00BD1320">
              <w:rPr>
                <w:rFonts w:ascii="맑은 고딕" w:eastAsia="맑은 고딕" w:hAnsi="맑은 고딕" w:cs="굴림" w:hint="eastAsia"/>
                <w:sz w:val="16"/>
                <w:szCs w:val="16"/>
              </w:rPr>
              <w:t>nD</w:t>
            </w:r>
            <w:r w:rsidRPr="00BD1320">
              <w:rPr>
                <w:rFonts w:ascii="맑은 고딕" w:eastAsia="맑은 고딕" w:hAnsi="맑은 고딕" w:cs="굴림" w:hint="eastAsia"/>
                <w:sz w:val="16"/>
                <w:szCs w:val="16"/>
              </w:rPr>
              <w:t>evic</w:t>
            </w:r>
            <w:r w:rsidR="002309D4" w:rsidRPr="00BD1320">
              <w:rPr>
                <w:rFonts w:ascii="맑은 고딕" w:eastAsia="맑은 고딕" w:hAnsi="맑은 고딕" w:cs="굴림" w:hint="eastAsia"/>
                <w:sz w:val="16"/>
                <w:szCs w:val="16"/>
              </w:rPr>
              <w:t>eI</w:t>
            </w:r>
            <w:r w:rsidRPr="00BD1320">
              <w:rPr>
                <w:rFonts w:ascii="맑은 고딕" w:eastAsia="맑은 고딕" w:hAnsi="맑은 고딕" w:cs="굴림" w:hint="eastAsia"/>
                <w:sz w:val="16"/>
                <w:szCs w:val="16"/>
              </w:rPr>
              <w:t>D/1</w:t>
            </w:r>
          </w:p>
        </w:tc>
      </w:tr>
      <w:tr w:rsidR="00E16C1A" w:rsidRPr="00BD1320" w14:paraId="3087A416"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37DFA5F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19EF906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683DA2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5B549AA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57BDD10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808197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59C6892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5717432A"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EAEA57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6D0E153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505133D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Payload</w:t>
            </w:r>
            <w:r w:rsidRPr="00BD1320">
              <w:rPr>
                <w:rFonts w:ascii="맑은 고딕" w:eastAsia="맑은 고딕" w:hAnsi="맑은 고딕" w:cs="굴림" w:hint="eastAsia"/>
                <w:sz w:val="16"/>
                <w:szCs w:val="16"/>
              </w:rPr>
              <w:br/>
              <w:t>페이로드</w:t>
            </w:r>
          </w:p>
        </w:tc>
        <w:tc>
          <w:tcPr>
            <w:tcW w:w="1523" w:type="dxa"/>
            <w:tcBorders>
              <w:top w:val="nil"/>
              <w:left w:val="nil"/>
              <w:bottom w:val="single" w:sz="4" w:space="0" w:color="A6A6A6"/>
              <w:right w:val="single" w:sz="4" w:space="0" w:color="A6A6A6"/>
            </w:tcBorders>
            <w:vAlign w:val="center"/>
            <w:hideMark/>
          </w:tcPr>
          <w:p w14:paraId="563F0D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4BFCC4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AFBBE8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body of core data being transmitted, excluding headers and metadata.</w:t>
            </w:r>
            <w:r w:rsidRPr="00BD1320">
              <w:rPr>
                <w:rFonts w:ascii="맑은 고딕" w:eastAsia="맑은 고딕" w:hAnsi="맑은 고딕" w:cs="굴림" w:hint="eastAsia"/>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hideMark/>
          </w:tcPr>
          <w:p w14:paraId="66C9643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https://www.smart-factory.kr/ids/cd/Payload/1</w:t>
            </w:r>
          </w:p>
        </w:tc>
      </w:tr>
      <w:tr w:rsidR="00E16C1A" w:rsidRPr="00BD1320" w14:paraId="0B0B9A75"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327875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5238088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4AABCD7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3BF5ADA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B131F8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7AD6BA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230828A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364BA627"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5731388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65315A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C714889" w14:textId="773FC4DD"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Slav</w:t>
            </w:r>
            <w:r w:rsidR="002309D4" w:rsidRPr="00BD1320">
              <w:rPr>
                <w:rFonts w:ascii="맑은 고딕" w:eastAsia="맑은 고딕" w:hAnsi="맑은 고딕" w:cs="굴림" w:hint="eastAsia"/>
                <w:sz w:val="16"/>
                <w:szCs w:val="16"/>
              </w:rPr>
              <w:t>eA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r>
            <w:proofErr w:type="spellStart"/>
            <w:r w:rsidRPr="00BD1320">
              <w:rPr>
                <w:rFonts w:ascii="맑은 고딕" w:eastAsia="맑은 고딕" w:hAnsi="맑은 고딕" w:cs="굴림" w:hint="eastAsia"/>
                <w:sz w:val="16"/>
                <w:szCs w:val="16"/>
              </w:rPr>
              <w:t>슬레이브</w:t>
            </w:r>
            <w:proofErr w:type="spellEnd"/>
            <w:r w:rsidRPr="00BD1320">
              <w:rPr>
                <w:rFonts w:ascii="맑은 고딕" w:eastAsia="맑은 고딕" w:hAnsi="맑은 고딕" w:cs="굴림" w:hint="eastAsia"/>
                <w:sz w:val="16"/>
                <w:szCs w:val="16"/>
              </w:rPr>
              <w:t>_주소</w:t>
            </w:r>
          </w:p>
        </w:tc>
        <w:tc>
          <w:tcPr>
            <w:tcW w:w="1523" w:type="dxa"/>
            <w:tcBorders>
              <w:top w:val="nil"/>
              <w:left w:val="nil"/>
              <w:bottom w:val="single" w:sz="4" w:space="0" w:color="A6A6A6"/>
              <w:right w:val="single" w:sz="4" w:space="0" w:color="A6A6A6"/>
            </w:tcBorders>
            <w:vAlign w:val="center"/>
            <w:hideMark/>
          </w:tcPr>
          <w:p w14:paraId="70F8661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047174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F94B43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number assigned to identify each subordinate device in a Modbus network.</w:t>
            </w:r>
            <w:r w:rsidRPr="00BD1320">
              <w:rPr>
                <w:rFonts w:ascii="맑은 고딕" w:eastAsia="맑은 고딕" w:hAnsi="맑은 고딕" w:cs="굴림" w:hint="eastAsia"/>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hideMark/>
          </w:tcPr>
          <w:p w14:paraId="56D14B89" w14:textId="2B2461DE"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https://www.smart-factory.kr/ids/cd/Slav</w:t>
            </w:r>
            <w:r w:rsidR="002309D4" w:rsidRPr="00BD1320">
              <w:rPr>
                <w:rFonts w:ascii="맑은 고딕" w:eastAsia="맑은 고딕" w:hAnsi="맑은 고딕" w:cs="굴림" w:hint="eastAsia"/>
                <w:sz w:val="16"/>
                <w:szCs w:val="16"/>
              </w:rPr>
              <w:t>eA</w:t>
            </w:r>
            <w:r w:rsidRPr="00BD1320">
              <w:rPr>
                <w:rFonts w:ascii="맑은 고딕" w:eastAsia="맑은 고딕" w:hAnsi="맑은 고딕" w:cs="굴림" w:hint="eastAsia"/>
                <w:sz w:val="16"/>
                <w:szCs w:val="16"/>
              </w:rPr>
              <w:t>ddress/1</w:t>
            </w:r>
          </w:p>
        </w:tc>
      </w:tr>
      <w:tr w:rsidR="00E16C1A" w:rsidRPr="00BD1320" w14:paraId="2834D393"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F3208C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D876F4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FC46DA7" w14:textId="75EB513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Functio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ode</w:t>
            </w:r>
            <w:proofErr w:type="spellEnd"/>
            <w:r w:rsidRPr="00BD1320">
              <w:rPr>
                <w:rFonts w:ascii="맑은 고딕" w:eastAsia="맑은 고딕" w:hAnsi="맑은 고딕" w:cs="굴림" w:hint="eastAsia"/>
                <w:sz w:val="16"/>
                <w:szCs w:val="16"/>
              </w:rPr>
              <w:br/>
              <w:t>기능_코드</w:t>
            </w:r>
          </w:p>
        </w:tc>
        <w:tc>
          <w:tcPr>
            <w:tcW w:w="1523" w:type="dxa"/>
            <w:tcBorders>
              <w:top w:val="nil"/>
              <w:left w:val="nil"/>
              <w:bottom w:val="single" w:sz="4" w:space="0" w:color="A6A6A6"/>
              <w:right w:val="single" w:sz="4" w:space="0" w:color="A6A6A6"/>
            </w:tcBorders>
            <w:vAlign w:val="center"/>
            <w:hideMark/>
          </w:tcPr>
          <w:p w14:paraId="4DAF735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P-PLATE-12T</w:t>
            </w:r>
          </w:p>
        </w:tc>
        <w:tc>
          <w:tcPr>
            <w:tcW w:w="478" w:type="dxa"/>
            <w:tcBorders>
              <w:top w:val="nil"/>
              <w:left w:val="nil"/>
              <w:bottom w:val="single" w:sz="4" w:space="0" w:color="A6A6A6"/>
              <w:right w:val="single" w:sz="4" w:space="0" w:color="A6A6A6"/>
            </w:tcBorders>
            <w:vAlign w:val="center"/>
            <w:hideMark/>
          </w:tcPr>
          <w:p w14:paraId="5EE98C8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0C002E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command code used by the master to tell the slave which type of action (read, write, etc.) to perform.</w:t>
            </w:r>
            <w:r w:rsidRPr="00BD1320">
              <w:rPr>
                <w:rFonts w:ascii="맑은 고딕" w:eastAsia="맑은 고딕" w:hAnsi="맑은 고딕" w:cs="굴림" w:hint="eastAsia"/>
                <w:sz w:val="16"/>
                <w:szCs w:val="16"/>
              </w:rPr>
              <w:br/>
              <w:t xml:space="preserve">마스터가 </w:t>
            </w:r>
            <w:proofErr w:type="spellStart"/>
            <w:r w:rsidRPr="00BD1320">
              <w:rPr>
                <w:rFonts w:ascii="맑은 고딕" w:eastAsia="맑은 고딕" w:hAnsi="맑은 고딕" w:cs="굴림" w:hint="eastAsia"/>
                <w:sz w:val="16"/>
                <w:szCs w:val="16"/>
              </w:rPr>
              <w:t>슬레이브에게</w:t>
            </w:r>
            <w:proofErr w:type="spellEnd"/>
            <w:r w:rsidRPr="00BD1320">
              <w:rPr>
                <w:rFonts w:ascii="맑은 고딕" w:eastAsia="맑은 고딕" w:hAnsi="맑은 고딕" w:cs="굴림" w:hint="eastAsia"/>
                <w:sz w:val="16"/>
                <w:szCs w:val="16"/>
              </w:rPr>
              <w:t xml:space="preserve"> 수행할 </w:t>
            </w:r>
            <w:proofErr w:type="gramStart"/>
            <w:r w:rsidRPr="00BD1320">
              <w:rPr>
                <w:rFonts w:ascii="맑은 고딕" w:eastAsia="맑은 고딕" w:hAnsi="맑은 고딕" w:cs="굴림" w:hint="eastAsia"/>
                <w:sz w:val="16"/>
                <w:szCs w:val="16"/>
              </w:rPr>
              <w:t>동작(</w:t>
            </w:r>
            <w:proofErr w:type="gramEnd"/>
            <w:r w:rsidRPr="00BD1320">
              <w:rPr>
                <w:rFonts w:ascii="맑은 고딕" w:eastAsia="맑은 고딕" w:hAnsi="맑은 고딕" w:cs="굴림" w:hint="eastAsia"/>
                <w:sz w:val="16"/>
                <w:szCs w:val="16"/>
              </w:rPr>
              <w:t xml:space="preserve">읽기, 쓰기 </w:t>
            </w:r>
            <w:proofErr w:type="gramStart"/>
            <w:r w:rsidRPr="00BD1320">
              <w:rPr>
                <w:rFonts w:ascii="맑은 고딕" w:eastAsia="맑은 고딕" w:hAnsi="맑은 고딕" w:cs="굴림" w:hint="eastAsia"/>
                <w:sz w:val="16"/>
                <w:szCs w:val="16"/>
              </w:rPr>
              <w:t>등)을</w:t>
            </w:r>
            <w:proofErr w:type="gramEnd"/>
            <w:r w:rsidRPr="00BD1320">
              <w:rPr>
                <w:rFonts w:ascii="맑은 고딕" w:eastAsia="맑은 고딕" w:hAnsi="맑은 고딕" w:cs="굴림" w:hint="eastAsia"/>
                <w:sz w:val="16"/>
                <w:szCs w:val="16"/>
              </w:rPr>
              <w:t xml:space="preserve"> 지시하는 명령 코드입니다.</w:t>
            </w:r>
          </w:p>
        </w:tc>
        <w:tc>
          <w:tcPr>
            <w:tcW w:w="1701" w:type="dxa"/>
            <w:tcBorders>
              <w:top w:val="nil"/>
              <w:left w:val="nil"/>
              <w:bottom w:val="single" w:sz="4" w:space="0" w:color="A6A6A6"/>
              <w:right w:val="single" w:sz="4" w:space="0" w:color="A6A6A6"/>
            </w:tcBorders>
            <w:vAlign w:val="center"/>
            <w:hideMark/>
          </w:tcPr>
          <w:p w14:paraId="213C7A84" w14:textId="5C7F7CE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https://www.smart-factory.kr/ids/cd/Functio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ode/1</w:t>
            </w:r>
          </w:p>
        </w:tc>
      </w:tr>
      <w:tr w:rsidR="00E16C1A" w:rsidRPr="00BD1320" w14:paraId="4F946206"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0DA57C0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093F94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7CEDF60" w14:textId="4F85CD3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065C43C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CA05A2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EB004A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 xml:space="preserve">데이터의 구조와 형식을 분류한 유형. 정형, </w:t>
            </w:r>
            <w:r w:rsidRPr="00BD1320">
              <w:rPr>
                <w:rFonts w:ascii="맑은 고딕" w:eastAsia="맑은 고딕" w:hAnsi="맑은 고딕" w:cs="굴림" w:hint="eastAsia"/>
                <w:sz w:val="16"/>
                <w:szCs w:val="16"/>
              </w:rPr>
              <w:lastRenderedPageBreak/>
              <w:t>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1AF5D1F" w14:textId="3DB0F9DC"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3BBAA2FA"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A81726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30D797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6F95A44" w14:textId="32DEA91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Registe</w:t>
            </w:r>
            <w:r w:rsidR="002309D4" w:rsidRPr="00BD1320">
              <w:rPr>
                <w:rFonts w:ascii="맑은 고딕" w:eastAsia="맑은 고딕" w:hAnsi="맑은 고딕" w:cs="굴림" w:hint="eastAsia"/>
                <w:sz w:val="16"/>
                <w:szCs w:val="16"/>
              </w:rPr>
              <w:t>rS</w:t>
            </w:r>
            <w:r w:rsidRPr="00BD1320">
              <w:rPr>
                <w:rFonts w:ascii="맑은 고딕" w:eastAsia="맑은 고딕" w:hAnsi="맑은 고딕" w:cs="굴림" w:hint="eastAsia"/>
                <w:sz w:val="16"/>
                <w:szCs w:val="16"/>
              </w:rPr>
              <w:t>tar</w:t>
            </w:r>
            <w:r w:rsidR="002309D4" w:rsidRPr="00BD1320">
              <w:rPr>
                <w:rFonts w:ascii="맑은 고딕" w:eastAsia="맑은 고딕" w:hAnsi="맑은 고딕" w:cs="굴림" w:hint="eastAsia"/>
                <w:sz w:val="16"/>
                <w:szCs w:val="16"/>
              </w:rPr>
              <w:t>tA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레지스터_시작_주소</w:t>
            </w:r>
          </w:p>
        </w:tc>
        <w:tc>
          <w:tcPr>
            <w:tcW w:w="1523" w:type="dxa"/>
            <w:tcBorders>
              <w:top w:val="nil"/>
              <w:left w:val="nil"/>
              <w:bottom w:val="single" w:sz="4" w:space="0" w:color="A6A6A6"/>
              <w:right w:val="single" w:sz="4" w:space="0" w:color="A6A6A6"/>
            </w:tcBorders>
            <w:vAlign w:val="center"/>
            <w:hideMark/>
          </w:tcPr>
          <w:p w14:paraId="3708B79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64783AB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370E8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initial physical or logical location of the register where data reading or writing begins.</w:t>
            </w:r>
            <w:r w:rsidRPr="00BD1320">
              <w:rPr>
                <w:rFonts w:ascii="맑은 고딕" w:eastAsia="맑은 고딕" w:hAnsi="맑은 고딕" w:cs="굴림" w:hint="eastAsia"/>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hideMark/>
          </w:tcPr>
          <w:p w14:paraId="4D89D4EF" w14:textId="57AB99B3"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https://www.smart-factory.kr/ids/cd/Registe</w:t>
            </w:r>
            <w:r w:rsidR="002309D4" w:rsidRPr="00BD1320">
              <w:rPr>
                <w:rFonts w:ascii="맑은 고딕" w:eastAsia="맑은 고딕" w:hAnsi="맑은 고딕" w:cs="굴림" w:hint="eastAsia"/>
                <w:sz w:val="16"/>
                <w:szCs w:val="16"/>
              </w:rPr>
              <w:t>rS</w:t>
            </w:r>
            <w:r w:rsidRPr="00BD1320">
              <w:rPr>
                <w:rFonts w:ascii="맑은 고딕" w:eastAsia="맑은 고딕" w:hAnsi="맑은 고딕" w:cs="굴림" w:hint="eastAsia"/>
                <w:sz w:val="16"/>
                <w:szCs w:val="16"/>
              </w:rPr>
              <w:t>tar</w:t>
            </w:r>
            <w:r w:rsidR="002309D4" w:rsidRPr="00BD1320">
              <w:rPr>
                <w:rFonts w:ascii="맑은 고딕" w:eastAsia="맑은 고딕" w:hAnsi="맑은 고딕" w:cs="굴림" w:hint="eastAsia"/>
                <w:sz w:val="16"/>
                <w:szCs w:val="16"/>
              </w:rPr>
              <w:t>tA</w:t>
            </w:r>
            <w:r w:rsidRPr="00BD1320">
              <w:rPr>
                <w:rFonts w:ascii="맑은 고딕" w:eastAsia="맑은 고딕" w:hAnsi="맑은 고딕" w:cs="굴림" w:hint="eastAsia"/>
                <w:sz w:val="16"/>
                <w:szCs w:val="16"/>
              </w:rPr>
              <w:t>ddress/1</w:t>
            </w:r>
          </w:p>
        </w:tc>
      </w:tr>
      <w:tr w:rsidR="00E16C1A" w:rsidRPr="00BD1320" w14:paraId="71D32286"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20B159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E48AB6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44E4954B" w14:textId="3B7A341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Registe</w:t>
            </w:r>
            <w:r w:rsidR="002309D4" w:rsidRPr="00BD1320">
              <w:rPr>
                <w:rFonts w:ascii="맑은 고딕" w:eastAsia="맑은 고딕" w:hAnsi="맑은 고딕" w:cs="굴림" w:hint="eastAsia"/>
                <w:sz w:val="16"/>
                <w:szCs w:val="16"/>
              </w:rPr>
              <w:t>rD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aQ</w:t>
            </w:r>
            <w:r w:rsidRPr="00BD1320">
              <w:rPr>
                <w:rFonts w:ascii="맑은 고딕" w:eastAsia="맑은 고딕" w:hAnsi="맑은 고딕" w:cs="굴림" w:hint="eastAsia"/>
                <w:sz w:val="16"/>
                <w:szCs w:val="16"/>
              </w:rPr>
              <w:t>uantity</w:t>
            </w:r>
            <w:proofErr w:type="spellEnd"/>
            <w:r w:rsidRPr="00BD1320">
              <w:rPr>
                <w:rFonts w:ascii="맑은 고딕" w:eastAsia="맑은 고딕" w:hAnsi="맑은 고딕" w:cs="굴림" w:hint="eastAsia"/>
                <w:sz w:val="16"/>
                <w:szCs w:val="16"/>
              </w:rPr>
              <w:br/>
              <w:t>레지스터_데이터_수량</w:t>
            </w:r>
          </w:p>
        </w:tc>
        <w:tc>
          <w:tcPr>
            <w:tcW w:w="1523" w:type="dxa"/>
            <w:tcBorders>
              <w:top w:val="nil"/>
              <w:left w:val="nil"/>
              <w:bottom w:val="single" w:sz="4" w:space="0" w:color="A6A6A6"/>
              <w:right w:val="single" w:sz="4" w:space="0" w:color="A6A6A6"/>
            </w:tcBorders>
            <w:vAlign w:val="center"/>
            <w:hideMark/>
          </w:tcPr>
          <w:p w14:paraId="1040270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0825132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15C851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total number of consecutive registers to be read from or written to, starting from the base address.</w:t>
            </w:r>
            <w:r w:rsidRPr="00BD1320">
              <w:rPr>
                <w:rFonts w:ascii="맑은 고딕" w:eastAsia="맑은 고딕" w:hAnsi="맑은 고딕" w:cs="굴림" w:hint="eastAsia"/>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hideMark/>
          </w:tcPr>
          <w:p w14:paraId="256A15CD" w14:textId="72EC9D93"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https://www.smart-factory.kr/ids/cd/Registe</w:t>
            </w:r>
            <w:r w:rsidR="002309D4" w:rsidRPr="00BD1320">
              <w:rPr>
                <w:rFonts w:ascii="맑은 고딕" w:eastAsia="맑은 고딕" w:hAnsi="맑은 고딕" w:cs="굴림" w:hint="eastAsia"/>
                <w:sz w:val="16"/>
                <w:szCs w:val="16"/>
              </w:rPr>
              <w:t>rD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aQ</w:t>
            </w:r>
            <w:r w:rsidRPr="00BD1320">
              <w:rPr>
                <w:rFonts w:ascii="맑은 고딕" w:eastAsia="맑은 고딕" w:hAnsi="맑은 고딕" w:cs="굴림" w:hint="eastAsia"/>
                <w:sz w:val="16"/>
                <w:szCs w:val="16"/>
              </w:rPr>
              <w:t>uantity/1</w:t>
            </w:r>
          </w:p>
        </w:tc>
      </w:tr>
      <w:tr w:rsidR="00E16C1A" w:rsidRPr="00BD1320" w14:paraId="701BA611"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4BE072B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C9D3F5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7934E7C" w14:textId="5B7B8BD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2936C44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D3010</w:t>
            </w:r>
          </w:p>
        </w:tc>
        <w:tc>
          <w:tcPr>
            <w:tcW w:w="478" w:type="dxa"/>
            <w:tcBorders>
              <w:top w:val="nil"/>
              <w:left w:val="nil"/>
              <w:bottom w:val="single" w:sz="4" w:space="0" w:color="A6A6A6"/>
              <w:right w:val="single" w:sz="4" w:space="0" w:color="A6A6A6"/>
            </w:tcBorders>
            <w:vAlign w:val="center"/>
            <w:hideMark/>
          </w:tcPr>
          <w:p w14:paraId="35150B2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35A6AF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3EC6EA69" w14:textId="624AE1E0"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35067F1E"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FBED7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076DB15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638B97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192FA47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53C4E60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3B8BB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210AC3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2E57B6FB"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55476E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3057AAD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2E42F52B" w14:textId="10E3613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가동_여부</w:t>
            </w:r>
          </w:p>
        </w:tc>
        <w:tc>
          <w:tcPr>
            <w:tcW w:w="1523" w:type="dxa"/>
            <w:tcBorders>
              <w:top w:val="nil"/>
              <w:left w:val="nil"/>
              <w:bottom w:val="single" w:sz="4" w:space="0" w:color="A6A6A6"/>
              <w:right w:val="single" w:sz="4" w:space="0" w:color="A6A6A6"/>
            </w:tcBorders>
            <w:vAlign w:val="center"/>
            <w:hideMark/>
          </w:tcPr>
          <w:p w14:paraId="59C4496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A4041D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E2ABE0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Information on whether the equipment or system is currently in operation.</w:t>
            </w:r>
            <w:r w:rsidRPr="00BD1320">
              <w:rPr>
                <w:rFonts w:ascii="맑은 고딕" w:eastAsia="맑은 고딕" w:hAnsi="맑은 고딕" w:cs="굴림" w:hint="eastAsia"/>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78C81197" w14:textId="1B15224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296EBCDD"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6138F0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762E33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7B2E57B" w14:textId="1C0ECDD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Slav</w:t>
            </w:r>
            <w:r w:rsidR="002309D4" w:rsidRPr="00BD1320">
              <w:rPr>
                <w:rFonts w:ascii="맑은 고딕" w:eastAsia="맑은 고딕" w:hAnsi="맑은 고딕" w:cs="굴림" w:hint="eastAsia"/>
                <w:sz w:val="16"/>
                <w:szCs w:val="16"/>
              </w:rPr>
              <w:t>eA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r>
            <w:proofErr w:type="spellStart"/>
            <w:r w:rsidRPr="00BD1320">
              <w:rPr>
                <w:rFonts w:ascii="맑은 고딕" w:eastAsia="맑은 고딕" w:hAnsi="맑은 고딕" w:cs="굴림" w:hint="eastAsia"/>
                <w:sz w:val="16"/>
                <w:szCs w:val="16"/>
              </w:rPr>
              <w:t>슬레이브</w:t>
            </w:r>
            <w:proofErr w:type="spellEnd"/>
            <w:r w:rsidRPr="00BD1320">
              <w:rPr>
                <w:rFonts w:ascii="맑은 고딕" w:eastAsia="맑은 고딕" w:hAnsi="맑은 고딕" w:cs="굴림" w:hint="eastAsia"/>
                <w:sz w:val="16"/>
                <w:szCs w:val="16"/>
              </w:rPr>
              <w:t>_주소</w:t>
            </w:r>
          </w:p>
        </w:tc>
        <w:tc>
          <w:tcPr>
            <w:tcW w:w="1523" w:type="dxa"/>
            <w:tcBorders>
              <w:top w:val="nil"/>
              <w:left w:val="nil"/>
              <w:bottom w:val="single" w:sz="4" w:space="0" w:color="A6A6A6"/>
              <w:right w:val="single" w:sz="4" w:space="0" w:color="A6A6A6"/>
            </w:tcBorders>
            <w:vAlign w:val="center"/>
            <w:hideMark/>
          </w:tcPr>
          <w:p w14:paraId="051A843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654FE8D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5A50B7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number assigned to identify each subordinate device in a Modbus network.</w:t>
            </w:r>
            <w:r w:rsidRPr="00BD1320">
              <w:rPr>
                <w:rFonts w:ascii="맑은 고딕" w:eastAsia="맑은 고딕" w:hAnsi="맑은 고딕" w:cs="굴림" w:hint="eastAsia"/>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hideMark/>
          </w:tcPr>
          <w:p w14:paraId="67B51836" w14:textId="0C75A835"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https://www.smart-factory.kr/ids/cd/Slav</w:t>
            </w:r>
            <w:r w:rsidR="002309D4" w:rsidRPr="00BD1320">
              <w:rPr>
                <w:rFonts w:ascii="맑은 고딕" w:eastAsia="맑은 고딕" w:hAnsi="맑은 고딕" w:cs="굴림" w:hint="eastAsia"/>
                <w:sz w:val="16"/>
                <w:szCs w:val="16"/>
              </w:rPr>
              <w:t>eA</w:t>
            </w:r>
            <w:r w:rsidRPr="00BD1320">
              <w:rPr>
                <w:rFonts w:ascii="맑은 고딕" w:eastAsia="맑은 고딕" w:hAnsi="맑은 고딕" w:cs="굴림" w:hint="eastAsia"/>
                <w:sz w:val="16"/>
                <w:szCs w:val="16"/>
              </w:rPr>
              <w:t>ddress/1</w:t>
            </w:r>
          </w:p>
        </w:tc>
      </w:tr>
      <w:tr w:rsidR="00E16C1A" w:rsidRPr="00BD1320" w14:paraId="16478CB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18503D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595B1C6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75E1768" w14:textId="6F5D6FC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Functio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ode</w:t>
            </w:r>
            <w:proofErr w:type="spellEnd"/>
            <w:r w:rsidRPr="00BD1320">
              <w:rPr>
                <w:rFonts w:ascii="맑은 고딕" w:eastAsia="맑은 고딕" w:hAnsi="맑은 고딕" w:cs="굴림" w:hint="eastAsia"/>
                <w:sz w:val="16"/>
                <w:szCs w:val="16"/>
              </w:rPr>
              <w:br/>
              <w:t>기능_코드</w:t>
            </w:r>
          </w:p>
        </w:tc>
        <w:tc>
          <w:tcPr>
            <w:tcW w:w="1523" w:type="dxa"/>
            <w:tcBorders>
              <w:top w:val="nil"/>
              <w:left w:val="nil"/>
              <w:bottom w:val="single" w:sz="4" w:space="0" w:color="A6A6A6"/>
              <w:right w:val="single" w:sz="4" w:space="0" w:color="A6A6A6"/>
            </w:tcBorders>
            <w:vAlign w:val="center"/>
            <w:hideMark/>
          </w:tcPr>
          <w:p w14:paraId="0FB49E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P-PLATE-12T</w:t>
            </w:r>
          </w:p>
        </w:tc>
        <w:tc>
          <w:tcPr>
            <w:tcW w:w="478" w:type="dxa"/>
            <w:tcBorders>
              <w:top w:val="nil"/>
              <w:left w:val="nil"/>
              <w:bottom w:val="single" w:sz="4" w:space="0" w:color="A6A6A6"/>
              <w:right w:val="single" w:sz="4" w:space="0" w:color="A6A6A6"/>
            </w:tcBorders>
            <w:vAlign w:val="center"/>
            <w:hideMark/>
          </w:tcPr>
          <w:p w14:paraId="1F3C731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D180CA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command code used by the master to tell the slave which type of action (read, write, etc.) to perform.</w:t>
            </w:r>
            <w:r w:rsidRPr="00BD1320">
              <w:rPr>
                <w:rFonts w:ascii="맑은 고딕" w:eastAsia="맑은 고딕" w:hAnsi="맑은 고딕" w:cs="굴림" w:hint="eastAsia"/>
                <w:sz w:val="16"/>
                <w:szCs w:val="16"/>
              </w:rPr>
              <w:br/>
              <w:t xml:space="preserve">마스터가 </w:t>
            </w:r>
            <w:proofErr w:type="spellStart"/>
            <w:r w:rsidRPr="00BD1320">
              <w:rPr>
                <w:rFonts w:ascii="맑은 고딕" w:eastAsia="맑은 고딕" w:hAnsi="맑은 고딕" w:cs="굴림" w:hint="eastAsia"/>
                <w:sz w:val="16"/>
                <w:szCs w:val="16"/>
              </w:rPr>
              <w:t>슬레이브에게</w:t>
            </w:r>
            <w:proofErr w:type="spellEnd"/>
            <w:r w:rsidRPr="00BD1320">
              <w:rPr>
                <w:rFonts w:ascii="맑은 고딕" w:eastAsia="맑은 고딕" w:hAnsi="맑은 고딕" w:cs="굴림" w:hint="eastAsia"/>
                <w:sz w:val="16"/>
                <w:szCs w:val="16"/>
              </w:rPr>
              <w:t xml:space="preserve"> 수행할 </w:t>
            </w:r>
            <w:proofErr w:type="gramStart"/>
            <w:r w:rsidRPr="00BD1320">
              <w:rPr>
                <w:rFonts w:ascii="맑은 고딕" w:eastAsia="맑은 고딕" w:hAnsi="맑은 고딕" w:cs="굴림" w:hint="eastAsia"/>
                <w:sz w:val="16"/>
                <w:szCs w:val="16"/>
              </w:rPr>
              <w:t>동작(</w:t>
            </w:r>
            <w:proofErr w:type="gramEnd"/>
            <w:r w:rsidRPr="00BD1320">
              <w:rPr>
                <w:rFonts w:ascii="맑은 고딕" w:eastAsia="맑은 고딕" w:hAnsi="맑은 고딕" w:cs="굴림" w:hint="eastAsia"/>
                <w:sz w:val="16"/>
                <w:szCs w:val="16"/>
              </w:rPr>
              <w:t xml:space="preserve">읽기, 쓰기 </w:t>
            </w:r>
            <w:proofErr w:type="gramStart"/>
            <w:r w:rsidRPr="00BD1320">
              <w:rPr>
                <w:rFonts w:ascii="맑은 고딕" w:eastAsia="맑은 고딕" w:hAnsi="맑은 고딕" w:cs="굴림" w:hint="eastAsia"/>
                <w:sz w:val="16"/>
                <w:szCs w:val="16"/>
              </w:rPr>
              <w:t>등)을</w:t>
            </w:r>
            <w:proofErr w:type="gramEnd"/>
            <w:r w:rsidRPr="00BD1320">
              <w:rPr>
                <w:rFonts w:ascii="맑은 고딕" w:eastAsia="맑은 고딕" w:hAnsi="맑은 고딕" w:cs="굴림" w:hint="eastAsia"/>
                <w:sz w:val="16"/>
                <w:szCs w:val="16"/>
              </w:rPr>
              <w:t xml:space="preserve"> 지시하는 명령 코드입니다.</w:t>
            </w:r>
          </w:p>
        </w:tc>
        <w:tc>
          <w:tcPr>
            <w:tcW w:w="1701" w:type="dxa"/>
            <w:tcBorders>
              <w:top w:val="nil"/>
              <w:left w:val="nil"/>
              <w:bottom w:val="single" w:sz="4" w:space="0" w:color="A6A6A6"/>
              <w:right w:val="single" w:sz="4" w:space="0" w:color="A6A6A6"/>
            </w:tcBorders>
            <w:vAlign w:val="center"/>
            <w:hideMark/>
          </w:tcPr>
          <w:p w14:paraId="4EAB2216" w14:textId="7017229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https://www.smart-factory.kr/ids/cd/Functio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ode/1</w:t>
            </w:r>
          </w:p>
        </w:tc>
      </w:tr>
      <w:tr w:rsidR="00E16C1A" w:rsidRPr="00BD1320" w14:paraId="5F55469B"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51EE49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5</w:t>
            </w:r>
          </w:p>
        </w:tc>
        <w:tc>
          <w:tcPr>
            <w:tcW w:w="828" w:type="dxa"/>
            <w:tcBorders>
              <w:top w:val="nil"/>
              <w:left w:val="nil"/>
              <w:bottom w:val="single" w:sz="4" w:space="0" w:color="A6A6A6"/>
              <w:right w:val="single" w:sz="4" w:space="0" w:color="A6A6A6"/>
            </w:tcBorders>
            <w:vAlign w:val="center"/>
            <w:hideMark/>
          </w:tcPr>
          <w:p w14:paraId="3D92514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14605A3" w14:textId="1B7BB0C3"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6653120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BE8AD1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845AE9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344893A7" w14:textId="048ADCA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4CDC877A"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582997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5E45B54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3476EB5" w14:textId="30A1F4A1"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Registe</w:t>
            </w:r>
            <w:r w:rsidR="002309D4" w:rsidRPr="00BD1320">
              <w:rPr>
                <w:rFonts w:ascii="맑은 고딕" w:eastAsia="맑은 고딕" w:hAnsi="맑은 고딕" w:cs="굴림" w:hint="eastAsia"/>
                <w:sz w:val="16"/>
                <w:szCs w:val="16"/>
              </w:rPr>
              <w:t>rS</w:t>
            </w:r>
            <w:r w:rsidRPr="00BD1320">
              <w:rPr>
                <w:rFonts w:ascii="맑은 고딕" w:eastAsia="맑은 고딕" w:hAnsi="맑은 고딕" w:cs="굴림" w:hint="eastAsia"/>
                <w:sz w:val="16"/>
                <w:szCs w:val="16"/>
              </w:rPr>
              <w:t>tar</w:t>
            </w:r>
            <w:r w:rsidR="002309D4" w:rsidRPr="00BD1320">
              <w:rPr>
                <w:rFonts w:ascii="맑은 고딕" w:eastAsia="맑은 고딕" w:hAnsi="맑은 고딕" w:cs="굴림" w:hint="eastAsia"/>
                <w:sz w:val="16"/>
                <w:szCs w:val="16"/>
              </w:rPr>
              <w:t>tA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레지스터_시작_주소</w:t>
            </w:r>
          </w:p>
        </w:tc>
        <w:tc>
          <w:tcPr>
            <w:tcW w:w="1523" w:type="dxa"/>
            <w:tcBorders>
              <w:top w:val="nil"/>
              <w:left w:val="nil"/>
              <w:bottom w:val="single" w:sz="4" w:space="0" w:color="A6A6A6"/>
              <w:right w:val="single" w:sz="4" w:space="0" w:color="A6A6A6"/>
            </w:tcBorders>
            <w:vAlign w:val="center"/>
            <w:hideMark/>
          </w:tcPr>
          <w:p w14:paraId="566EE56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77637D7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ED1A21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initial physical or logical location of the register where data reading or writing begins.</w:t>
            </w:r>
            <w:r w:rsidRPr="00BD1320">
              <w:rPr>
                <w:rFonts w:ascii="맑은 고딕" w:eastAsia="맑은 고딕" w:hAnsi="맑은 고딕" w:cs="굴림" w:hint="eastAsia"/>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hideMark/>
          </w:tcPr>
          <w:p w14:paraId="0B440E12" w14:textId="3330DE5A"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https://www.smart-factory.kr/ids/cd/Registe</w:t>
            </w:r>
            <w:r w:rsidR="002309D4" w:rsidRPr="00BD1320">
              <w:rPr>
                <w:rFonts w:ascii="맑은 고딕" w:eastAsia="맑은 고딕" w:hAnsi="맑은 고딕" w:cs="굴림" w:hint="eastAsia"/>
                <w:sz w:val="16"/>
                <w:szCs w:val="16"/>
              </w:rPr>
              <w:t>rS</w:t>
            </w:r>
            <w:r w:rsidRPr="00BD1320">
              <w:rPr>
                <w:rFonts w:ascii="맑은 고딕" w:eastAsia="맑은 고딕" w:hAnsi="맑은 고딕" w:cs="굴림" w:hint="eastAsia"/>
                <w:sz w:val="16"/>
                <w:szCs w:val="16"/>
              </w:rPr>
              <w:t>tar</w:t>
            </w:r>
            <w:r w:rsidR="002309D4" w:rsidRPr="00BD1320">
              <w:rPr>
                <w:rFonts w:ascii="맑은 고딕" w:eastAsia="맑은 고딕" w:hAnsi="맑은 고딕" w:cs="굴림" w:hint="eastAsia"/>
                <w:sz w:val="16"/>
                <w:szCs w:val="16"/>
              </w:rPr>
              <w:t>tA</w:t>
            </w:r>
            <w:r w:rsidRPr="00BD1320">
              <w:rPr>
                <w:rFonts w:ascii="맑은 고딕" w:eastAsia="맑은 고딕" w:hAnsi="맑은 고딕" w:cs="굴림" w:hint="eastAsia"/>
                <w:sz w:val="16"/>
                <w:szCs w:val="16"/>
              </w:rPr>
              <w:t>ddress/1</w:t>
            </w:r>
          </w:p>
        </w:tc>
      </w:tr>
      <w:tr w:rsidR="00E16C1A" w:rsidRPr="00BD1320" w14:paraId="6E750B7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346435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99229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746B6B3" w14:textId="23FF9CD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Registe</w:t>
            </w:r>
            <w:r w:rsidR="002309D4" w:rsidRPr="00BD1320">
              <w:rPr>
                <w:rFonts w:ascii="맑은 고딕" w:eastAsia="맑은 고딕" w:hAnsi="맑은 고딕" w:cs="굴림" w:hint="eastAsia"/>
                <w:sz w:val="16"/>
                <w:szCs w:val="16"/>
              </w:rPr>
              <w:t>rD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aQ</w:t>
            </w:r>
            <w:r w:rsidRPr="00BD1320">
              <w:rPr>
                <w:rFonts w:ascii="맑은 고딕" w:eastAsia="맑은 고딕" w:hAnsi="맑은 고딕" w:cs="굴림" w:hint="eastAsia"/>
                <w:sz w:val="16"/>
                <w:szCs w:val="16"/>
              </w:rPr>
              <w:t>uantity</w:t>
            </w:r>
            <w:proofErr w:type="spellEnd"/>
            <w:r w:rsidRPr="00BD1320">
              <w:rPr>
                <w:rFonts w:ascii="맑은 고딕" w:eastAsia="맑은 고딕" w:hAnsi="맑은 고딕" w:cs="굴림" w:hint="eastAsia"/>
                <w:sz w:val="16"/>
                <w:szCs w:val="16"/>
              </w:rPr>
              <w:br/>
              <w:t>레지스터_데이터_수량</w:t>
            </w:r>
          </w:p>
        </w:tc>
        <w:tc>
          <w:tcPr>
            <w:tcW w:w="1523" w:type="dxa"/>
            <w:tcBorders>
              <w:top w:val="nil"/>
              <w:left w:val="nil"/>
              <w:bottom w:val="single" w:sz="4" w:space="0" w:color="A6A6A6"/>
              <w:right w:val="single" w:sz="4" w:space="0" w:color="A6A6A6"/>
            </w:tcBorders>
            <w:vAlign w:val="center"/>
            <w:hideMark/>
          </w:tcPr>
          <w:p w14:paraId="6EDBE1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0466915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DE286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total number of consecutive registers to be read from or written to, starting from the base address.</w:t>
            </w:r>
            <w:r w:rsidRPr="00BD1320">
              <w:rPr>
                <w:rFonts w:ascii="맑은 고딕" w:eastAsia="맑은 고딕" w:hAnsi="맑은 고딕" w:cs="굴림" w:hint="eastAsia"/>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hideMark/>
          </w:tcPr>
          <w:p w14:paraId="263F88EF" w14:textId="6EF493DC"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https://www.smart-factory.kr/ids/cd/Registe</w:t>
            </w:r>
            <w:r w:rsidR="002309D4" w:rsidRPr="00BD1320">
              <w:rPr>
                <w:rFonts w:ascii="맑은 고딕" w:eastAsia="맑은 고딕" w:hAnsi="맑은 고딕" w:cs="굴림" w:hint="eastAsia"/>
                <w:sz w:val="16"/>
                <w:szCs w:val="16"/>
              </w:rPr>
              <w:t>rD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aQ</w:t>
            </w:r>
            <w:r w:rsidRPr="00BD1320">
              <w:rPr>
                <w:rFonts w:ascii="맑은 고딕" w:eastAsia="맑은 고딕" w:hAnsi="맑은 고딕" w:cs="굴림" w:hint="eastAsia"/>
                <w:sz w:val="16"/>
                <w:szCs w:val="16"/>
              </w:rPr>
              <w:t>uantity/1</w:t>
            </w:r>
          </w:p>
        </w:tc>
      </w:tr>
      <w:tr w:rsidR="00E16C1A" w:rsidRPr="00BD1320" w14:paraId="13D8450F"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1B45E1D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2F600F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2911533" w14:textId="3B0F31C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w:t>
            </w:r>
            <w:proofErr w:type="spellEnd"/>
            <w:r w:rsidRPr="00BD1320">
              <w:rPr>
                <w:rFonts w:ascii="맑은 고딕" w:eastAsia="맑은 고딕" w:hAnsi="맑은 고딕" w:cs="굴림" w:hint="eastAsia"/>
                <w:sz w:val="16"/>
                <w:szCs w:val="16"/>
              </w:rPr>
              <w:br/>
              <w:t>PLC_메모리_주소</w:t>
            </w:r>
          </w:p>
        </w:tc>
        <w:tc>
          <w:tcPr>
            <w:tcW w:w="1523" w:type="dxa"/>
            <w:tcBorders>
              <w:top w:val="nil"/>
              <w:left w:val="nil"/>
              <w:bottom w:val="single" w:sz="4" w:space="0" w:color="A6A6A6"/>
              <w:right w:val="single" w:sz="4" w:space="0" w:color="A6A6A6"/>
            </w:tcBorders>
            <w:vAlign w:val="center"/>
            <w:hideMark/>
          </w:tcPr>
          <w:p w14:paraId="62E701D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533E9DC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4379AC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physical or logical address where the value is stored within the source data system</w:t>
            </w:r>
            <w:r w:rsidRPr="00BD1320">
              <w:rPr>
                <w:rFonts w:ascii="맑은 고딕" w:eastAsia="맑은 고딕" w:hAnsi="맑은 고딕" w:cs="굴림" w:hint="eastAsia"/>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0438D88D" w14:textId="442DE9A3"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https://www.smart-factory.kr/ids/cd/PL</w:t>
            </w:r>
            <w:r w:rsidR="002309D4" w:rsidRPr="00BD1320">
              <w:rPr>
                <w:rFonts w:ascii="맑은 고딕" w:eastAsia="맑은 고딕" w:hAnsi="맑은 고딕" w:cs="굴림" w:hint="eastAsia"/>
                <w:sz w:val="16"/>
                <w:szCs w:val="16"/>
              </w:rPr>
              <w:t>CM</w:t>
            </w:r>
            <w:r w:rsidRPr="00BD1320">
              <w:rPr>
                <w:rFonts w:ascii="맑은 고딕" w:eastAsia="맑은 고딕" w:hAnsi="맑은 고딕" w:cs="굴림" w:hint="eastAsia"/>
                <w:sz w:val="16"/>
                <w:szCs w:val="16"/>
              </w:rPr>
              <w:t>emor</w:t>
            </w:r>
            <w:r w:rsidR="002309D4" w:rsidRPr="00BD1320">
              <w:rPr>
                <w:rFonts w:ascii="맑은 고딕" w:eastAsia="맑은 고딕" w:hAnsi="맑은 고딕" w:cs="굴림" w:hint="eastAsia"/>
                <w:sz w:val="16"/>
                <w:szCs w:val="16"/>
              </w:rPr>
              <w:t>yA</w:t>
            </w:r>
            <w:r w:rsidRPr="00BD1320">
              <w:rPr>
                <w:rFonts w:ascii="맑은 고딕" w:eastAsia="맑은 고딕" w:hAnsi="맑은 고딕" w:cs="굴림" w:hint="eastAsia"/>
                <w:sz w:val="16"/>
                <w:szCs w:val="16"/>
              </w:rPr>
              <w:t>ddress/1</w:t>
            </w:r>
          </w:p>
        </w:tc>
      </w:tr>
      <w:tr w:rsidR="00E16C1A" w:rsidRPr="00BD1320" w14:paraId="1909D995"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ADE0DE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3C7BB9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0739E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6E94021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3F202C2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04AC1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5EF9324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59C8E8B5"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29ECE72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828" w:type="dxa"/>
            <w:tcBorders>
              <w:top w:val="nil"/>
              <w:left w:val="nil"/>
              <w:bottom w:val="single" w:sz="4" w:space="0" w:color="A6A6A6"/>
              <w:right w:val="single" w:sz="4" w:space="0" w:color="A6A6A6"/>
            </w:tcBorders>
            <w:vAlign w:val="center"/>
            <w:hideMark/>
          </w:tcPr>
          <w:p w14:paraId="006D45C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SMC</w:t>
            </w:r>
          </w:p>
        </w:tc>
        <w:tc>
          <w:tcPr>
            <w:tcW w:w="2235" w:type="dxa"/>
            <w:tcBorders>
              <w:top w:val="nil"/>
              <w:left w:val="nil"/>
              <w:bottom w:val="single" w:sz="4" w:space="0" w:color="A6A6A6"/>
              <w:right w:val="single" w:sz="4" w:space="0" w:color="A6A6A6"/>
            </w:tcBorders>
            <w:vAlign w:val="center"/>
            <w:hideMark/>
          </w:tcPr>
          <w:p w14:paraId="7B198427" w14:textId="4BC9CB42"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IC</w:t>
            </w:r>
            <w:r w:rsidR="002309D4" w:rsidRPr="00BD1320">
              <w:rPr>
                <w:rFonts w:ascii="맑은 고딕" w:eastAsia="맑은 고딕" w:hAnsi="맑은 고딕" w:cs="굴림" w:hint="eastAsia"/>
                <w:sz w:val="16"/>
                <w:szCs w:val="16"/>
              </w:rPr>
              <w:t>TOTD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aI</w:t>
            </w:r>
            <w:r w:rsidRPr="00BD1320">
              <w:rPr>
                <w:rFonts w:ascii="맑은 고딕" w:eastAsia="맑은 고딕" w:hAnsi="맑은 고딕" w:cs="굴림" w:hint="eastAsia"/>
                <w:sz w:val="16"/>
                <w:szCs w:val="16"/>
              </w:rPr>
              <w:t>nterface</w:t>
            </w:r>
            <w:proofErr w:type="spellEnd"/>
            <w:r w:rsidRPr="00BD1320">
              <w:rPr>
                <w:rFonts w:ascii="맑은 고딕" w:eastAsia="맑은 고딕" w:hAnsi="맑은 고딕" w:cs="굴림" w:hint="eastAsia"/>
                <w:sz w:val="16"/>
                <w:szCs w:val="16"/>
              </w:rPr>
              <w:br/>
              <w:t>IC</w:t>
            </w:r>
            <w:r w:rsidR="002309D4" w:rsidRPr="00BD1320">
              <w:rPr>
                <w:rFonts w:ascii="맑은 고딕" w:eastAsia="맑은 고딕" w:hAnsi="맑은 고딕" w:cs="굴림" w:hint="eastAsia"/>
                <w:sz w:val="16"/>
                <w:szCs w:val="16"/>
              </w:rPr>
              <w:t>TO</w:t>
            </w:r>
            <w:r w:rsidRPr="00BD1320">
              <w:rPr>
                <w:rFonts w:ascii="맑은 고딕" w:eastAsia="맑은 고딕" w:hAnsi="맑은 고딕" w:cs="굴림" w:hint="eastAsia"/>
                <w:sz w:val="16"/>
                <w:szCs w:val="16"/>
              </w:rPr>
              <w:t>T_데이터_인터페이스</w:t>
            </w:r>
          </w:p>
        </w:tc>
        <w:tc>
          <w:tcPr>
            <w:tcW w:w="1523" w:type="dxa"/>
            <w:tcBorders>
              <w:top w:val="nil"/>
              <w:left w:val="nil"/>
              <w:bottom w:val="single" w:sz="4" w:space="0" w:color="A6A6A6"/>
              <w:right w:val="single" w:sz="4" w:space="0" w:color="A6A6A6"/>
            </w:tcBorders>
            <w:vAlign w:val="center"/>
            <w:hideMark/>
          </w:tcPr>
          <w:p w14:paraId="1CEFCF3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36ED70E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E106A4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collection of information on connection methods and specifications for data exchange between Information Technology (ICT) systems and Operational Technology (OT) systems.</w:t>
            </w:r>
            <w:r w:rsidRPr="00BD1320">
              <w:rPr>
                <w:rFonts w:ascii="맑은 고딕" w:eastAsia="맑은 고딕" w:hAnsi="맑은 고딕" w:cs="굴림" w:hint="eastAsia"/>
                <w:sz w:val="16"/>
                <w:szCs w:val="16"/>
              </w:rPr>
              <w:br/>
            </w:r>
            <w:proofErr w:type="gramStart"/>
            <w:r w:rsidRPr="00BD1320">
              <w:rPr>
                <w:rFonts w:ascii="맑은 고딕" w:eastAsia="맑은 고딕" w:hAnsi="맑은 고딕" w:cs="굴림" w:hint="eastAsia"/>
                <w:sz w:val="16"/>
                <w:szCs w:val="16"/>
              </w:rPr>
              <w:t>정보기술(</w:t>
            </w:r>
            <w:proofErr w:type="gramEnd"/>
            <w:r w:rsidRPr="00BD1320">
              <w:rPr>
                <w:rFonts w:ascii="맑은 고딕" w:eastAsia="맑은 고딕" w:hAnsi="맑은 고딕" w:cs="굴림" w:hint="eastAsia"/>
                <w:sz w:val="16"/>
                <w:szCs w:val="16"/>
              </w:rPr>
              <w:t xml:space="preserve">ICT) 시스템과 </w:t>
            </w:r>
            <w:proofErr w:type="gramStart"/>
            <w:r w:rsidRPr="00BD1320">
              <w:rPr>
                <w:rFonts w:ascii="맑은 고딕" w:eastAsia="맑은 고딕" w:hAnsi="맑은 고딕" w:cs="굴림" w:hint="eastAsia"/>
                <w:sz w:val="16"/>
                <w:szCs w:val="16"/>
              </w:rPr>
              <w:t>운영기술(</w:t>
            </w:r>
            <w:proofErr w:type="gramEnd"/>
            <w:r w:rsidRPr="00BD1320">
              <w:rPr>
                <w:rFonts w:ascii="맑은 고딕" w:eastAsia="맑은 고딕" w:hAnsi="맑은 고딕" w:cs="굴림" w:hint="eastAsia"/>
                <w:sz w:val="16"/>
                <w:szCs w:val="16"/>
              </w:rPr>
              <w:t>OT) 시스템 간의 데이터 교환을 위한 연결 방식 및 규격에 대한 집합 정보</w:t>
            </w:r>
          </w:p>
        </w:tc>
        <w:tc>
          <w:tcPr>
            <w:tcW w:w="1701" w:type="dxa"/>
            <w:tcBorders>
              <w:top w:val="nil"/>
              <w:left w:val="nil"/>
              <w:bottom w:val="single" w:sz="4" w:space="0" w:color="A6A6A6"/>
              <w:right w:val="single" w:sz="4" w:space="0" w:color="A6A6A6"/>
            </w:tcBorders>
            <w:vAlign w:val="center"/>
            <w:hideMark/>
          </w:tcPr>
          <w:p w14:paraId="66C97636" w14:textId="06FC7510"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https://www.smart-factory.kr/ids/cd/IC</w:t>
            </w:r>
            <w:r w:rsidR="002309D4" w:rsidRPr="00BD1320">
              <w:rPr>
                <w:rFonts w:ascii="맑은 고딕" w:eastAsia="맑은 고딕" w:hAnsi="맑은 고딕" w:cs="굴림" w:hint="eastAsia"/>
                <w:sz w:val="16"/>
                <w:szCs w:val="16"/>
              </w:rPr>
              <w:t>TOTD</w:t>
            </w:r>
            <w:r w:rsidRPr="00BD1320">
              <w:rPr>
                <w:rFonts w:ascii="맑은 고딕" w:eastAsia="맑은 고딕" w:hAnsi="맑은 고딕" w:cs="굴림" w:hint="eastAsia"/>
                <w:sz w:val="16"/>
                <w:szCs w:val="16"/>
              </w:rPr>
              <w:t>at</w:t>
            </w:r>
            <w:r w:rsidR="002309D4" w:rsidRPr="00BD1320">
              <w:rPr>
                <w:rFonts w:ascii="맑은 고딕" w:eastAsia="맑은 고딕" w:hAnsi="맑은 고딕" w:cs="굴림" w:hint="eastAsia"/>
                <w:sz w:val="16"/>
                <w:szCs w:val="16"/>
              </w:rPr>
              <w:t>aI</w:t>
            </w:r>
            <w:r w:rsidRPr="00BD1320">
              <w:rPr>
                <w:rFonts w:ascii="맑은 고딕" w:eastAsia="맑은 고딕" w:hAnsi="맑은 고딕" w:cs="굴림" w:hint="eastAsia"/>
                <w:sz w:val="16"/>
                <w:szCs w:val="16"/>
              </w:rPr>
              <w:t>nterface/1</w:t>
            </w:r>
          </w:p>
        </w:tc>
      </w:tr>
      <w:tr w:rsidR="00E16C1A" w:rsidRPr="00BD1320" w14:paraId="315D369E"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0B94419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51A535E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4A11453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ERP</w:t>
            </w:r>
          </w:p>
        </w:tc>
        <w:tc>
          <w:tcPr>
            <w:tcW w:w="1523" w:type="dxa"/>
            <w:tcBorders>
              <w:top w:val="nil"/>
              <w:left w:val="nil"/>
              <w:bottom w:val="single" w:sz="4" w:space="0" w:color="A6A6A6"/>
              <w:right w:val="single" w:sz="4" w:space="0" w:color="A6A6A6"/>
            </w:tcBorders>
            <w:vAlign w:val="center"/>
            <w:hideMark/>
          </w:tcPr>
          <w:p w14:paraId="1399439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79C203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3184EB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Enterprise Resource Planning system that integrates and manages core business processes such as production, materials, HR, and finance.</w:t>
            </w:r>
            <w:r w:rsidRPr="00BD1320">
              <w:rPr>
                <w:rFonts w:ascii="맑은 고딕" w:eastAsia="맑은 고딕" w:hAnsi="맑은 고딕" w:cs="굴림" w:hint="eastAsia"/>
                <w:sz w:val="16"/>
                <w:szCs w:val="16"/>
              </w:rPr>
              <w:br/>
              <w:t xml:space="preserve">전사적 자원 관리 </w:t>
            </w:r>
            <w:proofErr w:type="gramStart"/>
            <w:r w:rsidRPr="00BD1320">
              <w:rPr>
                <w:rFonts w:ascii="맑은 고딕" w:eastAsia="맑은 고딕" w:hAnsi="맑은 고딕" w:cs="굴림" w:hint="eastAsia"/>
                <w:sz w:val="16"/>
                <w:szCs w:val="16"/>
              </w:rPr>
              <w:t>시스템(</w:t>
            </w:r>
            <w:proofErr w:type="gramEnd"/>
            <w:r w:rsidRPr="00BD1320">
              <w:rPr>
                <w:rFonts w:ascii="맑은 고딕" w:eastAsia="맑은 고딕" w:hAnsi="맑은 고딕" w:cs="굴림" w:hint="eastAsia"/>
                <w:sz w:val="16"/>
                <w:szCs w:val="16"/>
              </w:rPr>
              <w:t>Enterprise Resource Planning). 생산, 자재, 인사, 회계 등 기업의 핵심 정보를 통합 관리하는 플랫폼.</w:t>
            </w:r>
          </w:p>
        </w:tc>
        <w:tc>
          <w:tcPr>
            <w:tcW w:w="1701" w:type="dxa"/>
            <w:tcBorders>
              <w:top w:val="nil"/>
              <w:left w:val="nil"/>
              <w:bottom w:val="single" w:sz="4" w:space="0" w:color="A6A6A6"/>
              <w:right w:val="single" w:sz="4" w:space="0" w:color="A6A6A6"/>
            </w:tcBorders>
            <w:vAlign w:val="center"/>
            <w:hideMark/>
          </w:tcPr>
          <w:p w14:paraId="7690F03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https://www.smart-factory.kr/ids/cd/ERP/1</w:t>
            </w:r>
          </w:p>
        </w:tc>
      </w:tr>
      <w:tr w:rsidR="00E16C1A" w:rsidRPr="00BD1320" w14:paraId="1E4F4719"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600518F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3</w:t>
            </w:r>
          </w:p>
        </w:tc>
        <w:tc>
          <w:tcPr>
            <w:tcW w:w="828" w:type="dxa"/>
            <w:tcBorders>
              <w:top w:val="nil"/>
              <w:left w:val="nil"/>
              <w:bottom w:val="single" w:sz="4" w:space="0" w:color="A6A6A6"/>
              <w:right w:val="single" w:sz="4" w:space="0" w:color="A6A6A6"/>
            </w:tcBorders>
            <w:vAlign w:val="center"/>
            <w:hideMark/>
          </w:tcPr>
          <w:p w14:paraId="3E9AFC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AC3FCB3" w14:textId="589E070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시스템_ID</w:t>
            </w:r>
          </w:p>
        </w:tc>
        <w:tc>
          <w:tcPr>
            <w:tcW w:w="1523" w:type="dxa"/>
            <w:tcBorders>
              <w:top w:val="nil"/>
              <w:left w:val="nil"/>
              <w:bottom w:val="single" w:sz="4" w:space="0" w:color="A6A6A6"/>
              <w:right w:val="single" w:sz="4" w:space="0" w:color="A6A6A6"/>
            </w:tcBorders>
            <w:vAlign w:val="center"/>
            <w:hideMark/>
          </w:tcPr>
          <w:p w14:paraId="2BC23C8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559947F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46B5DD1" w14:textId="3CF1E98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An official identifier for uniquely identifying an information system such as MES, ERP, or SCM. It has the same meaning as </w:t>
            </w: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t>.</w:t>
            </w:r>
            <w:r w:rsidRPr="00BD1320">
              <w:rPr>
                <w:rFonts w:ascii="맑은 고딕" w:eastAsia="맑은 고딕" w:hAnsi="맑은 고딕" w:cs="굴림" w:hint="eastAsia"/>
                <w:sz w:val="16"/>
                <w:szCs w:val="16"/>
              </w:rPr>
              <w:br/>
              <w:t xml:space="preserve">MES, ERP, SCM 등 정보 시스템을 고유하게 식별하기 위한 공식적인 식별자. </w:t>
            </w: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t>와 동일한 의미를 가집니다.</w:t>
            </w:r>
          </w:p>
        </w:tc>
        <w:tc>
          <w:tcPr>
            <w:tcW w:w="1701" w:type="dxa"/>
            <w:tcBorders>
              <w:top w:val="nil"/>
              <w:left w:val="nil"/>
              <w:bottom w:val="single" w:sz="4" w:space="0" w:color="A6A6A6"/>
              <w:right w:val="single" w:sz="4" w:space="0" w:color="A6A6A6"/>
            </w:tcBorders>
            <w:vAlign w:val="center"/>
            <w:hideMark/>
          </w:tcPr>
          <w:p w14:paraId="55FB21DF" w14:textId="191E323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https://www.smart-factory.kr/ids/cd/Syste</w:t>
            </w:r>
            <w:r w:rsidR="002309D4" w:rsidRPr="00BD1320">
              <w:rPr>
                <w:rFonts w:ascii="맑은 고딕" w:eastAsia="맑은 고딕" w:hAnsi="맑은 고딕" w:cs="굴림" w:hint="eastAsia"/>
                <w:sz w:val="16"/>
                <w:szCs w:val="16"/>
              </w:rPr>
              <w:t>mI</w:t>
            </w:r>
            <w:r w:rsidRPr="00BD1320">
              <w:rPr>
                <w:rFonts w:ascii="맑은 고딕" w:eastAsia="맑은 고딕" w:hAnsi="맑은 고딕" w:cs="굴림" w:hint="eastAsia"/>
                <w:sz w:val="16"/>
                <w:szCs w:val="16"/>
              </w:rPr>
              <w:t>D/1</w:t>
            </w:r>
          </w:p>
        </w:tc>
      </w:tr>
      <w:tr w:rsidR="00E16C1A" w:rsidRPr="00BD1320" w14:paraId="51A3F460"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626750D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3094276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EB7C30D" w14:textId="40E319DD"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w:t>
            </w:r>
            <w:proofErr w:type="spellEnd"/>
            <w:r w:rsidRPr="00BD1320">
              <w:rPr>
                <w:rFonts w:ascii="맑은 고딕" w:eastAsia="맑은 고딕" w:hAnsi="맑은 고딕" w:cs="굴림" w:hint="eastAsia"/>
                <w:sz w:val="16"/>
                <w:szCs w:val="16"/>
              </w:rPr>
              <w:br/>
            </w:r>
            <w:proofErr w:type="spellStart"/>
            <w:r w:rsidRPr="00BD1320">
              <w:rPr>
                <w:rFonts w:ascii="맑은 고딕" w:eastAsia="맑은 고딕" w:hAnsi="맑은 고딕" w:cs="굴림" w:hint="eastAsia"/>
                <w:sz w:val="16"/>
                <w:szCs w:val="16"/>
              </w:rPr>
              <w:t>엔드포인트</w:t>
            </w:r>
            <w:proofErr w:type="spellEnd"/>
            <w:r w:rsidRPr="00BD1320">
              <w:rPr>
                <w:rFonts w:ascii="맑은 고딕" w:eastAsia="맑은 고딕" w:hAnsi="맑은 고딕" w:cs="굴림" w:hint="eastAsia"/>
                <w:sz w:val="16"/>
                <w:szCs w:val="16"/>
              </w:rPr>
              <w:t>_URL</w:t>
            </w:r>
          </w:p>
        </w:tc>
        <w:tc>
          <w:tcPr>
            <w:tcW w:w="1523" w:type="dxa"/>
            <w:tcBorders>
              <w:top w:val="nil"/>
              <w:left w:val="nil"/>
              <w:bottom w:val="single" w:sz="4" w:space="0" w:color="A6A6A6"/>
              <w:right w:val="single" w:sz="4" w:space="0" w:color="A6A6A6"/>
            </w:tcBorders>
            <w:vAlign w:val="center"/>
            <w:hideMark/>
          </w:tcPr>
          <w:p w14:paraId="2AC2AB8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093A4F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D00215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sz w:val="16"/>
                <w:szCs w:val="16"/>
              </w:rPr>
              <w:br/>
              <w:t xml:space="preserve">외부에서 특정 서비스나 데이터에 접근할 수 있는 최종 목적지의 네트워크 </w:t>
            </w:r>
            <w:proofErr w:type="gramStart"/>
            <w:r w:rsidRPr="00BD1320">
              <w:rPr>
                <w:rFonts w:ascii="맑은 고딕" w:eastAsia="맑은 고딕" w:hAnsi="맑은 고딕" w:cs="굴림" w:hint="eastAsia"/>
                <w:sz w:val="16"/>
                <w:szCs w:val="16"/>
              </w:rPr>
              <w:t>주소(</w:t>
            </w:r>
            <w:proofErr w:type="gramEnd"/>
            <w:r w:rsidRPr="00BD1320">
              <w:rPr>
                <w:rFonts w:ascii="맑은 고딕" w:eastAsia="맑은 고딕" w:hAnsi="맑은 고딕" w:cs="굴림" w:hint="eastAsia"/>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290C22E8" w14:textId="33F6E4D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RL/1</w:t>
            </w:r>
          </w:p>
        </w:tc>
      </w:tr>
      <w:tr w:rsidR="00E16C1A" w:rsidRPr="00BD1320" w14:paraId="6126162D"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19E2D56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2E2191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8DEA211" w14:textId="59C6757F"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Protoco</w:t>
            </w:r>
            <w:r w:rsidR="002309D4" w:rsidRPr="00BD1320">
              <w:rPr>
                <w:rFonts w:ascii="맑은 고딕" w:eastAsia="맑은 고딕" w:hAnsi="맑은 고딕" w:cs="굴림" w:hint="eastAsia"/>
                <w:sz w:val="16"/>
                <w:szCs w:val="16"/>
              </w:rPr>
              <w:t>lN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프로토콜_이름</w:t>
            </w:r>
          </w:p>
        </w:tc>
        <w:tc>
          <w:tcPr>
            <w:tcW w:w="1523" w:type="dxa"/>
            <w:tcBorders>
              <w:top w:val="nil"/>
              <w:left w:val="nil"/>
              <w:bottom w:val="single" w:sz="4" w:space="0" w:color="A6A6A6"/>
              <w:right w:val="single" w:sz="4" w:space="0" w:color="A6A6A6"/>
            </w:tcBorders>
            <w:vAlign w:val="center"/>
            <w:hideMark/>
          </w:tcPr>
          <w:p w14:paraId="6FFC48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3C785C6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07CEB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name of the protocol </w:t>
            </w:r>
            <w:proofErr w:type="gramStart"/>
            <w:r w:rsidRPr="00BD1320">
              <w:rPr>
                <w:rFonts w:ascii="맑은 고딕" w:eastAsia="맑은 고딕" w:hAnsi="맑은 고딕" w:cs="굴림" w:hint="eastAsia"/>
                <w:sz w:val="16"/>
                <w:szCs w:val="16"/>
              </w:rPr>
              <w:t>used</w:t>
            </w:r>
            <w:proofErr w:type="gramEnd"/>
            <w:r w:rsidRPr="00BD1320">
              <w:rPr>
                <w:rFonts w:ascii="맑은 고딕" w:eastAsia="맑은 고딕" w:hAnsi="맑은 고딕" w:cs="굴림" w:hint="eastAsia"/>
                <w:sz w:val="16"/>
                <w:szCs w:val="16"/>
              </w:rPr>
              <w:t xml:space="preserve"> for data communication (e.g., OPCUA, MQTT, Modbus TCP).</w:t>
            </w:r>
            <w:r w:rsidRPr="00BD1320">
              <w:rPr>
                <w:rFonts w:ascii="맑은 고딕" w:eastAsia="맑은 고딕" w:hAnsi="맑은 고딕" w:cs="굴림" w:hint="eastAsia"/>
                <w:sz w:val="16"/>
                <w:szCs w:val="16"/>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hideMark/>
          </w:tcPr>
          <w:p w14:paraId="036552CC" w14:textId="727C39EC"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https://www.smart-factory.kr/ids/cd/Protoco</w:t>
            </w:r>
            <w:r w:rsidR="002309D4" w:rsidRPr="00BD1320">
              <w:rPr>
                <w:rFonts w:ascii="맑은 고딕" w:eastAsia="맑은 고딕" w:hAnsi="맑은 고딕" w:cs="굴림" w:hint="eastAsia"/>
                <w:sz w:val="16"/>
                <w:szCs w:val="16"/>
              </w:rPr>
              <w:t>lN</w:t>
            </w:r>
            <w:r w:rsidRPr="00BD1320">
              <w:rPr>
                <w:rFonts w:ascii="맑은 고딕" w:eastAsia="맑은 고딕" w:hAnsi="맑은 고딕" w:cs="굴림" w:hint="eastAsia"/>
                <w:sz w:val="16"/>
                <w:szCs w:val="16"/>
              </w:rPr>
              <w:t>ame/1</w:t>
            </w:r>
          </w:p>
        </w:tc>
      </w:tr>
      <w:tr w:rsidR="00E16C1A" w:rsidRPr="00BD1320" w14:paraId="1C82702D"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0D2DB3C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2D56EE0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AF64B5F" w14:textId="2076C006"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데이터베이스_유형</w:t>
            </w:r>
          </w:p>
        </w:tc>
        <w:tc>
          <w:tcPr>
            <w:tcW w:w="1523" w:type="dxa"/>
            <w:tcBorders>
              <w:top w:val="nil"/>
              <w:left w:val="nil"/>
              <w:bottom w:val="single" w:sz="4" w:space="0" w:color="A6A6A6"/>
              <w:right w:val="single" w:sz="4" w:space="0" w:color="A6A6A6"/>
            </w:tcBorders>
            <w:vAlign w:val="center"/>
            <w:hideMark/>
          </w:tcPr>
          <w:p w14:paraId="55B66AA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52258A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5475B5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type of Database Management System (DBMS) being used (e.g., MySQL, Oracle, MS SQL Server, PostgreSQL).</w:t>
            </w:r>
            <w:r w:rsidRPr="00BD1320">
              <w:rPr>
                <w:rFonts w:ascii="맑은 고딕" w:eastAsia="맑은 고딕" w:hAnsi="맑은 고딕" w:cs="굴림" w:hint="eastAsia"/>
                <w:sz w:val="16"/>
                <w:szCs w:val="16"/>
              </w:rPr>
              <w:br/>
              <w:t xml:space="preserve">사용되는 데이터베이스 관리 </w:t>
            </w:r>
            <w:proofErr w:type="gramStart"/>
            <w:r w:rsidRPr="00BD1320">
              <w:rPr>
                <w:rFonts w:ascii="맑은 고딕" w:eastAsia="맑은 고딕" w:hAnsi="맑은 고딕" w:cs="굴림" w:hint="eastAsia"/>
                <w:sz w:val="16"/>
                <w:szCs w:val="16"/>
              </w:rPr>
              <w:t>시스템(</w:t>
            </w:r>
            <w:proofErr w:type="gramEnd"/>
            <w:r w:rsidRPr="00BD1320">
              <w:rPr>
                <w:rFonts w:ascii="맑은 고딕" w:eastAsia="맑은 고딕" w:hAnsi="맑은 고딕" w:cs="굴림" w:hint="eastAsia"/>
                <w:sz w:val="16"/>
                <w:szCs w:val="16"/>
              </w:rPr>
              <w:t>DBMS)의 종류 (예: MySQL, Oracle, MS SQL Server, PostgreSQL).</w:t>
            </w:r>
          </w:p>
        </w:tc>
        <w:tc>
          <w:tcPr>
            <w:tcW w:w="1701" w:type="dxa"/>
            <w:tcBorders>
              <w:top w:val="nil"/>
              <w:left w:val="nil"/>
              <w:bottom w:val="single" w:sz="4" w:space="0" w:color="A6A6A6"/>
              <w:right w:val="single" w:sz="4" w:space="0" w:color="A6A6A6"/>
            </w:tcBorders>
            <w:vAlign w:val="center"/>
            <w:hideMark/>
          </w:tcPr>
          <w:p w14:paraId="1D8899D6" w14:textId="4EC6C89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ype/1</w:t>
            </w:r>
          </w:p>
        </w:tc>
      </w:tr>
      <w:tr w:rsidR="00E16C1A" w:rsidRPr="00BD1320" w14:paraId="5FEFC46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316221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1327ECC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SML</w:t>
            </w:r>
          </w:p>
        </w:tc>
        <w:tc>
          <w:tcPr>
            <w:tcW w:w="2235" w:type="dxa"/>
            <w:tcBorders>
              <w:top w:val="nil"/>
              <w:left w:val="nil"/>
              <w:bottom w:val="single" w:sz="4" w:space="0" w:color="A6A6A6"/>
              <w:right w:val="single" w:sz="4" w:space="0" w:color="A6A6A6"/>
            </w:tcBorders>
            <w:vAlign w:val="center"/>
            <w:hideMark/>
          </w:tcPr>
          <w:p w14:paraId="7DB48A1A" w14:textId="54457C3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w:t>
            </w:r>
            <w:proofErr w:type="spellEnd"/>
            <w:r w:rsidRPr="00BD1320">
              <w:rPr>
                <w:rFonts w:ascii="맑은 고딕" w:eastAsia="맑은 고딕" w:hAnsi="맑은 고딕" w:cs="굴림" w:hint="eastAsia"/>
                <w:sz w:val="16"/>
                <w:szCs w:val="16"/>
              </w:rPr>
              <w:br/>
              <w:t>데이터베이스_테이블</w:t>
            </w:r>
          </w:p>
        </w:tc>
        <w:tc>
          <w:tcPr>
            <w:tcW w:w="1523" w:type="dxa"/>
            <w:tcBorders>
              <w:top w:val="nil"/>
              <w:left w:val="nil"/>
              <w:bottom w:val="single" w:sz="4" w:space="0" w:color="A6A6A6"/>
              <w:right w:val="single" w:sz="4" w:space="0" w:color="A6A6A6"/>
            </w:tcBorders>
            <w:vAlign w:val="center"/>
            <w:hideMark/>
          </w:tcPr>
          <w:p w14:paraId="1222FD8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63652E6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BB344F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collection of data stored in a database, organized in a structure of rows and columns.</w:t>
            </w:r>
            <w:r w:rsidRPr="00BD1320">
              <w:rPr>
                <w:rFonts w:ascii="맑은 고딕" w:eastAsia="맑은 고딕" w:hAnsi="맑은 고딕" w:cs="굴림" w:hint="eastAsia"/>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6769C677" w14:textId="4D0A3A1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able/1</w:t>
            </w:r>
          </w:p>
        </w:tc>
      </w:tr>
      <w:tr w:rsidR="00E16C1A" w:rsidRPr="00BD1320" w14:paraId="300EC05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C4EA95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40C2529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79E7D76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#00</w:t>
            </w:r>
            <w:r w:rsidRPr="00BD1320">
              <w:rPr>
                <w:rFonts w:ascii="맑은 고딕" w:eastAsia="맑은 고딕" w:hAnsi="맑은 고딕" w:cs="굴림" w:hint="eastAsia"/>
                <w:sz w:val="16"/>
                <w:szCs w:val="16"/>
              </w:rPr>
              <w:br/>
              <w:t>데이터베이스_테이블</w:t>
            </w:r>
          </w:p>
        </w:tc>
        <w:tc>
          <w:tcPr>
            <w:tcW w:w="1523" w:type="dxa"/>
            <w:tcBorders>
              <w:top w:val="nil"/>
              <w:left w:val="nil"/>
              <w:bottom w:val="single" w:sz="4" w:space="0" w:color="A6A6A6"/>
              <w:right w:val="single" w:sz="4" w:space="0" w:color="A6A6A6"/>
            </w:tcBorders>
            <w:vAlign w:val="center"/>
            <w:hideMark/>
          </w:tcPr>
          <w:p w14:paraId="4E3F751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737CCC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5C010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collection of data stored in a database, organized in a structure of rows and columns.</w:t>
            </w:r>
            <w:r w:rsidRPr="00BD1320">
              <w:rPr>
                <w:rFonts w:ascii="맑은 고딕" w:eastAsia="맑은 고딕" w:hAnsi="맑은 고딕" w:cs="굴림" w:hint="eastAsia"/>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04363EAA" w14:textId="250F7B9E"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able/1</w:t>
            </w:r>
          </w:p>
        </w:tc>
      </w:tr>
      <w:tr w:rsidR="00E16C1A" w:rsidRPr="00BD1320" w14:paraId="38279DAC"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0F5DFD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398F5D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E1C6F4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73E5004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3347B02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03EA4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5E2E7AB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23159EC5"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2D8905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92771E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9490873" w14:textId="6508A3B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w:t>
            </w:r>
            <w:proofErr w:type="spellEnd"/>
            <w:r w:rsidRPr="00BD1320">
              <w:rPr>
                <w:rFonts w:ascii="맑은 고딕" w:eastAsia="맑은 고딕" w:hAnsi="맑은 고딕" w:cs="굴림" w:hint="eastAsia"/>
                <w:sz w:val="16"/>
                <w:szCs w:val="16"/>
              </w:rPr>
              <w:br/>
              <w:t>접근_권한_레벨</w:t>
            </w:r>
          </w:p>
        </w:tc>
        <w:tc>
          <w:tcPr>
            <w:tcW w:w="1523" w:type="dxa"/>
            <w:tcBorders>
              <w:top w:val="nil"/>
              <w:left w:val="nil"/>
              <w:bottom w:val="single" w:sz="4" w:space="0" w:color="A6A6A6"/>
              <w:right w:val="single" w:sz="4" w:space="0" w:color="A6A6A6"/>
            </w:tcBorders>
            <w:vAlign w:val="center"/>
            <w:hideMark/>
          </w:tcPr>
          <w:p w14:paraId="31D60EB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7BFECA9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8AEA2F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Determines the level of permission (read, write, etc.) a user or group has for a node.</w:t>
            </w:r>
            <w:r w:rsidRPr="00BD1320">
              <w:rPr>
                <w:rFonts w:ascii="맑은 고딕" w:eastAsia="맑은 고딕" w:hAnsi="맑은 고딕" w:cs="굴림" w:hint="eastAsia"/>
                <w:sz w:val="16"/>
                <w:szCs w:val="16"/>
              </w:rPr>
              <w:br/>
            </w:r>
            <w:r w:rsidRPr="00BD1320">
              <w:rPr>
                <w:rFonts w:ascii="맑은 고딕" w:eastAsia="맑은 고딕" w:hAnsi="맑은 고딕" w:cs="굴림" w:hint="eastAsia"/>
                <w:sz w:val="16"/>
                <w:szCs w:val="16"/>
              </w:rPr>
              <w:lastRenderedPageBreak/>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5EB00DFD" w14:textId="4669B70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https://www.smart-factory.kr/ids/cd/Acces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evel/1</w:t>
            </w:r>
          </w:p>
        </w:tc>
      </w:tr>
      <w:tr w:rsidR="00E16C1A" w:rsidRPr="00BD1320" w14:paraId="769C1197"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F78A8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2ED09F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AA4E767" w14:textId="19E3610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Mappin</w:t>
            </w:r>
            <w:r w:rsidR="002309D4" w:rsidRPr="00BD1320">
              <w:rPr>
                <w:rFonts w:ascii="맑은 고딕" w:eastAsia="맑은 고딕" w:hAnsi="맑은 고딕" w:cs="굴림" w:hint="eastAsia"/>
                <w:sz w:val="16"/>
                <w:szCs w:val="16"/>
              </w:rPr>
              <w:t>gK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매핑_키_ID</w:t>
            </w:r>
          </w:p>
        </w:tc>
        <w:tc>
          <w:tcPr>
            <w:tcW w:w="1523" w:type="dxa"/>
            <w:tcBorders>
              <w:top w:val="nil"/>
              <w:left w:val="nil"/>
              <w:bottom w:val="single" w:sz="4" w:space="0" w:color="A6A6A6"/>
              <w:right w:val="single" w:sz="4" w:space="0" w:color="A6A6A6"/>
            </w:tcBorders>
            <w:vAlign w:val="center"/>
            <w:hideMark/>
          </w:tcPr>
          <w:p w14:paraId="234E58F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M03</w:t>
            </w:r>
          </w:p>
        </w:tc>
        <w:tc>
          <w:tcPr>
            <w:tcW w:w="478" w:type="dxa"/>
            <w:tcBorders>
              <w:top w:val="nil"/>
              <w:left w:val="nil"/>
              <w:bottom w:val="single" w:sz="4" w:space="0" w:color="A6A6A6"/>
              <w:right w:val="single" w:sz="4" w:space="0" w:color="A6A6A6"/>
            </w:tcBorders>
            <w:vAlign w:val="center"/>
            <w:hideMark/>
          </w:tcPr>
          <w:p w14:paraId="0FB81A5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4D7DC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identifier used to link and identify corresponding items between different data sources.</w:t>
            </w:r>
            <w:r w:rsidRPr="00BD1320">
              <w:rPr>
                <w:rFonts w:ascii="맑은 고딕" w:eastAsia="맑은 고딕" w:hAnsi="맑은 고딕" w:cs="굴림" w:hint="eastAsia"/>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hideMark/>
          </w:tcPr>
          <w:p w14:paraId="0845BE24" w14:textId="650ECA5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https://www.smart-factory.kr/ids/cd/Mappin</w:t>
            </w:r>
            <w:r w:rsidR="002309D4" w:rsidRPr="00BD1320">
              <w:rPr>
                <w:rFonts w:ascii="맑은 고딕" w:eastAsia="맑은 고딕" w:hAnsi="맑은 고딕" w:cs="굴림" w:hint="eastAsia"/>
                <w:sz w:val="16"/>
                <w:szCs w:val="16"/>
              </w:rPr>
              <w:t>gK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D/1</w:t>
            </w:r>
          </w:p>
        </w:tc>
      </w:tr>
      <w:tr w:rsidR="00E16C1A" w:rsidRPr="00BD1320" w14:paraId="15AD40DD"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C5BB5A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4553D15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B93712B" w14:textId="5F90434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ynchronizatio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ycle</w:t>
            </w:r>
            <w:proofErr w:type="spellEnd"/>
            <w:r w:rsidRPr="00BD1320">
              <w:rPr>
                <w:rFonts w:ascii="맑은 고딕" w:eastAsia="맑은 고딕" w:hAnsi="맑은 고딕" w:cs="굴림" w:hint="eastAsia"/>
                <w:sz w:val="16"/>
                <w:szCs w:val="16"/>
              </w:rPr>
              <w:br/>
              <w:t>데이터_동기화_주기</w:t>
            </w:r>
          </w:p>
        </w:tc>
        <w:tc>
          <w:tcPr>
            <w:tcW w:w="1523" w:type="dxa"/>
            <w:tcBorders>
              <w:top w:val="nil"/>
              <w:left w:val="nil"/>
              <w:bottom w:val="single" w:sz="4" w:space="0" w:color="A6A6A6"/>
              <w:right w:val="single" w:sz="4" w:space="0" w:color="A6A6A6"/>
            </w:tcBorders>
            <w:vAlign w:val="center"/>
            <w:hideMark/>
          </w:tcPr>
          <w:p w14:paraId="226941A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min</w:t>
            </w:r>
          </w:p>
        </w:tc>
        <w:tc>
          <w:tcPr>
            <w:tcW w:w="478" w:type="dxa"/>
            <w:tcBorders>
              <w:top w:val="nil"/>
              <w:left w:val="nil"/>
              <w:bottom w:val="single" w:sz="4" w:space="0" w:color="A6A6A6"/>
              <w:right w:val="single" w:sz="4" w:space="0" w:color="A6A6A6"/>
            </w:tcBorders>
            <w:vAlign w:val="center"/>
            <w:hideMark/>
          </w:tcPr>
          <w:p w14:paraId="3B099FD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B4660C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time interval at which local and remote databases are updated to ensure data consistency.</w:t>
            </w:r>
            <w:r w:rsidRPr="00BD1320">
              <w:rPr>
                <w:rFonts w:ascii="맑은 고딕" w:eastAsia="맑은 고딕" w:hAnsi="맑은 고딕" w:cs="굴림" w:hint="eastAsia"/>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hideMark/>
          </w:tcPr>
          <w:p w14:paraId="55FAE843" w14:textId="5CF1D6F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ynchronizatio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ycle/1</w:t>
            </w:r>
          </w:p>
        </w:tc>
      </w:tr>
      <w:tr w:rsidR="00E16C1A" w:rsidRPr="00BD1320" w14:paraId="5F601D8E"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329E0EB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74A65CD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2D43807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Column</w:t>
            </w:r>
            <w:r w:rsidRPr="00BD1320">
              <w:rPr>
                <w:rFonts w:ascii="맑은 고딕" w:eastAsia="맑은 고딕" w:hAnsi="맑은 고딕" w:cs="굴림" w:hint="eastAsia"/>
                <w:sz w:val="16"/>
                <w:szCs w:val="16"/>
              </w:rPr>
              <w:br/>
              <w:t>컬럼</w:t>
            </w:r>
          </w:p>
        </w:tc>
        <w:tc>
          <w:tcPr>
            <w:tcW w:w="1523" w:type="dxa"/>
            <w:tcBorders>
              <w:top w:val="nil"/>
              <w:left w:val="nil"/>
              <w:bottom w:val="single" w:sz="4" w:space="0" w:color="A6A6A6"/>
              <w:right w:val="single" w:sz="4" w:space="0" w:color="A6A6A6"/>
            </w:tcBorders>
            <w:vAlign w:val="center"/>
            <w:hideMark/>
          </w:tcPr>
          <w:p w14:paraId="11A414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EA3C5C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BE6E35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hideMark/>
          </w:tcPr>
          <w:p w14:paraId="73AD6DF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https://www.smart-factory.kr/ids/cd/Column/1</w:t>
            </w:r>
          </w:p>
        </w:tc>
      </w:tr>
      <w:tr w:rsidR="00E16C1A" w:rsidRPr="00BD1320" w14:paraId="64FBF998"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055AAA6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6</w:t>
            </w:r>
          </w:p>
        </w:tc>
        <w:tc>
          <w:tcPr>
            <w:tcW w:w="828" w:type="dxa"/>
            <w:tcBorders>
              <w:top w:val="nil"/>
              <w:left w:val="nil"/>
              <w:bottom w:val="single" w:sz="4" w:space="0" w:color="A6A6A6"/>
              <w:right w:val="single" w:sz="4" w:space="0" w:color="A6A6A6"/>
            </w:tcBorders>
            <w:vAlign w:val="center"/>
            <w:hideMark/>
          </w:tcPr>
          <w:p w14:paraId="0248E94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4229D57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59EEB7B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360B63B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DFC40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0138395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2D40A85C"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31A3314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5CA58BA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5EAE4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2F4064C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w:t>
            </w:r>
          </w:p>
        </w:tc>
        <w:tc>
          <w:tcPr>
            <w:tcW w:w="478" w:type="dxa"/>
            <w:tcBorders>
              <w:top w:val="nil"/>
              <w:left w:val="nil"/>
              <w:bottom w:val="single" w:sz="4" w:space="0" w:color="A6A6A6"/>
              <w:right w:val="single" w:sz="4" w:space="0" w:color="A6A6A6"/>
            </w:tcBorders>
            <w:vAlign w:val="center"/>
            <w:hideMark/>
          </w:tcPr>
          <w:p w14:paraId="5466ABE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1DDFB6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3C01D47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27C58FC3"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48794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0060C1F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AFCFA6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761E9E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p>
        </w:tc>
        <w:tc>
          <w:tcPr>
            <w:tcW w:w="478" w:type="dxa"/>
            <w:tcBorders>
              <w:top w:val="nil"/>
              <w:left w:val="nil"/>
              <w:bottom w:val="single" w:sz="4" w:space="0" w:color="A6A6A6"/>
              <w:right w:val="single" w:sz="4" w:space="0" w:color="A6A6A6"/>
            </w:tcBorders>
            <w:vAlign w:val="center"/>
            <w:hideMark/>
          </w:tcPr>
          <w:p w14:paraId="0FC1E9B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D2FF28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53776E0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6C2EC4D0"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128F7A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7BB22E1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D9E1EE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3615B23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7963619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4A2D33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258EA3C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5E86842D"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59415B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7</w:t>
            </w:r>
          </w:p>
        </w:tc>
        <w:tc>
          <w:tcPr>
            <w:tcW w:w="828" w:type="dxa"/>
            <w:tcBorders>
              <w:top w:val="nil"/>
              <w:left w:val="nil"/>
              <w:bottom w:val="single" w:sz="4" w:space="0" w:color="A6A6A6"/>
              <w:right w:val="single" w:sz="4" w:space="0" w:color="A6A6A6"/>
            </w:tcBorders>
            <w:vAlign w:val="center"/>
            <w:hideMark/>
          </w:tcPr>
          <w:p w14:paraId="3B5FDB6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7709DBC" w14:textId="56BCFD75"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666032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384061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AEA568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1B065F66" w14:textId="35D3C3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1103606D"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69898E0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6</w:t>
            </w:r>
          </w:p>
        </w:tc>
        <w:tc>
          <w:tcPr>
            <w:tcW w:w="828" w:type="dxa"/>
            <w:tcBorders>
              <w:top w:val="nil"/>
              <w:left w:val="nil"/>
              <w:bottom w:val="single" w:sz="4" w:space="0" w:color="A6A6A6"/>
              <w:right w:val="single" w:sz="4" w:space="0" w:color="A6A6A6"/>
            </w:tcBorders>
            <w:vAlign w:val="center"/>
            <w:hideMark/>
          </w:tcPr>
          <w:p w14:paraId="5D1BBB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0C0365D5" w14:textId="715D87F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가동_여부</w:t>
            </w:r>
          </w:p>
        </w:tc>
        <w:tc>
          <w:tcPr>
            <w:tcW w:w="1523" w:type="dxa"/>
            <w:tcBorders>
              <w:top w:val="nil"/>
              <w:left w:val="nil"/>
              <w:bottom w:val="single" w:sz="4" w:space="0" w:color="A6A6A6"/>
              <w:right w:val="single" w:sz="4" w:space="0" w:color="A6A6A6"/>
            </w:tcBorders>
            <w:vAlign w:val="center"/>
            <w:hideMark/>
          </w:tcPr>
          <w:p w14:paraId="79664D9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64BC1A1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F42861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Information on whether the equipment or system is currently in operation.</w:t>
            </w:r>
            <w:r w:rsidRPr="00BD1320">
              <w:rPr>
                <w:rFonts w:ascii="맑은 고딕" w:eastAsia="맑은 고딕" w:hAnsi="맑은 고딕" w:cs="굴림" w:hint="eastAsia"/>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561F7CCB" w14:textId="6C54D4FE"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4CF75FBB"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996DF8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3C0B400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6A30BA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0803D739" w14:textId="0BB6F728"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O</w:t>
            </w:r>
            <w:r w:rsidR="002309D4" w:rsidRPr="00BD1320">
              <w:rPr>
                <w:rFonts w:ascii="맑은 고딕" w:eastAsia="맑은 고딕" w:hAnsi="맑은 고딕" w:cs="굴림" w:hint="eastAsia"/>
                <w:sz w:val="16"/>
                <w:szCs w:val="16"/>
              </w:rPr>
              <w:t>PY</w:t>
            </w:r>
            <w:r w:rsidRPr="00BD1320">
              <w:rPr>
                <w:rFonts w:ascii="맑은 고딕" w:eastAsia="맑은 고딕" w:hAnsi="맑은 고딕" w:cs="굴림" w:hint="eastAsia"/>
                <w:sz w:val="16"/>
                <w:szCs w:val="16"/>
              </w:rPr>
              <w:t>N</w:t>
            </w:r>
          </w:p>
        </w:tc>
        <w:tc>
          <w:tcPr>
            <w:tcW w:w="478" w:type="dxa"/>
            <w:tcBorders>
              <w:top w:val="nil"/>
              <w:left w:val="nil"/>
              <w:bottom w:val="single" w:sz="4" w:space="0" w:color="A6A6A6"/>
              <w:right w:val="single" w:sz="4" w:space="0" w:color="A6A6A6"/>
            </w:tcBorders>
            <w:vAlign w:val="center"/>
            <w:hideMark/>
          </w:tcPr>
          <w:p w14:paraId="1664645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46A7E7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2482E77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1C795AF0"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920610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7A37FA9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094C4D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7650A4F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장비가동여부</w:t>
            </w:r>
          </w:p>
        </w:tc>
        <w:tc>
          <w:tcPr>
            <w:tcW w:w="478" w:type="dxa"/>
            <w:tcBorders>
              <w:top w:val="nil"/>
              <w:left w:val="nil"/>
              <w:bottom w:val="single" w:sz="4" w:space="0" w:color="A6A6A6"/>
              <w:right w:val="single" w:sz="4" w:space="0" w:color="A6A6A6"/>
            </w:tcBorders>
            <w:vAlign w:val="center"/>
            <w:hideMark/>
          </w:tcPr>
          <w:p w14:paraId="0ED5029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CD19F6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30DCAA2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212C3993"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6A273D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5141EF7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98CA0A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52FB89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6D4BA6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9FFA8A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5FF6FBF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3969E97E"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38A97AE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58DC696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AC44F77" w14:textId="5EBEDA06"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782940C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Cha</w:t>
            </w:r>
          </w:p>
        </w:tc>
        <w:tc>
          <w:tcPr>
            <w:tcW w:w="478" w:type="dxa"/>
            <w:tcBorders>
              <w:top w:val="nil"/>
              <w:left w:val="nil"/>
              <w:bottom w:val="single" w:sz="4" w:space="0" w:color="A6A6A6"/>
              <w:right w:val="single" w:sz="4" w:space="0" w:color="A6A6A6"/>
            </w:tcBorders>
            <w:vAlign w:val="center"/>
            <w:hideMark/>
          </w:tcPr>
          <w:p w14:paraId="61A7D7A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F082FB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781ADBA9" w14:textId="5E836336"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29BD0B03"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2F2F4D6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w:t>
            </w:r>
          </w:p>
        </w:tc>
        <w:tc>
          <w:tcPr>
            <w:tcW w:w="828" w:type="dxa"/>
            <w:tcBorders>
              <w:top w:val="nil"/>
              <w:left w:val="nil"/>
              <w:bottom w:val="single" w:sz="4" w:space="0" w:color="A6A6A6"/>
              <w:right w:val="single" w:sz="4" w:space="0" w:color="A6A6A6"/>
            </w:tcBorders>
            <w:vAlign w:val="center"/>
            <w:hideMark/>
          </w:tcPr>
          <w:p w14:paraId="44BA59D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3C146D2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MES</w:t>
            </w:r>
          </w:p>
        </w:tc>
        <w:tc>
          <w:tcPr>
            <w:tcW w:w="1523" w:type="dxa"/>
            <w:tcBorders>
              <w:top w:val="nil"/>
              <w:left w:val="nil"/>
              <w:bottom w:val="single" w:sz="4" w:space="0" w:color="A6A6A6"/>
              <w:right w:val="single" w:sz="4" w:space="0" w:color="A6A6A6"/>
            </w:tcBorders>
            <w:vAlign w:val="center"/>
            <w:hideMark/>
          </w:tcPr>
          <w:p w14:paraId="76AB92C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2F29FB6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89ECA6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 manufacturing execution system that collects and manages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xml:space="preserve"> data from the shop floor to control work orders, schedules, quality, and equipment operations.</w:t>
            </w:r>
            <w:r w:rsidRPr="00BD1320">
              <w:rPr>
                <w:rFonts w:ascii="맑은 고딕" w:eastAsia="맑은 고딕" w:hAnsi="맑은 고딕" w:cs="굴림" w:hint="eastAsia"/>
                <w:sz w:val="16"/>
                <w:szCs w:val="16"/>
              </w:rPr>
              <w:br/>
              <w:t>생산 현장의 데이터를 실시간으로 수집 및 관리하여 작업 지시, 일정, 품질, 장비 상태 등을 통합 운영하는 제조 실행 시스템임.</w:t>
            </w:r>
          </w:p>
        </w:tc>
        <w:tc>
          <w:tcPr>
            <w:tcW w:w="1701" w:type="dxa"/>
            <w:tcBorders>
              <w:top w:val="nil"/>
              <w:left w:val="nil"/>
              <w:bottom w:val="single" w:sz="4" w:space="0" w:color="A6A6A6"/>
              <w:right w:val="single" w:sz="4" w:space="0" w:color="A6A6A6"/>
            </w:tcBorders>
            <w:vAlign w:val="center"/>
            <w:hideMark/>
          </w:tcPr>
          <w:p w14:paraId="7EC6BF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https://www.smart-factory.kr/ids/cd/MES/1</w:t>
            </w:r>
          </w:p>
        </w:tc>
      </w:tr>
      <w:tr w:rsidR="00E16C1A" w:rsidRPr="00BD1320" w14:paraId="2D38A287" w14:textId="77777777" w:rsidTr="00B7095E">
        <w:trPr>
          <w:trHeight w:val="1575"/>
        </w:trPr>
        <w:tc>
          <w:tcPr>
            <w:tcW w:w="353" w:type="dxa"/>
            <w:tcBorders>
              <w:top w:val="nil"/>
              <w:left w:val="single" w:sz="4" w:space="0" w:color="A6A6A6"/>
              <w:bottom w:val="single" w:sz="4" w:space="0" w:color="A6A6A6"/>
              <w:right w:val="single" w:sz="4" w:space="0" w:color="A6A6A6"/>
            </w:tcBorders>
            <w:vAlign w:val="center"/>
            <w:hideMark/>
          </w:tcPr>
          <w:p w14:paraId="545C42F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3</w:t>
            </w:r>
          </w:p>
        </w:tc>
        <w:tc>
          <w:tcPr>
            <w:tcW w:w="828" w:type="dxa"/>
            <w:tcBorders>
              <w:top w:val="nil"/>
              <w:left w:val="nil"/>
              <w:bottom w:val="single" w:sz="4" w:space="0" w:color="A6A6A6"/>
              <w:right w:val="single" w:sz="4" w:space="0" w:color="A6A6A6"/>
            </w:tcBorders>
            <w:vAlign w:val="center"/>
            <w:hideMark/>
          </w:tcPr>
          <w:p w14:paraId="7280CA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1EB3DDC" w14:textId="72525314"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시스템_ID</w:t>
            </w:r>
          </w:p>
        </w:tc>
        <w:tc>
          <w:tcPr>
            <w:tcW w:w="1523" w:type="dxa"/>
            <w:tcBorders>
              <w:top w:val="nil"/>
              <w:left w:val="nil"/>
              <w:bottom w:val="single" w:sz="4" w:space="0" w:color="A6A6A6"/>
              <w:right w:val="single" w:sz="4" w:space="0" w:color="A6A6A6"/>
            </w:tcBorders>
            <w:vAlign w:val="center"/>
            <w:hideMark/>
          </w:tcPr>
          <w:p w14:paraId="48B10E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MES001</w:t>
            </w:r>
          </w:p>
        </w:tc>
        <w:tc>
          <w:tcPr>
            <w:tcW w:w="478" w:type="dxa"/>
            <w:tcBorders>
              <w:top w:val="nil"/>
              <w:left w:val="nil"/>
              <w:bottom w:val="single" w:sz="4" w:space="0" w:color="A6A6A6"/>
              <w:right w:val="single" w:sz="4" w:space="0" w:color="A6A6A6"/>
            </w:tcBorders>
            <w:vAlign w:val="center"/>
            <w:hideMark/>
          </w:tcPr>
          <w:p w14:paraId="4B98F99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6AC1575" w14:textId="62DC99B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An official identifier for uniquely identifying an information system such as MES, ERP, or SCM. It has the same meaning as </w:t>
            </w: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t>.</w:t>
            </w:r>
            <w:r w:rsidRPr="00BD1320">
              <w:rPr>
                <w:rFonts w:ascii="맑은 고딕" w:eastAsia="맑은 고딕" w:hAnsi="맑은 고딕" w:cs="굴림" w:hint="eastAsia"/>
                <w:sz w:val="16"/>
                <w:szCs w:val="16"/>
              </w:rPr>
              <w:br/>
              <w:t xml:space="preserve">MES, ERP, SCM 등 정보 시스템을 고유하게 식별하기 위한 공식적인 식별자. </w:t>
            </w:r>
            <w:proofErr w:type="spellStart"/>
            <w:r w:rsidRPr="00BD1320">
              <w:rPr>
                <w:rFonts w:ascii="맑은 고딕" w:eastAsia="맑은 고딕" w:hAnsi="맑은 고딕" w:cs="굴림" w:hint="eastAsia"/>
                <w:sz w:val="16"/>
                <w:szCs w:val="16"/>
              </w:rPr>
              <w:t>Syste</w:t>
            </w:r>
            <w:r w:rsidR="002309D4" w:rsidRPr="00BD1320">
              <w:rPr>
                <w:rFonts w:ascii="맑은 고딕" w:eastAsia="맑은 고딕" w:hAnsi="맑은 고딕" w:cs="굴림" w:hint="eastAsia"/>
                <w:sz w:val="16"/>
                <w:szCs w:val="16"/>
              </w:rPr>
              <w:t>mN</w:t>
            </w:r>
            <w:r w:rsidRPr="00BD1320">
              <w:rPr>
                <w:rFonts w:ascii="맑은 고딕" w:eastAsia="맑은 고딕" w:hAnsi="맑은 고딕" w:cs="굴림" w:hint="eastAsia"/>
                <w:sz w:val="16"/>
                <w:szCs w:val="16"/>
              </w:rPr>
              <w:t>umber</w:t>
            </w:r>
            <w:proofErr w:type="spellEnd"/>
            <w:r w:rsidRPr="00BD1320">
              <w:rPr>
                <w:rFonts w:ascii="맑은 고딕" w:eastAsia="맑은 고딕" w:hAnsi="맑은 고딕" w:cs="굴림" w:hint="eastAsia"/>
                <w:sz w:val="16"/>
                <w:szCs w:val="16"/>
              </w:rPr>
              <w:t>와 동일한 의미를 가집니다.</w:t>
            </w:r>
          </w:p>
        </w:tc>
        <w:tc>
          <w:tcPr>
            <w:tcW w:w="1701" w:type="dxa"/>
            <w:tcBorders>
              <w:top w:val="nil"/>
              <w:left w:val="nil"/>
              <w:bottom w:val="single" w:sz="4" w:space="0" w:color="A6A6A6"/>
              <w:right w:val="single" w:sz="4" w:space="0" w:color="A6A6A6"/>
            </w:tcBorders>
            <w:vAlign w:val="center"/>
            <w:hideMark/>
          </w:tcPr>
          <w:p w14:paraId="52C01028" w14:textId="55F9B01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https://www.smart-factory.kr/ids/cd/Syste</w:t>
            </w:r>
            <w:r w:rsidR="002309D4" w:rsidRPr="00BD1320">
              <w:rPr>
                <w:rFonts w:ascii="맑은 고딕" w:eastAsia="맑은 고딕" w:hAnsi="맑은 고딕" w:cs="굴림" w:hint="eastAsia"/>
                <w:sz w:val="16"/>
                <w:szCs w:val="16"/>
              </w:rPr>
              <w:t>mI</w:t>
            </w:r>
            <w:r w:rsidRPr="00BD1320">
              <w:rPr>
                <w:rFonts w:ascii="맑은 고딕" w:eastAsia="맑은 고딕" w:hAnsi="맑은 고딕" w:cs="굴림" w:hint="eastAsia"/>
                <w:sz w:val="16"/>
                <w:szCs w:val="16"/>
              </w:rPr>
              <w:t>D/1</w:t>
            </w:r>
          </w:p>
        </w:tc>
      </w:tr>
      <w:tr w:rsidR="00E16C1A" w:rsidRPr="00BD1320" w14:paraId="012278BE"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70BFE04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0C0B9EF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4DF4DB7" w14:textId="6619F3ED"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w:t>
            </w:r>
            <w:proofErr w:type="spellEnd"/>
            <w:r w:rsidRPr="00BD1320">
              <w:rPr>
                <w:rFonts w:ascii="맑은 고딕" w:eastAsia="맑은 고딕" w:hAnsi="맑은 고딕" w:cs="굴림" w:hint="eastAsia"/>
                <w:sz w:val="16"/>
                <w:szCs w:val="16"/>
              </w:rPr>
              <w:br/>
            </w:r>
            <w:proofErr w:type="spellStart"/>
            <w:r w:rsidRPr="00BD1320">
              <w:rPr>
                <w:rFonts w:ascii="맑은 고딕" w:eastAsia="맑은 고딕" w:hAnsi="맑은 고딕" w:cs="굴림" w:hint="eastAsia"/>
                <w:sz w:val="16"/>
                <w:szCs w:val="16"/>
              </w:rPr>
              <w:t>엔드포인트</w:t>
            </w:r>
            <w:proofErr w:type="spellEnd"/>
            <w:r w:rsidRPr="00BD1320">
              <w:rPr>
                <w:rFonts w:ascii="맑은 고딕" w:eastAsia="맑은 고딕" w:hAnsi="맑은 고딕" w:cs="굴림" w:hint="eastAsia"/>
                <w:sz w:val="16"/>
                <w:szCs w:val="16"/>
              </w:rPr>
              <w:t>_URL</w:t>
            </w:r>
          </w:p>
        </w:tc>
        <w:tc>
          <w:tcPr>
            <w:tcW w:w="1523" w:type="dxa"/>
            <w:tcBorders>
              <w:top w:val="nil"/>
              <w:left w:val="nil"/>
              <w:bottom w:val="single" w:sz="4" w:space="0" w:color="A6A6A6"/>
              <w:right w:val="single" w:sz="4" w:space="0" w:color="A6A6A6"/>
            </w:tcBorders>
            <w:vAlign w:val="center"/>
            <w:hideMark/>
          </w:tcPr>
          <w:p w14:paraId="75B53E5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DNS001/101/A01/</w:t>
            </w:r>
          </w:p>
        </w:tc>
        <w:tc>
          <w:tcPr>
            <w:tcW w:w="478" w:type="dxa"/>
            <w:tcBorders>
              <w:top w:val="nil"/>
              <w:left w:val="nil"/>
              <w:bottom w:val="single" w:sz="4" w:space="0" w:color="A6A6A6"/>
              <w:right w:val="single" w:sz="4" w:space="0" w:color="A6A6A6"/>
            </w:tcBorders>
            <w:vAlign w:val="center"/>
            <w:hideMark/>
          </w:tcPr>
          <w:p w14:paraId="4525A02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F7D6DC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sz w:val="16"/>
                <w:szCs w:val="16"/>
              </w:rPr>
              <w:br/>
              <w:t xml:space="preserve">외부에서 특정 서비스나 데이터에 접근할 수 있는 최종 목적지의 네트워크 </w:t>
            </w:r>
            <w:proofErr w:type="gramStart"/>
            <w:r w:rsidRPr="00BD1320">
              <w:rPr>
                <w:rFonts w:ascii="맑은 고딕" w:eastAsia="맑은 고딕" w:hAnsi="맑은 고딕" w:cs="굴림" w:hint="eastAsia"/>
                <w:sz w:val="16"/>
                <w:szCs w:val="16"/>
              </w:rPr>
              <w:t>주소(</w:t>
            </w:r>
            <w:proofErr w:type="gramEnd"/>
            <w:r w:rsidRPr="00BD1320">
              <w:rPr>
                <w:rFonts w:ascii="맑은 고딕" w:eastAsia="맑은 고딕" w:hAnsi="맑은 고딕" w:cs="굴림" w:hint="eastAsia"/>
                <w:sz w:val="16"/>
                <w:szCs w:val="16"/>
              </w:rPr>
              <w:t>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19E85570" w14:textId="72B2020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https://www.smart-factory.kr/ids/cd/Endpoin</w:t>
            </w:r>
            <w:r w:rsidR="002309D4" w:rsidRPr="00BD1320">
              <w:rPr>
                <w:rFonts w:ascii="맑은 고딕" w:eastAsia="맑은 고딕" w:hAnsi="맑은 고딕" w:cs="굴림" w:hint="eastAsia"/>
                <w:sz w:val="16"/>
                <w:szCs w:val="16"/>
              </w:rPr>
              <w:t>tU</w:t>
            </w:r>
            <w:r w:rsidRPr="00BD1320">
              <w:rPr>
                <w:rFonts w:ascii="맑은 고딕" w:eastAsia="맑은 고딕" w:hAnsi="맑은 고딕" w:cs="굴림" w:hint="eastAsia"/>
                <w:sz w:val="16"/>
                <w:szCs w:val="16"/>
              </w:rPr>
              <w:t>RL/1</w:t>
            </w:r>
          </w:p>
        </w:tc>
      </w:tr>
      <w:tr w:rsidR="00E16C1A" w:rsidRPr="00BD1320" w14:paraId="0F08AB44"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27EB65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7225EC9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3F3338B" w14:textId="6E65346B"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Protoco</w:t>
            </w:r>
            <w:r w:rsidR="002309D4" w:rsidRPr="00BD1320">
              <w:rPr>
                <w:rFonts w:ascii="맑은 고딕" w:eastAsia="맑은 고딕" w:hAnsi="맑은 고딕" w:cs="굴림" w:hint="eastAsia"/>
                <w:sz w:val="16"/>
                <w:szCs w:val="16"/>
              </w:rPr>
              <w:t>lN</w:t>
            </w:r>
            <w:r w:rsidRPr="00BD1320">
              <w:rPr>
                <w:rFonts w:ascii="맑은 고딕" w:eastAsia="맑은 고딕" w:hAnsi="맑은 고딕" w:cs="굴림" w:hint="eastAsia"/>
                <w:sz w:val="16"/>
                <w:szCs w:val="16"/>
              </w:rPr>
              <w:t>ame</w:t>
            </w:r>
            <w:proofErr w:type="spellEnd"/>
            <w:r w:rsidRPr="00BD1320">
              <w:rPr>
                <w:rFonts w:ascii="맑은 고딕" w:eastAsia="맑은 고딕" w:hAnsi="맑은 고딕" w:cs="굴림" w:hint="eastAsia"/>
                <w:sz w:val="16"/>
                <w:szCs w:val="16"/>
              </w:rPr>
              <w:br/>
              <w:t>프로토콜_이름</w:t>
            </w:r>
          </w:p>
        </w:tc>
        <w:tc>
          <w:tcPr>
            <w:tcW w:w="1523" w:type="dxa"/>
            <w:tcBorders>
              <w:top w:val="nil"/>
              <w:left w:val="nil"/>
              <w:bottom w:val="single" w:sz="4" w:space="0" w:color="A6A6A6"/>
              <w:right w:val="single" w:sz="4" w:space="0" w:color="A6A6A6"/>
            </w:tcBorders>
            <w:vAlign w:val="center"/>
            <w:hideMark/>
          </w:tcPr>
          <w:p w14:paraId="140D17F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478" w:type="dxa"/>
            <w:tcBorders>
              <w:top w:val="nil"/>
              <w:left w:val="nil"/>
              <w:bottom w:val="single" w:sz="4" w:space="0" w:color="A6A6A6"/>
              <w:right w:val="single" w:sz="4" w:space="0" w:color="A6A6A6"/>
            </w:tcBorders>
            <w:vAlign w:val="center"/>
            <w:hideMark/>
          </w:tcPr>
          <w:p w14:paraId="555D289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1EBC64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name of the protocol </w:t>
            </w:r>
            <w:proofErr w:type="gramStart"/>
            <w:r w:rsidRPr="00BD1320">
              <w:rPr>
                <w:rFonts w:ascii="맑은 고딕" w:eastAsia="맑은 고딕" w:hAnsi="맑은 고딕" w:cs="굴림" w:hint="eastAsia"/>
                <w:sz w:val="16"/>
                <w:szCs w:val="16"/>
              </w:rPr>
              <w:t>used</w:t>
            </w:r>
            <w:proofErr w:type="gramEnd"/>
            <w:r w:rsidRPr="00BD1320">
              <w:rPr>
                <w:rFonts w:ascii="맑은 고딕" w:eastAsia="맑은 고딕" w:hAnsi="맑은 고딕" w:cs="굴림" w:hint="eastAsia"/>
                <w:sz w:val="16"/>
                <w:szCs w:val="16"/>
              </w:rPr>
              <w:t xml:space="preserve"> for data communication (e.g., OPCUA, MQTT, Modbus TCP).</w:t>
            </w:r>
            <w:r w:rsidRPr="00BD1320">
              <w:rPr>
                <w:rFonts w:ascii="맑은 고딕" w:eastAsia="맑은 고딕" w:hAnsi="맑은 고딕" w:cs="굴림" w:hint="eastAsia"/>
                <w:sz w:val="16"/>
                <w:szCs w:val="16"/>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hideMark/>
          </w:tcPr>
          <w:p w14:paraId="7D21A6CB" w14:textId="2296AA8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https://www.smart-factory.kr/ids/cd/Protoco</w:t>
            </w:r>
            <w:r w:rsidR="002309D4" w:rsidRPr="00BD1320">
              <w:rPr>
                <w:rFonts w:ascii="맑은 고딕" w:eastAsia="맑은 고딕" w:hAnsi="맑은 고딕" w:cs="굴림" w:hint="eastAsia"/>
                <w:sz w:val="16"/>
                <w:szCs w:val="16"/>
              </w:rPr>
              <w:t>lN</w:t>
            </w:r>
            <w:r w:rsidRPr="00BD1320">
              <w:rPr>
                <w:rFonts w:ascii="맑은 고딕" w:eastAsia="맑은 고딕" w:hAnsi="맑은 고딕" w:cs="굴림" w:hint="eastAsia"/>
                <w:sz w:val="16"/>
                <w:szCs w:val="16"/>
              </w:rPr>
              <w:t>ame/1</w:t>
            </w:r>
          </w:p>
        </w:tc>
      </w:tr>
      <w:tr w:rsidR="00E16C1A" w:rsidRPr="00BD1320" w14:paraId="3448773B" w14:textId="77777777" w:rsidTr="00B7095E">
        <w:trPr>
          <w:trHeight w:val="1350"/>
        </w:trPr>
        <w:tc>
          <w:tcPr>
            <w:tcW w:w="353" w:type="dxa"/>
            <w:tcBorders>
              <w:top w:val="nil"/>
              <w:left w:val="single" w:sz="4" w:space="0" w:color="A6A6A6"/>
              <w:bottom w:val="single" w:sz="4" w:space="0" w:color="A6A6A6"/>
              <w:right w:val="single" w:sz="4" w:space="0" w:color="A6A6A6"/>
            </w:tcBorders>
            <w:vAlign w:val="center"/>
            <w:hideMark/>
          </w:tcPr>
          <w:p w14:paraId="5A9F0A5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225DC0F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01C0B780" w14:textId="74D964AD"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데이터베이스_유형</w:t>
            </w:r>
          </w:p>
        </w:tc>
        <w:tc>
          <w:tcPr>
            <w:tcW w:w="1523" w:type="dxa"/>
            <w:tcBorders>
              <w:top w:val="nil"/>
              <w:left w:val="nil"/>
              <w:bottom w:val="single" w:sz="4" w:space="0" w:color="A6A6A6"/>
              <w:right w:val="single" w:sz="4" w:space="0" w:color="A6A6A6"/>
            </w:tcBorders>
            <w:vAlign w:val="center"/>
            <w:hideMark/>
          </w:tcPr>
          <w:p w14:paraId="594C4EF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478" w:type="dxa"/>
            <w:tcBorders>
              <w:top w:val="nil"/>
              <w:left w:val="nil"/>
              <w:bottom w:val="single" w:sz="4" w:space="0" w:color="A6A6A6"/>
              <w:right w:val="single" w:sz="4" w:space="0" w:color="A6A6A6"/>
            </w:tcBorders>
            <w:vAlign w:val="center"/>
            <w:hideMark/>
          </w:tcPr>
          <w:p w14:paraId="5F7E2CA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684DC9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type of Database Management System (DBMS) being used (e.g., MySQL, Oracle, MS SQL Server, PostgreSQL).</w:t>
            </w:r>
            <w:r w:rsidRPr="00BD1320">
              <w:rPr>
                <w:rFonts w:ascii="맑은 고딕" w:eastAsia="맑은 고딕" w:hAnsi="맑은 고딕" w:cs="굴림" w:hint="eastAsia"/>
                <w:sz w:val="16"/>
                <w:szCs w:val="16"/>
              </w:rPr>
              <w:br/>
              <w:t xml:space="preserve">사용되는 데이터베이스 관리 </w:t>
            </w:r>
            <w:proofErr w:type="gramStart"/>
            <w:r w:rsidRPr="00BD1320">
              <w:rPr>
                <w:rFonts w:ascii="맑은 고딕" w:eastAsia="맑은 고딕" w:hAnsi="맑은 고딕" w:cs="굴림" w:hint="eastAsia"/>
                <w:sz w:val="16"/>
                <w:szCs w:val="16"/>
              </w:rPr>
              <w:t>시스템(</w:t>
            </w:r>
            <w:proofErr w:type="gramEnd"/>
            <w:r w:rsidRPr="00BD1320">
              <w:rPr>
                <w:rFonts w:ascii="맑은 고딕" w:eastAsia="맑은 고딕" w:hAnsi="맑은 고딕" w:cs="굴림" w:hint="eastAsia"/>
                <w:sz w:val="16"/>
                <w:szCs w:val="16"/>
              </w:rPr>
              <w:t>DBMS)의 종류 (예: MySQL, Oracle, MS SQL Server, PostgreSQL).</w:t>
            </w:r>
          </w:p>
        </w:tc>
        <w:tc>
          <w:tcPr>
            <w:tcW w:w="1701" w:type="dxa"/>
            <w:tcBorders>
              <w:top w:val="nil"/>
              <w:left w:val="nil"/>
              <w:bottom w:val="single" w:sz="4" w:space="0" w:color="A6A6A6"/>
              <w:right w:val="single" w:sz="4" w:space="0" w:color="A6A6A6"/>
            </w:tcBorders>
            <w:vAlign w:val="center"/>
            <w:hideMark/>
          </w:tcPr>
          <w:p w14:paraId="32103EDD" w14:textId="425DE920"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ype/1</w:t>
            </w:r>
          </w:p>
        </w:tc>
      </w:tr>
      <w:tr w:rsidR="00E16C1A" w:rsidRPr="00BD1320" w14:paraId="58ACDA36"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B12EF3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3</w:t>
            </w:r>
          </w:p>
        </w:tc>
        <w:tc>
          <w:tcPr>
            <w:tcW w:w="828" w:type="dxa"/>
            <w:tcBorders>
              <w:top w:val="nil"/>
              <w:left w:val="nil"/>
              <w:bottom w:val="single" w:sz="4" w:space="0" w:color="A6A6A6"/>
              <w:right w:val="single" w:sz="4" w:space="0" w:color="A6A6A6"/>
            </w:tcBorders>
            <w:vAlign w:val="center"/>
            <w:hideMark/>
          </w:tcPr>
          <w:p w14:paraId="006F261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SML</w:t>
            </w:r>
          </w:p>
        </w:tc>
        <w:tc>
          <w:tcPr>
            <w:tcW w:w="2235" w:type="dxa"/>
            <w:tcBorders>
              <w:top w:val="nil"/>
              <w:left w:val="nil"/>
              <w:bottom w:val="single" w:sz="4" w:space="0" w:color="A6A6A6"/>
              <w:right w:val="single" w:sz="4" w:space="0" w:color="A6A6A6"/>
            </w:tcBorders>
            <w:vAlign w:val="center"/>
            <w:hideMark/>
          </w:tcPr>
          <w:p w14:paraId="4313DF92" w14:textId="53F1D277"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w:t>
            </w:r>
            <w:proofErr w:type="spellEnd"/>
            <w:r w:rsidRPr="00BD1320">
              <w:rPr>
                <w:rFonts w:ascii="맑은 고딕" w:eastAsia="맑은 고딕" w:hAnsi="맑은 고딕" w:cs="굴림" w:hint="eastAsia"/>
                <w:sz w:val="16"/>
                <w:szCs w:val="16"/>
              </w:rPr>
              <w:br/>
              <w:t>데이터베이스_테이블</w:t>
            </w:r>
          </w:p>
        </w:tc>
        <w:tc>
          <w:tcPr>
            <w:tcW w:w="1523" w:type="dxa"/>
            <w:tcBorders>
              <w:top w:val="nil"/>
              <w:left w:val="nil"/>
              <w:bottom w:val="single" w:sz="4" w:space="0" w:color="A6A6A6"/>
              <w:right w:val="single" w:sz="4" w:space="0" w:color="A6A6A6"/>
            </w:tcBorders>
            <w:vAlign w:val="center"/>
            <w:hideMark/>
          </w:tcPr>
          <w:p w14:paraId="6C74C0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61838B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A44177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collection of data stored in a database, organized in a structure of rows and columns.</w:t>
            </w:r>
            <w:r w:rsidRPr="00BD1320">
              <w:rPr>
                <w:rFonts w:ascii="맑은 고딕" w:eastAsia="맑은 고딕" w:hAnsi="맑은 고딕" w:cs="굴림" w:hint="eastAsia"/>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21446A40" w14:textId="2E40E11A"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able/1</w:t>
            </w:r>
          </w:p>
        </w:tc>
      </w:tr>
      <w:tr w:rsidR="00E16C1A" w:rsidRPr="00BD1320" w14:paraId="2277234A"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7A3C35F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4</w:t>
            </w:r>
          </w:p>
        </w:tc>
        <w:tc>
          <w:tcPr>
            <w:tcW w:w="828" w:type="dxa"/>
            <w:tcBorders>
              <w:top w:val="nil"/>
              <w:left w:val="nil"/>
              <w:bottom w:val="single" w:sz="4" w:space="0" w:color="A6A6A6"/>
              <w:right w:val="single" w:sz="4" w:space="0" w:color="A6A6A6"/>
            </w:tcBorders>
            <w:vAlign w:val="center"/>
            <w:hideMark/>
          </w:tcPr>
          <w:p w14:paraId="72EF113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5874EF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#00</w:t>
            </w:r>
            <w:r w:rsidRPr="00BD1320">
              <w:rPr>
                <w:rFonts w:ascii="맑은 고딕" w:eastAsia="맑은 고딕" w:hAnsi="맑은 고딕" w:cs="굴림" w:hint="eastAsia"/>
                <w:sz w:val="16"/>
                <w:szCs w:val="16"/>
              </w:rPr>
              <w:br/>
              <w:t>데이터베이스_테이블</w:t>
            </w:r>
          </w:p>
        </w:tc>
        <w:tc>
          <w:tcPr>
            <w:tcW w:w="1523" w:type="dxa"/>
            <w:tcBorders>
              <w:top w:val="nil"/>
              <w:left w:val="nil"/>
              <w:bottom w:val="single" w:sz="4" w:space="0" w:color="A6A6A6"/>
              <w:right w:val="single" w:sz="4" w:space="0" w:color="A6A6A6"/>
            </w:tcBorders>
            <w:vAlign w:val="center"/>
            <w:hideMark/>
          </w:tcPr>
          <w:p w14:paraId="192096EB"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124A6A2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BD5FC4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collection of data stored in a database, organized in a structure of rows and columns.</w:t>
            </w:r>
            <w:r w:rsidRPr="00BD1320">
              <w:rPr>
                <w:rFonts w:ascii="맑은 고딕" w:eastAsia="맑은 고딕" w:hAnsi="맑은 고딕" w:cs="굴림" w:hint="eastAsia"/>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6B3D1C64" w14:textId="55D02391"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https://www.smart-factory.kr/ids/cd/Databas</w:t>
            </w:r>
            <w:r w:rsidR="002309D4" w:rsidRPr="00BD1320">
              <w:rPr>
                <w:rFonts w:ascii="맑은 고딕" w:eastAsia="맑은 고딕" w:hAnsi="맑은 고딕" w:cs="굴림" w:hint="eastAsia"/>
                <w:sz w:val="16"/>
                <w:szCs w:val="16"/>
              </w:rPr>
              <w:t>eT</w:t>
            </w:r>
            <w:r w:rsidRPr="00BD1320">
              <w:rPr>
                <w:rFonts w:ascii="맑은 고딕" w:eastAsia="맑은 고딕" w:hAnsi="맑은 고딕" w:cs="굴림" w:hint="eastAsia"/>
                <w:sz w:val="16"/>
                <w:szCs w:val="16"/>
              </w:rPr>
              <w:t>able/1</w:t>
            </w:r>
          </w:p>
        </w:tc>
      </w:tr>
      <w:tr w:rsidR="00E16C1A" w:rsidRPr="00BD1320" w14:paraId="446542EC"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F91843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1C89B32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9ABC1F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7D3C8A1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PLAN001</w:t>
            </w:r>
          </w:p>
        </w:tc>
        <w:tc>
          <w:tcPr>
            <w:tcW w:w="478" w:type="dxa"/>
            <w:tcBorders>
              <w:top w:val="nil"/>
              <w:left w:val="nil"/>
              <w:bottom w:val="single" w:sz="4" w:space="0" w:color="A6A6A6"/>
              <w:right w:val="single" w:sz="4" w:space="0" w:color="A6A6A6"/>
            </w:tcBorders>
            <w:vAlign w:val="center"/>
            <w:hideMark/>
          </w:tcPr>
          <w:p w14:paraId="168AE6D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9C635B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7406CFF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780ECB1E"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7BC52BE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56312F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80790C1" w14:textId="54977E4E"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w:t>
            </w:r>
            <w:proofErr w:type="spellEnd"/>
            <w:r w:rsidRPr="00BD1320">
              <w:rPr>
                <w:rFonts w:ascii="맑은 고딕" w:eastAsia="맑은 고딕" w:hAnsi="맑은 고딕" w:cs="굴림" w:hint="eastAsia"/>
                <w:sz w:val="16"/>
                <w:szCs w:val="16"/>
              </w:rPr>
              <w:br/>
              <w:t>접근_권한_레벨</w:t>
            </w:r>
          </w:p>
        </w:tc>
        <w:tc>
          <w:tcPr>
            <w:tcW w:w="1523" w:type="dxa"/>
            <w:tcBorders>
              <w:top w:val="nil"/>
              <w:left w:val="nil"/>
              <w:bottom w:val="single" w:sz="4" w:space="0" w:color="A6A6A6"/>
              <w:right w:val="single" w:sz="4" w:space="0" w:color="A6A6A6"/>
            </w:tcBorders>
            <w:vAlign w:val="center"/>
            <w:hideMark/>
          </w:tcPr>
          <w:p w14:paraId="1548FBC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2BF0D07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079919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Determines the level of permission (read, write, etc.) a user or group has for a node.</w:t>
            </w:r>
            <w:r w:rsidRPr="00BD1320">
              <w:rPr>
                <w:rFonts w:ascii="맑은 고딕" w:eastAsia="맑은 고딕" w:hAnsi="맑은 고딕" w:cs="굴림" w:hint="eastAsia"/>
                <w:sz w:val="16"/>
                <w:szCs w:val="16"/>
              </w:rPr>
              <w:br/>
            </w:r>
            <w:r w:rsidRPr="00BD1320">
              <w:rPr>
                <w:rFonts w:ascii="맑은 고딕" w:eastAsia="맑은 고딕" w:hAnsi="맑은 고딕" w:cs="굴림" w:hint="eastAsia"/>
                <w:sz w:val="16"/>
                <w:szCs w:val="16"/>
              </w:rPr>
              <w:lastRenderedPageBreak/>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62D3F299" w14:textId="461DBFEB"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https://www.smart-factory.kr/ids/cd/Acces</w:t>
            </w:r>
            <w:r w:rsidR="002309D4" w:rsidRPr="00BD1320">
              <w:rPr>
                <w:rFonts w:ascii="맑은 고딕" w:eastAsia="맑은 고딕" w:hAnsi="맑은 고딕" w:cs="굴림" w:hint="eastAsia"/>
                <w:sz w:val="16"/>
                <w:szCs w:val="16"/>
              </w:rPr>
              <w:t>sA</w:t>
            </w:r>
            <w:r w:rsidRPr="00BD1320">
              <w:rPr>
                <w:rFonts w:ascii="맑은 고딕" w:eastAsia="맑은 고딕" w:hAnsi="맑은 고딕" w:cs="굴림" w:hint="eastAsia"/>
                <w:sz w:val="16"/>
                <w:szCs w:val="16"/>
              </w:rPr>
              <w:t>uthorit</w:t>
            </w:r>
            <w:r w:rsidR="002309D4" w:rsidRPr="00BD1320">
              <w:rPr>
                <w:rFonts w:ascii="맑은 고딕" w:eastAsia="맑은 고딕" w:hAnsi="맑은 고딕" w:cs="굴림" w:hint="eastAsia"/>
                <w:sz w:val="16"/>
                <w:szCs w:val="16"/>
              </w:rPr>
              <w:t>yL</w:t>
            </w:r>
            <w:r w:rsidRPr="00BD1320">
              <w:rPr>
                <w:rFonts w:ascii="맑은 고딕" w:eastAsia="맑은 고딕" w:hAnsi="맑은 고딕" w:cs="굴림" w:hint="eastAsia"/>
                <w:sz w:val="16"/>
                <w:szCs w:val="16"/>
              </w:rPr>
              <w:t>evel/1</w:t>
            </w:r>
          </w:p>
        </w:tc>
      </w:tr>
      <w:tr w:rsidR="00E16C1A" w:rsidRPr="00BD1320" w14:paraId="37141E29"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6A93418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2E46773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0596821" w14:textId="4589084A"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Mappin</w:t>
            </w:r>
            <w:r w:rsidR="002309D4" w:rsidRPr="00BD1320">
              <w:rPr>
                <w:rFonts w:ascii="맑은 고딕" w:eastAsia="맑은 고딕" w:hAnsi="맑은 고딕" w:cs="굴림" w:hint="eastAsia"/>
                <w:sz w:val="16"/>
                <w:szCs w:val="16"/>
              </w:rPr>
              <w:t>gK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w:t>
            </w:r>
            <w:proofErr w:type="spellEnd"/>
            <w:r w:rsidRPr="00BD1320">
              <w:rPr>
                <w:rFonts w:ascii="맑은 고딕" w:eastAsia="맑은 고딕" w:hAnsi="맑은 고딕" w:cs="굴림" w:hint="eastAsia"/>
                <w:sz w:val="16"/>
                <w:szCs w:val="16"/>
              </w:rPr>
              <w:br/>
              <w:t>매핑_키_ID</w:t>
            </w:r>
          </w:p>
        </w:tc>
        <w:tc>
          <w:tcPr>
            <w:tcW w:w="1523" w:type="dxa"/>
            <w:tcBorders>
              <w:top w:val="nil"/>
              <w:left w:val="nil"/>
              <w:bottom w:val="single" w:sz="4" w:space="0" w:color="A6A6A6"/>
              <w:right w:val="single" w:sz="4" w:space="0" w:color="A6A6A6"/>
            </w:tcBorders>
            <w:vAlign w:val="center"/>
            <w:hideMark/>
          </w:tcPr>
          <w:p w14:paraId="60FC955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M01</w:t>
            </w:r>
          </w:p>
        </w:tc>
        <w:tc>
          <w:tcPr>
            <w:tcW w:w="478" w:type="dxa"/>
            <w:tcBorders>
              <w:top w:val="nil"/>
              <w:left w:val="nil"/>
              <w:bottom w:val="single" w:sz="4" w:space="0" w:color="A6A6A6"/>
              <w:right w:val="single" w:sz="4" w:space="0" w:color="A6A6A6"/>
            </w:tcBorders>
            <w:vAlign w:val="center"/>
            <w:hideMark/>
          </w:tcPr>
          <w:p w14:paraId="54F97B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1F4682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unique identifier used to link and identify corresponding items between different data sources.</w:t>
            </w:r>
            <w:r w:rsidRPr="00BD1320">
              <w:rPr>
                <w:rFonts w:ascii="맑은 고딕" w:eastAsia="맑은 고딕" w:hAnsi="맑은 고딕" w:cs="굴림" w:hint="eastAsia"/>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hideMark/>
          </w:tcPr>
          <w:p w14:paraId="184C02CD" w14:textId="2C158B54"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https://www.smart-factory.kr/ids/cd/Mappin</w:t>
            </w:r>
            <w:r w:rsidR="002309D4" w:rsidRPr="00BD1320">
              <w:rPr>
                <w:rFonts w:ascii="맑은 고딕" w:eastAsia="맑은 고딕" w:hAnsi="맑은 고딕" w:cs="굴림" w:hint="eastAsia"/>
                <w:sz w:val="16"/>
                <w:szCs w:val="16"/>
              </w:rPr>
              <w:t>gK</w:t>
            </w:r>
            <w:r w:rsidRPr="00BD1320">
              <w:rPr>
                <w:rFonts w:ascii="맑은 고딕" w:eastAsia="맑은 고딕" w:hAnsi="맑은 고딕" w:cs="굴림" w:hint="eastAsia"/>
                <w:sz w:val="16"/>
                <w:szCs w:val="16"/>
              </w:rPr>
              <w:t>e</w:t>
            </w:r>
            <w:r w:rsidR="002309D4" w:rsidRPr="00BD1320">
              <w:rPr>
                <w:rFonts w:ascii="맑은 고딕" w:eastAsia="맑은 고딕" w:hAnsi="맑은 고딕" w:cs="굴림" w:hint="eastAsia"/>
                <w:sz w:val="16"/>
                <w:szCs w:val="16"/>
              </w:rPr>
              <w:t>yI</w:t>
            </w:r>
            <w:r w:rsidRPr="00BD1320">
              <w:rPr>
                <w:rFonts w:ascii="맑은 고딕" w:eastAsia="맑은 고딕" w:hAnsi="맑은 고딕" w:cs="굴림" w:hint="eastAsia"/>
                <w:sz w:val="16"/>
                <w:szCs w:val="16"/>
              </w:rPr>
              <w:t>D/1</w:t>
            </w:r>
          </w:p>
        </w:tc>
      </w:tr>
      <w:tr w:rsidR="00E16C1A" w:rsidRPr="00BD1320" w14:paraId="3C8C188F"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19D5D16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3ACF335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39F138B1" w14:textId="3E890409"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ynchronizatio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ycle</w:t>
            </w:r>
            <w:proofErr w:type="spellEnd"/>
            <w:r w:rsidRPr="00BD1320">
              <w:rPr>
                <w:rFonts w:ascii="맑은 고딕" w:eastAsia="맑은 고딕" w:hAnsi="맑은 고딕" w:cs="굴림" w:hint="eastAsia"/>
                <w:sz w:val="16"/>
                <w:szCs w:val="16"/>
              </w:rPr>
              <w:br/>
              <w:t>데이터_동기화_주기</w:t>
            </w:r>
          </w:p>
        </w:tc>
        <w:tc>
          <w:tcPr>
            <w:tcW w:w="1523" w:type="dxa"/>
            <w:tcBorders>
              <w:top w:val="nil"/>
              <w:left w:val="nil"/>
              <w:bottom w:val="single" w:sz="4" w:space="0" w:color="A6A6A6"/>
              <w:right w:val="single" w:sz="4" w:space="0" w:color="A6A6A6"/>
            </w:tcBorders>
            <w:vAlign w:val="center"/>
            <w:hideMark/>
          </w:tcPr>
          <w:p w14:paraId="7618BEF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min</w:t>
            </w:r>
          </w:p>
        </w:tc>
        <w:tc>
          <w:tcPr>
            <w:tcW w:w="478" w:type="dxa"/>
            <w:tcBorders>
              <w:top w:val="nil"/>
              <w:left w:val="nil"/>
              <w:bottom w:val="single" w:sz="4" w:space="0" w:color="A6A6A6"/>
              <w:right w:val="single" w:sz="4" w:space="0" w:color="A6A6A6"/>
            </w:tcBorders>
            <w:vAlign w:val="center"/>
            <w:hideMark/>
          </w:tcPr>
          <w:p w14:paraId="2E62A2F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1913594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time interval at which local and remote databases are updated to ensure data consistency.</w:t>
            </w:r>
            <w:r w:rsidRPr="00BD1320">
              <w:rPr>
                <w:rFonts w:ascii="맑은 고딕" w:eastAsia="맑은 고딕" w:hAnsi="맑은 고딕" w:cs="굴림" w:hint="eastAsia"/>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hideMark/>
          </w:tcPr>
          <w:p w14:paraId="165456A1" w14:textId="7E963B5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aS</w:t>
            </w:r>
            <w:r w:rsidRPr="00BD1320">
              <w:rPr>
                <w:rFonts w:ascii="맑은 고딕" w:eastAsia="맑은 고딕" w:hAnsi="맑은 고딕" w:cs="굴림" w:hint="eastAsia"/>
                <w:sz w:val="16"/>
                <w:szCs w:val="16"/>
              </w:rPr>
              <w:t>ynchronizatio</w:t>
            </w:r>
            <w:r w:rsidR="002309D4" w:rsidRPr="00BD1320">
              <w:rPr>
                <w:rFonts w:ascii="맑은 고딕" w:eastAsia="맑은 고딕" w:hAnsi="맑은 고딕" w:cs="굴림" w:hint="eastAsia"/>
                <w:sz w:val="16"/>
                <w:szCs w:val="16"/>
              </w:rPr>
              <w:t>nC</w:t>
            </w:r>
            <w:r w:rsidRPr="00BD1320">
              <w:rPr>
                <w:rFonts w:ascii="맑은 고딕" w:eastAsia="맑은 고딕" w:hAnsi="맑은 고딕" w:cs="굴림" w:hint="eastAsia"/>
                <w:sz w:val="16"/>
                <w:szCs w:val="16"/>
              </w:rPr>
              <w:t>ycle/1</w:t>
            </w:r>
          </w:p>
        </w:tc>
      </w:tr>
      <w:tr w:rsidR="00E16C1A" w:rsidRPr="00BD1320" w14:paraId="3C64C72D" w14:textId="77777777" w:rsidTr="00B7095E">
        <w:trPr>
          <w:trHeight w:val="2025"/>
        </w:trPr>
        <w:tc>
          <w:tcPr>
            <w:tcW w:w="353" w:type="dxa"/>
            <w:tcBorders>
              <w:top w:val="nil"/>
              <w:left w:val="single" w:sz="4" w:space="0" w:color="A6A6A6"/>
              <w:bottom w:val="single" w:sz="4" w:space="0" w:color="A6A6A6"/>
              <w:right w:val="single" w:sz="4" w:space="0" w:color="A6A6A6"/>
            </w:tcBorders>
            <w:vAlign w:val="center"/>
            <w:hideMark/>
          </w:tcPr>
          <w:p w14:paraId="6596F70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5</w:t>
            </w:r>
          </w:p>
        </w:tc>
        <w:tc>
          <w:tcPr>
            <w:tcW w:w="828" w:type="dxa"/>
            <w:tcBorders>
              <w:top w:val="nil"/>
              <w:left w:val="nil"/>
              <w:bottom w:val="single" w:sz="4" w:space="0" w:color="A6A6A6"/>
              <w:right w:val="single" w:sz="4" w:space="0" w:color="A6A6A6"/>
            </w:tcBorders>
            <w:vAlign w:val="center"/>
            <w:hideMark/>
          </w:tcPr>
          <w:p w14:paraId="6B8F692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77C31F4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Column</w:t>
            </w:r>
            <w:r w:rsidRPr="00BD1320">
              <w:rPr>
                <w:rFonts w:ascii="맑은 고딕" w:eastAsia="맑은 고딕" w:hAnsi="맑은 고딕" w:cs="굴림" w:hint="eastAsia"/>
                <w:sz w:val="16"/>
                <w:szCs w:val="16"/>
              </w:rPr>
              <w:br/>
              <w:t>컬럼</w:t>
            </w:r>
          </w:p>
        </w:tc>
        <w:tc>
          <w:tcPr>
            <w:tcW w:w="1523" w:type="dxa"/>
            <w:tcBorders>
              <w:top w:val="nil"/>
              <w:left w:val="nil"/>
              <w:bottom w:val="single" w:sz="4" w:space="0" w:color="A6A6A6"/>
              <w:right w:val="single" w:sz="4" w:space="0" w:color="A6A6A6"/>
            </w:tcBorders>
            <w:vAlign w:val="center"/>
            <w:hideMark/>
          </w:tcPr>
          <w:p w14:paraId="139362D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1842FA8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C9166D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hideMark/>
          </w:tcPr>
          <w:p w14:paraId="5122BAC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https://www.smart-factory.kr/ids/cd/Column/1</w:t>
            </w:r>
          </w:p>
        </w:tc>
      </w:tr>
      <w:tr w:rsidR="00E16C1A" w:rsidRPr="00BD1320" w14:paraId="3E7B7737" w14:textId="77777777" w:rsidTr="00B7095E">
        <w:trPr>
          <w:trHeight w:val="675"/>
        </w:trPr>
        <w:tc>
          <w:tcPr>
            <w:tcW w:w="353" w:type="dxa"/>
            <w:tcBorders>
              <w:top w:val="nil"/>
              <w:left w:val="single" w:sz="4" w:space="0" w:color="A6A6A6"/>
              <w:bottom w:val="single" w:sz="4" w:space="0" w:color="A6A6A6"/>
              <w:right w:val="single" w:sz="4" w:space="0" w:color="A6A6A6"/>
            </w:tcBorders>
            <w:vAlign w:val="center"/>
            <w:hideMark/>
          </w:tcPr>
          <w:p w14:paraId="0139E37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6</w:t>
            </w:r>
          </w:p>
        </w:tc>
        <w:tc>
          <w:tcPr>
            <w:tcW w:w="828" w:type="dxa"/>
            <w:tcBorders>
              <w:top w:val="nil"/>
              <w:left w:val="nil"/>
              <w:bottom w:val="single" w:sz="4" w:space="0" w:color="A6A6A6"/>
              <w:right w:val="single" w:sz="4" w:space="0" w:color="A6A6A6"/>
            </w:tcBorders>
            <w:vAlign w:val="center"/>
            <w:hideMark/>
          </w:tcPr>
          <w:p w14:paraId="24D8F99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32EC052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r w:rsidRPr="00BD1320">
              <w:rPr>
                <w:rFonts w:ascii="맑은 고딕" w:eastAsia="맑은 고딕" w:hAnsi="맑은 고딕" w:cs="굴림" w:hint="eastAsia"/>
                <w:sz w:val="16"/>
                <w:szCs w:val="16"/>
              </w:rPr>
              <w:br/>
              <w:t>타임스탬프</w:t>
            </w:r>
          </w:p>
        </w:tc>
        <w:tc>
          <w:tcPr>
            <w:tcW w:w="1523" w:type="dxa"/>
            <w:tcBorders>
              <w:top w:val="nil"/>
              <w:left w:val="nil"/>
              <w:bottom w:val="single" w:sz="4" w:space="0" w:color="A6A6A6"/>
              <w:right w:val="single" w:sz="4" w:space="0" w:color="A6A6A6"/>
            </w:tcBorders>
            <w:vAlign w:val="center"/>
            <w:hideMark/>
          </w:tcPr>
          <w:p w14:paraId="238D77D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053BB28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5E3C124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value that represents the date and time</w:t>
            </w:r>
            <w:r w:rsidRPr="00BD1320">
              <w:rPr>
                <w:rFonts w:ascii="맑은 고딕" w:eastAsia="맑은 고딕" w:hAnsi="맑은 고딕" w:cs="굴림" w:hint="eastAsia"/>
                <w:sz w:val="16"/>
                <w:szCs w:val="16"/>
              </w:rPr>
              <w:br/>
              <w:t>날짜와 시간을 나타내는 값</w:t>
            </w:r>
          </w:p>
        </w:tc>
        <w:tc>
          <w:tcPr>
            <w:tcW w:w="1701" w:type="dxa"/>
            <w:tcBorders>
              <w:top w:val="nil"/>
              <w:left w:val="nil"/>
              <w:bottom w:val="single" w:sz="4" w:space="0" w:color="A6A6A6"/>
              <w:right w:val="single" w:sz="4" w:space="0" w:color="A6A6A6"/>
            </w:tcBorders>
            <w:vAlign w:val="center"/>
            <w:hideMark/>
          </w:tcPr>
          <w:p w14:paraId="41964FA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https://www.smart-factory.kr/ids/cd/Timestamp/1</w:t>
            </w:r>
          </w:p>
        </w:tc>
      </w:tr>
      <w:tr w:rsidR="00E16C1A" w:rsidRPr="00BD1320" w14:paraId="62952CC8"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21994AE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10DA61A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4E1C55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045CB4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w:t>
            </w:r>
          </w:p>
        </w:tc>
        <w:tc>
          <w:tcPr>
            <w:tcW w:w="478" w:type="dxa"/>
            <w:tcBorders>
              <w:top w:val="nil"/>
              <w:left w:val="nil"/>
              <w:bottom w:val="single" w:sz="4" w:space="0" w:color="A6A6A6"/>
              <w:right w:val="single" w:sz="4" w:space="0" w:color="A6A6A6"/>
            </w:tcBorders>
            <w:vAlign w:val="center"/>
            <w:hideMark/>
          </w:tcPr>
          <w:p w14:paraId="737A3D0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3384255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6F992E6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6AC242B7"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0FE3E41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34B18A9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A1D921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7B7AB67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timestamp</w:t>
            </w:r>
          </w:p>
        </w:tc>
        <w:tc>
          <w:tcPr>
            <w:tcW w:w="478" w:type="dxa"/>
            <w:tcBorders>
              <w:top w:val="nil"/>
              <w:left w:val="nil"/>
              <w:bottom w:val="single" w:sz="4" w:space="0" w:color="A6A6A6"/>
              <w:right w:val="single" w:sz="4" w:space="0" w:color="A6A6A6"/>
            </w:tcBorders>
            <w:vAlign w:val="center"/>
            <w:hideMark/>
          </w:tcPr>
          <w:p w14:paraId="2DB747A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B44A9B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442F6F0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55058C8C"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3986600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731E44C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6B408F01"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26BB12F9"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2024-01-15T10:30:00Z</w:t>
            </w:r>
          </w:p>
        </w:tc>
        <w:tc>
          <w:tcPr>
            <w:tcW w:w="478" w:type="dxa"/>
            <w:tcBorders>
              <w:top w:val="nil"/>
              <w:left w:val="nil"/>
              <w:bottom w:val="single" w:sz="4" w:space="0" w:color="A6A6A6"/>
              <w:right w:val="single" w:sz="4" w:space="0" w:color="A6A6A6"/>
            </w:tcBorders>
            <w:vAlign w:val="center"/>
            <w:hideMark/>
          </w:tcPr>
          <w:p w14:paraId="71D3ACC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099263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6E5BDBA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2A52F57B"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50EDC7C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lastRenderedPageBreak/>
              <w:t>7</w:t>
            </w:r>
          </w:p>
        </w:tc>
        <w:tc>
          <w:tcPr>
            <w:tcW w:w="828" w:type="dxa"/>
            <w:tcBorders>
              <w:top w:val="nil"/>
              <w:left w:val="nil"/>
              <w:bottom w:val="single" w:sz="4" w:space="0" w:color="A6A6A6"/>
              <w:right w:val="single" w:sz="4" w:space="0" w:color="A6A6A6"/>
            </w:tcBorders>
            <w:vAlign w:val="center"/>
            <w:hideMark/>
          </w:tcPr>
          <w:p w14:paraId="4D15ECD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5D2CD6BD" w14:textId="26557F08"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1C37058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05DCB37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7EDE7DE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3890E94D" w14:textId="68273162"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r w:rsidR="00E16C1A" w:rsidRPr="00BD1320" w14:paraId="4E633765" w14:textId="77777777" w:rsidTr="00B7095E">
        <w:trPr>
          <w:trHeight w:val="900"/>
        </w:trPr>
        <w:tc>
          <w:tcPr>
            <w:tcW w:w="353" w:type="dxa"/>
            <w:tcBorders>
              <w:top w:val="nil"/>
              <w:left w:val="single" w:sz="4" w:space="0" w:color="A6A6A6"/>
              <w:bottom w:val="single" w:sz="4" w:space="0" w:color="A6A6A6"/>
              <w:right w:val="single" w:sz="4" w:space="0" w:color="A6A6A6"/>
            </w:tcBorders>
            <w:vAlign w:val="center"/>
            <w:hideMark/>
          </w:tcPr>
          <w:p w14:paraId="4BA0469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6</w:t>
            </w:r>
          </w:p>
        </w:tc>
        <w:tc>
          <w:tcPr>
            <w:tcW w:w="828" w:type="dxa"/>
            <w:tcBorders>
              <w:top w:val="nil"/>
              <w:left w:val="nil"/>
              <w:bottom w:val="single" w:sz="4" w:space="0" w:color="A6A6A6"/>
              <w:right w:val="single" w:sz="4" w:space="0" w:color="A6A6A6"/>
            </w:tcBorders>
            <w:vAlign w:val="center"/>
            <w:hideMark/>
          </w:tcPr>
          <w:p w14:paraId="5EC1506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SMC</w:t>
            </w:r>
          </w:p>
        </w:tc>
        <w:tc>
          <w:tcPr>
            <w:tcW w:w="2235" w:type="dxa"/>
            <w:tcBorders>
              <w:top w:val="nil"/>
              <w:left w:val="nil"/>
              <w:bottom w:val="single" w:sz="4" w:space="0" w:color="A6A6A6"/>
              <w:right w:val="single" w:sz="4" w:space="0" w:color="A6A6A6"/>
            </w:tcBorders>
            <w:vAlign w:val="center"/>
            <w:hideMark/>
          </w:tcPr>
          <w:p w14:paraId="3936135A" w14:textId="659468E5"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w:t>
            </w:r>
            <w:proofErr w:type="spellEnd"/>
            <w:r w:rsidRPr="00BD1320">
              <w:rPr>
                <w:rFonts w:ascii="맑은 고딕" w:eastAsia="맑은 고딕" w:hAnsi="맑은 고딕" w:cs="굴림" w:hint="eastAsia"/>
                <w:sz w:val="16"/>
                <w:szCs w:val="16"/>
              </w:rPr>
              <w:br/>
              <w:t>가동_여부</w:t>
            </w:r>
          </w:p>
        </w:tc>
        <w:tc>
          <w:tcPr>
            <w:tcW w:w="1523" w:type="dxa"/>
            <w:tcBorders>
              <w:top w:val="nil"/>
              <w:left w:val="nil"/>
              <w:bottom w:val="single" w:sz="4" w:space="0" w:color="A6A6A6"/>
              <w:right w:val="single" w:sz="4" w:space="0" w:color="A6A6A6"/>
            </w:tcBorders>
            <w:vAlign w:val="center"/>
            <w:hideMark/>
          </w:tcPr>
          <w:p w14:paraId="6A91234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w:t>
            </w:r>
          </w:p>
        </w:tc>
        <w:tc>
          <w:tcPr>
            <w:tcW w:w="478" w:type="dxa"/>
            <w:tcBorders>
              <w:top w:val="nil"/>
              <w:left w:val="nil"/>
              <w:bottom w:val="single" w:sz="4" w:space="0" w:color="A6A6A6"/>
              <w:right w:val="single" w:sz="4" w:space="0" w:color="A6A6A6"/>
            </w:tcBorders>
            <w:vAlign w:val="center"/>
            <w:hideMark/>
          </w:tcPr>
          <w:p w14:paraId="5D046FB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0E3E3CB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Information on whether the equipment or system is currently in operation.</w:t>
            </w:r>
            <w:r w:rsidRPr="00BD1320">
              <w:rPr>
                <w:rFonts w:ascii="맑은 고딕" w:eastAsia="맑은 고딕" w:hAnsi="맑은 고딕" w:cs="굴림" w:hint="eastAsia"/>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04ABD050" w14:textId="1479358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https://www.smart-factory.kr/ids/cd/Operatio</w:t>
            </w:r>
            <w:r w:rsidR="002309D4" w:rsidRPr="00BD1320">
              <w:rPr>
                <w:rFonts w:ascii="맑은 고딕" w:eastAsia="맑은 고딕" w:hAnsi="맑은 고딕" w:cs="굴림" w:hint="eastAsia"/>
                <w:sz w:val="16"/>
                <w:szCs w:val="16"/>
              </w:rPr>
              <w:t>nY</w:t>
            </w:r>
            <w:r w:rsidRPr="00BD1320">
              <w:rPr>
                <w:rFonts w:ascii="맑은 고딕" w:eastAsia="맑은 고딕" w:hAnsi="맑은 고딕" w:cs="굴림" w:hint="eastAsia"/>
                <w:sz w:val="16"/>
                <w:szCs w:val="16"/>
              </w:rPr>
              <w:t>esno/1</w:t>
            </w:r>
          </w:p>
        </w:tc>
      </w:tr>
      <w:tr w:rsidR="00E16C1A" w:rsidRPr="00BD1320" w14:paraId="132D46D2"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F510F9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73CFA49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FE9158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Name</w:t>
            </w:r>
            <w:r w:rsidRPr="00BD1320">
              <w:rPr>
                <w:rFonts w:ascii="맑은 고딕" w:eastAsia="맑은 고딕" w:hAnsi="맑은 고딕" w:cs="굴림" w:hint="eastAsia"/>
                <w:sz w:val="16"/>
                <w:szCs w:val="16"/>
              </w:rPr>
              <w:br/>
              <w:t>이름</w:t>
            </w:r>
          </w:p>
        </w:tc>
        <w:tc>
          <w:tcPr>
            <w:tcW w:w="1523" w:type="dxa"/>
            <w:tcBorders>
              <w:top w:val="nil"/>
              <w:left w:val="nil"/>
              <w:bottom w:val="single" w:sz="4" w:space="0" w:color="A6A6A6"/>
              <w:right w:val="single" w:sz="4" w:space="0" w:color="A6A6A6"/>
            </w:tcBorders>
            <w:vAlign w:val="center"/>
            <w:hideMark/>
          </w:tcPr>
          <w:p w14:paraId="2BECE27F" w14:textId="59DD8D99"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O</w:t>
            </w:r>
            <w:r w:rsidR="002309D4" w:rsidRPr="00BD1320">
              <w:rPr>
                <w:rFonts w:ascii="맑은 고딕" w:eastAsia="맑은 고딕" w:hAnsi="맑은 고딕" w:cs="굴림" w:hint="eastAsia"/>
                <w:sz w:val="16"/>
                <w:szCs w:val="16"/>
              </w:rPr>
              <w:t>PY</w:t>
            </w:r>
            <w:r w:rsidRPr="00BD1320">
              <w:rPr>
                <w:rFonts w:ascii="맑은 고딕" w:eastAsia="맑은 고딕" w:hAnsi="맑은 고딕" w:cs="굴림" w:hint="eastAsia"/>
                <w:sz w:val="16"/>
                <w:szCs w:val="16"/>
              </w:rPr>
              <w:t>N</w:t>
            </w:r>
          </w:p>
        </w:tc>
        <w:tc>
          <w:tcPr>
            <w:tcW w:w="478" w:type="dxa"/>
            <w:tcBorders>
              <w:top w:val="nil"/>
              <w:left w:val="nil"/>
              <w:bottom w:val="single" w:sz="4" w:space="0" w:color="A6A6A6"/>
              <w:right w:val="single" w:sz="4" w:space="0" w:color="A6A6A6"/>
            </w:tcBorders>
            <w:vAlign w:val="center"/>
            <w:hideMark/>
          </w:tcPr>
          <w:p w14:paraId="39B9E9FE"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C52968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A word given to an object, group, or phenomenon to distinguish it from something else.</w:t>
            </w:r>
            <w:r w:rsidRPr="00BD1320">
              <w:rPr>
                <w:rFonts w:ascii="맑은 고딕" w:eastAsia="맑은 고딕" w:hAnsi="맑은 고딕" w:cs="굴림" w:hint="eastAsia"/>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7765B06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https://www.smart-factory.kr/ids/cd/Name/1</w:t>
            </w:r>
          </w:p>
        </w:tc>
      </w:tr>
      <w:tr w:rsidR="00E16C1A" w:rsidRPr="00BD1320" w14:paraId="456BF057"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4B02B33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41A319E8"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29259E9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Description</w:t>
            </w:r>
            <w:r w:rsidRPr="00BD1320">
              <w:rPr>
                <w:rFonts w:ascii="맑은 고딕" w:eastAsia="맑은 고딕" w:hAnsi="맑은 고딕" w:cs="굴림" w:hint="eastAsia"/>
                <w:sz w:val="16"/>
                <w:szCs w:val="16"/>
              </w:rPr>
              <w:br/>
              <w:t>설명</w:t>
            </w:r>
          </w:p>
        </w:tc>
        <w:tc>
          <w:tcPr>
            <w:tcW w:w="1523" w:type="dxa"/>
            <w:tcBorders>
              <w:top w:val="nil"/>
              <w:left w:val="nil"/>
              <w:bottom w:val="single" w:sz="4" w:space="0" w:color="A6A6A6"/>
              <w:right w:val="single" w:sz="4" w:space="0" w:color="A6A6A6"/>
            </w:tcBorders>
            <w:vAlign w:val="center"/>
            <w:hideMark/>
          </w:tcPr>
          <w:p w14:paraId="2341E15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장비가동여부</w:t>
            </w:r>
          </w:p>
        </w:tc>
        <w:tc>
          <w:tcPr>
            <w:tcW w:w="478" w:type="dxa"/>
            <w:tcBorders>
              <w:top w:val="nil"/>
              <w:left w:val="nil"/>
              <w:bottom w:val="single" w:sz="4" w:space="0" w:color="A6A6A6"/>
              <w:right w:val="single" w:sz="4" w:space="0" w:color="A6A6A6"/>
            </w:tcBorders>
            <w:vAlign w:val="center"/>
            <w:hideMark/>
          </w:tcPr>
          <w:p w14:paraId="316FBD2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26B91BA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Explanatory content to aid understanding of a subject or phenomenon. Detailed text description of the item.</w:t>
            </w:r>
            <w:r w:rsidRPr="00BD1320">
              <w:rPr>
                <w:rFonts w:ascii="맑은 고딕" w:eastAsia="맑은 고딕" w:hAnsi="맑은 고딕" w:cs="굴림" w:hint="eastAsia"/>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266680E7"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https://www.smart-factory.kr/ids/cd/Description/1</w:t>
            </w:r>
          </w:p>
        </w:tc>
      </w:tr>
      <w:tr w:rsidR="00E16C1A" w:rsidRPr="00BD1320" w14:paraId="64826772" w14:textId="77777777" w:rsidTr="00B7095E">
        <w:trPr>
          <w:trHeight w:val="1125"/>
        </w:trPr>
        <w:tc>
          <w:tcPr>
            <w:tcW w:w="353" w:type="dxa"/>
            <w:tcBorders>
              <w:top w:val="nil"/>
              <w:left w:val="single" w:sz="4" w:space="0" w:color="A6A6A6"/>
              <w:bottom w:val="single" w:sz="4" w:space="0" w:color="A6A6A6"/>
              <w:right w:val="single" w:sz="4" w:space="0" w:color="A6A6A6"/>
            </w:tcBorders>
            <w:vAlign w:val="center"/>
            <w:hideMark/>
          </w:tcPr>
          <w:p w14:paraId="58F00BF3"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0C075B0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113B9E52"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Value</w:t>
            </w:r>
            <w:r w:rsidRPr="00BD1320">
              <w:rPr>
                <w:rFonts w:ascii="맑은 고딕" w:eastAsia="맑은 고딕" w:hAnsi="맑은 고딕" w:cs="굴림" w:hint="eastAsia"/>
                <w:sz w:val="16"/>
                <w:szCs w:val="16"/>
              </w:rPr>
              <w:br/>
              <w:t>값</w:t>
            </w:r>
          </w:p>
        </w:tc>
        <w:tc>
          <w:tcPr>
            <w:tcW w:w="1523" w:type="dxa"/>
            <w:tcBorders>
              <w:top w:val="nil"/>
              <w:left w:val="nil"/>
              <w:bottom w:val="single" w:sz="4" w:space="0" w:color="A6A6A6"/>
              <w:right w:val="single" w:sz="4" w:space="0" w:color="A6A6A6"/>
            </w:tcBorders>
            <w:vAlign w:val="center"/>
            <w:hideMark/>
          </w:tcPr>
          <w:p w14:paraId="3735588D"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1</w:t>
            </w:r>
          </w:p>
        </w:tc>
        <w:tc>
          <w:tcPr>
            <w:tcW w:w="478" w:type="dxa"/>
            <w:tcBorders>
              <w:top w:val="nil"/>
              <w:left w:val="nil"/>
              <w:bottom w:val="single" w:sz="4" w:space="0" w:color="A6A6A6"/>
              <w:right w:val="single" w:sz="4" w:space="0" w:color="A6A6A6"/>
            </w:tcBorders>
            <w:vAlign w:val="center"/>
            <w:hideMark/>
          </w:tcPr>
          <w:p w14:paraId="1492EBD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636F8AE6"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The actual data content or numerical figure held by a variable or tag at a specific point in time.</w:t>
            </w:r>
            <w:r w:rsidRPr="00BD1320">
              <w:rPr>
                <w:rFonts w:ascii="맑은 고딕" w:eastAsia="맑은 고딕" w:hAnsi="맑은 고딕" w:cs="굴림" w:hint="eastAsia"/>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49307EEF"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https://www.smart-factory.kr/ids/cd/Value/1</w:t>
            </w:r>
          </w:p>
        </w:tc>
      </w:tr>
      <w:tr w:rsidR="00E16C1A" w:rsidRPr="00BD1320" w14:paraId="5A545397" w14:textId="77777777" w:rsidTr="00B7095E">
        <w:trPr>
          <w:trHeight w:val="1800"/>
        </w:trPr>
        <w:tc>
          <w:tcPr>
            <w:tcW w:w="353" w:type="dxa"/>
            <w:tcBorders>
              <w:top w:val="nil"/>
              <w:left w:val="single" w:sz="4" w:space="0" w:color="A6A6A6"/>
              <w:bottom w:val="single" w:sz="4" w:space="0" w:color="A6A6A6"/>
              <w:right w:val="single" w:sz="4" w:space="0" w:color="A6A6A6"/>
            </w:tcBorders>
            <w:vAlign w:val="center"/>
            <w:hideMark/>
          </w:tcPr>
          <w:p w14:paraId="79C76B55"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7</w:t>
            </w:r>
          </w:p>
        </w:tc>
        <w:tc>
          <w:tcPr>
            <w:tcW w:w="828" w:type="dxa"/>
            <w:tcBorders>
              <w:top w:val="nil"/>
              <w:left w:val="nil"/>
              <w:bottom w:val="single" w:sz="4" w:space="0" w:color="A6A6A6"/>
              <w:right w:val="single" w:sz="4" w:space="0" w:color="A6A6A6"/>
            </w:tcBorders>
            <w:vAlign w:val="center"/>
            <w:hideMark/>
          </w:tcPr>
          <w:p w14:paraId="726DA3CC"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            ┕ Prop</w:t>
            </w:r>
          </w:p>
        </w:tc>
        <w:tc>
          <w:tcPr>
            <w:tcW w:w="2235" w:type="dxa"/>
            <w:tcBorders>
              <w:top w:val="nil"/>
              <w:left w:val="nil"/>
              <w:bottom w:val="single" w:sz="4" w:space="0" w:color="A6A6A6"/>
              <w:right w:val="single" w:sz="4" w:space="0" w:color="A6A6A6"/>
            </w:tcBorders>
            <w:vAlign w:val="center"/>
            <w:hideMark/>
          </w:tcPr>
          <w:p w14:paraId="7331B621" w14:textId="2251308B" w:rsidR="00E16C1A" w:rsidRPr="00BD1320" w:rsidRDefault="00E16C1A" w:rsidP="00B7095E">
            <w:pPr>
              <w:widowControl/>
              <w:rPr>
                <w:rFonts w:ascii="맑은 고딕" w:eastAsia="맑은 고딕" w:hAnsi="맑은 고딕" w:cs="굴림"/>
                <w:sz w:val="16"/>
                <w:szCs w:val="16"/>
              </w:rPr>
            </w:pPr>
            <w:proofErr w:type="spellStart"/>
            <w:r w:rsidRPr="00BD1320">
              <w:rPr>
                <w:rFonts w:ascii="맑은 고딕" w:eastAsia="맑은 고딕" w:hAnsi="맑은 고딕" w:cs="굴림" w:hint="eastAsia"/>
                <w:sz w:val="16"/>
                <w:szCs w:val="16"/>
              </w:rPr>
              <w:t>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w:t>
            </w:r>
            <w:proofErr w:type="spellEnd"/>
            <w:r w:rsidRPr="00BD1320">
              <w:rPr>
                <w:rFonts w:ascii="맑은 고딕" w:eastAsia="맑은 고딕" w:hAnsi="맑은 고딕" w:cs="굴림" w:hint="eastAsia"/>
                <w:sz w:val="16"/>
                <w:szCs w:val="16"/>
              </w:rPr>
              <w:br/>
              <w:t>데이터_유형</w:t>
            </w:r>
          </w:p>
        </w:tc>
        <w:tc>
          <w:tcPr>
            <w:tcW w:w="1523" w:type="dxa"/>
            <w:tcBorders>
              <w:top w:val="nil"/>
              <w:left w:val="nil"/>
              <w:bottom w:val="single" w:sz="4" w:space="0" w:color="A6A6A6"/>
              <w:right w:val="single" w:sz="4" w:space="0" w:color="A6A6A6"/>
            </w:tcBorders>
            <w:vAlign w:val="center"/>
            <w:hideMark/>
          </w:tcPr>
          <w:p w14:paraId="5524F4EA"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Cha</w:t>
            </w:r>
          </w:p>
        </w:tc>
        <w:tc>
          <w:tcPr>
            <w:tcW w:w="478" w:type="dxa"/>
            <w:tcBorders>
              <w:top w:val="nil"/>
              <w:left w:val="nil"/>
              <w:bottom w:val="single" w:sz="4" w:space="0" w:color="A6A6A6"/>
              <w:right w:val="single" w:sz="4" w:space="0" w:color="A6A6A6"/>
            </w:tcBorders>
            <w:vAlign w:val="center"/>
            <w:hideMark/>
          </w:tcPr>
          <w:p w14:paraId="05D4A8A0"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w:t>
            </w:r>
          </w:p>
        </w:tc>
        <w:tc>
          <w:tcPr>
            <w:tcW w:w="3367" w:type="dxa"/>
            <w:tcBorders>
              <w:top w:val="nil"/>
              <w:left w:val="nil"/>
              <w:bottom w:val="single" w:sz="4" w:space="0" w:color="A6A6A6"/>
              <w:right w:val="single" w:sz="4" w:space="0" w:color="A6A6A6"/>
            </w:tcBorders>
            <w:vAlign w:val="center"/>
            <w:hideMark/>
          </w:tcPr>
          <w:p w14:paraId="4A55C004" w14:textId="7777777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 xml:space="preserve">The classification of data </w:t>
            </w:r>
            <w:proofErr w:type="gramStart"/>
            <w:r w:rsidRPr="00BD1320">
              <w:rPr>
                <w:rFonts w:ascii="맑은 고딕" w:eastAsia="맑은 고딕" w:hAnsi="맑은 고딕" w:cs="굴림" w:hint="eastAsia"/>
                <w:sz w:val="16"/>
                <w:szCs w:val="16"/>
              </w:rPr>
              <w:t>based</w:t>
            </w:r>
            <w:proofErr w:type="gramEnd"/>
            <w:r w:rsidRPr="00BD1320">
              <w:rPr>
                <w:rFonts w:ascii="맑은 고딕" w:eastAsia="맑은 고딕" w:hAnsi="맑은 고딕" w:cs="굴림" w:hint="eastAsia"/>
                <w:sz w:val="16"/>
                <w:szCs w:val="16"/>
              </w:rPr>
              <w:t xml:space="preserve"> on its structure and format. Includes types such as structured, unstructured, </w:t>
            </w:r>
            <w:proofErr w:type="spellStart"/>
            <w:r w:rsidRPr="00BD1320">
              <w:rPr>
                <w:rFonts w:ascii="맑은 고딕" w:eastAsia="맑은 고딕" w:hAnsi="맑은 고딕" w:cs="굴림" w:hint="eastAsia"/>
                <w:sz w:val="16"/>
                <w:szCs w:val="16"/>
              </w:rPr>
              <w:t>realtime</w:t>
            </w:r>
            <w:proofErr w:type="spellEnd"/>
            <w:r w:rsidRPr="00BD1320">
              <w:rPr>
                <w:rFonts w:ascii="맑은 고딕" w:eastAsia="맑은 고딕" w:hAnsi="맑은 고딕" w:cs="굴림" w:hint="eastAsia"/>
                <w:sz w:val="16"/>
                <w:szCs w:val="16"/>
              </w:rPr>
              <w:t>, and historical, affecting processing and storage methods.</w:t>
            </w:r>
            <w:r w:rsidRPr="00BD1320">
              <w:rPr>
                <w:rFonts w:ascii="맑은 고딕" w:eastAsia="맑은 고딕" w:hAnsi="맑은 고딕" w:cs="굴림" w:hint="eastAsia"/>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6B434A4" w14:textId="336B05E7" w:rsidR="00E16C1A" w:rsidRPr="00BD1320" w:rsidRDefault="00E16C1A" w:rsidP="00B7095E">
            <w:pPr>
              <w:widowControl/>
              <w:rPr>
                <w:rFonts w:ascii="맑은 고딕" w:eastAsia="맑은 고딕" w:hAnsi="맑은 고딕" w:cs="굴림"/>
                <w:sz w:val="16"/>
                <w:szCs w:val="16"/>
              </w:rPr>
            </w:pPr>
            <w:r w:rsidRPr="00BD1320">
              <w:rPr>
                <w:rFonts w:ascii="맑은 고딕" w:eastAsia="맑은 고딕" w:hAnsi="맑은 고딕" w:cs="굴림" w:hint="eastAsia"/>
                <w:sz w:val="16"/>
                <w:szCs w:val="16"/>
              </w:rPr>
              <w:t>https://www.smart-factory.kr/ids/cd/Dat</w:t>
            </w:r>
            <w:r w:rsidR="002309D4" w:rsidRPr="00BD1320">
              <w:rPr>
                <w:rFonts w:ascii="맑은 고딕" w:eastAsia="맑은 고딕" w:hAnsi="맑은 고딕" w:cs="굴림" w:hint="eastAsia"/>
                <w:sz w:val="16"/>
                <w:szCs w:val="16"/>
              </w:rPr>
              <w:t>aT</w:t>
            </w:r>
            <w:r w:rsidRPr="00BD1320">
              <w:rPr>
                <w:rFonts w:ascii="맑은 고딕" w:eastAsia="맑은 고딕" w:hAnsi="맑은 고딕" w:cs="굴림" w:hint="eastAsia"/>
                <w:sz w:val="16"/>
                <w:szCs w:val="16"/>
              </w:rPr>
              <w:t>ype/1</w:t>
            </w:r>
          </w:p>
        </w:tc>
      </w:tr>
    </w:tbl>
    <w:p w14:paraId="144DC74A" w14:textId="77777777" w:rsidR="00E16C1A" w:rsidRPr="00E16C1A" w:rsidRDefault="00E16C1A" w:rsidP="00E16C1A"/>
    <w:p w14:paraId="47E89C6F" w14:textId="11FB7BCA" w:rsidR="00E16C1A" w:rsidRPr="00E16C1A" w:rsidRDefault="00E16C1A">
      <w:pPr>
        <w:pStyle w:val="30"/>
        <w:rPr>
          <w:rFonts w:asciiTheme="minorEastAsia" w:eastAsiaTheme="minorEastAsia" w:hAnsiTheme="minorEastAsia"/>
          <w:b/>
          <w:bCs/>
          <w:sz w:val="20"/>
          <w:szCs w:val="20"/>
        </w:rPr>
      </w:pPr>
      <w:bookmarkStart w:id="61" w:name="_Toc223081786"/>
      <w:r w:rsidRPr="00E16C1A">
        <w:rPr>
          <w:rFonts w:asciiTheme="minorEastAsia" w:eastAsiaTheme="minorEastAsia" w:hAnsiTheme="minorEastAsia" w:hint="eastAsia"/>
          <w:b/>
          <w:bCs/>
          <w:sz w:val="20"/>
          <w:szCs w:val="20"/>
        </w:rPr>
        <w:t xml:space="preserve">마. </w:t>
      </w:r>
      <w:proofErr w:type="spellStart"/>
      <w:r w:rsidRPr="00E16C1A">
        <w:rPr>
          <w:rFonts w:asciiTheme="minorEastAsia" w:eastAsiaTheme="minorEastAsia" w:hAnsiTheme="minorEastAsia"/>
          <w:b/>
          <w:bCs/>
          <w:sz w:val="20"/>
          <w:szCs w:val="20"/>
        </w:rPr>
        <w:t>A</w:t>
      </w:r>
      <w:r w:rsidR="002309D4" w:rsidRPr="00E16C1A">
        <w:rPr>
          <w:rFonts w:asciiTheme="minorEastAsia" w:eastAsiaTheme="minorEastAsia" w:hAnsiTheme="minorEastAsia"/>
          <w:b/>
          <w:bCs/>
          <w:sz w:val="20"/>
          <w:szCs w:val="20"/>
        </w:rPr>
        <w:t>IM</w:t>
      </w:r>
      <w:r w:rsidRPr="00E16C1A">
        <w:rPr>
          <w:rFonts w:asciiTheme="minorEastAsia" w:eastAsiaTheme="minorEastAsia" w:hAnsiTheme="minorEastAsia"/>
          <w:b/>
          <w:bCs/>
          <w:sz w:val="20"/>
          <w:szCs w:val="20"/>
        </w:rPr>
        <w:t>ode</w:t>
      </w:r>
      <w:r w:rsidR="002309D4" w:rsidRPr="00E16C1A">
        <w:rPr>
          <w:rFonts w:asciiTheme="minorEastAsia" w:eastAsiaTheme="minorEastAsia" w:hAnsiTheme="minorEastAsia"/>
          <w:b/>
          <w:bCs/>
          <w:sz w:val="20"/>
          <w:szCs w:val="20"/>
        </w:rPr>
        <w:t>lM</w:t>
      </w:r>
      <w:r w:rsidRPr="00E16C1A">
        <w:rPr>
          <w:rFonts w:asciiTheme="minorEastAsia" w:eastAsiaTheme="minorEastAsia" w:hAnsiTheme="minorEastAsia"/>
          <w:b/>
          <w:bCs/>
          <w:sz w:val="20"/>
          <w:szCs w:val="20"/>
        </w:rPr>
        <w:t>anagement</w:t>
      </w:r>
      <w:bookmarkEnd w:id="61"/>
      <w:proofErr w:type="spellEnd"/>
    </w:p>
    <w:tbl>
      <w:tblPr>
        <w:tblW w:w="10485" w:type="dxa"/>
        <w:tblLayout w:type="fixed"/>
        <w:tblCellMar>
          <w:left w:w="99" w:type="dxa"/>
          <w:right w:w="99" w:type="dxa"/>
        </w:tblCellMar>
        <w:tblLook w:val="04A0" w:firstRow="1" w:lastRow="0" w:firstColumn="1" w:lastColumn="0" w:noHBand="0" w:noVBand="1"/>
      </w:tblPr>
      <w:tblGrid>
        <w:gridCol w:w="377"/>
        <w:gridCol w:w="780"/>
        <w:gridCol w:w="2666"/>
        <w:gridCol w:w="1189"/>
        <w:gridCol w:w="675"/>
        <w:gridCol w:w="2955"/>
        <w:gridCol w:w="1843"/>
      </w:tblGrid>
      <w:tr w:rsidR="00E16C1A" w:rsidRPr="00A01135" w14:paraId="0290ABAC" w14:textId="77777777" w:rsidTr="00B7095E">
        <w:trPr>
          <w:trHeight w:val="330"/>
        </w:trPr>
        <w:tc>
          <w:tcPr>
            <w:tcW w:w="377" w:type="dxa"/>
            <w:tcBorders>
              <w:top w:val="single" w:sz="4" w:space="0" w:color="808080"/>
              <w:left w:val="single" w:sz="4" w:space="0" w:color="808080"/>
              <w:bottom w:val="single" w:sz="4" w:space="0" w:color="808080"/>
              <w:right w:val="single" w:sz="4" w:space="0" w:color="808080"/>
            </w:tcBorders>
            <w:shd w:val="clear" w:color="000000" w:fill="244062"/>
            <w:vAlign w:val="center"/>
            <w:hideMark/>
          </w:tcPr>
          <w:p w14:paraId="1B819BE5" w14:textId="77777777" w:rsidR="00E16C1A" w:rsidRPr="00A01135" w:rsidRDefault="00E16C1A" w:rsidP="00B7095E">
            <w:pPr>
              <w:widowControl/>
              <w:rPr>
                <w:rFonts w:ascii="맑은 고딕" w:eastAsia="맑은 고딕" w:hAnsi="맑은 고딕" w:cs="굴림"/>
                <w:color w:val="FFFFFF"/>
                <w:sz w:val="16"/>
                <w:szCs w:val="16"/>
              </w:rPr>
            </w:pPr>
            <w:r w:rsidRPr="00A01135">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244062"/>
            <w:vAlign w:val="center"/>
            <w:hideMark/>
          </w:tcPr>
          <w:p w14:paraId="5646576A" w14:textId="77777777" w:rsidR="00E16C1A" w:rsidRPr="00A01135" w:rsidRDefault="00E16C1A" w:rsidP="00B7095E">
            <w:pPr>
              <w:widowControl/>
              <w:rPr>
                <w:rFonts w:ascii="맑은 고딕" w:eastAsia="맑은 고딕" w:hAnsi="맑은 고딕" w:cs="굴림"/>
                <w:color w:val="FFFFFF"/>
                <w:sz w:val="16"/>
                <w:szCs w:val="16"/>
              </w:rPr>
            </w:pPr>
            <w:r w:rsidRPr="00A01135">
              <w:rPr>
                <w:rFonts w:ascii="맑은 고딕" w:eastAsia="맑은 고딕" w:hAnsi="맑은 고딕" w:cs="굴림" w:hint="eastAsia"/>
                <w:color w:val="FFFFFF"/>
                <w:sz w:val="16"/>
                <w:szCs w:val="16"/>
              </w:rPr>
              <w:t>Element</w:t>
            </w:r>
          </w:p>
        </w:tc>
        <w:tc>
          <w:tcPr>
            <w:tcW w:w="2666" w:type="dxa"/>
            <w:tcBorders>
              <w:top w:val="single" w:sz="4" w:space="0" w:color="808080"/>
              <w:left w:val="nil"/>
              <w:bottom w:val="single" w:sz="4" w:space="0" w:color="808080"/>
              <w:right w:val="single" w:sz="4" w:space="0" w:color="808080"/>
            </w:tcBorders>
            <w:shd w:val="clear" w:color="000000" w:fill="244062"/>
            <w:vAlign w:val="center"/>
            <w:hideMark/>
          </w:tcPr>
          <w:p w14:paraId="63945253" w14:textId="77777777" w:rsidR="00E16C1A" w:rsidRPr="00A01135" w:rsidRDefault="00E16C1A" w:rsidP="00B7095E">
            <w:pPr>
              <w:widowControl/>
              <w:rPr>
                <w:rFonts w:ascii="맑은 고딕" w:eastAsia="맑은 고딕" w:hAnsi="맑은 고딕" w:cs="굴림"/>
                <w:color w:val="FFFFFF"/>
                <w:sz w:val="16"/>
                <w:szCs w:val="16"/>
              </w:rPr>
            </w:pPr>
            <w:proofErr w:type="spellStart"/>
            <w:r w:rsidRPr="00A01135">
              <w:rPr>
                <w:rFonts w:ascii="맑은 고딕" w:eastAsia="맑은 고딕" w:hAnsi="맑은 고딕" w:cs="굴림" w:hint="eastAsia"/>
                <w:color w:val="FFFFFF"/>
                <w:sz w:val="16"/>
                <w:szCs w:val="16"/>
              </w:rPr>
              <w:t>idShort</w:t>
            </w:r>
            <w:proofErr w:type="spellEnd"/>
          </w:p>
        </w:tc>
        <w:tc>
          <w:tcPr>
            <w:tcW w:w="1189" w:type="dxa"/>
            <w:tcBorders>
              <w:top w:val="single" w:sz="4" w:space="0" w:color="808080"/>
              <w:left w:val="nil"/>
              <w:bottom w:val="single" w:sz="4" w:space="0" w:color="808080"/>
              <w:right w:val="single" w:sz="4" w:space="0" w:color="808080"/>
            </w:tcBorders>
            <w:shd w:val="clear" w:color="000000" w:fill="244062"/>
            <w:vAlign w:val="center"/>
            <w:hideMark/>
          </w:tcPr>
          <w:p w14:paraId="4C272BAB" w14:textId="77777777" w:rsidR="00E16C1A" w:rsidRPr="00A01135" w:rsidRDefault="00E16C1A" w:rsidP="00B7095E">
            <w:pPr>
              <w:widowControl/>
              <w:rPr>
                <w:rFonts w:ascii="맑은 고딕" w:eastAsia="맑은 고딕" w:hAnsi="맑은 고딕" w:cs="굴림"/>
                <w:color w:val="FFFFFF"/>
                <w:sz w:val="16"/>
                <w:szCs w:val="16"/>
              </w:rPr>
            </w:pPr>
            <w:r w:rsidRPr="00A01135">
              <w:rPr>
                <w:rFonts w:ascii="맑은 고딕" w:eastAsia="맑은 고딕" w:hAnsi="맑은 고딕" w:cs="굴림" w:hint="eastAsia"/>
                <w:color w:val="FFFFFF"/>
                <w:sz w:val="16"/>
                <w:szCs w:val="16"/>
              </w:rPr>
              <w:t>value(sample)</w:t>
            </w:r>
          </w:p>
        </w:tc>
        <w:tc>
          <w:tcPr>
            <w:tcW w:w="675" w:type="dxa"/>
            <w:tcBorders>
              <w:top w:val="single" w:sz="4" w:space="0" w:color="808080"/>
              <w:left w:val="nil"/>
              <w:bottom w:val="single" w:sz="4" w:space="0" w:color="808080"/>
              <w:right w:val="single" w:sz="4" w:space="0" w:color="808080"/>
            </w:tcBorders>
            <w:shd w:val="clear" w:color="000000" w:fill="244062"/>
            <w:vAlign w:val="center"/>
            <w:hideMark/>
          </w:tcPr>
          <w:p w14:paraId="15C32015" w14:textId="77777777" w:rsidR="00E16C1A" w:rsidRPr="00A01135" w:rsidRDefault="00E16C1A" w:rsidP="00B7095E">
            <w:pPr>
              <w:widowControl/>
              <w:rPr>
                <w:rFonts w:ascii="맑은 고딕" w:eastAsia="맑은 고딕" w:hAnsi="맑은 고딕" w:cs="굴림"/>
                <w:color w:val="FFFFFF"/>
                <w:sz w:val="16"/>
                <w:szCs w:val="16"/>
              </w:rPr>
            </w:pPr>
            <w:r w:rsidRPr="00A01135">
              <w:rPr>
                <w:rFonts w:ascii="맑은 고딕" w:eastAsia="맑은 고딕" w:hAnsi="맑은 고딕" w:cs="굴림" w:hint="eastAsia"/>
                <w:color w:val="FFFFFF"/>
                <w:sz w:val="16"/>
                <w:szCs w:val="16"/>
              </w:rPr>
              <w:t>unit</w:t>
            </w:r>
          </w:p>
        </w:tc>
        <w:tc>
          <w:tcPr>
            <w:tcW w:w="2955" w:type="dxa"/>
            <w:tcBorders>
              <w:top w:val="single" w:sz="4" w:space="0" w:color="808080"/>
              <w:left w:val="nil"/>
              <w:bottom w:val="single" w:sz="4" w:space="0" w:color="808080"/>
              <w:right w:val="single" w:sz="4" w:space="0" w:color="808080"/>
            </w:tcBorders>
            <w:shd w:val="clear" w:color="000000" w:fill="244062"/>
            <w:vAlign w:val="center"/>
            <w:hideMark/>
          </w:tcPr>
          <w:p w14:paraId="79B27AC0" w14:textId="77777777" w:rsidR="00E16C1A" w:rsidRPr="00A01135" w:rsidRDefault="00E16C1A" w:rsidP="00B7095E">
            <w:pPr>
              <w:widowControl/>
              <w:rPr>
                <w:rFonts w:ascii="맑은 고딕" w:eastAsia="맑은 고딕" w:hAnsi="맑은 고딕" w:cs="굴림"/>
                <w:color w:val="FFFFFF"/>
                <w:sz w:val="16"/>
                <w:szCs w:val="16"/>
              </w:rPr>
            </w:pPr>
            <w:r w:rsidRPr="00A01135">
              <w:rPr>
                <w:rFonts w:ascii="맑은 고딕" w:eastAsia="맑은 고딕" w:hAnsi="맑은 고딕" w:cs="굴림" w:hint="eastAsia"/>
                <w:color w:val="FFFFFF"/>
                <w:sz w:val="16"/>
                <w:szCs w:val="16"/>
              </w:rPr>
              <w:t>Description</w:t>
            </w:r>
          </w:p>
        </w:tc>
        <w:tc>
          <w:tcPr>
            <w:tcW w:w="1843" w:type="dxa"/>
            <w:tcBorders>
              <w:top w:val="single" w:sz="4" w:space="0" w:color="808080"/>
              <w:left w:val="nil"/>
              <w:bottom w:val="single" w:sz="4" w:space="0" w:color="808080"/>
              <w:right w:val="single" w:sz="4" w:space="0" w:color="808080"/>
            </w:tcBorders>
            <w:shd w:val="clear" w:color="000000" w:fill="244062"/>
            <w:vAlign w:val="center"/>
            <w:hideMark/>
          </w:tcPr>
          <w:p w14:paraId="4F1C0FA2" w14:textId="77777777" w:rsidR="00E16C1A" w:rsidRPr="00A01135" w:rsidRDefault="00E16C1A" w:rsidP="00B7095E">
            <w:pPr>
              <w:widowControl/>
              <w:rPr>
                <w:rFonts w:ascii="맑은 고딕" w:eastAsia="맑은 고딕" w:hAnsi="맑은 고딕" w:cs="굴림"/>
                <w:color w:val="FFFFFF"/>
                <w:sz w:val="16"/>
                <w:szCs w:val="16"/>
              </w:rPr>
            </w:pPr>
            <w:proofErr w:type="spellStart"/>
            <w:r w:rsidRPr="00A01135">
              <w:rPr>
                <w:rFonts w:ascii="맑은 고딕" w:eastAsia="맑은 고딕" w:hAnsi="맑은 고딕" w:cs="굴림" w:hint="eastAsia"/>
                <w:color w:val="FFFFFF"/>
                <w:sz w:val="16"/>
                <w:szCs w:val="16"/>
              </w:rPr>
              <w:t>SemanticId</w:t>
            </w:r>
            <w:proofErr w:type="spellEnd"/>
          </w:p>
        </w:tc>
      </w:tr>
      <w:tr w:rsidR="00E16C1A" w:rsidRPr="00A01135" w14:paraId="24B3245C" w14:textId="77777777" w:rsidTr="00B7095E">
        <w:trPr>
          <w:trHeight w:val="900"/>
        </w:trPr>
        <w:tc>
          <w:tcPr>
            <w:tcW w:w="377" w:type="dxa"/>
            <w:tcBorders>
              <w:top w:val="nil"/>
              <w:left w:val="single" w:sz="4" w:space="0" w:color="808080"/>
              <w:bottom w:val="single" w:sz="4" w:space="0" w:color="808080"/>
              <w:right w:val="single" w:sz="4" w:space="0" w:color="808080"/>
            </w:tcBorders>
            <w:vAlign w:val="center"/>
            <w:hideMark/>
          </w:tcPr>
          <w:p w14:paraId="07BF1F2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4A1A26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Prop</w:t>
            </w:r>
          </w:p>
        </w:tc>
        <w:tc>
          <w:tcPr>
            <w:tcW w:w="2666" w:type="dxa"/>
            <w:tcBorders>
              <w:top w:val="nil"/>
              <w:left w:val="nil"/>
              <w:bottom w:val="single" w:sz="4" w:space="0" w:color="808080"/>
              <w:right w:val="single" w:sz="4" w:space="0" w:color="808080"/>
            </w:tcBorders>
            <w:vAlign w:val="center"/>
            <w:hideMark/>
          </w:tcPr>
          <w:p w14:paraId="6846E3B0" w14:textId="6A207128"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Presen</w:t>
            </w:r>
            <w:r w:rsidR="002309D4" w:rsidRPr="00A01135">
              <w:rPr>
                <w:rFonts w:ascii="맑은 고딕" w:eastAsia="맑은 고딕" w:hAnsi="맑은 고딕" w:cs="굴림" w:hint="eastAsia"/>
                <w:sz w:val="16"/>
                <w:szCs w:val="16"/>
              </w:rPr>
              <w:t>tD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현재_일자</w:t>
            </w:r>
          </w:p>
        </w:tc>
        <w:tc>
          <w:tcPr>
            <w:tcW w:w="1189" w:type="dxa"/>
            <w:tcBorders>
              <w:top w:val="nil"/>
              <w:left w:val="nil"/>
              <w:bottom w:val="single" w:sz="4" w:space="0" w:color="808080"/>
              <w:right w:val="single" w:sz="4" w:space="0" w:color="808080"/>
            </w:tcBorders>
            <w:vAlign w:val="center"/>
            <w:hideMark/>
          </w:tcPr>
          <w:p w14:paraId="0299D4A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6280760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53C65BF" w14:textId="77777777" w:rsidR="00E16C1A" w:rsidRPr="00A01135" w:rsidRDefault="00E16C1A" w:rsidP="00B7095E">
            <w:pPr>
              <w:widowControl/>
              <w:rPr>
                <w:rFonts w:ascii="맑은 고딕" w:eastAsia="맑은 고딕" w:hAnsi="맑은 고딕" w:cs="굴림"/>
                <w:sz w:val="16"/>
                <w:szCs w:val="16"/>
              </w:rPr>
            </w:pPr>
            <w:proofErr w:type="spellStart"/>
            <w:proofErr w:type="gramStart"/>
            <w:r w:rsidRPr="00A01135">
              <w:rPr>
                <w:rFonts w:ascii="맑은 고딕" w:eastAsia="맑은 고딕" w:hAnsi="맑은 고딕" w:cs="굴림" w:hint="eastAsia"/>
                <w:sz w:val="16"/>
                <w:szCs w:val="16"/>
              </w:rPr>
              <w:t>Todays</w:t>
            </w:r>
            <w:proofErr w:type="spellEnd"/>
            <w:proofErr w:type="gramEnd"/>
            <w:r w:rsidRPr="00A01135">
              <w:rPr>
                <w:rFonts w:ascii="맑은 고딕" w:eastAsia="맑은 고딕" w:hAnsi="맑은 고딕" w:cs="굴림" w:hint="eastAsia"/>
                <w:sz w:val="16"/>
                <w:szCs w:val="16"/>
              </w:rPr>
              <w:t xml:space="preserve"> date when data collection or analysis is performed.</w:t>
            </w:r>
            <w:r w:rsidRPr="00A01135">
              <w:rPr>
                <w:rFonts w:ascii="맑은 고딕" w:eastAsia="맑은 고딕" w:hAnsi="맑은 고딕" w:cs="굴림" w:hint="eastAsia"/>
                <w:sz w:val="16"/>
                <w:szCs w:val="16"/>
              </w:rPr>
              <w:br/>
              <w:t>데이터 수집이나 분석이 이루어지는 오늘의 날짜.</w:t>
            </w:r>
          </w:p>
        </w:tc>
        <w:tc>
          <w:tcPr>
            <w:tcW w:w="1843" w:type="dxa"/>
            <w:tcBorders>
              <w:top w:val="nil"/>
              <w:left w:val="nil"/>
              <w:bottom w:val="single" w:sz="4" w:space="0" w:color="808080"/>
              <w:right w:val="single" w:sz="4" w:space="0" w:color="808080"/>
            </w:tcBorders>
            <w:vAlign w:val="center"/>
            <w:hideMark/>
          </w:tcPr>
          <w:p w14:paraId="29184F9E" w14:textId="5F7F6A2C"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https://www.smart-factory.kr/ids/cd/Presen</w:t>
            </w:r>
            <w:r w:rsidR="002309D4" w:rsidRPr="00A01135">
              <w:rPr>
                <w:rFonts w:ascii="맑은 고딕" w:eastAsia="맑은 고딕" w:hAnsi="맑은 고딕" w:cs="굴림" w:hint="eastAsia"/>
                <w:sz w:val="16"/>
                <w:szCs w:val="16"/>
              </w:rPr>
              <w:t>tD</w:t>
            </w:r>
            <w:r w:rsidRPr="00A01135">
              <w:rPr>
                <w:rFonts w:ascii="맑은 고딕" w:eastAsia="맑은 고딕" w:hAnsi="맑은 고딕" w:cs="굴림" w:hint="eastAsia"/>
                <w:sz w:val="16"/>
                <w:szCs w:val="16"/>
              </w:rPr>
              <w:t>ate/1</w:t>
            </w:r>
          </w:p>
        </w:tc>
      </w:tr>
      <w:tr w:rsidR="00E16C1A" w:rsidRPr="00A01135" w14:paraId="14279FB2"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0786AD9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1</w:t>
            </w:r>
          </w:p>
        </w:tc>
        <w:tc>
          <w:tcPr>
            <w:tcW w:w="780" w:type="dxa"/>
            <w:tcBorders>
              <w:top w:val="nil"/>
              <w:left w:val="nil"/>
              <w:bottom w:val="single" w:sz="4" w:space="0" w:color="808080"/>
              <w:right w:val="single" w:sz="4" w:space="0" w:color="808080"/>
            </w:tcBorders>
            <w:vAlign w:val="center"/>
            <w:hideMark/>
          </w:tcPr>
          <w:p w14:paraId="54BE87B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2C688B9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Alarm</w:t>
            </w:r>
            <w:r w:rsidRPr="00A01135">
              <w:rPr>
                <w:rFonts w:ascii="맑은 고딕" w:eastAsia="맑은 고딕" w:hAnsi="맑은 고딕" w:cs="굴림" w:hint="eastAsia"/>
                <w:sz w:val="16"/>
                <w:szCs w:val="16"/>
              </w:rPr>
              <w:br/>
              <w:t>알람</w:t>
            </w:r>
          </w:p>
        </w:tc>
        <w:tc>
          <w:tcPr>
            <w:tcW w:w="1189" w:type="dxa"/>
            <w:tcBorders>
              <w:top w:val="nil"/>
              <w:left w:val="nil"/>
              <w:bottom w:val="single" w:sz="4" w:space="0" w:color="808080"/>
              <w:right w:val="single" w:sz="4" w:space="0" w:color="808080"/>
            </w:tcBorders>
            <w:vAlign w:val="center"/>
            <w:hideMark/>
          </w:tcPr>
          <w:p w14:paraId="41BFBDC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73DF5AC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AAB1B1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warning signal that notifies the user of anomalies or problems in equipment or a system.</w:t>
            </w:r>
            <w:r w:rsidRPr="00A01135">
              <w:rPr>
                <w:rFonts w:ascii="맑은 고딕" w:eastAsia="맑은 고딕" w:hAnsi="맑은 고딕" w:cs="굴림" w:hint="eastAsia"/>
                <w:sz w:val="16"/>
                <w:szCs w:val="16"/>
              </w:rPr>
              <w:br/>
              <w:t>장비나 시스템의 이상 징후나 문제를 사용자에게 알리는 경고 신호.</w:t>
            </w:r>
          </w:p>
        </w:tc>
        <w:tc>
          <w:tcPr>
            <w:tcW w:w="1843" w:type="dxa"/>
            <w:tcBorders>
              <w:top w:val="nil"/>
              <w:left w:val="nil"/>
              <w:bottom w:val="single" w:sz="4" w:space="0" w:color="808080"/>
              <w:right w:val="single" w:sz="4" w:space="0" w:color="808080"/>
            </w:tcBorders>
            <w:vAlign w:val="center"/>
            <w:hideMark/>
          </w:tcPr>
          <w:p w14:paraId="713B89F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https://www.smart-factory.kr/ids/cd/Alarm/1</w:t>
            </w:r>
          </w:p>
        </w:tc>
      </w:tr>
      <w:tr w:rsidR="00E16C1A" w:rsidRPr="00A01135" w14:paraId="49C4D2BF"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4F262B8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660DF4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D620BE5" w14:textId="0C768E01"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ode</w:t>
            </w:r>
            <w:proofErr w:type="spellEnd"/>
            <w:r w:rsidRPr="00A01135">
              <w:rPr>
                <w:rFonts w:ascii="맑은 고딕" w:eastAsia="맑은 고딕" w:hAnsi="맑은 고딕" w:cs="굴림" w:hint="eastAsia"/>
                <w:sz w:val="16"/>
                <w:szCs w:val="16"/>
              </w:rPr>
              <w:br/>
              <w:t>알람_코드</w:t>
            </w:r>
          </w:p>
        </w:tc>
        <w:tc>
          <w:tcPr>
            <w:tcW w:w="1189" w:type="dxa"/>
            <w:tcBorders>
              <w:top w:val="nil"/>
              <w:left w:val="nil"/>
              <w:bottom w:val="single" w:sz="4" w:space="0" w:color="808080"/>
              <w:right w:val="single" w:sz="4" w:space="0" w:color="808080"/>
            </w:tcBorders>
            <w:vAlign w:val="center"/>
            <w:hideMark/>
          </w:tcPr>
          <w:p w14:paraId="456F220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E120</w:t>
            </w:r>
          </w:p>
        </w:tc>
        <w:tc>
          <w:tcPr>
            <w:tcW w:w="675" w:type="dxa"/>
            <w:tcBorders>
              <w:top w:val="nil"/>
              <w:left w:val="nil"/>
              <w:bottom w:val="single" w:sz="4" w:space="0" w:color="808080"/>
              <w:right w:val="single" w:sz="4" w:space="0" w:color="808080"/>
            </w:tcBorders>
            <w:vAlign w:val="center"/>
            <w:hideMark/>
          </w:tcPr>
          <w:p w14:paraId="5378B46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8AE32D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A unique code </w:t>
            </w:r>
            <w:proofErr w:type="gramStart"/>
            <w:r w:rsidRPr="00A01135">
              <w:rPr>
                <w:rFonts w:ascii="맑은 고딕" w:eastAsia="맑은 고딕" w:hAnsi="맑은 고딕" w:cs="굴림" w:hint="eastAsia"/>
                <w:sz w:val="16"/>
                <w:szCs w:val="16"/>
              </w:rPr>
              <w:t>assigned</w:t>
            </w:r>
            <w:proofErr w:type="gramEnd"/>
            <w:r w:rsidRPr="00A01135">
              <w:rPr>
                <w:rFonts w:ascii="맑은 고딕" w:eastAsia="맑은 고딕" w:hAnsi="맑은 고딕" w:cs="굴림" w:hint="eastAsia"/>
                <w:sz w:val="16"/>
                <w:szCs w:val="16"/>
              </w:rPr>
              <w:t xml:space="preserve"> to systematically classify and identify various alarm types. It is used to quickly and accurately identify the cause when an alarm occurs.</w:t>
            </w:r>
            <w:r w:rsidRPr="00A01135">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1843" w:type="dxa"/>
            <w:tcBorders>
              <w:top w:val="nil"/>
              <w:left w:val="nil"/>
              <w:bottom w:val="single" w:sz="4" w:space="0" w:color="808080"/>
              <w:right w:val="single" w:sz="4" w:space="0" w:color="808080"/>
            </w:tcBorders>
            <w:vAlign w:val="center"/>
            <w:hideMark/>
          </w:tcPr>
          <w:p w14:paraId="2DE1C810" w14:textId="109A535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ode/1</w:t>
            </w:r>
          </w:p>
        </w:tc>
      </w:tr>
      <w:tr w:rsidR="00E16C1A" w:rsidRPr="00A01135" w14:paraId="2B25EADC"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1ED5C76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A5052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679D14A" w14:textId="105B89E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od</w:t>
            </w:r>
            <w:r w:rsidR="002309D4" w:rsidRPr="00A01135">
              <w:rPr>
                <w:rFonts w:ascii="맑은 고딕" w:eastAsia="맑은 고딕" w:hAnsi="맑은 고딕" w:cs="굴림" w:hint="eastAsia"/>
                <w:sz w:val="16"/>
                <w:szCs w:val="16"/>
              </w:rPr>
              <w:t>eD</w:t>
            </w:r>
            <w:r w:rsidRPr="00A01135">
              <w:rPr>
                <w:rFonts w:ascii="맑은 고딕" w:eastAsia="맑은 고딕" w:hAnsi="맑은 고딕" w:cs="굴림" w:hint="eastAsia"/>
                <w:sz w:val="16"/>
                <w:szCs w:val="16"/>
              </w:rPr>
              <w:t>escription</w:t>
            </w:r>
            <w:proofErr w:type="spellEnd"/>
            <w:r w:rsidRPr="00A01135">
              <w:rPr>
                <w:rFonts w:ascii="맑은 고딕" w:eastAsia="맑은 고딕" w:hAnsi="맑은 고딕" w:cs="굴림" w:hint="eastAsia"/>
                <w:sz w:val="16"/>
                <w:szCs w:val="16"/>
              </w:rPr>
              <w:br/>
              <w:t>알람_코드_설명</w:t>
            </w:r>
          </w:p>
        </w:tc>
        <w:tc>
          <w:tcPr>
            <w:tcW w:w="1189" w:type="dxa"/>
            <w:tcBorders>
              <w:top w:val="nil"/>
              <w:left w:val="nil"/>
              <w:bottom w:val="single" w:sz="4" w:space="0" w:color="808080"/>
              <w:right w:val="single" w:sz="4" w:space="0" w:color="808080"/>
            </w:tcBorders>
            <w:vAlign w:val="center"/>
            <w:hideMark/>
          </w:tcPr>
          <w:p w14:paraId="4A5EE71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E120</w:t>
            </w:r>
          </w:p>
        </w:tc>
        <w:tc>
          <w:tcPr>
            <w:tcW w:w="675" w:type="dxa"/>
            <w:tcBorders>
              <w:top w:val="nil"/>
              <w:left w:val="nil"/>
              <w:bottom w:val="single" w:sz="4" w:space="0" w:color="808080"/>
              <w:right w:val="single" w:sz="4" w:space="0" w:color="808080"/>
            </w:tcBorders>
            <w:vAlign w:val="center"/>
            <w:hideMark/>
          </w:tcPr>
          <w:p w14:paraId="35D423B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66AEC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predefined description of the failure or event that a specific alarm code (e.g., E-101) represents in the system. (Master Data)</w:t>
            </w:r>
            <w:r w:rsidRPr="00A01135">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1843" w:type="dxa"/>
            <w:tcBorders>
              <w:top w:val="nil"/>
              <w:left w:val="nil"/>
              <w:bottom w:val="single" w:sz="4" w:space="0" w:color="808080"/>
              <w:right w:val="single" w:sz="4" w:space="0" w:color="808080"/>
            </w:tcBorders>
            <w:vAlign w:val="center"/>
            <w:hideMark/>
          </w:tcPr>
          <w:p w14:paraId="6EFE418F" w14:textId="10B6E71B"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od</w:t>
            </w:r>
            <w:r w:rsidR="002309D4" w:rsidRPr="00A01135">
              <w:rPr>
                <w:rFonts w:ascii="맑은 고딕" w:eastAsia="맑은 고딕" w:hAnsi="맑은 고딕" w:cs="굴림" w:hint="eastAsia"/>
                <w:sz w:val="16"/>
                <w:szCs w:val="16"/>
              </w:rPr>
              <w:t>eD</w:t>
            </w:r>
            <w:r w:rsidRPr="00A01135">
              <w:rPr>
                <w:rFonts w:ascii="맑은 고딕" w:eastAsia="맑은 고딕" w:hAnsi="맑은 고딕" w:cs="굴림" w:hint="eastAsia"/>
                <w:sz w:val="16"/>
                <w:szCs w:val="16"/>
              </w:rPr>
              <w:t>escription/1</w:t>
            </w:r>
          </w:p>
        </w:tc>
      </w:tr>
      <w:tr w:rsidR="00E16C1A" w:rsidRPr="00A01135" w14:paraId="3F88CD2A"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8AFC0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97BD2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E4BE3F8" w14:textId="26A5844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ontent</w:t>
            </w:r>
            <w:proofErr w:type="spellEnd"/>
            <w:r w:rsidRPr="00A01135">
              <w:rPr>
                <w:rFonts w:ascii="맑은 고딕" w:eastAsia="맑은 고딕" w:hAnsi="맑은 고딕" w:cs="굴림" w:hint="eastAsia"/>
                <w:sz w:val="16"/>
                <w:szCs w:val="16"/>
              </w:rPr>
              <w:br/>
              <w:t>알람_내용</w:t>
            </w:r>
          </w:p>
        </w:tc>
        <w:tc>
          <w:tcPr>
            <w:tcW w:w="1189" w:type="dxa"/>
            <w:tcBorders>
              <w:top w:val="nil"/>
              <w:left w:val="nil"/>
              <w:bottom w:val="single" w:sz="4" w:space="0" w:color="808080"/>
              <w:right w:val="single" w:sz="4" w:space="0" w:color="808080"/>
            </w:tcBorders>
            <w:vAlign w:val="center"/>
            <w:hideMark/>
          </w:tcPr>
          <w:p w14:paraId="207582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송풍기 과부하</w:t>
            </w:r>
          </w:p>
        </w:tc>
        <w:tc>
          <w:tcPr>
            <w:tcW w:w="675" w:type="dxa"/>
            <w:tcBorders>
              <w:top w:val="nil"/>
              <w:left w:val="nil"/>
              <w:bottom w:val="single" w:sz="4" w:space="0" w:color="808080"/>
              <w:right w:val="single" w:sz="4" w:space="0" w:color="808080"/>
            </w:tcBorders>
            <w:vAlign w:val="center"/>
            <w:hideMark/>
          </w:tcPr>
          <w:p w14:paraId="571C47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2ED4C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Detailed content of the alarm. Used to explain the cause, e.g., temperature threshold exceeded.</w:t>
            </w:r>
            <w:r w:rsidRPr="00A01135">
              <w:rPr>
                <w:rFonts w:ascii="맑은 고딕" w:eastAsia="맑은 고딕" w:hAnsi="맑은 고딕" w:cs="굴림" w:hint="eastAsia"/>
                <w:sz w:val="16"/>
                <w:szCs w:val="16"/>
              </w:rPr>
              <w:br/>
              <w:t xml:space="preserve">알람에 대한 상세 내용. 예: 온도 </w:t>
            </w:r>
            <w:proofErr w:type="spellStart"/>
            <w:r w:rsidRPr="00A01135">
              <w:rPr>
                <w:rFonts w:ascii="맑은 고딕" w:eastAsia="맑은 고딕" w:hAnsi="맑은 고딕" w:cs="굴림" w:hint="eastAsia"/>
                <w:sz w:val="16"/>
                <w:szCs w:val="16"/>
              </w:rPr>
              <w:t>임계값</w:t>
            </w:r>
            <w:proofErr w:type="spellEnd"/>
            <w:r w:rsidRPr="00A01135">
              <w:rPr>
                <w:rFonts w:ascii="맑은 고딕" w:eastAsia="맑은 고딕" w:hAnsi="맑은 고딕" w:cs="굴림" w:hint="eastAsia"/>
                <w:sz w:val="16"/>
                <w:szCs w:val="16"/>
              </w:rPr>
              <w:t xml:space="preserve"> 초과 등 알람 발생 원인 설명에 사용됨.</w:t>
            </w:r>
          </w:p>
        </w:tc>
        <w:tc>
          <w:tcPr>
            <w:tcW w:w="1843" w:type="dxa"/>
            <w:tcBorders>
              <w:top w:val="nil"/>
              <w:left w:val="nil"/>
              <w:bottom w:val="single" w:sz="4" w:space="0" w:color="808080"/>
              <w:right w:val="single" w:sz="4" w:space="0" w:color="808080"/>
            </w:tcBorders>
            <w:vAlign w:val="center"/>
            <w:hideMark/>
          </w:tcPr>
          <w:p w14:paraId="149BFEC0" w14:textId="1C2A912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https://www.smart-factory.kr/ids/cd/Alar</w:t>
            </w:r>
            <w:r w:rsidR="002309D4" w:rsidRPr="00A01135">
              <w:rPr>
                <w:rFonts w:ascii="맑은 고딕" w:eastAsia="맑은 고딕" w:hAnsi="맑은 고딕" w:cs="굴림" w:hint="eastAsia"/>
                <w:sz w:val="16"/>
                <w:szCs w:val="16"/>
              </w:rPr>
              <w:t>mC</w:t>
            </w:r>
            <w:r w:rsidRPr="00A01135">
              <w:rPr>
                <w:rFonts w:ascii="맑은 고딕" w:eastAsia="맑은 고딕" w:hAnsi="맑은 고딕" w:cs="굴림" w:hint="eastAsia"/>
                <w:sz w:val="16"/>
                <w:szCs w:val="16"/>
              </w:rPr>
              <w:t>ontent/1</w:t>
            </w:r>
          </w:p>
        </w:tc>
      </w:tr>
      <w:tr w:rsidR="00E16C1A" w:rsidRPr="00A01135" w14:paraId="41733147"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7E338DA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1ACF731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37E8D86" w14:textId="6836F49A"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Alar</w:t>
            </w:r>
            <w:r w:rsidR="002309D4" w:rsidRPr="00A01135">
              <w:rPr>
                <w:rFonts w:ascii="맑은 고딕" w:eastAsia="맑은 고딕" w:hAnsi="맑은 고딕" w:cs="굴림" w:hint="eastAsia"/>
                <w:sz w:val="16"/>
                <w:szCs w:val="16"/>
              </w:rPr>
              <w:t>mA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ount</w:t>
            </w:r>
            <w:proofErr w:type="spellEnd"/>
            <w:r w:rsidRPr="00A01135">
              <w:rPr>
                <w:rFonts w:ascii="맑은 고딕" w:eastAsia="맑은 고딕" w:hAnsi="맑은 고딕" w:cs="굴림" w:hint="eastAsia"/>
                <w:sz w:val="16"/>
                <w:szCs w:val="16"/>
              </w:rPr>
              <w:br/>
              <w:t>알람_누적_횟수</w:t>
            </w:r>
          </w:p>
        </w:tc>
        <w:tc>
          <w:tcPr>
            <w:tcW w:w="1189" w:type="dxa"/>
            <w:tcBorders>
              <w:top w:val="nil"/>
              <w:left w:val="nil"/>
              <w:bottom w:val="single" w:sz="4" w:space="0" w:color="808080"/>
              <w:right w:val="single" w:sz="4" w:space="0" w:color="808080"/>
            </w:tcBorders>
            <w:vAlign w:val="center"/>
            <w:hideMark/>
          </w:tcPr>
          <w:p w14:paraId="49081D8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5</w:t>
            </w:r>
          </w:p>
        </w:tc>
        <w:tc>
          <w:tcPr>
            <w:tcW w:w="675" w:type="dxa"/>
            <w:tcBorders>
              <w:top w:val="nil"/>
              <w:left w:val="nil"/>
              <w:bottom w:val="single" w:sz="4" w:space="0" w:color="808080"/>
              <w:right w:val="single" w:sz="4" w:space="0" w:color="808080"/>
            </w:tcBorders>
            <w:vAlign w:val="center"/>
            <w:hideMark/>
          </w:tcPr>
          <w:p w14:paraId="57629C3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D0EC1D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total cumulative count of all alarms and errors that have occurred since the start of equipment operation. Used for reliability analysis.</w:t>
            </w:r>
            <w:r w:rsidRPr="00A01135">
              <w:rPr>
                <w:rFonts w:ascii="맑은 고딕" w:eastAsia="맑은 고딕" w:hAnsi="맑은 고딕" w:cs="굴림" w:hint="eastAsia"/>
                <w:sz w:val="16"/>
                <w:szCs w:val="16"/>
              </w:rPr>
              <w:br/>
              <w:t>장비 가동 시작 이후 발생한 모든 알람 및 오류의 총 누적 횟수. 설비 신뢰성 분석에 사용됨.</w:t>
            </w:r>
          </w:p>
        </w:tc>
        <w:tc>
          <w:tcPr>
            <w:tcW w:w="1843" w:type="dxa"/>
            <w:tcBorders>
              <w:top w:val="nil"/>
              <w:left w:val="nil"/>
              <w:bottom w:val="single" w:sz="4" w:space="0" w:color="808080"/>
              <w:right w:val="single" w:sz="4" w:space="0" w:color="808080"/>
            </w:tcBorders>
            <w:vAlign w:val="center"/>
            <w:hideMark/>
          </w:tcPr>
          <w:p w14:paraId="3A2F3E3B" w14:textId="437BFE4C"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https://www.smart-factory.kr/ids/cd/Alar</w:t>
            </w:r>
            <w:r w:rsidR="002309D4" w:rsidRPr="00A01135">
              <w:rPr>
                <w:rFonts w:ascii="맑은 고딕" w:eastAsia="맑은 고딕" w:hAnsi="맑은 고딕" w:cs="굴림" w:hint="eastAsia"/>
                <w:sz w:val="16"/>
                <w:szCs w:val="16"/>
              </w:rPr>
              <w:t>mA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ount/1</w:t>
            </w:r>
          </w:p>
        </w:tc>
      </w:tr>
      <w:tr w:rsidR="00E16C1A" w:rsidRPr="00A01135" w14:paraId="230B9BFE"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B36547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6E5289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6F74EFD2" w14:textId="276ABF4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Emergenc</w:t>
            </w:r>
            <w:r w:rsidR="002309D4" w:rsidRPr="00A01135">
              <w:rPr>
                <w:rFonts w:ascii="맑은 고딕" w:eastAsia="맑은 고딕" w:hAnsi="맑은 고딕" w:cs="굴림" w:hint="eastAsia"/>
                <w:sz w:val="16"/>
                <w:szCs w:val="16"/>
              </w:rPr>
              <w:t>yS</w:t>
            </w:r>
            <w:r w:rsidRPr="00A01135">
              <w:rPr>
                <w:rFonts w:ascii="맑은 고딕" w:eastAsia="맑은 고딕" w:hAnsi="맑은 고딕" w:cs="굴림" w:hint="eastAsia"/>
                <w:sz w:val="16"/>
                <w:szCs w:val="16"/>
              </w:rPr>
              <w:t>to</w:t>
            </w:r>
            <w:r w:rsidR="002309D4" w:rsidRPr="00A01135">
              <w:rPr>
                <w:rFonts w:ascii="맑은 고딕" w:eastAsia="맑은 고딕" w:hAnsi="맑은 고딕" w:cs="굴림" w:hint="eastAsia"/>
                <w:sz w:val="16"/>
                <w:szCs w:val="16"/>
              </w:rPr>
              <w:t>pH</w:t>
            </w:r>
            <w:r w:rsidRPr="00A01135">
              <w:rPr>
                <w:rFonts w:ascii="맑은 고딕" w:eastAsia="맑은 고딕" w:hAnsi="맑은 고딕" w:cs="굴림" w:hint="eastAsia"/>
                <w:sz w:val="16"/>
                <w:szCs w:val="16"/>
              </w:rPr>
              <w:t>istory</w:t>
            </w:r>
            <w:proofErr w:type="spellEnd"/>
            <w:r w:rsidRPr="00A01135">
              <w:rPr>
                <w:rFonts w:ascii="맑은 고딕" w:eastAsia="맑은 고딕" w:hAnsi="맑은 고딕" w:cs="굴림" w:hint="eastAsia"/>
                <w:sz w:val="16"/>
                <w:szCs w:val="16"/>
              </w:rPr>
              <w:br/>
              <w:t>비상_정지_이력</w:t>
            </w:r>
          </w:p>
        </w:tc>
        <w:tc>
          <w:tcPr>
            <w:tcW w:w="1189" w:type="dxa"/>
            <w:tcBorders>
              <w:top w:val="nil"/>
              <w:left w:val="nil"/>
              <w:bottom w:val="single" w:sz="4" w:space="0" w:color="808080"/>
              <w:right w:val="single" w:sz="4" w:space="0" w:color="808080"/>
            </w:tcBorders>
            <w:vAlign w:val="center"/>
            <w:hideMark/>
          </w:tcPr>
          <w:p w14:paraId="74212B4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3785EA2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773DBC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collection of information recording the time, cause, and action taken when the equipment stopped emergently.</w:t>
            </w:r>
            <w:r w:rsidRPr="00A01135">
              <w:rPr>
                <w:rFonts w:ascii="맑은 고딕" w:eastAsia="맑은 고딕" w:hAnsi="맑은 고딕" w:cs="굴림" w:hint="eastAsia"/>
                <w:sz w:val="16"/>
                <w:szCs w:val="16"/>
              </w:rPr>
              <w:br/>
              <w:t>장비가 비상 정지된 시점, 원인, 조치 내용 등을 기록한 정보 집합.</w:t>
            </w:r>
          </w:p>
        </w:tc>
        <w:tc>
          <w:tcPr>
            <w:tcW w:w="1843" w:type="dxa"/>
            <w:tcBorders>
              <w:top w:val="nil"/>
              <w:left w:val="nil"/>
              <w:bottom w:val="single" w:sz="4" w:space="0" w:color="808080"/>
              <w:right w:val="single" w:sz="4" w:space="0" w:color="808080"/>
            </w:tcBorders>
            <w:vAlign w:val="center"/>
            <w:hideMark/>
          </w:tcPr>
          <w:p w14:paraId="22C2B7A3" w14:textId="5732CA3F"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https://www.smart-factory.kr/ids/cd/Emergenc</w:t>
            </w:r>
            <w:r w:rsidR="002309D4" w:rsidRPr="00A01135">
              <w:rPr>
                <w:rFonts w:ascii="맑은 고딕" w:eastAsia="맑은 고딕" w:hAnsi="맑은 고딕" w:cs="굴림" w:hint="eastAsia"/>
                <w:sz w:val="16"/>
                <w:szCs w:val="16"/>
              </w:rPr>
              <w:t>yS</w:t>
            </w:r>
            <w:r w:rsidRPr="00A01135">
              <w:rPr>
                <w:rFonts w:ascii="맑은 고딕" w:eastAsia="맑은 고딕" w:hAnsi="맑은 고딕" w:cs="굴림" w:hint="eastAsia"/>
                <w:sz w:val="16"/>
                <w:szCs w:val="16"/>
              </w:rPr>
              <w:t>to</w:t>
            </w:r>
            <w:r w:rsidR="002309D4" w:rsidRPr="00A01135">
              <w:rPr>
                <w:rFonts w:ascii="맑은 고딕" w:eastAsia="맑은 고딕" w:hAnsi="맑은 고딕" w:cs="굴림" w:hint="eastAsia"/>
                <w:sz w:val="16"/>
                <w:szCs w:val="16"/>
              </w:rPr>
              <w:t>pH</w:t>
            </w:r>
            <w:r w:rsidRPr="00A01135">
              <w:rPr>
                <w:rFonts w:ascii="맑은 고딕" w:eastAsia="맑은 고딕" w:hAnsi="맑은 고딕" w:cs="굴림" w:hint="eastAsia"/>
                <w:sz w:val="16"/>
                <w:szCs w:val="16"/>
              </w:rPr>
              <w:t>istory/1</w:t>
            </w:r>
          </w:p>
        </w:tc>
      </w:tr>
      <w:tr w:rsidR="00E16C1A" w:rsidRPr="00A01135" w14:paraId="34B19DEF"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0F6C267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430C1F6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31DCED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Timestamp</w:t>
            </w:r>
            <w:r w:rsidRPr="00A01135">
              <w:rPr>
                <w:rFonts w:ascii="맑은 고딕" w:eastAsia="맑은 고딕" w:hAnsi="맑은 고딕" w:cs="굴림" w:hint="eastAsia"/>
                <w:sz w:val="16"/>
                <w:szCs w:val="16"/>
              </w:rPr>
              <w:br/>
              <w:t>타임스탬프</w:t>
            </w:r>
          </w:p>
        </w:tc>
        <w:tc>
          <w:tcPr>
            <w:tcW w:w="1189" w:type="dxa"/>
            <w:tcBorders>
              <w:top w:val="nil"/>
              <w:left w:val="nil"/>
              <w:bottom w:val="single" w:sz="4" w:space="0" w:color="808080"/>
              <w:right w:val="single" w:sz="4" w:space="0" w:color="808080"/>
            </w:tcBorders>
            <w:vAlign w:val="center"/>
            <w:hideMark/>
          </w:tcPr>
          <w:p w14:paraId="6995FEA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A581F7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1BD0D2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value that represents the date and time</w:t>
            </w:r>
            <w:r w:rsidRPr="00A01135">
              <w:rPr>
                <w:rFonts w:ascii="맑은 고딕" w:eastAsia="맑은 고딕" w:hAnsi="맑은 고딕" w:cs="굴림" w:hint="eastAsia"/>
                <w:sz w:val="16"/>
                <w:szCs w:val="16"/>
              </w:rPr>
              <w:br/>
              <w:t>날짜와 시간을 나타내는 값</w:t>
            </w:r>
          </w:p>
        </w:tc>
        <w:tc>
          <w:tcPr>
            <w:tcW w:w="1843" w:type="dxa"/>
            <w:tcBorders>
              <w:top w:val="nil"/>
              <w:left w:val="nil"/>
              <w:bottom w:val="single" w:sz="4" w:space="0" w:color="808080"/>
              <w:right w:val="single" w:sz="4" w:space="0" w:color="808080"/>
            </w:tcBorders>
            <w:vAlign w:val="center"/>
            <w:hideMark/>
          </w:tcPr>
          <w:p w14:paraId="2CAE45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https://www.smart-factory.kr/ids/cd/Timestamp/1</w:t>
            </w:r>
          </w:p>
        </w:tc>
      </w:tr>
      <w:tr w:rsidR="00E16C1A" w:rsidRPr="00A01135" w14:paraId="678AED84" w14:textId="77777777" w:rsidTr="00B7095E">
        <w:trPr>
          <w:trHeight w:val="900"/>
        </w:trPr>
        <w:tc>
          <w:tcPr>
            <w:tcW w:w="377" w:type="dxa"/>
            <w:tcBorders>
              <w:top w:val="nil"/>
              <w:left w:val="single" w:sz="4" w:space="0" w:color="808080"/>
              <w:bottom w:val="single" w:sz="4" w:space="0" w:color="808080"/>
              <w:right w:val="single" w:sz="4" w:space="0" w:color="808080"/>
            </w:tcBorders>
            <w:vAlign w:val="center"/>
            <w:hideMark/>
          </w:tcPr>
          <w:p w14:paraId="1D04A40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6148D7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D83AC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Code</w:t>
            </w:r>
            <w:r w:rsidRPr="00A01135">
              <w:rPr>
                <w:rFonts w:ascii="맑은 고딕" w:eastAsia="맑은 고딕" w:hAnsi="맑은 고딕" w:cs="굴림" w:hint="eastAsia"/>
                <w:sz w:val="16"/>
                <w:szCs w:val="16"/>
              </w:rPr>
              <w:br/>
              <w:t>코드</w:t>
            </w:r>
          </w:p>
        </w:tc>
        <w:tc>
          <w:tcPr>
            <w:tcW w:w="1189" w:type="dxa"/>
            <w:tcBorders>
              <w:top w:val="nil"/>
              <w:left w:val="nil"/>
              <w:bottom w:val="single" w:sz="4" w:space="0" w:color="808080"/>
              <w:right w:val="single" w:sz="4" w:space="0" w:color="808080"/>
            </w:tcBorders>
            <w:vAlign w:val="center"/>
            <w:hideMark/>
          </w:tcPr>
          <w:p w14:paraId="6F72138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E30</w:t>
            </w:r>
          </w:p>
        </w:tc>
        <w:tc>
          <w:tcPr>
            <w:tcW w:w="675" w:type="dxa"/>
            <w:tcBorders>
              <w:top w:val="nil"/>
              <w:left w:val="nil"/>
              <w:bottom w:val="single" w:sz="4" w:space="0" w:color="808080"/>
              <w:right w:val="single" w:sz="4" w:space="0" w:color="808080"/>
            </w:tcBorders>
            <w:vAlign w:val="center"/>
            <w:hideMark/>
          </w:tcPr>
          <w:p w14:paraId="06648E7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AB961E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symbol system assigned to briefly represent or classify information</w:t>
            </w:r>
            <w:r w:rsidRPr="00A01135">
              <w:rPr>
                <w:rFonts w:ascii="맑은 고딕" w:eastAsia="맑은 고딕" w:hAnsi="맑은 고딕" w:cs="굴림" w:hint="eastAsia"/>
                <w:sz w:val="16"/>
                <w:szCs w:val="16"/>
              </w:rPr>
              <w:br/>
            </w:r>
            <w:r w:rsidRPr="00A01135">
              <w:rPr>
                <w:rFonts w:ascii="맑은 고딕" w:eastAsia="맑은 고딕" w:hAnsi="맑은 고딕" w:cs="굴림" w:hint="eastAsia"/>
                <w:sz w:val="16"/>
                <w:szCs w:val="16"/>
              </w:rPr>
              <w:lastRenderedPageBreak/>
              <w:t>정보를 간략하게 표현하거나 분류하기 위해 부여된 기호 체계</w:t>
            </w:r>
          </w:p>
        </w:tc>
        <w:tc>
          <w:tcPr>
            <w:tcW w:w="1843" w:type="dxa"/>
            <w:tcBorders>
              <w:top w:val="nil"/>
              <w:left w:val="nil"/>
              <w:bottom w:val="single" w:sz="4" w:space="0" w:color="808080"/>
              <w:right w:val="single" w:sz="4" w:space="0" w:color="808080"/>
            </w:tcBorders>
            <w:vAlign w:val="center"/>
            <w:hideMark/>
          </w:tcPr>
          <w:p w14:paraId="14ED1D5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https://www.smart-factory.kr/ids/cd/Code/1</w:t>
            </w:r>
          </w:p>
        </w:tc>
      </w:tr>
      <w:tr w:rsidR="00E16C1A" w:rsidRPr="00A01135" w14:paraId="08653957"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57C6BE2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E7A299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F9AB257" w14:textId="2E4AEC48"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Detai</w:t>
            </w:r>
            <w:r w:rsidR="002309D4" w:rsidRPr="00A01135">
              <w:rPr>
                <w:rFonts w:ascii="맑은 고딕" w:eastAsia="맑은 고딕" w:hAnsi="맑은 고딕" w:cs="굴림" w:hint="eastAsia"/>
                <w:sz w:val="16"/>
                <w:szCs w:val="16"/>
              </w:rPr>
              <w:t>lC</w:t>
            </w:r>
            <w:r w:rsidRPr="00A01135">
              <w:rPr>
                <w:rFonts w:ascii="맑은 고딕" w:eastAsia="맑은 고딕" w:hAnsi="맑은 고딕" w:cs="굴림" w:hint="eastAsia"/>
                <w:sz w:val="16"/>
                <w:szCs w:val="16"/>
              </w:rPr>
              <w:t>ontent</w:t>
            </w:r>
            <w:proofErr w:type="spellEnd"/>
            <w:r w:rsidRPr="00A01135">
              <w:rPr>
                <w:rFonts w:ascii="맑은 고딕" w:eastAsia="맑은 고딕" w:hAnsi="맑은 고딕" w:cs="굴림" w:hint="eastAsia"/>
                <w:sz w:val="16"/>
                <w:szCs w:val="16"/>
              </w:rPr>
              <w:br/>
              <w:t>상세_내용</w:t>
            </w:r>
          </w:p>
        </w:tc>
        <w:tc>
          <w:tcPr>
            <w:tcW w:w="1189" w:type="dxa"/>
            <w:tcBorders>
              <w:top w:val="nil"/>
              <w:left w:val="nil"/>
              <w:bottom w:val="single" w:sz="4" w:space="0" w:color="808080"/>
              <w:right w:val="single" w:sz="4" w:space="0" w:color="808080"/>
            </w:tcBorders>
            <w:vAlign w:val="center"/>
            <w:hideMark/>
          </w:tcPr>
          <w:p w14:paraId="5CB892D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과부하 </w:t>
            </w:r>
          </w:p>
        </w:tc>
        <w:tc>
          <w:tcPr>
            <w:tcW w:w="675" w:type="dxa"/>
            <w:tcBorders>
              <w:top w:val="nil"/>
              <w:left w:val="nil"/>
              <w:bottom w:val="single" w:sz="4" w:space="0" w:color="808080"/>
              <w:right w:val="single" w:sz="4" w:space="0" w:color="808080"/>
            </w:tcBorders>
            <w:vAlign w:val="center"/>
            <w:hideMark/>
          </w:tcPr>
          <w:p w14:paraId="2FE616C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9048D8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field used to provide more detailed content, including descriptions, definitions, or histories.</w:t>
            </w:r>
            <w:r w:rsidRPr="00A01135">
              <w:rPr>
                <w:rFonts w:ascii="맑은 고딕" w:eastAsia="맑은 고딕" w:hAnsi="맑은 고딕" w:cs="굴림" w:hint="eastAsia"/>
                <w:sz w:val="16"/>
                <w:szCs w:val="16"/>
              </w:rPr>
              <w:br/>
              <w:t>설명이나 정의, 이력 등의 보다 구체적인 내용을 작성하는 항목.</w:t>
            </w:r>
          </w:p>
        </w:tc>
        <w:tc>
          <w:tcPr>
            <w:tcW w:w="1843" w:type="dxa"/>
            <w:tcBorders>
              <w:top w:val="nil"/>
              <w:left w:val="nil"/>
              <w:bottom w:val="single" w:sz="4" w:space="0" w:color="808080"/>
              <w:right w:val="single" w:sz="4" w:space="0" w:color="808080"/>
            </w:tcBorders>
            <w:vAlign w:val="center"/>
            <w:hideMark/>
          </w:tcPr>
          <w:p w14:paraId="2EB59D6D" w14:textId="06496EC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https://www.smart-factory.kr/ids/cd/Detai</w:t>
            </w:r>
            <w:r w:rsidR="002309D4" w:rsidRPr="00A01135">
              <w:rPr>
                <w:rFonts w:ascii="맑은 고딕" w:eastAsia="맑은 고딕" w:hAnsi="맑은 고딕" w:cs="굴림" w:hint="eastAsia"/>
                <w:sz w:val="16"/>
                <w:szCs w:val="16"/>
              </w:rPr>
              <w:t>lC</w:t>
            </w:r>
            <w:r w:rsidRPr="00A01135">
              <w:rPr>
                <w:rFonts w:ascii="맑은 고딕" w:eastAsia="맑은 고딕" w:hAnsi="맑은 고딕" w:cs="굴림" w:hint="eastAsia"/>
                <w:sz w:val="16"/>
                <w:szCs w:val="16"/>
              </w:rPr>
              <w:t>ontent/1</w:t>
            </w:r>
          </w:p>
        </w:tc>
      </w:tr>
      <w:tr w:rsidR="00E16C1A" w:rsidRPr="00A01135" w14:paraId="256BF372"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2E5570C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1ED5838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022983A" w14:textId="653D4B8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Actio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ontent</w:t>
            </w:r>
            <w:proofErr w:type="spellEnd"/>
            <w:r w:rsidRPr="00A01135">
              <w:rPr>
                <w:rFonts w:ascii="맑은 고딕" w:eastAsia="맑은 고딕" w:hAnsi="맑은 고딕" w:cs="굴림" w:hint="eastAsia"/>
                <w:sz w:val="16"/>
                <w:szCs w:val="16"/>
              </w:rPr>
              <w:br/>
              <w:t>조치_내용</w:t>
            </w:r>
          </w:p>
        </w:tc>
        <w:tc>
          <w:tcPr>
            <w:tcW w:w="1189" w:type="dxa"/>
            <w:tcBorders>
              <w:top w:val="nil"/>
              <w:left w:val="nil"/>
              <w:bottom w:val="single" w:sz="4" w:space="0" w:color="808080"/>
              <w:right w:val="single" w:sz="4" w:space="0" w:color="808080"/>
            </w:tcBorders>
            <w:vAlign w:val="center"/>
            <w:hideMark/>
          </w:tcPr>
          <w:p w14:paraId="4A368A9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윤활작업</w:t>
            </w:r>
          </w:p>
        </w:tc>
        <w:tc>
          <w:tcPr>
            <w:tcW w:w="675" w:type="dxa"/>
            <w:tcBorders>
              <w:top w:val="nil"/>
              <w:left w:val="nil"/>
              <w:bottom w:val="single" w:sz="4" w:space="0" w:color="808080"/>
              <w:right w:val="single" w:sz="4" w:space="0" w:color="808080"/>
            </w:tcBorders>
            <w:vAlign w:val="center"/>
            <w:hideMark/>
          </w:tcPr>
          <w:p w14:paraId="296E979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2B99B6D" w14:textId="2A22422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A textual description detailing the specific corrective or preventive actions taken in response to a problem or event. Can be used as a detailed explanation for an </w:t>
            </w:r>
            <w:proofErr w:type="spellStart"/>
            <w:r w:rsidRPr="00A01135">
              <w:rPr>
                <w:rFonts w:ascii="맑은 고딕" w:eastAsia="맑은 고딕" w:hAnsi="맑은 고딕" w:cs="굴림" w:hint="eastAsia"/>
                <w:sz w:val="16"/>
                <w:szCs w:val="16"/>
              </w:rPr>
              <w:t>Actio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ode</w:t>
            </w:r>
            <w:proofErr w:type="spellEnd"/>
            <w:r w:rsidRPr="00A01135">
              <w:rPr>
                <w:rFonts w:ascii="맑은 고딕" w:eastAsia="맑은 고딕" w:hAnsi="맑은 고딕" w:cs="굴림" w:hint="eastAsia"/>
                <w:sz w:val="16"/>
                <w:szCs w:val="16"/>
              </w:rPr>
              <w:t>.</w:t>
            </w:r>
            <w:r w:rsidRPr="00A01135">
              <w:rPr>
                <w:rFonts w:ascii="맑은 고딕" w:eastAsia="맑은 고딕" w:hAnsi="맑은 고딕" w:cs="굴림" w:hint="eastAsia"/>
                <w:sz w:val="16"/>
                <w:szCs w:val="16"/>
              </w:rPr>
              <w:br/>
              <w:t xml:space="preserve">특정 문제나 이벤트에 대해 수행한 조치의 구체적인 내용을 기술하는 텍스트. </w:t>
            </w:r>
            <w:proofErr w:type="spellStart"/>
            <w:r w:rsidRPr="00A01135">
              <w:rPr>
                <w:rFonts w:ascii="맑은 고딕" w:eastAsia="맑은 고딕" w:hAnsi="맑은 고딕" w:cs="굴림" w:hint="eastAsia"/>
                <w:sz w:val="16"/>
                <w:szCs w:val="16"/>
              </w:rPr>
              <w:t>Actio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ode</w:t>
            </w:r>
            <w:proofErr w:type="spellEnd"/>
            <w:r w:rsidRPr="00A01135">
              <w:rPr>
                <w:rFonts w:ascii="맑은 고딕" w:eastAsia="맑은 고딕" w:hAnsi="맑은 고딕" w:cs="굴림" w:hint="eastAsia"/>
                <w:sz w:val="16"/>
                <w:szCs w:val="16"/>
              </w:rPr>
              <w:t>에 대한 상세 설명으로 사용될 수 있음.</w:t>
            </w:r>
          </w:p>
        </w:tc>
        <w:tc>
          <w:tcPr>
            <w:tcW w:w="1843" w:type="dxa"/>
            <w:tcBorders>
              <w:top w:val="nil"/>
              <w:left w:val="nil"/>
              <w:bottom w:val="single" w:sz="4" w:space="0" w:color="808080"/>
              <w:right w:val="single" w:sz="4" w:space="0" w:color="808080"/>
            </w:tcBorders>
            <w:vAlign w:val="center"/>
            <w:hideMark/>
          </w:tcPr>
          <w:p w14:paraId="758C60D6" w14:textId="703C792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https://www.smart-factory.kr/ids/cd/Actio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ontent/1</w:t>
            </w:r>
          </w:p>
        </w:tc>
      </w:tr>
      <w:tr w:rsidR="00E16C1A" w:rsidRPr="00A01135" w14:paraId="2885BE93"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3967201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4446539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5900B346" w14:textId="41460F8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eH</w:t>
            </w:r>
            <w:r w:rsidRPr="00A01135">
              <w:rPr>
                <w:rFonts w:ascii="맑은 고딕" w:eastAsia="맑은 고딕" w:hAnsi="맑은 고딕" w:cs="굴림" w:hint="eastAsia"/>
                <w:sz w:val="16"/>
                <w:szCs w:val="16"/>
              </w:rPr>
              <w:t>istory</w:t>
            </w:r>
            <w:proofErr w:type="spellEnd"/>
            <w:r w:rsidRPr="00A01135">
              <w:rPr>
                <w:rFonts w:ascii="맑은 고딕" w:eastAsia="맑은 고딕" w:hAnsi="맑은 고딕" w:cs="굴림" w:hint="eastAsia"/>
                <w:sz w:val="16"/>
                <w:szCs w:val="16"/>
              </w:rPr>
              <w:br/>
              <w:t>유지보수_이력</w:t>
            </w:r>
          </w:p>
        </w:tc>
        <w:tc>
          <w:tcPr>
            <w:tcW w:w="1189" w:type="dxa"/>
            <w:tcBorders>
              <w:top w:val="nil"/>
              <w:left w:val="nil"/>
              <w:bottom w:val="single" w:sz="4" w:space="0" w:color="808080"/>
              <w:right w:val="single" w:sz="4" w:space="0" w:color="808080"/>
            </w:tcBorders>
            <w:vAlign w:val="center"/>
            <w:hideMark/>
          </w:tcPr>
          <w:p w14:paraId="0AEA56D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5B12BB8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8B18ED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A01135">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1843" w:type="dxa"/>
            <w:tcBorders>
              <w:top w:val="nil"/>
              <w:left w:val="nil"/>
              <w:bottom w:val="single" w:sz="4" w:space="0" w:color="808080"/>
              <w:right w:val="single" w:sz="4" w:space="0" w:color="808080"/>
            </w:tcBorders>
            <w:vAlign w:val="center"/>
            <w:hideMark/>
          </w:tcPr>
          <w:p w14:paraId="4EC2F6E0" w14:textId="43B36B8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eH</w:t>
            </w:r>
            <w:r w:rsidRPr="00A01135">
              <w:rPr>
                <w:rFonts w:ascii="맑은 고딕" w:eastAsia="맑은 고딕" w:hAnsi="맑은 고딕" w:cs="굴림" w:hint="eastAsia"/>
                <w:sz w:val="16"/>
                <w:szCs w:val="16"/>
              </w:rPr>
              <w:t>istory/1</w:t>
            </w:r>
          </w:p>
        </w:tc>
      </w:tr>
      <w:tr w:rsidR="00E16C1A" w:rsidRPr="00A01135" w14:paraId="72CDEF7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DECE70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467679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DFDA4E2" w14:textId="65A96999"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ype</w:t>
            </w:r>
            <w:proofErr w:type="spellEnd"/>
            <w:r w:rsidRPr="00A01135">
              <w:rPr>
                <w:rFonts w:ascii="맑은 고딕" w:eastAsia="맑은 고딕" w:hAnsi="맑은 고딕" w:cs="굴림" w:hint="eastAsia"/>
                <w:sz w:val="16"/>
                <w:szCs w:val="16"/>
              </w:rPr>
              <w:br/>
              <w:t>유지보수_유형</w:t>
            </w:r>
          </w:p>
        </w:tc>
        <w:tc>
          <w:tcPr>
            <w:tcW w:w="1189" w:type="dxa"/>
            <w:tcBorders>
              <w:top w:val="nil"/>
              <w:left w:val="nil"/>
              <w:bottom w:val="single" w:sz="4" w:space="0" w:color="808080"/>
              <w:right w:val="single" w:sz="4" w:space="0" w:color="808080"/>
            </w:tcBorders>
            <w:vAlign w:val="center"/>
            <w:hideMark/>
          </w:tcPr>
          <w:p w14:paraId="46AB3F5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32AA43F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8FD9C7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Classification based on cause or nature of failure. Includes mechanical, electrical, and system errors.</w:t>
            </w:r>
            <w:r w:rsidRPr="00A01135">
              <w:rPr>
                <w:rFonts w:ascii="맑은 고딕" w:eastAsia="맑은 고딕" w:hAnsi="맑은 고딕" w:cs="굴림" w:hint="eastAsia"/>
                <w:sz w:val="16"/>
                <w:szCs w:val="16"/>
              </w:rPr>
              <w:br/>
              <w:t>고장의 원인 또는 성격에 따른 분류. 기계적, 전기적, 시스템 오류 등으로 나뉨.</w:t>
            </w:r>
          </w:p>
        </w:tc>
        <w:tc>
          <w:tcPr>
            <w:tcW w:w="1843" w:type="dxa"/>
            <w:tcBorders>
              <w:top w:val="nil"/>
              <w:left w:val="nil"/>
              <w:bottom w:val="single" w:sz="4" w:space="0" w:color="808080"/>
              <w:right w:val="single" w:sz="4" w:space="0" w:color="808080"/>
            </w:tcBorders>
            <w:vAlign w:val="center"/>
            <w:hideMark/>
          </w:tcPr>
          <w:p w14:paraId="44685D3E" w14:textId="361A1DD9"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ype/1</w:t>
            </w:r>
          </w:p>
        </w:tc>
      </w:tr>
      <w:tr w:rsidR="00E16C1A" w:rsidRPr="00A01135" w14:paraId="57BCD54D"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16856D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AD828F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1A90BD6" w14:textId="6026F0F8"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kC</w:t>
            </w:r>
            <w:r w:rsidRPr="00A01135">
              <w:rPr>
                <w:rFonts w:ascii="맑은 고딕" w:eastAsia="맑은 고딕" w:hAnsi="맑은 고딕" w:cs="굴림" w:hint="eastAsia"/>
                <w:sz w:val="16"/>
                <w:szCs w:val="16"/>
              </w:rPr>
              <w:t>ode</w:t>
            </w:r>
            <w:proofErr w:type="spellEnd"/>
            <w:r w:rsidRPr="00A01135">
              <w:rPr>
                <w:rFonts w:ascii="맑은 고딕" w:eastAsia="맑은 고딕" w:hAnsi="맑은 고딕" w:cs="굴림" w:hint="eastAsia"/>
                <w:sz w:val="16"/>
                <w:szCs w:val="16"/>
              </w:rPr>
              <w:br/>
              <w:t>유지보수_작업_코드</w:t>
            </w:r>
          </w:p>
        </w:tc>
        <w:tc>
          <w:tcPr>
            <w:tcW w:w="1189" w:type="dxa"/>
            <w:tcBorders>
              <w:top w:val="nil"/>
              <w:left w:val="nil"/>
              <w:bottom w:val="single" w:sz="4" w:space="0" w:color="808080"/>
              <w:right w:val="single" w:sz="4" w:space="0" w:color="808080"/>
            </w:tcBorders>
            <w:vAlign w:val="center"/>
            <w:hideMark/>
          </w:tcPr>
          <w:p w14:paraId="5D37E4E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PM2501</w:t>
            </w:r>
          </w:p>
        </w:tc>
        <w:tc>
          <w:tcPr>
            <w:tcW w:w="675" w:type="dxa"/>
            <w:tcBorders>
              <w:top w:val="nil"/>
              <w:left w:val="nil"/>
              <w:bottom w:val="single" w:sz="4" w:space="0" w:color="808080"/>
              <w:right w:val="single" w:sz="4" w:space="0" w:color="808080"/>
            </w:tcBorders>
            <w:vAlign w:val="center"/>
            <w:hideMark/>
          </w:tcPr>
          <w:p w14:paraId="4454B1A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02F4D2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code categorizing types of maintenance work. E.g., periodic inspection, lubrication, cleaning, etc.</w:t>
            </w:r>
            <w:r w:rsidRPr="00A01135">
              <w:rPr>
                <w:rFonts w:ascii="맑은 고딕" w:eastAsia="맑은 고딕" w:hAnsi="맑은 고딕" w:cs="굴림" w:hint="eastAsia"/>
                <w:sz w:val="16"/>
                <w:szCs w:val="16"/>
              </w:rPr>
              <w:br/>
              <w:t>유지보수 작업을 유형별로 분류한 코드. 예: 정기점검, 윤활, 청소 등</w:t>
            </w:r>
          </w:p>
        </w:tc>
        <w:tc>
          <w:tcPr>
            <w:tcW w:w="1843" w:type="dxa"/>
            <w:tcBorders>
              <w:top w:val="nil"/>
              <w:left w:val="nil"/>
              <w:bottom w:val="single" w:sz="4" w:space="0" w:color="808080"/>
              <w:right w:val="single" w:sz="4" w:space="0" w:color="808080"/>
            </w:tcBorders>
            <w:vAlign w:val="center"/>
            <w:hideMark/>
          </w:tcPr>
          <w:p w14:paraId="31B0691A" w14:textId="6F15DDA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kC</w:t>
            </w:r>
            <w:r w:rsidRPr="00A01135">
              <w:rPr>
                <w:rFonts w:ascii="맑은 고딕" w:eastAsia="맑은 고딕" w:hAnsi="맑은 고딕" w:cs="굴림" w:hint="eastAsia"/>
                <w:sz w:val="16"/>
                <w:szCs w:val="16"/>
              </w:rPr>
              <w:t>ode/1</w:t>
            </w:r>
          </w:p>
        </w:tc>
      </w:tr>
      <w:tr w:rsidR="00E16C1A" w:rsidRPr="00A01135" w14:paraId="66E55E49"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024FBE7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4849DC3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4927B7B" w14:textId="2DC7CE00"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kC</w:t>
            </w:r>
            <w:r w:rsidRPr="00A01135">
              <w:rPr>
                <w:rFonts w:ascii="맑은 고딕" w:eastAsia="맑은 고딕" w:hAnsi="맑은 고딕" w:cs="굴림" w:hint="eastAsia"/>
                <w:sz w:val="16"/>
                <w:szCs w:val="16"/>
              </w:rPr>
              <w:t>ontent</w:t>
            </w:r>
            <w:proofErr w:type="spellEnd"/>
            <w:r w:rsidRPr="00A01135">
              <w:rPr>
                <w:rFonts w:ascii="맑은 고딕" w:eastAsia="맑은 고딕" w:hAnsi="맑은 고딕" w:cs="굴림" w:hint="eastAsia"/>
                <w:sz w:val="16"/>
                <w:szCs w:val="16"/>
              </w:rPr>
              <w:br/>
              <w:t>유지보수_작업_내용</w:t>
            </w:r>
          </w:p>
        </w:tc>
        <w:tc>
          <w:tcPr>
            <w:tcW w:w="1189" w:type="dxa"/>
            <w:tcBorders>
              <w:top w:val="nil"/>
              <w:left w:val="nil"/>
              <w:bottom w:val="single" w:sz="4" w:space="0" w:color="808080"/>
              <w:right w:val="single" w:sz="4" w:space="0" w:color="808080"/>
            </w:tcBorders>
            <w:vAlign w:val="center"/>
            <w:hideMark/>
          </w:tcPr>
          <w:p w14:paraId="129809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윤활작업</w:t>
            </w:r>
          </w:p>
        </w:tc>
        <w:tc>
          <w:tcPr>
            <w:tcW w:w="675" w:type="dxa"/>
            <w:tcBorders>
              <w:top w:val="nil"/>
              <w:left w:val="nil"/>
              <w:bottom w:val="single" w:sz="4" w:space="0" w:color="808080"/>
              <w:right w:val="single" w:sz="4" w:space="0" w:color="808080"/>
            </w:tcBorders>
            <w:vAlign w:val="center"/>
            <w:hideMark/>
          </w:tcPr>
          <w:p w14:paraId="6DAEA27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F9AAEF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Detailed description of the </w:t>
            </w:r>
            <w:proofErr w:type="gramStart"/>
            <w:r w:rsidRPr="00A01135">
              <w:rPr>
                <w:rFonts w:ascii="맑은 고딕" w:eastAsia="맑은 고딕" w:hAnsi="맑은 고딕" w:cs="굴림" w:hint="eastAsia"/>
                <w:sz w:val="16"/>
                <w:szCs w:val="16"/>
              </w:rPr>
              <w:t>performed maintenance work</w:t>
            </w:r>
            <w:proofErr w:type="gramEnd"/>
            <w:r w:rsidRPr="00A01135">
              <w:rPr>
                <w:rFonts w:ascii="맑은 고딕" w:eastAsia="맑은 고딕" w:hAnsi="맑은 고딕" w:cs="굴림" w:hint="eastAsia"/>
                <w:sz w:val="16"/>
                <w:szCs w:val="16"/>
              </w:rPr>
              <w:t>. Includes replacement, cleaning, repairs, and is used for recordkeeping and future analysis.</w:t>
            </w:r>
            <w:r w:rsidRPr="00A01135">
              <w:rPr>
                <w:rFonts w:ascii="맑은 고딕" w:eastAsia="맑은 고딕" w:hAnsi="맑은 고딕" w:cs="굴림" w:hint="eastAsia"/>
                <w:sz w:val="16"/>
                <w:szCs w:val="16"/>
              </w:rPr>
              <w:br/>
              <w:t xml:space="preserve">수행된 유지보수 작업의 상세 내용. </w:t>
            </w:r>
            <w:r w:rsidRPr="00A01135">
              <w:rPr>
                <w:rFonts w:ascii="맑은 고딕" w:eastAsia="맑은 고딕" w:hAnsi="맑은 고딕" w:cs="굴림" w:hint="eastAsia"/>
                <w:sz w:val="16"/>
                <w:szCs w:val="16"/>
              </w:rPr>
              <w:lastRenderedPageBreak/>
              <w:t>교체, 청소, 수리 등의 작업 내용을 기록하여 이력 관리와 추후 분석에 활용됨.</w:t>
            </w:r>
          </w:p>
        </w:tc>
        <w:tc>
          <w:tcPr>
            <w:tcW w:w="1843" w:type="dxa"/>
            <w:tcBorders>
              <w:top w:val="nil"/>
              <w:left w:val="nil"/>
              <w:bottom w:val="single" w:sz="4" w:space="0" w:color="808080"/>
              <w:right w:val="single" w:sz="4" w:space="0" w:color="808080"/>
            </w:tcBorders>
            <w:vAlign w:val="center"/>
            <w:hideMark/>
          </w:tcPr>
          <w:p w14:paraId="4C36A1AE" w14:textId="4027322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https://www.smart-factory.kr/ids/cd/Maintenanc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kC</w:t>
            </w:r>
            <w:r w:rsidRPr="00A01135">
              <w:rPr>
                <w:rFonts w:ascii="맑은 고딕" w:eastAsia="맑은 고딕" w:hAnsi="맑은 고딕" w:cs="굴림" w:hint="eastAsia"/>
                <w:sz w:val="16"/>
                <w:szCs w:val="16"/>
              </w:rPr>
              <w:t>ontent/1</w:t>
            </w:r>
          </w:p>
        </w:tc>
      </w:tr>
      <w:tr w:rsidR="00E16C1A" w:rsidRPr="00A01135" w14:paraId="36598058"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085EFAB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EC4793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26C4606" w14:textId="18E3135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유지보수_작업_일자</w:t>
            </w:r>
          </w:p>
        </w:tc>
        <w:tc>
          <w:tcPr>
            <w:tcW w:w="1189" w:type="dxa"/>
            <w:tcBorders>
              <w:top w:val="nil"/>
              <w:left w:val="nil"/>
              <w:bottom w:val="single" w:sz="4" w:space="0" w:color="808080"/>
              <w:right w:val="single" w:sz="4" w:space="0" w:color="808080"/>
            </w:tcBorders>
            <w:vAlign w:val="center"/>
            <w:hideMark/>
          </w:tcPr>
          <w:p w14:paraId="5EC7096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14BFA6B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76C1B4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date when the maintenance task was </w:t>
            </w:r>
            <w:proofErr w:type="gramStart"/>
            <w:r w:rsidRPr="00A01135">
              <w:rPr>
                <w:rFonts w:ascii="맑은 고딕" w:eastAsia="맑은 고딕" w:hAnsi="맑은 고딕" w:cs="굴림" w:hint="eastAsia"/>
                <w:sz w:val="16"/>
                <w:szCs w:val="16"/>
              </w:rPr>
              <w:t>actually performed</w:t>
            </w:r>
            <w:proofErr w:type="gramEnd"/>
            <w:r w:rsidRPr="00A01135">
              <w:rPr>
                <w:rFonts w:ascii="맑은 고딕" w:eastAsia="맑은 고딕" w:hAnsi="맑은 고딕" w:cs="굴림" w:hint="eastAsia"/>
                <w:sz w:val="16"/>
                <w:szCs w:val="16"/>
              </w:rPr>
              <w:t>.</w:t>
            </w:r>
            <w:r w:rsidRPr="00A01135">
              <w:rPr>
                <w:rFonts w:ascii="맑은 고딕" w:eastAsia="맑은 고딕" w:hAnsi="맑은 고딕" w:cs="굴림" w:hint="eastAsia"/>
                <w:sz w:val="16"/>
                <w:szCs w:val="16"/>
              </w:rPr>
              <w:br/>
              <w:t>설비 보전 작업을 실제로 수행한 날짜.</w:t>
            </w:r>
          </w:p>
        </w:tc>
        <w:tc>
          <w:tcPr>
            <w:tcW w:w="1843" w:type="dxa"/>
            <w:tcBorders>
              <w:top w:val="nil"/>
              <w:left w:val="nil"/>
              <w:bottom w:val="single" w:sz="4" w:space="0" w:color="808080"/>
              <w:right w:val="single" w:sz="4" w:space="0" w:color="808080"/>
            </w:tcBorders>
            <w:vAlign w:val="center"/>
            <w:hideMark/>
          </w:tcPr>
          <w:p w14:paraId="295ED68C" w14:textId="4145A55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or</w:t>
            </w:r>
            <w:r w:rsidR="002309D4" w:rsidRPr="00A01135">
              <w:rPr>
                <w:rFonts w:ascii="맑은 고딕" w:eastAsia="맑은 고딕" w:hAnsi="맑은 고딕" w:cs="굴림" w:hint="eastAsia"/>
                <w:sz w:val="16"/>
                <w:szCs w:val="16"/>
              </w:rPr>
              <w:t>kD</w:t>
            </w:r>
            <w:r w:rsidRPr="00A01135">
              <w:rPr>
                <w:rFonts w:ascii="맑은 고딕" w:eastAsia="맑은 고딕" w:hAnsi="맑은 고딕" w:cs="굴림" w:hint="eastAsia"/>
                <w:sz w:val="16"/>
                <w:szCs w:val="16"/>
              </w:rPr>
              <w:t>ate/1</w:t>
            </w:r>
          </w:p>
        </w:tc>
      </w:tr>
      <w:tr w:rsidR="00E16C1A" w:rsidRPr="00A01135" w14:paraId="0C7A2289"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29D6E6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CA08B3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6092F6C" w14:textId="6D92A709"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eques</w:t>
            </w:r>
            <w:r w:rsidR="002309D4" w:rsidRPr="00A01135">
              <w:rPr>
                <w:rFonts w:ascii="맑은 고딕" w:eastAsia="맑은 고딕" w:hAnsi="맑은 고딕" w:cs="굴림" w:hint="eastAsia"/>
                <w:sz w:val="16"/>
                <w:szCs w:val="16"/>
              </w:rPr>
              <w:t>tI</w:t>
            </w:r>
            <w:r w:rsidRPr="00A01135">
              <w:rPr>
                <w:rFonts w:ascii="맑은 고딕" w:eastAsia="맑은 고딕" w:hAnsi="맑은 고딕" w:cs="굴림" w:hint="eastAsia"/>
                <w:sz w:val="16"/>
                <w:szCs w:val="16"/>
              </w:rPr>
              <w:t>D</w:t>
            </w:r>
            <w:proofErr w:type="spellEnd"/>
            <w:r w:rsidRPr="00A01135">
              <w:rPr>
                <w:rFonts w:ascii="맑은 고딕" w:eastAsia="맑은 고딕" w:hAnsi="맑은 고딕" w:cs="굴림" w:hint="eastAsia"/>
                <w:sz w:val="16"/>
                <w:szCs w:val="16"/>
              </w:rPr>
              <w:br/>
              <w:t>유지보수_요청_ID</w:t>
            </w:r>
          </w:p>
        </w:tc>
        <w:tc>
          <w:tcPr>
            <w:tcW w:w="1189" w:type="dxa"/>
            <w:tcBorders>
              <w:top w:val="nil"/>
              <w:left w:val="nil"/>
              <w:bottom w:val="single" w:sz="4" w:space="0" w:color="808080"/>
              <w:right w:val="single" w:sz="4" w:space="0" w:color="808080"/>
            </w:tcBorders>
            <w:vAlign w:val="center"/>
            <w:hideMark/>
          </w:tcPr>
          <w:p w14:paraId="296CFA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MR2503</w:t>
            </w:r>
          </w:p>
        </w:tc>
        <w:tc>
          <w:tcPr>
            <w:tcW w:w="675" w:type="dxa"/>
            <w:tcBorders>
              <w:top w:val="nil"/>
              <w:left w:val="nil"/>
              <w:bottom w:val="single" w:sz="4" w:space="0" w:color="808080"/>
              <w:right w:val="single" w:sz="4" w:space="0" w:color="808080"/>
            </w:tcBorders>
            <w:vAlign w:val="center"/>
            <w:hideMark/>
          </w:tcPr>
          <w:p w14:paraId="54D030A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1E6E5E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unique number that identifies the maintenance request case for the equipment.</w:t>
            </w:r>
            <w:r w:rsidRPr="00A01135">
              <w:rPr>
                <w:rFonts w:ascii="맑은 고딕" w:eastAsia="맑은 고딕" w:hAnsi="맑은 고딕" w:cs="굴림" w:hint="eastAsia"/>
                <w:sz w:val="16"/>
                <w:szCs w:val="16"/>
              </w:rPr>
              <w:br/>
              <w:t>장비에 대한 유지보수 요청 건을 고유하게 식별하는 번호.</w:t>
            </w:r>
          </w:p>
        </w:tc>
        <w:tc>
          <w:tcPr>
            <w:tcW w:w="1843" w:type="dxa"/>
            <w:tcBorders>
              <w:top w:val="nil"/>
              <w:left w:val="nil"/>
              <w:bottom w:val="single" w:sz="4" w:space="0" w:color="808080"/>
              <w:right w:val="single" w:sz="4" w:space="0" w:color="808080"/>
            </w:tcBorders>
            <w:vAlign w:val="center"/>
            <w:hideMark/>
          </w:tcPr>
          <w:p w14:paraId="220DF4EE" w14:textId="36821EF3"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eques</w:t>
            </w:r>
            <w:r w:rsidR="002309D4" w:rsidRPr="00A01135">
              <w:rPr>
                <w:rFonts w:ascii="맑은 고딕" w:eastAsia="맑은 고딕" w:hAnsi="맑은 고딕" w:cs="굴림" w:hint="eastAsia"/>
                <w:sz w:val="16"/>
                <w:szCs w:val="16"/>
              </w:rPr>
              <w:t>tI</w:t>
            </w:r>
            <w:r w:rsidRPr="00A01135">
              <w:rPr>
                <w:rFonts w:ascii="맑은 고딕" w:eastAsia="맑은 고딕" w:hAnsi="맑은 고딕" w:cs="굴림" w:hint="eastAsia"/>
                <w:sz w:val="16"/>
                <w:szCs w:val="16"/>
              </w:rPr>
              <w:t>D/1</w:t>
            </w:r>
          </w:p>
        </w:tc>
      </w:tr>
      <w:tr w:rsidR="00E16C1A" w:rsidRPr="00A01135" w14:paraId="5AB2F67E"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448B8D9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8C430C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98F0D7D" w14:textId="71DBE0B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eP</w:t>
            </w:r>
            <w:r w:rsidRPr="00A01135">
              <w:rPr>
                <w:rFonts w:ascii="맑은 고딕" w:eastAsia="맑은 고딕" w:hAnsi="맑은 고딕" w:cs="굴림" w:hint="eastAsia"/>
                <w:sz w:val="16"/>
                <w:szCs w:val="16"/>
              </w:rPr>
              <w:t>la</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유지보수_계획_일자</w:t>
            </w:r>
          </w:p>
        </w:tc>
        <w:tc>
          <w:tcPr>
            <w:tcW w:w="1189" w:type="dxa"/>
            <w:tcBorders>
              <w:top w:val="nil"/>
              <w:left w:val="nil"/>
              <w:bottom w:val="single" w:sz="4" w:space="0" w:color="808080"/>
              <w:right w:val="single" w:sz="4" w:space="0" w:color="808080"/>
            </w:tcBorders>
            <w:vAlign w:val="center"/>
            <w:hideMark/>
          </w:tcPr>
          <w:p w14:paraId="6005692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4A9FB07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B42BBD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date on which a preventive or scheduled maintenance activity is planned to be </w:t>
            </w:r>
            <w:proofErr w:type="gramStart"/>
            <w:r w:rsidRPr="00A01135">
              <w:rPr>
                <w:rFonts w:ascii="맑은 고딕" w:eastAsia="맑은 고딕" w:hAnsi="맑은 고딕" w:cs="굴림" w:hint="eastAsia"/>
                <w:sz w:val="16"/>
                <w:szCs w:val="16"/>
              </w:rPr>
              <w:t>performed</w:t>
            </w:r>
            <w:proofErr w:type="gramEnd"/>
            <w:r w:rsidRPr="00A01135">
              <w:rPr>
                <w:rFonts w:ascii="맑은 고딕" w:eastAsia="맑은 고딕" w:hAnsi="맑은 고딕" w:cs="굴림" w:hint="eastAsia"/>
                <w:sz w:val="16"/>
                <w:szCs w:val="16"/>
              </w:rPr>
              <w:t xml:space="preserve"> and registered in the system.</w:t>
            </w:r>
            <w:r w:rsidRPr="00A01135">
              <w:rPr>
                <w:rFonts w:ascii="맑은 고딕" w:eastAsia="맑은 고딕" w:hAnsi="맑은 고딕" w:cs="굴림" w:hint="eastAsia"/>
                <w:sz w:val="16"/>
                <w:szCs w:val="16"/>
              </w:rPr>
              <w:br/>
              <w:t>예방보전 또는 정기보수 활동을 수행하기로 사전에 계획하고 시스템에 등록한 날짜.</w:t>
            </w:r>
          </w:p>
        </w:tc>
        <w:tc>
          <w:tcPr>
            <w:tcW w:w="1843" w:type="dxa"/>
            <w:tcBorders>
              <w:top w:val="nil"/>
              <w:left w:val="nil"/>
              <w:bottom w:val="single" w:sz="4" w:space="0" w:color="808080"/>
              <w:right w:val="single" w:sz="4" w:space="0" w:color="808080"/>
            </w:tcBorders>
            <w:vAlign w:val="center"/>
            <w:hideMark/>
          </w:tcPr>
          <w:p w14:paraId="7A2E3BA4" w14:textId="731EA1C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eP</w:t>
            </w:r>
            <w:r w:rsidRPr="00A01135">
              <w:rPr>
                <w:rFonts w:ascii="맑은 고딕" w:eastAsia="맑은 고딕" w:hAnsi="맑은 고딕" w:cs="굴림" w:hint="eastAsia"/>
                <w:sz w:val="16"/>
                <w:szCs w:val="16"/>
              </w:rPr>
              <w:t>la</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5053242D"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1EA7199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0B8E6DB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72139224"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Powersupply</w:t>
            </w:r>
            <w:proofErr w:type="spellEnd"/>
            <w:r w:rsidRPr="00A01135">
              <w:rPr>
                <w:rFonts w:ascii="맑은 고딕" w:eastAsia="맑은 고딕" w:hAnsi="맑은 고딕" w:cs="굴림" w:hint="eastAsia"/>
                <w:sz w:val="16"/>
                <w:szCs w:val="16"/>
              </w:rPr>
              <w:br/>
              <w:t>전원공급장치</w:t>
            </w:r>
          </w:p>
        </w:tc>
        <w:tc>
          <w:tcPr>
            <w:tcW w:w="1189" w:type="dxa"/>
            <w:tcBorders>
              <w:top w:val="nil"/>
              <w:left w:val="nil"/>
              <w:bottom w:val="single" w:sz="4" w:space="0" w:color="808080"/>
              <w:right w:val="single" w:sz="4" w:space="0" w:color="808080"/>
            </w:tcBorders>
            <w:vAlign w:val="center"/>
            <w:hideMark/>
          </w:tcPr>
          <w:p w14:paraId="73DA63A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1C2E62E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3A93F76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device that converts and supplies electrical energy in an appropriate form required for a system or equipment to operate.</w:t>
            </w:r>
            <w:r w:rsidRPr="00A01135">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1843" w:type="dxa"/>
            <w:tcBorders>
              <w:top w:val="nil"/>
              <w:left w:val="nil"/>
              <w:bottom w:val="single" w:sz="4" w:space="0" w:color="808080"/>
              <w:right w:val="single" w:sz="4" w:space="0" w:color="808080"/>
            </w:tcBorders>
            <w:vAlign w:val="center"/>
            <w:hideMark/>
          </w:tcPr>
          <w:p w14:paraId="5987F87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https://www.smart-factory.kr/ids/cd/Powersupply/1</w:t>
            </w:r>
          </w:p>
        </w:tc>
      </w:tr>
      <w:tr w:rsidR="00E16C1A" w:rsidRPr="00A01135" w14:paraId="210CAA44"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09FA85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280AE5B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51B1623" w14:textId="041A18B9"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3B2D1E3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4CEC4A1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1FE2493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471F910E" w14:textId="17DEDC06"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77F81EA1" w14:textId="77777777" w:rsidTr="00B7095E">
        <w:trPr>
          <w:trHeight w:val="4667"/>
        </w:trPr>
        <w:tc>
          <w:tcPr>
            <w:tcW w:w="377" w:type="dxa"/>
            <w:tcBorders>
              <w:top w:val="nil"/>
              <w:left w:val="single" w:sz="4" w:space="0" w:color="808080"/>
              <w:bottom w:val="single" w:sz="4" w:space="0" w:color="808080"/>
              <w:right w:val="single" w:sz="4" w:space="0" w:color="808080"/>
            </w:tcBorders>
            <w:vAlign w:val="center"/>
            <w:hideMark/>
          </w:tcPr>
          <w:p w14:paraId="7DECC6E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7F982BD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BD7BF4A"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Powerfactor</w:t>
            </w:r>
            <w:proofErr w:type="spellEnd"/>
            <w:r w:rsidRPr="00A01135">
              <w:rPr>
                <w:rFonts w:ascii="맑은 고딕" w:eastAsia="맑은 고딕" w:hAnsi="맑은 고딕" w:cs="굴림" w:hint="eastAsia"/>
                <w:sz w:val="16"/>
                <w:szCs w:val="16"/>
              </w:rPr>
              <w:br/>
              <w:t>역률</w:t>
            </w:r>
          </w:p>
        </w:tc>
        <w:tc>
          <w:tcPr>
            <w:tcW w:w="1189" w:type="dxa"/>
            <w:tcBorders>
              <w:top w:val="nil"/>
              <w:left w:val="nil"/>
              <w:bottom w:val="single" w:sz="4" w:space="0" w:color="808080"/>
              <w:right w:val="single" w:sz="4" w:space="0" w:color="808080"/>
            </w:tcBorders>
            <w:vAlign w:val="center"/>
            <w:hideMark/>
          </w:tcPr>
          <w:p w14:paraId="6ED2330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0FD6A4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4E285F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Ratio between active power and apparent power in an AC circuit</w:t>
            </w:r>
            <w:r w:rsidRPr="00A01135">
              <w:rPr>
                <w:rFonts w:ascii="맑은 고딕" w:eastAsia="맑은 고딕" w:hAnsi="맑은 고딕" w:cs="굴림" w:hint="eastAsia"/>
                <w:sz w:val="16"/>
                <w:szCs w:val="16"/>
              </w:rPr>
              <w:br/>
              <w:t>In an alternating current circuit, the product of the effective value of current and voltage does not necessarily result in power. In an AC circuit, the product of voltage and current is called apparent power, and only when multiplied by the power factor does it become power.</w:t>
            </w:r>
            <w:r w:rsidRPr="00A01135">
              <w:rPr>
                <w:rFonts w:ascii="맑은 고딕" w:eastAsia="맑은 고딕" w:hAnsi="맑은 고딕" w:cs="굴림" w:hint="eastAsia"/>
                <w:sz w:val="16"/>
                <w:szCs w:val="16"/>
              </w:rPr>
              <w:br/>
            </w:r>
            <w:r w:rsidRPr="00A01135">
              <w:rPr>
                <w:rFonts w:ascii="맑은 고딕" w:eastAsia="맑은 고딕" w:hAnsi="맑은 고딕" w:cs="굴림" w:hint="eastAsia"/>
                <w:sz w:val="16"/>
                <w:szCs w:val="16"/>
              </w:rPr>
              <w:br/>
              <w:t>교류회로에서 유효전력과 피상전력과의 비</w:t>
            </w:r>
            <w:r w:rsidRPr="00A01135">
              <w:rPr>
                <w:rFonts w:ascii="맑은 고딕" w:eastAsia="맑은 고딕" w:hAnsi="맑은 고딕" w:cs="굴림" w:hint="eastAsia"/>
                <w:sz w:val="16"/>
                <w:szCs w:val="16"/>
              </w:rPr>
              <w:br/>
            </w:r>
          </w:p>
        </w:tc>
        <w:tc>
          <w:tcPr>
            <w:tcW w:w="1843" w:type="dxa"/>
            <w:tcBorders>
              <w:top w:val="nil"/>
              <w:left w:val="nil"/>
              <w:bottom w:val="single" w:sz="4" w:space="0" w:color="808080"/>
              <w:right w:val="single" w:sz="4" w:space="0" w:color="808080"/>
            </w:tcBorders>
            <w:vAlign w:val="center"/>
            <w:hideMark/>
          </w:tcPr>
          <w:p w14:paraId="61398D8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https://www.smart-factory.kr/ids/cd/Powerfactor/1</w:t>
            </w:r>
          </w:p>
        </w:tc>
      </w:tr>
      <w:tr w:rsidR="00E16C1A" w:rsidRPr="00A01135" w14:paraId="1ED8484F"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04BC007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B6AF0B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10A125E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1138A43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4501289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87E71A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05DA32B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1BA95709"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6A5AD08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38FE65A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28E30ED"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73F7C09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02A498E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F89CDC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64A7FD3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555E669D"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4A7CAF0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2C52EF8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4BB643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24011E0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59E8B56C"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4F84DEC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376268E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598E2B53"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1937DF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32531F0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9DB1EC6" w14:textId="17E753C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26385EB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5B970CB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CD0A29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7AF9BB2A" w14:textId="6FC5D54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70997265"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3E20ECB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1026E3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EF1B0D6" w14:textId="4186C59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w:t>
            </w:r>
            <w:proofErr w:type="spellEnd"/>
            <w:r w:rsidRPr="00A01135">
              <w:rPr>
                <w:rFonts w:ascii="맑은 고딕" w:eastAsia="맑은 고딕" w:hAnsi="맑은 고딕" w:cs="굴림" w:hint="eastAsia"/>
                <w:sz w:val="16"/>
                <w:szCs w:val="16"/>
              </w:rPr>
              <w:br/>
              <w:t>고장_부품_이름</w:t>
            </w:r>
          </w:p>
        </w:tc>
        <w:tc>
          <w:tcPr>
            <w:tcW w:w="1189" w:type="dxa"/>
            <w:tcBorders>
              <w:top w:val="nil"/>
              <w:left w:val="nil"/>
              <w:bottom w:val="single" w:sz="4" w:space="0" w:color="808080"/>
              <w:right w:val="single" w:sz="4" w:space="0" w:color="808080"/>
            </w:tcBorders>
            <w:vAlign w:val="center"/>
            <w:hideMark/>
          </w:tcPr>
          <w:p w14:paraId="5919E2B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511AC88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B8B41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name of the component that experienced a failure.</w:t>
            </w:r>
            <w:r w:rsidRPr="00A01135">
              <w:rPr>
                <w:rFonts w:ascii="맑은 고딕" w:eastAsia="맑은 고딕" w:hAnsi="맑은 고딕" w:cs="굴림" w:hint="eastAsia"/>
                <w:sz w:val="16"/>
                <w:szCs w:val="16"/>
              </w:rPr>
              <w:br/>
              <w:t>고장이 발생한 부품의 명칭.</w:t>
            </w:r>
          </w:p>
        </w:tc>
        <w:tc>
          <w:tcPr>
            <w:tcW w:w="1843" w:type="dxa"/>
            <w:tcBorders>
              <w:top w:val="nil"/>
              <w:left w:val="nil"/>
              <w:bottom w:val="single" w:sz="4" w:space="0" w:color="808080"/>
              <w:right w:val="single" w:sz="4" w:space="0" w:color="808080"/>
            </w:tcBorders>
            <w:vAlign w:val="center"/>
            <w:hideMark/>
          </w:tcPr>
          <w:p w14:paraId="785BB0C5" w14:textId="0759A6A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ame/1</w:t>
            </w:r>
          </w:p>
        </w:tc>
      </w:tr>
      <w:tr w:rsidR="00E16C1A" w:rsidRPr="00A01135" w14:paraId="0DB9BEEE"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49C67E3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1</w:t>
            </w:r>
          </w:p>
        </w:tc>
        <w:tc>
          <w:tcPr>
            <w:tcW w:w="780" w:type="dxa"/>
            <w:tcBorders>
              <w:top w:val="nil"/>
              <w:left w:val="nil"/>
              <w:bottom w:val="single" w:sz="4" w:space="0" w:color="808080"/>
              <w:right w:val="single" w:sz="4" w:space="0" w:color="808080"/>
            </w:tcBorders>
            <w:vAlign w:val="center"/>
            <w:hideMark/>
          </w:tcPr>
          <w:p w14:paraId="5EE4984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02B30AFB" w14:textId="3255C63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Torc</w:t>
            </w:r>
            <w:r w:rsidR="002309D4" w:rsidRPr="00A01135">
              <w:rPr>
                <w:rFonts w:ascii="맑은 고딕" w:eastAsia="맑은 고딕" w:hAnsi="맑은 고딕" w:cs="굴림" w:hint="eastAsia"/>
                <w:sz w:val="16"/>
                <w:szCs w:val="16"/>
              </w:rPr>
              <w:t>hH</w:t>
            </w:r>
            <w:r w:rsidRPr="00A01135">
              <w:rPr>
                <w:rFonts w:ascii="맑은 고딕" w:eastAsia="맑은 고딕" w:hAnsi="맑은 고딕" w:cs="굴림" w:hint="eastAsia"/>
                <w:sz w:val="16"/>
                <w:szCs w:val="16"/>
              </w:rPr>
              <w:t>eigh</w:t>
            </w:r>
            <w:r w:rsidR="002309D4" w:rsidRPr="00A01135">
              <w:rPr>
                <w:rFonts w:ascii="맑은 고딕" w:eastAsia="맑은 고딕" w:hAnsi="맑은 고딕" w:cs="굴림" w:hint="eastAsia"/>
                <w:sz w:val="16"/>
                <w:szCs w:val="16"/>
              </w:rPr>
              <w:t>tC</w:t>
            </w:r>
            <w:r w:rsidRPr="00A01135">
              <w:rPr>
                <w:rFonts w:ascii="맑은 고딕" w:eastAsia="맑은 고딕" w:hAnsi="맑은 고딕" w:cs="굴림" w:hint="eastAsia"/>
                <w:sz w:val="16"/>
                <w:szCs w:val="16"/>
              </w:rPr>
              <w:t>ontro</w:t>
            </w:r>
            <w:r w:rsidR="002309D4" w:rsidRPr="00A01135">
              <w:rPr>
                <w:rFonts w:ascii="맑은 고딕" w:eastAsia="맑은 고딕" w:hAnsi="맑은 고딕" w:cs="굴림" w:hint="eastAsia"/>
                <w:sz w:val="16"/>
                <w:szCs w:val="16"/>
              </w:rPr>
              <w:t>lD</w:t>
            </w:r>
            <w:r w:rsidRPr="00A01135">
              <w:rPr>
                <w:rFonts w:ascii="맑은 고딕" w:eastAsia="맑은 고딕" w:hAnsi="맑은 고딕" w:cs="굴림" w:hint="eastAsia"/>
                <w:sz w:val="16"/>
                <w:szCs w:val="16"/>
              </w:rPr>
              <w:t>evice</w:t>
            </w:r>
            <w:proofErr w:type="spellEnd"/>
            <w:r w:rsidRPr="00A01135">
              <w:rPr>
                <w:rFonts w:ascii="맑은 고딕" w:eastAsia="맑은 고딕" w:hAnsi="맑은 고딕" w:cs="굴림" w:hint="eastAsia"/>
                <w:sz w:val="16"/>
                <w:szCs w:val="16"/>
              </w:rPr>
              <w:br/>
              <w:t>토치_높이_제어_장치</w:t>
            </w:r>
          </w:p>
        </w:tc>
        <w:tc>
          <w:tcPr>
            <w:tcW w:w="1189" w:type="dxa"/>
            <w:tcBorders>
              <w:top w:val="nil"/>
              <w:left w:val="nil"/>
              <w:bottom w:val="single" w:sz="4" w:space="0" w:color="808080"/>
              <w:right w:val="single" w:sz="4" w:space="0" w:color="808080"/>
            </w:tcBorders>
            <w:vAlign w:val="center"/>
            <w:hideMark/>
          </w:tcPr>
          <w:p w14:paraId="29B8E63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3564E48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AA045B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status of the device that precisely controls the distance between the torch and the material (THC).</w:t>
            </w:r>
            <w:r w:rsidRPr="00A01135">
              <w:rPr>
                <w:rFonts w:ascii="맑은 고딕" w:eastAsia="맑은 고딕" w:hAnsi="맑은 고딕" w:cs="굴림" w:hint="eastAsia"/>
                <w:sz w:val="16"/>
                <w:szCs w:val="16"/>
              </w:rPr>
              <w:br/>
            </w:r>
            <w:proofErr w:type="spellStart"/>
            <w:r w:rsidRPr="00A01135">
              <w:rPr>
                <w:rFonts w:ascii="맑은 고딕" w:eastAsia="맑은 고딕" w:hAnsi="맑은 고딕" w:cs="굴림" w:hint="eastAsia"/>
                <w:sz w:val="16"/>
                <w:szCs w:val="16"/>
              </w:rPr>
              <w:t>토치와</w:t>
            </w:r>
            <w:proofErr w:type="spellEnd"/>
            <w:r w:rsidRPr="00A01135">
              <w:rPr>
                <w:rFonts w:ascii="맑은 고딕" w:eastAsia="맑은 고딕" w:hAnsi="맑은 고딕" w:cs="굴림" w:hint="eastAsia"/>
                <w:sz w:val="16"/>
                <w:szCs w:val="16"/>
              </w:rPr>
              <w:t xml:space="preserve"> 소재 간 거리를 정밀하게 제어하는 장치의 상태 (THC).</w:t>
            </w:r>
          </w:p>
        </w:tc>
        <w:tc>
          <w:tcPr>
            <w:tcW w:w="1843" w:type="dxa"/>
            <w:tcBorders>
              <w:top w:val="nil"/>
              <w:left w:val="nil"/>
              <w:bottom w:val="single" w:sz="4" w:space="0" w:color="808080"/>
              <w:right w:val="single" w:sz="4" w:space="0" w:color="808080"/>
            </w:tcBorders>
            <w:vAlign w:val="center"/>
            <w:hideMark/>
          </w:tcPr>
          <w:p w14:paraId="719F7789" w14:textId="1E9479C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https://www.smart-factory.kr/ids/cd/Torc</w:t>
            </w:r>
            <w:r w:rsidR="002309D4" w:rsidRPr="00A01135">
              <w:rPr>
                <w:rFonts w:ascii="맑은 고딕" w:eastAsia="맑은 고딕" w:hAnsi="맑은 고딕" w:cs="굴림" w:hint="eastAsia"/>
                <w:sz w:val="16"/>
                <w:szCs w:val="16"/>
              </w:rPr>
              <w:t>hH</w:t>
            </w:r>
            <w:r w:rsidRPr="00A01135">
              <w:rPr>
                <w:rFonts w:ascii="맑은 고딕" w:eastAsia="맑은 고딕" w:hAnsi="맑은 고딕" w:cs="굴림" w:hint="eastAsia"/>
                <w:sz w:val="16"/>
                <w:szCs w:val="16"/>
              </w:rPr>
              <w:t>eigh</w:t>
            </w:r>
            <w:r w:rsidR="002309D4" w:rsidRPr="00A01135">
              <w:rPr>
                <w:rFonts w:ascii="맑은 고딕" w:eastAsia="맑은 고딕" w:hAnsi="맑은 고딕" w:cs="굴림" w:hint="eastAsia"/>
                <w:sz w:val="16"/>
                <w:szCs w:val="16"/>
              </w:rPr>
              <w:t>tC</w:t>
            </w:r>
            <w:r w:rsidRPr="00A01135">
              <w:rPr>
                <w:rFonts w:ascii="맑은 고딕" w:eastAsia="맑은 고딕" w:hAnsi="맑은 고딕" w:cs="굴림" w:hint="eastAsia"/>
                <w:sz w:val="16"/>
                <w:szCs w:val="16"/>
              </w:rPr>
              <w:t>ontro</w:t>
            </w:r>
            <w:r w:rsidR="002309D4" w:rsidRPr="00A01135">
              <w:rPr>
                <w:rFonts w:ascii="맑은 고딕" w:eastAsia="맑은 고딕" w:hAnsi="맑은 고딕" w:cs="굴림" w:hint="eastAsia"/>
                <w:sz w:val="16"/>
                <w:szCs w:val="16"/>
              </w:rPr>
              <w:t>lD</w:t>
            </w:r>
            <w:r w:rsidRPr="00A01135">
              <w:rPr>
                <w:rFonts w:ascii="맑은 고딕" w:eastAsia="맑은 고딕" w:hAnsi="맑은 고딕" w:cs="굴림" w:hint="eastAsia"/>
                <w:sz w:val="16"/>
                <w:szCs w:val="16"/>
              </w:rPr>
              <w:t>evice/1</w:t>
            </w:r>
          </w:p>
        </w:tc>
      </w:tr>
      <w:tr w:rsidR="00E16C1A" w:rsidRPr="00A01135" w14:paraId="6368AEEF"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9DE633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390012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6891167" w14:textId="140195A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Locatio</w:t>
            </w:r>
            <w:r w:rsidR="002309D4" w:rsidRPr="00A01135">
              <w:rPr>
                <w:rFonts w:ascii="맑은 고딕" w:eastAsia="맑은 고딕" w:hAnsi="맑은 고딕" w:cs="굴림" w:hint="eastAsia"/>
                <w:sz w:val="16"/>
                <w:szCs w:val="16"/>
              </w:rPr>
              <w:t>nE</w:t>
            </w:r>
            <w:r w:rsidRPr="00A01135">
              <w:rPr>
                <w:rFonts w:ascii="맑은 고딕" w:eastAsia="맑은 고딕" w:hAnsi="맑은 고딕" w:cs="굴림" w:hint="eastAsia"/>
                <w:sz w:val="16"/>
                <w:szCs w:val="16"/>
              </w:rPr>
              <w:t>rrorfactor</w:t>
            </w:r>
            <w:proofErr w:type="spellEnd"/>
            <w:r w:rsidRPr="00A01135">
              <w:rPr>
                <w:rFonts w:ascii="맑은 고딕" w:eastAsia="맑은 고딕" w:hAnsi="맑은 고딕" w:cs="굴림" w:hint="eastAsia"/>
                <w:sz w:val="16"/>
                <w:szCs w:val="16"/>
              </w:rPr>
              <w:br/>
              <w:t>위치_오차율</w:t>
            </w:r>
          </w:p>
        </w:tc>
        <w:tc>
          <w:tcPr>
            <w:tcW w:w="1189" w:type="dxa"/>
            <w:tcBorders>
              <w:top w:val="nil"/>
              <w:left w:val="nil"/>
              <w:bottom w:val="single" w:sz="4" w:space="0" w:color="808080"/>
              <w:right w:val="single" w:sz="4" w:space="0" w:color="808080"/>
            </w:tcBorders>
            <w:vAlign w:val="center"/>
            <w:hideMark/>
          </w:tcPr>
          <w:p w14:paraId="636D8D4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0.005</w:t>
            </w:r>
          </w:p>
        </w:tc>
        <w:tc>
          <w:tcPr>
            <w:tcW w:w="675" w:type="dxa"/>
            <w:tcBorders>
              <w:top w:val="nil"/>
              <w:left w:val="nil"/>
              <w:bottom w:val="single" w:sz="4" w:space="0" w:color="808080"/>
              <w:right w:val="single" w:sz="4" w:space="0" w:color="808080"/>
            </w:tcBorders>
            <w:vAlign w:val="center"/>
            <w:hideMark/>
          </w:tcPr>
          <w:p w14:paraId="7CD10BF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mm</w:t>
            </w:r>
          </w:p>
        </w:tc>
        <w:tc>
          <w:tcPr>
            <w:tcW w:w="2955" w:type="dxa"/>
            <w:tcBorders>
              <w:top w:val="nil"/>
              <w:left w:val="nil"/>
              <w:bottom w:val="single" w:sz="4" w:space="0" w:color="808080"/>
              <w:right w:val="single" w:sz="4" w:space="0" w:color="808080"/>
            </w:tcBorders>
            <w:vAlign w:val="center"/>
            <w:hideMark/>
          </w:tcPr>
          <w:p w14:paraId="7AC41D2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difference or deviation between the actual position and the target position of the equipment.</w:t>
            </w:r>
            <w:r w:rsidRPr="00A01135">
              <w:rPr>
                <w:rFonts w:ascii="맑은 고딕" w:eastAsia="맑은 고딕" w:hAnsi="맑은 고딕" w:cs="굴림" w:hint="eastAsia"/>
                <w:sz w:val="16"/>
                <w:szCs w:val="16"/>
              </w:rPr>
              <w:br/>
              <w:t xml:space="preserve">장비의 실제 위치와 목표 위치 사이의 차이나 벗어난 </w:t>
            </w:r>
            <w:proofErr w:type="gramStart"/>
            <w:r w:rsidRPr="00A01135">
              <w:rPr>
                <w:rFonts w:ascii="맑은 고딕" w:eastAsia="맑은 고딕" w:hAnsi="맑은 고딕" w:cs="굴림" w:hint="eastAsia"/>
                <w:sz w:val="16"/>
                <w:szCs w:val="16"/>
              </w:rPr>
              <w:t>정도(</w:t>
            </w:r>
            <w:proofErr w:type="gramEnd"/>
            <w:r w:rsidRPr="00A01135">
              <w:rPr>
                <w:rFonts w:ascii="맑은 고딕" w:eastAsia="맑은 고딕" w:hAnsi="맑은 고딕" w:cs="굴림" w:hint="eastAsia"/>
                <w:sz w:val="16"/>
                <w:szCs w:val="16"/>
              </w:rPr>
              <w:t>%).</w:t>
            </w:r>
          </w:p>
        </w:tc>
        <w:tc>
          <w:tcPr>
            <w:tcW w:w="1843" w:type="dxa"/>
            <w:tcBorders>
              <w:top w:val="nil"/>
              <w:left w:val="nil"/>
              <w:bottom w:val="single" w:sz="4" w:space="0" w:color="808080"/>
              <w:right w:val="single" w:sz="4" w:space="0" w:color="808080"/>
            </w:tcBorders>
            <w:vAlign w:val="center"/>
            <w:hideMark/>
          </w:tcPr>
          <w:p w14:paraId="509E4923" w14:textId="5CCE293F"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https://www.smart-factory.kr/ids/cd/Positio</w:t>
            </w:r>
            <w:r w:rsidR="002309D4" w:rsidRPr="00A01135">
              <w:rPr>
                <w:rFonts w:ascii="맑은 고딕" w:eastAsia="맑은 고딕" w:hAnsi="맑은 고딕" w:cs="굴림" w:hint="eastAsia"/>
                <w:sz w:val="16"/>
                <w:szCs w:val="16"/>
              </w:rPr>
              <w:t>nE</w:t>
            </w:r>
            <w:r w:rsidRPr="00A01135">
              <w:rPr>
                <w:rFonts w:ascii="맑은 고딕" w:eastAsia="맑은 고딕" w:hAnsi="맑은 고딕" w:cs="굴림" w:hint="eastAsia"/>
                <w:sz w:val="16"/>
                <w:szCs w:val="16"/>
              </w:rPr>
              <w:t>rrorrate/1</w:t>
            </w:r>
          </w:p>
        </w:tc>
      </w:tr>
      <w:tr w:rsidR="00E16C1A" w:rsidRPr="00A01135" w14:paraId="4456CBC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420C044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620C0E0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381EE6B" w14:textId="5942698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TH</w:t>
            </w:r>
            <w:r w:rsidR="002309D4" w:rsidRPr="00A01135">
              <w:rPr>
                <w:rFonts w:ascii="맑은 고딕" w:eastAsia="맑은 고딕" w:hAnsi="맑은 고딕" w:cs="굴림" w:hint="eastAsia"/>
                <w:sz w:val="16"/>
                <w:szCs w:val="16"/>
              </w:rPr>
              <w:t>CA</w:t>
            </w:r>
            <w:r w:rsidRPr="00A01135">
              <w:rPr>
                <w:rFonts w:ascii="맑은 고딕" w:eastAsia="맑은 고딕" w:hAnsi="맑은 고딕" w:cs="굴림" w:hint="eastAsia"/>
                <w:sz w:val="16"/>
                <w:szCs w:val="16"/>
              </w:rPr>
              <w:t>xi</w:t>
            </w:r>
            <w:r w:rsidR="002309D4" w:rsidRPr="00A01135">
              <w:rPr>
                <w:rFonts w:ascii="맑은 고딕" w:eastAsia="맑은 고딕" w:hAnsi="맑은 고딕" w:cs="굴림" w:hint="eastAsia"/>
                <w:sz w:val="16"/>
                <w:szCs w:val="16"/>
              </w:rPr>
              <w:t>sW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rI</w:t>
            </w:r>
            <w:r w:rsidRPr="00A01135">
              <w:rPr>
                <w:rFonts w:ascii="맑은 고딕" w:eastAsia="맑은 고딕" w:hAnsi="맑은 고딕" w:cs="굴림" w:hint="eastAsia"/>
                <w:sz w:val="16"/>
                <w:szCs w:val="16"/>
              </w:rPr>
              <w:t>ndicator</w:t>
            </w:r>
            <w:proofErr w:type="spellEnd"/>
            <w:r w:rsidRPr="00A01135">
              <w:rPr>
                <w:rFonts w:ascii="맑은 고딕" w:eastAsia="맑은 고딕" w:hAnsi="맑은 고딕" w:cs="굴림" w:hint="eastAsia"/>
                <w:sz w:val="16"/>
                <w:szCs w:val="16"/>
              </w:rPr>
              <w:br/>
            </w:r>
            <w:proofErr w:type="spellStart"/>
            <w:r w:rsidRPr="00A01135">
              <w:rPr>
                <w:rFonts w:ascii="맑은 고딕" w:eastAsia="맑은 고딕" w:hAnsi="맑은 고딕" w:cs="굴림" w:hint="eastAsia"/>
                <w:sz w:val="16"/>
                <w:szCs w:val="16"/>
              </w:rPr>
              <w:t>토치높이제어</w:t>
            </w:r>
            <w:proofErr w:type="spellEnd"/>
            <w:r w:rsidRPr="00A01135">
              <w:rPr>
                <w:rFonts w:ascii="맑은 고딕" w:eastAsia="맑은 고딕" w:hAnsi="맑은 고딕" w:cs="굴림" w:hint="eastAsia"/>
                <w:sz w:val="16"/>
                <w:szCs w:val="16"/>
              </w:rPr>
              <w:t>_축_마모_지표</w:t>
            </w:r>
          </w:p>
        </w:tc>
        <w:tc>
          <w:tcPr>
            <w:tcW w:w="1189" w:type="dxa"/>
            <w:tcBorders>
              <w:top w:val="nil"/>
              <w:left w:val="nil"/>
              <w:bottom w:val="single" w:sz="4" w:space="0" w:color="808080"/>
              <w:right w:val="single" w:sz="4" w:space="0" w:color="808080"/>
            </w:tcBorders>
            <w:vAlign w:val="center"/>
            <w:hideMark/>
          </w:tcPr>
          <w:p w14:paraId="2AA43F3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3.2</w:t>
            </w:r>
          </w:p>
        </w:tc>
        <w:tc>
          <w:tcPr>
            <w:tcW w:w="675" w:type="dxa"/>
            <w:tcBorders>
              <w:top w:val="nil"/>
              <w:left w:val="nil"/>
              <w:bottom w:val="single" w:sz="4" w:space="0" w:color="808080"/>
              <w:right w:val="single" w:sz="4" w:space="0" w:color="808080"/>
            </w:tcBorders>
            <w:vAlign w:val="center"/>
            <w:hideMark/>
          </w:tcPr>
          <w:p w14:paraId="7A1ABBC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w:t>
            </w:r>
          </w:p>
        </w:tc>
        <w:tc>
          <w:tcPr>
            <w:tcW w:w="2955" w:type="dxa"/>
            <w:tcBorders>
              <w:top w:val="nil"/>
              <w:left w:val="nil"/>
              <w:bottom w:val="single" w:sz="4" w:space="0" w:color="808080"/>
              <w:right w:val="single" w:sz="4" w:space="0" w:color="808080"/>
            </w:tcBorders>
            <w:vAlign w:val="center"/>
            <w:hideMark/>
          </w:tcPr>
          <w:p w14:paraId="6EA1EEF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An index representing the degree of wear in the vertical feed axis of the Torch Height Control (THC) device.</w:t>
            </w:r>
            <w:r w:rsidRPr="00A01135">
              <w:rPr>
                <w:rFonts w:ascii="맑은 고딕" w:eastAsia="맑은 고딕" w:hAnsi="맑은 고딕" w:cs="굴림" w:hint="eastAsia"/>
                <w:sz w:val="16"/>
                <w:szCs w:val="16"/>
              </w:rPr>
              <w:br/>
              <w:t xml:space="preserve">토치 높이 제어 </w:t>
            </w:r>
            <w:proofErr w:type="gramStart"/>
            <w:r w:rsidRPr="00A01135">
              <w:rPr>
                <w:rFonts w:ascii="맑은 고딕" w:eastAsia="맑은 고딕" w:hAnsi="맑은 고딕" w:cs="굴림" w:hint="eastAsia"/>
                <w:sz w:val="16"/>
                <w:szCs w:val="16"/>
              </w:rPr>
              <w:t>장치(</w:t>
            </w:r>
            <w:proofErr w:type="gramEnd"/>
            <w:r w:rsidRPr="00A01135">
              <w:rPr>
                <w:rFonts w:ascii="맑은 고딕" w:eastAsia="맑은 고딕" w:hAnsi="맑은 고딕" w:cs="굴림" w:hint="eastAsia"/>
                <w:sz w:val="16"/>
                <w:szCs w:val="16"/>
              </w:rPr>
              <w:t>THC)의 수직 이송 축이 마모된 정도를 나타내는 지표.</w:t>
            </w:r>
          </w:p>
        </w:tc>
        <w:tc>
          <w:tcPr>
            <w:tcW w:w="1843" w:type="dxa"/>
            <w:tcBorders>
              <w:top w:val="nil"/>
              <w:left w:val="nil"/>
              <w:bottom w:val="single" w:sz="4" w:space="0" w:color="808080"/>
              <w:right w:val="single" w:sz="4" w:space="0" w:color="808080"/>
            </w:tcBorders>
            <w:vAlign w:val="center"/>
            <w:hideMark/>
          </w:tcPr>
          <w:p w14:paraId="5558A24A" w14:textId="6EA9029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https://www.smart-factory.kr/ids/cd/TH</w:t>
            </w:r>
            <w:r w:rsidR="002309D4" w:rsidRPr="00A01135">
              <w:rPr>
                <w:rFonts w:ascii="맑은 고딕" w:eastAsia="맑은 고딕" w:hAnsi="맑은 고딕" w:cs="굴림" w:hint="eastAsia"/>
                <w:sz w:val="16"/>
                <w:szCs w:val="16"/>
              </w:rPr>
              <w:t>CA</w:t>
            </w:r>
            <w:r w:rsidRPr="00A01135">
              <w:rPr>
                <w:rFonts w:ascii="맑은 고딕" w:eastAsia="맑은 고딕" w:hAnsi="맑은 고딕" w:cs="굴림" w:hint="eastAsia"/>
                <w:sz w:val="16"/>
                <w:szCs w:val="16"/>
              </w:rPr>
              <w:t>xi</w:t>
            </w:r>
            <w:r w:rsidR="002309D4" w:rsidRPr="00A01135">
              <w:rPr>
                <w:rFonts w:ascii="맑은 고딕" w:eastAsia="맑은 고딕" w:hAnsi="맑은 고딕" w:cs="굴림" w:hint="eastAsia"/>
                <w:sz w:val="16"/>
                <w:szCs w:val="16"/>
              </w:rPr>
              <w:t>sW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rI</w:t>
            </w:r>
            <w:r w:rsidRPr="00A01135">
              <w:rPr>
                <w:rFonts w:ascii="맑은 고딕" w:eastAsia="맑은 고딕" w:hAnsi="맑은 고딕" w:cs="굴림" w:hint="eastAsia"/>
                <w:sz w:val="16"/>
                <w:szCs w:val="16"/>
              </w:rPr>
              <w:t>ndicator/1</w:t>
            </w:r>
          </w:p>
        </w:tc>
      </w:tr>
      <w:tr w:rsidR="00E16C1A" w:rsidRPr="00A01135" w14:paraId="6A9FEAE1"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50D42B1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685179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6AE71C0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3F2C060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16F0E6C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32D25A2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4AD864C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76E0DE67"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1402B4D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6E0AD0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45A5788" w14:textId="0864334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Abnormalit</w:t>
            </w:r>
            <w:r w:rsidR="002309D4" w:rsidRPr="00A01135">
              <w:rPr>
                <w:rFonts w:ascii="맑은 고딕" w:eastAsia="맑은 고딕" w:hAnsi="맑은 고딕" w:cs="굴림" w:hint="eastAsia"/>
                <w:sz w:val="16"/>
                <w:szCs w:val="16"/>
              </w:rPr>
              <w:t>yS</w:t>
            </w:r>
            <w:r w:rsidRPr="00A01135">
              <w:rPr>
                <w:rFonts w:ascii="맑은 고딕" w:eastAsia="맑은 고딕" w:hAnsi="맑은 고딕" w:cs="굴림" w:hint="eastAsia"/>
                <w:sz w:val="16"/>
                <w:szCs w:val="16"/>
              </w:rPr>
              <w:t>ig</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ndicator</w:t>
            </w:r>
            <w:proofErr w:type="spellEnd"/>
            <w:r w:rsidRPr="00A01135">
              <w:rPr>
                <w:rFonts w:ascii="맑은 고딕" w:eastAsia="맑은 고딕" w:hAnsi="맑은 고딕" w:cs="굴림" w:hint="eastAsia"/>
                <w:sz w:val="16"/>
                <w:szCs w:val="16"/>
              </w:rPr>
              <w:br/>
              <w:t>이상_징후_지표</w:t>
            </w:r>
          </w:p>
        </w:tc>
        <w:tc>
          <w:tcPr>
            <w:tcW w:w="1189" w:type="dxa"/>
            <w:tcBorders>
              <w:top w:val="nil"/>
              <w:left w:val="nil"/>
              <w:bottom w:val="single" w:sz="4" w:space="0" w:color="808080"/>
              <w:right w:val="single" w:sz="4" w:space="0" w:color="808080"/>
            </w:tcBorders>
            <w:vAlign w:val="center"/>
            <w:hideMark/>
          </w:tcPr>
          <w:p w14:paraId="08DCD78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B44DE5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3C134F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An index quantifying the degree of deviation from the normal state by analyzing equipment data patterns. (e.g., Anomaly Score).</w:t>
            </w:r>
            <w:r w:rsidRPr="00A01135">
              <w:rPr>
                <w:rFonts w:ascii="맑은 고딕" w:eastAsia="맑은 고딕" w:hAnsi="맑은 고딕" w:cs="굴림" w:hint="eastAsia"/>
                <w:sz w:val="16"/>
                <w:szCs w:val="16"/>
              </w:rPr>
              <w:br/>
              <w:t>설비 데이터의 패턴을 분석하여 정상 상태에서 벗어난 정도를 수치화한 지표. (예: 이상 점수).</w:t>
            </w:r>
          </w:p>
        </w:tc>
        <w:tc>
          <w:tcPr>
            <w:tcW w:w="1843" w:type="dxa"/>
            <w:tcBorders>
              <w:top w:val="nil"/>
              <w:left w:val="nil"/>
              <w:bottom w:val="single" w:sz="4" w:space="0" w:color="808080"/>
              <w:right w:val="single" w:sz="4" w:space="0" w:color="808080"/>
            </w:tcBorders>
            <w:vAlign w:val="center"/>
            <w:hideMark/>
          </w:tcPr>
          <w:p w14:paraId="4BDCF647" w14:textId="016EE68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https://www.smart-factory.kr/ids/cd/Abnormalit</w:t>
            </w:r>
            <w:r w:rsidR="002309D4" w:rsidRPr="00A01135">
              <w:rPr>
                <w:rFonts w:ascii="맑은 고딕" w:eastAsia="맑은 고딕" w:hAnsi="맑은 고딕" w:cs="굴림" w:hint="eastAsia"/>
                <w:sz w:val="16"/>
                <w:szCs w:val="16"/>
              </w:rPr>
              <w:t>yS</w:t>
            </w:r>
            <w:r w:rsidRPr="00A01135">
              <w:rPr>
                <w:rFonts w:ascii="맑은 고딕" w:eastAsia="맑은 고딕" w:hAnsi="맑은 고딕" w:cs="굴림" w:hint="eastAsia"/>
                <w:sz w:val="16"/>
                <w:szCs w:val="16"/>
              </w:rPr>
              <w:t>ig</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ndicator/1</w:t>
            </w:r>
          </w:p>
        </w:tc>
      </w:tr>
      <w:tr w:rsidR="00E16C1A" w:rsidRPr="00A01135" w14:paraId="562F260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BC102B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2692E71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CB88D23" w14:textId="1DC9AD4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Abnormalit</w:t>
            </w:r>
            <w:r w:rsidR="002309D4" w:rsidRPr="00A01135">
              <w:rPr>
                <w:rFonts w:ascii="맑은 고딕" w:eastAsia="맑은 고딕" w:hAnsi="맑은 고딕" w:cs="굴림" w:hint="eastAsia"/>
                <w:sz w:val="16"/>
                <w:szCs w:val="16"/>
              </w:rPr>
              <w:t>yO</w:t>
            </w:r>
            <w:r w:rsidRPr="00A01135">
              <w:rPr>
                <w:rFonts w:ascii="맑은 고딕" w:eastAsia="맑은 고딕" w:hAnsi="맑은 고딕" w:cs="굴림" w:hint="eastAsia"/>
                <w:sz w:val="16"/>
                <w:szCs w:val="16"/>
              </w:rPr>
              <w:t>ccurrenc</w:t>
            </w:r>
            <w:r w:rsidR="002309D4" w:rsidRPr="00A01135">
              <w:rPr>
                <w:rFonts w:ascii="맑은 고딕" w:eastAsia="맑은 고딕" w:hAnsi="맑은 고딕" w:cs="굴림" w:hint="eastAsia"/>
                <w:sz w:val="16"/>
                <w:szCs w:val="16"/>
              </w:rPr>
              <w:t>eP</w:t>
            </w:r>
            <w:r w:rsidRPr="00A01135">
              <w:rPr>
                <w:rFonts w:ascii="맑은 고딕" w:eastAsia="맑은 고딕" w:hAnsi="맑은 고딕" w:cs="굴림" w:hint="eastAsia"/>
                <w:sz w:val="16"/>
                <w:szCs w:val="16"/>
              </w:rPr>
              <w:t>robability</w:t>
            </w:r>
            <w:proofErr w:type="spellEnd"/>
            <w:r w:rsidRPr="00A01135">
              <w:rPr>
                <w:rFonts w:ascii="맑은 고딕" w:eastAsia="맑은 고딕" w:hAnsi="맑은 고딕" w:cs="굴림" w:hint="eastAsia"/>
                <w:sz w:val="16"/>
                <w:szCs w:val="16"/>
              </w:rPr>
              <w:br/>
              <w:t>이상_발생_확률</w:t>
            </w:r>
          </w:p>
        </w:tc>
        <w:tc>
          <w:tcPr>
            <w:tcW w:w="1189" w:type="dxa"/>
            <w:tcBorders>
              <w:top w:val="nil"/>
              <w:left w:val="nil"/>
              <w:bottom w:val="single" w:sz="4" w:space="0" w:color="808080"/>
              <w:right w:val="single" w:sz="4" w:space="0" w:color="808080"/>
            </w:tcBorders>
            <w:vAlign w:val="center"/>
            <w:hideMark/>
          </w:tcPr>
          <w:p w14:paraId="7F0B567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71023DC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E09981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numerical value </w:t>
            </w:r>
            <w:proofErr w:type="gramStart"/>
            <w:r w:rsidRPr="00A01135">
              <w:rPr>
                <w:rFonts w:ascii="맑은 고딕" w:eastAsia="맑은 고딕" w:hAnsi="맑은 고딕" w:cs="굴림" w:hint="eastAsia"/>
                <w:sz w:val="16"/>
                <w:szCs w:val="16"/>
              </w:rPr>
              <w:t>predicting</w:t>
            </w:r>
            <w:proofErr w:type="gramEnd"/>
            <w:r w:rsidRPr="00A01135">
              <w:rPr>
                <w:rFonts w:ascii="맑은 고딕" w:eastAsia="맑은 고딕" w:hAnsi="맑은 고딕" w:cs="굴림" w:hint="eastAsia"/>
                <w:sz w:val="16"/>
                <w:szCs w:val="16"/>
              </w:rPr>
              <w:t xml:space="preserve"> the probability that an abnormal sign will occur in the equipment.</w:t>
            </w:r>
            <w:r w:rsidRPr="00A01135">
              <w:rPr>
                <w:rFonts w:ascii="맑은 고딕" w:eastAsia="맑은 고딕" w:hAnsi="맑은 고딕" w:cs="굴림" w:hint="eastAsia"/>
                <w:sz w:val="16"/>
                <w:szCs w:val="16"/>
              </w:rPr>
              <w:br/>
              <w:t>장비에서 비정상적인 징후가 나타날 가능성을 수치로 예측한 값.</w:t>
            </w:r>
          </w:p>
        </w:tc>
        <w:tc>
          <w:tcPr>
            <w:tcW w:w="1843" w:type="dxa"/>
            <w:tcBorders>
              <w:top w:val="nil"/>
              <w:left w:val="nil"/>
              <w:bottom w:val="single" w:sz="4" w:space="0" w:color="808080"/>
              <w:right w:val="single" w:sz="4" w:space="0" w:color="808080"/>
            </w:tcBorders>
            <w:vAlign w:val="center"/>
            <w:hideMark/>
          </w:tcPr>
          <w:p w14:paraId="511CBA97" w14:textId="45E0A7A9"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https://www.smart-factory.kr/ids/cd/Abnormalit</w:t>
            </w:r>
            <w:r w:rsidR="002309D4" w:rsidRPr="00A01135">
              <w:rPr>
                <w:rFonts w:ascii="맑은 고딕" w:eastAsia="맑은 고딕" w:hAnsi="맑은 고딕" w:cs="굴림" w:hint="eastAsia"/>
                <w:sz w:val="16"/>
                <w:szCs w:val="16"/>
              </w:rPr>
              <w:t>yO</w:t>
            </w:r>
            <w:r w:rsidRPr="00A01135">
              <w:rPr>
                <w:rFonts w:ascii="맑은 고딕" w:eastAsia="맑은 고딕" w:hAnsi="맑은 고딕" w:cs="굴림" w:hint="eastAsia"/>
                <w:sz w:val="16"/>
                <w:szCs w:val="16"/>
              </w:rPr>
              <w:t>ccurrenc</w:t>
            </w:r>
            <w:r w:rsidR="002309D4" w:rsidRPr="00A01135">
              <w:rPr>
                <w:rFonts w:ascii="맑은 고딕" w:eastAsia="맑은 고딕" w:hAnsi="맑은 고딕" w:cs="굴림" w:hint="eastAsia"/>
                <w:sz w:val="16"/>
                <w:szCs w:val="16"/>
              </w:rPr>
              <w:t>eP</w:t>
            </w:r>
            <w:r w:rsidRPr="00A01135">
              <w:rPr>
                <w:rFonts w:ascii="맑은 고딕" w:eastAsia="맑은 고딕" w:hAnsi="맑은 고딕" w:cs="굴림" w:hint="eastAsia"/>
                <w:sz w:val="16"/>
                <w:szCs w:val="16"/>
              </w:rPr>
              <w:t>robability/1</w:t>
            </w:r>
          </w:p>
        </w:tc>
      </w:tr>
      <w:tr w:rsidR="00E16C1A" w:rsidRPr="00A01135" w14:paraId="7A2DA83C"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69D26E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8EABDA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07B6F9C" w14:textId="0D52CFF0"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Abnormalit</w:t>
            </w:r>
            <w:r w:rsidR="002309D4" w:rsidRPr="00A01135">
              <w:rPr>
                <w:rFonts w:ascii="맑은 고딕" w:eastAsia="맑은 고딕" w:hAnsi="맑은 고딕" w:cs="굴림" w:hint="eastAsia"/>
                <w:sz w:val="16"/>
                <w:szCs w:val="16"/>
              </w:rPr>
              <w:t>yD</w:t>
            </w:r>
            <w:r w:rsidRPr="00A01135">
              <w:rPr>
                <w:rFonts w:ascii="맑은 고딕" w:eastAsia="맑은 고딕" w:hAnsi="맑은 고딕" w:cs="굴림" w:hint="eastAsia"/>
                <w:sz w:val="16"/>
                <w:szCs w:val="16"/>
              </w:rPr>
              <w:t>etectio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nformation</w:t>
            </w:r>
            <w:proofErr w:type="spellEnd"/>
            <w:r w:rsidRPr="00A01135">
              <w:rPr>
                <w:rFonts w:ascii="맑은 고딕" w:eastAsia="맑은 고딕" w:hAnsi="맑은 고딕" w:cs="굴림" w:hint="eastAsia"/>
                <w:sz w:val="16"/>
                <w:szCs w:val="16"/>
              </w:rPr>
              <w:br/>
              <w:t>이상_탐지_정보</w:t>
            </w:r>
          </w:p>
        </w:tc>
        <w:tc>
          <w:tcPr>
            <w:tcW w:w="1189" w:type="dxa"/>
            <w:tcBorders>
              <w:top w:val="nil"/>
              <w:left w:val="nil"/>
              <w:bottom w:val="single" w:sz="4" w:space="0" w:color="808080"/>
              <w:right w:val="single" w:sz="4" w:space="0" w:color="808080"/>
            </w:tcBorders>
            <w:vAlign w:val="center"/>
            <w:hideMark/>
          </w:tcPr>
          <w:p w14:paraId="4A75A4B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E3DC43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29E79B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collection of detailed information (e.g., time, anomaly score, related sensors) about an anomaly detected by an AI model or logic.</w:t>
            </w:r>
            <w:r w:rsidRPr="00A01135">
              <w:rPr>
                <w:rFonts w:ascii="맑은 고딕" w:eastAsia="맑은 고딕" w:hAnsi="맑은 고딕" w:cs="굴림" w:hint="eastAsia"/>
                <w:sz w:val="16"/>
                <w:szCs w:val="16"/>
              </w:rPr>
              <w:br/>
              <w:t xml:space="preserve">AI 모델 또는 로직에 의해 감지된 이상 </w:t>
            </w:r>
            <w:proofErr w:type="gramStart"/>
            <w:r w:rsidRPr="00A01135">
              <w:rPr>
                <w:rFonts w:ascii="맑은 고딕" w:eastAsia="맑은 고딕" w:hAnsi="맑은 고딕" w:cs="굴림" w:hint="eastAsia"/>
                <w:sz w:val="16"/>
                <w:szCs w:val="16"/>
              </w:rPr>
              <w:t>징후(</w:t>
            </w:r>
            <w:proofErr w:type="gramEnd"/>
            <w:r w:rsidRPr="00A01135">
              <w:rPr>
                <w:rFonts w:ascii="맑은 고딕" w:eastAsia="맑은 고딕" w:hAnsi="맑은 고딕" w:cs="굴림" w:hint="eastAsia"/>
                <w:sz w:val="16"/>
                <w:szCs w:val="16"/>
              </w:rPr>
              <w:t xml:space="preserve">Anomaly)에 대한 상세 </w:t>
            </w:r>
            <w:proofErr w:type="gramStart"/>
            <w:r w:rsidRPr="00A01135">
              <w:rPr>
                <w:rFonts w:ascii="맑은 고딕" w:eastAsia="맑은 고딕" w:hAnsi="맑은 고딕" w:cs="굴림" w:hint="eastAsia"/>
                <w:sz w:val="16"/>
                <w:szCs w:val="16"/>
              </w:rPr>
              <w:t>정보(</w:t>
            </w:r>
            <w:proofErr w:type="gramEnd"/>
            <w:r w:rsidRPr="00A01135">
              <w:rPr>
                <w:rFonts w:ascii="맑은 고딕" w:eastAsia="맑은 고딕" w:hAnsi="맑은 고딕" w:cs="굴림" w:hint="eastAsia"/>
                <w:sz w:val="16"/>
                <w:szCs w:val="16"/>
              </w:rPr>
              <w:t xml:space="preserve">예: 발생 시간, 이상 지수, 관련 </w:t>
            </w:r>
            <w:proofErr w:type="gramStart"/>
            <w:r w:rsidRPr="00A01135">
              <w:rPr>
                <w:rFonts w:ascii="맑은 고딕" w:eastAsia="맑은 고딕" w:hAnsi="맑은 고딕" w:cs="굴림" w:hint="eastAsia"/>
                <w:sz w:val="16"/>
                <w:szCs w:val="16"/>
              </w:rPr>
              <w:t>센서)의</w:t>
            </w:r>
            <w:proofErr w:type="gramEnd"/>
            <w:r w:rsidRPr="00A01135">
              <w:rPr>
                <w:rFonts w:ascii="맑은 고딕" w:eastAsia="맑은 고딕" w:hAnsi="맑은 고딕" w:cs="굴림" w:hint="eastAsia"/>
                <w:sz w:val="16"/>
                <w:szCs w:val="16"/>
              </w:rPr>
              <w:t xml:space="preserve"> 집합.</w:t>
            </w:r>
          </w:p>
        </w:tc>
        <w:tc>
          <w:tcPr>
            <w:tcW w:w="1843" w:type="dxa"/>
            <w:tcBorders>
              <w:top w:val="nil"/>
              <w:left w:val="nil"/>
              <w:bottom w:val="single" w:sz="4" w:space="0" w:color="808080"/>
              <w:right w:val="single" w:sz="4" w:space="0" w:color="808080"/>
            </w:tcBorders>
            <w:vAlign w:val="center"/>
            <w:hideMark/>
          </w:tcPr>
          <w:p w14:paraId="54AFDFE8" w14:textId="1501BEF8"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https://www.smart-factory.kr/ids/cd/Abnormalit</w:t>
            </w:r>
            <w:r w:rsidR="002309D4" w:rsidRPr="00A01135">
              <w:rPr>
                <w:rFonts w:ascii="맑은 고딕" w:eastAsia="맑은 고딕" w:hAnsi="맑은 고딕" w:cs="굴림" w:hint="eastAsia"/>
                <w:sz w:val="16"/>
                <w:szCs w:val="16"/>
              </w:rPr>
              <w:t>yD</w:t>
            </w:r>
            <w:r w:rsidRPr="00A01135">
              <w:rPr>
                <w:rFonts w:ascii="맑은 고딕" w:eastAsia="맑은 고딕" w:hAnsi="맑은 고딕" w:cs="굴림" w:hint="eastAsia"/>
                <w:sz w:val="16"/>
                <w:szCs w:val="16"/>
              </w:rPr>
              <w:t>etectio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nformation/1</w:t>
            </w:r>
          </w:p>
        </w:tc>
      </w:tr>
      <w:tr w:rsidR="00E16C1A" w:rsidRPr="00A01135" w14:paraId="0F0447DF"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449C07A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30DE3CE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8D33C5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3ABEA7F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3F3E0705"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49A01A5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1E1E648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4C2FD0E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3245F6E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11DBAE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C993373" w14:textId="4717CE65"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0C57875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14EFCFC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F03B1F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5BCFC119" w14:textId="3FCF551D"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2F3A7511"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16DC1D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AB287C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E10F235" w14:textId="62FD89A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Regularinspectio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te</w:t>
            </w:r>
            <w:r w:rsidR="002309D4" w:rsidRPr="00A01135">
              <w:rPr>
                <w:rFonts w:ascii="맑은 고딕" w:eastAsia="맑은 고딕" w:hAnsi="맑은 고딕" w:cs="굴림" w:hint="eastAsia"/>
                <w:sz w:val="16"/>
                <w:szCs w:val="16"/>
              </w:rPr>
              <w:t>mS</w:t>
            </w:r>
            <w:r w:rsidRPr="00A01135">
              <w:rPr>
                <w:rFonts w:ascii="맑은 고딕" w:eastAsia="맑은 고딕" w:hAnsi="맑은 고딕" w:cs="굴림" w:hint="eastAsia"/>
                <w:sz w:val="16"/>
                <w:szCs w:val="16"/>
              </w:rPr>
              <w:t>tate</w:t>
            </w:r>
            <w:proofErr w:type="spellEnd"/>
            <w:r w:rsidRPr="00A01135">
              <w:rPr>
                <w:rFonts w:ascii="맑은 고딕" w:eastAsia="맑은 고딕" w:hAnsi="맑은 고딕" w:cs="굴림" w:hint="eastAsia"/>
                <w:sz w:val="16"/>
                <w:szCs w:val="16"/>
              </w:rPr>
              <w:br/>
              <w:t>정기점검_항목_상태_유형</w:t>
            </w:r>
          </w:p>
        </w:tc>
        <w:tc>
          <w:tcPr>
            <w:tcW w:w="1189" w:type="dxa"/>
            <w:tcBorders>
              <w:top w:val="nil"/>
              <w:left w:val="nil"/>
              <w:bottom w:val="single" w:sz="4" w:space="0" w:color="808080"/>
              <w:right w:val="single" w:sz="4" w:space="0" w:color="808080"/>
            </w:tcBorders>
            <w:vAlign w:val="center"/>
            <w:hideMark/>
          </w:tcPr>
          <w:p w14:paraId="2B28A53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5156C6C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915C3E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current health status of the components or items that require maintenance inspection.</w:t>
            </w:r>
            <w:r w:rsidRPr="00A01135">
              <w:rPr>
                <w:rFonts w:ascii="맑은 고딕" w:eastAsia="맑은 고딕" w:hAnsi="맑은 고딕" w:cs="굴림" w:hint="eastAsia"/>
                <w:sz w:val="16"/>
                <w:szCs w:val="16"/>
              </w:rPr>
              <w:br/>
              <w:t>유지보수 점검이 필요한 부품이나 항목의 현재 건전성 상태.</w:t>
            </w:r>
          </w:p>
        </w:tc>
        <w:tc>
          <w:tcPr>
            <w:tcW w:w="1843" w:type="dxa"/>
            <w:tcBorders>
              <w:top w:val="nil"/>
              <w:left w:val="nil"/>
              <w:bottom w:val="single" w:sz="4" w:space="0" w:color="808080"/>
              <w:right w:val="single" w:sz="4" w:space="0" w:color="808080"/>
            </w:tcBorders>
            <w:vAlign w:val="center"/>
            <w:hideMark/>
          </w:tcPr>
          <w:p w14:paraId="23091A16" w14:textId="51A190E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https://www.smart-factory.kr/ids/cd/Regularinspectio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te</w:t>
            </w:r>
            <w:r w:rsidR="002309D4" w:rsidRPr="00A01135">
              <w:rPr>
                <w:rFonts w:ascii="맑은 고딕" w:eastAsia="맑은 고딕" w:hAnsi="맑은 고딕" w:cs="굴림" w:hint="eastAsia"/>
                <w:sz w:val="16"/>
                <w:szCs w:val="16"/>
              </w:rPr>
              <w:t>mS</w:t>
            </w:r>
            <w:r w:rsidRPr="00A01135">
              <w:rPr>
                <w:rFonts w:ascii="맑은 고딕" w:eastAsia="맑은 고딕" w:hAnsi="맑은 고딕" w:cs="굴림" w:hint="eastAsia"/>
                <w:sz w:val="16"/>
                <w:szCs w:val="16"/>
              </w:rPr>
              <w:t>tate/1</w:t>
            </w:r>
          </w:p>
        </w:tc>
      </w:tr>
      <w:tr w:rsidR="00E16C1A" w:rsidRPr="00A01135" w14:paraId="4612BA2C"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0A9D40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3E3916D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2F2E3CC1" w14:textId="7AA927F3"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Ga</w:t>
            </w:r>
            <w:r w:rsidR="002309D4" w:rsidRPr="00A01135">
              <w:rPr>
                <w:rFonts w:ascii="맑은 고딕" w:eastAsia="맑은 고딕" w:hAnsi="맑은 고딕" w:cs="굴림" w:hint="eastAsia"/>
                <w:sz w:val="16"/>
                <w:szCs w:val="16"/>
              </w:rPr>
              <w:t>sF</w:t>
            </w:r>
            <w:r w:rsidRPr="00A01135">
              <w:rPr>
                <w:rFonts w:ascii="맑은 고딕" w:eastAsia="맑은 고딕" w:hAnsi="맑은 고딕" w:cs="굴림" w:hint="eastAsia"/>
                <w:sz w:val="16"/>
                <w:szCs w:val="16"/>
              </w:rPr>
              <w:t>ilter</w:t>
            </w:r>
            <w:proofErr w:type="spellEnd"/>
            <w:r w:rsidRPr="00A01135">
              <w:rPr>
                <w:rFonts w:ascii="맑은 고딕" w:eastAsia="맑은 고딕" w:hAnsi="맑은 고딕" w:cs="굴림" w:hint="eastAsia"/>
                <w:sz w:val="16"/>
                <w:szCs w:val="16"/>
              </w:rPr>
              <w:br/>
              <w:t>가스_필터</w:t>
            </w:r>
          </w:p>
        </w:tc>
        <w:tc>
          <w:tcPr>
            <w:tcW w:w="1189" w:type="dxa"/>
            <w:tcBorders>
              <w:top w:val="nil"/>
              <w:left w:val="nil"/>
              <w:bottom w:val="single" w:sz="4" w:space="0" w:color="808080"/>
              <w:right w:val="single" w:sz="4" w:space="0" w:color="808080"/>
            </w:tcBorders>
            <w:vAlign w:val="center"/>
            <w:hideMark/>
          </w:tcPr>
          <w:p w14:paraId="1BDD7B4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1ACE168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F41F4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Information on filter contamination status and replacement cycle in the gas line.</w:t>
            </w:r>
            <w:r w:rsidRPr="00A01135">
              <w:rPr>
                <w:rFonts w:ascii="맑은 고딕" w:eastAsia="맑은 고딕" w:hAnsi="맑은 고딕" w:cs="굴림" w:hint="eastAsia"/>
                <w:sz w:val="16"/>
                <w:szCs w:val="16"/>
              </w:rPr>
              <w:br/>
              <w:t>가스 라인의 필터 오염 상태나 교체 주기 정보.</w:t>
            </w:r>
          </w:p>
        </w:tc>
        <w:tc>
          <w:tcPr>
            <w:tcW w:w="1843" w:type="dxa"/>
            <w:tcBorders>
              <w:top w:val="nil"/>
              <w:left w:val="nil"/>
              <w:bottom w:val="single" w:sz="4" w:space="0" w:color="808080"/>
              <w:right w:val="single" w:sz="4" w:space="0" w:color="808080"/>
            </w:tcBorders>
            <w:vAlign w:val="center"/>
            <w:hideMark/>
          </w:tcPr>
          <w:p w14:paraId="5050C7ED" w14:textId="14B92C5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https://www.smart-factory.kr/ids/cd/Ga</w:t>
            </w:r>
            <w:r w:rsidR="002309D4" w:rsidRPr="00A01135">
              <w:rPr>
                <w:rFonts w:ascii="맑은 고딕" w:eastAsia="맑은 고딕" w:hAnsi="맑은 고딕" w:cs="굴림" w:hint="eastAsia"/>
                <w:sz w:val="16"/>
                <w:szCs w:val="16"/>
              </w:rPr>
              <w:t>sF</w:t>
            </w:r>
            <w:r w:rsidRPr="00A01135">
              <w:rPr>
                <w:rFonts w:ascii="맑은 고딕" w:eastAsia="맑은 고딕" w:hAnsi="맑은 고딕" w:cs="굴림" w:hint="eastAsia"/>
                <w:sz w:val="16"/>
                <w:szCs w:val="16"/>
              </w:rPr>
              <w:t>ilter/1</w:t>
            </w:r>
          </w:p>
        </w:tc>
      </w:tr>
      <w:tr w:rsidR="00E16C1A" w:rsidRPr="00A01135" w14:paraId="7A79A799"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577CF31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6F87842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CE616ED" w14:textId="1FC97D89"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Filte</w:t>
            </w:r>
            <w:r w:rsidR="002309D4" w:rsidRPr="00A01135">
              <w:rPr>
                <w:rFonts w:ascii="맑은 고딕" w:eastAsia="맑은 고딕" w:hAnsi="맑은 고딕" w:cs="굴림" w:hint="eastAsia"/>
                <w:sz w:val="16"/>
                <w:szCs w:val="16"/>
              </w:rPr>
              <w:t>rD</w:t>
            </w:r>
            <w:r w:rsidRPr="00A01135">
              <w:rPr>
                <w:rFonts w:ascii="맑은 고딕" w:eastAsia="맑은 고딕" w:hAnsi="맑은 고딕" w:cs="굴림" w:hint="eastAsia"/>
                <w:sz w:val="16"/>
                <w:szCs w:val="16"/>
              </w:rPr>
              <w:t>ifferentialpressure</w:t>
            </w:r>
            <w:proofErr w:type="spellEnd"/>
            <w:r w:rsidRPr="00A01135">
              <w:rPr>
                <w:rFonts w:ascii="맑은 고딕" w:eastAsia="맑은 고딕" w:hAnsi="맑은 고딕" w:cs="굴림" w:hint="eastAsia"/>
                <w:sz w:val="16"/>
                <w:szCs w:val="16"/>
              </w:rPr>
              <w:br/>
              <w:t>필터_차압</w:t>
            </w:r>
          </w:p>
        </w:tc>
        <w:tc>
          <w:tcPr>
            <w:tcW w:w="1189" w:type="dxa"/>
            <w:tcBorders>
              <w:top w:val="nil"/>
              <w:left w:val="nil"/>
              <w:bottom w:val="single" w:sz="4" w:space="0" w:color="808080"/>
              <w:right w:val="single" w:sz="4" w:space="0" w:color="808080"/>
            </w:tcBorders>
            <w:vAlign w:val="center"/>
            <w:hideMark/>
          </w:tcPr>
          <w:p w14:paraId="620A49A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18.5</w:t>
            </w:r>
          </w:p>
        </w:tc>
        <w:tc>
          <w:tcPr>
            <w:tcW w:w="675" w:type="dxa"/>
            <w:tcBorders>
              <w:top w:val="nil"/>
              <w:left w:val="nil"/>
              <w:bottom w:val="single" w:sz="4" w:space="0" w:color="808080"/>
              <w:right w:val="single" w:sz="4" w:space="0" w:color="808080"/>
            </w:tcBorders>
            <w:vAlign w:val="center"/>
            <w:hideMark/>
          </w:tcPr>
          <w:p w14:paraId="3FB8776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bar</w:t>
            </w:r>
          </w:p>
        </w:tc>
        <w:tc>
          <w:tcPr>
            <w:tcW w:w="2955" w:type="dxa"/>
            <w:tcBorders>
              <w:top w:val="nil"/>
              <w:left w:val="nil"/>
              <w:bottom w:val="single" w:sz="4" w:space="0" w:color="808080"/>
              <w:right w:val="single" w:sz="4" w:space="0" w:color="808080"/>
            </w:tcBorders>
            <w:vAlign w:val="center"/>
            <w:hideMark/>
          </w:tcPr>
          <w:p w14:paraId="22C9FEF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pressure difference (Pa) between the upstream (inlet) and downstream (outlet) of the filter. Higher differential pressure indicates severe filter clogging.</w:t>
            </w:r>
            <w:r w:rsidRPr="00A01135">
              <w:rPr>
                <w:rFonts w:ascii="맑은 고딕" w:eastAsia="맑은 고딕" w:hAnsi="맑은 고딕" w:cs="굴림" w:hint="eastAsia"/>
                <w:sz w:val="16"/>
                <w:szCs w:val="16"/>
              </w:rPr>
              <w:br/>
              <w:t xml:space="preserve">필터 전단(입구)과 후단(출구) 사이의 압력 </w:t>
            </w:r>
            <w:proofErr w:type="gramStart"/>
            <w:r w:rsidRPr="00A01135">
              <w:rPr>
                <w:rFonts w:ascii="맑은 고딕" w:eastAsia="맑은 고딕" w:hAnsi="맑은 고딕" w:cs="굴림" w:hint="eastAsia"/>
                <w:sz w:val="16"/>
                <w:szCs w:val="16"/>
              </w:rPr>
              <w:t>차이(</w:t>
            </w:r>
            <w:proofErr w:type="gramEnd"/>
            <w:r w:rsidRPr="00A01135">
              <w:rPr>
                <w:rFonts w:ascii="맑은 고딕" w:eastAsia="맑은 고딕" w:hAnsi="맑은 고딕" w:cs="굴림" w:hint="eastAsia"/>
                <w:sz w:val="16"/>
                <w:szCs w:val="16"/>
              </w:rPr>
              <w:t>Pa). 차압이 높을수록 필터 막힘이 심함을 나타냅니다.</w:t>
            </w:r>
          </w:p>
        </w:tc>
        <w:tc>
          <w:tcPr>
            <w:tcW w:w="1843" w:type="dxa"/>
            <w:tcBorders>
              <w:top w:val="nil"/>
              <w:left w:val="nil"/>
              <w:bottom w:val="single" w:sz="4" w:space="0" w:color="808080"/>
              <w:right w:val="single" w:sz="4" w:space="0" w:color="808080"/>
            </w:tcBorders>
            <w:vAlign w:val="center"/>
            <w:hideMark/>
          </w:tcPr>
          <w:p w14:paraId="3A4815D0" w14:textId="4AE0777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https://www.smart-factory.kr/ids/cd/Filte</w:t>
            </w:r>
            <w:r w:rsidR="002309D4" w:rsidRPr="00A01135">
              <w:rPr>
                <w:rFonts w:ascii="맑은 고딕" w:eastAsia="맑은 고딕" w:hAnsi="맑은 고딕" w:cs="굴림" w:hint="eastAsia"/>
                <w:sz w:val="16"/>
                <w:szCs w:val="16"/>
              </w:rPr>
              <w:t>rD</w:t>
            </w:r>
            <w:r w:rsidRPr="00A01135">
              <w:rPr>
                <w:rFonts w:ascii="맑은 고딕" w:eastAsia="맑은 고딕" w:hAnsi="맑은 고딕" w:cs="굴림" w:hint="eastAsia"/>
                <w:sz w:val="16"/>
                <w:szCs w:val="16"/>
              </w:rPr>
              <w:t>ifferentialpressure/1</w:t>
            </w:r>
          </w:p>
        </w:tc>
      </w:tr>
      <w:tr w:rsidR="00E16C1A" w:rsidRPr="00A01135" w14:paraId="594CEA5E" w14:textId="77777777" w:rsidTr="00B7095E">
        <w:trPr>
          <w:trHeight w:val="1350"/>
        </w:trPr>
        <w:tc>
          <w:tcPr>
            <w:tcW w:w="377" w:type="dxa"/>
            <w:tcBorders>
              <w:top w:val="nil"/>
              <w:left w:val="single" w:sz="4" w:space="0" w:color="808080"/>
              <w:bottom w:val="single" w:sz="4" w:space="0" w:color="808080"/>
              <w:right w:val="single" w:sz="4" w:space="0" w:color="808080"/>
            </w:tcBorders>
            <w:vAlign w:val="center"/>
            <w:hideMark/>
          </w:tcPr>
          <w:p w14:paraId="281F8D0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D71DD2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43DB698" w14:textId="26359FD8"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Differentialpressur</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olerance</w:t>
            </w:r>
            <w:proofErr w:type="spellEnd"/>
            <w:r w:rsidRPr="00A01135">
              <w:rPr>
                <w:rFonts w:ascii="맑은 고딕" w:eastAsia="맑은 고딕" w:hAnsi="맑은 고딕" w:cs="굴림" w:hint="eastAsia"/>
                <w:sz w:val="16"/>
                <w:szCs w:val="16"/>
              </w:rPr>
              <w:br/>
              <w:t>차압_허용오차</w:t>
            </w:r>
          </w:p>
        </w:tc>
        <w:tc>
          <w:tcPr>
            <w:tcW w:w="1189" w:type="dxa"/>
            <w:tcBorders>
              <w:top w:val="nil"/>
              <w:left w:val="nil"/>
              <w:bottom w:val="single" w:sz="4" w:space="0" w:color="808080"/>
              <w:right w:val="single" w:sz="4" w:space="0" w:color="808080"/>
            </w:tcBorders>
            <w:vAlign w:val="center"/>
            <w:hideMark/>
          </w:tcPr>
          <w:p w14:paraId="7E92E37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18.5</w:t>
            </w:r>
          </w:p>
        </w:tc>
        <w:tc>
          <w:tcPr>
            <w:tcW w:w="675" w:type="dxa"/>
            <w:tcBorders>
              <w:top w:val="nil"/>
              <w:left w:val="nil"/>
              <w:bottom w:val="single" w:sz="4" w:space="0" w:color="808080"/>
              <w:right w:val="single" w:sz="4" w:space="0" w:color="808080"/>
            </w:tcBorders>
            <w:vAlign w:val="center"/>
            <w:hideMark/>
          </w:tcPr>
          <w:p w14:paraId="642D755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bar</w:t>
            </w:r>
          </w:p>
        </w:tc>
        <w:tc>
          <w:tcPr>
            <w:tcW w:w="2955" w:type="dxa"/>
            <w:tcBorders>
              <w:top w:val="nil"/>
              <w:left w:val="nil"/>
              <w:bottom w:val="single" w:sz="4" w:space="0" w:color="808080"/>
              <w:right w:val="single" w:sz="4" w:space="0" w:color="808080"/>
            </w:tcBorders>
            <w:vAlign w:val="center"/>
            <w:hideMark/>
          </w:tcPr>
          <w:p w14:paraId="3EFB89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allowable fluctuation </w:t>
            </w:r>
            <w:proofErr w:type="gramStart"/>
            <w:r w:rsidRPr="00A01135">
              <w:rPr>
                <w:rFonts w:ascii="맑은 고딕" w:eastAsia="맑은 고딕" w:hAnsi="맑은 고딕" w:cs="굴림" w:hint="eastAsia"/>
                <w:sz w:val="16"/>
                <w:szCs w:val="16"/>
              </w:rPr>
              <w:t>range</w:t>
            </w:r>
            <w:proofErr w:type="gramEnd"/>
            <w:r w:rsidRPr="00A01135">
              <w:rPr>
                <w:rFonts w:ascii="맑은 고딕" w:eastAsia="맑은 고딕" w:hAnsi="맑은 고딕" w:cs="굴림" w:hint="eastAsia"/>
                <w:sz w:val="16"/>
                <w:szCs w:val="16"/>
              </w:rPr>
              <w:t xml:space="preserve"> for the pressure difference (differential pressure) between two points in the system.</w:t>
            </w:r>
            <w:r w:rsidRPr="00A01135">
              <w:rPr>
                <w:rFonts w:ascii="맑은 고딕" w:eastAsia="맑은 고딕" w:hAnsi="맑은 고딕" w:cs="굴림" w:hint="eastAsia"/>
                <w:sz w:val="16"/>
                <w:szCs w:val="16"/>
              </w:rPr>
              <w:br/>
              <w:t>시스템 내 두 지점 간의 압력 차이(차압)에 대해 허용되는 변동 범위이다.</w:t>
            </w:r>
          </w:p>
        </w:tc>
        <w:tc>
          <w:tcPr>
            <w:tcW w:w="1843" w:type="dxa"/>
            <w:tcBorders>
              <w:top w:val="nil"/>
              <w:left w:val="nil"/>
              <w:bottom w:val="single" w:sz="4" w:space="0" w:color="808080"/>
              <w:right w:val="single" w:sz="4" w:space="0" w:color="808080"/>
            </w:tcBorders>
            <w:vAlign w:val="center"/>
            <w:hideMark/>
          </w:tcPr>
          <w:p w14:paraId="52D53B33" w14:textId="54A72949"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https://www.smart-factory.kr/ids/cd/Differentialpressur</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olerance/1</w:t>
            </w:r>
          </w:p>
        </w:tc>
      </w:tr>
      <w:tr w:rsidR="00E16C1A" w:rsidRPr="00A01135" w14:paraId="67E48EE7"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76C805F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29AC60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36ACC66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1D4423A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5A17928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55D4A5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 xml:space="preserve">AI 모델이 데이터 분석을 통해 도출한 </w:t>
            </w:r>
            <w:r w:rsidRPr="00A01135">
              <w:rPr>
                <w:rFonts w:ascii="맑은 고딕" w:eastAsia="맑은 고딕" w:hAnsi="맑은 고딕" w:cs="굴림" w:hint="eastAsia"/>
                <w:sz w:val="16"/>
                <w:szCs w:val="16"/>
              </w:rPr>
              <w:lastRenderedPageBreak/>
              <w:t>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76F9CAC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https://www.smart-factory.kr/ids/cd/Prediction/1</w:t>
            </w:r>
          </w:p>
        </w:tc>
      </w:tr>
      <w:tr w:rsidR="00E16C1A" w:rsidRPr="00A01135" w14:paraId="43BAD004"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464B1BB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A72451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CD183DC"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2CBC561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504012B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51AC63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2F329CE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4AFCAE23"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70CB11D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3977CCD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3F9C08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5F5CAB6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01286185"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0531C94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6203E88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413235B8"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5AB1518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5F926A1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EFC9BFF" w14:textId="1B98EB3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w:t>
            </w:r>
            <w:proofErr w:type="spellEnd"/>
            <w:r w:rsidRPr="00A01135">
              <w:rPr>
                <w:rFonts w:ascii="맑은 고딕" w:eastAsia="맑은 고딕" w:hAnsi="맑은 고딕" w:cs="굴림" w:hint="eastAsia"/>
                <w:sz w:val="16"/>
                <w:szCs w:val="16"/>
              </w:rPr>
              <w:br/>
              <w:t>고장_부품_이름</w:t>
            </w:r>
          </w:p>
        </w:tc>
        <w:tc>
          <w:tcPr>
            <w:tcW w:w="1189" w:type="dxa"/>
            <w:tcBorders>
              <w:top w:val="nil"/>
              <w:left w:val="nil"/>
              <w:bottom w:val="single" w:sz="4" w:space="0" w:color="808080"/>
              <w:right w:val="single" w:sz="4" w:space="0" w:color="808080"/>
            </w:tcBorders>
            <w:vAlign w:val="center"/>
            <w:hideMark/>
          </w:tcPr>
          <w:p w14:paraId="0BF93C7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bearing no1</w:t>
            </w:r>
          </w:p>
        </w:tc>
        <w:tc>
          <w:tcPr>
            <w:tcW w:w="675" w:type="dxa"/>
            <w:tcBorders>
              <w:top w:val="nil"/>
              <w:left w:val="nil"/>
              <w:bottom w:val="single" w:sz="4" w:space="0" w:color="808080"/>
              <w:right w:val="single" w:sz="4" w:space="0" w:color="808080"/>
            </w:tcBorders>
            <w:vAlign w:val="center"/>
            <w:hideMark/>
          </w:tcPr>
          <w:p w14:paraId="7392396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BB06AB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name of the component that experienced a failure.</w:t>
            </w:r>
            <w:r w:rsidRPr="00A01135">
              <w:rPr>
                <w:rFonts w:ascii="맑은 고딕" w:eastAsia="맑은 고딕" w:hAnsi="맑은 고딕" w:cs="굴림" w:hint="eastAsia"/>
                <w:sz w:val="16"/>
                <w:szCs w:val="16"/>
              </w:rPr>
              <w:br/>
              <w:t>고장이 발생한 부품의 명칭.</w:t>
            </w:r>
          </w:p>
        </w:tc>
        <w:tc>
          <w:tcPr>
            <w:tcW w:w="1843" w:type="dxa"/>
            <w:tcBorders>
              <w:top w:val="nil"/>
              <w:left w:val="nil"/>
              <w:bottom w:val="single" w:sz="4" w:space="0" w:color="808080"/>
              <w:right w:val="single" w:sz="4" w:space="0" w:color="808080"/>
            </w:tcBorders>
            <w:vAlign w:val="center"/>
            <w:hideMark/>
          </w:tcPr>
          <w:p w14:paraId="49FB1A71" w14:textId="338208D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ame/1</w:t>
            </w:r>
          </w:p>
        </w:tc>
      </w:tr>
      <w:tr w:rsidR="00E16C1A" w:rsidRPr="00A01135" w14:paraId="42D2A7A8"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3E43B76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6E093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084E410" w14:textId="182A8C4A"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752E126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0383E18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5703DE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6E04A248" w14:textId="15CAF26C"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607E382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676A9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3150982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7BEA8435" w14:textId="315A617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Torc</w:t>
            </w:r>
            <w:r w:rsidR="002309D4" w:rsidRPr="00A01135">
              <w:rPr>
                <w:rFonts w:ascii="맑은 고딕" w:eastAsia="맑은 고딕" w:hAnsi="맑은 고딕" w:cs="굴림" w:hint="eastAsia"/>
                <w:sz w:val="16"/>
                <w:szCs w:val="16"/>
              </w:rPr>
              <w:t>hM</w:t>
            </w:r>
            <w:r w:rsidRPr="00A01135">
              <w:rPr>
                <w:rFonts w:ascii="맑은 고딕" w:eastAsia="맑은 고딕" w:hAnsi="맑은 고딕" w:cs="굴림" w:hint="eastAsia"/>
                <w:sz w:val="16"/>
                <w:szCs w:val="16"/>
              </w:rPr>
              <w:t>odule</w:t>
            </w:r>
            <w:proofErr w:type="spellEnd"/>
            <w:r w:rsidRPr="00A01135">
              <w:rPr>
                <w:rFonts w:ascii="맑은 고딕" w:eastAsia="맑은 고딕" w:hAnsi="맑은 고딕" w:cs="굴림" w:hint="eastAsia"/>
                <w:sz w:val="16"/>
                <w:szCs w:val="16"/>
              </w:rPr>
              <w:br/>
              <w:t>토치_모듈</w:t>
            </w:r>
          </w:p>
        </w:tc>
        <w:tc>
          <w:tcPr>
            <w:tcW w:w="1189" w:type="dxa"/>
            <w:tcBorders>
              <w:top w:val="nil"/>
              <w:left w:val="nil"/>
              <w:bottom w:val="single" w:sz="4" w:space="0" w:color="808080"/>
              <w:right w:val="single" w:sz="4" w:space="0" w:color="808080"/>
            </w:tcBorders>
            <w:vAlign w:val="center"/>
            <w:hideMark/>
          </w:tcPr>
          <w:p w14:paraId="6EDED63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75CE056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BB31F0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core assembly of the torch device, including the electrode, nozzle, and head, </w:t>
            </w:r>
            <w:proofErr w:type="gramStart"/>
            <w:r w:rsidRPr="00A01135">
              <w:rPr>
                <w:rFonts w:ascii="맑은 고딕" w:eastAsia="맑은 고딕" w:hAnsi="맑은 고딕" w:cs="굴림" w:hint="eastAsia"/>
                <w:sz w:val="16"/>
                <w:szCs w:val="16"/>
              </w:rPr>
              <w:t>used</w:t>
            </w:r>
            <w:proofErr w:type="gramEnd"/>
            <w:r w:rsidRPr="00A01135">
              <w:rPr>
                <w:rFonts w:ascii="맑은 고딕" w:eastAsia="맑은 고딕" w:hAnsi="맑은 고딕" w:cs="굴림" w:hint="eastAsia"/>
                <w:sz w:val="16"/>
                <w:szCs w:val="16"/>
              </w:rPr>
              <w:t xml:space="preserve"> for welding or cutting.</w:t>
            </w:r>
            <w:r w:rsidRPr="00A01135">
              <w:rPr>
                <w:rFonts w:ascii="맑은 고딕" w:eastAsia="맑은 고딕" w:hAnsi="맑은 고딕" w:cs="굴림" w:hint="eastAsia"/>
                <w:sz w:val="16"/>
                <w:szCs w:val="16"/>
              </w:rPr>
              <w:br/>
              <w:t>용접이나 절단을 위해 전극, 노즐, 헤드 등을 포함하는 토치 장치의 핵심 집합체.</w:t>
            </w:r>
          </w:p>
        </w:tc>
        <w:tc>
          <w:tcPr>
            <w:tcW w:w="1843" w:type="dxa"/>
            <w:tcBorders>
              <w:top w:val="nil"/>
              <w:left w:val="nil"/>
              <w:bottom w:val="single" w:sz="4" w:space="0" w:color="808080"/>
              <w:right w:val="single" w:sz="4" w:space="0" w:color="808080"/>
            </w:tcBorders>
            <w:vAlign w:val="center"/>
            <w:hideMark/>
          </w:tcPr>
          <w:p w14:paraId="21B965AC" w14:textId="10613B6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https://www.smart-factory.kr/ids/cd/Torc</w:t>
            </w:r>
            <w:r w:rsidR="002309D4" w:rsidRPr="00A01135">
              <w:rPr>
                <w:rFonts w:ascii="맑은 고딕" w:eastAsia="맑은 고딕" w:hAnsi="맑은 고딕" w:cs="굴림" w:hint="eastAsia"/>
                <w:sz w:val="16"/>
                <w:szCs w:val="16"/>
              </w:rPr>
              <w:t>hM</w:t>
            </w:r>
            <w:r w:rsidRPr="00A01135">
              <w:rPr>
                <w:rFonts w:ascii="맑은 고딕" w:eastAsia="맑은 고딕" w:hAnsi="맑은 고딕" w:cs="굴림" w:hint="eastAsia"/>
                <w:sz w:val="16"/>
                <w:szCs w:val="16"/>
              </w:rPr>
              <w:t>odule/1</w:t>
            </w:r>
          </w:p>
        </w:tc>
      </w:tr>
      <w:tr w:rsidR="00E16C1A" w:rsidRPr="00A01135" w14:paraId="0E53A5C2"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53CDA4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6A8EB2C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F6D6617" w14:textId="7B221764"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Nozzl</w:t>
            </w:r>
            <w:r w:rsidR="002309D4" w:rsidRPr="00A01135">
              <w:rPr>
                <w:rFonts w:ascii="맑은 고딕" w:eastAsia="맑은 고딕" w:hAnsi="맑은 고딕" w:cs="굴림" w:hint="eastAsia"/>
                <w:sz w:val="16"/>
                <w:szCs w:val="16"/>
              </w:rPr>
              <w:t>eA</w:t>
            </w:r>
            <w:r w:rsidRPr="00A01135">
              <w:rPr>
                <w:rFonts w:ascii="맑은 고딕" w:eastAsia="맑은 고딕" w:hAnsi="맑은 고딕" w:cs="굴림" w:hint="eastAsia"/>
                <w:sz w:val="16"/>
                <w:szCs w:val="16"/>
              </w:rPr>
              <w:t>fterreplac</w:t>
            </w:r>
            <w:r w:rsidR="002309D4" w:rsidRPr="00A01135">
              <w:rPr>
                <w:rFonts w:ascii="맑은 고딕" w:eastAsia="맑은 고딕" w:hAnsi="맑은 고딕" w:cs="굴림" w:hint="eastAsia"/>
                <w:sz w:val="16"/>
                <w:szCs w:val="16"/>
              </w:rPr>
              <w:t>eA</w:t>
            </w:r>
            <w:r w:rsidRPr="00A01135">
              <w:rPr>
                <w:rFonts w:ascii="맑은 고딕" w:eastAsia="맑은 고딕" w:hAnsi="맑은 고딕" w:cs="굴림" w:hint="eastAsia"/>
                <w:sz w:val="16"/>
                <w:szCs w:val="16"/>
              </w:rPr>
              <w:t>r</w:t>
            </w:r>
            <w:r w:rsidR="002309D4" w:rsidRPr="00A01135">
              <w:rPr>
                <w:rFonts w:ascii="맑은 고딕" w:eastAsia="맑은 고딕" w:hAnsi="맑은 고딕" w:cs="굴림" w:hint="eastAsia"/>
                <w:sz w:val="16"/>
                <w:szCs w:val="16"/>
              </w:rPr>
              <w:t>cO</w:t>
            </w:r>
            <w:r w:rsidRPr="00A01135">
              <w:rPr>
                <w:rFonts w:ascii="맑은 고딕" w:eastAsia="맑은 고딕" w:hAnsi="맑은 고딕" w:cs="굴림" w:hint="eastAsia"/>
                <w:sz w:val="16"/>
                <w:szCs w:val="16"/>
              </w:rPr>
              <w:t>ccurenc</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ime</w:t>
            </w:r>
            <w:proofErr w:type="spellEnd"/>
            <w:r w:rsidRPr="00A01135">
              <w:rPr>
                <w:rFonts w:ascii="맑은 고딕" w:eastAsia="맑은 고딕" w:hAnsi="맑은 고딕" w:cs="굴림" w:hint="eastAsia"/>
                <w:sz w:val="16"/>
                <w:szCs w:val="16"/>
              </w:rPr>
              <w:br/>
              <w:t>노즐_</w:t>
            </w:r>
            <w:proofErr w:type="spellStart"/>
            <w:r w:rsidRPr="00A01135">
              <w:rPr>
                <w:rFonts w:ascii="맑은 고딕" w:eastAsia="맑은 고딕" w:hAnsi="맑은 고딕" w:cs="굴림" w:hint="eastAsia"/>
                <w:sz w:val="16"/>
                <w:szCs w:val="16"/>
              </w:rPr>
              <w:t>교체후</w:t>
            </w:r>
            <w:proofErr w:type="spellEnd"/>
            <w:r w:rsidRPr="00A01135">
              <w:rPr>
                <w:rFonts w:ascii="맑은 고딕" w:eastAsia="맑은 고딕" w:hAnsi="맑은 고딕" w:cs="굴림" w:hint="eastAsia"/>
                <w:sz w:val="16"/>
                <w:szCs w:val="16"/>
              </w:rPr>
              <w:t>_아크_발생_시간</w:t>
            </w:r>
          </w:p>
        </w:tc>
        <w:tc>
          <w:tcPr>
            <w:tcW w:w="1189" w:type="dxa"/>
            <w:tcBorders>
              <w:top w:val="nil"/>
              <w:left w:val="nil"/>
              <w:bottom w:val="single" w:sz="4" w:space="0" w:color="808080"/>
              <w:right w:val="single" w:sz="4" w:space="0" w:color="808080"/>
            </w:tcBorders>
            <w:vAlign w:val="center"/>
            <w:hideMark/>
          </w:tcPr>
          <w:p w14:paraId="22F26C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4938625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322155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total time the plasma arc has </w:t>
            </w:r>
            <w:proofErr w:type="gramStart"/>
            <w:r w:rsidRPr="00A01135">
              <w:rPr>
                <w:rFonts w:ascii="맑은 고딕" w:eastAsia="맑은 고딕" w:hAnsi="맑은 고딕" w:cs="굴림" w:hint="eastAsia"/>
                <w:sz w:val="16"/>
                <w:szCs w:val="16"/>
              </w:rPr>
              <w:t>actually occurred</w:t>
            </w:r>
            <w:proofErr w:type="gramEnd"/>
            <w:r w:rsidRPr="00A01135">
              <w:rPr>
                <w:rFonts w:ascii="맑은 고딕" w:eastAsia="맑은 고딕" w:hAnsi="맑은 고딕" w:cs="굴림" w:hint="eastAsia"/>
                <w:sz w:val="16"/>
                <w:szCs w:val="16"/>
              </w:rPr>
              <w:t xml:space="preserve"> since the nozzle was replaced.</w:t>
            </w:r>
            <w:r w:rsidRPr="00A01135">
              <w:rPr>
                <w:rFonts w:ascii="맑은 고딕" w:eastAsia="맑은 고딕" w:hAnsi="맑은 고딕" w:cs="굴림" w:hint="eastAsia"/>
                <w:sz w:val="16"/>
                <w:szCs w:val="16"/>
              </w:rPr>
              <w:br/>
              <w:t>노즐 교체 후 현재까지 플라즈마 아크가 실제 발생한 총 시간.</w:t>
            </w:r>
          </w:p>
        </w:tc>
        <w:tc>
          <w:tcPr>
            <w:tcW w:w="1843" w:type="dxa"/>
            <w:tcBorders>
              <w:top w:val="nil"/>
              <w:left w:val="nil"/>
              <w:bottom w:val="single" w:sz="4" w:space="0" w:color="808080"/>
              <w:right w:val="single" w:sz="4" w:space="0" w:color="808080"/>
            </w:tcBorders>
            <w:vAlign w:val="center"/>
            <w:hideMark/>
          </w:tcPr>
          <w:p w14:paraId="1D98E9F2" w14:textId="00DD2EA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https://www.smart-factory.kr/ids/cd/Nozzl</w:t>
            </w:r>
            <w:r w:rsidR="002309D4" w:rsidRPr="00A01135">
              <w:rPr>
                <w:rFonts w:ascii="맑은 고딕" w:eastAsia="맑은 고딕" w:hAnsi="맑은 고딕" w:cs="굴림" w:hint="eastAsia"/>
                <w:sz w:val="16"/>
                <w:szCs w:val="16"/>
              </w:rPr>
              <w:t>eA</w:t>
            </w:r>
            <w:r w:rsidRPr="00A01135">
              <w:rPr>
                <w:rFonts w:ascii="맑은 고딕" w:eastAsia="맑은 고딕" w:hAnsi="맑은 고딕" w:cs="굴림" w:hint="eastAsia"/>
                <w:sz w:val="16"/>
                <w:szCs w:val="16"/>
              </w:rPr>
              <w:t>fterreplac</w:t>
            </w:r>
            <w:r w:rsidR="002309D4" w:rsidRPr="00A01135">
              <w:rPr>
                <w:rFonts w:ascii="맑은 고딕" w:eastAsia="맑은 고딕" w:hAnsi="맑은 고딕" w:cs="굴림" w:hint="eastAsia"/>
                <w:sz w:val="16"/>
                <w:szCs w:val="16"/>
              </w:rPr>
              <w:t>eA</w:t>
            </w:r>
            <w:r w:rsidRPr="00A01135">
              <w:rPr>
                <w:rFonts w:ascii="맑은 고딕" w:eastAsia="맑은 고딕" w:hAnsi="맑은 고딕" w:cs="굴림" w:hint="eastAsia"/>
                <w:sz w:val="16"/>
                <w:szCs w:val="16"/>
              </w:rPr>
              <w:t>r</w:t>
            </w:r>
            <w:r w:rsidR="002309D4" w:rsidRPr="00A01135">
              <w:rPr>
                <w:rFonts w:ascii="맑은 고딕" w:eastAsia="맑은 고딕" w:hAnsi="맑은 고딕" w:cs="굴림" w:hint="eastAsia"/>
                <w:sz w:val="16"/>
                <w:szCs w:val="16"/>
              </w:rPr>
              <w:t>cO</w:t>
            </w:r>
            <w:r w:rsidRPr="00A01135">
              <w:rPr>
                <w:rFonts w:ascii="맑은 고딕" w:eastAsia="맑은 고딕" w:hAnsi="맑은 고딕" w:cs="굴림" w:hint="eastAsia"/>
                <w:sz w:val="16"/>
                <w:szCs w:val="16"/>
              </w:rPr>
              <w:t>ccurenc</w:t>
            </w:r>
            <w:r w:rsidR="002309D4" w:rsidRPr="00A01135">
              <w:rPr>
                <w:rFonts w:ascii="맑은 고딕" w:eastAsia="맑은 고딕" w:hAnsi="맑은 고딕" w:cs="굴림" w:hint="eastAsia"/>
                <w:sz w:val="16"/>
                <w:szCs w:val="16"/>
              </w:rPr>
              <w:t>eT</w:t>
            </w:r>
            <w:r w:rsidRPr="00A01135">
              <w:rPr>
                <w:rFonts w:ascii="맑은 고딕" w:eastAsia="맑은 고딕" w:hAnsi="맑은 고딕" w:cs="굴림" w:hint="eastAsia"/>
                <w:sz w:val="16"/>
                <w:szCs w:val="16"/>
              </w:rPr>
              <w:t>ime/1</w:t>
            </w:r>
          </w:p>
        </w:tc>
      </w:tr>
      <w:tr w:rsidR="00E16C1A" w:rsidRPr="00A01135" w14:paraId="5CB4B40B"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3A0AC9D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4AEDDFB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2AC92E7" w14:textId="3559C32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Electrod</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ndicator</w:t>
            </w:r>
            <w:proofErr w:type="spellEnd"/>
            <w:r w:rsidRPr="00A01135">
              <w:rPr>
                <w:rFonts w:ascii="맑은 고딕" w:eastAsia="맑은 고딕" w:hAnsi="맑은 고딕" w:cs="굴림" w:hint="eastAsia"/>
                <w:sz w:val="16"/>
                <w:szCs w:val="16"/>
              </w:rPr>
              <w:br/>
              <w:t>전극_마모_가속_지표</w:t>
            </w:r>
          </w:p>
        </w:tc>
        <w:tc>
          <w:tcPr>
            <w:tcW w:w="1189" w:type="dxa"/>
            <w:tcBorders>
              <w:top w:val="nil"/>
              <w:left w:val="nil"/>
              <w:bottom w:val="single" w:sz="4" w:space="0" w:color="808080"/>
              <w:right w:val="single" w:sz="4" w:space="0" w:color="808080"/>
            </w:tcBorders>
            <w:vAlign w:val="center"/>
            <w:hideMark/>
          </w:tcPr>
          <w:p w14:paraId="518C61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183D8E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A24615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An index representing how fast the electrode wear rate is accelerating compared to the average.</w:t>
            </w:r>
            <w:r w:rsidRPr="00A01135">
              <w:rPr>
                <w:rFonts w:ascii="맑은 고딕" w:eastAsia="맑은 고딕" w:hAnsi="맑은 고딕" w:cs="굴림" w:hint="eastAsia"/>
                <w:sz w:val="16"/>
                <w:szCs w:val="16"/>
              </w:rPr>
              <w:br/>
              <w:t>전극의 마모 속도가 평균 대비 얼마나 빨라지고 있는지를 나타내는 지표.</w:t>
            </w:r>
          </w:p>
        </w:tc>
        <w:tc>
          <w:tcPr>
            <w:tcW w:w="1843" w:type="dxa"/>
            <w:tcBorders>
              <w:top w:val="nil"/>
              <w:left w:val="nil"/>
              <w:bottom w:val="single" w:sz="4" w:space="0" w:color="808080"/>
              <w:right w:val="single" w:sz="4" w:space="0" w:color="808080"/>
            </w:tcBorders>
            <w:vAlign w:val="center"/>
            <w:hideMark/>
          </w:tcPr>
          <w:p w14:paraId="30B64D00" w14:textId="0C8DBA4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https://www.smart-factory.kr/ids/cd/Electrod</w:t>
            </w:r>
            <w:r w:rsidR="002309D4" w:rsidRPr="00A01135">
              <w:rPr>
                <w:rFonts w:ascii="맑은 고딕" w:eastAsia="맑은 고딕" w:hAnsi="맑은 고딕" w:cs="굴림" w:hint="eastAsia"/>
                <w:sz w:val="16"/>
                <w:szCs w:val="16"/>
              </w:rPr>
              <w:t>eW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nI</w:t>
            </w:r>
            <w:r w:rsidRPr="00A01135">
              <w:rPr>
                <w:rFonts w:ascii="맑은 고딕" w:eastAsia="맑은 고딕" w:hAnsi="맑은 고딕" w:cs="굴림" w:hint="eastAsia"/>
                <w:sz w:val="16"/>
                <w:szCs w:val="16"/>
              </w:rPr>
              <w:t>ndicator/1</w:t>
            </w:r>
          </w:p>
        </w:tc>
      </w:tr>
      <w:tr w:rsidR="00E16C1A" w:rsidRPr="00A01135" w14:paraId="0642D6BC"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1B6BE8E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15D3D1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A1D8E76" w14:textId="5949778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Torc</w:t>
            </w:r>
            <w:r w:rsidR="002309D4" w:rsidRPr="00A01135">
              <w:rPr>
                <w:rFonts w:ascii="맑은 고딕" w:eastAsia="맑은 고딕" w:hAnsi="맑은 고딕" w:cs="굴림" w:hint="eastAsia"/>
                <w:sz w:val="16"/>
                <w:szCs w:val="16"/>
              </w:rPr>
              <w:t>hB</w:t>
            </w:r>
            <w:r w:rsidRPr="00A01135">
              <w:rPr>
                <w:rFonts w:ascii="맑은 고딕" w:eastAsia="맑은 고딕" w:hAnsi="맑은 고딕" w:cs="굴림" w:hint="eastAsia"/>
                <w:sz w:val="16"/>
                <w:szCs w:val="16"/>
              </w:rPr>
              <w:t>od</w:t>
            </w:r>
            <w:r w:rsidR="002309D4" w:rsidRPr="00A01135">
              <w:rPr>
                <w:rFonts w:ascii="맑은 고딕" w:eastAsia="맑은 고딕" w:hAnsi="맑은 고딕" w:cs="굴림" w:hint="eastAsia"/>
                <w:sz w:val="16"/>
                <w:szCs w:val="16"/>
              </w:rPr>
              <w:t>yA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verheatin</w:t>
            </w:r>
            <w:r w:rsidR="002309D4" w:rsidRPr="00A01135">
              <w:rPr>
                <w:rFonts w:ascii="맑은 고딕" w:eastAsia="맑은 고딕" w:hAnsi="맑은 고딕" w:cs="굴림" w:hint="eastAsia"/>
                <w:sz w:val="16"/>
                <w:szCs w:val="16"/>
              </w:rPr>
              <w:t>gC</w:t>
            </w:r>
            <w:r w:rsidRPr="00A01135">
              <w:rPr>
                <w:rFonts w:ascii="맑은 고딕" w:eastAsia="맑은 고딕" w:hAnsi="맑은 고딕" w:cs="굴림" w:hint="eastAsia"/>
                <w:sz w:val="16"/>
                <w:szCs w:val="16"/>
              </w:rPr>
              <w:t>ount</w:t>
            </w:r>
            <w:proofErr w:type="spellEnd"/>
            <w:r w:rsidRPr="00A01135">
              <w:rPr>
                <w:rFonts w:ascii="맑은 고딕" w:eastAsia="맑은 고딕" w:hAnsi="맑은 고딕" w:cs="굴림" w:hint="eastAsia"/>
                <w:sz w:val="16"/>
                <w:szCs w:val="16"/>
              </w:rPr>
              <w:br/>
              <w:t>토치_바디_누적_과열_횟수</w:t>
            </w:r>
          </w:p>
        </w:tc>
        <w:tc>
          <w:tcPr>
            <w:tcW w:w="1189" w:type="dxa"/>
            <w:tcBorders>
              <w:top w:val="nil"/>
              <w:left w:val="nil"/>
              <w:bottom w:val="single" w:sz="4" w:space="0" w:color="808080"/>
              <w:right w:val="single" w:sz="4" w:space="0" w:color="808080"/>
            </w:tcBorders>
            <w:vAlign w:val="center"/>
            <w:hideMark/>
          </w:tcPr>
          <w:p w14:paraId="5AEF2C9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248D9F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82CCFC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total number of times the torch body temperature exceeded the allowable standard.</w:t>
            </w:r>
            <w:r w:rsidRPr="00A01135">
              <w:rPr>
                <w:rFonts w:ascii="맑은 고딕" w:eastAsia="맑은 고딕" w:hAnsi="맑은 고딕" w:cs="굴림" w:hint="eastAsia"/>
                <w:sz w:val="16"/>
                <w:szCs w:val="16"/>
              </w:rPr>
              <w:br/>
            </w:r>
            <w:r w:rsidRPr="00A01135">
              <w:rPr>
                <w:rFonts w:ascii="맑은 고딕" w:eastAsia="맑은 고딕" w:hAnsi="맑은 고딕" w:cs="굴림" w:hint="eastAsia"/>
                <w:sz w:val="16"/>
                <w:szCs w:val="16"/>
              </w:rPr>
              <w:lastRenderedPageBreak/>
              <w:t>토치 몸체의 온도가 허용 기준을 초과한 총 횟수.</w:t>
            </w:r>
          </w:p>
        </w:tc>
        <w:tc>
          <w:tcPr>
            <w:tcW w:w="1843" w:type="dxa"/>
            <w:tcBorders>
              <w:top w:val="nil"/>
              <w:left w:val="nil"/>
              <w:bottom w:val="single" w:sz="4" w:space="0" w:color="808080"/>
              <w:right w:val="single" w:sz="4" w:space="0" w:color="808080"/>
            </w:tcBorders>
            <w:vAlign w:val="center"/>
            <w:hideMark/>
          </w:tcPr>
          <w:p w14:paraId="1A2B32A6" w14:textId="264A00C1"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https://www.smart-factory.kr/ids/cd/Torc</w:t>
            </w:r>
            <w:r w:rsidR="002309D4" w:rsidRPr="00A01135">
              <w:rPr>
                <w:rFonts w:ascii="맑은 고딕" w:eastAsia="맑은 고딕" w:hAnsi="맑은 고딕" w:cs="굴림" w:hint="eastAsia"/>
                <w:sz w:val="16"/>
                <w:szCs w:val="16"/>
              </w:rPr>
              <w:t>hB</w:t>
            </w:r>
            <w:r w:rsidRPr="00A01135">
              <w:rPr>
                <w:rFonts w:ascii="맑은 고딕" w:eastAsia="맑은 고딕" w:hAnsi="맑은 고딕" w:cs="굴림" w:hint="eastAsia"/>
                <w:sz w:val="16"/>
                <w:szCs w:val="16"/>
              </w:rPr>
              <w:t>od</w:t>
            </w:r>
            <w:r w:rsidR="002309D4" w:rsidRPr="00A01135">
              <w:rPr>
                <w:rFonts w:ascii="맑은 고딕" w:eastAsia="맑은 고딕" w:hAnsi="맑은 고딕" w:cs="굴림" w:hint="eastAsia"/>
                <w:sz w:val="16"/>
                <w:szCs w:val="16"/>
              </w:rPr>
              <w:t>yA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verheatin</w:t>
            </w:r>
            <w:r w:rsidR="002309D4" w:rsidRPr="00A01135">
              <w:rPr>
                <w:rFonts w:ascii="맑은 고딕" w:eastAsia="맑은 고딕" w:hAnsi="맑은 고딕" w:cs="굴림" w:hint="eastAsia"/>
                <w:sz w:val="16"/>
                <w:szCs w:val="16"/>
              </w:rPr>
              <w:t>gC</w:t>
            </w:r>
            <w:r w:rsidRPr="00A01135">
              <w:rPr>
                <w:rFonts w:ascii="맑은 고딕" w:eastAsia="맑은 고딕" w:hAnsi="맑은 고딕" w:cs="굴림" w:hint="eastAsia"/>
                <w:sz w:val="16"/>
                <w:szCs w:val="16"/>
              </w:rPr>
              <w:t>ount/1</w:t>
            </w:r>
          </w:p>
        </w:tc>
      </w:tr>
      <w:tr w:rsidR="00E16C1A" w:rsidRPr="00A01135" w14:paraId="1824A141" w14:textId="77777777" w:rsidTr="00B7095E">
        <w:trPr>
          <w:trHeight w:val="900"/>
        </w:trPr>
        <w:tc>
          <w:tcPr>
            <w:tcW w:w="377" w:type="dxa"/>
            <w:tcBorders>
              <w:top w:val="nil"/>
              <w:left w:val="single" w:sz="4" w:space="0" w:color="808080"/>
              <w:bottom w:val="single" w:sz="4" w:space="0" w:color="808080"/>
              <w:right w:val="single" w:sz="4" w:space="0" w:color="808080"/>
            </w:tcBorders>
            <w:vAlign w:val="center"/>
            <w:hideMark/>
          </w:tcPr>
          <w:p w14:paraId="4D34A84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827F47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FDB8407" w14:textId="5798D10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Torc</w:t>
            </w:r>
            <w:r w:rsidR="002309D4" w:rsidRPr="00A01135">
              <w:rPr>
                <w:rFonts w:ascii="맑은 고딕" w:eastAsia="맑은 고딕" w:hAnsi="맑은 고딕" w:cs="굴림" w:hint="eastAsia"/>
                <w:sz w:val="16"/>
                <w:szCs w:val="16"/>
              </w:rPr>
              <w:t>hA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ollisio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ount</w:t>
            </w:r>
            <w:proofErr w:type="spellEnd"/>
            <w:r w:rsidRPr="00A01135">
              <w:rPr>
                <w:rFonts w:ascii="맑은 고딕" w:eastAsia="맑은 고딕" w:hAnsi="맑은 고딕" w:cs="굴림" w:hint="eastAsia"/>
                <w:sz w:val="16"/>
                <w:szCs w:val="16"/>
              </w:rPr>
              <w:br/>
              <w:t>토치_누적_충돌_횟수</w:t>
            </w:r>
          </w:p>
        </w:tc>
        <w:tc>
          <w:tcPr>
            <w:tcW w:w="1189" w:type="dxa"/>
            <w:tcBorders>
              <w:top w:val="nil"/>
              <w:left w:val="nil"/>
              <w:bottom w:val="single" w:sz="4" w:space="0" w:color="808080"/>
              <w:right w:val="single" w:sz="4" w:space="0" w:color="808080"/>
            </w:tcBorders>
            <w:vAlign w:val="center"/>
            <w:hideMark/>
          </w:tcPr>
          <w:p w14:paraId="1364DCE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F7C6EE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3B66E1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total number of times the torch collided with the material or an obstacle.</w:t>
            </w:r>
            <w:r w:rsidRPr="00A01135">
              <w:rPr>
                <w:rFonts w:ascii="맑은 고딕" w:eastAsia="맑은 고딕" w:hAnsi="맑은 고딕" w:cs="굴림" w:hint="eastAsia"/>
                <w:sz w:val="16"/>
                <w:szCs w:val="16"/>
              </w:rPr>
              <w:br/>
            </w:r>
            <w:proofErr w:type="spellStart"/>
            <w:r w:rsidRPr="00A01135">
              <w:rPr>
                <w:rFonts w:ascii="맑은 고딕" w:eastAsia="맑은 고딕" w:hAnsi="맑은 고딕" w:cs="굴림" w:hint="eastAsia"/>
                <w:sz w:val="16"/>
                <w:szCs w:val="16"/>
              </w:rPr>
              <w:t>토치가</w:t>
            </w:r>
            <w:proofErr w:type="spellEnd"/>
            <w:r w:rsidRPr="00A01135">
              <w:rPr>
                <w:rFonts w:ascii="맑은 고딕" w:eastAsia="맑은 고딕" w:hAnsi="맑은 고딕" w:cs="굴림" w:hint="eastAsia"/>
                <w:sz w:val="16"/>
                <w:szCs w:val="16"/>
              </w:rPr>
              <w:t xml:space="preserve"> 소재나 장애물과 충돌한 총 횟수.</w:t>
            </w:r>
          </w:p>
        </w:tc>
        <w:tc>
          <w:tcPr>
            <w:tcW w:w="1843" w:type="dxa"/>
            <w:tcBorders>
              <w:top w:val="nil"/>
              <w:left w:val="nil"/>
              <w:bottom w:val="single" w:sz="4" w:space="0" w:color="808080"/>
              <w:right w:val="single" w:sz="4" w:space="0" w:color="808080"/>
            </w:tcBorders>
            <w:vAlign w:val="center"/>
            <w:hideMark/>
          </w:tcPr>
          <w:p w14:paraId="08AAB669" w14:textId="04905F2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https://www.smart-factory.kr/ids/cd/Torc</w:t>
            </w:r>
            <w:r w:rsidR="002309D4" w:rsidRPr="00A01135">
              <w:rPr>
                <w:rFonts w:ascii="맑은 고딕" w:eastAsia="맑은 고딕" w:hAnsi="맑은 고딕" w:cs="굴림" w:hint="eastAsia"/>
                <w:sz w:val="16"/>
                <w:szCs w:val="16"/>
              </w:rPr>
              <w:t>hA</w:t>
            </w:r>
            <w:r w:rsidRPr="00A01135">
              <w:rPr>
                <w:rFonts w:ascii="맑은 고딕" w:eastAsia="맑은 고딕" w:hAnsi="맑은 고딕" w:cs="굴림" w:hint="eastAsia"/>
                <w:sz w:val="16"/>
                <w:szCs w:val="16"/>
              </w:rPr>
              <w:t>ccumulatio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ollisio</w:t>
            </w:r>
            <w:r w:rsidR="002309D4" w:rsidRPr="00A01135">
              <w:rPr>
                <w:rFonts w:ascii="맑은 고딕" w:eastAsia="맑은 고딕" w:hAnsi="맑은 고딕" w:cs="굴림" w:hint="eastAsia"/>
                <w:sz w:val="16"/>
                <w:szCs w:val="16"/>
              </w:rPr>
              <w:t>nC</w:t>
            </w:r>
            <w:r w:rsidRPr="00A01135">
              <w:rPr>
                <w:rFonts w:ascii="맑은 고딕" w:eastAsia="맑은 고딕" w:hAnsi="맑은 고딕" w:cs="굴림" w:hint="eastAsia"/>
                <w:sz w:val="16"/>
                <w:szCs w:val="16"/>
              </w:rPr>
              <w:t>ount/1</w:t>
            </w:r>
          </w:p>
        </w:tc>
      </w:tr>
      <w:tr w:rsidR="00E16C1A" w:rsidRPr="00A01135" w14:paraId="642C7CBA"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504AFC8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67C7811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6BAF4CD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3F23512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48EE4EC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950951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2375403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619C5696"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19B9DF1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AB112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61DF1D0"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05D2943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7A8C47F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2B2781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43B7148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724778BE"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45B2B1E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735EC21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549569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398B64C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33A5E72F"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7EA2B51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430A03F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361397CB"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3AEFF29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223A04C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6D677E0" w14:textId="1F5E436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w:t>
            </w:r>
            <w:proofErr w:type="spellEnd"/>
            <w:r w:rsidRPr="00A01135">
              <w:rPr>
                <w:rFonts w:ascii="맑은 고딕" w:eastAsia="맑은 고딕" w:hAnsi="맑은 고딕" w:cs="굴림" w:hint="eastAsia"/>
                <w:sz w:val="16"/>
                <w:szCs w:val="16"/>
              </w:rPr>
              <w:br/>
              <w:t>고장_부품_이름</w:t>
            </w:r>
          </w:p>
        </w:tc>
        <w:tc>
          <w:tcPr>
            <w:tcW w:w="1189" w:type="dxa"/>
            <w:tcBorders>
              <w:top w:val="nil"/>
              <w:left w:val="nil"/>
              <w:bottom w:val="single" w:sz="4" w:space="0" w:color="808080"/>
              <w:right w:val="single" w:sz="4" w:space="0" w:color="808080"/>
            </w:tcBorders>
            <w:vAlign w:val="center"/>
            <w:hideMark/>
          </w:tcPr>
          <w:p w14:paraId="0CC1929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79213F8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B8F49B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name of the component that experienced a failure.</w:t>
            </w:r>
            <w:r w:rsidRPr="00A01135">
              <w:rPr>
                <w:rFonts w:ascii="맑은 고딕" w:eastAsia="맑은 고딕" w:hAnsi="맑은 고딕" w:cs="굴림" w:hint="eastAsia"/>
                <w:sz w:val="16"/>
                <w:szCs w:val="16"/>
              </w:rPr>
              <w:br/>
              <w:t>고장이 발생한 부품의 명칭.</w:t>
            </w:r>
          </w:p>
        </w:tc>
        <w:tc>
          <w:tcPr>
            <w:tcW w:w="1843" w:type="dxa"/>
            <w:tcBorders>
              <w:top w:val="nil"/>
              <w:left w:val="nil"/>
              <w:bottom w:val="single" w:sz="4" w:space="0" w:color="808080"/>
              <w:right w:val="single" w:sz="4" w:space="0" w:color="808080"/>
            </w:tcBorders>
            <w:vAlign w:val="center"/>
            <w:hideMark/>
          </w:tcPr>
          <w:p w14:paraId="130B5DA1" w14:textId="4593AF9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ame/1</w:t>
            </w:r>
          </w:p>
        </w:tc>
      </w:tr>
      <w:tr w:rsidR="00E16C1A" w:rsidRPr="00A01135" w14:paraId="6D46CB15"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28B32A5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7C6B9B5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733A66F" w14:textId="557483D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2384C8F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81E810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547AB9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298EFB2E" w14:textId="5142F14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5856B768"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4FE9C76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5692E40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5C42A9D2" w14:textId="0D56BE5F"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Motio</w:t>
            </w:r>
            <w:r w:rsidR="002309D4" w:rsidRPr="00A01135">
              <w:rPr>
                <w:rFonts w:ascii="맑은 고딕" w:eastAsia="맑은 고딕" w:hAnsi="맑은 고딕" w:cs="굴림" w:hint="eastAsia"/>
                <w:sz w:val="16"/>
                <w:szCs w:val="16"/>
              </w:rPr>
              <w:t>nS</w:t>
            </w:r>
            <w:r w:rsidRPr="00A01135">
              <w:rPr>
                <w:rFonts w:ascii="맑은 고딕" w:eastAsia="맑은 고딕" w:hAnsi="맑은 고딕" w:cs="굴림" w:hint="eastAsia"/>
                <w:sz w:val="16"/>
                <w:szCs w:val="16"/>
              </w:rPr>
              <w:t>ystem</w:t>
            </w:r>
            <w:proofErr w:type="spellEnd"/>
            <w:r w:rsidRPr="00A01135">
              <w:rPr>
                <w:rFonts w:ascii="맑은 고딕" w:eastAsia="맑은 고딕" w:hAnsi="맑은 고딕" w:cs="굴림" w:hint="eastAsia"/>
                <w:sz w:val="16"/>
                <w:szCs w:val="16"/>
              </w:rPr>
              <w:br/>
              <w:t>운동_시스템</w:t>
            </w:r>
          </w:p>
        </w:tc>
        <w:tc>
          <w:tcPr>
            <w:tcW w:w="1189" w:type="dxa"/>
            <w:tcBorders>
              <w:top w:val="nil"/>
              <w:left w:val="nil"/>
              <w:bottom w:val="single" w:sz="4" w:space="0" w:color="808080"/>
              <w:right w:val="single" w:sz="4" w:space="0" w:color="808080"/>
            </w:tcBorders>
            <w:vAlign w:val="center"/>
            <w:hideMark/>
          </w:tcPr>
          <w:p w14:paraId="0479CFD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5027D3F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2FC32B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entirety of hardware and software that controls and implements the movement (feed, rotation, etc.) of the equipment.</w:t>
            </w:r>
            <w:r w:rsidRPr="00A01135">
              <w:rPr>
                <w:rFonts w:ascii="맑은 고딕" w:eastAsia="맑은 고딕" w:hAnsi="맑은 고딕" w:cs="굴림" w:hint="eastAsia"/>
                <w:sz w:val="16"/>
                <w:szCs w:val="16"/>
              </w:rPr>
              <w:br/>
              <w:t xml:space="preserve">장비의 움직임 (이송, 회전 </w:t>
            </w:r>
            <w:proofErr w:type="gramStart"/>
            <w:r w:rsidRPr="00A01135">
              <w:rPr>
                <w:rFonts w:ascii="맑은 고딕" w:eastAsia="맑은 고딕" w:hAnsi="맑은 고딕" w:cs="굴림" w:hint="eastAsia"/>
                <w:sz w:val="16"/>
                <w:szCs w:val="16"/>
              </w:rPr>
              <w:t>등)을</w:t>
            </w:r>
            <w:proofErr w:type="gramEnd"/>
            <w:r w:rsidRPr="00A01135">
              <w:rPr>
                <w:rFonts w:ascii="맑은 고딕" w:eastAsia="맑은 고딕" w:hAnsi="맑은 고딕" w:cs="굴림" w:hint="eastAsia"/>
                <w:sz w:val="16"/>
                <w:szCs w:val="16"/>
              </w:rPr>
              <w:t xml:space="preserve"> 제어하고 구현하는 하드웨어 및 소프트웨어 전체.</w:t>
            </w:r>
          </w:p>
        </w:tc>
        <w:tc>
          <w:tcPr>
            <w:tcW w:w="1843" w:type="dxa"/>
            <w:tcBorders>
              <w:top w:val="nil"/>
              <w:left w:val="nil"/>
              <w:bottom w:val="single" w:sz="4" w:space="0" w:color="808080"/>
              <w:right w:val="single" w:sz="4" w:space="0" w:color="808080"/>
            </w:tcBorders>
            <w:vAlign w:val="center"/>
            <w:hideMark/>
          </w:tcPr>
          <w:p w14:paraId="4031FA28" w14:textId="65A5F1F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https://www.smart-factory.kr/ids/cd/Motio</w:t>
            </w:r>
            <w:r w:rsidR="002309D4" w:rsidRPr="00A01135">
              <w:rPr>
                <w:rFonts w:ascii="맑은 고딕" w:eastAsia="맑은 고딕" w:hAnsi="맑은 고딕" w:cs="굴림" w:hint="eastAsia"/>
                <w:sz w:val="16"/>
                <w:szCs w:val="16"/>
              </w:rPr>
              <w:t>nS</w:t>
            </w:r>
            <w:r w:rsidRPr="00A01135">
              <w:rPr>
                <w:rFonts w:ascii="맑은 고딕" w:eastAsia="맑은 고딕" w:hAnsi="맑은 고딕" w:cs="굴림" w:hint="eastAsia"/>
                <w:sz w:val="16"/>
                <w:szCs w:val="16"/>
              </w:rPr>
              <w:t>ystem/1</w:t>
            </w:r>
          </w:p>
        </w:tc>
      </w:tr>
      <w:tr w:rsidR="00E16C1A" w:rsidRPr="00A01135" w14:paraId="6AE9BB4A"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11C6F9A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19656D7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3244ABC" w14:textId="7A46720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Locatio</w:t>
            </w:r>
            <w:r w:rsidR="002309D4" w:rsidRPr="00A01135">
              <w:rPr>
                <w:rFonts w:ascii="맑은 고딕" w:eastAsia="맑은 고딕" w:hAnsi="맑은 고딕" w:cs="굴림" w:hint="eastAsia"/>
                <w:sz w:val="16"/>
                <w:szCs w:val="16"/>
              </w:rPr>
              <w:t>nE</w:t>
            </w:r>
            <w:r w:rsidRPr="00A01135">
              <w:rPr>
                <w:rFonts w:ascii="맑은 고딕" w:eastAsia="맑은 고딕" w:hAnsi="맑은 고딕" w:cs="굴림" w:hint="eastAsia"/>
                <w:sz w:val="16"/>
                <w:szCs w:val="16"/>
              </w:rPr>
              <w:t>rrorfactor</w:t>
            </w:r>
            <w:proofErr w:type="spellEnd"/>
            <w:r w:rsidRPr="00A01135">
              <w:rPr>
                <w:rFonts w:ascii="맑은 고딕" w:eastAsia="맑은 고딕" w:hAnsi="맑은 고딕" w:cs="굴림" w:hint="eastAsia"/>
                <w:sz w:val="16"/>
                <w:szCs w:val="16"/>
              </w:rPr>
              <w:br/>
              <w:t>위치_오차율</w:t>
            </w:r>
          </w:p>
        </w:tc>
        <w:tc>
          <w:tcPr>
            <w:tcW w:w="1189" w:type="dxa"/>
            <w:tcBorders>
              <w:top w:val="nil"/>
              <w:left w:val="nil"/>
              <w:bottom w:val="single" w:sz="4" w:space="0" w:color="808080"/>
              <w:right w:val="single" w:sz="4" w:space="0" w:color="808080"/>
            </w:tcBorders>
            <w:vAlign w:val="center"/>
            <w:hideMark/>
          </w:tcPr>
          <w:p w14:paraId="0254017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0.005</w:t>
            </w:r>
          </w:p>
        </w:tc>
        <w:tc>
          <w:tcPr>
            <w:tcW w:w="675" w:type="dxa"/>
            <w:tcBorders>
              <w:top w:val="nil"/>
              <w:left w:val="nil"/>
              <w:bottom w:val="single" w:sz="4" w:space="0" w:color="808080"/>
              <w:right w:val="single" w:sz="4" w:space="0" w:color="808080"/>
            </w:tcBorders>
            <w:vAlign w:val="center"/>
            <w:hideMark/>
          </w:tcPr>
          <w:p w14:paraId="6BC8ECA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mm</w:t>
            </w:r>
          </w:p>
        </w:tc>
        <w:tc>
          <w:tcPr>
            <w:tcW w:w="2955" w:type="dxa"/>
            <w:tcBorders>
              <w:top w:val="nil"/>
              <w:left w:val="nil"/>
              <w:bottom w:val="single" w:sz="4" w:space="0" w:color="808080"/>
              <w:right w:val="single" w:sz="4" w:space="0" w:color="808080"/>
            </w:tcBorders>
            <w:vAlign w:val="center"/>
            <w:hideMark/>
          </w:tcPr>
          <w:p w14:paraId="162C766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difference or deviation between the actual position and the target position of the equipment.</w:t>
            </w:r>
            <w:r w:rsidRPr="00A01135">
              <w:rPr>
                <w:rFonts w:ascii="맑은 고딕" w:eastAsia="맑은 고딕" w:hAnsi="맑은 고딕" w:cs="굴림" w:hint="eastAsia"/>
                <w:sz w:val="16"/>
                <w:szCs w:val="16"/>
              </w:rPr>
              <w:br/>
              <w:t xml:space="preserve">장비의 실제 위치와 목표 위치 사이의 차이나 벗어난 </w:t>
            </w:r>
            <w:proofErr w:type="gramStart"/>
            <w:r w:rsidRPr="00A01135">
              <w:rPr>
                <w:rFonts w:ascii="맑은 고딕" w:eastAsia="맑은 고딕" w:hAnsi="맑은 고딕" w:cs="굴림" w:hint="eastAsia"/>
                <w:sz w:val="16"/>
                <w:szCs w:val="16"/>
              </w:rPr>
              <w:t>정도(</w:t>
            </w:r>
            <w:proofErr w:type="gramEnd"/>
            <w:r w:rsidRPr="00A01135">
              <w:rPr>
                <w:rFonts w:ascii="맑은 고딕" w:eastAsia="맑은 고딕" w:hAnsi="맑은 고딕" w:cs="굴림" w:hint="eastAsia"/>
                <w:sz w:val="16"/>
                <w:szCs w:val="16"/>
              </w:rPr>
              <w:t>%).</w:t>
            </w:r>
          </w:p>
        </w:tc>
        <w:tc>
          <w:tcPr>
            <w:tcW w:w="1843" w:type="dxa"/>
            <w:tcBorders>
              <w:top w:val="nil"/>
              <w:left w:val="nil"/>
              <w:bottom w:val="single" w:sz="4" w:space="0" w:color="808080"/>
              <w:right w:val="single" w:sz="4" w:space="0" w:color="808080"/>
            </w:tcBorders>
            <w:vAlign w:val="center"/>
            <w:hideMark/>
          </w:tcPr>
          <w:p w14:paraId="42C717D2" w14:textId="57169EA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https://www.smart-factory.kr/ids/cd/Positio</w:t>
            </w:r>
            <w:r w:rsidR="002309D4" w:rsidRPr="00A01135">
              <w:rPr>
                <w:rFonts w:ascii="맑은 고딕" w:eastAsia="맑은 고딕" w:hAnsi="맑은 고딕" w:cs="굴림" w:hint="eastAsia"/>
                <w:sz w:val="16"/>
                <w:szCs w:val="16"/>
              </w:rPr>
              <w:t>nE</w:t>
            </w:r>
            <w:r w:rsidRPr="00A01135">
              <w:rPr>
                <w:rFonts w:ascii="맑은 고딕" w:eastAsia="맑은 고딕" w:hAnsi="맑은 고딕" w:cs="굴림" w:hint="eastAsia"/>
                <w:sz w:val="16"/>
                <w:szCs w:val="16"/>
              </w:rPr>
              <w:t>rrorrate/1</w:t>
            </w:r>
          </w:p>
        </w:tc>
      </w:tr>
      <w:tr w:rsidR="00E16C1A" w:rsidRPr="00A01135" w14:paraId="7C3AC5FD"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23C2E43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6BA06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98C7B71" w14:textId="702BBA1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Mov</w:t>
            </w:r>
            <w:r w:rsidR="002309D4" w:rsidRPr="00A01135">
              <w:rPr>
                <w:rFonts w:ascii="맑은 고딕" w:eastAsia="맑은 고딕" w:hAnsi="맑은 고딕" w:cs="굴림" w:hint="eastAsia"/>
                <w:sz w:val="16"/>
                <w:szCs w:val="16"/>
              </w:rPr>
              <w:t>eS</w:t>
            </w:r>
            <w:r w:rsidRPr="00A01135">
              <w:rPr>
                <w:rFonts w:ascii="맑은 고딕" w:eastAsia="맑은 고딕" w:hAnsi="맑은 고딕" w:cs="굴림" w:hint="eastAsia"/>
                <w:sz w:val="16"/>
                <w:szCs w:val="16"/>
              </w:rPr>
              <w:t>peed</w:t>
            </w:r>
            <w:proofErr w:type="spellEnd"/>
            <w:r w:rsidRPr="00A01135">
              <w:rPr>
                <w:rFonts w:ascii="맑은 고딕" w:eastAsia="맑은 고딕" w:hAnsi="맑은 고딕" w:cs="굴림" w:hint="eastAsia"/>
                <w:sz w:val="16"/>
                <w:szCs w:val="16"/>
              </w:rPr>
              <w:br/>
              <w:t>이동_속도</w:t>
            </w:r>
          </w:p>
        </w:tc>
        <w:tc>
          <w:tcPr>
            <w:tcW w:w="1189" w:type="dxa"/>
            <w:tcBorders>
              <w:top w:val="nil"/>
              <w:left w:val="nil"/>
              <w:bottom w:val="single" w:sz="4" w:space="0" w:color="808080"/>
              <w:right w:val="single" w:sz="4" w:space="0" w:color="808080"/>
            </w:tcBorders>
            <w:vAlign w:val="center"/>
            <w:hideMark/>
          </w:tcPr>
          <w:p w14:paraId="0D68584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1.2</w:t>
            </w:r>
          </w:p>
        </w:tc>
        <w:tc>
          <w:tcPr>
            <w:tcW w:w="675" w:type="dxa"/>
            <w:tcBorders>
              <w:top w:val="nil"/>
              <w:left w:val="nil"/>
              <w:bottom w:val="single" w:sz="4" w:space="0" w:color="808080"/>
              <w:right w:val="single" w:sz="4" w:space="0" w:color="808080"/>
            </w:tcBorders>
            <w:vAlign w:val="center"/>
            <w:hideMark/>
          </w:tcPr>
          <w:p w14:paraId="770F2E1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m/min</w:t>
            </w:r>
          </w:p>
        </w:tc>
        <w:tc>
          <w:tcPr>
            <w:tcW w:w="2955" w:type="dxa"/>
            <w:tcBorders>
              <w:top w:val="nil"/>
              <w:left w:val="nil"/>
              <w:bottom w:val="single" w:sz="4" w:space="0" w:color="808080"/>
              <w:right w:val="single" w:sz="4" w:space="0" w:color="808080"/>
            </w:tcBorders>
            <w:vAlign w:val="center"/>
            <w:hideMark/>
          </w:tcPr>
          <w:p w14:paraId="1C67750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rate at which an object or component moves.</w:t>
            </w:r>
            <w:r w:rsidRPr="00A01135">
              <w:rPr>
                <w:rFonts w:ascii="맑은 고딕" w:eastAsia="맑은 고딕" w:hAnsi="맑은 고딕" w:cs="굴림" w:hint="eastAsia"/>
                <w:sz w:val="16"/>
                <w:szCs w:val="16"/>
              </w:rPr>
              <w:br/>
              <w:t>물체나 구성 요소가 움직이는 빠르기.</w:t>
            </w:r>
          </w:p>
        </w:tc>
        <w:tc>
          <w:tcPr>
            <w:tcW w:w="1843" w:type="dxa"/>
            <w:tcBorders>
              <w:top w:val="nil"/>
              <w:left w:val="nil"/>
              <w:bottom w:val="single" w:sz="4" w:space="0" w:color="808080"/>
              <w:right w:val="single" w:sz="4" w:space="0" w:color="808080"/>
            </w:tcBorders>
            <w:vAlign w:val="center"/>
            <w:hideMark/>
          </w:tcPr>
          <w:p w14:paraId="48017D90" w14:textId="07EDC11C"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https://www.smart-factory.kr/ids/cd/Mov</w:t>
            </w:r>
            <w:r w:rsidR="002309D4" w:rsidRPr="00A01135">
              <w:rPr>
                <w:rFonts w:ascii="맑은 고딕" w:eastAsia="맑은 고딕" w:hAnsi="맑은 고딕" w:cs="굴림" w:hint="eastAsia"/>
                <w:sz w:val="16"/>
                <w:szCs w:val="16"/>
              </w:rPr>
              <w:t>eS</w:t>
            </w:r>
            <w:r w:rsidRPr="00A01135">
              <w:rPr>
                <w:rFonts w:ascii="맑은 고딕" w:eastAsia="맑은 고딕" w:hAnsi="맑은 고딕" w:cs="굴림" w:hint="eastAsia"/>
                <w:sz w:val="16"/>
                <w:szCs w:val="16"/>
              </w:rPr>
              <w:t>peed/1</w:t>
            </w:r>
          </w:p>
        </w:tc>
      </w:tr>
      <w:tr w:rsidR="00E16C1A" w:rsidRPr="00A01135" w14:paraId="3C7296E2"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5CA827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4FB8C9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14E08DF" w14:textId="70B331C5"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59B748D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6773889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564B490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213D0196" w14:textId="04243FF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11402440"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1313293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6120863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7C982AF" w14:textId="1FB4AB85"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nL</w:t>
            </w:r>
            <w:r w:rsidRPr="00A01135">
              <w:rPr>
                <w:rFonts w:ascii="맑은 고딕" w:eastAsia="맑은 고딕" w:hAnsi="맑은 고딕" w:cs="굴림" w:hint="eastAsia"/>
                <w:sz w:val="16"/>
                <w:szCs w:val="16"/>
              </w:rPr>
              <w:t>evel</w:t>
            </w:r>
            <w:proofErr w:type="spellEnd"/>
            <w:r w:rsidRPr="00A01135">
              <w:rPr>
                <w:rFonts w:ascii="맑은 고딕" w:eastAsia="맑은 고딕" w:hAnsi="맑은 고딕" w:cs="굴림" w:hint="eastAsia"/>
                <w:sz w:val="16"/>
                <w:szCs w:val="16"/>
              </w:rPr>
              <w:br/>
              <w:t>진동_레벨</w:t>
            </w:r>
          </w:p>
        </w:tc>
        <w:tc>
          <w:tcPr>
            <w:tcW w:w="1189" w:type="dxa"/>
            <w:tcBorders>
              <w:top w:val="nil"/>
              <w:left w:val="nil"/>
              <w:bottom w:val="single" w:sz="4" w:space="0" w:color="808080"/>
              <w:right w:val="single" w:sz="4" w:space="0" w:color="808080"/>
            </w:tcBorders>
            <w:vAlign w:val="center"/>
            <w:hideMark/>
          </w:tcPr>
          <w:p w14:paraId="48A74ED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55884AB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8A7730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A01135">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1843" w:type="dxa"/>
            <w:tcBorders>
              <w:top w:val="nil"/>
              <w:left w:val="nil"/>
              <w:bottom w:val="single" w:sz="4" w:space="0" w:color="808080"/>
              <w:right w:val="single" w:sz="4" w:space="0" w:color="808080"/>
            </w:tcBorders>
            <w:vAlign w:val="center"/>
            <w:hideMark/>
          </w:tcPr>
          <w:p w14:paraId="7AF48285" w14:textId="275D9F71"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nL</w:t>
            </w:r>
            <w:r w:rsidRPr="00A01135">
              <w:rPr>
                <w:rFonts w:ascii="맑은 고딕" w:eastAsia="맑은 고딕" w:hAnsi="맑은 고딕" w:cs="굴림" w:hint="eastAsia"/>
                <w:sz w:val="16"/>
                <w:szCs w:val="16"/>
              </w:rPr>
              <w:t>evel/1</w:t>
            </w:r>
          </w:p>
        </w:tc>
      </w:tr>
      <w:tr w:rsidR="00E16C1A" w:rsidRPr="00A01135" w14:paraId="4441A770"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4BB6F8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5B1BA4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E43E66D" w14:textId="5AB8B4C5"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TH</w:t>
            </w:r>
            <w:r w:rsidR="002309D4" w:rsidRPr="00A01135">
              <w:rPr>
                <w:rFonts w:ascii="맑은 고딕" w:eastAsia="맑은 고딕" w:hAnsi="맑은 고딕" w:cs="굴림" w:hint="eastAsia"/>
                <w:sz w:val="16"/>
                <w:szCs w:val="16"/>
              </w:rPr>
              <w:t>CA</w:t>
            </w:r>
            <w:r w:rsidRPr="00A01135">
              <w:rPr>
                <w:rFonts w:ascii="맑은 고딕" w:eastAsia="맑은 고딕" w:hAnsi="맑은 고딕" w:cs="굴림" w:hint="eastAsia"/>
                <w:sz w:val="16"/>
                <w:szCs w:val="16"/>
              </w:rPr>
              <w:t>xi</w:t>
            </w:r>
            <w:r w:rsidR="002309D4" w:rsidRPr="00A01135">
              <w:rPr>
                <w:rFonts w:ascii="맑은 고딕" w:eastAsia="맑은 고딕" w:hAnsi="맑은 고딕" w:cs="굴림" w:hint="eastAsia"/>
                <w:sz w:val="16"/>
                <w:szCs w:val="16"/>
              </w:rPr>
              <w:t>sW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rI</w:t>
            </w:r>
            <w:r w:rsidRPr="00A01135">
              <w:rPr>
                <w:rFonts w:ascii="맑은 고딕" w:eastAsia="맑은 고딕" w:hAnsi="맑은 고딕" w:cs="굴림" w:hint="eastAsia"/>
                <w:sz w:val="16"/>
                <w:szCs w:val="16"/>
              </w:rPr>
              <w:t>ndicator</w:t>
            </w:r>
            <w:proofErr w:type="spellEnd"/>
            <w:r w:rsidRPr="00A01135">
              <w:rPr>
                <w:rFonts w:ascii="맑은 고딕" w:eastAsia="맑은 고딕" w:hAnsi="맑은 고딕" w:cs="굴림" w:hint="eastAsia"/>
                <w:sz w:val="16"/>
                <w:szCs w:val="16"/>
              </w:rPr>
              <w:br/>
            </w:r>
            <w:proofErr w:type="spellStart"/>
            <w:r w:rsidRPr="00A01135">
              <w:rPr>
                <w:rFonts w:ascii="맑은 고딕" w:eastAsia="맑은 고딕" w:hAnsi="맑은 고딕" w:cs="굴림" w:hint="eastAsia"/>
                <w:sz w:val="16"/>
                <w:szCs w:val="16"/>
              </w:rPr>
              <w:t>토치높이제어</w:t>
            </w:r>
            <w:proofErr w:type="spellEnd"/>
            <w:r w:rsidRPr="00A01135">
              <w:rPr>
                <w:rFonts w:ascii="맑은 고딕" w:eastAsia="맑은 고딕" w:hAnsi="맑은 고딕" w:cs="굴림" w:hint="eastAsia"/>
                <w:sz w:val="16"/>
                <w:szCs w:val="16"/>
              </w:rPr>
              <w:t>_축_마모_지표</w:t>
            </w:r>
          </w:p>
        </w:tc>
        <w:tc>
          <w:tcPr>
            <w:tcW w:w="1189" w:type="dxa"/>
            <w:tcBorders>
              <w:top w:val="nil"/>
              <w:left w:val="nil"/>
              <w:bottom w:val="single" w:sz="4" w:space="0" w:color="808080"/>
              <w:right w:val="single" w:sz="4" w:space="0" w:color="808080"/>
            </w:tcBorders>
            <w:vAlign w:val="center"/>
            <w:hideMark/>
          </w:tcPr>
          <w:p w14:paraId="5DEB92A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3.2</w:t>
            </w:r>
          </w:p>
        </w:tc>
        <w:tc>
          <w:tcPr>
            <w:tcW w:w="675" w:type="dxa"/>
            <w:tcBorders>
              <w:top w:val="nil"/>
              <w:left w:val="nil"/>
              <w:bottom w:val="single" w:sz="4" w:space="0" w:color="808080"/>
              <w:right w:val="single" w:sz="4" w:space="0" w:color="808080"/>
            </w:tcBorders>
            <w:vAlign w:val="center"/>
            <w:hideMark/>
          </w:tcPr>
          <w:p w14:paraId="3165ED3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w:t>
            </w:r>
          </w:p>
        </w:tc>
        <w:tc>
          <w:tcPr>
            <w:tcW w:w="2955" w:type="dxa"/>
            <w:tcBorders>
              <w:top w:val="nil"/>
              <w:left w:val="nil"/>
              <w:bottom w:val="single" w:sz="4" w:space="0" w:color="808080"/>
              <w:right w:val="single" w:sz="4" w:space="0" w:color="808080"/>
            </w:tcBorders>
            <w:vAlign w:val="center"/>
            <w:hideMark/>
          </w:tcPr>
          <w:p w14:paraId="2E49CA3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An index representing the degree of wear in the vertical feed axis of the Torch Height Control (THC) device.</w:t>
            </w:r>
            <w:r w:rsidRPr="00A01135">
              <w:rPr>
                <w:rFonts w:ascii="맑은 고딕" w:eastAsia="맑은 고딕" w:hAnsi="맑은 고딕" w:cs="굴림" w:hint="eastAsia"/>
                <w:sz w:val="16"/>
                <w:szCs w:val="16"/>
              </w:rPr>
              <w:br/>
              <w:t xml:space="preserve">토치 높이 제어 </w:t>
            </w:r>
            <w:proofErr w:type="gramStart"/>
            <w:r w:rsidRPr="00A01135">
              <w:rPr>
                <w:rFonts w:ascii="맑은 고딕" w:eastAsia="맑은 고딕" w:hAnsi="맑은 고딕" w:cs="굴림" w:hint="eastAsia"/>
                <w:sz w:val="16"/>
                <w:szCs w:val="16"/>
              </w:rPr>
              <w:t>장치(</w:t>
            </w:r>
            <w:proofErr w:type="gramEnd"/>
            <w:r w:rsidRPr="00A01135">
              <w:rPr>
                <w:rFonts w:ascii="맑은 고딕" w:eastAsia="맑은 고딕" w:hAnsi="맑은 고딕" w:cs="굴림" w:hint="eastAsia"/>
                <w:sz w:val="16"/>
                <w:szCs w:val="16"/>
              </w:rPr>
              <w:t>THC)의 수직 이송 축이 마모된 정도를 나타내는 지표.</w:t>
            </w:r>
          </w:p>
        </w:tc>
        <w:tc>
          <w:tcPr>
            <w:tcW w:w="1843" w:type="dxa"/>
            <w:tcBorders>
              <w:top w:val="nil"/>
              <w:left w:val="nil"/>
              <w:bottom w:val="single" w:sz="4" w:space="0" w:color="808080"/>
              <w:right w:val="single" w:sz="4" w:space="0" w:color="808080"/>
            </w:tcBorders>
            <w:vAlign w:val="center"/>
            <w:hideMark/>
          </w:tcPr>
          <w:p w14:paraId="5FE08B02" w14:textId="0EF2AB7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https://www.smart-factory.kr/ids/cd/TH</w:t>
            </w:r>
            <w:r w:rsidR="002309D4" w:rsidRPr="00A01135">
              <w:rPr>
                <w:rFonts w:ascii="맑은 고딕" w:eastAsia="맑은 고딕" w:hAnsi="맑은 고딕" w:cs="굴림" w:hint="eastAsia"/>
                <w:sz w:val="16"/>
                <w:szCs w:val="16"/>
              </w:rPr>
              <w:t>CA</w:t>
            </w:r>
            <w:r w:rsidRPr="00A01135">
              <w:rPr>
                <w:rFonts w:ascii="맑은 고딕" w:eastAsia="맑은 고딕" w:hAnsi="맑은 고딕" w:cs="굴림" w:hint="eastAsia"/>
                <w:sz w:val="16"/>
                <w:szCs w:val="16"/>
              </w:rPr>
              <w:t>xi</w:t>
            </w:r>
            <w:r w:rsidR="002309D4" w:rsidRPr="00A01135">
              <w:rPr>
                <w:rFonts w:ascii="맑은 고딕" w:eastAsia="맑은 고딕" w:hAnsi="맑은 고딕" w:cs="굴림" w:hint="eastAsia"/>
                <w:sz w:val="16"/>
                <w:szCs w:val="16"/>
              </w:rPr>
              <w:t>sW</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rI</w:t>
            </w:r>
            <w:r w:rsidRPr="00A01135">
              <w:rPr>
                <w:rFonts w:ascii="맑은 고딕" w:eastAsia="맑은 고딕" w:hAnsi="맑은 고딕" w:cs="굴림" w:hint="eastAsia"/>
                <w:sz w:val="16"/>
                <w:szCs w:val="16"/>
              </w:rPr>
              <w:t>ndicator/1</w:t>
            </w:r>
          </w:p>
        </w:tc>
      </w:tr>
      <w:tr w:rsidR="00E16C1A" w:rsidRPr="00A01135" w14:paraId="2CC81774"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25C15A1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5AAEFF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09C594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7BDED94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2F4340E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21DC75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0B75444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606ACF6C"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13388C9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7B755ED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0C3E825"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56ADBA7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61D75E1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E408F2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2DC101B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3F3761A4"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7CA4403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43F8F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56F7ED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31625AF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80</w:t>
            </w:r>
          </w:p>
        </w:tc>
        <w:tc>
          <w:tcPr>
            <w:tcW w:w="675" w:type="dxa"/>
            <w:tcBorders>
              <w:top w:val="nil"/>
              <w:left w:val="nil"/>
              <w:bottom w:val="single" w:sz="4" w:space="0" w:color="808080"/>
              <w:right w:val="single" w:sz="4" w:space="0" w:color="808080"/>
            </w:tcBorders>
            <w:vAlign w:val="center"/>
            <w:hideMark/>
          </w:tcPr>
          <w:p w14:paraId="2549AE6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MON</w:t>
            </w:r>
          </w:p>
        </w:tc>
        <w:tc>
          <w:tcPr>
            <w:tcW w:w="2955" w:type="dxa"/>
            <w:tcBorders>
              <w:top w:val="nil"/>
              <w:left w:val="nil"/>
              <w:bottom w:val="single" w:sz="4" w:space="0" w:color="808080"/>
              <w:right w:val="single" w:sz="4" w:space="0" w:color="808080"/>
            </w:tcBorders>
            <w:vAlign w:val="center"/>
            <w:hideMark/>
          </w:tcPr>
          <w:p w14:paraId="16B436A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lastRenderedPageBreak/>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1AA175F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https://www.smart-factory.kr/ids/cd/RUL/1</w:t>
            </w:r>
          </w:p>
        </w:tc>
      </w:tr>
      <w:tr w:rsidR="00E16C1A" w:rsidRPr="00A01135" w14:paraId="63EEF345"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4AA9B36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6B548D0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5B2FCC4" w14:textId="3153AE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w:t>
            </w:r>
            <w:proofErr w:type="spellEnd"/>
            <w:r w:rsidRPr="00A01135">
              <w:rPr>
                <w:rFonts w:ascii="맑은 고딕" w:eastAsia="맑은 고딕" w:hAnsi="맑은 고딕" w:cs="굴림" w:hint="eastAsia"/>
                <w:sz w:val="16"/>
                <w:szCs w:val="16"/>
              </w:rPr>
              <w:br/>
              <w:t>고장_부품_이름</w:t>
            </w:r>
          </w:p>
        </w:tc>
        <w:tc>
          <w:tcPr>
            <w:tcW w:w="1189" w:type="dxa"/>
            <w:tcBorders>
              <w:top w:val="nil"/>
              <w:left w:val="nil"/>
              <w:bottom w:val="single" w:sz="4" w:space="0" w:color="808080"/>
              <w:right w:val="single" w:sz="4" w:space="0" w:color="808080"/>
            </w:tcBorders>
            <w:vAlign w:val="center"/>
            <w:hideMark/>
          </w:tcPr>
          <w:p w14:paraId="5E97C01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NO01_p001</w:t>
            </w:r>
          </w:p>
        </w:tc>
        <w:tc>
          <w:tcPr>
            <w:tcW w:w="675" w:type="dxa"/>
            <w:tcBorders>
              <w:top w:val="nil"/>
              <w:left w:val="nil"/>
              <w:bottom w:val="single" w:sz="4" w:space="0" w:color="808080"/>
              <w:right w:val="single" w:sz="4" w:space="0" w:color="808080"/>
            </w:tcBorders>
            <w:vAlign w:val="center"/>
            <w:hideMark/>
          </w:tcPr>
          <w:p w14:paraId="7EB151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38514B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name of the component that experienced a failure.</w:t>
            </w:r>
            <w:r w:rsidRPr="00A01135">
              <w:rPr>
                <w:rFonts w:ascii="맑은 고딕" w:eastAsia="맑은 고딕" w:hAnsi="맑은 고딕" w:cs="굴림" w:hint="eastAsia"/>
                <w:sz w:val="16"/>
                <w:szCs w:val="16"/>
              </w:rPr>
              <w:br/>
              <w:t>고장이 발생한 부품의 명칭.</w:t>
            </w:r>
          </w:p>
        </w:tc>
        <w:tc>
          <w:tcPr>
            <w:tcW w:w="1843" w:type="dxa"/>
            <w:tcBorders>
              <w:top w:val="nil"/>
              <w:left w:val="nil"/>
              <w:bottom w:val="single" w:sz="4" w:space="0" w:color="808080"/>
              <w:right w:val="single" w:sz="4" w:space="0" w:color="808080"/>
            </w:tcBorders>
            <w:vAlign w:val="center"/>
            <w:hideMark/>
          </w:tcPr>
          <w:p w14:paraId="5378FF82" w14:textId="3617537B"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ame/1</w:t>
            </w:r>
          </w:p>
        </w:tc>
      </w:tr>
      <w:tr w:rsidR="00E16C1A" w:rsidRPr="00A01135" w14:paraId="1E52AC0F"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0F77E1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11AE663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A944EF4" w14:textId="0EADF5B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56A5D3F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2C15EB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3F5C080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48AC8AB9" w14:textId="6E9E2128"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4271093B"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49F6E8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5360EC6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485A8C81" w14:textId="4FC6C6F3"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Xaxi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w:t>
            </w:r>
            <w:proofErr w:type="spellEnd"/>
            <w:r w:rsidRPr="00A01135">
              <w:rPr>
                <w:rFonts w:ascii="맑은 고딕" w:eastAsia="맑은 고딕" w:hAnsi="맑은 고딕" w:cs="굴림" w:hint="eastAsia"/>
                <w:sz w:val="16"/>
                <w:szCs w:val="16"/>
              </w:rPr>
              <w:br/>
              <w:t>X축_</w:t>
            </w:r>
            <w:proofErr w:type="spellStart"/>
            <w:r w:rsidRPr="00A01135">
              <w:rPr>
                <w:rFonts w:ascii="맑은 고딕" w:eastAsia="맑은 고딕" w:hAnsi="맑은 고딕" w:cs="굴림" w:hint="eastAsia"/>
                <w:sz w:val="16"/>
                <w:szCs w:val="16"/>
              </w:rPr>
              <w:t>서보모터</w:t>
            </w:r>
            <w:proofErr w:type="spellEnd"/>
          </w:p>
        </w:tc>
        <w:tc>
          <w:tcPr>
            <w:tcW w:w="1189" w:type="dxa"/>
            <w:tcBorders>
              <w:top w:val="nil"/>
              <w:left w:val="nil"/>
              <w:bottom w:val="single" w:sz="4" w:space="0" w:color="808080"/>
              <w:right w:val="single" w:sz="4" w:space="0" w:color="808080"/>
            </w:tcBorders>
            <w:vAlign w:val="center"/>
            <w:hideMark/>
          </w:tcPr>
          <w:p w14:paraId="54CCFD3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571B045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28263E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servo motor that precisely controls the horizontal movement of the equipment (X-axis).</w:t>
            </w:r>
            <w:r w:rsidRPr="00A01135">
              <w:rPr>
                <w:rFonts w:ascii="맑은 고딕" w:eastAsia="맑은 고딕" w:hAnsi="맑은 고딕" w:cs="굴림" w:hint="eastAsia"/>
                <w:sz w:val="16"/>
                <w:szCs w:val="16"/>
              </w:rPr>
              <w:br/>
              <w:t xml:space="preserve">장비의 수평 이동을 정밀하게 제어하는 </w:t>
            </w:r>
            <w:proofErr w:type="spellStart"/>
            <w:r w:rsidRPr="00A01135">
              <w:rPr>
                <w:rFonts w:ascii="맑은 고딕" w:eastAsia="맑은 고딕" w:hAnsi="맑은 고딕" w:cs="굴림" w:hint="eastAsia"/>
                <w:sz w:val="16"/>
                <w:szCs w:val="16"/>
              </w:rPr>
              <w:t>서보</w:t>
            </w:r>
            <w:proofErr w:type="spellEnd"/>
            <w:r w:rsidRPr="00A01135">
              <w:rPr>
                <w:rFonts w:ascii="맑은 고딕" w:eastAsia="맑은 고딕" w:hAnsi="맑은 고딕" w:cs="굴림" w:hint="eastAsia"/>
                <w:sz w:val="16"/>
                <w:szCs w:val="16"/>
              </w:rPr>
              <w:t xml:space="preserve"> 모터 (X축).</w:t>
            </w:r>
          </w:p>
        </w:tc>
        <w:tc>
          <w:tcPr>
            <w:tcW w:w="1843" w:type="dxa"/>
            <w:tcBorders>
              <w:top w:val="nil"/>
              <w:left w:val="nil"/>
              <w:bottom w:val="single" w:sz="4" w:space="0" w:color="808080"/>
              <w:right w:val="single" w:sz="4" w:space="0" w:color="808080"/>
            </w:tcBorders>
            <w:vAlign w:val="center"/>
            <w:hideMark/>
          </w:tcPr>
          <w:p w14:paraId="1F3EAC9F" w14:textId="126D54E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https://www.smart-factory.kr/ids/cd/Xaxi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ervomotor/1</w:t>
            </w:r>
          </w:p>
        </w:tc>
      </w:tr>
      <w:tr w:rsidR="00E16C1A" w:rsidRPr="00A01135" w14:paraId="314AA50B"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057C027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178380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C0A040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1189" w:type="dxa"/>
            <w:tcBorders>
              <w:top w:val="nil"/>
              <w:left w:val="nil"/>
              <w:bottom w:val="single" w:sz="4" w:space="0" w:color="808080"/>
              <w:right w:val="single" w:sz="4" w:space="0" w:color="808080"/>
            </w:tcBorders>
            <w:vAlign w:val="center"/>
            <w:hideMark/>
          </w:tcPr>
          <w:p w14:paraId="2748CC0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2500</w:t>
            </w:r>
          </w:p>
        </w:tc>
        <w:tc>
          <w:tcPr>
            <w:tcW w:w="675" w:type="dxa"/>
            <w:tcBorders>
              <w:top w:val="nil"/>
              <w:left w:val="nil"/>
              <w:bottom w:val="single" w:sz="4" w:space="0" w:color="808080"/>
              <w:right w:val="single" w:sz="4" w:space="0" w:color="808080"/>
            </w:tcBorders>
            <w:vAlign w:val="center"/>
            <w:hideMark/>
          </w:tcPr>
          <w:p w14:paraId="2EC7B49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2955" w:type="dxa"/>
            <w:tcBorders>
              <w:top w:val="nil"/>
              <w:left w:val="nil"/>
              <w:bottom w:val="single" w:sz="4" w:space="0" w:color="808080"/>
              <w:right w:val="single" w:sz="4" w:space="0" w:color="808080"/>
            </w:tcBorders>
            <w:vAlign w:val="center"/>
            <w:hideMark/>
          </w:tcPr>
          <w:p w14:paraId="3E68818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01135">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1843" w:type="dxa"/>
            <w:tcBorders>
              <w:top w:val="nil"/>
              <w:left w:val="nil"/>
              <w:bottom w:val="single" w:sz="4" w:space="0" w:color="808080"/>
              <w:right w:val="single" w:sz="4" w:space="0" w:color="808080"/>
            </w:tcBorders>
            <w:vAlign w:val="center"/>
            <w:hideMark/>
          </w:tcPr>
          <w:p w14:paraId="4A3D6B4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https://www.smart-factory.kr/ids/cd/RPM/1</w:t>
            </w:r>
          </w:p>
        </w:tc>
      </w:tr>
      <w:tr w:rsidR="00E16C1A" w:rsidRPr="00A01135" w14:paraId="3507C069"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17AA6DB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03ED8D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611C37E" w14:textId="548F2AE8"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7285774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053D404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19D7F64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0D0FDFC2" w14:textId="30F7273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68F690CB"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056D590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4EFE50E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D731141" w14:textId="3D8104F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w:t>
            </w:r>
            <w:proofErr w:type="spellEnd"/>
            <w:r w:rsidRPr="00A01135">
              <w:rPr>
                <w:rFonts w:ascii="맑은 고딕" w:eastAsia="맑은 고딕" w:hAnsi="맑은 고딕" w:cs="굴림" w:hint="eastAsia"/>
                <w:sz w:val="16"/>
                <w:szCs w:val="16"/>
              </w:rPr>
              <w:br/>
              <w:t>진동_가속도</w:t>
            </w:r>
          </w:p>
        </w:tc>
        <w:tc>
          <w:tcPr>
            <w:tcW w:w="1189" w:type="dxa"/>
            <w:tcBorders>
              <w:top w:val="nil"/>
              <w:left w:val="nil"/>
              <w:bottom w:val="single" w:sz="4" w:space="0" w:color="808080"/>
              <w:right w:val="single" w:sz="4" w:space="0" w:color="808080"/>
            </w:tcBorders>
            <w:vAlign w:val="center"/>
            <w:hideMark/>
          </w:tcPr>
          <w:p w14:paraId="1269A1D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0.2</w:t>
            </w:r>
          </w:p>
        </w:tc>
        <w:tc>
          <w:tcPr>
            <w:tcW w:w="675" w:type="dxa"/>
            <w:tcBorders>
              <w:top w:val="nil"/>
              <w:left w:val="nil"/>
              <w:bottom w:val="single" w:sz="4" w:space="0" w:color="808080"/>
              <w:right w:val="single" w:sz="4" w:space="0" w:color="808080"/>
            </w:tcBorders>
            <w:vAlign w:val="center"/>
            <w:hideMark/>
          </w:tcPr>
          <w:p w14:paraId="7972638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3462567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01135">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1843" w:type="dxa"/>
            <w:tcBorders>
              <w:top w:val="nil"/>
              <w:left w:val="nil"/>
              <w:bottom w:val="single" w:sz="4" w:space="0" w:color="808080"/>
              <w:right w:val="single" w:sz="4" w:space="0" w:color="808080"/>
            </w:tcBorders>
            <w:vAlign w:val="center"/>
            <w:hideMark/>
          </w:tcPr>
          <w:p w14:paraId="3B9BF443" w14:textId="0D33FA65"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cceleration/1</w:t>
            </w:r>
          </w:p>
        </w:tc>
      </w:tr>
      <w:tr w:rsidR="00E16C1A" w:rsidRPr="00A01135" w14:paraId="4FB6742E" w14:textId="77777777" w:rsidTr="00B7095E">
        <w:trPr>
          <w:trHeight w:val="4050"/>
        </w:trPr>
        <w:tc>
          <w:tcPr>
            <w:tcW w:w="377" w:type="dxa"/>
            <w:tcBorders>
              <w:top w:val="nil"/>
              <w:left w:val="single" w:sz="4" w:space="0" w:color="808080"/>
              <w:bottom w:val="single" w:sz="4" w:space="0" w:color="808080"/>
              <w:right w:val="single" w:sz="4" w:space="0" w:color="808080"/>
            </w:tcBorders>
            <w:vAlign w:val="center"/>
            <w:hideMark/>
          </w:tcPr>
          <w:p w14:paraId="561DAF8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4BE3006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E93DBD1" w14:textId="49B7FCAD"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kV</w:t>
            </w:r>
            <w:r w:rsidRPr="00A01135">
              <w:rPr>
                <w:rFonts w:ascii="맑은 고딕" w:eastAsia="맑은 고딕" w:hAnsi="맑은 고딕" w:cs="굴림" w:hint="eastAsia"/>
                <w:sz w:val="16"/>
                <w:szCs w:val="16"/>
              </w:rPr>
              <w:t>alue</w:t>
            </w:r>
            <w:proofErr w:type="spellEnd"/>
            <w:r w:rsidRPr="00A01135">
              <w:rPr>
                <w:rFonts w:ascii="맑은 고딕" w:eastAsia="맑은 고딕" w:hAnsi="맑은 고딕" w:cs="굴림" w:hint="eastAsia"/>
                <w:sz w:val="16"/>
                <w:szCs w:val="16"/>
              </w:rPr>
              <w:br/>
              <w:t>진동_가속도_피크_값</w:t>
            </w:r>
          </w:p>
        </w:tc>
        <w:tc>
          <w:tcPr>
            <w:tcW w:w="1189" w:type="dxa"/>
            <w:tcBorders>
              <w:top w:val="nil"/>
              <w:left w:val="nil"/>
              <w:bottom w:val="single" w:sz="4" w:space="0" w:color="808080"/>
              <w:right w:val="single" w:sz="4" w:space="0" w:color="808080"/>
            </w:tcBorders>
            <w:vAlign w:val="center"/>
            <w:hideMark/>
          </w:tcPr>
          <w:p w14:paraId="6964BDA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1.5</w:t>
            </w:r>
          </w:p>
        </w:tc>
        <w:tc>
          <w:tcPr>
            <w:tcW w:w="675" w:type="dxa"/>
            <w:tcBorders>
              <w:top w:val="nil"/>
              <w:left w:val="nil"/>
              <w:bottom w:val="single" w:sz="4" w:space="0" w:color="808080"/>
              <w:right w:val="single" w:sz="4" w:space="0" w:color="808080"/>
            </w:tcBorders>
            <w:vAlign w:val="center"/>
            <w:hideMark/>
          </w:tcPr>
          <w:p w14:paraId="58CDDDD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6CC4067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maximum absolute amplitude of a vibration acceleration waveform measured from the </w:t>
            </w:r>
            <w:proofErr w:type="gramStart"/>
            <w:r w:rsidRPr="00A01135">
              <w:rPr>
                <w:rFonts w:ascii="맑은 고딕" w:eastAsia="맑은 고딕" w:hAnsi="맑은 고딕" w:cs="굴림" w:hint="eastAsia"/>
                <w:sz w:val="16"/>
                <w:szCs w:val="16"/>
              </w:rPr>
              <w:t>zero reference</w:t>
            </w:r>
            <w:proofErr w:type="gramEnd"/>
            <w:r w:rsidRPr="00A01135">
              <w:rPr>
                <w:rFonts w:ascii="맑은 고딕" w:eastAsia="맑은 고딕" w:hAnsi="맑은 고딕" w:cs="굴림" w:hint="eastAsia"/>
                <w:sz w:val="16"/>
                <w:szCs w:val="16"/>
              </w:rPr>
              <w:t xml:space="preserve"> point. Unlike RMS, which reflects overall energy, the peak value is effective for capturing instantaneous impacts or sudden load changes, making it a critical metric for diagnosing early mechanical faults or fracturing.</w:t>
            </w:r>
            <w:r w:rsidRPr="00A01135">
              <w:rPr>
                <w:rFonts w:ascii="맑은 고딕" w:eastAsia="맑은 고딕" w:hAnsi="맑은 고딕" w:cs="굴림" w:hint="eastAsia"/>
                <w:sz w:val="16"/>
                <w:szCs w:val="16"/>
              </w:rPr>
              <w:br/>
              <w:t xml:space="preserve">진동 신호의 가속도 파형에서 </w:t>
            </w:r>
            <w:proofErr w:type="gramStart"/>
            <w:r w:rsidRPr="00A01135">
              <w:rPr>
                <w:rFonts w:ascii="맑은 고딕" w:eastAsia="맑은 고딕" w:hAnsi="맑은 고딕" w:cs="굴림" w:hint="eastAsia"/>
                <w:sz w:val="16"/>
                <w:szCs w:val="16"/>
              </w:rPr>
              <w:t>기준점(0)으로부터</w:t>
            </w:r>
            <w:proofErr w:type="gramEnd"/>
            <w:r w:rsidRPr="00A01135">
              <w:rPr>
                <w:rFonts w:ascii="맑은 고딕" w:eastAsia="맑은 고딕" w:hAnsi="맑은 고딕" w:cs="굴림" w:hint="eastAsia"/>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3" w:type="dxa"/>
            <w:tcBorders>
              <w:top w:val="nil"/>
              <w:left w:val="nil"/>
              <w:bottom w:val="single" w:sz="4" w:space="0" w:color="808080"/>
              <w:right w:val="single" w:sz="4" w:space="0" w:color="808080"/>
            </w:tcBorders>
            <w:vAlign w:val="center"/>
            <w:hideMark/>
          </w:tcPr>
          <w:p w14:paraId="373A3956" w14:textId="3CB545B1"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kV</w:t>
            </w:r>
            <w:r w:rsidRPr="00A01135">
              <w:rPr>
                <w:rFonts w:ascii="맑은 고딕" w:eastAsia="맑은 고딕" w:hAnsi="맑은 고딕" w:cs="굴림" w:hint="eastAsia"/>
                <w:sz w:val="16"/>
                <w:szCs w:val="16"/>
              </w:rPr>
              <w:t>alue/1</w:t>
            </w:r>
          </w:p>
        </w:tc>
      </w:tr>
      <w:tr w:rsidR="00E16C1A" w:rsidRPr="00A01135" w14:paraId="5E833DD7" w14:textId="77777777" w:rsidTr="00B7095E">
        <w:trPr>
          <w:trHeight w:val="1350"/>
        </w:trPr>
        <w:tc>
          <w:tcPr>
            <w:tcW w:w="377" w:type="dxa"/>
            <w:tcBorders>
              <w:top w:val="nil"/>
              <w:left w:val="single" w:sz="4" w:space="0" w:color="808080"/>
              <w:bottom w:val="single" w:sz="4" w:space="0" w:color="808080"/>
              <w:right w:val="single" w:sz="4" w:space="0" w:color="808080"/>
            </w:tcBorders>
            <w:vAlign w:val="center"/>
            <w:hideMark/>
          </w:tcPr>
          <w:p w14:paraId="2593DDA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4AC354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D85A3B0" w14:textId="35DE9E0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nF</w:t>
            </w:r>
            <w:r w:rsidRPr="00A01135">
              <w:rPr>
                <w:rFonts w:ascii="맑은 고딕" w:eastAsia="맑은 고딕" w:hAnsi="맑은 고딕" w:cs="굴림" w:hint="eastAsia"/>
                <w:sz w:val="16"/>
                <w:szCs w:val="16"/>
              </w:rPr>
              <w:t>requency</w:t>
            </w:r>
            <w:proofErr w:type="spellEnd"/>
            <w:r w:rsidRPr="00A01135">
              <w:rPr>
                <w:rFonts w:ascii="맑은 고딕" w:eastAsia="맑은 고딕" w:hAnsi="맑은 고딕" w:cs="굴림" w:hint="eastAsia"/>
                <w:sz w:val="16"/>
                <w:szCs w:val="16"/>
              </w:rPr>
              <w:br/>
              <w:t>진동_주파수</w:t>
            </w:r>
          </w:p>
        </w:tc>
        <w:tc>
          <w:tcPr>
            <w:tcW w:w="1189" w:type="dxa"/>
            <w:tcBorders>
              <w:top w:val="nil"/>
              <w:left w:val="nil"/>
              <w:bottom w:val="single" w:sz="4" w:space="0" w:color="808080"/>
              <w:right w:val="single" w:sz="4" w:space="0" w:color="808080"/>
            </w:tcBorders>
            <w:vAlign w:val="center"/>
            <w:hideMark/>
          </w:tcPr>
          <w:p w14:paraId="1AE5732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6F804FD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88340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number of times the shaking or vibration phenomenon of the equipment or component repeats per unit time (Hz).</w:t>
            </w:r>
            <w:r w:rsidRPr="00A01135">
              <w:rPr>
                <w:rFonts w:ascii="맑은 고딕" w:eastAsia="맑은 고딕" w:hAnsi="맑은 고딕" w:cs="굴림" w:hint="eastAsia"/>
                <w:sz w:val="16"/>
                <w:szCs w:val="16"/>
              </w:rPr>
              <w:br/>
              <w:t>장비나 부품의 떨림 현상이 단위 시간당 반복되는 횟수 (Hz).</w:t>
            </w:r>
          </w:p>
        </w:tc>
        <w:tc>
          <w:tcPr>
            <w:tcW w:w="1843" w:type="dxa"/>
            <w:tcBorders>
              <w:top w:val="nil"/>
              <w:left w:val="nil"/>
              <w:bottom w:val="single" w:sz="4" w:space="0" w:color="808080"/>
              <w:right w:val="single" w:sz="4" w:space="0" w:color="808080"/>
            </w:tcBorders>
            <w:vAlign w:val="center"/>
            <w:hideMark/>
          </w:tcPr>
          <w:p w14:paraId="4E52EE0D" w14:textId="72317321"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nF</w:t>
            </w:r>
            <w:r w:rsidRPr="00A01135">
              <w:rPr>
                <w:rFonts w:ascii="맑은 고딕" w:eastAsia="맑은 고딕" w:hAnsi="맑은 고딕" w:cs="굴림" w:hint="eastAsia"/>
                <w:sz w:val="16"/>
                <w:szCs w:val="16"/>
              </w:rPr>
              <w:t>requency/1</w:t>
            </w:r>
          </w:p>
        </w:tc>
      </w:tr>
      <w:tr w:rsidR="00E16C1A" w:rsidRPr="00A01135" w14:paraId="44C11989"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6BE8482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492410D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7A64BCB" w14:textId="3774AC31"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peratio</w:t>
            </w:r>
            <w:r w:rsidR="002309D4" w:rsidRPr="00A01135">
              <w:rPr>
                <w:rFonts w:ascii="맑은 고딕" w:eastAsia="맑은 고딕" w:hAnsi="맑은 고딕" w:cs="굴림" w:hint="eastAsia"/>
                <w:sz w:val="16"/>
                <w:szCs w:val="16"/>
              </w:rPr>
              <w:t>nT</w:t>
            </w:r>
            <w:r w:rsidRPr="00A01135">
              <w:rPr>
                <w:rFonts w:ascii="맑은 고딕" w:eastAsia="맑은 고딕" w:hAnsi="맑은 고딕" w:cs="굴림" w:hint="eastAsia"/>
                <w:sz w:val="16"/>
                <w:szCs w:val="16"/>
              </w:rPr>
              <w:t>ime</w:t>
            </w:r>
            <w:proofErr w:type="spellEnd"/>
            <w:r w:rsidRPr="00A01135">
              <w:rPr>
                <w:rFonts w:ascii="맑은 고딕" w:eastAsia="맑은 고딕" w:hAnsi="맑은 고딕" w:cs="굴림" w:hint="eastAsia"/>
                <w:sz w:val="16"/>
                <w:szCs w:val="16"/>
              </w:rPr>
              <w:br/>
              <w:t>누적_가동_시간</w:t>
            </w:r>
          </w:p>
        </w:tc>
        <w:tc>
          <w:tcPr>
            <w:tcW w:w="1189" w:type="dxa"/>
            <w:tcBorders>
              <w:top w:val="nil"/>
              <w:left w:val="nil"/>
              <w:bottom w:val="single" w:sz="4" w:space="0" w:color="808080"/>
              <w:right w:val="single" w:sz="4" w:space="0" w:color="808080"/>
            </w:tcBorders>
            <w:vAlign w:val="center"/>
            <w:hideMark/>
          </w:tcPr>
          <w:p w14:paraId="11B655C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3600</w:t>
            </w:r>
          </w:p>
        </w:tc>
        <w:tc>
          <w:tcPr>
            <w:tcW w:w="675" w:type="dxa"/>
            <w:tcBorders>
              <w:top w:val="nil"/>
              <w:left w:val="nil"/>
              <w:bottom w:val="single" w:sz="4" w:space="0" w:color="808080"/>
              <w:right w:val="single" w:sz="4" w:space="0" w:color="808080"/>
            </w:tcBorders>
            <w:vAlign w:val="center"/>
            <w:hideMark/>
          </w:tcPr>
          <w:p w14:paraId="1B04B0F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min</w:t>
            </w:r>
          </w:p>
        </w:tc>
        <w:tc>
          <w:tcPr>
            <w:tcW w:w="2955" w:type="dxa"/>
            <w:tcBorders>
              <w:top w:val="nil"/>
              <w:left w:val="nil"/>
              <w:bottom w:val="single" w:sz="4" w:space="0" w:color="808080"/>
              <w:right w:val="single" w:sz="4" w:space="0" w:color="808080"/>
            </w:tcBorders>
            <w:vAlign w:val="center"/>
            <w:hideMark/>
          </w:tcPr>
          <w:p w14:paraId="1E06DEF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A01135">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1843" w:type="dxa"/>
            <w:tcBorders>
              <w:top w:val="nil"/>
              <w:left w:val="nil"/>
              <w:bottom w:val="single" w:sz="4" w:space="0" w:color="808080"/>
              <w:right w:val="single" w:sz="4" w:space="0" w:color="808080"/>
            </w:tcBorders>
            <w:vAlign w:val="center"/>
            <w:hideMark/>
          </w:tcPr>
          <w:p w14:paraId="08A533CE" w14:textId="3077D12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peratio</w:t>
            </w:r>
            <w:r w:rsidR="002309D4" w:rsidRPr="00A01135">
              <w:rPr>
                <w:rFonts w:ascii="맑은 고딕" w:eastAsia="맑은 고딕" w:hAnsi="맑은 고딕" w:cs="굴림" w:hint="eastAsia"/>
                <w:sz w:val="16"/>
                <w:szCs w:val="16"/>
              </w:rPr>
              <w:t>nT</w:t>
            </w:r>
            <w:r w:rsidRPr="00A01135">
              <w:rPr>
                <w:rFonts w:ascii="맑은 고딕" w:eastAsia="맑은 고딕" w:hAnsi="맑은 고딕" w:cs="굴림" w:hint="eastAsia"/>
                <w:sz w:val="16"/>
                <w:szCs w:val="16"/>
              </w:rPr>
              <w:t>ime/1</w:t>
            </w:r>
          </w:p>
        </w:tc>
      </w:tr>
      <w:tr w:rsidR="00E16C1A" w:rsidRPr="00A01135" w14:paraId="5EBDE121"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3EFD835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1EA4BA5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308E2AC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590BAF1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3049ECC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F0DC18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6DC5F7B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399468F5"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3572965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7FD676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F74F3A6"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64B3EC3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657ABE3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30DF5C6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03E9C0C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2D23E929"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0D8B455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32F0C9C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A793AE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77D5431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4B7C031A"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6F8FE15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7DC5ED0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36DA6735" w14:textId="77777777" w:rsidTr="00B7095E">
        <w:trPr>
          <w:trHeight w:val="2925"/>
        </w:trPr>
        <w:tc>
          <w:tcPr>
            <w:tcW w:w="377" w:type="dxa"/>
            <w:tcBorders>
              <w:top w:val="nil"/>
              <w:left w:val="single" w:sz="4" w:space="0" w:color="808080"/>
              <w:bottom w:val="single" w:sz="4" w:space="0" w:color="808080"/>
              <w:right w:val="single" w:sz="4" w:space="0" w:color="808080"/>
            </w:tcBorders>
            <w:vAlign w:val="center"/>
            <w:hideMark/>
          </w:tcPr>
          <w:p w14:paraId="55B490D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B25D59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57EAB09" w14:textId="667B0E5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umber</w:t>
            </w:r>
            <w:proofErr w:type="spellEnd"/>
            <w:r w:rsidRPr="00A01135">
              <w:rPr>
                <w:rFonts w:ascii="맑은 고딕" w:eastAsia="맑은 고딕" w:hAnsi="맑은 고딕" w:cs="굴림" w:hint="eastAsia"/>
                <w:sz w:val="16"/>
                <w:szCs w:val="16"/>
              </w:rPr>
              <w:br/>
              <w:t>고장_부품_번호</w:t>
            </w:r>
          </w:p>
        </w:tc>
        <w:tc>
          <w:tcPr>
            <w:tcW w:w="1189" w:type="dxa"/>
            <w:tcBorders>
              <w:top w:val="nil"/>
              <w:left w:val="nil"/>
              <w:bottom w:val="single" w:sz="4" w:space="0" w:color="808080"/>
              <w:right w:val="single" w:sz="4" w:space="0" w:color="808080"/>
            </w:tcBorders>
            <w:vAlign w:val="center"/>
            <w:hideMark/>
          </w:tcPr>
          <w:p w14:paraId="27745B2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35DA9E3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EF3BDA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A unique number or identifier </w:t>
            </w:r>
            <w:proofErr w:type="gramStart"/>
            <w:r w:rsidRPr="00A01135">
              <w:rPr>
                <w:rFonts w:ascii="맑은 고딕" w:eastAsia="맑은 고딕" w:hAnsi="맑은 고딕" w:cs="굴림" w:hint="eastAsia"/>
                <w:sz w:val="16"/>
                <w:szCs w:val="16"/>
              </w:rPr>
              <w:t>assigned</w:t>
            </w:r>
            <w:proofErr w:type="gramEnd"/>
            <w:r w:rsidRPr="00A01135">
              <w:rPr>
                <w:rFonts w:ascii="맑은 고딕" w:eastAsia="맑은 고딕" w:hAnsi="맑은 고딕" w:cs="굴림" w:hint="eastAsia"/>
                <w:sz w:val="16"/>
                <w:szCs w:val="16"/>
              </w:rPr>
              <w:t xml:space="preserve"> to identify the part that caused a malfunction, such as performance degradation or stoppage, in equipment or products. It serves as a reference for requesting replacement materials during maintenance or analyzing failure history.</w:t>
            </w:r>
            <w:r w:rsidRPr="00A01135">
              <w:rPr>
                <w:rFonts w:ascii="맑은 고딕" w:eastAsia="맑은 고딕" w:hAnsi="맑은 고딕"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1843" w:type="dxa"/>
            <w:tcBorders>
              <w:top w:val="nil"/>
              <w:left w:val="nil"/>
              <w:bottom w:val="single" w:sz="4" w:space="0" w:color="808080"/>
              <w:right w:val="single" w:sz="4" w:space="0" w:color="808080"/>
            </w:tcBorders>
            <w:vAlign w:val="center"/>
            <w:hideMark/>
          </w:tcPr>
          <w:p w14:paraId="07BE9EAF" w14:textId="58DD88A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umber/1</w:t>
            </w:r>
          </w:p>
        </w:tc>
      </w:tr>
      <w:tr w:rsidR="00E16C1A" w:rsidRPr="00A01135" w14:paraId="752A6009"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3B6289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2E409FA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03A498D" w14:textId="3D9C154E"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5724655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2A4F85A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7C74CD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43DC4AB2" w14:textId="34FAE12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66231107"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75B31D2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7372199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B4C8726" w14:textId="743D2482"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정비_권고_일자</w:t>
            </w:r>
          </w:p>
        </w:tc>
        <w:tc>
          <w:tcPr>
            <w:tcW w:w="1189" w:type="dxa"/>
            <w:tcBorders>
              <w:top w:val="nil"/>
              <w:left w:val="nil"/>
              <w:bottom w:val="single" w:sz="4" w:space="0" w:color="808080"/>
              <w:right w:val="single" w:sz="4" w:space="0" w:color="808080"/>
            </w:tcBorders>
            <w:vAlign w:val="center"/>
            <w:hideMark/>
          </w:tcPr>
          <w:p w14:paraId="41E9C02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F7D820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CF2ACB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A01135">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1843" w:type="dxa"/>
            <w:tcBorders>
              <w:top w:val="nil"/>
              <w:left w:val="nil"/>
              <w:bottom w:val="single" w:sz="4" w:space="0" w:color="808080"/>
              <w:right w:val="single" w:sz="4" w:space="0" w:color="808080"/>
            </w:tcBorders>
            <w:vAlign w:val="center"/>
            <w:hideMark/>
          </w:tcPr>
          <w:p w14:paraId="14D90F0D" w14:textId="6591782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1601A9EB"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A51394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490FE6D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02176B80" w14:textId="69FEFAF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Yaxi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w:t>
            </w:r>
            <w:proofErr w:type="spellEnd"/>
            <w:r w:rsidRPr="00A01135">
              <w:rPr>
                <w:rFonts w:ascii="맑은 고딕" w:eastAsia="맑은 고딕" w:hAnsi="맑은 고딕" w:cs="굴림" w:hint="eastAsia"/>
                <w:sz w:val="16"/>
                <w:szCs w:val="16"/>
              </w:rPr>
              <w:br/>
              <w:t>Y축_</w:t>
            </w:r>
            <w:proofErr w:type="spellStart"/>
            <w:r w:rsidRPr="00A01135">
              <w:rPr>
                <w:rFonts w:ascii="맑은 고딕" w:eastAsia="맑은 고딕" w:hAnsi="맑은 고딕" w:cs="굴림" w:hint="eastAsia"/>
                <w:sz w:val="16"/>
                <w:szCs w:val="16"/>
              </w:rPr>
              <w:t>서보모터</w:t>
            </w:r>
            <w:proofErr w:type="spellEnd"/>
          </w:p>
        </w:tc>
        <w:tc>
          <w:tcPr>
            <w:tcW w:w="1189" w:type="dxa"/>
            <w:tcBorders>
              <w:top w:val="nil"/>
              <w:left w:val="nil"/>
              <w:bottom w:val="single" w:sz="4" w:space="0" w:color="808080"/>
              <w:right w:val="single" w:sz="4" w:space="0" w:color="808080"/>
            </w:tcBorders>
            <w:vAlign w:val="center"/>
            <w:hideMark/>
          </w:tcPr>
          <w:p w14:paraId="5783B31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727B406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D63346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servo motor that precisely controls the horizontal movement of the equipment (Y-axis).</w:t>
            </w:r>
            <w:r w:rsidRPr="00A01135">
              <w:rPr>
                <w:rFonts w:ascii="맑은 고딕" w:eastAsia="맑은 고딕" w:hAnsi="맑은 고딕" w:cs="굴림" w:hint="eastAsia"/>
                <w:sz w:val="16"/>
                <w:szCs w:val="16"/>
              </w:rPr>
              <w:br/>
              <w:t xml:space="preserve">장비의 수평 이동을 정밀하게 제어하는 </w:t>
            </w:r>
            <w:proofErr w:type="spellStart"/>
            <w:r w:rsidRPr="00A01135">
              <w:rPr>
                <w:rFonts w:ascii="맑은 고딕" w:eastAsia="맑은 고딕" w:hAnsi="맑은 고딕" w:cs="굴림" w:hint="eastAsia"/>
                <w:sz w:val="16"/>
                <w:szCs w:val="16"/>
              </w:rPr>
              <w:t>서보</w:t>
            </w:r>
            <w:proofErr w:type="spellEnd"/>
            <w:r w:rsidRPr="00A01135">
              <w:rPr>
                <w:rFonts w:ascii="맑은 고딕" w:eastAsia="맑은 고딕" w:hAnsi="맑은 고딕" w:cs="굴림" w:hint="eastAsia"/>
                <w:sz w:val="16"/>
                <w:szCs w:val="16"/>
              </w:rPr>
              <w:t xml:space="preserve"> 모터 (Y축).</w:t>
            </w:r>
          </w:p>
        </w:tc>
        <w:tc>
          <w:tcPr>
            <w:tcW w:w="1843" w:type="dxa"/>
            <w:tcBorders>
              <w:top w:val="nil"/>
              <w:left w:val="nil"/>
              <w:bottom w:val="single" w:sz="4" w:space="0" w:color="808080"/>
              <w:right w:val="single" w:sz="4" w:space="0" w:color="808080"/>
            </w:tcBorders>
            <w:vAlign w:val="center"/>
            <w:hideMark/>
          </w:tcPr>
          <w:p w14:paraId="61DDD357" w14:textId="65B4DBE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https://www.smart-factory.kr/ids/cd/Yaxi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ervomotor/1</w:t>
            </w:r>
          </w:p>
        </w:tc>
      </w:tr>
      <w:tr w:rsidR="00E16C1A" w:rsidRPr="00A01135" w14:paraId="79DE0934"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58E052C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30D424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58794F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1189" w:type="dxa"/>
            <w:tcBorders>
              <w:top w:val="nil"/>
              <w:left w:val="nil"/>
              <w:bottom w:val="single" w:sz="4" w:space="0" w:color="808080"/>
              <w:right w:val="single" w:sz="4" w:space="0" w:color="808080"/>
            </w:tcBorders>
            <w:vAlign w:val="center"/>
            <w:hideMark/>
          </w:tcPr>
          <w:p w14:paraId="4D6B8AB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2500</w:t>
            </w:r>
          </w:p>
        </w:tc>
        <w:tc>
          <w:tcPr>
            <w:tcW w:w="675" w:type="dxa"/>
            <w:tcBorders>
              <w:top w:val="nil"/>
              <w:left w:val="nil"/>
              <w:bottom w:val="single" w:sz="4" w:space="0" w:color="808080"/>
              <w:right w:val="single" w:sz="4" w:space="0" w:color="808080"/>
            </w:tcBorders>
            <w:vAlign w:val="center"/>
            <w:hideMark/>
          </w:tcPr>
          <w:p w14:paraId="31B69D4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2955" w:type="dxa"/>
            <w:tcBorders>
              <w:top w:val="nil"/>
              <w:left w:val="nil"/>
              <w:bottom w:val="single" w:sz="4" w:space="0" w:color="808080"/>
              <w:right w:val="single" w:sz="4" w:space="0" w:color="808080"/>
            </w:tcBorders>
            <w:vAlign w:val="center"/>
            <w:hideMark/>
          </w:tcPr>
          <w:p w14:paraId="45BB6E4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01135">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1843" w:type="dxa"/>
            <w:tcBorders>
              <w:top w:val="nil"/>
              <w:left w:val="nil"/>
              <w:bottom w:val="single" w:sz="4" w:space="0" w:color="808080"/>
              <w:right w:val="single" w:sz="4" w:space="0" w:color="808080"/>
            </w:tcBorders>
            <w:vAlign w:val="center"/>
            <w:hideMark/>
          </w:tcPr>
          <w:p w14:paraId="42816A7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https://www.smart-factory.kr/ids/cd/RPM/1</w:t>
            </w:r>
          </w:p>
        </w:tc>
      </w:tr>
      <w:tr w:rsidR="00E16C1A" w:rsidRPr="00A01135" w14:paraId="1E8CC49C"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5614160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B9D505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D1F54D2" w14:textId="7732507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7605DFD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5A6A30D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36E0CF9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6987EC9A" w14:textId="4422066D"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50CF2E32"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195F676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7C0E558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CF4BD1E" w14:textId="502745E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w:t>
            </w:r>
            <w:proofErr w:type="spellEnd"/>
            <w:r w:rsidRPr="00A01135">
              <w:rPr>
                <w:rFonts w:ascii="맑은 고딕" w:eastAsia="맑은 고딕" w:hAnsi="맑은 고딕" w:cs="굴림" w:hint="eastAsia"/>
                <w:sz w:val="16"/>
                <w:szCs w:val="16"/>
              </w:rPr>
              <w:br/>
              <w:t>진동_가속도</w:t>
            </w:r>
          </w:p>
        </w:tc>
        <w:tc>
          <w:tcPr>
            <w:tcW w:w="1189" w:type="dxa"/>
            <w:tcBorders>
              <w:top w:val="nil"/>
              <w:left w:val="nil"/>
              <w:bottom w:val="single" w:sz="4" w:space="0" w:color="808080"/>
              <w:right w:val="single" w:sz="4" w:space="0" w:color="808080"/>
            </w:tcBorders>
            <w:vAlign w:val="center"/>
            <w:hideMark/>
          </w:tcPr>
          <w:p w14:paraId="6407F90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0.2</w:t>
            </w:r>
          </w:p>
        </w:tc>
        <w:tc>
          <w:tcPr>
            <w:tcW w:w="675" w:type="dxa"/>
            <w:tcBorders>
              <w:top w:val="nil"/>
              <w:left w:val="nil"/>
              <w:bottom w:val="single" w:sz="4" w:space="0" w:color="808080"/>
              <w:right w:val="single" w:sz="4" w:space="0" w:color="808080"/>
            </w:tcBorders>
            <w:vAlign w:val="center"/>
            <w:hideMark/>
          </w:tcPr>
          <w:p w14:paraId="20EA105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4E8177F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01135">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1843" w:type="dxa"/>
            <w:tcBorders>
              <w:top w:val="nil"/>
              <w:left w:val="nil"/>
              <w:bottom w:val="single" w:sz="4" w:space="0" w:color="808080"/>
              <w:right w:val="single" w:sz="4" w:space="0" w:color="808080"/>
            </w:tcBorders>
            <w:vAlign w:val="center"/>
            <w:hideMark/>
          </w:tcPr>
          <w:p w14:paraId="57E394C5" w14:textId="07F7C173"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cceleration/1</w:t>
            </w:r>
          </w:p>
        </w:tc>
      </w:tr>
      <w:tr w:rsidR="00E16C1A" w:rsidRPr="00A01135" w14:paraId="219BEB97"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372C0BD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2FCEB1C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278749D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0C2833B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7D55BEC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D8613A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7BAC71F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6EE9EE73"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75A9CCC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E22E99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C67BE96"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630768F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2E51C77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25EA30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53A1529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3AA29718"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1F6DA73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CB3CE8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907E99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2F981A3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7931C4AE"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0553433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6646867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56258772"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0A8B4F3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1D6A75C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8351EC0" w14:textId="6105F2B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정비_권고_일자</w:t>
            </w:r>
          </w:p>
        </w:tc>
        <w:tc>
          <w:tcPr>
            <w:tcW w:w="1189" w:type="dxa"/>
            <w:tcBorders>
              <w:top w:val="nil"/>
              <w:left w:val="nil"/>
              <w:bottom w:val="single" w:sz="4" w:space="0" w:color="808080"/>
              <w:right w:val="single" w:sz="4" w:space="0" w:color="808080"/>
            </w:tcBorders>
            <w:vAlign w:val="center"/>
            <w:hideMark/>
          </w:tcPr>
          <w:p w14:paraId="48E95BD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B75AB9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C43865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A01135">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1843" w:type="dxa"/>
            <w:tcBorders>
              <w:top w:val="nil"/>
              <w:left w:val="nil"/>
              <w:bottom w:val="single" w:sz="4" w:space="0" w:color="808080"/>
              <w:right w:val="single" w:sz="4" w:space="0" w:color="808080"/>
            </w:tcBorders>
            <w:vAlign w:val="center"/>
            <w:hideMark/>
          </w:tcPr>
          <w:p w14:paraId="35854E9C" w14:textId="7D438738"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6ADF4883"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8C9F2E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7678ADF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EB67DA1" w14:textId="6C727A8F"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09FE331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77FA327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46F2C3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480109BC" w14:textId="134C26C8"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7FFD9CC2"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12EDB3E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441BE84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7DA9F40E" w14:textId="39821D31"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Zaxi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w:t>
            </w:r>
            <w:proofErr w:type="spellEnd"/>
            <w:r w:rsidRPr="00A01135">
              <w:rPr>
                <w:rFonts w:ascii="맑은 고딕" w:eastAsia="맑은 고딕" w:hAnsi="맑은 고딕" w:cs="굴림" w:hint="eastAsia"/>
                <w:sz w:val="16"/>
                <w:szCs w:val="16"/>
              </w:rPr>
              <w:br/>
              <w:t>Z축_</w:t>
            </w:r>
            <w:proofErr w:type="spellStart"/>
            <w:r w:rsidRPr="00A01135">
              <w:rPr>
                <w:rFonts w:ascii="맑은 고딕" w:eastAsia="맑은 고딕" w:hAnsi="맑은 고딕" w:cs="굴림" w:hint="eastAsia"/>
                <w:sz w:val="16"/>
                <w:szCs w:val="16"/>
              </w:rPr>
              <w:t>서보모터</w:t>
            </w:r>
            <w:proofErr w:type="spellEnd"/>
          </w:p>
        </w:tc>
        <w:tc>
          <w:tcPr>
            <w:tcW w:w="1189" w:type="dxa"/>
            <w:tcBorders>
              <w:top w:val="nil"/>
              <w:left w:val="nil"/>
              <w:bottom w:val="single" w:sz="4" w:space="0" w:color="808080"/>
              <w:right w:val="single" w:sz="4" w:space="0" w:color="808080"/>
            </w:tcBorders>
            <w:vAlign w:val="center"/>
            <w:hideMark/>
          </w:tcPr>
          <w:p w14:paraId="7C04B33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5B5D62F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8AA409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servo motor that precisely controls the vertical movement of the equipment (Z-axis).</w:t>
            </w:r>
            <w:r w:rsidRPr="00A01135">
              <w:rPr>
                <w:rFonts w:ascii="맑은 고딕" w:eastAsia="맑은 고딕" w:hAnsi="맑은 고딕" w:cs="굴림" w:hint="eastAsia"/>
                <w:sz w:val="16"/>
                <w:szCs w:val="16"/>
              </w:rPr>
              <w:br/>
              <w:t xml:space="preserve">장비의 수직 이동을 정밀하게 제어하는 </w:t>
            </w:r>
            <w:proofErr w:type="spellStart"/>
            <w:r w:rsidRPr="00A01135">
              <w:rPr>
                <w:rFonts w:ascii="맑은 고딕" w:eastAsia="맑은 고딕" w:hAnsi="맑은 고딕" w:cs="굴림" w:hint="eastAsia"/>
                <w:sz w:val="16"/>
                <w:szCs w:val="16"/>
              </w:rPr>
              <w:t>서보</w:t>
            </w:r>
            <w:proofErr w:type="spellEnd"/>
            <w:r w:rsidRPr="00A01135">
              <w:rPr>
                <w:rFonts w:ascii="맑은 고딕" w:eastAsia="맑은 고딕" w:hAnsi="맑은 고딕" w:cs="굴림" w:hint="eastAsia"/>
                <w:sz w:val="16"/>
                <w:szCs w:val="16"/>
              </w:rPr>
              <w:t xml:space="preserve"> 모터 (Z축).</w:t>
            </w:r>
          </w:p>
        </w:tc>
        <w:tc>
          <w:tcPr>
            <w:tcW w:w="1843" w:type="dxa"/>
            <w:tcBorders>
              <w:top w:val="nil"/>
              <w:left w:val="nil"/>
              <w:bottom w:val="single" w:sz="4" w:space="0" w:color="808080"/>
              <w:right w:val="single" w:sz="4" w:space="0" w:color="808080"/>
            </w:tcBorders>
            <w:vAlign w:val="center"/>
            <w:hideMark/>
          </w:tcPr>
          <w:p w14:paraId="267C0CA3" w14:textId="01F0AE2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https://www.smart-factory.kr/ids/cd/Zaxi</w:t>
            </w:r>
            <w:r w:rsidR="002309D4" w:rsidRPr="00A01135">
              <w:rPr>
                <w:rFonts w:ascii="맑은 고딕" w:eastAsia="맑은 고딕" w:hAnsi="맑은 고딕" w:cs="굴림" w:hint="eastAsia"/>
                <w:sz w:val="16"/>
                <w:szCs w:val="16"/>
              </w:rPr>
              <w:t>sS</w:t>
            </w:r>
            <w:r w:rsidRPr="00A01135">
              <w:rPr>
                <w:rFonts w:ascii="맑은 고딕" w:eastAsia="맑은 고딕" w:hAnsi="맑은 고딕" w:cs="굴림" w:hint="eastAsia"/>
                <w:sz w:val="16"/>
                <w:szCs w:val="16"/>
              </w:rPr>
              <w:t>ervomotor/1</w:t>
            </w:r>
          </w:p>
        </w:tc>
      </w:tr>
      <w:tr w:rsidR="00E16C1A" w:rsidRPr="00A01135" w14:paraId="4AFA89B9"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3F73AC9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3B22A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7509C9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1189" w:type="dxa"/>
            <w:tcBorders>
              <w:top w:val="nil"/>
              <w:left w:val="nil"/>
              <w:bottom w:val="single" w:sz="4" w:space="0" w:color="808080"/>
              <w:right w:val="single" w:sz="4" w:space="0" w:color="808080"/>
            </w:tcBorders>
            <w:vAlign w:val="center"/>
            <w:hideMark/>
          </w:tcPr>
          <w:p w14:paraId="138737E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2500</w:t>
            </w:r>
          </w:p>
        </w:tc>
        <w:tc>
          <w:tcPr>
            <w:tcW w:w="675" w:type="dxa"/>
            <w:tcBorders>
              <w:top w:val="nil"/>
              <w:left w:val="nil"/>
              <w:bottom w:val="single" w:sz="4" w:space="0" w:color="808080"/>
              <w:right w:val="single" w:sz="4" w:space="0" w:color="808080"/>
            </w:tcBorders>
            <w:vAlign w:val="center"/>
            <w:hideMark/>
          </w:tcPr>
          <w:p w14:paraId="4578DD4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2955" w:type="dxa"/>
            <w:tcBorders>
              <w:top w:val="nil"/>
              <w:left w:val="nil"/>
              <w:bottom w:val="single" w:sz="4" w:space="0" w:color="808080"/>
              <w:right w:val="single" w:sz="4" w:space="0" w:color="808080"/>
            </w:tcBorders>
            <w:vAlign w:val="center"/>
            <w:hideMark/>
          </w:tcPr>
          <w:p w14:paraId="48CED63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01135">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1843" w:type="dxa"/>
            <w:tcBorders>
              <w:top w:val="nil"/>
              <w:left w:val="nil"/>
              <w:bottom w:val="single" w:sz="4" w:space="0" w:color="808080"/>
              <w:right w:val="single" w:sz="4" w:space="0" w:color="808080"/>
            </w:tcBorders>
            <w:vAlign w:val="center"/>
            <w:hideMark/>
          </w:tcPr>
          <w:p w14:paraId="41FE11B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https://www.smart-factory.kr/ids/cd/RPM/1</w:t>
            </w:r>
          </w:p>
        </w:tc>
      </w:tr>
      <w:tr w:rsidR="00E16C1A" w:rsidRPr="00A01135" w14:paraId="60DCE09E"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08825BC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C084F9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5E138D4" w14:textId="3EF3641F"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1C4DFDF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771514F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7ED159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4060E924" w14:textId="584BA74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178CB7E6"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14A205B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26C2CC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1A207E45" w14:textId="391B1174"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w:t>
            </w:r>
            <w:proofErr w:type="spellEnd"/>
            <w:r w:rsidRPr="00A01135">
              <w:rPr>
                <w:rFonts w:ascii="맑은 고딕" w:eastAsia="맑은 고딕" w:hAnsi="맑은 고딕" w:cs="굴림" w:hint="eastAsia"/>
                <w:sz w:val="16"/>
                <w:szCs w:val="16"/>
              </w:rPr>
              <w:br/>
              <w:t>진동_가속도</w:t>
            </w:r>
          </w:p>
        </w:tc>
        <w:tc>
          <w:tcPr>
            <w:tcW w:w="1189" w:type="dxa"/>
            <w:tcBorders>
              <w:top w:val="nil"/>
              <w:left w:val="nil"/>
              <w:bottom w:val="single" w:sz="4" w:space="0" w:color="808080"/>
              <w:right w:val="single" w:sz="4" w:space="0" w:color="808080"/>
            </w:tcBorders>
            <w:vAlign w:val="center"/>
            <w:hideMark/>
          </w:tcPr>
          <w:p w14:paraId="6B98EA5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0.2</w:t>
            </w:r>
          </w:p>
        </w:tc>
        <w:tc>
          <w:tcPr>
            <w:tcW w:w="675" w:type="dxa"/>
            <w:tcBorders>
              <w:top w:val="nil"/>
              <w:left w:val="nil"/>
              <w:bottom w:val="single" w:sz="4" w:space="0" w:color="808080"/>
              <w:right w:val="single" w:sz="4" w:space="0" w:color="808080"/>
            </w:tcBorders>
            <w:vAlign w:val="center"/>
            <w:hideMark/>
          </w:tcPr>
          <w:p w14:paraId="646209A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201A338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01135">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1843" w:type="dxa"/>
            <w:tcBorders>
              <w:top w:val="nil"/>
              <w:left w:val="nil"/>
              <w:bottom w:val="single" w:sz="4" w:space="0" w:color="808080"/>
              <w:right w:val="single" w:sz="4" w:space="0" w:color="808080"/>
            </w:tcBorders>
            <w:vAlign w:val="center"/>
            <w:hideMark/>
          </w:tcPr>
          <w:p w14:paraId="28386BCF" w14:textId="278D729B"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cceleration/1</w:t>
            </w:r>
          </w:p>
        </w:tc>
      </w:tr>
      <w:tr w:rsidR="00E16C1A" w:rsidRPr="00A01135" w14:paraId="779F1D4A"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0C77A1E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648B39B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4C31112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116C7E9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0A41CDF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9862A8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4B1B768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75329654"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2E33909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B3E387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D07DCC7"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61ADB20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5F94B55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6FE179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3CDC945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325EEA1F"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30BE09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057E7BF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0677D9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7D4ACEA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39E75FC5"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7C51E6E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6D13F9B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1680BA45"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7E48739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3C882B6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EF5A81E" w14:textId="3AD65D46"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정비_권고_일자</w:t>
            </w:r>
          </w:p>
        </w:tc>
        <w:tc>
          <w:tcPr>
            <w:tcW w:w="1189" w:type="dxa"/>
            <w:tcBorders>
              <w:top w:val="nil"/>
              <w:left w:val="nil"/>
              <w:bottom w:val="single" w:sz="4" w:space="0" w:color="808080"/>
              <w:right w:val="single" w:sz="4" w:space="0" w:color="808080"/>
            </w:tcBorders>
            <w:vAlign w:val="center"/>
            <w:hideMark/>
          </w:tcPr>
          <w:p w14:paraId="413F6C5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392C904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DA8275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A01135">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1843" w:type="dxa"/>
            <w:tcBorders>
              <w:top w:val="nil"/>
              <w:left w:val="nil"/>
              <w:bottom w:val="single" w:sz="4" w:space="0" w:color="808080"/>
              <w:right w:val="single" w:sz="4" w:space="0" w:color="808080"/>
            </w:tcBorders>
            <w:vAlign w:val="center"/>
            <w:hideMark/>
          </w:tcPr>
          <w:p w14:paraId="36F956B9" w14:textId="2F2A66D0"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784E5A4C"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6376B25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5BA4CC8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C477331" w14:textId="4FF04D4F"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3C1B0D5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74DAD98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0AD9037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4266AED8" w14:textId="186A7AA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097F2327"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0EB20E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hideMark/>
          </w:tcPr>
          <w:p w14:paraId="075A0B2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SMC</w:t>
            </w:r>
          </w:p>
        </w:tc>
        <w:tc>
          <w:tcPr>
            <w:tcW w:w="2666" w:type="dxa"/>
            <w:tcBorders>
              <w:top w:val="nil"/>
              <w:left w:val="nil"/>
              <w:bottom w:val="single" w:sz="4" w:space="0" w:color="808080"/>
              <w:right w:val="single" w:sz="4" w:space="0" w:color="808080"/>
            </w:tcBorders>
            <w:vAlign w:val="center"/>
            <w:hideMark/>
          </w:tcPr>
          <w:p w14:paraId="246B54F4" w14:textId="2BCDD205"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Coolin</w:t>
            </w:r>
            <w:r w:rsidR="002309D4" w:rsidRPr="00A01135">
              <w:rPr>
                <w:rFonts w:ascii="맑은 고딕" w:eastAsia="맑은 고딕" w:hAnsi="맑은 고딕" w:cs="굴림" w:hint="eastAsia"/>
                <w:sz w:val="16"/>
                <w:szCs w:val="16"/>
              </w:rPr>
              <w:t>gP</w:t>
            </w:r>
            <w:r w:rsidRPr="00A01135">
              <w:rPr>
                <w:rFonts w:ascii="맑은 고딕" w:eastAsia="맑은 고딕" w:hAnsi="맑은 고딕" w:cs="굴림" w:hint="eastAsia"/>
                <w:sz w:val="16"/>
                <w:szCs w:val="16"/>
              </w:rPr>
              <w:t>um</w:t>
            </w:r>
            <w:r w:rsidR="002309D4" w:rsidRPr="00A01135">
              <w:rPr>
                <w:rFonts w:ascii="맑은 고딕" w:eastAsia="맑은 고딕" w:hAnsi="맑은 고딕" w:cs="굴림" w:hint="eastAsia"/>
                <w:sz w:val="16"/>
                <w:szCs w:val="16"/>
              </w:rPr>
              <w:t>pM</w:t>
            </w:r>
            <w:r w:rsidRPr="00A01135">
              <w:rPr>
                <w:rFonts w:ascii="맑은 고딕" w:eastAsia="맑은 고딕" w:hAnsi="맑은 고딕" w:cs="굴림" w:hint="eastAsia"/>
                <w:sz w:val="16"/>
                <w:szCs w:val="16"/>
              </w:rPr>
              <w:t>otor</w:t>
            </w:r>
            <w:proofErr w:type="spellEnd"/>
            <w:r w:rsidRPr="00A01135">
              <w:rPr>
                <w:rFonts w:ascii="맑은 고딕" w:eastAsia="맑은 고딕" w:hAnsi="맑은 고딕" w:cs="굴림" w:hint="eastAsia"/>
                <w:sz w:val="16"/>
                <w:szCs w:val="16"/>
              </w:rPr>
              <w:br/>
              <w:t>냉각_펌프_모터</w:t>
            </w:r>
          </w:p>
        </w:tc>
        <w:tc>
          <w:tcPr>
            <w:tcW w:w="1189" w:type="dxa"/>
            <w:tcBorders>
              <w:top w:val="nil"/>
              <w:left w:val="nil"/>
              <w:bottom w:val="single" w:sz="4" w:space="0" w:color="808080"/>
              <w:right w:val="single" w:sz="4" w:space="0" w:color="808080"/>
            </w:tcBorders>
            <w:vAlign w:val="center"/>
            <w:hideMark/>
          </w:tcPr>
          <w:p w14:paraId="44A6D06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4E970A3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136FBC4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motor that provides power to the pump that circulates coolant to cool the equipment.</w:t>
            </w:r>
            <w:r w:rsidRPr="00A01135">
              <w:rPr>
                <w:rFonts w:ascii="맑은 고딕" w:eastAsia="맑은 고딕" w:hAnsi="맑은 고딕" w:cs="굴림" w:hint="eastAsia"/>
                <w:sz w:val="16"/>
                <w:szCs w:val="16"/>
              </w:rPr>
              <w:br/>
              <w:t>냉각수를 순환시켜 장비를 냉각시키는 펌프에 동력을 제공하는 모터.</w:t>
            </w:r>
          </w:p>
        </w:tc>
        <w:tc>
          <w:tcPr>
            <w:tcW w:w="1843" w:type="dxa"/>
            <w:tcBorders>
              <w:top w:val="nil"/>
              <w:left w:val="nil"/>
              <w:bottom w:val="single" w:sz="4" w:space="0" w:color="808080"/>
              <w:right w:val="single" w:sz="4" w:space="0" w:color="808080"/>
            </w:tcBorders>
            <w:vAlign w:val="center"/>
            <w:hideMark/>
          </w:tcPr>
          <w:p w14:paraId="40975AB2" w14:textId="42E29626"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https://www.smart-factory.kr/ids/cd/Coolin</w:t>
            </w:r>
            <w:r w:rsidR="002309D4" w:rsidRPr="00A01135">
              <w:rPr>
                <w:rFonts w:ascii="맑은 고딕" w:eastAsia="맑은 고딕" w:hAnsi="맑은 고딕" w:cs="굴림" w:hint="eastAsia"/>
                <w:sz w:val="16"/>
                <w:szCs w:val="16"/>
              </w:rPr>
              <w:t>gP</w:t>
            </w:r>
            <w:r w:rsidRPr="00A01135">
              <w:rPr>
                <w:rFonts w:ascii="맑은 고딕" w:eastAsia="맑은 고딕" w:hAnsi="맑은 고딕" w:cs="굴림" w:hint="eastAsia"/>
                <w:sz w:val="16"/>
                <w:szCs w:val="16"/>
              </w:rPr>
              <w:t>um</w:t>
            </w:r>
            <w:r w:rsidR="002309D4" w:rsidRPr="00A01135">
              <w:rPr>
                <w:rFonts w:ascii="맑은 고딕" w:eastAsia="맑은 고딕" w:hAnsi="맑은 고딕" w:cs="굴림" w:hint="eastAsia"/>
                <w:sz w:val="16"/>
                <w:szCs w:val="16"/>
              </w:rPr>
              <w:t>pM</w:t>
            </w:r>
            <w:r w:rsidRPr="00A01135">
              <w:rPr>
                <w:rFonts w:ascii="맑은 고딕" w:eastAsia="맑은 고딕" w:hAnsi="맑은 고딕" w:cs="굴림" w:hint="eastAsia"/>
                <w:sz w:val="16"/>
                <w:szCs w:val="16"/>
              </w:rPr>
              <w:t>otor/1</w:t>
            </w:r>
          </w:p>
        </w:tc>
      </w:tr>
      <w:tr w:rsidR="00E16C1A" w:rsidRPr="00A01135" w14:paraId="6327512C"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6D74436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204A445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5C2BD45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1189" w:type="dxa"/>
            <w:tcBorders>
              <w:top w:val="nil"/>
              <w:left w:val="nil"/>
              <w:bottom w:val="single" w:sz="4" w:space="0" w:color="808080"/>
              <w:right w:val="single" w:sz="4" w:space="0" w:color="808080"/>
            </w:tcBorders>
            <w:vAlign w:val="center"/>
            <w:hideMark/>
          </w:tcPr>
          <w:p w14:paraId="187D92D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2500</w:t>
            </w:r>
          </w:p>
        </w:tc>
        <w:tc>
          <w:tcPr>
            <w:tcW w:w="675" w:type="dxa"/>
            <w:tcBorders>
              <w:top w:val="nil"/>
              <w:left w:val="nil"/>
              <w:bottom w:val="single" w:sz="4" w:space="0" w:color="808080"/>
              <w:right w:val="single" w:sz="4" w:space="0" w:color="808080"/>
            </w:tcBorders>
            <w:vAlign w:val="center"/>
            <w:hideMark/>
          </w:tcPr>
          <w:p w14:paraId="2477841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rpm</w:t>
            </w:r>
          </w:p>
        </w:tc>
        <w:tc>
          <w:tcPr>
            <w:tcW w:w="2955" w:type="dxa"/>
            <w:tcBorders>
              <w:top w:val="nil"/>
              <w:left w:val="nil"/>
              <w:bottom w:val="single" w:sz="4" w:space="0" w:color="808080"/>
              <w:right w:val="single" w:sz="4" w:space="0" w:color="808080"/>
            </w:tcBorders>
            <w:vAlign w:val="center"/>
            <w:hideMark/>
          </w:tcPr>
          <w:p w14:paraId="181370D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01135">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1843" w:type="dxa"/>
            <w:tcBorders>
              <w:top w:val="nil"/>
              <w:left w:val="nil"/>
              <w:bottom w:val="single" w:sz="4" w:space="0" w:color="808080"/>
              <w:right w:val="single" w:sz="4" w:space="0" w:color="808080"/>
            </w:tcBorders>
            <w:vAlign w:val="center"/>
            <w:hideMark/>
          </w:tcPr>
          <w:p w14:paraId="3CDC1BE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https://www.smart-factory.kr/ids/cd/RPM/1</w:t>
            </w:r>
          </w:p>
        </w:tc>
      </w:tr>
      <w:tr w:rsidR="00E16C1A" w:rsidRPr="00A01135" w14:paraId="3F54BA68"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7661E02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23E1D40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98EB993" w14:textId="7B5F6149"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w:t>
            </w:r>
            <w:proofErr w:type="spellEnd"/>
            <w:r w:rsidRPr="00A01135">
              <w:rPr>
                <w:rFonts w:ascii="맑은 고딕" w:eastAsia="맑은 고딕" w:hAnsi="맑은 고딕" w:cs="굴림" w:hint="eastAsia"/>
                <w:sz w:val="16"/>
                <w:szCs w:val="16"/>
              </w:rPr>
              <w:br/>
              <w:t>전류_RMS</w:t>
            </w:r>
          </w:p>
        </w:tc>
        <w:tc>
          <w:tcPr>
            <w:tcW w:w="1189" w:type="dxa"/>
            <w:tcBorders>
              <w:top w:val="nil"/>
              <w:left w:val="nil"/>
              <w:bottom w:val="single" w:sz="4" w:space="0" w:color="808080"/>
              <w:right w:val="single" w:sz="4" w:space="0" w:color="808080"/>
            </w:tcBorders>
            <w:vAlign w:val="center"/>
            <w:hideMark/>
          </w:tcPr>
          <w:p w14:paraId="6372115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35.5</w:t>
            </w:r>
          </w:p>
        </w:tc>
        <w:tc>
          <w:tcPr>
            <w:tcW w:w="675" w:type="dxa"/>
            <w:tcBorders>
              <w:top w:val="nil"/>
              <w:left w:val="nil"/>
              <w:bottom w:val="single" w:sz="4" w:space="0" w:color="808080"/>
              <w:right w:val="single" w:sz="4" w:space="0" w:color="808080"/>
            </w:tcBorders>
            <w:vAlign w:val="center"/>
            <w:hideMark/>
          </w:tcPr>
          <w:p w14:paraId="2A11429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w:t>
            </w:r>
          </w:p>
        </w:tc>
        <w:tc>
          <w:tcPr>
            <w:tcW w:w="2955" w:type="dxa"/>
            <w:tcBorders>
              <w:top w:val="nil"/>
              <w:left w:val="nil"/>
              <w:bottom w:val="single" w:sz="4" w:space="0" w:color="808080"/>
              <w:right w:val="single" w:sz="4" w:space="0" w:color="808080"/>
            </w:tcBorders>
            <w:vAlign w:val="center"/>
            <w:hideMark/>
          </w:tcPr>
          <w:p w14:paraId="7334E6A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effective value of alternating current represented by the Root Mean Square (RMS) value.</w:t>
            </w:r>
            <w:r w:rsidRPr="00A01135">
              <w:rPr>
                <w:rFonts w:ascii="맑은 고딕" w:eastAsia="맑은 고딕" w:hAnsi="맑은 고딕" w:cs="굴림" w:hint="eastAsia"/>
                <w:sz w:val="16"/>
                <w:szCs w:val="16"/>
              </w:rPr>
              <w:br/>
              <w:t xml:space="preserve">교류 전류의 실효 값을 제곱 평균 </w:t>
            </w:r>
            <w:proofErr w:type="gramStart"/>
            <w:r w:rsidRPr="00A01135">
              <w:rPr>
                <w:rFonts w:ascii="맑은 고딕" w:eastAsia="맑은 고딕" w:hAnsi="맑은 고딕" w:cs="굴림" w:hint="eastAsia"/>
                <w:sz w:val="16"/>
                <w:szCs w:val="16"/>
              </w:rPr>
              <w:t>제곱근(</w:t>
            </w:r>
            <w:proofErr w:type="gramEnd"/>
            <w:r w:rsidRPr="00A01135">
              <w:rPr>
                <w:rFonts w:ascii="맑은 고딕" w:eastAsia="맑은 고딕" w:hAnsi="맑은 고딕" w:cs="굴림" w:hint="eastAsia"/>
                <w:sz w:val="16"/>
                <w:szCs w:val="16"/>
              </w:rPr>
              <w:t>RMS)으로 나타낸 값.</w:t>
            </w:r>
          </w:p>
        </w:tc>
        <w:tc>
          <w:tcPr>
            <w:tcW w:w="1843" w:type="dxa"/>
            <w:tcBorders>
              <w:top w:val="nil"/>
              <w:left w:val="nil"/>
              <w:bottom w:val="single" w:sz="4" w:space="0" w:color="808080"/>
              <w:right w:val="single" w:sz="4" w:space="0" w:color="808080"/>
            </w:tcBorders>
            <w:vAlign w:val="center"/>
            <w:hideMark/>
          </w:tcPr>
          <w:p w14:paraId="4F81BDA1" w14:textId="15361CE4"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https://www.smart-factory.kr/ids/cd/Curren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MS/1</w:t>
            </w:r>
          </w:p>
        </w:tc>
      </w:tr>
      <w:tr w:rsidR="00E16C1A" w:rsidRPr="00A01135" w14:paraId="700CD5FB" w14:textId="77777777" w:rsidTr="00B7095E">
        <w:trPr>
          <w:trHeight w:val="2025"/>
        </w:trPr>
        <w:tc>
          <w:tcPr>
            <w:tcW w:w="377" w:type="dxa"/>
            <w:tcBorders>
              <w:top w:val="nil"/>
              <w:left w:val="single" w:sz="4" w:space="0" w:color="808080"/>
              <w:bottom w:val="single" w:sz="4" w:space="0" w:color="808080"/>
              <w:right w:val="single" w:sz="4" w:space="0" w:color="808080"/>
            </w:tcBorders>
            <w:vAlign w:val="center"/>
            <w:hideMark/>
          </w:tcPr>
          <w:p w14:paraId="307FF75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3841342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87A8AB2" w14:textId="25DFA97B"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w:t>
            </w:r>
            <w:proofErr w:type="spellEnd"/>
            <w:r w:rsidRPr="00A01135">
              <w:rPr>
                <w:rFonts w:ascii="맑은 고딕" w:eastAsia="맑은 고딕" w:hAnsi="맑은 고딕" w:cs="굴림" w:hint="eastAsia"/>
                <w:sz w:val="16"/>
                <w:szCs w:val="16"/>
              </w:rPr>
              <w:br/>
              <w:t>진동_가속도</w:t>
            </w:r>
          </w:p>
        </w:tc>
        <w:tc>
          <w:tcPr>
            <w:tcW w:w="1189" w:type="dxa"/>
            <w:tcBorders>
              <w:top w:val="nil"/>
              <w:left w:val="nil"/>
              <w:bottom w:val="single" w:sz="4" w:space="0" w:color="808080"/>
              <w:right w:val="single" w:sz="4" w:space="0" w:color="808080"/>
            </w:tcBorders>
            <w:vAlign w:val="center"/>
            <w:hideMark/>
          </w:tcPr>
          <w:p w14:paraId="50278FE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0.2</w:t>
            </w:r>
          </w:p>
        </w:tc>
        <w:tc>
          <w:tcPr>
            <w:tcW w:w="675" w:type="dxa"/>
            <w:tcBorders>
              <w:top w:val="nil"/>
              <w:left w:val="nil"/>
              <w:bottom w:val="single" w:sz="4" w:space="0" w:color="808080"/>
              <w:right w:val="single" w:sz="4" w:space="0" w:color="808080"/>
            </w:tcBorders>
            <w:vAlign w:val="center"/>
            <w:hideMark/>
          </w:tcPr>
          <w:p w14:paraId="18C958F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7F666B05"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A01135">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1843" w:type="dxa"/>
            <w:tcBorders>
              <w:top w:val="nil"/>
              <w:left w:val="nil"/>
              <w:bottom w:val="single" w:sz="4" w:space="0" w:color="808080"/>
              <w:right w:val="single" w:sz="4" w:space="0" w:color="808080"/>
            </w:tcBorders>
            <w:vAlign w:val="center"/>
            <w:hideMark/>
          </w:tcPr>
          <w:p w14:paraId="17248B9D" w14:textId="0699A9C6"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cceleration/1</w:t>
            </w:r>
          </w:p>
        </w:tc>
      </w:tr>
      <w:tr w:rsidR="00E16C1A" w:rsidRPr="00A01135" w14:paraId="1E2B9372" w14:textId="77777777" w:rsidTr="00B7095E">
        <w:trPr>
          <w:trHeight w:val="4050"/>
        </w:trPr>
        <w:tc>
          <w:tcPr>
            <w:tcW w:w="377" w:type="dxa"/>
            <w:tcBorders>
              <w:top w:val="nil"/>
              <w:left w:val="single" w:sz="4" w:space="0" w:color="808080"/>
              <w:bottom w:val="single" w:sz="4" w:space="0" w:color="808080"/>
              <w:right w:val="single" w:sz="4" w:space="0" w:color="808080"/>
            </w:tcBorders>
            <w:vAlign w:val="center"/>
            <w:hideMark/>
          </w:tcPr>
          <w:p w14:paraId="3779F71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D0A1A5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67A0FFF3" w14:textId="757F27FD"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kV</w:t>
            </w:r>
            <w:r w:rsidRPr="00A01135">
              <w:rPr>
                <w:rFonts w:ascii="맑은 고딕" w:eastAsia="맑은 고딕" w:hAnsi="맑은 고딕" w:cs="굴림" w:hint="eastAsia"/>
                <w:sz w:val="16"/>
                <w:szCs w:val="16"/>
              </w:rPr>
              <w:t>alue</w:t>
            </w:r>
            <w:proofErr w:type="spellEnd"/>
            <w:r w:rsidRPr="00A01135">
              <w:rPr>
                <w:rFonts w:ascii="맑은 고딕" w:eastAsia="맑은 고딕" w:hAnsi="맑은 고딕" w:cs="굴림" w:hint="eastAsia"/>
                <w:sz w:val="16"/>
                <w:szCs w:val="16"/>
              </w:rPr>
              <w:br/>
              <w:t>진동_가속도_피크_값</w:t>
            </w:r>
          </w:p>
        </w:tc>
        <w:tc>
          <w:tcPr>
            <w:tcW w:w="1189" w:type="dxa"/>
            <w:tcBorders>
              <w:top w:val="nil"/>
              <w:left w:val="nil"/>
              <w:bottom w:val="single" w:sz="4" w:space="0" w:color="808080"/>
              <w:right w:val="single" w:sz="4" w:space="0" w:color="808080"/>
            </w:tcBorders>
            <w:vAlign w:val="center"/>
            <w:hideMark/>
          </w:tcPr>
          <w:p w14:paraId="2687FBA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1.5</w:t>
            </w:r>
          </w:p>
        </w:tc>
        <w:tc>
          <w:tcPr>
            <w:tcW w:w="675" w:type="dxa"/>
            <w:tcBorders>
              <w:top w:val="nil"/>
              <w:left w:val="nil"/>
              <w:bottom w:val="single" w:sz="4" w:space="0" w:color="808080"/>
              <w:right w:val="single" w:sz="4" w:space="0" w:color="808080"/>
            </w:tcBorders>
            <w:vAlign w:val="center"/>
            <w:hideMark/>
          </w:tcPr>
          <w:p w14:paraId="49CDD82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g</w:t>
            </w:r>
          </w:p>
        </w:tc>
        <w:tc>
          <w:tcPr>
            <w:tcW w:w="2955" w:type="dxa"/>
            <w:tcBorders>
              <w:top w:val="nil"/>
              <w:left w:val="nil"/>
              <w:bottom w:val="single" w:sz="4" w:space="0" w:color="808080"/>
              <w:right w:val="single" w:sz="4" w:space="0" w:color="808080"/>
            </w:tcBorders>
            <w:vAlign w:val="center"/>
            <w:hideMark/>
          </w:tcPr>
          <w:p w14:paraId="78E97F7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The maximum absolute amplitude of a vibration acceleration waveform measured from the </w:t>
            </w:r>
            <w:proofErr w:type="gramStart"/>
            <w:r w:rsidRPr="00A01135">
              <w:rPr>
                <w:rFonts w:ascii="맑은 고딕" w:eastAsia="맑은 고딕" w:hAnsi="맑은 고딕" w:cs="굴림" w:hint="eastAsia"/>
                <w:sz w:val="16"/>
                <w:szCs w:val="16"/>
              </w:rPr>
              <w:t>zero reference</w:t>
            </w:r>
            <w:proofErr w:type="gramEnd"/>
            <w:r w:rsidRPr="00A01135">
              <w:rPr>
                <w:rFonts w:ascii="맑은 고딕" w:eastAsia="맑은 고딕" w:hAnsi="맑은 고딕" w:cs="굴림" w:hint="eastAsia"/>
                <w:sz w:val="16"/>
                <w:szCs w:val="16"/>
              </w:rPr>
              <w:t xml:space="preserve"> point. Unlike RMS, which reflects overall energy, the peak value is effective for capturing instantaneous impacts or sudden load changes, making it a critical metric for diagnosing early mechanical faults or fracturing.</w:t>
            </w:r>
            <w:r w:rsidRPr="00A01135">
              <w:rPr>
                <w:rFonts w:ascii="맑은 고딕" w:eastAsia="맑은 고딕" w:hAnsi="맑은 고딕" w:cs="굴림" w:hint="eastAsia"/>
                <w:sz w:val="16"/>
                <w:szCs w:val="16"/>
              </w:rPr>
              <w:br/>
              <w:t xml:space="preserve">진동 신호의 가속도 파형에서 </w:t>
            </w:r>
            <w:proofErr w:type="gramStart"/>
            <w:r w:rsidRPr="00A01135">
              <w:rPr>
                <w:rFonts w:ascii="맑은 고딕" w:eastAsia="맑은 고딕" w:hAnsi="맑은 고딕" w:cs="굴림" w:hint="eastAsia"/>
                <w:sz w:val="16"/>
                <w:szCs w:val="16"/>
              </w:rPr>
              <w:t>기준점(0)으로부터</w:t>
            </w:r>
            <w:proofErr w:type="gramEnd"/>
            <w:r w:rsidRPr="00A01135">
              <w:rPr>
                <w:rFonts w:ascii="맑은 고딕" w:eastAsia="맑은 고딕" w:hAnsi="맑은 고딕" w:cs="굴림" w:hint="eastAsia"/>
                <w:sz w:val="16"/>
                <w:szCs w:val="16"/>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843" w:type="dxa"/>
            <w:tcBorders>
              <w:top w:val="nil"/>
              <w:left w:val="nil"/>
              <w:bottom w:val="single" w:sz="4" w:space="0" w:color="808080"/>
              <w:right w:val="single" w:sz="4" w:space="0" w:color="808080"/>
            </w:tcBorders>
            <w:vAlign w:val="center"/>
            <w:hideMark/>
          </w:tcPr>
          <w:p w14:paraId="30CC06BF" w14:textId="1B823492"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nA</w:t>
            </w:r>
            <w:r w:rsidRPr="00A01135">
              <w:rPr>
                <w:rFonts w:ascii="맑은 고딕" w:eastAsia="맑은 고딕" w:hAnsi="맑은 고딕" w:cs="굴림" w:hint="eastAsia"/>
                <w:sz w:val="16"/>
                <w:szCs w:val="16"/>
              </w:rPr>
              <w:t>cceleratio</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ea</w:t>
            </w:r>
            <w:r w:rsidR="002309D4" w:rsidRPr="00A01135">
              <w:rPr>
                <w:rFonts w:ascii="맑은 고딕" w:eastAsia="맑은 고딕" w:hAnsi="맑은 고딕" w:cs="굴림" w:hint="eastAsia"/>
                <w:sz w:val="16"/>
                <w:szCs w:val="16"/>
              </w:rPr>
              <w:t>kV</w:t>
            </w:r>
            <w:r w:rsidRPr="00A01135">
              <w:rPr>
                <w:rFonts w:ascii="맑은 고딕" w:eastAsia="맑은 고딕" w:hAnsi="맑은 고딕" w:cs="굴림" w:hint="eastAsia"/>
                <w:sz w:val="16"/>
                <w:szCs w:val="16"/>
              </w:rPr>
              <w:t>alue/1</w:t>
            </w:r>
          </w:p>
        </w:tc>
      </w:tr>
      <w:tr w:rsidR="00E16C1A" w:rsidRPr="00A01135" w14:paraId="2281B90F" w14:textId="77777777" w:rsidTr="00B7095E">
        <w:trPr>
          <w:trHeight w:val="1350"/>
        </w:trPr>
        <w:tc>
          <w:tcPr>
            <w:tcW w:w="377" w:type="dxa"/>
            <w:tcBorders>
              <w:top w:val="nil"/>
              <w:left w:val="single" w:sz="4" w:space="0" w:color="808080"/>
              <w:bottom w:val="single" w:sz="4" w:space="0" w:color="808080"/>
              <w:right w:val="single" w:sz="4" w:space="0" w:color="808080"/>
            </w:tcBorders>
            <w:vAlign w:val="center"/>
            <w:hideMark/>
          </w:tcPr>
          <w:p w14:paraId="08C44FE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6E39784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DC81A34" w14:textId="76E7F771"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Vibratio</w:t>
            </w:r>
            <w:r w:rsidR="002309D4" w:rsidRPr="00A01135">
              <w:rPr>
                <w:rFonts w:ascii="맑은 고딕" w:eastAsia="맑은 고딕" w:hAnsi="맑은 고딕" w:cs="굴림" w:hint="eastAsia"/>
                <w:sz w:val="16"/>
                <w:szCs w:val="16"/>
              </w:rPr>
              <w:t>nF</w:t>
            </w:r>
            <w:r w:rsidRPr="00A01135">
              <w:rPr>
                <w:rFonts w:ascii="맑은 고딕" w:eastAsia="맑은 고딕" w:hAnsi="맑은 고딕" w:cs="굴림" w:hint="eastAsia"/>
                <w:sz w:val="16"/>
                <w:szCs w:val="16"/>
              </w:rPr>
              <w:t>requency</w:t>
            </w:r>
            <w:proofErr w:type="spellEnd"/>
            <w:r w:rsidRPr="00A01135">
              <w:rPr>
                <w:rFonts w:ascii="맑은 고딕" w:eastAsia="맑은 고딕" w:hAnsi="맑은 고딕" w:cs="굴림" w:hint="eastAsia"/>
                <w:sz w:val="16"/>
                <w:szCs w:val="16"/>
              </w:rPr>
              <w:br/>
              <w:t>진동_주파수</w:t>
            </w:r>
          </w:p>
        </w:tc>
        <w:tc>
          <w:tcPr>
            <w:tcW w:w="1189" w:type="dxa"/>
            <w:tcBorders>
              <w:top w:val="nil"/>
              <w:left w:val="nil"/>
              <w:bottom w:val="single" w:sz="4" w:space="0" w:color="808080"/>
              <w:right w:val="single" w:sz="4" w:space="0" w:color="808080"/>
            </w:tcBorders>
            <w:vAlign w:val="center"/>
            <w:hideMark/>
          </w:tcPr>
          <w:p w14:paraId="70A211A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675" w:type="dxa"/>
            <w:tcBorders>
              <w:top w:val="nil"/>
              <w:left w:val="nil"/>
              <w:bottom w:val="single" w:sz="4" w:space="0" w:color="808080"/>
              <w:right w:val="single" w:sz="4" w:space="0" w:color="808080"/>
            </w:tcBorders>
            <w:vAlign w:val="center"/>
            <w:hideMark/>
          </w:tcPr>
          <w:p w14:paraId="148B5E6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41B1544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number of times the shaking or vibration phenomenon of the equipment or component repeats per unit time (Hz).</w:t>
            </w:r>
            <w:r w:rsidRPr="00A01135">
              <w:rPr>
                <w:rFonts w:ascii="맑은 고딕" w:eastAsia="맑은 고딕" w:hAnsi="맑은 고딕" w:cs="굴림" w:hint="eastAsia"/>
                <w:sz w:val="16"/>
                <w:szCs w:val="16"/>
              </w:rPr>
              <w:br/>
              <w:t>장비나 부품의 떨림 현상이 단위 시간당 반복되는 횟수 (Hz).</w:t>
            </w:r>
          </w:p>
        </w:tc>
        <w:tc>
          <w:tcPr>
            <w:tcW w:w="1843" w:type="dxa"/>
            <w:tcBorders>
              <w:top w:val="nil"/>
              <w:left w:val="nil"/>
              <w:bottom w:val="single" w:sz="4" w:space="0" w:color="808080"/>
              <w:right w:val="single" w:sz="4" w:space="0" w:color="808080"/>
            </w:tcBorders>
            <w:vAlign w:val="center"/>
            <w:hideMark/>
          </w:tcPr>
          <w:p w14:paraId="4AFB3735" w14:textId="36A1971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https://www.smart-factory.kr/ids/cd/Vibratio</w:t>
            </w:r>
            <w:r w:rsidR="002309D4" w:rsidRPr="00A01135">
              <w:rPr>
                <w:rFonts w:ascii="맑은 고딕" w:eastAsia="맑은 고딕" w:hAnsi="맑은 고딕" w:cs="굴림" w:hint="eastAsia"/>
                <w:sz w:val="16"/>
                <w:szCs w:val="16"/>
              </w:rPr>
              <w:t>nF</w:t>
            </w:r>
            <w:r w:rsidRPr="00A01135">
              <w:rPr>
                <w:rFonts w:ascii="맑은 고딕" w:eastAsia="맑은 고딕" w:hAnsi="맑은 고딕" w:cs="굴림" w:hint="eastAsia"/>
                <w:sz w:val="16"/>
                <w:szCs w:val="16"/>
              </w:rPr>
              <w:t>requency/1</w:t>
            </w:r>
          </w:p>
        </w:tc>
      </w:tr>
      <w:tr w:rsidR="00E16C1A" w:rsidRPr="00A01135" w14:paraId="580068B2"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65A52EE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0D04D4B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0D6256CA" w14:textId="5F90B5B0"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Accumulatio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peratio</w:t>
            </w:r>
            <w:r w:rsidR="002309D4" w:rsidRPr="00A01135">
              <w:rPr>
                <w:rFonts w:ascii="맑은 고딕" w:eastAsia="맑은 고딕" w:hAnsi="맑은 고딕" w:cs="굴림" w:hint="eastAsia"/>
                <w:sz w:val="16"/>
                <w:szCs w:val="16"/>
              </w:rPr>
              <w:t>nT</w:t>
            </w:r>
            <w:r w:rsidRPr="00A01135">
              <w:rPr>
                <w:rFonts w:ascii="맑은 고딕" w:eastAsia="맑은 고딕" w:hAnsi="맑은 고딕" w:cs="굴림" w:hint="eastAsia"/>
                <w:sz w:val="16"/>
                <w:szCs w:val="16"/>
              </w:rPr>
              <w:t>ime</w:t>
            </w:r>
            <w:proofErr w:type="spellEnd"/>
            <w:r w:rsidRPr="00A01135">
              <w:rPr>
                <w:rFonts w:ascii="맑은 고딕" w:eastAsia="맑은 고딕" w:hAnsi="맑은 고딕" w:cs="굴림" w:hint="eastAsia"/>
                <w:sz w:val="16"/>
                <w:szCs w:val="16"/>
              </w:rPr>
              <w:br/>
              <w:t>누적_가동_시간</w:t>
            </w:r>
          </w:p>
        </w:tc>
        <w:tc>
          <w:tcPr>
            <w:tcW w:w="1189" w:type="dxa"/>
            <w:tcBorders>
              <w:top w:val="nil"/>
              <w:left w:val="nil"/>
              <w:bottom w:val="single" w:sz="4" w:space="0" w:color="808080"/>
              <w:right w:val="single" w:sz="4" w:space="0" w:color="808080"/>
            </w:tcBorders>
            <w:vAlign w:val="center"/>
            <w:hideMark/>
          </w:tcPr>
          <w:p w14:paraId="10A84E1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3600</w:t>
            </w:r>
          </w:p>
        </w:tc>
        <w:tc>
          <w:tcPr>
            <w:tcW w:w="675" w:type="dxa"/>
            <w:tcBorders>
              <w:top w:val="nil"/>
              <w:left w:val="nil"/>
              <w:bottom w:val="single" w:sz="4" w:space="0" w:color="808080"/>
              <w:right w:val="single" w:sz="4" w:space="0" w:color="808080"/>
            </w:tcBorders>
            <w:vAlign w:val="center"/>
            <w:hideMark/>
          </w:tcPr>
          <w:p w14:paraId="23C87F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min</w:t>
            </w:r>
          </w:p>
        </w:tc>
        <w:tc>
          <w:tcPr>
            <w:tcW w:w="2955" w:type="dxa"/>
            <w:tcBorders>
              <w:top w:val="nil"/>
              <w:left w:val="nil"/>
              <w:bottom w:val="single" w:sz="4" w:space="0" w:color="808080"/>
              <w:right w:val="single" w:sz="4" w:space="0" w:color="808080"/>
            </w:tcBorders>
            <w:vAlign w:val="center"/>
            <w:hideMark/>
          </w:tcPr>
          <w:p w14:paraId="5DD045B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A01135">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1843" w:type="dxa"/>
            <w:tcBorders>
              <w:top w:val="nil"/>
              <w:left w:val="nil"/>
              <w:bottom w:val="single" w:sz="4" w:space="0" w:color="808080"/>
              <w:right w:val="single" w:sz="4" w:space="0" w:color="808080"/>
            </w:tcBorders>
            <w:vAlign w:val="center"/>
            <w:hideMark/>
          </w:tcPr>
          <w:p w14:paraId="1A0F4CC2" w14:textId="0D08C2A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https://www.smart-factory.kr/ids/cd/Accumulatio</w:t>
            </w:r>
            <w:r w:rsidR="002309D4" w:rsidRPr="00A01135">
              <w:rPr>
                <w:rFonts w:ascii="맑은 고딕" w:eastAsia="맑은 고딕" w:hAnsi="맑은 고딕" w:cs="굴림" w:hint="eastAsia"/>
                <w:sz w:val="16"/>
                <w:szCs w:val="16"/>
              </w:rPr>
              <w:t>nO</w:t>
            </w:r>
            <w:r w:rsidRPr="00A01135">
              <w:rPr>
                <w:rFonts w:ascii="맑은 고딕" w:eastAsia="맑은 고딕" w:hAnsi="맑은 고딕" w:cs="굴림" w:hint="eastAsia"/>
                <w:sz w:val="16"/>
                <w:szCs w:val="16"/>
              </w:rPr>
              <w:t>peratio</w:t>
            </w:r>
            <w:r w:rsidR="002309D4" w:rsidRPr="00A01135">
              <w:rPr>
                <w:rFonts w:ascii="맑은 고딕" w:eastAsia="맑은 고딕" w:hAnsi="맑은 고딕" w:cs="굴림" w:hint="eastAsia"/>
                <w:sz w:val="16"/>
                <w:szCs w:val="16"/>
              </w:rPr>
              <w:t>nT</w:t>
            </w:r>
            <w:r w:rsidRPr="00A01135">
              <w:rPr>
                <w:rFonts w:ascii="맑은 고딕" w:eastAsia="맑은 고딕" w:hAnsi="맑은 고딕" w:cs="굴림" w:hint="eastAsia"/>
                <w:sz w:val="16"/>
                <w:szCs w:val="16"/>
              </w:rPr>
              <w:t>ime/1</w:t>
            </w:r>
          </w:p>
        </w:tc>
      </w:tr>
      <w:tr w:rsidR="00E16C1A" w:rsidRPr="00A01135" w14:paraId="436B08AF" w14:textId="77777777" w:rsidTr="00B7095E">
        <w:trPr>
          <w:trHeight w:val="1575"/>
        </w:trPr>
        <w:tc>
          <w:tcPr>
            <w:tcW w:w="377" w:type="dxa"/>
            <w:tcBorders>
              <w:top w:val="nil"/>
              <w:left w:val="single" w:sz="4" w:space="0" w:color="808080"/>
              <w:bottom w:val="single" w:sz="4" w:space="0" w:color="808080"/>
              <w:right w:val="single" w:sz="4" w:space="0" w:color="808080"/>
            </w:tcBorders>
            <w:vAlign w:val="center"/>
            <w:hideMark/>
          </w:tcPr>
          <w:p w14:paraId="22BD53A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hideMark/>
          </w:tcPr>
          <w:p w14:paraId="543FD39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SMC</w:t>
            </w:r>
          </w:p>
        </w:tc>
        <w:tc>
          <w:tcPr>
            <w:tcW w:w="2666" w:type="dxa"/>
            <w:tcBorders>
              <w:top w:val="nil"/>
              <w:left w:val="nil"/>
              <w:bottom w:val="single" w:sz="4" w:space="0" w:color="808080"/>
              <w:right w:val="single" w:sz="4" w:space="0" w:color="808080"/>
            </w:tcBorders>
            <w:vAlign w:val="center"/>
            <w:hideMark/>
          </w:tcPr>
          <w:p w14:paraId="2FA5F79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Prediction</w:t>
            </w:r>
            <w:r w:rsidRPr="00A01135">
              <w:rPr>
                <w:rFonts w:ascii="맑은 고딕" w:eastAsia="맑은 고딕" w:hAnsi="맑은 고딕" w:cs="굴림" w:hint="eastAsia"/>
                <w:sz w:val="16"/>
                <w:szCs w:val="16"/>
              </w:rPr>
              <w:br/>
              <w:t>예측</w:t>
            </w:r>
          </w:p>
        </w:tc>
        <w:tc>
          <w:tcPr>
            <w:tcW w:w="1189" w:type="dxa"/>
            <w:tcBorders>
              <w:top w:val="nil"/>
              <w:left w:val="nil"/>
              <w:bottom w:val="single" w:sz="4" w:space="0" w:color="808080"/>
              <w:right w:val="single" w:sz="4" w:space="0" w:color="808080"/>
            </w:tcBorders>
            <w:vAlign w:val="center"/>
            <w:hideMark/>
          </w:tcPr>
          <w:p w14:paraId="0D192A1D"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w:t>
            </w:r>
          </w:p>
        </w:tc>
        <w:tc>
          <w:tcPr>
            <w:tcW w:w="675" w:type="dxa"/>
            <w:tcBorders>
              <w:top w:val="nil"/>
              <w:left w:val="nil"/>
              <w:bottom w:val="single" w:sz="4" w:space="0" w:color="808080"/>
              <w:right w:val="single" w:sz="4" w:space="0" w:color="808080"/>
            </w:tcBorders>
            <w:vAlign w:val="center"/>
            <w:hideMark/>
          </w:tcPr>
          <w:p w14:paraId="1971597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2C8266F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A01135">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1843" w:type="dxa"/>
            <w:tcBorders>
              <w:top w:val="nil"/>
              <w:left w:val="nil"/>
              <w:bottom w:val="single" w:sz="4" w:space="0" w:color="808080"/>
              <w:right w:val="single" w:sz="4" w:space="0" w:color="808080"/>
            </w:tcBorders>
            <w:vAlign w:val="center"/>
            <w:hideMark/>
          </w:tcPr>
          <w:p w14:paraId="21B54D8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https://www.smart-factory.kr/ids/cd/Prediction/1</w:t>
            </w:r>
          </w:p>
        </w:tc>
      </w:tr>
      <w:tr w:rsidR="00E16C1A" w:rsidRPr="00A01135" w14:paraId="39AD563D"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7C38EB9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2EB35E7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23BEE3F"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Healthlevel</w:t>
            </w:r>
            <w:proofErr w:type="spellEnd"/>
            <w:r w:rsidRPr="00A01135">
              <w:rPr>
                <w:rFonts w:ascii="맑은 고딕" w:eastAsia="맑은 고딕" w:hAnsi="맑은 고딕" w:cs="굴림" w:hint="eastAsia"/>
                <w:sz w:val="16"/>
                <w:szCs w:val="16"/>
              </w:rPr>
              <w:br/>
              <w:t>건강수준</w:t>
            </w:r>
          </w:p>
        </w:tc>
        <w:tc>
          <w:tcPr>
            <w:tcW w:w="1189" w:type="dxa"/>
            <w:tcBorders>
              <w:top w:val="nil"/>
              <w:left w:val="nil"/>
              <w:bottom w:val="single" w:sz="4" w:space="0" w:color="808080"/>
              <w:right w:val="single" w:sz="4" w:space="0" w:color="808080"/>
            </w:tcBorders>
            <w:vAlign w:val="center"/>
            <w:hideMark/>
          </w:tcPr>
          <w:p w14:paraId="402FB9C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1</w:t>
            </w:r>
          </w:p>
        </w:tc>
        <w:tc>
          <w:tcPr>
            <w:tcW w:w="675" w:type="dxa"/>
            <w:tcBorders>
              <w:top w:val="nil"/>
              <w:left w:val="nil"/>
              <w:bottom w:val="single" w:sz="4" w:space="0" w:color="808080"/>
              <w:right w:val="single" w:sz="4" w:space="0" w:color="808080"/>
            </w:tcBorders>
            <w:vAlign w:val="center"/>
            <w:hideMark/>
          </w:tcPr>
          <w:p w14:paraId="01F61D4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59CDB91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 certain standard or degree of health</w:t>
            </w:r>
            <w:r w:rsidRPr="00A01135">
              <w:rPr>
                <w:rFonts w:ascii="맑은 고딕" w:eastAsia="맑은 고딕" w:hAnsi="맑은 고딕" w:cs="굴림" w:hint="eastAsia"/>
                <w:sz w:val="16"/>
                <w:szCs w:val="16"/>
              </w:rPr>
              <w:br/>
              <w:t>건강을 나눈 일정한 표준이나 정도</w:t>
            </w:r>
          </w:p>
        </w:tc>
        <w:tc>
          <w:tcPr>
            <w:tcW w:w="1843" w:type="dxa"/>
            <w:tcBorders>
              <w:top w:val="nil"/>
              <w:left w:val="nil"/>
              <w:bottom w:val="single" w:sz="4" w:space="0" w:color="808080"/>
              <w:right w:val="single" w:sz="4" w:space="0" w:color="808080"/>
            </w:tcBorders>
            <w:vAlign w:val="center"/>
            <w:hideMark/>
          </w:tcPr>
          <w:p w14:paraId="44422C6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https://www.smart-factory.kr/ids/cd/Healthlevel/1</w:t>
            </w:r>
          </w:p>
        </w:tc>
      </w:tr>
      <w:tr w:rsidR="00E16C1A" w:rsidRPr="00A01135" w14:paraId="3B6E83DC" w14:textId="77777777" w:rsidTr="00B7095E">
        <w:trPr>
          <w:trHeight w:val="1800"/>
        </w:trPr>
        <w:tc>
          <w:tcPr>
            <w:tcW w:w="377" w:type="dxa"/>
            <w:tcBorders>
              <w:top w:val="nil"/>
              <w:left w:val="single" w:sz="4" w:space="0" w:color="808080"/>
              <w:bottom w:val="single" w:sz="4" w:space="0" w:color="808080"/>
              <w:right w:val="single" w:sz="4" w:space="0" w:color="808080"/>
            </w:tcBorders>
            <w:vAlign w:val="center"/>
            <w:hideMark/>
          </w:tcPr>
          <w:p w14:paraId="49D223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1D9D287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126BF1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RUL</w:t>
            </w:r>
          </w:p>
        </w:tc>
        <w:tc>
          <w:tcPr>
            <w:tcW w:w="1189" w:type="dxa"/>
            <w:tcBorders>
              <w:top w:val="nil"/>
              <w:left w:val="nil"/>
              <w:bottom w:val="single" w:sz="4" w:space="0" w:color="808080"/>
              <w:right w:val="single" w:sz="4" w:space="0" w:color="808080"/>
            </w:tcBorders>
            <w:vAlign w:val="center"/>
            <w:hideMark/>
          </w:tcPr>
          <w:p w14:paraId="367CB47C"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60</w:t>
            </w:r>
          </w:p>
        </w:tc>
        <w:tc>
          <w:tcPr>
            <w:tcW w:w="675" w:type="dxa"/>
            <w:tcBorders>
              <w:top w:val="nil"/>
              <w:left w:val="nil"/>
              <w:bottom w:val="single" w:sz="4" w:space="0" w:color="808080"/>
              <w:right w:val="single" w:sz="4" w:space="0" w:color="808080"/>
            </w:tcBorders>
            <w:vAlign w:val="center"/>
            <w:hideMark/>
          </w:tcPr>
          <w:p w14:paraId="6924D38F" w14:textId="7777777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mon</w:t>
            </w:r>
            <w:proofErr w:type="spellEnd"/>
          </w:p>
        </w:tc>
        <w:tc>
          <w:tcPr>
            <w:tcW w:w="2955" w:type="dxa"/>
            <w:tcBorders>
              <w:top w:val="nil"/>
              <w:left w:val="nil"/>
              <w:bottom w:val="single" w:sz="4" w:space="0" w:color="808080"/>
              <w:right w:val="single" w:sz="4" w:space="0" w:color="808080"/>
            </w:tcBorders>
            <w:vAlign w:val="center"/>
            <w:hideMark/>
          </w:tcPr>
          <w:p w14:paraId="44D4FEF9"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A01135">
              <w:rPr>
                <w:rFonts w:ascii="맑은 고딕" w:eastAsia="맑은 고딕" w:hAnsi="맑은 고딕" w:cs="굴림" w:hint="eastAsia"/>
                <w:sz w:val="16"/>
                <w:szCs w:val="16"/>
              </w:rPr>
              <w:br/>
              <w:t xml:space="preserve">잔존 유효 </w:t>
            </w:r>
            <w:proofErr w:type="gramStart"/>
            <w:r w:rsidRPr="00A01135">
              <w:rPr>
                <w:rFonts w:ascii="맑은 고딕" w:eastAsia="맑은 고딕" w:hAnsi="맑은 고딕" w:cs="굴림" w:hint="eastAsia"/>
                <w:sz w:val="16"/>
                <w:szCs w:val="16"/>
              </w:rPr>
              <w:t>수명(</w:t>
            </w:r>
            <w:proofErr w:type="gramEnd"/>
            <w:r w:rsidRPr="00A01135">
              <w:rPr>
                <w:rFonts w:ascii="맑은 고딕" w:eastAsia="맑은 고딕" w:hAnsi="맑은 고딕" w:cs="굴림" w:hint="eastAsia"/>
                <w:sz w:val="16"/>
                <w:szCs w:val="16"/>
              </w:rPr>
              <w:t xml:space="preserve">Remaining Useful </w:t>
            </w:r>
            <w:proofErr w:type="gramStart"/>
            <w:r w:rsidRPr="00A01135">
              <w:rPr>
                <w:rFonts w:ascii="맑은 고딕" w:eastAsia="맑은 고딕" w:hAnsi="맑은 고딕" w:cs="굴림" w:hint="eastAsia"/>
                <w:sz w:val="16"/>
                <w:szCs w:val="16"/>
              </w:rPr>
              <w:t>Life)의</w:t>
            </w:r>
            <w:proofErr w:type="gramEnd"/>
            <w:r w:rsidRPr="00A01135">
              <w:rPr>
                <w:rFonts w:ascii="맑은 고딕" w:eastAsia="맑은 고딕" w:hAnsi="맑은 고딕" w:cs="굴림" w:hint="eastAsia"/>
                <w:sz w:val="16"/>
                <w:szCs w:val="16"/>
              </w:rPr>
              <w:t xml:space="preserve"> 약어. 설비나 부품이 고장 나기 전까지 앞으로 사용 가능한 예상 시간 또는 수명.</w:t>
            </w:r>
          </w:p>
        </w:tc>
        <w:tc>
          <w:tcPr>
            <w:tcW w:w="1843" w:type="dxa"/>
            <w:tcBorders>
              <w:top w:val="nil"/>
              <w:left w:val="nil"/>
              <w:bottom w:val="single" w:sz="4" w:space="0" w:color="808080"/>
              <w:right w:val="single" w:sz="4" w:space="0" w:color="808080"/>
            </w:tcBorders>
            <w:vAlign w:val="center"/>
            <w:hideMark/>
          </w:tcPr>
          <w:p w14:paraId="3A46711F"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https://www.smart-factory.kr/ids/cd/RUL/1</w:t>
            </w:r>
          </w:p>
        </w:tc>
      </w:tr>
      <w:tr w:rsidR="00E16C1A" w:rsidRPr="00A01135" w14:paraId="77E61303" w14:textId="77777777" w:rsidTr="00B7095E">
        <w:trPr>
          <w:trHeight w:val="675"/>
        </w:trPr>
        <w:tc>
          <w:tcPr>
            <w:tcW w:w="377" w:type="dxa"/>
            <w:tcBorders>
              <w:top w:val="nil"/>
              <w:left w:val="single" w:sz="4" w:space="0" w:color="808080"/>
              <w:bottom w:val="single" w:sz="4" w:space="0" w:color="808080"/>
              <w:right w:val="single" w:sz="4" w:space="0" w:color="808080"/>
            </w:tcBorders>
            <w:vAlign w:val="center"/>
            <w:hideMark/>
          </w:tcPr>
          <w:p w14:paraId="19C56158"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44343F5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236DD1CE" w14:textId="62FD481C"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w:t>
            </w:r>
            <w:proofErr w:type="spellEnd"/>
            <w:r w:rsidRPr="00A01135">
              <w:rPr>
                <w:rFonts w:ascii="맑은 고딕" w:eastAsia="맑은 고딕" w:hAnsi="맑은 고딕" w:cs="굴림" w:hint="eastAsia"/>
                <w:sz w:val="16"/>
                <w:szCs w:val="16"/>
              </w:rPr>
              <w:br/>
              <w:t>고장_부품_이름</w:t>
            </w:r>
          </w:p>
        </w:tc>
        <w:tc>
          <w:tcPr>
            <w:tcW w:w="1189" w:type="dxa"/>
            <w:tcBorders>
              <w:top w:val="nil"/>
              <w:left w:val="nil"/>
              <w:bottom w:val="single" w:sz="4" w:space="0" w:color="808080"/>
              <w:right w:val="single" w:sz="4" w:space="0" w:color="808080"/>
            </w:tcBorders>
            <w:vAlign w:val="center"/>
            <w:hideMark/>
          </w:tcPr>
          <w:p w14:paraId="47169B56"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bearing no1</w:t>
            </w:r>
          </w:p>
        </w:tc>
        <w:tc>
          <w:tcPr>
            <w:tcW w:w="675" w:type="dxa"/>
            <w:tcBorders>
              <w:top w:val="nil"/>
              <w:left w:val="nil"/>
              <w:bottom w:val="single" w:sz="4" w:space="0" w:color="808080"/>
              <w:right w:val="single" w:sz="4" w:space="0" w:color="808080"/>
            </w:tcBorders>
            <w:vAlign w:val="center"/>
            <w:hideMark/>
          </w:tcPr>
          <w:p w14:paraId="4952015E"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A0B45CB"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name of the component that experienced a failure.</w:t>
            </w:r>
            <w:r w:rsidRPr="00A01135">
              <w:rPr>
                <w:rFonts w:ascii="맑은 고딕" w:eastAsia="맑은 고딕" w:hAnsi="맑은 고딕" w:cs="굴림" w:hint="eastAsia"/>
                <w:sz w:val="16"/>
                <w:szCs w:val="16"/>
              </w:rPr>
              <w:br/>
              <w:t>고장이 발생한 부품의 명칭.</w:t>
            </w:r>
          </w:p>
        </w:tc>
        <w:tc>
          <w:tcPr>
            <w:tcW w:w="1843" w:type="dxa"/>
            <w:tcBorders>
              <w:top w:val="nil"/>
              <w:left w:val="nil"/>
              <w:bottom w:val="single" w:sz="4" w:space="0" w:color="808080"/>
              <w:right w:val="single" w:sz="4" w:space="0" w:color="808080"/>
            </w:tcBorders>
            <w:vAlign w:val="center"/>
            <w:hideMark/>
          </w:tcPr>
          <w:p w14:paraId="4D8163FF" w14:textId="7B97661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https://www.smart-factory.kr/ids/cd/Breakdow</w:t>
            </w:r>
            <w:r w:rsidR="002309D4" w:rsidRPr="00A01135">
              <w:rPr>
                <w:rFonts w:ascii="맑은 고딕" w:eastAsia="맑은 고딕" w:hAnsi="맑은 고딕" w:cs="굴림" w:hint="eastAsia"/>
                <w:sz w:val="16"/>
                <w:szCs w:val="16"/>
              </w:rPr>
              <w:t>nP</w:t>
            </w:r>
            <w:r w:rsidRPr="00A01135">
              <w:rPr>
                <w:rFonts w:ascii="맑은 고딕" w:eastAsia="맑은 고딕" w:hAnsi="맑은 고딕" w:cs="굴림" w:hint="eastAsia"/>
                <w:sz w:val="16"/>
                <w:szCs w:val="16"/>
              </w:rPr>
              <w:t>ar</w:t>
            </w:r>
            <w:r w:rsidR="002309D4" w:rsidRPr="00A01135">
              <w:rPr>
                <w:rFonts w:ascii="맑은 고딕" w:eastAsia="맑은 고딕" w:hAnsi="맑은 고딕" w:cs="굴림" w:hint="eastAsia"/>
                <w:sz w:val="16"/>
                <w:szCs w:val="16"/>
              </w:rPr>
              <w:t>tN</w:t>
            </w:r>
            <w:r w:rsidRPr="00A01135">
              <w:rPr>
                <w:rFonts w:ascii="맑은 고딕" w:eastAsia="맑은 고딕" w:hAnsi="맑은 고딕" w:cs="굴림" w:hint="eastAsia"/>
                <w:sz w:val="16"/>
                <w:szCs w:val="16"/>
              </w:rPr>
              <w:t>ame/1</w:t>
            </w:r>
          </w:p>
        </w:tc>
      </w:tr>
      <w:tr w:rsidR="00E16C1A" w:rsidRPr="00A01135" w14:paraId="7350A52A" w14:textId="77777777" w:rsidTr="00B7095E">
        <w:trPr>
          <w:trHeight w:val="1125"/>
        </w:trPr>
        <w:tc>
          <w:tcPr>
            <w:tcW w:w="377" w:type="dxa"/>
            <w:tcBorders>
              <w:top w:val="nil"/>
              <w:left w:val="single" w:sz="4" w:space="0" w:color="808080"/>
              <w:bottom w:val="single" w:sz="4" w:space="0" w:color="808080"/>
              <w:right w:val="single" w:sz="4" w:space="0" w:color="808080"/>
            </w:tcBorders>
            <w:vAlign w:val="center"/>
            <w:hideMark/>
          </w:tcPr>
          <w:p w14:paraId="5074511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hideMark/>
          </w:tcPr>
          <w:p w14:paraId="195730D4"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40F8F036" w14:textId="2A248FD7"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교체_권고_일자</w:t>
            </w:r>
          </w:p>
        </w:tc>
        <w:tc>
          <w:tcPr>
            <w:tcW w:w="1189" w:type="dxa"/>
            <w:tcBorders>
              <w:top w:val="nil"/>
              <w:left w:val="nil"/>
              <w:bottom w:val="single" w:sz="4" w:space="0" w:color="808080"/>
              <w:right w:val="single" w:sz="4" w:space="0" w:color="808080"/>
            </w:tcBorders>
            <w:vAlign w:val="center"/>
            <w:hideMark/>
          </w:tcPr>
          <w:p w14:paraId="29240E2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673EB88A"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6C3A7AF2"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future date when component replacement is recommended, based on the predicted remaining useful life.</w:t>
            </w:r>
            <w:r w:rsidRPr="00A01135">
              <w:rPr>
                <w:rFonts w:ascii="맑은 고딕" w:eastAsia="맑은 고딕" w:hAnsi="맑은 고딕" w:cs="굴림" w:hint="eastAsia"/>
                <w:sz w:val="16"/>
                <w:szCs w:val="16"/>
              </w:rPr>
              <w:br/>
              <w:t>예측된 잔존 수명을 바탕으로 부품 교체가 권장되는 미래 날짜.</w:t>
            </w:r>
          </w:p>
        </w:tc>
        <w:tc>
          <w:tcPr>
            <w:tcW w:w="1843" w:type="dxa"/>
            <w:tcBorders>
              <w:top w:val="nil"/>
              <w:left w:val="nil"/>
              <w:bottom w:val="single" w:sz="4" w:space="0" w:color="808080"/>
              <w:right w:val="single" w:sz="4" w:space="0" w:color="808080"/>
            </w:tcBorders>
            <w:vAlign w:val="center"/>
            <w:hideMark/>
          </w:tcPr>
          <w:p w14:paraId="1A8B7693" w14:textId="03D1C30E"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https://www.smart-factory.kr/ids/cd/Replacemen</w:t>
            </w:r>
            <w:r w:rsidR="002309D4" w:rsidRPr="00A01135">
              <w:rPr>
                <w:rFonts w:ascii="맑은 고딕" w:eastAsia="맑은 고딕" w:hAnsi="맑은 고딕" w:cs="굴림" w:hint="eastAsia"/>
                <w:sz w:val="16"/>
                <w:szCs w:val="16"/>
              </w:rPr>
              <w:t>tR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r w:rsidR="00E16C1A" w:rsidRPr="00A01135" w14:paraId="1732674A" w14:textId="77777777" w:rsidTr="00B7095E">
        <w:trPr>
          <w:trHeight w:val="2250"/>
        </w:trPr>
        <w:tc>
          <w:tcPr>
            <w:tcW w:w="377" w:type="dxa"/>
            <w:tcBorders>
              <w:top w:val="nil"/>
              <w:left w:val="single" w:sz="4" w:space="0" w:color="808080"/>
              <w:bottom w:val="single" w:sz="4" w:space="0" w:color="808080"/>
              <w:right w:val="single" w:sz="4" w:space="0" w:color="808080"/>
            </w:tcBorders>
            <w:vAlign w:val="center"/>
            <w:hideMark/>
          </w:tcPr>
          <w:p w14:paraId="77DD2C33"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7AF588C0"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 xml:space="preserve">    ┕ Prop</w:t>
            </w:r>
          </w:p>
        </w:tc>
        <w:tc>
          <w:tcPr>
            <w:tcW w:w="2666" w:type="dxa"/>
            <w:tcBorders>
              <w:top w:val="nil"/>
              <w:left w:val="nil"/>
              <w:bottom w:val="single" w:sz="4" w:space="0" w:color="808080"/>
              <w:right w:val="single" w:sz="4" w:space="0" w:color="808080"/>
            </w:tcBorders>
            <w:vAlign w:val="center"/>
            <w:hideMark/>
          </w:tcPr>
          <w:p w14:paraId="388C2111" w14:textId="17C50184" w:rsidR="00E16C1A" w:rsidRPr="00A01135" w:rsidRDefault="00E16C1A" w:rsidP="00B7095E">
            <w:pPr>
              <w:widowControl/>
              <w:rPr>
                <w:rFonts w:ascii="맑은 고딕" w:eastAsia="맑은 고딕" w:hAnsi="맑은 고딕" w:cs="굴림"/>
                <w:sz w:val="16"/>
                <w:szCs w:val="16"/>
              </w:rPr>
            </w:pPr>
            <w:proofErr w:type="spellStart"/>
            <w:r w:rsidRPr="00A01135">
              <w:rPr>
                <w:rFonts w:ascii="맑은 고딕" w:eastAsia="맑은 고딕" w:hAnsi="맑은 고딕" w:cs="굴림" w:hint="eastAsia"/>
                <w:sz w:val="16"/>
                <w:szCs w:val="16"/>
              </w:rPr>
              <w:t>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w:t>
            </w:r>
            <w:proofErr w:type="spellEnd"/>
            <w:r w:rsidRPr="00A01135">
              <w:rPr>
                <w:rFonts w:ascii="맑은 고딕" w:eastAsia="맑은 고딕" w:hAnsi="맑은 고딕" w:cs="굴림" w:hint="eastAsia"/>
                <w:sz w:val="16"/>
                <w:szCs w:val="16"/>
              </w:rPr>
              <w:br/>
              <w:t>정비_권고_일자</w:t>
            </w:r>
          </w:p>
        </w:tc>
        <w:tc>
          <w:tcPr>
            <w:tcW w:w="1189" w:type="dxa"/>
            <w:tcBorders>
              <w:top w:val="nil"/>
              <w:left w:val="nil"/>
              <w:bottom w:val="single" w:sz="4" w:space="0" w:color="808080"/>
              <w:right w:val="single" w:sz="4" w:space="0" w:color="808080"/>
            </w:tcBorders>
            <w:vAlign w:val="center"/>
            <w:hideMark/>
          </w:tcPr>
          <w:p w14:paraId="72DD51A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2024-01-15T10:30:00Z</w:t>
            </w:r>
          </w:p>
        </w:tc>
        <w:tc>
          <w:tcPr>
            <w:tcW w:w="675" w:type="dxa"/>
            <w:tcBorders>
              <w:top w:val="nil"/>
              <w:left w:val="nil"/>
              <w:bottom w:val="single" w:sz="4" w:space="0" w:color="808080"/>
              <w:right w:val="single" w:sz="4" w:space="0" w:color="808080"/>
            </w:tcBorders>
            <w:vAlign w:val="center"/>
            <w:hideMark/>
          </w:tcPr>
          <w:p w14:paraId="2F918021"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w:t>
            </w:r>
          </w:p>
        </w:tc>
        <w:tc>
          <w:tcPr>
            <w:tcW w:w="2955" w:type="dxa"/>
            <w:tcBorders>
              <w:top w:val="nil"/>
              <w:left w:val="nil"/>
              <w:bottom w:val="single" w:sz="4" w:space="0" w:color="808080"/>
              <w:right w:val="single" w:sz="4" w:space="0" w:color="808080"/>
            </w:tcBorders>
            <w:vAlign w:val="center"/>
            <w:hideMark/>
          </w:tcPr>
          <w:p w14:paraId="7BED4887" w14:textId="77777777"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A01135">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1843" w:type="dxa"/>
            <w:tcBorders>
              <w:top w:val="nil"/>
              <w:left w:val="nil"/>
              <w:bottom w:val="single" w:sz="4" w:space="0" w:color="808080"/>
              <w:right w:val="single" w:sz="4" w:space="0" w:color="808080"/>
            </w:tcBorders>
            <w:vAlign w:val="center"/>
            <w:hideMark/>
          </w:tcPr>
          <w:p w14:paraId="59045B60" w14:textId="587F3A8A" w:rsidR="00E16C1A" w:rsidRPr="00A01135" w:rsidRDefault="00E16C1A" w:rsidP="00B7095E">
            <w:pPr>
              <w:widowControl/>
              <w:rPr>
                <w:rFonts w:ascii="맑은 고딕" w:eastAsia="맑은 고딕" w:hAnsi="맑은 고딕" w:cs="굴림"/>
                <w:sz w:val="16"/>
                <w:szCs w:val="16"/>
              </w:rPr>
            </w:pPr>
            <w:r w:rsidRPr="00A01135">
              <w:rPr>
                <w:rFonts w:ascii="맑은 고딕" w:eastAsia="맑은 고딕" w:hAnsi="맑은 고딕" w:cs="굴림" w:hint="eastAsia"/>
                <w:sz w:val="16"/>
                <w:szCs w:val="16"/>
              </w:rPr>
              <w:t>https://www.smart-factory.kr/ids/cd/Maintenanc</w:t>
            </w:r>
            <w:r w:rsidR="002309D4" w:rsidRPr="00A01135">
              <w:rPr>
                <w:rFonts w:ascii="맑은 고딕" w:eastAsia="맑은 고딕" w:hAnsi="맑은 고딕" w:cs="굴림" w:hint="eastAsia"/>
                <w:sz w:val="16"/>
                <w:szCs w:val="16"/>
              </w:rPr>
              <w:t>eR</w:t>
            </w:r>
            <w:r w:rsidRPr="00A01135">
              <w:rPr>
                <w:rFonts w:ascii="맑은 고딕" w:eastAsia="맑은 고딕" w:hAnsi="맑은 고딕" w:cs="굴림" w:hint="eastAsia"/>
                <w:sz w:val="16"/>
                <w:szCs w:val="16"/>
              </w:rPr>
              <w:t>ecommendatio</w:t>
            </w:r>
            <w:r w:rsidR="002309D4" w:rsidRPr="00A01135">
              <w:rPr>
                <w:rFonts w:ascii="맑은 고딕" w:eastAsia="맑은 고딕" w:hAnsi="맑은 고딕" w:cs="굴림" w:hint="eastAsia"/>
                <w:sz w:val="16"/>
                <w:szCs w:val="16"/>
              </w:rPr>
              <w:t>nD</w:t>
            </w:r>
            <w:r w:rsidRPr="00A01135">
              <w:rPr>
                <w:rFonts w:ascii="맑은 고딕" w:eastAsia="맑은 고딕" w:hAnsi="맑은 고딕" w:cs="굴림" w:hint="eastAsia"/>
                <w:sz w:val="16"/>
                <w:szCs w:val="16"/>
              </w:rPr>
              <w:t>ate/1</w:t>
            </w:r>
          </w:p>
        </w:tc>
      </w:tr>
    </w:tbl>
    <w:p w14:paraId="4403D530" w14:textId="77777777" w:rsidR="00E16C1A" w:rsidRPr="00E16C1A" w:rsidRDefault="00E16C1A" w:rsidP="00E16C1A"/>
    <w:p w14:paraId="092EE285" w14:textId="15AD6370" w:rsidR="00E16C1A" w:rsidRPr="00E16C1A" w:rsidRDefault="00E16C1A" w:rsidP="00E16C1A">
      <w:pPr>
        <w:pStyle w:val="20"/>
        <w:rPr>
          <w:rFonts w:asciiTheme="minorEastAsia" w:hAnsiTheme="minorEastAsia"/>
          <w:sz w:val="20"/>
          <w:szCs w:val="20"/>
        </w:rPr>
      </w:pPr>
      <w:bookmarkStart w:id="62" w:name="_Toc223081787"/>
      <w:r w:rsidRPr="00E16C1A">
        <w:rPr>
          <w:rFonts w:asciiTheme="minorEastAsia" w:hAnsiTheme="minorEastAsia" w:hint="eastAsia"/>
          <w:sz w:val="20"/>
          <w:szCs w:val="20"/>
        </w:rPr>
        <w:t xml:space="preserve">3. </w:t>
      </w:r>
      <w:r w:rsidRPr="00E16C1A">
        <w:rPr>
          <w:rFonts w:asciiTheme="minorEastAsia" w:hAnsiTheme="minorEastAsia"/>
          <w:sz w:val="20"/>
          <w:szCs w:val="20"/>
        </w:rPr>
        <w:t xml:space="preserve">SMT </w:t>
      </w:r>
      <w:proofErr w:type="spellStart"/>
      <w:r w:rsidRPr="00E16C1A">
        <w:rPr>
          <w:rFonts w:asciiTheme="minorEastAsia" w:hAnsiTheme="minorEastAsia"/>
          <w:sz w:val="20"/>
          <w:szCs w:val="20"/>
        </w:rPr>
        <w:t>공통서브모델</w:t>
      </w:r>
      <w:bookmarkEnd w:id="62"/>
      <w:proofErr w:type="spellEnd"/>
    </w:p>
    <w:p w14:paraId="66B4BAE4" w14:textId="34CA4F87" w:rsidR="00E16C1A" w:rsidRPr="00E16C1A" w:rsidRDefault="00E16C1A" w:rsidP="00E16C1A">
      <w:pPr>
        <w:pStyle w:val="30"/>
        <w:rPr>
          <w:rFonts w:asciiTheme="minorEastAsia" w:eastAsiaTheme="minorEastAsia" w:hAnsiTheme="minorEastAsia"/>
          <w:b/>
          <w:bCs/>
          <w:sz w:val="20"/>
          <w:szCs w:val="20"/>
        </w:rPr>
      </w:pPr>
      <w:bookmarkStart w:id="63" w:name="_Toc223081788"/>
      <w:r w:rsidRPr="00E16C1A">
        <w:rPr>
          <w:rFonts w:asciiTheme="minorEastAsia" w:eastAsiaTheme="minorEastAsia" w:hAnsiTheme="minorEastAsia" w:hint="eastAsia"/>
          <w:b/>
          <w:bCs/>
          <w:sz w:val="20"/>
          <w:szCs w:val="20"/>
        </w:rPr>
        <w:t xml:space="preserve">가. </w:t>
      </w:r>
      <w:r w:rsidRPr="00E16C1A">
        <w:rPr>
          <w:rFonts w:asciiTheme="minorEastAsia" w:eastAsiaTheme="minorEastAsia" w:hAnsiTheme="minorEastAsia"/>
          <w:b/>
          <w:bCs/>
          <w:sz w:val="20"/>
          <w:szCs w:val="20"/>
        </w:rPr>
        <w:t>Identification</w:t>
      </w:r>
      <w:bookmarkEnd w:id="6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6C1A" w:rsidRPr="006E41CB" w14:paraId="42582055" w14:textId="77777777" w:rsidTr="00B7095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76E605D"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073A1E7"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F171E1F"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4EB40D6" w14:textId="77777777" w:rsidR="00E16C1A" w:rsidRPr="006E41CB" w:rsidRDefault="00E16C1A" w:rsidP="00B7095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02326B6"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F90ED35"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5E8E2F8"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SemanticId</w:t>
            </w:r>
            <w:proofErr w:type="spellEnd"/>
          </w:p>
        </w:tc>
      </w:tr>
      <w:tr w:rsidR="00E16C1A" w:rsidRPr="005E7BC2" w14:paraId="656AF94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9DD275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443BBD0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42CF8FC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2FCAD3A1"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258C4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83298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1CDD008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E16C1A" w:rsidRPr="005E7BC2" w14:paraId="6A029E5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3E9699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C848F1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4711E0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ManufacturerName</w:t>
            </w:r>
            <w:proofErr w:type="spellEnd"/>
          </w:p>
        </w:tc>
        <w:tc>
          <w:tcPr>
            <w:tcW w:w="1276" w:type="dxa"/>
            <w:tcBorders>
              <w:top w:val="nil"/>
              <w:left w:val="nil"/>
              <w:bottom w:val="single" w:sz="4" w:space="0" w:color="808080"/>
              <w:right w:val="single" w:sz="4" w:space="0" w:color="808080"/>
            </w:tcBorders>
            <w:vAlign w:val="center"/>
          </w:tcPr>
          <w:p w14:paraId="429A85E8"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D0FDD1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A0891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ManufacturerName</w:t>
            </w:r>
            <w:proofErr w:type="spellEnd"/>
          </w:p>
        </w:tc>
        <w:tc>
          <w:tcPr>
            <w:tcW w:w="2233" w:type="dxa"/>
            <w:tcBorders>
              <w:top w:val="nil"/>
              <w:left w:val="nil"/>
              <w:bottom w:val="single" w:sz="4" w:space="0" w:color="808080"/>
              <w:right w:val="single" w:sz="4" w:space="0" w:color="808080"/>
            </w:tcBorders>
            <w:vAlign w:val="center"/>
          </w:tcPr>
          <w:p w14:paraId="3DB87F9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E16C1A" w:rsidRPr="005E7BC2" w14:paraId="29AEA9D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181401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6841C4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53CAD0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23C79CF2"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BDCC5D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9F498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3CD3F01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E16C1A" w:rsidRPr="005E7BC2" w14:paraId="7C3B048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CB5ED1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A54E18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5D841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ManufacturerIdProvider</w:t>
            </w:r>
            <w:proofErr w:type="spellEnd"/>
          </w:p>
        </w:tc>
        <w:tc>
          <w:tcPr>
            <w:tcW w:w="1276" w:type="dxa"/>
            <w:tcBorders>
              <w:top w:val="nil"/>
              <w:left w:val="nil"/>
              <w:bottom w:val="single" w:sz="4" w:space="0" w:color="808080"/>
              <w:right w:val="single" w:sz="4" w:space="0" w:color="808080"/>
            </w:tcBorders>
            <w:vAlign w:val="center"/>
          </w:tcPr>
          <w:p w14:paraId="6FA0293C" w14:textId="1E9293B2"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w:t>
            </w:r>
            <w:r w:rsidR="002309D4">
              <w:rPr>
                <w:rFonts w:asciiTheme="majorHAnsi" w:eastAsiaTheme="majorHAnsi" w:hAnsiTheme="majorHAnsi" w:cs="굴림" w:hint="eastAsia"/>
                <w:sz w:val="16"/>
                <w:szCs w:val="16"/>
              </w:rPr>
              <w:t>AP</w:t>
            </w:r>
            <w:r>
              <w:rPr>
                <w:rFonts w:asciiTheme="majorHAnsi" w:eastAsiaTheme="majorHAnsi" w:hAnsiTheme="majorHAnsi" w:cs="굴림" w:hint="eastAsia"/>
                <w:sz w:val="16"/>
                <w:szCs w:val="16"/>
              </w:rPr>
              <w:t xml:space="preserve">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E5AD15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1CE74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ManufacturerIdProvider</w:t>
            </w:r>
            <w:proofErr w:type="spellEnd"/>
          </w:p>
        </w:tc>
        <w:tc>
          <w:tcPr>
            <w:tcW w:w="2233" w:type="dxa"/>
            <w:tcBorders>
              <w:top w:val="nil"/>
              <w:left w:val="nil"/>
              <w:bottom w:val="single" w:sz="4" w:space="0" w:color="808080"/>
              <w:right w:val="single" w:sz="4" w:space="0" w:color="808080"/>
            </w:tcBorders>
            <w:vAlign w:val="center"/>
          </w:tcPr>
          <w:p w14:paraId="48E1099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E16C1A" w:rsidRPr="005E7BC2" w14:paraId="39D53DE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F28D0B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BDB95B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20C090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ManufacturerTypId</w:t>
            </w:r>
            <w:proofErr w:type="spellEnd"/>
          </w:p>
        </w:tc>
        <w:tc>
          <w:tcPr>
            <w:tcW w:w="1276" w:type="dxa"/>
            <w:tcBorders>
              <w:top w:val="nil"/>
              <w:left w:val="nil"/>
              <w:bottom w:val="single" w:sz="4" w:space="0" w:color="808080"/>
              <w:right w:val="single" w:sz="4" w:space="0" w:color="808080"/>
            </w:tcBorders>
            <w:vAlign w:val="center"/>
          </w:tcPr>
          <w:p w14:paraId="72C2AF5F"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1CED64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0065D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ManufacturerTypId</w:t>
            </w:r>
            <w:proofErr w:type="spellEnd"/>
          </w:p>
        </w:tc>
        <w:tc>
          <w:tcPr>
            <w:tcW w:w="2233" w:type="dxa"/>
            <w:tcBorders>
              <w:top w:val="nil"/>
              <w:left w:val="nil"/>
              <w:bottom w:val="single" w:sz="4" w:space="0" w:color="808080"/>
              <w:right w:val="single" w:sz="4" w:space="0" w:color="808080"/>
            </w:tcBorders>
            <w:vAlign w:val="center"/>
          </w:tcPr>
          <w:p w14:paraId="155004C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E16C1A" w:rsidRPr="005E7BC2" w14:paraId="09694ABB"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4B4DCC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867C8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765519D"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ManufacturerTypName</w:t>
            </w:r>
            <w:proofErr w:type="spellEnd"/>
          </w:p>
        </w:tc>
        <w:tc>
          <w:tcPr>
            <w:tcW w:w="1276" w:type="dxa"/>
            <w:tcBorders>
              <w:top w:val="nil"/>
              <w:left w:val="nil"/>
              <w:bottom w:val="single" w:sz="4" w:space="0" w:color="808080"/>
              <w:right w:val="single" w:sz="4" w:space="0" w:color="808080"/>
            </w:tcBorders>
            <w:vAlign w:val="center"/>
          </w:tcPr>
          <w:p w14:paraId="34F8E1CE" w14:textId="77777777" w:rsidR="00E16C1A" w:rsidRPr="005E7BC2" w:rsidRDefault="00E16C1A" w:rsidP="00B7095E">
            <w:pPr>
              <w:widowControl/>
              <w:ind w:right="80"/>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4AFB79A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7698A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ManufacturerTypName</w:t>
            </w:r>
            <w:proofErr w:type="spellEnd"/>
          </w:p>
        </w:tc>
        <w:tc>
          <w:tcPr>
            <w:tcW w:w="2233" w:type="dxa"/>
            <w:tcBorders>
              <w:top w:val="nil"/>
              <w:left w:val="nil"/>
              <w:bottom w:val="single" w:sz="4" w:space="0" w:color="808080"/>
              <w:right w:val="single" w:sz="4" w:space="0" w:color="808080"/>
            </w:tcBorders>
            <w:vAlign w:val="center"/>
          </w:tcPr>
          <w:p w14:paraId="5CCB96E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E16C1A" w:rsidRPr="005E7BC2" w14:paraId="425CF22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764927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854CC3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82ADE53"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ManufacturerTypDescription</w:t>
            </w:r>
            <w:proofErr w:type="spellEnd"/>
          </w:p>
        </w:tc>
        <w:tc>
          <w:tcPr>
            <w:tcW w:w="1276" w:type="dxa"/>
            <w:tcBorders>
              <w:top w:val="nil"/>
              <w:left w:val="nil"/>
              <w:bottom w:val="single" w:sz="4" w:space="0" w:color="808080"/>
              <w:right w:val="single" w:sz="4" w:space="0" w:color="808080"/>
            </w:tcBorders>
            <w:vAlign w:val="center"/>
          </w:tcPr>
          <w:p w14:paraId="2FA00486"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28DA518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75D75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ManufacturerTypDescription</w:t>
            </w:r>
            <w:proofErr w:type="spellEnd"/>
          </w:p>
        </w:tc>
        <w:tc>
          <w:tcPr>
            <w:tcW w:w="2233" w:type="dxa"/>
            <w:tcBorders>
              <w:top w:val="nil"/>
              <w:left w:val="nil"/>
              <w:bottom w:val="single" w:sz="4" w:space="0" w:color="808080"/>
              <w:right w:val="single" w:sz="4" w:space="0" w:color="808080"/>
            </w:tcBorders>
            <w:vAlign w:val="center"/>
          </w:tcPr>
          <w:p w14:paraId="75D3331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E16C1A" w:rsidRPr="005E7BC2" w14:paraId="5A26B7C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2C3479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89E623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F2BBE1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SupplierName</w:t>
            </w:r>
            <w:proofErr w:type="spellEnd"/>
          </w:p>
        </w:tc>
        <w:tc>
          <w:tcPr>
            <w:tcW w:w="1276" w:type="dxa"/>
            <w:tcBorders>
              <w:top w:val="nil"/>
              <w:left w:val="nil"/>
              <w:bottom w:val="single" w:sz="4" w:space="0" w:color="808080"/>
              <w:right w:val="single" w:sz="4" w:space="0" w:color="808080"/>
            </w:tcBorders>
            <w:vAlign w:val="center"/>
          </w:tcPr>
          <w:p w14:paraId="1C275EFB"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D737DA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A7570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SupplierName</w:t>
            </w:r>
            <w:proofErr w:type="spellEnd"/>
          </w:p>
        </w:tc>
        <w:tc>
          <w:tcPr>
            <w:tcW w:w="2233" w:type="dxa"/>
            <w:tcBorders>
              <w:top w:val="nil"/>
              <w:left w:val="nil"/>
              <w:bottom w:val="single" w:sz="4" w:space="0" w:color="808080"/>
              <w:right w:val="single" w:sz="4" w:space="0" w:color="808080"/>
            </w:tcBorders>
            <w:vAlign w:val="center"/>
          </w:tcPr>
          <w:p w14:paraId="28C2F46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6C1A" w:rsidRPr="005E7BC2" w14:paraId="02DB1AF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A646AF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6939C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4D9BD1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SupplierId</w:t>
            </w:r>
            <w:proofErr w:type="spellEnd"/>
          </w:p>
        </w:tc>
        <w:tc>
          <w:tcPr>
            <w:tcW w:w="1276" w:type="dxa"/>
            <w:tcBorders>
              <w:top w:val="nil"/>
              <w:left w:val="nil"/>
              <w:bottom w:val="single" w:sz="4" w:space="0" w:color="808080"/>
              <w:right w:val="single" w:sz="4" w:space="0" w:color="808080"/>
            </w:tcBorders>
            <w:vAlign w:val="center"/>
          </w:tcPr>
          <w:p w14:paraId="6038E21E"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14777F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D2C54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SupplierId</w:t>
            </w:r>
            <w:proofErr w:type="spellEnd"/>
          </w:p>
        </w:tc>
        <w:tc>
          <w:tcPr>
            <w:tcW w:w="2233" w:type="dxa"/>
            <w:tcBorders>
              <w:top w:val="nil"/>
              <w:left w:val="nil"/>
              <w:bottom w:val="single" w:sz="4" w:space="0" w:color="808080"/>
              <w:right w:val="single" w:sz="4" w:space="0" w:color="808080"/>
            </w:tcBorders>
            <w:vAlign w:val="center"/>
          </w:tcPr>
          <w:p w14:paraId="09E7209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E16C1A" w:rsidRPr="005E7BC2" w14:paraId="70C496D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AA725F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968C3A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32685A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SupplierIdProvider</w:t>
            </w:r>
            <w:proofErr w:type="spellEnd"/>
          </w:p>
        </w:tc>
        <w:tc>
          <w:tcPr>
            <w:tcW w:w="1276" w:type="dxa"/>
            <w:tcBorders>
              <w:top w:val="nil"/>
              <w:left w:val="nil"/>
              <w:bottom w:val="single" w:sz="4" w:space="0" w:color="808080"/>
              <w:right w:val="single" w:sz="4" w:space="0" w:color="808080"/>
            </w:tcBorders>
            <w:vAlign w:val="center"/>
          </w:tcPr>
          <w:p w14:paraId="27E1CDEE"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CA5E5E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726CF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SupplierIdProvider</w:t>
            </w:r>
            <w:proofErr w:type="spellEnd"/>
          </w:p>
        </w:tc>
        <w:tc>
          <w:tcPr>
            <w:tcW w:w="2233" w:type="dxa"/>
            <w:tcBorders>
              <w:top w:val="nil"/>
              <w:left w:val="nil"/>
              <w:bottom w:val="single" w:sz="4" w:space="0" w:color="808080"/>
              <w:right w:val="single" w:sz="4" w:space="0" w:color="808080"/>
            </w:tcBorders>
            <w:vAlign w:val="center"/>
          </w:tcPr>
          <w:p w14:paraId="77CC397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E16C1A" w:rsidRPr="005E7BC2" w14:paraId="3005FBA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0DB9A6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3C0768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991047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SupplierTypId</w:t>
            </w:r>
            <w:proofErr w:type="spellEnd"/>
          </w:p>
        </w:tc>
        <w:tc>
          <w:tcPr>
            <w:tcW w:w="1276" w:type="dxa"/>
            <w:tcBorders>
              <w:top w:val="nil"/>
              <w:left w:val="nil"/>
              <w:bottom w:val="single" w:sz="4" w:space="0" w:color="808080"/>
              <w:right w:val="single" w:sz="4" w:space="0" w:color="808080"/>
            </w:tcBorders>
            <w:vAlign w:val="center"/>
          </w:tcPr>
          <w:p w14:paraId="5B64619A"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3501492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5F5E5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SupplierTypId</w:t>
            </w:r>
            <w:proofErr w:type="spellEnd"/>
          </w:p>
        </w:tc>
        <w:tc>
          <w:tcPr>
            <w:tcW w:w="2233" w:type="dxa"/>
            <w:tcBorders>
              <w:top w:val="nil"/>
              <w:left w:val="nil"/>
              <w:bottom w:val="single" w:sz="4" w:space="0" w:color="808080"/>
              <w:right w:val="single" w:sz="4" w:space="0" w:color="808080"/>
            </w:tcBorders>
            <w:vAlign w:val="center"/>
          </w:tcPr>
          <w:p w14:paraId="1EB20F6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E16C1A" w:rsidRPr="005E7BC2" w14:paraId="3B793D0B"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093D43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42063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9F4848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SupplierTypName</w:t>
            </w:r>
            <w:proofErr w:type="spellEnd"/>
          </w:p>
        </w:tc>
        <w:tc>
          <w:tcPr>
            <w:tcW w:w="1276" w:type="dxa"/>
            <w:tcBorders>
              <w:top w:val="nil"/>
              <w:left w:val="nil"/>
              <w:bottom w:val="single" w:sz="4" w:space="0" w:color="808080"/>
              <w:right w:val="single" w:sz="4" w:space="0" w:color="808080"/>
            </w:tcBorders>
            <w:vAlign w:val="center"/>
          </w:tcPr>
          <w:p w14:paraId="648C28B2"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70021AB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C7C77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SupplierTypName</w:t>
            </w:r>
            <w:proofErr w:type="spellEnd"/>
          </w:p>
        </w:tc>
        <w:tc>
          <w:tcPr>
            <w:tcW w:w="2233" w:type="dxa"/>
            <w:tcBorders>
              <w:top w:val="nil"/>
              <w:left w:val="nil"/>
              <w:bottom w:val="single" w:sz="4" w:space="0" w:color="808080"/>
              <w:right w:val="single" w:sz="4" w:space="0" w:color="808080"/>
            </w:tcBorders>
            <w:vAlign w:val="center"/>
          </w:tcPr>
          <w:p w14:paraId="5A3B996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E16C1A" w:rsidRPr="005E7BC2" w14:paraId="3504BE9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527980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4B01086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1AB736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SupplierTypDescription</w:t>
            </w:r>
            <w:proofErr w:type="spellEnd"/>
          </w:p>
        </w:tc>
        <w:tc>
          <w:tcPr>
            <w:tcW w:w="1276" w:type="dxa"/>
            <w:tcBorders>
              <w:top w:val="nil"/>
              <w:left w:val="nil"/>
              <w:bottom w:val="single" w:sz="4" w:space="0" w:color="808080"/>
              <w:right w:val="single" w:sz="4" w:space="0" w:color="808080"/>
            </w:tcBorders>
            <w:vAlign w:val="center"/>
          </w:tcPr>
          <w:p w14:paraId="29768A5D"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A6CCC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09F71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SupplierTypDescription</w:t>
            </w:r>
            <w:proofErr w:type="spellEnd"/>
          </w:p>
        </w:tc>
        <w:tc>
          <w:tcPr>
            <w:tcW w:w="2233" w:type="dxa"/>
            <w:tcBorders>
              <w:top w:val="nil"/>
              <w:left w:val="nil"/>
              <w:bottom w:val="single" w:sz="4" w:space="0" w:color="808080"/>
              <w:right w:val="single" w:sz="4" w:space="0" w:color="808080"/>
            </w:tcBorders>
            <w:vAlign w:val="center"/>
          </w:tcPr>
          <w:p w14:paraId="2658BAD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E16C1A" w:rsidRPr="005E7BC2" w14:paraId="5E9B9FA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2119E8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8FC30F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DEF078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TypClass</w:t>
            </w:r>
            <w:proofErr w:type="spellEnd"/>
          </w:p>
        </w:tc>
        <w:tc>
          <w:tcPr>
            <w:tcW w:w="1276" w:type="dxa"/>
            <w:tcBorders>
              <w:top w:val="nil"/>
              <w:left w:val="nil"/>
              <w:bottom w:val="single" w:sz="4" w:space="0" w:color="808080"/>
              <w:right w:val="single" w:sz="4" w:space="0" w:color="808080"/>
            </w:tcBorders>
            <w:vAlign w:val="center"/>
          </w:tcPr>
          <w:p w14:paraId="260004A2"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BE7EB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10E1DD"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TypClass</w:t>
            </w:r>
            <w:proofErr w:type="spellEnd"/>
          </w:p>
        </w:tc>
        <w:tc>
          <w:tcPr>
            <w:tcW w:w="2233" w:type="dxa"/>
            <w:tcBorders>
              <w:top w:val="nil"/>
              <w:left w:val="nil"/>
              <w:bottom w:val="single" w:sz="4" w:space="0" w:color="808080"/>
              <w:right w:val="single" w:sz="4" w:space="0" w:color="808080"/>
            </w:tcBorders>
            <w:vAlign w:val="center"/>
          </w:tcPr>
          <w:p w14:paraId="3EB5C6E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E16C1A" w:rsidRPr="005E7BC2" w14:paraId="2341F1D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3486B1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C41054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574704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ClassificationSystem</w:t>
            </w:r>
            <w:proofErr w:type="spellEnd"/>
          </w:p>
        </w:tc>
        <w:tc>
          <w:tcPr>
            <w:tcW w:w="1276" w:type="dxa"/>
            <w:tcBorders>
              <w:top w:val="nil"/>
              <w:left w:val="nil"/>
              <w:bottom w:val="single" w:sz="4" w:space="0" w:color="808080"/>
              <w:right w:val="single" w:sz="4" w:space="0" w:color="808080"/>
            </w:tcBorders>
            <w:vAlign w:val="center"/>
          </w:tcPr>
          <w:p w14:paraId="1F041475"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919CF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3FFFC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ClassificationSystem</w:t>
            </w:r>
            <w:proofErr w:type="spellEnd"/>
          </w:p>
        </w:tc>
        <w:tc>
          <w:tcPr>
            <w:tcW w:w="2233" w:type="dxa"/>
            <w:tcBorders>
              <w:top w:val="nil"/>
              <w:left w:val="nil"/>
              <w:bottom w:val="single" w:sz="4" w:space="0" w:color="808080"/>
              <w:right w:val="single" w:sz="4" w:space="0" w:color="808080"/>
            </w:tcBorders>
            <w:vAlign w:val="center"/>
          </w:tcPr>
          <w:p w14:paraId="15456BB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E16C1A" w:rsidRPr="005E7BC2" w14:paraId="705C7DA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3E7C54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D89395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46ACAE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SecondaryKeyTyp</w:t>
            </w:r>
            <w:proofErr w:type="spellEnd"/>
          </w:p>
        </w:tc>
        <w:tc>
          <w:tcPr>
            <w:tcW w:w="1276" w:type="dxa"/>
            <w:tcBorders>
              <w:top w:val="nil"/>
              <w:left w:val="nil"/>
              <w:bottom w:val="single" w:sz="4" w:space="0" w:color="808080"/>
              <w:right w:val="single" w:sz="4" w:space="0" w:color="808080"/>
            </w:tcBorders>
            <w:vAlign w:val="center"/>
          </w:tcPr>
          <w:p w14:paraId="3FF6CE25"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4F2D3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85A32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SecondaryKeyTyp</w:t>
            </w:r>
            <w:proofErr w:type="spellEnd"/>
          </w:p>
        </w:tc>
        <w:tc>
          <w:tcPr>
            <w:tcW w:w="2233" w:type="dxa"/>
            <w:tcBorders>
              <w:top w:val="nil"/>
              <w:left w:val="nil"/>
              <w:bottom w:val="single" w:sz="4" w:space="0" w:color="808080"/>
              <w:right w:val="single" w:sz="4" w:space="0" w:color="808080"/>
            </w:tcBorders>
            <w:vAlign w:val="center"/>
          </w:tcPr>
          <w:p w14:paraId="03D07D1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E16C1A" w:rsidRPr="005E7BC2" w14:paraId="12C5DE3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74C56E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6AE34B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429C3D9"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TypThumbnail</w:t>
            </w:r>
            <w:proofErr w:type="spellEnd"/>
          </w:p>
        </w:tc>
        <w:tc>
          <w:tcPr>
            <w:tcW w:w="1276" w:type="dxa"/>
            <w:tcBorders>
              <w:top w:val="nil"/>
              <w:left w:val="nil"/>
              <w:bottom w:val="single" w:sz="4" w:space="0" w:color="808080"/>
              <w:right w:val="single" w:sz="4" w:space="0" w:color="808080"/>
            </w:tcBorders>
            <w:vAlign w:val="center"/>
          </w:tcPr>
          <w:p w14:paraId="614B3478"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D28DB3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6F0EA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TypThumbnail</w:t>
            </w:r>
            <w:proofErr w:type="spellEnd"/>
          </w:p>
        </w:tc>
        <w:tc>
          <w:tcPr>
            <w:tcW w:w="2233" w:type="dxa"/>
            <w:tcBorders>
              <w:top w:val="nil"/>
              <w:left w:val="nil"/>
              <w:bottom w:val="single" w:sz="4" w:space="0" w:color="808080"/>
              <w:right w:val="single" w:sz="4" w:space="0" w:color="808080"/>
            </w:tcBorders>
            <w:vAlign w:val="center"/>
          </w:tcPr>
          <w:p w14:paraId="1692A4B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E16C1A" w:rsidRPr="005E7BC2" w14:paraId="7411CF5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BEAC6B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8D7039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BB0D9B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AssetId</w:t>
            </w:r>
            <w:proofErr w:type="spellEnd"/>
          </w:p>
        </w:tc>
        <w:tc>
          <w:tcPr>
            <w:tcW w:w="1276" w:type="dxa"/>
            <w:tcBorders>
              <w:top w:val="nil"/>
              <w:left w:val="nil"/>
              <w:bottom w:val="single" w:sz="4" w:space="0" w:color="808080"/>
              <w:right w:val="single" w:sz="4" w:space="0" w:color="808080"/>
            </w:tcBorders>
            <w:vAlign w:val="center"/>
          </w:tcPr>
          <w:p w14:paraId="0A9E48D6"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5CE20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59024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AssetId</w:t>
            </w:r>
            <w:proofErr w:type="spellEnd"/>
          </w:p>
        </w:tc>
        <w:tc>
          <w:tcPr>
            <w:tcW w:w="2233" w:type="dxa"/>
            <w:tcBorders>
              <w:top w:val="nil"/>
              <w:left w:val="nil"/>
              <w:bottom w:val="single" w:sz="4" w:space="0" w:color="808080"/>
              <w:right w:val="single" w:sz="4" w:space="0" w:color="808080"/>
            </w:tcBorders>
            <w:vAlign w:val="center"/>
          </w:tcPr>
          <w:p w14:paraId="7CB9843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E16C1A" w:rsidRPr="005E7BC2" w14:paraId="5F9BBCC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A4C915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670111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4B92F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InstanceId</w:t>
            </w:r>
            <w:proofErr w:type="spellEnd"/>
          </w:p>
        </w:tc>
        <w:tc>
          <w:tcPr>
            <w:tcW w:w="1276" w:type="dxa"/>
            <w:tcBorders>
              <w:top w:val="nil"/>
              <w:left w:val="nil"/>
              <w:bottom w:val="single" w:sz="4" w:space="0" w:color="808080"/>
              <w:right w:val="single" w:sz="4" w:space="0" w:color="808080"/>
            </w:tcBorders>
            <w:vAlign w:val="center"/>
          </w:tcPr>
          <w:p w14:paraId="4250F241"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66A852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81EA7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InstanceId</w:t>
            </w:r>
            <w:proofErr w:type="spellEnd"/>
          </w:p>
        </w:tc>
        <w:tc>
          <w:tcPr>
            <w:tcW w:w="2233" w:type="dxa"/>
            <w:tcBorders>
              <w:top w:val="nil"/>
              <w:left w:val="nil"/>
              <w:bottom w:val="single" w:sz="4" w:space="0" w:color="808080"/>
              <w:right w:val="single" w:sz="4" w:space="0" w:color="808080"/>
            </w:tcBorders>
            <w:vAlign w:val="center"/>
          </w:tcPr>
          <w:p w14:paraId="260D199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E16C1A" w:rsidRPr="005E7BC2" w14:paraId="65DAF89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4A6E37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171CBD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5A4B43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ChargeId</w:t>
            </w:r>
            <w:proofErr w:type="spellEnd"/>
          </w:p>
        </w:tc>
        <w:tc>
          <w:tcPr>
            <w:tcW w:w="1276" w:type="dxa"/>
            <w:tcBorders>
              <w:top w:val="nil"/>
              <w:left w:val="nil"/>
              <w:bottom w:val="single" w:sz="4" w:space="0" w:color="808080"/>
              <w:right w:val="single" w:sz="4" w:space="0" w:color="808080"/>
            </w:tcBorders>
            <w:vAlign w:val="center"/>
          </w:tcPr>
          <w:p w14:paraId="5AA29106"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A2745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6DDD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ChargeId</w:t>
            </w:r>
            <w:proofErr w:type="spellEnd"/>
          </w:p>
        </w:tc>
        <w:tc>
          <w:tcPr>
            <w:tcW w:w="2233" w:type="dxa"/>
            <w:tcBorders>
              <w:top w:val="nil"/>
              <w:left w:val="nil"/>
              <w:bottom w:val="single" w:sz="4" w:space="0" w:color="808080"/>
              <w:right w:val="single" w:sz="4" w:space="0" w:color="808080"/>
            </w:tcBorders>
            <w:vAlign w:val="center"/>
          </w:tcPr>
          <w:p w14:paraId="1788601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E16C1A" w:rsidRPr="005E7BC2" w14:paraId="38692F5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C7EC4F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6562B7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2CE4CD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SecondaryKeyInstance</w:t>
            </w:r>
            <w:proofErr w:type="spellEnd"/>
          </w:p>
        </w:tc>
        <w:tc>
          <w:tcPr>
            <w:tcW w:w="1276" w:type="dxa"/>
            <w:tcBorders>
              <w:top w:val="nil"/>
              <w:left w:val="nil"/>
              <w:bottom w:val="single" w:sz="4" w:space="0" w:color="808080"/>
              <w:right w:val="single" w:sz="4" w:space="0" w:color="808080"/>
            </w:tcBorders>
            <w:vAlign w:val="center"/>
          </w:tcPr>
          <w:p w14:paraId="6F67DC47"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E7A84E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498E8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SecondaryKeyInstance</w:t>
            </w:r>
            <w:proofErr w:type="spellEnd"/>
          </w:p>
        </w:tc>
        <w:tc>
          <w:tcPr>
            <w:tcW w:w="2233" w:type="dxa"/>
            <w:tcBorders>
              <w:top w:val="nil"/>
              <w:left w:val="nil"/>
              <w:bottom w:val="single" w:sz="4" w:space="0" w:color="808080"/>
              <w:right w:val="single" w:sz="4" w:space="0" w:color="808080"/>
            </w:tcBorders>
            <w:vAlign w:val="center"/>
          </w:tcPr>
          <w:p w14:paraId="49ED873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E16C1A" w:rsidRPr="005E7BC2" w14:paraId="0B26C2B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649AE5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3B3017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54D4B9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ManufacturingDate</w:t>
            </w:r>
            <w:proofErr w:type="spellEnd"/>
          </w:p>
        </w:tc>
        <w:tc>
          <w:tcPr>
            <w:tcW w:w="1276" w:type="dxa"/>
            <w:tcBorders>
              <w:top w:val="nil"/>
              <w:left w:val="nil"/>
              <w:bottom w:val="single" w:sz="4" w:space="0" w:color="808080"/>
              <w:right w:val="single" w:sz="4" w:space="0" w:color="808080"/>
            </w:tcBorders>
            <w:vAlign w:val="center"/>
          </w:tcPr>
          <w:p w14:paraId="4158B8C4"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03B50EC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05688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ManufacturingDate</w:t>
            </w:r>
            <w:proofErr w:type="spellEnd"/>
          </w:p>
        </w:tc>
        <w:tc>
          <w:tcPr>
            <w:tcW w:w="2233" w:type="dxa"/>
            <w:tcBorders>
              <w:top w:val="nil"/>
              <w:left w:val="nil"/>
              <w:bottom w:val="single" w:sz="4" w:space="0" w:color="808080"/>
              <w:right w:val="single" w:sz="4" w:space="0" w:color="808080"/>
            </w:tcBorders>
            <w:vAlign w:val="center"/>
          </w:tcPr>
          <w:p w14:paraId="6E88A4C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E16C1A" w:rsidRPr="005E7BC2" w14:paraId="17AD7D0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90968C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904B8B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52FF17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DeviceRevision</w:t>
            </w:r>
            <w:proofErr w:type="spellEnd"/>
          </w:p>
        </w:tc>
        <w:tc>
          <w:tcPr>
            <w:tcW w:w="1276" w:type="dxa"/>
            <w:tcBorders>
              <w:top w:val="nil"/>
              <w:left w:val="nil"/>
              <w:bottom w:val="single" w:sz="4" w:space="0" w:color="808080"/>
              <w:right w:val="single" w:sz="4" w:space="0" w:color="808080"/>
            </w:tcBorders>
            <w:vAlign w:val="center"/>
          </w:tcPr>
          <w:p w14:paraId="0B4F5506"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D7D852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69BE99"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DeviceRevision</w:t>
            </w:r>
            <w:proofErr w:type="spellEnd"/>
          </w:p>
        </w:tc>
        <w:tc>
          <w:tcPr>
            <w:tcW w:w="2233" w:type="dxa"/>
            <w:tcBorders>
              <w:top w:val="nil"/>
              <w:left w:val="nil"/>
              <w:bottom w:val="single" w:sz="4" w:space="0" w:color="808080"/>
              <w:right w:val="single" w:sz="4" w:space="0" w:color="808080"/>
            </w:tcBorders>
            <w:vAlign w:val="center"/>
          </w:tcPr>
          <w:p w14:paraId="1AC1CBA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E16C1A" w:rsidRPr="005E7BC2" w14:paraId="64C0970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5A1A54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54F19D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9F4703"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SoftwareRevision</w:t>
            </w:r>
            <w:proofErr w:type="spellEnd"/>
          </w:p>
        </w:tc>
        <w:tc>
          <w:tcPr>
            <w:tcW w:w="1276" w:type="dxa"/>
            <w:tcBorders>
              <w:top w:val="nil"/>
              <w:left w:val="nil"/>
              <w:bottom w:val="single" w:sz="4" w:space="0" w:color="808080"/>
              <w:right w:val="single" w:sz="4" w:space="0" w:color="808080"/>
            </w:tcBorders>
            <w:vAlign w:val="center"/>
          </w:tcPr>
          <w:p w14:paraId="37742C3C"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ED1D41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C2251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SoftwareRevision</w:t>
            </w:r>
            <w:proofErr w:type="spellEnd"/>
          </w:p>
        </w:tc>
        <w:tc>
          <w:tcPr>
            <w:tcW w:w="2233" w:type="dxa"/>
            <w:tcBorders>
              <w:top w:val="nil"/>
              <w:left w:val="nil"/>
              <w:bottom w:val="single" w:sz="4" w:space="0" w:color="808080"/>
              <w:right w:val="single" w:sz="4" w:space="0" w:color="808080"/>
            </w:tcBorders>
            <w:vAlign w:val="center"/>
          </w:tcPr>
          <w:p w14:paraId="7D168A3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E16C1A" w:rsidRPr="005E7BC2" w14:paraId="25F014A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B6DB82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B3DE81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FD77E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HardwareRevision</w:t>
            </w:r>
            <w:proofErr w:type="spellEnd"/>
          </w:p>
        </w:tc>
        <w:tc>
          <w:tcPr>
            <w:tcW w:w="1276" w:type="dxa"/>
            <w:tcBorders>
              <w:top w:val="nil"/>
              <w:left w:val="nil"/>
              <w:bottom w:val="single" w:sz="4" w:space="0" w:color="808080"/>
              <w:right w:val="single" w:sz="4" w:space="0" w:color="808080"/>
            </w:tcBorders>
            <w:vAlign w:val="center"/>
          </w:tcPr>
          <w:p w14:paraId="36EC84B9"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AAC777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6FC3E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HardwareRevision</w:t>
            </w:r>
            <w:proofErr w:type="spellEnd"/>
          </w:p>
        </w:tc>
        <w:tc>
          <w:tcPr>
            <w:tcW w:w="2233" w:type="dxa"/>
            <w:tcBorders>
              <w:top w:val="nil"/>
              <w:left w:val="nil"/>
              <w:bottom w:val="single" w:sz="4" w:space="0" w:color="808080"/>
              <w:right w:val="single" w:sz="4" w:space="0" w:color="808080"/>
            </w:tcBorders>
            <w:vAlign w:val="center"/>
          </w:tcPr>
          <w:p w14:paraId="1BBC680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E16C1A" w:rsidRPr="005E7BC2" w14:paraId="6A5729D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65566B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536E9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3CC5D84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QrCode</w:t>
            </w:r>
            <w:proofErr w:type="spellEnd"/>
          </w:p>
        </w:tc>
        <w:tc>
          <w:tcPr>
            <w:tcW w:w="1276" w:type="dxa"/>
            <w:tcBorders>
              <w:top w:val="nil"/>
              <w:left w:val="nil"/>
              <w:bottom w:val="single" w:sz="4" w:space="0" w:color="808080"/>
              <w:right w:val="single" w:sz="4" w:space="0" w:color="808080"/>
            </w:tcBorders>
            <w:vAlign w:val="center"/>
          </w:tcPr>
          <w:p w14:paraId="0D077563"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2F1D0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47942A7"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QrCode</w:t>
            </w:r>
            <w:proofErr w:type="spellEnd"/>
          </w:p>
        </w:tc>
        <w:tc>
          <w:tcPr>
            <w:tcW w:w="2233" w:type="dxa"/>
            <w:tcBorders>
              <w:top w:val="nil"/>
              <w:left w:val="nil"/>
              <w:bottom w:val="single" w:sz="4" w:space="0" w:color="808080"/>
              <w:right w:val="single" w:sz="4" w:space="0" w:color="808080"/>
            </w:tcBorders>
            <w:vAlign w:val="center"/>
          </w:tcPr>
          <w:p w14:paraId="0AFEC1A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E16C1A" w:rsidRPr="005E7BC2" w14:paraId="1455085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CECC33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0B0CD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CF7B25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5580F26B"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E0CBA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F1F59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7D67DB4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E16C1A" w:rsidRPr="005E7BC2" w14:paraId="64EBF30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D2CE24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DF1388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1337A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1E4A4DD2"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98307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87B0B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1092A5B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6C1A" w:rsidRPr="005E7BC2" w14:paraId="32D3D4B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AD86C4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BBEB3D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06F77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3C510D90"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C822C0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DFAC6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37E6F86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E16C1A" w:rsidRPr="005E7BC2" w14:paraId="396675F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393654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8A0A8C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678F58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PhysicalAddress</w:t>
            </w:r>
            <w:proofErr w:type="spellEnd"/>
          </w:p>
        </w:tc>
        <w:tc>
          <w:tcPr>
            <w:tcW w:w="1276" w:type="dxa"/>
            <w:tcBorders>
              <w:top w:val="nil"/>
              <w:left w:val="nil"/>
              <w:bottom w:val="single" w:sz="4" w:space="0" w:color="808080"/>
              <w:right w:val="single" w:sz="4" w:space="0" w:color="808080"/>
            </w:tcBorders>
            <w:vAlign w:val="center"/>
          </w:tcPr>
          <w:p w14:paraId="796F0357"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E02AA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D0061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PhysicalAddress</w:t>
            </w:r>
            <w:proofErr w:type="spellEnd"/>
          </w:p>
        </w:tc>
        <w:tc>
          <w:tcPr>
            <w:tcW w:w="2233" w:type="dxa"/>
            <w:tcBorders>
              <w:top w:val="nil"/>
              <w:left w:val="nil"/>
              <w:bottom w:val="single" w:sz="4" w:space="0" w:color="808080"/>
              <w:right w:val="single" w:sz="4" w:space="0" w:color="808080"/>
            </w:tcBorders>
            <w:vAlign w:val="center"/>
          </w:tcPr>
          <w:p w14:paraId="338611D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E16C1A" w:rsidRPr="005E7BC2" w14:paraId="22118DCB"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AC9367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43A442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A54468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CountryCode</w:t>
            </w:r>
            <w:proofErr w:type="spellEnd"/>
          </w:p>
        </w:tc>
        <w:tc>
          <w:tcPr>
            <w:tcW w:w="1276" w:type="dxa"/>
            <w:tcBorders>
              <w:top w:val="nil"/>
              <w:left w:val="nil"/>
              <w:bottom w:val="single" w:sz="4" w:space="0" w:color="808080"/>
              <w:right w:val="single" w:sz="4" w:space="0" w:color="808080"/>
            </w:tcBorders>
            <w:vAlign w:val="center"/>
          </w:tcPr>
          <w:p w14:paraId="1E21BCA0" w14:textId="77777777" w:rsidR="00E16C1A"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0F4DFFF9" w14:textId="77777777" w:rsidR="00E16C1A" w:rsidRPr="005E7BC2" w:rsidRDefault="00E16C1A" w:rsidP="00B7095E">
            <w:pPr>
              <w:widowControl/>
              <w:ind w:right="160"/>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61AFA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9B617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CountryCode</w:t>
            </w:r>
            <w:proofErr w:type="spellEnd"/>
          </w:p>
        </w:tc>
        <w:tc>
          <w:tcPr>
            <w:tcW w:w="2233" w:type="dxa"/>
            <w:tcBorders>
              <w:top w:val="nil"/>
              <w:left w:val="nil"/>
              <w:bottom w:val="single" w:sz="4" w:space="0" w:color="808080"/>
              <w:right w:val="single" w:sz="4" w:space="0" w:color="808080"/>
            </w:tcBorders>
            <w:vAlign w:val="center"/>
          </w:tcPr>
          <w:p w14:paraId="17F80CD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E16C1A" w:rsidRPr="005E7BC2" w14:paraId="092099C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67957A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23556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90978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5C10FB17"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27D894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08668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5E51F49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E16C1A" w:rsidRPr="005E7BC2" w14:paraId="03E9B4E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2B809C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5B469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B01D5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PostalCode</w:t>
            </w:r>
            <w:proofErr w:type="spellEnd"/>
          </w:p>
        </w:tc>
        <w:tc>
          <w:tcPr>
            <w:tcW w:w="1276" w:type="dxa"/>
            <w:tcBorders>
              <w:top w:val="nil"/>
              <w:left w:val="nil"/>
              <w:bottom w:val="single" w:sz="4" w:space="0" w:color="808080"/>
              <w:right w:val="single" w:sz="4" w:space="0" w:color="808080"/>
            </w:tcBorders>
            <w:vAlign w:val="center"/>
          </w:tcPr>
          <w:p w14:paraId="58638B6B"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7DE873C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AE159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PostalCode</w:t>
            </w:r>
            <w:proofErr w:type="spellEnd"/>
          </w:p>
        </w:tc>
        <w:tc>
          <w:tcPr>
            <w:tcW w:w="2233" w:type="dxa"/>
            <w:tcBorders>
              <w:top w:val="nil"/>
              <w:left w:val="nil"/>
              <w:bottom w:val="single" w:sz="4" w:space="0" w:color="808080"/>
              <w:right w:val="single" w:sz="4" w:space="0" w:color="808080"/>
            </w:tcBorders>
            <w:vAlign w:val="center"/>
          </w:tcPr>
          <w:p w14:paraId="0680528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E16C1A" w:rsidRPr="005E7BC2" w14:paraId="76CC4EF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7CD781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0855F2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A02F9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574F68B5"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C70DD7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ED05C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1003A48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E16C1A" w:rsidRPr="005E7BC2" w14:paraId="06C7808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6FF791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1D407F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43896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StateCounty</w:t>
            </w:r>
            <w:proofErr w:type="spellEnd"/>
          </w:p>
        </w:tc>
        <w:tc>
          <w:tcPr>
            <w:tcW w:w="1276" w:type="dxa"/>
            <w:tcBorders>
              <w:top w:val="nil"/>
              <w:left w:val="nil"/>
              <w:bottom w:val="single" w:sz="4" w:space="0" w:color="808080"/>
              <w:right w:val="single" w:sz="4" w:space="0" w:color="808080"/>
            </w:tcBorders>
            <w:vAlign w:val="center"/>
          </w:tcPr>
          <w:p w14:paraId="1FFBA829"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46F020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AD141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StateCounty</w:t>
            </w:r>
            <w:proofErr w:type="spellEnd"/>
          </w:p>
        </w:tc>
        <w:tc>
          <w:tcPr>
            <w:tcW w:w="2233" w:type="dxa"/>
            <w:tcBorders>
              <w:top w:val="nil"/>
              <w:left w:val="nil"/>
              <w:bottom w:val="single" w:sz="4" w:space="0" w:color="808080"/>
              <w:right w:val="single" w:sz="4" w:space="0" w:color="808080"/>
            </w:tcBorders>
            <w:vAlign w:val="center"/>
          </w:tcPr>
          <w:p w14:paraId="67E9935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E16C1A" w:rsidRPr="005E7BC2" w14:paraId="00989CE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E9988F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327423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25234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3FC85EEC" w14:textId="77777777" w:rsidR="00E16C1A" w:rsidRPr="005E7BC2" w:rsidRDefault="00E16C1A" w:rsidP="00B7095E">
            <w:pPr>
              <w:widowControl/>
              <w:jc w:val="right"/>
              <w:rPr>
                <w:rFonts w:asciiTheme="majorHAnsi" w:eastAsiaTheme="majorHAnsi" w:hAnsiTheme="majorHAnsi" w:cs="굴림"/>
                <w:sz w:val="16"/>
                <w:szCs w:val="16"/>
              </w:rPr>
            </w:pPr>
            <w:hyperlink r:id="rId32"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04EE59A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F328C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797109F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E16C1A" w:rsidRPr="005E7BC2" w14:paraId="53BFCDB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9C9198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2E4F2F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499F1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6769C38B"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5F7FAB8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E503F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4FD5AFA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E16C1A" w:rsidRPr="005E7BC2" w14:paraId="3F4E216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042D21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E82D7E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A1BC6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03C634A2"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65DDE39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70452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4A19152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E16C1A" w:rsidRPr="005E7BC2" w14:paraId="4BBD4E2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365811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816C43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72894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51089EEA"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52C54D4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316CB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6124618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E16C1A" w:rsidRPr="005E7BC2" w14:paraId="24F2049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86D1D0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FF084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EED8639"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CompanyLogo</w:t>
            </w:r>
            <w:proofErr w:type="spellEnd"/>
          </w:p>
        </w:tc>
        <w:tc>
          <w:tcPr>
            <w:tcW w:w="1276" w:type="dxa"/>
            <w:tcBorders>
              <w:top w:val="nil"/>
              <w:left w:val="nil"/>
              <w:bottom w:val="single" w:sz="4" w:space="0" w:color="808080"/>
              <w:right w:val="single" w:sz="4" w:space="0" w:color="808080"/>
            </w:tcBorders>
            <w:vAlign w:val="center"/>
          </w:tcPr>
          <w:p w14:paraId="29433145"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1C5E19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6BEFD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CompanyLogo</w:t>
            </w:r>
            <w:proofErr w:type="spellEnd"/>
          </w:p>
        </w:tc>
        <w:tc>
          <w:tcPr>
            <w:tcW w:w="2233" w:type="dxa"/>
            <w:tcBorders>
              <w:top w:val="nil"/>
              <w:left w:val="nil"/>
              <w:bottom w:val="single" w:sz="4" w:space="0" w:color="808080"/>
              <w:right w:val="single" w:sz="4" w:space="0" w:color="808080"/>
            </w:tcBorders>
            <w:vAlign w:val="center"/>
          </w:tcPr>
          <w:p w14:paraId="1ADCD55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E16C1A" w:rsidRPr="005E7BC2" w14:paraId="1FFCD4B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3A5CF7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B16040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A5E9C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3606FBBF"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4F4908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5A339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207ABEF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20A36BC6" w14:textId="77777777" w:rsidR="00E16C1A" w:rsidRPr="00E16C1A" w:rsidRDefault="00E16C1A" w:rsidP="00E16C1A"/>
    <w:p w14:paraId="537F16F9" w14:textId="02A1CC15" w:rsidR="00E16C1A" w:rsidRDefault="00E16C1A">
      <w:pPr>
        <w:pStyle w:val="30"/>
        <w:rPr>
          <w:rFonts w:asciiTheme="minorEastAsia" w:eastAsiaTheme="minorEastAsia" w:hAnsiTheme="minorEastAsia"/>
          <w:b/>
          <w:bCs/>
          <w:sz w:val="20"/>
          <w:szCs w:val="20"/>
        </w:rPr>
      </w:pPr>
      <w:bookmarkStart w:id="64" w:name="_Toc223081789"/>
      <w:r w:rsidRPr="00E16C1A">
        <w:rPr>
          <w:rFonts w:asciiTheme="minorEastAsia" w:eastAsiaTheme="minorEastAsia" w:hAnsiTheme="minorEastAsia" w:hint="eastAsia"/>
          <w:b/>
          <w:bCs/>
          <w:sz w:val="20"/>
          <w:szCs w:val="20"/>
        </w:rPr>
        <w:t xml:space="preserve">나. </w:t>
      </w:r>
      <w:r w:rsidRPr="00E16C1A">
        <w:rPr>
          <w:rFonts w:asciiTheme="minorEastAsia" w:eastAsiaTheme="minorEastAsia" w:hAnsiTheme="minorEastAsia"/>
          <w:b/>
          <w:bCs/>
          <w:sz w:val="20"/>
          <w:szCs w:val="20"/>
        </w:rPr>
        <w:t>Documentation</w:t>
      </w:r>
      <w:bookmarkEnd w:id="64"/>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6C1A" w:rsidRPr="006E41CB" w14:paraId="0C7834EA" w14:textId="77777777" w:rsidTr="00B7095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70C7054A"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E22D6EE"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399C236E"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6080AED" w14:textId="77777777" w:rsidR="00E16C1A" w:rsidRPr="006E41CB" w:rsidRDefault="00E16C1A" w:rsidP="00B7095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D980960"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CAC9B90"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4D8CE8A"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SemanticId</w:t>
            </w:r>
            <w:proofErr w:type="spellEnd"/>
          </w:p>
        </w:tc>
      </w:tr>
      <w:tr w:rsidR="00E16C1A" w:rsidRPr="005E7BC2" w14:paraId="49234FCB"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A92B1F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8C37E4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2ED0EA6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Documentation</w:t>
            </w:r>
          </w:p>
        </w:tc>
        <w:tc>
          <w:tcPr>
            <w:tcW w:w="1276" w:type="dxa"/>
            <w:tcBorders>
              <w:top w:val="nil"/>
              <w:left w:val="nil"/>
              <w:bottom w:val="single" w:sz="4" w:space="0" w:color="808080"/>
              <w:right w:val="single" w:sz="4" w:space="0" w:color="808080"/>
            </w:tcBorders>
            <w:vAlign w:val="center"/>
          </w:tcPr>
          <w:p w14:paraId="1FBE0FA5"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96B01A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2C811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The </w:t>
            </w:r>
            <w:proofErr w:type="spellStart"/>
            <w:r w:rsidRPr="005E7BC2">
              <w:rPr>
                <w:rFonts w:asciiTheme="majorHAnsi" w:eastAsiaTheme="majorHAnsi" w:hAnsiTheme="majorHAnsi" w:cs="굴림"/>
                <w:sz w:val="16"/>
                <w:szCs w:val="16"/>
              </w:rPr>
              <w:t>Submodel</w:t>
            </w:r>
            <w:proofErr w:type="spellEnd"/>
            <w:r w:rsidRPr="005E7BC2">
              <w:rPr>
                <w:rFonts w:asciiTheme="majorHAnsi" w:eastAsiaTheme="majorHAnsi" w:hAnsiTheme="majorHAnsi" w:cs="굴림"/>
                <w:sz w:val="16"/>
                <w:szCs w:val="16"/>
              </w:rPr>
              <w:t xml:space="preserve">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3B62675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E16C1A" w:rsidRPr="005E7BC2" w14:paraId="0199727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AB8FAC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578C06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47A777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numberOfDocuments</w:t>
            </w:r>
            <w:proofErr w:type="spellEnd"/>
          </w:p>
        </w:tc>
        <w:tc>
          <w:tcPr>
            <w:tcW w:w="1276" w:type="dxa"/>
            <w:tcBorders>
              <w:top w:val="nil"/>
              <w:left w:val="nil"/>
              <w:bottom w:val="single" w:sz="4" w:space="0" w:color="808080"/>
              <w:right w:val="single" w:sz="4" w:space="0" w:color="808080"/>
            </w:tcBorders>
            <w:vAlign w:val="center"/>
          </w:tcPr>
          <w:p w14:paraId="39465C69"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100</w:t>
            </w:r>
          </w:p>
        </w:tc>
        <w:tc>
          <w:tcPr>
            <w:tcW w:w="567" w:type="dxa"/>
            <w:tcBorders>
              <w:top w:val="nil"/>
              <w:left w:val="nil"/>
              <w:bottom w:val="single" w:sz="4" w:space="0" w:color="808080"/>
              <w:right w:val="single" w:sz="4" w:space="0" w:color="808080"/>
            </w:tcBorders>
            <w:vAlign w:val="center"/>
          </w:tcPr>
          <w:p w14:paraId="5B5400D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B1D429"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numberOfDocuments</w:t>
            </w:r>
            <w:proofErr w:type="spellEnd"/>
          </w:p>
        </w:tc>
        <w:tc>
          <w:tcPr>
            <w:tcW w:w="2233" w:type="dxa"/>
            <w:tcBorders>
              <w:top w:val="nil"/>
              <w:left w:val="nil"/>
              <w:bottom w:val="single" w:sz="4" w:space="0" w:color="808080"/>
              <w:right w:val="single" w:sz="4" w:space="0" w:color="808080"/>
            </w:tcBorders>
            <w:vAlign w:val="center"/>
          </w:tcPr>
          <w:p w14:paraId="0124F36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E16C1A" w:rsidRPr="005E7BC2" w14:paraId="2BFC4A4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6C9B2E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E0FB3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C11DCB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544D6F16"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9AB7CB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DCCE5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Each SMC describes a Document (see IEC 82045-1 and IEC 8245-2), which is associated </w:t>
            </w:r>
            <w:proofErr w:type="gramStart"/>
            <w:r w:rsidRPr="005E7BC2">
              <w:rPr>
                <w:rFonts w:asciiTheme="majorHAnsi" w:eastAsiaTheme="majorHAnsi" w:hAnsiTheme="majorHAnsi" w:cs="굴림"/>
                <w:sz w:val="16"/>
                <w:szCs w:val="16"/>
              </w:rPr>
              <w:t>to</w:t>
            </w:r>
            <w:proofErr w:type="gramEnd"/>
            <w:r w:rsidRPr="005E7BC2">
              <w:rPr>
                <w:rFonts w:asciiTheme="majorHAnsi" w:eastAsiaTheme="majorHAnsi" w:hAnsiTheme="majorHAnsi" w:cs="굴림"/>
                <w:sz w:val="16"/>
                <w:szCs w:val="16"/>
              </w:rPr>
              <w:t xml:space="preserve"> the </w:t>
            </w:r>
            <w:proofErr w:type="gramStart"/>
            <w:r w:rsidRPr="005E7BC2">
              <w:rPr>
                <w:rFonts w:asciiTheme="majorHAnsi" w:eastAsiaTheme="majorHAnsi" w:hAnsiTheme="majorHAnsi" w:cs="굴림"/>
                <w:sz w:val="16"/>
                <w:szCs w:val="16"/>
              </w:rPr>
              <w:t>particular Asset</w:t>
            </w:r>
            <w:proofErr w:type="gramEnd"/>
            <w:r w:rsidRPr="005E7BC2">
              <w:rPr>
                <w:rFonts w:asciiTheme="majorHAnsi" w:eastAsiaTheme="majorHAnsi" w:hAnsiTheme="majorHAnsi" w:cs="굴림"/>
                <w:sz w:val="16"/>
                <w:szCs w:val="16"/>
              </w:rPr>
              <w:t xml:space="preserve"> Administration Shell.</w:t>
            </w:r>
          </w:p>
        </w:tc>
        <w:tc>
          <w:tcPr>
            <w:tcW w:w="2233" w:type="dxa"/>
            <w:tcBorders>
              <w:top w:val="nil"/>
              <w:left w:val="nil"/>
              <w:bottom w:val="single" w:sz="4" w:space="0" w:color="808080"/>
              <w:right w:val="single" w:sz="4" w:space="0" w:color="808080"/>
            </w:tcBorders>
            <w:vAlign w:val="center"/>
          </w:tcPr>
          <w:p w14:paraId="6BE42F6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E16C1A" w:rsidRPr="005E7BC2" w14:paraId="65A559F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8BB7DD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BD82D8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F56536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3DCA7055"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A44458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2BD49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54874D1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E16C1A" w:rsidRPr="005E7BC2" w14:paraId="46441ED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3789D0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52C5ED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3F6DB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DocumentDomainId</w:t>
            </w:r>
            <w:proofErr w:type="spellEnd"/>
          </w:p>
        </w:tc>
        <w:tc>
          <w:tcPr>
            <w:tcW w:w="1276" w:type="dxa"/>
            <w:tcBorders>
              <w:top w:val="nil"/>
              <w:left w:val="nil"/>
              <w:bottom w:val="single" w:sz="4" w:space="0" w:color="808080"/>
              <w:right w:val="single" w:sz="4" w:space="0" w:color="808080"/>
            </w:tcBorders>
            <w:vAlign w:val="center"/>
          </w:tcPr>
          <w:p w14:paraId="3661F3BB" w14:textId="41661BF8"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DO</w:t>
            </w:r>
            <w:r w:rsidR="002309D4">
              <w:rPr>
                <w:rFonts w:ascii="맑은 고딕" w:eastAsia="맑은 고딕" w:hAnsi="맑은 고딕" w:hint="eastAsia"/>
                <w:color w:val="000000"/>
                <w:sz w:val="16"/>
                <w:szCs w:val="16"/>
              </w:rPr>
              <w:t>CD</w:t>
            </w:r>
            <w:r>
              <w:rPr>
                <w:rFonts w:ascii="맑은 고딕" w:eastAsia="맑은 고딕" w:hAnsi="맑은 고딕" w:hint="eastAsia"/>
                <w:color w:val="000000"/>
                <w:sz w:val="16"/>
                <w:szCs w:val="16"/>
              </w:rPr>
              <w:t>001-</w:t>
            </w:r>
          </w:p>
        </w:tc>
        <w:tc>
          <w:tcPr>
            <w:tcW w:w="567" w:type="dxa"/>
            <w:tcBorders>
              <w:top w:val="nil"/>
              <w:left w:val="nil"/>
              <w:bottom w:val="single" w:sz="4" w:space="0" w:color="808080"/>
              <w:right w:val="single" w:sz="4" w:space="0" w:color="808080"/>
            </w:tcBorders>
            <w:vAlign w:val="center"/>
          </w:tcPr>
          <w:p w14:paraId="66D0216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9D54E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Identification of the domain in which the given </w:t>
            </w:r>
            <w:proofErr w:type="spellStart"/>
            <w:r w:rsidRPr="005E7BC2">
              <w:rPr>
                <w:rFonts w:asciiTheme="majorHAnsi" w:eastAsiaTheme="majorHAnsi" w:hAnsiTheme="majorHAnsi" w:cs="굴림"/>
                <w:sz w:val="16"/>
                <w:szCs w:val="16"/>
              </w:rPr>
              <w:t>DocumentId</w:t>
            </w:r>
            <w:proofErr w:type="spellEnd"/>
            <w:r w:rsidRPr="005E7BC2">
              <w:rPr>
                <w:rFonts w:asciiTheme="majorHAnsi" w:eastAsiaTheme="majorHAnsi" w:hAnsiTheme="majorHAnsi" w:cs="굴림"/>
                <w:sz w:val="16"/>
                <w:szCs w:val="16"/>
              </w:rPr>
              <w:t xml:space="preserve"> is unique. The domain ID can e.g., be the name or acronym of the providing </w:t>
            </w:r>
            <w:proofErr w:type="spellStart"/>
            <w:r w:rsidRPr="005E7BC2">
              <w:rPr>
                <w:rFonts w:asciiTheme="majorHAnsi" w:eastAsiaTheme="majorHAnsi" w:hAnsiTheme="majorHAnsi" w:cs="굴림"/>
                <w:sz w:val="16"/>
                <w:szCs w:val="16"/>
              </w:rPr>
              <w:t>organisation</w:t>
            </w:r>
            <w:proofErr w:type="spellEnd"/>
            <w:r w:rsidRPr="005E7BC2">
              <w:rPr>
                <w:rFonts w:asciiTheme="majorHAnsi" w:eastAsiaTheme="majorHAnsi" w:hAnsiTheme="majorHAnsi" w:cs="굴림"/>
                <w:sz w:val="16"/>
                <w:szCs w:val="16"/>
              </w:rPr>
              <w:t>.</w:t>
            </w:r>
          </w:p>
        </w:tc>
        <w:tc>
          <w:tcPr>
            <w:tcW w:w="2233" w:type="dxa"/>
            <w:tcBorders>
              <w:top w:val="nil"/>
              <w:left w:val="nil"/>
              <w:bottom w:val="single" w:sz="4" w:space="0" w:color="808080"/>
              <w:right w:val="single" w:sz="4" w:space="0" w:color="808080"/>
            </w:tcBorders>
            <w:vAlign w:val="center"/>
          </w:tcPr>
          <w:p w14:paraId="03CF643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E16C1A" w:rsidRPr="005E7BC2" w14:paraId="0917AD5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E610DC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5A710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AFA67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DocumentIdentifier</w:t>
            </w:r>
            <w:proofErr w:type="spellEnd"/>
          </w:p>
        </w:tc>
        <w:tc>
          <w:tcPr>
            <w:tcW w:w="1276" w:type="dxa"/>
            <w:tcBorders>
              <w:top w:val="nil"/>
              <w:left w:val="nil"/>
              <w:bottom w:val="single" w:sz="4" w:space="0" w:color="808080"/>
              <w:right w:val="single" w:sz="4" w:space="0" w:color="808080"/>
            </w:tcBorders>
            <w:vAlign w:val="center"/>
          </w:tcPr>
          <w:p w14:paraId="0191D330"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D00005-</w:t>
            </w:r>
          </w:p>
        </w:tc>
        <w:tc>
          <w:tcPr>
            <w:tcW w:w="567" w:type="dxa"/>
            <w:tcBorders>
              <w:top w:val="nil"/>
              <w:left w:val="nil"/>
              <w:bottom w:val="single" w:sz="4" w:space="0" w:color="808080"/>
              <w:right w:val="single" w:sz="4" w:space="0" w:color="808080"/>
            </w:tcBorders>
            <w:vAlign w:val="center"/>
          </w:tcPr>
          <w:p w14:paraId="525F958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F7512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Identification number of the Document </w:t>
            </w:r>
            <w:proofErr w:type="gramStart"/>
            <w:r w:rsidRPr="005E7BC2">
              <w:rPr>
                <w:rFonts w:asciiTheme="majorHAnsi" w:eastAsiaTheme="majorHAnsi" w:hAnsiTheme="majorHAnsi" w:cs="굴림"/>
                <w:sz w:val="16"/>
                <w:szCs w:val="16"/>
              </w:rPr>
              <w:t>within</w:t>
            </w:r>
            <w:proofErr w:type="gramEnd"/>
            <w:r w:rsidRPr="005E7BC2">
              <w:rPr>
                <w:rFonts w:asciiTheme="majorHAnsi" w:eastAsiaTheme="majorHAnsi" w:hAnsiTheme="majorHAnsi" w:cs="굴림"/>
                <w:sz w:val="16"/>
                <w:szCs w:val="16"/>
              </w:rPr>
              <w:t xml:space="preserve"> a given domain, e.g. the providing </w:t>
            </w:r>
            <w:proofErr w:type="spellStart"/>
            <w:r w:rsidRPr="005E7BC2">
              <w:rPr>
                <w:rFonts w:asciiTheme="majorHAnsi" w:eastAsiaTheme="majorHAnsi" w:hAnsiTheme="majorHAnsi" w:cs="굴림"/>
                <w:sz w:val="16"/>
                <w:szCs w:val="16"/>
              </w:rPr>
              <w:t>organisation</w:t>
            </w:r>
            <w:proofErr w:type="spellEnd"/>
            <w:r w:rsidRPr="005E7BC2">
              <w:rPr>
                <w:rFonts w:asciiTheme="majorHAnsi" w:eastAsiaTheme="majorHAnsi" w:hAnsiTheme="majorHAnsi" w:cs="굴림"/>
                <w:sz w:val="16"/>
                <w:szCs w:val="16"/>
              </w:rPr>
              <w:t>.</w:t>
            </w:r>
          </w:p>
        </w:tc>
        <w:tc>
          <w:tcPr>
            <w:tcW w:w="2233" w:type="dxa"/>
            <w:tcBorders>
              <w:top w:val="nil"/>
              <w:left w:val="nil"/>
              <w:bottom w:val="single" w:sz="4" w:space="0" w:color="808080"/>
              <w:right w:val="single" w:sz="4" w:space="0" w:color="808080"/>
            </w:tcBorders>
            <w:vAlign w:val="center"/>
          </w:tcPr>
          <w:p w14:paraId="25F0271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E16C1A" w:rsidRPr="005E7BC2" w14:paraId="753FC9B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C61A73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59B7A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E89D67"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DocumentIsPrimary</w:t>
            </w:r>
            <w:proofErr w:type="spellEnd"/>
          </w:p>
        </w:tc>
        <w:tc>
          <w:tcPr>
            <w:tcW w:w="1276" w:type="dxa"/>
            <w:tcBorders>
              <w:top w:val="nil"/>
              <w:left w:val="nil"/>
              <w:bottom w:val="single" w:sz="4" w:space="0" w:color="808080"/>
              <w:right w:val="single" w:sz="4" w:space="0" w:color="808080"/>
            </w:tcBorders>
            <w:vAlign w:val="center"/>
          </w:tcPr>
          <w:p w14:paraId="53EB306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N/A</w:t>
            </w:r>
          </w:p>
        </w:tc>
        <w:tc>
          <w:tcPr>
            <w:tcW w:w="567" w:type="dxa"/>
            <w:tcBorders>
              <w:top w:val="nil"/>
              <w:left w:val="nil"/>
              <w:bottom w:val="single" w:sz="4" w:space="0" w:color="808080"/>
              <w:right w:val="single" w:sz="4" w:space="0" w:color="808080"/>
            </w:tcBorders>
            <w:vAlign w:val="center"/>
          </w:tcPr>
          <w:p w14:paraId="00AC3A1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3DFD1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Flag indicating that a </w:t>
            </w:r>
            <w:proofErr w:type="spellStart"/>
            <w:r w:rsidRPr="005E7BC2">
              <w:rPr>
                <w:rFonts w:asciiTheme="majorHAnsi" w:eastAsiaTheme="majorHAnsi" w:hAnsiTheme="majorHAnsi" w:cs="굴림"/>
                <w:sz w:val="16"/>
                <w:szCs w:val="16"/>
              </w:rPr>
              <w:t>DocumentId</w:t>
            </w:r>
            <w:proofErr w:type="spellEnd"/>
            <w:r w:rsidRPr="005E7BC2">
              <w:rPr>
                <w:rFonts w:asciiTheme="majorHAnsi" w:eastAsiaTheme="majorHAnsi" w:hAnsiTheme="majorHAnsi" w:cs="굴림"/>
                <w:sz w:val="16"/>
                <w:szCs w:val="16"/>
              </w:rPr>
              <w:t xml:space="preserve"> within a collection of at least two </w:t>
            </w:r>
            <w:proofErr w:type="spellStart"/>
            <w:r w:rsidRPr="005E7BC2">
              <w:rPr>
                <w:rFonts w:asciiTheme="majorHAnsi" w:eastAsiaTheme="majorHAnsi" w:hAnsiTheme="majorHAnsi" w:cs="굴림"/>
                <w:sz w:val="16"/>
                <w:szCs w:val="16"/>
              </w:rPr>
              <w:t>DocumentId`s</w:t>
            </w:r>
            <w:proofErr w:type="spellEnd"/>
            <w:r w:rsidRPr="005E7BC2">
              <w:rPr>
                <w:rFonts w:asciiTheme="majorHAnsi" w:eastAsiaTheme="majorHAnsi" w:hAnsiTheme="majorHAnsi" w:cs="굴림"/>
                <w:sz w:val="16"/>
                <w:szCs w:val="16"/>
              </w:rPr>
              <w:t xml:space="preserve"> is the ‘primary’ identifier for the document. This is the preferred ID of the document (commonly from the point of view of the owner of the asset). Note: can be </w:t>
            </w:r>
            <w:proofErr w:type="gramStart"/>
            <w:r w:rsidRPr="005E7BC2">
              <w:rPr>
                <w:rFonts w:asciiTheme="majorHAnsi" w:eastAsiaTheme="majorHAnsi" w:hAnsiTheme="majorHAnsi" w:cs="굴림"/>
                <w:sz w:val="16"/>
                <w:szCs w:val="16"/>
              </w:rPr>
              <w:t>omitted,</w:t>
            </w:r>
            <w:proofErr w:type="gramEnd"/>
            <w:r w:rsidRPr="005E7BC2">
              <w:rPr>
                <w:rFonts w:asciiTheme="majorHAnsi" w:eastAsiaTheme="majorHAnsi" w:hAnsiTheme="majorHAnsi" w:cs="굴림"/>
                <w:sz w:val="16"/>
                <w:szCs w:val="16"/>
              </w:rPr>
              <w:t xml:space="preserve"> if the ID is not primary. Note: can be </w:t>
            </w:r>
            <w:proofErr w:type="gramStart"/>
            <w:r w:rsidRPr="005E7BC2">
              <w:rPr>
                <w:rFonts w:asciiTheme="majorHAnsi" w:eastAsiaTheme="majorHAnsi" w:hAnsiTheme="majorHAnsi" w:cs="굴림"/>
                <w:sz w:val="16"/>
                <w:szCs w:val="16"/>
              </w:rPr>
              <w:t>omitted,</w:t>
            </w:r>
            <w:proofErr w:type="gramEnd"/>
            <w:r w:rsidRPr="005E7BC2">
              <w:rPr>
                <w:rFonts w:asciiTheme="majorHAnsi" w:eastAsiaTheme="majorHAnsi" w:hAnsiTheme="majorHAnsi" w:cs="굴림"/>
                <w:sz w:val="16"/>
                <w:szCs w:val="16"/>
              </w:rPr>
              <w:t xml:space="preserve"> if only one ID is for a Document. </w:t>
            </w:r>
            <w:proofErr w:type="spellStart"/>
            <w:r w:rsidRPr="005E7BC2">
              <w:rPr>
                <w:rFonts w:asciiTheme="majorHAnsi" w:eastAsiaTheme="majorHAnsi" w:hAnsiTheme="majorHAnsi" w:cs="굴림"/>
                <w:sz w:val="16"/>
                <w:szCs w:val="16"/>
              </w:rPr>
              <w:t>Contraint</w:t>
            </w:r>
            <w:proofErr w:type="spellEnd"/>
            <w:r w:rsidRPr="005E7BC2">
              <w:rPr>
                <w:rFonts w:asciiTheme="majorHAnsi" w:eastAsiaTheme="majorHAnsi" w:hAnsiTheme="majorHAnsi" w:cs="굴림"/>
                <w:sz w:val="16"/>
                <w:szCs w:val="16"/>
              </w:rPr>
              <w:t xml:space="preserve">: only one </w:t>
            </w:r>
            <w:proofErr w:type="spellStart"/>
            <w:r w:rsidRPr="005E7BC2">
              <w:rPr>
                <w:rFonts w:asciiTheme="majorHAnsi" w:eastAsiaTheme="majorHAnsi" w:hAnsiTheme="majorHAnsi" w:cs="굴림"/>
                <w:sz w:val="16"/>
                <w:szCs w:val="16"/>
              </w:rPr>
              <w:t>DocumentId</w:t>
            </w:r>
            <w:proofErr w:type="spellEnd"/>
            <w:r w:rsidRPr="005E7BC2">
              <w:rPr>
                <w:rFonts w:asciiTheme="majorHAnsi" w:eastAsiaTheme="majorHAnsi" w:hAnsiTheme="majorHAnsi" w:cs="굴림"/>
                <w:sz w:val="16"/>
                <w:szCs w:val="16"/>
              </w:rPr>
              <w:t xml:space="preserve"> in a collection may be marked as primary.</w:t>
            </w:r>
          </w:p>
        </w:tc>
        <w:tc>
          <w:tcPr>
            <w:tcW w:w="2233" w:type="dxa"/>
            <w:tcBorders>
              <w:top w:val="nil"/>
              <w:left w:val="nil"/>
              <w:bottom w:val="single" w:sz="4" w:space="0" w:color="808080"/>
              <w:right w:val="single" w:sz="4" w:space="0" w:color="808080"/>
            </w:tcBorders>
            <w:vAlign w:val="center"/>
          </w:tcPr>
          <w:p w14:paraId="6724438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E16C1A" w:rsidRPr="005E7BC2" w14:paraId="3745577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B296CD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F41FA9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136E49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41ED6E1F"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CA6643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60753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Set of information for describing the classification of the Document according to </w:t>
            </w:r>
            <w:proofErr w:type="spellStart"/>
            <w:r w:rsidRPr="005E7BC2">
              <w:rPr>
                <w:rFonts w:asciiTheme="majorHAnsi" w:eastAsiaTheme="majorHAnsi" w:hAnsiTheme="majorHAnsi" w:cs="굴림"/>
                <w:sz w:val="16"/>
                <w:szCs w:val="16"/>
              </w:rPr>
              <w:t>ClassificationSystems</w:t>
            </w:r>
            <w:proofErr w:type="spellEnd"/>
            <w:r w:rsidRPr="005E7BC2">
              <w:rPr>
                <w:rFonts w:asciiTheme="majorHAnsi" w:eastAsiaTheme="majorHAnsi" w:hAnsiTheme="majorHAnsi" w:cs="굴림"/>
                <w:sz w:val="16"/>
                <w:szCs w:val="16"/>
              </w:rPr>
              <w:t>.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5D7D9EE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E16C1A" w:rsidRPr="005E7BC2" w14:paraId="78AC585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A3A14E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140A82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7EB51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ClassId</w:t>
            </w:r>
            <w:proofErr w:type="spellEnd"/>
          </w:p>
        </w:tc>
        <w:tc>
          <w:tcPr>
            <w:tcW w:w="1276" w:type="dxa"/>
            <w:tcBorders>
              <w:top w:val="nil"/>
              <w:left w:val="nil"/>
              <w:bottom w:val="single" w:sz="4" w:space="0" w:color="808080"/>
              <w:right w:val="single" w:sz="4" w:space="0" w:color="808080"/>
            </w:tcBorders>
            <w:vAlign w:val="center"/>
          </w:tcPr>
          <w:p w14:paraId="3FF6B2B6"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C010-</w:t>
            </w:r>
          </w:p>
        </w:tc>
        <w:tc>
          <w:tcPr>
            <w:tcW w:w="567" w:type="dxa"/>
            <w:tcBorders>
              <w:top w:val="nil"/>
              <w:left w:val="nil"/>
              <w:bottom w:val="single" w:sz="4" w:space="0" w:color="808080"/>
              <w:right w:val="single" w:sz="4" w:space="0" w:color="808080"/>
            </w:tcBorders>
            <w:vAlign w:val="center"/>
          </w:tcPr>
          <w:p w14:paraId="7632CB2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A88B9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Unique ID of the document class within a </w:t>
            </w:r>
            <w:proofErr w:type="spellStart"/>
            <w:proofErr w:type="gramStart"/>
            <w:r w:rsidRPr="005E7BC2">
              <w:rPr>
                <w:rFonts w:asciiTheme="majorHAnsi" w:eastAsiaTheme="majorHAnsi" w:hAnsiTheme="majorHAnsi" w:cs="굴림"/>
                <w:sz w:val="16"/>
                <w:szCs w:val="16"/>
              </w:rPr>
              <w:t>classficationsystem</w:t>
            </w:r>
            <w:proofErr w:type="spellEnd"/>
            <w:proofErr w:type="gramEnd"/>
            <w:r w:rsidRPr="005E7BC2">
              <w:rPr>
                <w:rFonts w:asciiTheme="majorHAnsi" w:eastAsiaTheme="majorHAnsi" w:hAnsiTheme="majorHAnsi" w:cs="굴림"/>
                <w:sz w:val="16"/>
                <w:szCs w:val="16"/>
              </w:rPr>
              <w:t xml:space="preserve">. Constraint: If </w:t>
            </w:r>
            <w:proofErr w:type="spellStart"/>
            <w:r w:rsidRPr="005E7BC2">
              <w:rPr>
                <w:rFonts w:asciiTheme="majorHAnsi" w:eastAsiaTheme="majorHAnsi" w:hAnsiTheme="majorHAnsi" w:cs="굴림"/>
                <w:sz w:val="16"/>
                <w:szCs w:val="16"/>
              </w:rPr>
              <w:t>ClassificationSystem</w:t>
            </w:r>
            <w:proofErr w:type="spellEnd"/>
            <w:r w:rsidRPr="005E7BC2">
              <w:rPr>
                <w:rFonts w:asciiTheme="majorHAnsi" w:eastAsiaTheme="majorHAnsi" w:hAnsiTheme="majorHAnsi" w:cs="굴림"/>
                <w:sz w:val="16"/>
                <w:szCs w:val="16"/>
              </w:rPr>
              <w:t xml:space="preserve">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7E009DA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E16C1A" w:rsidRPr="005E7BC2" w14:paraId="5E4EAAC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6C70C8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D39678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3E46360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ClassName</w:t>
            </w:r>
            <w:proofErr w:type="spellEnd"/>
          </w:p>
        </w:tc>
        <w:tc>
          <w:tcPr>
            <w:tcW w:w="1276" w:type="dxa"/>
            <w:tcBorders>
              <w:top w:val="nil"/>
              <w:left w:val="nil"/>
              <w:bottom w:val="single" w:sz="4" w:space="0" w:color="808080"/>
              <w:right w:val="single" w:sz="4" w:space="0" w:color="808080"/>
            </w:tcBorders>
            <w:vAlign w:val="center"/>
          </w:tcPr>
          <w:p w14:paraId="2693B862"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“VDI2770:2018</w:t>
            </w:r>
          </w:p>
        </w:tc>
        <w:tc>
          <w:tcPr>
            <w:tcW w:w="567" w:type="dxa"/>
            <w:tcBorders>
              <w:top w:val="nil"/>
              <w:left w:val="nil"/>
              <w:bottom w:val="single" w:sz="4" w:space="0" w:color="808080"/>
              <w:right w:val="single" w:sz="4" w:space="0" w:color="808080"/>
            </w:tcBorders>
            <w:vAlign w:val="center"/>
          </w:tcPr>
          <w:p w14:paraId="0C155B8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64E7F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w:t>
            </w:r>
            <w:proofErr w:type="spellStart"/>
            <w:r w:rsidRPr="005E7BC2">
              <w:rPr>
                <w:rFonts w:asciiTheme="majorHAnsi" w:eastAsiaTheme="majorHAnsi" w:hAnsiTheme="majorHAnsi" w:cs="굴림"/>
                <w:sz w:val="16"/>
                <w:szCs w:val="16"/>
              </w:rPr>
              <w:t>ClassID</w:t>
            </w:r>
            <w:proofErr w:type="spellEnd"/>
            <w:r w:rsidRPr="005E7BC2">
              <w:rPr>
                <w:rFonts w:asciiTheme="majorHAnsi" w:eastAsiaTheme="majorHAnsi" w:hAnsiTheme="majorHAnsi" w:cs="굴림"/>
                <w:sz w:val="16"/>
                <w:szCs w:val="16"/>
              </w:rPr>
              <w:t xml:space="preserve">. Constraint: If </w:t>
            </w:r>
            <w:proofErr w:type="spellStart"/>
            <w:r w:rsidRPr="005E7BC2">
              <w:rPr>
                <w:rFonts w:asciiTheme="majorHAnsi" w:eastAsiaTheme="majorHAnsi" w:hAnsiTheme="majorHAnsi" w:cs="굴림"/>
                <w:sz w:val="16"/>
                <w:szCs w:val="16"/>
              </w:rPr>
              <w:t>ClassificationSystem</w:t>
            </w:r>
            <w:proofErr w:type="spellEnd"/>
            <w:r w:rsidRPr="005E7BC2">
              <w:rPr>
                <w:rFonts w:asciiTheme="majorHAnsi" w:eastAsiaTheme="majorHAnsi" w:hAnsiTheme="majorHAnsi" w:cs="굴림"/>
                <w:sz w:val="16"/>
                <w:szCs w:val="16"/>
              </w:rPr>
              <w:t xml:space="preserve"> is set to “VDI2770:2018” then the given names of VDI2770:2018 need be used. Constraint: languages shall match at least the language specifications of the included </w:t>
            </w:r>
            <w:proofErr w:type="spellStart"/>
            <w:r w:rsidRPr="005E7BC2">
              <w:rPr>
                <w:rFonts w:asciiTheme="majorHAnsi" w:eastAsiaTheme="majorHAnsi" w:hAnsiTheme="majorHAnsi" w:cs="굴림"/>
                <w:sz w:val="16"/>
                <w:szCs w:val="16"/>
              </w:rPr>
              <w:t>DocumentVersions</w:t>
            </w:r>
            <w:proofErr w:type="spellEnd"/>
            <w:r w:rsidRPr="005E7BC2">
              <w:rPr>
                <w:rFonts w:asciiTheme="majorHAnsi" w:eastAsiaTheme="majorHAnsi" w:hAnsiTheme="majorHAnsi" w:cs="굴림"/>
                <w:sz w:val="16"/>
                <w:szCs w:val="16"/>
              </w:rPr>
              <w:t xml:space="preserve"> (below).</w:t>
            </w:r>
          </w:p>
        </w:tc>
        <w:tc>
          <w:tcPr>
            <w:tcW w:w="2233" w:type="dxa"/>
            <w:tcBorders>
              <w:top w:val="nil"/>
              <w:left w:val="nil"/>
              <w:bottom w:val="single" w:sz="4" w:space="0" w:color="808080"/>
              <w:right w:val="single" w:sz="4" w:space="0" w:color="808080"/>
            </w:tcBorders>
            <w:vAlign w:val="center"/>
          </w:tcPr>
          <w:p w14:paraId="7C22CE3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E16C1A" w:rsidRPr="005E7BC2" w14:paraId="67F8109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AFADCE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4F860E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A979F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ClassificationSystem</w:t>
            </w:r>
            <w:proofErr w:type="spellEnd"/>
          </w:p>
        </w:tc>
        <w:tc>
          <w:tcPr>
            <w:tcW w:w="1276" w:type="dxa"/>
            <w:tcBorders>
              <w:top w:val="nil"/>
              <w:left w:val="nil"/>
              <w:bottom w:val="single" w:sz="4" w:space="0" w:color="808080"/>
              <w:right w:val="single" w:sz="4" w:space="0" w:color="808080"/>
            </w:tcBorders>
            <w:vAlign w:val="center"/>
          </w:tcPr>
          <w:p w14:paraId="1BB8FDF5"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IEC61355-1:2008</w:t>
            </w:r>
          </w:p>
        </w:tc>
        <w:tc>
          <w:tcPr>
            <w:tcW w:w="567" w:type="dxa"/>
            <w:tcBorders>
              <w:top w:val="nil"/>
              <w:left w:val="nil"/>
              <w:bottom w:val="single" w:sz="4" w:space="0" w:color="808080"/>
              <w:right w:val="single" w:sz="4" w:space="0" w:color="808080"/>
            </w:tcBorders>
            <w:vAlign w:val="center"/>
          </w:tcPr>
          <w:p w14:paraId="22F351D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B972A3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213ACDD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E16C1A" w:rsidRPr="005E7BC2" w14:paraId="1178BDF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2A250D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8053BD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BD4EC1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5270F68E"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2AF902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394D6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Information elements of individual VDI 2770 </w:t>
            </w:r>
            <w:proofErr w:type="spellStart"/>
            <w:r w:rsidRPr="005E7BC2">
              <w:rPr>
                <w:rFonts w:asciiTheme="majorHAnsi" w:eastAsiaTheme="majorHAnsi" w:hAnsiTheme="majorHAnsi" w:cs="굴림"/>
                <w:sz w:val="16"/>
                <w:szCs w:val="16"/>
              </w:rPr>
              <w:t>DocumentVersion</w:t>
            </w:r>
            <w:proofErr w:type="spellEnd"/>
            <w:r w:rsidRPr="005E7BC2">
              <w:rPr>
                <w:rFonts w:asciiTheme="majorHAnsi" w:eastAsiaTheme="majorHAnsi" w:hAnsiTheme="majorHAnsi" w:cs="굴림"/>
                <w:sz w:val="16"/>
                <w:szCs w:val="16"/>
              </w:rPr>
              <w:t xml:space="preserve"> entities. Note: at the time of handover, this collection shall include at least one </w:t>
            </w:r>
            <w:proofErr w:type="spellStart"/>
            <w:r w:rsidRPr="005E7BC2">
              <w:rPr>
                <w:rFonts w:asciiTheme="majorHAnsi" w:eastAsiaTheme="majorHAnsi" w:hAnsiTheme="majorHAnsi" w:cs="굴림"/>
                <w:sz w:val="16"/>
                <w:szCs w:val="16"/>
              </w:rPr>
              <w:t>DocumentVersion</w:t>
            </w:r>
            <w:proofErr w:type="spellEnd"/>
            <w:r w:rsidRPr="005E7BC2">
              <w:rPr>
                <w:rFonts w:asciiTheme="majorHAnsi" w:eastAsiaTheme="majorHAnsi" w:hAnsiTheme="majorHAnsi" w:cs="굴림"/>
                <w:sz w:val="16"/>
                <w:szCs w:val="16"/>
              </w:rPr>
              <w:t>.</w:t>
            </w:r>
          </w:p>
        </w:tc>
        <w:tc>
          <w:tcPr>
            <w:tcW w:w="2233" w:type="dxa"/>
            <w:tcBorders>
              <w:top w:val="nil"/>
              <w:left w:val="nil"/>
              <w:bottom w:val="single" w:sz="4" w:space="0" w:color="808080"/>
              <w:right w:val="single" w:sz="4" w:space="0" w:color="808080"/>
            </w:tcBorders>
            <w:vAlign w:val="center"/>
          </w:tcPr>
          <w:p w14:paraId="155C501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E16C1A" w:rsidRPr="005E7BC2" w14:paraId="6E221AD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01BCCF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593410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336C5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58CFE63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ENG-</w:t>
            </w:r>
          </w:p>
        </w:tc>
        <w:tc>
          <w:tcPr>
            <w:tcW w:w="567" w:type="dxa"/>
            <w:tcBorders>
              <w:top w:val="nil"/>
              <w:left w:val="nil"/>
              <w:bottom w:val="single" w:sz="4" w:space="0" w:color="808080"/>
              <w:right w:val="single" w:sz="4" w:space="0" w:color="808080"/>
            </w:tcBorders>
            <w:vAlign w:val="center"/>
          </w:tcPr>
          <w:p w14:paraId="3ABF0CE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5E62E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This property contains a list of languages used within the </w:t>
            </w:r>
            <w:proofErr w:type="spellStart"/>
            <w:r w:rsidRPr="005E7BC2">
              <w:rPr>
                <w:rFonts w:asciiTheme="majorHAnsi" w:eastAsiaTheme="majorHAnsi" w:hAnsiTheme="majorHAnsi" w:cs="굴림"/>
                <w:sz w:val="16"/>
                <w:szCs w:val="16"/>
              </w:rPr>
              <w:t>DocumentVersion</w:t>
            </w:r>
            <w:proofErr w:type="spellEnd"/>
            <w:r w:rsidRPr="005E7BC2">
              <w:rPr>
                <w:rFonts w:asciiTheme="majorHAnsi" w:eastAsiaTheme="majorHAnsi" w:hAnsiTheme="majorHAnsi" w:cs="굴림"/>
                <w:sz w:val="16"/>
                <w:szCs w:val="16"/>
              </w:rPr>
              <w:t>.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16058DE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E16C1A" w:rsidRPr="005E7BC2" w14:paraId="47D4105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D6D1D0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DFF448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F49E3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4767C15C"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7271C48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8D74A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7AC08C5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E16C1A" w:rsidRPr="005E7BC2" w14:paraId="2712E77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D83987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7D1CA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56C0B2B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399603D5"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w:t>
            </w:r>
          </w:p>
        </w:tc>
        <w:tc>
          <w:tcPr>
            <w:tcW w:w="567" w:type="dxa"/>
            <w:tcBorders>
              <w:top w:val="nil"/>
              <w:left w:val="nil"/>
              <w:bottom w:val="single" w:sz="4" w:space="0" w:color="808080"/>
              <w:right w:val="single" w:sz="4" w:space="0" w:color="808080"/>
            </w:tcBorders>
            <w:vAlign w:val="center"/>
          </w:tcPr>
          <w:p w14:paraId="4B1DCFE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BEB73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1C87F6C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E16C1A" w:rsidRPr="005E7BC2" w14:paraId="255F376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B45A7E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47183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7477F06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SubTitle</w:t>
            </w:r>
            <w:proofErr w:type="spellEnd"/>
          </w:p>
        </w:tc>
        <w:tc>
          <w:tcPr>
            <w:tcW w:w="1276" w:type="dxa"/>
            <w:tcBorders>
              <w:top w:val="nil"/>
              <w:left w:val="nil"/>
              <w:bottom w:val="single" w:sz="4" w:space="0" w:color="808080"/>
              <w:right w:val="single" w:sz="4" w:space="0" w:color="808080"/>
            </w:tcBorders>
            <w:vAlign w:val="center"/>
          </w:tcPr>
          <w:p w14:paraId="384DBE9D"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JAP01</w:t>
            </w:r>
          </w:p>
        </w:tc>
        <w:tc>
          <w:tcPr>
            <w:tcW w:w="567" w:type="dxa"/>
            <w:tcBorders>
              <w:top w:val="nil"/>
              <w:left w:val="nil"/>
              <w:bottom w:val="single" w:sz="4" w:space="0" w:color="808080"/>
              <w:right w:val="single" w:sz="4" w:space="0" w:color="808080"/>
            </w:tcBorders>
            <w:vAlign w:val="center"/>
          </w:tcPr>
          <w:p w14:paraId="19964CC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0D1E0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3046C0C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E16C1A" w:rsidRPr="005E7BC2" w14:paraId="1F33458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0DDA72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62BEF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0143DE6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23B6AC8B"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Japanese 001</w:t>
            </w:r>
          </w:p>
        </w:tc>
        <w:tc>
          <w:tcPr>
            <w:tcW w:w="567" w:type="dxa"/>
            <w:tcBorders>
              <w:top w:val="nil"/>
              <w:left w:val="nil"/>
              <w:bottom w:val="single" w:sz="4" w:space="0" w:color="808080"/>
              <w:right w:val="single" w:sz="4" w:space="0" w:color="808080"/>
            </w:tcBorders>
            <w:vAlign w:val="center"/>
          </w:tcPr>
          <w:p w14:paraId="320615A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79A61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0BE65AB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E16C1A" w:rsidRPr="005E7BC2" w14:paraId="6663925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CFF5E3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CD4F9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4E72FE27"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KeyWords</w:t>
            </w:r>
            <w:proofErr w:type="spellEnd"/>
          </w:p>
        </w:tc>
        <w:tc>
          <w:tcPr>
            <w:tcW w:w="1276" w:type="dxa"/>
            <w:tcBorders>
              <w:top w:val="nil"/>
              <w:left w:val="nil"/>
              <w:bottom w:val="single" w:sz="4" w:space="0" w:color="808080"/>
              <w:right w:val="single" w:sz="4" w:space="0" w:color="808080"/>
            </w:tcBorders>
            <w:vAlign w:val="center"/>
          </w:tcPr>
          <w:p w14:paraId="2C8CF96F"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749D3F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549C5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keywords of the Document. Note: </w:t>
            </w:r>
            <w:proofErr w:type="spellStart"/>
            <w:r w:rsidRPr="005E7BC2">
              <w:rPr>
                <w:rFonts w:asciiTheme="majorHAnsi" w:eastAsiaTheme="majorHAnsi" w:hAnsiTheme="majorHAnsi" w:cs="굴림"/>
                <w:sz w:val="16"/>
                <w:szCs w:val="16"/>
              </w:rPr>
              <w:t>Mutiple</w:t>
            </w:r>
            <w:proofErr w:type="spellEnd"/>
            <w:r w:rsidRPr="005E7BC2">
              <w:rPr>
                <w:rFonts w:asciiTheme="majorHAnsi" w:eastAsiaTheme="majorHAnsi" w:hAnsiTheme="majorHAnsi" w:cs="굴림"/>
                <w:sz w:val="16"/>
                <w:szCs w:val="16"/>
              </w:rPr>
              <w:t xml:space="preserve"> keywords are given as comma separated list for each language. Constraint: For each language-</w:t>
            </w:r>
            <w:proofErr w:type="gramStart"/>
            <w:r w:rsidRPr="005E7BC2">
              <w:rPr>
                <w:rFonts w:asciiTheme="majorHAnsi" w:eastAsiaTheme="majorHAnsi" w:hAnsiTheme="majorHAnsi" w:cs="굴림"/>
                <w:sz w:val="16"/>
                <w:szCs w:val="16"/>
              </w:rPr>
              <w:t>depended</w:t>
            </w:r>
            <w:proofErr w:type="gramEnd"/>
            <w:r w:rsidRPr="005E7BC2">
              <w:rPr>
                <w:rFonts w:asciiTheme="majorHAnsi" w:eastAsiaTheme="majorHAnsi" w:hAnsiTheme="majorHAnsi" w:cs="굴림"/>
                <w:sz w:val="16"/>
                <w:szCs w:val="16"/>
              </w:rPr>
              <w:t xml:space="preserve"> </w:t>
            </w:r>
            <w:proofErr w:type="spellStart"/>
            <w:r w:rsidRPr="005E7BC2">
              <w:rPr>
                <w:rFonts w:asciiTheme="majorHAnsi" w:eastAsiaTheme="majorHAnsi" w:hAnsiTheme="majorHAnsi" w:cs="굴림"/>
                <w:sz w:val="16"/>
                <w:szCs w:val="16"/>
              </w:rPr>
              <w:t>KeyWord</w:t>
            </w:r>
            <w:proofErr w:type="spellEnd"/>
            <w:r w:rsidRPr="005E7BC2">
              <w:rPr>
                <w:rFonts w:asciiTheme="majorHAnsi" w:eastAsiaTheme="majorHAnsi" w:hAnsiTheme="majorHAnsi" w:cs="굴림"/>
                <w:sz w:val="16"/>
                <w:szCs w:val="16"/>
              </w:rPr>
              <w:t xml:space="preserve">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16FF977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E16C1A" w:rsidRPr="005E7BC2" w14:paraId="4CA6CAB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4F1FE1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AD236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732F91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StatusSetDate</w:t>
            </w:r>
            <w:proofErr w:type="spellEnd"/>
          </w:p>
        </w:tc>
        <w:tc>
          <w:tcPr>
            <w:tcW w:w="1276" w:type="dxa"/>
            <w:tcBorders>
              <w:top w:val="nil"/>
              <w:left w:val="nil"/>
              <w:bottom w:val="single" w:sz="4" w:space="0" w:color="808080"/>
              <w:right w:val="single" w:sz="4" w:space="0" w:color="808080"/>
            </w:tcBorders>
            <w:vAlign w:val="center"/>
          </w:tcPr>
          <w:p w14:paraId="298B7BD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671ACAA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DE84C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38987AA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E16C1A" w:rsidRPr="005E7BC2" w14:paraId="7363579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5BA903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13C46E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7813F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StatusValue</w:t>
            </w:r>
            <w:proofErr w:type="spellEnd"/>
          </w:p>
        </w:tc>
        <w:tc>
          <w:tcPr>
            <w:tcW w:w="1276" w:type="dxa"/>
            <w:tcBorders>
              <w:top w:val="nil"/>
              <w:left w:val="nil"/>
              <w:bottom w:val="single" w:sz="4" w:space="0" w:color="808080"/>
              <w:right w:val="single" w:sz="4" w:space="0" w:color="808080"/>
            </w:tcBorders>
            <w:vAlign w:val="center"/>
          </w:tcPr>
          <w:p w14:paraId="69A27F42"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3</w:t>
            </w:r>
          </w:p>
        </w:tc>
        <w:tc>
          <w:tcPr>
            <w:tcW w:w="567" w:type="dxa"/>
            <w:tcBorders>
              <w:top w:val="nil"/>
              <w:left w:val="nil"/>
              <w:bottom w:val="single" w:sz="4" w:space="0" w:color="808080"/>
              <w:right w:val="single" w:sz="4" w:space="0" w:color="808080"/>
            </w:tcBorders>
            <w:vAlign w:val="center"/>
          </w:tcPr>
          <w:p w14:paraId="19F8FE5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4210A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5E7BC2">
              <w:rPr>
                <w:rFonts w:asciiTheme="majorHAnsi" w:eastAsiaTheme="majorHAnsi" w:hAnsiTheme="majorHAnsi" w:cs="굴림"/>
                <w:sz w:val="16"/>
                <w:szCs w:val="16"/>
              </w:rPr>
              <w:t>InReview</w:t>
            </w:r>
            <w:proofErr w:type="spellEnd"/>
            <w:r w:rsidRPr="005E7BC2">
              <w:rPr>
                <w:rFonts w:asciiTheme="majorHAnsi" w:eastAsiaTheme="majorHAnsi" w:hAnsiTheme="majorHAnsi" w:cs="굴림"/>
                <w:sz w:val="16"/>
                <w:szCs w:val="16"/>
              </w:rPr>
              <w:t xml:space="preserve"> (under review), Released (released)</w:t>
            </w:r>
          </w:p>
        </w:tc>
        <w:tc>
          <w:tcPr>
            <w:tcW w:w="2233" w:type="dxa"/>
            <w:tcBorders>
              <w:top w:val="nil"/>
              <w:left w:val="nil"/>
              <w:bottom w:val="single" w:sz="4" w:space="0" w:color="808080"/>
              <w:right w:val="single" w:sz="4" w:space="0" w:color="808080"/>
            </w:tcBorders>
            <w:vAlign w:val="center"/>
          </w:tcPr>
          <w:p w14:paraId="018556E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E16C1A" w:rsidRPr="005E7BC2" w14:paraId="41FC8BE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523761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75F46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2DAEB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OrganizationShortName</w:t>
            </w:r>
            <w:proofErr w:type="spellEnd"/>
          </w:p>
        </w:tc>
        <w:tc>
          <w:tcPr>
            <w:tcW w:w="1276" w:type="dxa"/>
            <w:tcBorders>
              <w:top w:val="nil"/>
              <w:left w:val="nil"/>
              <w:bottom w:val="single" w:sz="4" w:space="0" w:color="808080"/>
              <w:right w:val="single" w:sz="4" w:space="0" w:color="808080"/>
            </w:tcBorders>
            <w:vAlign w:val="center"/>
          </w:tcPr>
          <w:p w14:paraId="77939AA2"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SXE</w:t>
            </w:r>
          </w:p>
        </w:tc>
        <w:tc>
          <w:tcPr>
            <w:tcW w:w="567" w:type="dxa"/>
            <w:tcBorders>
              <w:top w:val="nil"/>
              <w:left w:val="nil"/>
              <w:bottom w:val="single" w:sz="4" w:space="0" w:color="808080"/>
              <w:right w:val="single" w:sz="4" w:space="0" w:color="808080"/>
            </w:tcBorders>
            <w:vAlign w:val="center"/>
          </w:tcPr>
          <w:p w14:paraId="74A02CF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EAD4B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Organiziation</w:t>
            </w:r>
            <w:proofErr w:type="spellEnd"/>
            <w:r w:rsidRPr="005E7BC2">
              <w:rPr>
                <w:rFonts w:asciiTheme="majorHAnsi" w:eastAsiaTheme="majorHAnsi" w:hAnsiTheme="majorHAnsi" w:cs="굴림"/>
                <w:sz w:val="16"/>
                <w:szCs w:val="16"/>
              </w:rPr>
              <w:t xml:space="preserve"> short name of the author of the Document.</w:t>
            </w:r>
          </w:p>
        </w:tc>
        <w:tc>
          <w:tcPr>
            <w:tcW w:w="2233" w:type="dxa"/>
            <w:tcBorders>
              <w:top w:val="nil"/>
              <w:left w:val="nil"/>
              <w:bottom w:val="single" w:sz="4" w:space="0" w:color="808080"/>
              <w:right w:val="single" w:sz="4" w:space="0" w:color="808080"/>
            </w:tcBorders>
            <w:vAlign w:val="center"/>
          </w:tcPr>
          <w:p w14:paraId="2EEFD64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E16C1A" w:rsidRPr="005E7BC2" w14:paraId="05F456C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08F1D0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D58F9F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7A7EE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OrganizationOfficialName</w:t>
            </w:r>
            <w:proofErr w:type="spellEnd"/>
          </w:p>
        </w:tc>
        <w:tc>
          <w:tcPr>
            <w:tcW w:w="1276" w:type="dxa"/>
            <w:tcBorders>
              <w:top w:val="nil"/>
              <w:left w:val="nil"/>
              <w:bottom w:val="single" w:sz="4" w:space="0" w:color="808080"/>
              <w:right w:val="single" w:sz="4" w:space="0" w:color="808080"/>
            </w:tcBorders>
            <w:vAlign w:val="center"/>
          </w:tcPr>
          <w:p w14:paraId="2B643027"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 Electronics Co.</w:t>
            </w:r>
          </w:p>
        </w:tc>
        <w:tc>
          <w:tcPr>
            <w:tcW w:w="567" w:type="dxa"/>
            <w:tcBorders>
              <w:top w:val="nil"/>
              <w:left w:val="nil"/>
              <w:bottom w:val="single" w:sz="4" w:space="0" w:color="808080"/>
              <w:right w:val="single" w:sz="4" w:space="0" w:color="808080"/>
            </w:tcBorders>
            <w:vAlign w:val="center"/>
          </w:tcPr>
          <w:p w14:paraId="3D980AC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E2607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639C805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E16C1A" w:rsidRPr="005E7BC2" w14:paraId="6A64C7B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9B213F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FB3E3D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3394A9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47EE2F6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79D925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049B4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32C5D40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E16C1A" w:rsidRPr="005E7BC2" w14:paraId="1EA982D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74EC53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3F1CED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E98D67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58693EB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897F35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FD41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Forms a based </w:t>
            </w:r>
            <w:proofErr w:type="gramStart"/>
            <w:r w:rsidRPr="005E7BC2">
              <w:rPr>
                <w:rFonts w:asciiTheme="majorHAnsi" w:eastAsiaTheme="majorHAnsi" w:hAnsiTheme="majorHAnsi" w:cs="굴림"/>
                <w:sz w:val="16"/>
                <w:szCs w:val="16"/>
              </w:rPr>
              <w:t>on-relationship</w:t>
            </w:r>
            <w:proofErr w:type="gramEnd"/>
            <w:r w:rsidRPr="005E7BC2">
              <w:rPr>
                <w:rFonts w:asciiTheme="majorHAnsi" w:eastAsiaTheme="majorHAnsi" w:hAnsiTheme="majorHAnsi" w:cs="굴림"/>
                <w:sz w:val="16"/>
                <w:szCs w:val="16"/>
              </w:rPr>
              <w:t xml:space="preserve"> to another document or document version. Typically </w:t>
            </w:r>
            <w:proofErr w:type="gramStart"/>
            <w:r w:rsidRPr="005E7BC2">
              <w:rPr>
                <w:rFonts w:asciiTheme="majorHAnsi" w:eastAsiaTheme="majorHAnsi" w:hAnsiTheme="majorHAnsi" w:cs="굴림"/>
                <w:sz w:val="16"/>
                <w:szCs w:val="16"/>
              </w:rPr>
              <w:t>states,</w:t>
            </w:r>
            <w:proofErr w:type="gramEnd"/>
            <w:r w:rsidRPr="005E7BC2">
              <w:rPr>
                <w:rFonts w:asciiTheme="majorHAnsi" w:eastAsiaTheme="majorHAnsi" w:hAnsiTheme="majorHAnsi" w:cs="굴림"/>
                <w:sz w:val="16"/>
                <w:szCs w:val="16"/>
              </w:rPr>
              <w:t xml:space="preserve"> that the content of the document </w:t>
            </w:r>
            <w:proofErr w:type="gramStart"/>
            <w:r w:rsidRPr="005E7BC2">
              <w:rPr>
                <w:rFonts w:asciiTheme="majorHAnsi" w:eastAsiaTheme="majorHAnsi" w:hAnsiTheme="majorHAnsi" w:cs="굴림"/>
                <w:sz w:val="16"/>
                <w:szCs w:val="16"/>
              </w:rPr>
              <w:t>bases</w:t>
            </w:r>
            <w:proofErr w:type="gramEnd"/>
            <w:r w:rsidRPr="005E7BC2">
              <w:rPr>
                <w:rFonts w:asciiTheme="majorHAnsi" w:eastAsiaTheme="majorHAnsi" w:hAnsiTheme="majorHAnsi" w:cs="굴림"/>
                <w:sz w:val="16"/>
                <w:szCs w:val="16"/>
              </w:rPr>
              <w:t xml:space="preserve">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6F58044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E16C1A" w:rsidRPr="005E7BC2" w14:paraId="1BD0BC6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80D6AF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5CD5F0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12C4169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07A47B47"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C19F80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4D2F5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7B1CD2D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E16C1A" w:rsidRPr="005E7BC2" w14:paraId="76D2CF6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1D9581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A14866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074EB6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20784529"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PDF_001</w:t>
            </w:r>
          </w:p>
        </w:tc>
        <w:tc>
          <w:tcPr>
            <w:tcW w:w="567" w:type="dxa"/>
            <w:tcBorders>
              <w:top w:val="nil"/>
              <w:left w:val="nil"/>
              <w:bottom w:val="single" w:sz="4" w:space="0" w:color="808080"/>
              <w:right w:val="single" w:sz="4" w:space="0" w:color="808080"/>
            </w:tcBorders>
            <w:vAlign w:val="center"/>
          </w:tcPr>
          <w:p w14:paraId="4101EED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234954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each </w:t>
            </w:r>
            <w:proofErr w:type="spellStart"/>
            <w:r w:rsidRPr="005E7BC2">
              <w:rPr>
                <w:rFonts w:asciiTheme="majorHAnsi" w:eastAsiaTheme="majorHAnsi" w:hAnsiTheme="majorHAnsi" w:cs="굴림"/>
                <w:sz w:val="16"/>
                <w:szCs w:val="16"/>
              </w:rPr>
              <w:t>DigitalFile</w:t>
            </w:r>
            <w:proofErr w:type="spellEnd"/>
            <w:r w:rsidRPr="005E7BC2">
              <w:rPr>
                <w:rFonts w:asciiTheme="majorHAnsi" w:eastAsiaTheme="majorHAnsi" w:hAnsiTheme="majorHAnsi" w:cs="굴림"/>
                <w:sz w:val="16"/>
                <w:szCs w:val="16"/>
              </w:rPr>
              <w:t xml:space="preserve"> represents the same content or Document </w:t>
            </w:r>
            <w:proofErr w:type="gramStart"/>
            <w:r w:rsidRPr="005E7BC2">
              <w:rPr>
                <w:rFonts w:asciiTheme="majorHAnsi" w:eastAsiaTheme="majorHAnsi" w:hAnsiTheme="majorHAnsi" w:cs="굴림"/>
                <w:sz w:val="16"/>
                <w:szCs w:val="16"/>
              </w:rPr>
              <w:t>version, but</w:t>
            </w:r>
            <w:proofErr w:type="gramEnd"/>
            <w:r w:rsidRPr="005E7BC2">
              <w:rPr>
                <w:rFonts w:asciiTheme="majorHAnsi" w:eastAsiaTheme="majorHAnsi" w:hAnsiTheme="majorHAnsi" w:cs="굴림"/>
                <w:sz w:val="16"/>
                <w:szCs w:val="16"/>
              </w:rPr>
              <w:t xml:space="preserve">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364E59A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E16C1A" w:rsidRPr="005E7BC2" w14:paraId="55D5DF5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06BDB4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4C79DB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8FB33E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6803E3E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BMP01</w:t>
            </w:r>
          </w:p>
        </w:tc>
        <w:tc>
          <w:tcPr>
            <w:tcW w:w="567" w:type="dxa"/>
            <w:tcBorders>
              <w:top w:val="nil"/>
              <w:left w:val="nil"/>
              <w:bottom w:val="single" w:sz="4" w:space="0" w:color="808080"/>
              <w:right w:val="single" w:sz="4" w:space="0" w:color="808080"/>
            </w:tcBorders>
            <w:vAlign w:val="center"/>
          </w:tcPr>
          <w:p w14:paraId="784A5EA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1EB2D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Provides a preview image of the </w:t>
            </w:r>
            <w:proofErr w:type="spellStart"/>
            <w:r w:rsidRPr="005E7BC2">
              <w:rPr>
                <w:rFonts w:asciiTheme="majorHAnsi" w:eastAsiaTheme="majorHAnsi" w:hAnsiTheme="majorHAnsi" w:cs="굴림"/>
                <w:sz w:val="16"/>
                <w:szCs w:val="16"/>
              </w:rPr>
              <w:t>DocumentVersion</w:t>
            </w:r>
            <w:proofErr w:type="spellEnd"/>
            <w:r w:rsidRPr="005E7BC2">
              <w:rPr>
                <w:rFonts w:asciiTheme="majorHAnsi" w:eastAsiaTheme="majorHAnsi" w:hAnsiTheme="majorHAnsi" w:cs="굴림"/>
                <w:sz w:val="16"/>
                <w:szCs w:val="16"/>
              </w:rPr>
              <w:t>,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2CBFD18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E16C1A" w:rsidRPr="005E7BC2" w14:paraId="2821AA2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8E5E86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71131B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69AD678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3C69F12D"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7560F3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933A0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Identifies </w:t>
            </w:r>
            <w:proofErr w:type="gramStart"/>
            <w:r w:rsidRPr="005E7BC2">
              <w:rPr>
                <w:rFonts w:asciiTheme="majorHAnsi" w:eastAsiaTheme="majorHAnsi" w:hAnsiTheme="majorHAnsi" w:cs="굴림"/>
                <w:sz w:val="16"/>
                <w:szCs w:val="16"/>
              </w:rPr>
              <w:t>entities, which</w:t>
            </w:r>
            <w:proofErr w:type="gramEnd"/>
            <w:r w:rsidRPr="005E7BC2">
              <w:rPr>
                <w:rFonts w:asciiTheme="majorHAnsi" w:eastAsiaTheme="majorHAnsi" w:hAnsiTheme="majorHAnsi" w:cs="굴림"/>
                <w:sz w:val="16"/>
                <w:szCs w:val="16"/>
              </w:rPr>
              <w:t xml:space="preserve"> are subject to the Document. Note: can be </w:t>
            </w:r>
            <w:proofErr w:type="gramStart"/>
            <w:r w:rsidRPr="005E7BC2">
              <w:rPr>
                <w:rFonts w:asciiTheme="majorHAnsi" w:eastAsiaTheme="majorHAnsi" w:hAnsiTheme="majorHAnsi" w:cs="굴림"/>
                <w:sz w:val="16"/>
                <w:szCs w:val="16"/>
              </w:rPr>
              <w:t>omitted,</w:t>
            </w:r>
            <w:proofErr w:type="gramEnd"/>
            <w:r w:rsidRPr="005E7BC2">
              <w:rPr>
                <w:rFonts w:asciiTheme="majorHAnsi" w:eastAsiaTheme="majorHAnsi" w:hAnsiTheme="majorHAnsi" w:cs="굴림"/>
                <w:sz w:val="16"/>
                <w:szCs w:val="16"/>
              </w:rPr>
              <w:t xml:space="preserve"> if the subject of the Document is the overall Asset of the Asset Administration Shell. Note: if no Entity </w:t>
            </w:r>
            <w:proofErr w:type="gramStart"/>
            <w:r w:rsidRPr="005E7BC2">
              <w:rPr>
                <w:rFonts w:asciiTheme="majorHAnsi" w:eastAsiaTheme="majorHAnsi" w:hAnsiTheme="majorHAnsi" w:cs="굴림"/>
                <w:sz w:val="16"/>
                <w:szCs w:val="16"/>
              </w:rPr>
              <w:t>according</w:t>
            </w:r>
            <w:proofErr w:type="gramEnd"/>
            <w:r w:rsidRPr="005E7BC2">
              <w:rPr>
                <w:rFonts w:asciiTheme="majorHAnsi" w:eastAsiaTheme="majorHAnsi" w:hAnsiTheme="majorHAnsi" w:cs="굴림"/>
                <w:sz w:val="16"/>
                <w:szCs w:val="16"/>
              </w:rPr>
              <w:t xml:space="preserve"> clause 2.2 is referenced, this </w:t>
            </w:r>
            <w:proofErr w:type="spellStart"/>
            <w:r w:rsidRPr="005E7BC2">
              <w:rPr>
                <w:rFonts w:asciiTheme="majorHAnsi" w:eastAsiaTheme="majorHAnsi" w:hAnsiTheme="majorHAnsi" w:cs="굴림"/>
                <w:sz w:val="16"/>
                <w:szCs w:val="16"/>
              </w:rPr>
              <w:t>ReferenceElement</w:t>
            </w:r>
            <w:proofErr w:type="spellEnd"/>
            <w:r w:rsidRPr="005E7BC2">
              <w:rPr>
                <w:rFonts w:asciiTheme="majorHAnsi" w:eastAsiaTheme="majorHAnsi" w:hAnsiTheme="majorHAnsi" w:cs="굴림"/>
                <w:sz w:val="16"/>
                <w:szCs w:val="16"/>
              </w:rPr>
              <w:t xml:space="preserve"> is not required at all. Note: This mechanism substitutes the </w:t>
            </w:r>
            <w:proofErr w:type="spellStart"/>
            <w:r w:rsidRPr="005E7BC2">
              <w:rPr>
                <w:rFonts w:asciiTheme="majorHAnsi" w:eastAsiaTheme="majorHAnsi" w:hAnsiTheme="majorHAnsi" w:cs="굴림"/>
                <w:sz w:val="16"/>
                <w:szCs w:val="16"/>
              </w:rPr>
              <w:t>ObjectId</w:t>
            </w:r>
            <w:proofErr w:type="spellEnd"/>
            <w:r w:rsidRPr="005E7BC2">
              <w:rPr>
                <w:rFonts w:asciiTheme="majorHAnsi" w:eastAsiaTheme="majorHAnsi" w:hAnsiTheme="majorHAnsi" w:cs="굴림"/>
                <w:sz w:val="16"/>
                <w:szCs w:val="16"/>
              </w:rPr>
              <w:t>-provision of the VDI2770 (see section 2.2 and appendix B).</w:t>
            </w:r>
          </w:p>
        </w:tc>
        <w:tc>
          <w:tcPr>
            <w:tcW w:w="2233" w:type="dxa"/>
            <w:tcBorders>
              <w:top w:val="nil"/>
              <w:left w:val="nil"/>
              <w:bottom w:val="single" w:sz="4" w:space="0" w:color="808080"/>
              <w:right w:val="single" w:sz="4" w:space="0" w:color="808080"/>
            </w:tcBorders>
            <w:vAlign w:val="center"/>
          </w:tcPr>
          <w:p w14:paraId="6A24FD9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E16C1A" w:rsidRPr="005E7BC2" w14:paraId="0326715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E887BC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5010ED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54A3BCA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288A1FE0"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5F5A4D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C1F5D1" w14:textId="77777777" w:rsidR="00E16C1A" w:rsidRPr="005E7BC2" w:rsidRDefault="00E16C1A" w:rsidP="00B7095E">
            <w:pPr>
              <w:widowControl/>
              <w:rPr>
                <w:rFonts w:asciiTheme="majorHAnsi" w:eastAsiaTheme="majorHAnsi" w:hAnsiTheme="majorHAnsi" w:cs="굴림"/>
                <w:sz w:val="16"/>
                <w:szCs w:val="16"/>
              </w:rPr>
            </w:pPr>
            <w:proofErr w:type="gramStart"/>
            <w:r w:rsidRPr="005E7BC2">
              <w:rPr>
                <w:rFonts w:asciiTheme="majorHAnsi" w:eastAsiaTheme="majorHAnsi" w:hAnsiTheme="majorHAnsi" w:cs="굴림"/>
                <w:sz w:val="16"/>
                <w:szCs w:val="16"/>
              </w:rPr>
              <w:t>States</w:t>
            </w:r>
            <w:proofErr w:type="gramEnd"/>
            <w:r w:rsidRPr="005E7BC2">
              <w:rPr>
                <w:rFonts w:asciiTheme="majorHAnsi" w:eastAsiaTheme="majorHAnsi" w:hAnsiTheme="majorHAnsi" w:cs="굴림"/>
                <w:sz w:val="16"/>
                <w:szCs w:val="16"/>
              </w:rPr>
              <w:t>,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6B003CB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62BECEC1" w14:textId="77777777" w:rsidR="00E16C1A" w:rsidRPr="00E16C1A" w:rsidRDefault="00E16C1A" w:rsidP="00E16C1A"/>
    <w:p w14:paraId="2146D160" w14:textId="1CA6E750" w:rsidR="00E16C1A" w:rsidRPr="00E16C1A" w:rsidRDefault="00E16C1A" w:rsidP="00E16C1A">
      <w:pPr>
        <w:pStyle w:val="30"/>
        <w:rPr>
          <w:rFonts w:asciiTheme="minorEastAsia" w:eastAsiaTheme="minorEastAsia" w:hAnsiTheme="minorEastAsia"/>
          <w:b/>
          <w:bCs/>
          <w:sz w:val="20"/>
          <w:szCs w:val="20"/>
        </w:rPr>
      </w:pPr>
      <w:bookmarkStart w:id="65" w:name="_Toc223081790"/>
      <w:r w:rsidRPr="00E16C1A">
        <w:rPr>
          <w:rFonts w:asciiTheme="minorEastAsia" w:eastAsiaTheme="minorEastAsia" w:hAnsiTheme="minorEastAsia" w:hint="eastAsia"/>
          <w:b/>
          <w:bCs/>
          <w:sz w:val="20"/>
          <w:szCs w:val="20"/>
        </w:rPr>
        <w:t xml:space="preserve">다. </w:t>
      </w:r>
      <w:r w:rsidRPr="00E16C1A">
        <w:rPr>
          <w:rFonts w:asciiTheme="minorEastAsia" w:eastAsiaTheme="minorEastAsia" w:hAnsiTheme="minorEastAsia"/>
          <w:b/>
          <w:bCs/>
          <w:sz w:val="20"/>
          <w:szCs w:val="20"/>
        </w:rPr>
        <w:t>Nameplate</w:t>
      </w:r>
      <w:bookmarkEnd w:id="65"/>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6C1A" w:rsidRPr="006E41CB" w14:paraId="32F98829" w14:textId="77777777" w:rsidTr="00B7095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4DB254B"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6328AC8"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C030102"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A4A8836" w14:textId="77777777" w:rsidR="00E16C1A" w:rsidRPr="006E41CB" w:rsidRDefault="00E16C1A" w:rsidP="00B7095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8585B68"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0B76BD0"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7AFEBE4"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SemanticId</w:t>
            </w:r>
            <w:proofErr w:type="spellEnd"/>
          </w:p>
        </w:tc>
      </w:tr>
      <w:tr w:rsidR="00E16C1A" w:rsidRPr="005E7BC2" w14:paraId="3D33640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9E949F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w:t>
            </w:r>
          </w:p>
        </w:tc>
        <w:tc>
          <w:tcPr>
            <w:tcW w:w="780" w:type="dxa"/>
            <w:tcBorders>
              <w:top w:val="nil"/>
              <w:left w:val="nil"/>
              <w:bottom w:val="single" w:sz="4" w:space="0" w:color="808080"/>
              <w:right w:val="single" w:sz="4" w:space="0" w:color="808080"/>
            </w:tcBorders>
            <w:vAlign w:val="center"/>
          </w:tcPr>
          <w:p w14:paraId="75C73DA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7942C7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0A7ACF7D"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76A46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8F0EB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69354F6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E16C1A" w:rsidRPr="005E7BC2" w14:paraId="6A797F3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790486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537D4D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9EE1CF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URIOfTheProduct</w:t>
            </w:r>
            <w:proofErr w:type="spellEnd"/>
          </w:p>
        </w:tc>
        <w:tc>
          <w:tcPr>
            <w:tcW w:w="1276" w:type="dxa"/>
            <w:tcBorders>
              <w:top w:val="nil"/>
              <w:left w:val="nil"/>
              <w:bottom w:val="single" w:sz="4" w:space="0" w:color="808080"/>
              <w:right w:val="single" w:sz="4" w:space="0" w:color="808080"/>
            </w:tcBorders>
            <w:vAlign w:val="center"/>
          </w:tcPr>
          <w:p w14:paraId="3ED930BA" w14:textId="77777777" w:rsidR="00E16C1A" w:rsidRPr="005E7BC2" w:rsidRDefault="00E16C1A" w:rsidP="00B7095E">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2D2F2E0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06AACD"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8D33A8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E16C1A" w:rsidRPr="005E7BC2" w14:paraId="33733C3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212854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B909B6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65A6ED13"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ManufacturerName</w:t>
            </w:r>
            <w:proofErr w:type="spellEnd"/>
          </w:p>
        </w:tc>
        <w:tc>
          <w:tcPr>
            <w:tcW w:w="1276" w:type="dxa"/>
            <w:tcBorders>
              <w:top w:val="nil"/>
              <w:left w:val="nil"/>
              <w:bottom w:val="single" w:sz="4" w:space="0" w:color="808080"/>
              <w:right w:val="single" w:sz="4" w:space="0" w:color="808080"/>
            </w:tcBorders>
            <w:vAlign w:val="center"/>
          </w:tcPr>
          <w:p w14:paraId="4FE1DB40"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p>
        </w:tc>
        <w:tc>
          <w:tcPr>
            <w:tcW w:w="567" w:type="dxa"/>
            <w:tcBorders>
              <w:top w:val="nil"/>
              <w:left w:val="nil"/>
              <w:bottom w:val="single" w:sz="4" w:space="0" w:color="808080"/>
              <w:right w:val="single" w:sz="4" w:space="0" w:color="808080"/>
            </w:tcBorders>
            <w:vAlign w:val="center"/>
          </w:tcPr>
          <w:p w14:paraId="26A50EE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3A6A6C"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D11804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E16C1A" w:rsidRPr="005E7BC2" w14:paraId="11B0809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6D9358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E7ADC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1402591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ManufacturerProductDesignation</w:t>
            </w:r>
            <w:proofErr w:type="spellEnd"/>
          </w:p>
        </w:tc>
        <w:tc>
          <w:tcPr>
            <w:tcW w:w="1276" w:type="dxa"/>
            <w:tcBorders>
              <w:top w:val="nil"/>
              <w:left w:val="nil"/>
              <w:bottom w:val="single" w:sz="4" w:space="0" w:color="808080"/>
              <w:right w:val="single" w:sz="4" w:space="0" w:color="808080"/>
            </w:tcBorders>
            <w:vAlign w:val="center"/>
          </w:tcPr>
          <w:p w14:paraId="39200711"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r>
              <w:rPr>
                <w:rFonts w:asciiTheme="majorHAnsi" w:eastAsiaTheme="majorHAnsi" w:hAnsiTheme="majorHAnsi" w:cs="굴림" w:hint="eastAsia"/>
                <w:sz w:val="16"/>
                <w:szCs w:val="16"/>
              </w:rPr>
              <w:t xml:space="preserve"> Desc</w:t>
            </w:r>
          </w:p>
        </w:tc>
        <w:tc>
          <w:tcPr>
            <w:tcW w:w="567" w:type="dxa"/>
            <w:tcBorders>
              <w:top w:val="nil"/>
              <w:left w:val="nil"/>
              <w:bottom w:val="single" w:sz="4" w:space="0" w:color="808080"/>
              <w:right w:val="single" w:sz="4" w:space="0" w:color="808080"/>
            </w:tcBorders>
            <w:vAlign w:val="center"/>
          </w:tcPr>
          <w:p w14:paraId="1CBBF6D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FA2E09"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5C5007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E16C1A" w:rsidRPr="005E7BC2" w14:paraId="6B1EE17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B412D9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E7FD24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8B3ADE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AddressInformation</w:t>
            </w:r>
            <w:proofErr w:type="spellEnd"/>
          </w:p>
        </w:tc>
        <w:tc>
          <w:tcPr>
            <w:tcW w:w="1276" w:type="dxa"/>
            <w:tcBorders>
              <w:top w:val="nil"/>
              <w:left w:val="nil"/>
              <w:bottom w:val="single" w:sz="4" w:space="0" w:color="808080"/>
              <w:right w:val="single" w:sz="4" w:space="0" w:color="808080"/>
            </w:tcBorders>
            <w:vAlign w:val="center"/>
          </w:tcPr>
          <w:p w14:paraId="4022B61B"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EB0FF1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3670D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3E94BCE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E16C1A" w:rsidRPr="005E7BC2" w14:paraId="34E52C4D"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ABCC1B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6604C8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476539C7"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ManufacturerProductRoot</w:t>
            </w:r>
            <w:proofErr w:type="spellEnd"/>
          </w:p>
        </w:tc>
        <w:tc>
          <w:tcPr>
            <w:tcW w:w="1276" w:type="dxa"/>
            <w:tcBorders>
              <w:top w:val="nil"/>
              <w:left w:val="nil"/>
              <w:bottom w:val="single" w:sz="4" w:space="0" w:color="808080"/>
              <w:right w:val="single" w:sz="4" w:space="0" w:color="808080"/>
            </w:tcBorders>
            <w:vAlign w:val="center"/>
          </w:tcPr>
          <w:p w14:paraId="11665380"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D9DFE9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3BA278"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7D4AC5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E16C1A" w:rsidRPr="005E7BC2" w14:paraId="609B73B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6E1489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AA685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73711D1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ManufacturerProductFamily</w:t>
            </w:r>
            <w:proofErr w:type="spellEnd"/>
          </w:p>
        </w:tc>
        <w:tc>
          <w:tcPr>
            <w:tcW w:w="1276" w:type="dxa"/>
            <w:tcBorders>
              <w:top w:val="nil"/>
              <w:left w:val="nil"/>
              <w:bottom w:val="single" w:sz="4" w:space="0" w:color="808080"/>
              <w:right w:val="single" w:sz="4" w:space="0" w:color="808080"/>
            </w:tcBorders>
            <w:vAlign w:val="center"/>
          </w:tcPr>
          <w:p w14:paraId="55757BCE"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71B6B4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EF2351"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E2A877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E16C1A" w:rsidRPr="005E7BC2" w14:paraId="167D159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6B2EFA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9A087A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E81BF8D"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ManufacturerProductType</w:t>
            </w:r>
            <w:proofErr w:type="spellEnd"/>
          </w:p>
        </w:tc>
        <w:tc>
          <w:tcPr>
            <w:tcW w:w="1276" w:type="dxa"/>
            <w:tcBorders>
              <w:top w:val="nil"/>
              <w:left w:val="nil"/>
              <w:bottom w:val="single" w:sz="4" w:space="0" w:color="808080"/>
              <w:right w:val="single" w:sz="4" w:space="0" w:color="808080"/>
            </w:tcBorders>
            <w:vAlign w:val="center"/>
          </w:tcPr>
          <w:p w14:paraId="529E7DE8"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2551068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7402F8"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6DA2B81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E16C1A" w:rsidRPr="005E7BC2" w14:paraId="3DE7AD5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7B1DD0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D7A397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FAE90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OrderCodeOfManufacturer</w:t>
            </w:r>
            <w:proofErr w:type="spellEnd"/>
          </w:p>
        </w:tc>
        <w:tc>
          <w:tcPr>
            <w:tcW w:w="1276" w:type="dxa"/>
            <w:tcBorders>
              <w:top w:val="nil"/>
              <w:left w:val="nil"/>
              <w:bottom w:val="single" w:sz="4" w:space="0" w:color="808080"/>
              <w:right w:val="single" w:sz="4" w:space="0" w:color="808080"/>
            </w:tcBorders>
            <w:vAlign w:val="center"/>
          </w:tcPr>
          <w:p w14:paraId="18CAEC91"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3BE2388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9FD302"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E6EDB8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E16C1A" w:rsidRPr="005E7BC2" w14:paraId="2DB7859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BF2D04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D2C370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44843F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ProductArticleNumberOfManufacturer</w:t>
            </w:r>
            <w:proofErr w:type="spellEnd"/>
          </w:p>
        </w:tc>
        <w:tc>
          <w:tcPr>
            <w:tcW w:w="1276" w:type="dxa"/>
            <w:tcBorders>
              <w:top w:val="nil"/>
              <w:left w:val="nil"/>
              <w:bottom w:val="single" w:sz="4" w:space="0" w:color="808080"/>
              <w:right w:val="single" w:sz="4" w:space="0" w:color="808080"/>
            </w:tcBorders>
            <w:vAlign w:val="center"/>
          </w:tcPr>
          <w:p w14:paraId="33651415"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C034E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BB7D5B"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AC4DF4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E16C1A" w:rsidRPr="005E7BC2" w14:paraId="7F37B38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48D761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1F7D73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C09810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SerialNumber</w:t>
            </w:r>
            <w:proofErr w:type="spellEnd"/>
          </w:p>
        </w:tc>
        <w:tc>
          <w:tcPr>
            <w:tcW w:w="1276" w:type="dxa"/>
            <w:tcBorders>
              <w:top w:val="nil"/>
              <w:left w:val="nil"/>
              <w:bottom w:val="single" w:sz="4" w:space="0" w:color="808080"/>
              <w:right w:val="single" w:sz="4" w:space="0" w:color="808080"/>
            </w:tcBorders>
            <w:vAlign w:val="center"/>
          </w:tcPr>
          <w:p w14:paraId="23A6B33F"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4D372DF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EBFBEE"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02CBC1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E16C1A" w:rsidRPr="005E7BC2" w14:paraId="6CA2341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6EE929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97B6BC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EE2637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YearOfConstruction</w:t>
            </w:r>
            <w:proofErr w:type="spellEnd"/>
          </w:p>
        </w:tc>
        <w:tc>
          <w:tcPr>
            <w:tcW w:w="1276" w:type="dxa"/>
            <w:tcBorders>
              <w:top w:val="nil"/>
              <w:left w:val="nil"/>
              <w:bottom w:val="single" w:sz="4" w:space="0" w:color="808080"/>
              <w:right w:val="single" w:sz="4" w:space="0" w:color="808080"/>
            </w:tcBorders>
            <w:vAlign w:val="center"/>
          </w:tcPr>
          <w:p w14:paraId="7E0FCD6F"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F49147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A3A7F2"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E6ED30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E16C1A" w:rsidRPr="005E7BC2" w14:paraId="723DE05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5B4546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1217DB4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844DC8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DateOfManufacture</w:t>
            </w:r>
            <w:proofErr w:type="spellEnd"/>
          </w:p>
        </w:tc>
        <w:tc>
          <w:tcPr>
            <w:tcW w:w="1276" w:type="dxa"/>
            <w:tcBorders>
              <w:top w:val="nil"/>
              <w:left w:val="nil"/>
              <w:bottom w:val="single" w:sz="4" w:space="0" w:color="808080"/>
              <w:right w:val="single" w:sz="4" w:space="0" w:color="808080"/>
            </w:tcBorders>
            <w:vAlign w:val="center"/>
          </w:tcPr>
          <w:p w14:paraId="44CE2DA5"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4B9E8A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1F6D71"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5FB65DE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E16C1A" w:rsidRPr="005E7BC2" w14:paraId="2B962BC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AD4D0A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156AA4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4D05F4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HardwareVersion</w:t>
            </w:r>
            <w:proofErr w:type="spellEnd"/>
          </w:p>
        </w:tc>
        <w:tc>
          <w:tcPr>
            <w:tcW w:w="1276" w:type="dxa"/>
            <w:tcBorders>
              <w:top w:val="nil"/>
              <w:left w:val="nil"/>
              <w:bottom w:val="single" w:sz="4" w:space="0" w:color="808080"/>
              <w:right w:val="single" w:sz="4" w:space="0" w:color="808080"/>
            </w:tcBorders>
            <w:vAlign w:val="center"/>
          </w:tcPr>
          <w:p w14:paraId="58E42B0A"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4540F5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DCC42F"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B5F218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E16C1A" w:rsidRPr="005E7BC2" w14:paraId="79A3499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B1B700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6A58F7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87E8B2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FirmwareVersion</w:t>
            </w:r>
            <w:proofErr w:type="spellEnd"/>
          </w:p>
        </w:tc>
        <w:tc>
          <w:tcPr>
            <w:tcW w:w="1276" w:type="dxa"/>
            <w:tcBorders>
              <w:top w:val="nil"/>
              <w:left w:val="nil"/>
              <w:bottom w:val="single" w:sz="4" w:space="0" w:color="808080"/>
              <w:right w:val="single" w:sz="4" w:space="0" w:color="808080"/>
            </w:tcBorders>
            <w:vAlign w:val="center"/>
          </w:tcPr>
          <w:p w14:paraId="69ADEBE0"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03EE8D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781CC3"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52F41A5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E16C1A" w:rsidRPr="005E7BC2" w14:paraId="3727DD1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84B9C8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7C072A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CFB76C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SoftwareVersion</w:t>
            </w:r>
            <w:proofErr w:type="spellEnd"/>
          </w:p>
        </w:tc>
        <w:tc>
          <w:tcPr>
            <w:tcW w:w="1276" w:type="dxa"/>
            <w:tcBorders>
              <w:top w:val="nil"/>
              <w:left w:val="nil"/>
              <w:bottom w:val="single" w:sz="4" w:space="0" w:color="808080"/>
              <w:right w:val="single" w:sz="4" w:space="0" w:color="808080"/>
            </w:tcBorders>
            <w:vAlign w:val="center"/>
          </w:tcPr>
          <w:p w14:paraId="26090278"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B07C5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9E67FA"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6307A3E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E16C1A" w:rsidRPr="005E7BC2" w14:paraId="59CF36B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F588A3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2BB9DA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29AD2B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CountryOfOrigin</w:t>
            </w:r>
            <w:proofErr w:type="spellEnd"/>
          </w:p>
        </w:tc>
        <w:tc>
          <w:tcPr>
            <w:tcW w:w="1276" w:type="dxa"/>
            <w:tcBorders>
              <w:top w:val="nil"/>
              <w:left w:val="nil"/>
              <w:bottom w:val="single" w:sz="4" w:space="0" w:color="808080"/>
              <w:right w:val="single" w:sz="4" w:space="0" w:color="808080"/>
            </w:tcBorders>
            <w:vAlign w:val="center"/>
          </w:tcPr>
          <w:p w14:paraId="0891F320"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228BAC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92AFA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4968F01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E16C1A" w:rsidRPr="005E7BC2" w14:paraId="14B51781"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D73B3B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AC2897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4214CC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UniqueFacilityIdentifier</w:t>
            </w:r>
            <w:proofErr w:type="spellEnd"/>
          </w:p>
        </w:tc>
        <w:tc>
          <w:tcPr>
            <w:tcW w:w="1276" w:type="dxa"/>
            <w:tcBorders>
              <w:top w:val="nil"/>
              <w:left w:val="nil"/>
              <w:bottom w:val="single" w:sz="4" w:space="0" w:color="808080"/>
              <w:right w:val="single" w:sz="4" w:space="0" w:color="808080"/>
            </w:tcBorders>
            <w:vAlign w:val="center"/>
          </w:tcPr>
          <w:p w14:paraId="3C8AB233" w14:textId="77777777" w:rsidR="00E16C1A" w:rsidRPr="005E7BC2" w:rsidRDefault="00E16C1A" w:rsidP="00B7095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E334F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735A18"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654224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E16C1A" w:rsidRPr="005E7BC2" w14:paraId="7E6E668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2536B6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54D444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042736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CompanyLogo</w:t>
            </w:r>
            <w:proofErr w:type="spellEnd"/>
          </w:p>
        </w:tc>
        <w:tc>
          <w:tcPr>
            <w:tcW w:w="1276" w:type="dxa"/>
            <w:tcBorders>
              <w:top w:val="nil"/>
              <w:left w:val="nil"/>
              <w:bottom w:val="single" w:sz="4" w:space="0" w:color="808080"/>
              <w:right w:val="single" w:sz="4" w:space="0" w:color="808080"/>
            </w:tcBorders>
            <w:vAlign w:val="center"/>
          </w:tcPr>
          <w:p w14:paraId="60511133"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10DBDE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3A06E1"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826AAA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E16C1A" w:rsidRPr="005E7BC2" w14:paraId="3324974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C5FD4A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6E10D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2089D46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62A6B016"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FBE241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7A857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735F895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E16C1A" w:rsidRPr="005E7BC2" w14:paraId="2EE0AE4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DCCACD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00FFF2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0BCAB2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0FFAAAD"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4373B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BABDD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2810FDA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E16C1A" w:rsidRPr="005E7BC2" w14:paraId="23AD39C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C8A271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09922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38365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MarkingName</w:t>
            </w:r>
            <w:proofErr w:type="spellEnd"/>
          </w:p>
        </w:tc>
        <w:tc>
          <w:tcPr>
            <w:tcW w:w="1276" w:type="dxa"/>
            <w:tcBorders>
              <w:top w:val="nil"/>
              <w:left w:val="nil"/>
              <w:bottom w:val="single" w:sz="4" w:space="0" w:color="808080"/>
              <w:right w:val="single" w:sz="4" w:space="0" w:color="808080"/>
            </w:tcBorders>
            <w:vAlign w:val="center"/>
          </w:tcPr>
          <w:p w14:paraId="1C89511E"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F9B78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018DE8"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BADC00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E16C1A" w:rsidRPr="005E7BC2" w14:paraId="787C248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78DF0E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B5F28C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AB4A5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DesignationOfCertificateOrApproval</w:t>
            </w:r>
            <w:proofErr w:type="spellEnd"/>
          </w:p>
        </w:tc>
        <w:tc>
          <w:tcPr>
            <w:tcW w:w="1276" w:type="dxa"/>
            <w:tcBorders>
              <w:top w:val="nil"/>
              <w:left w:val="nil"/>
              <w:bottom w:val="single" w:sz="4" w:space="0" w:color="808080"/>
              <w:right w:val="single" w:sz="4" w:space="0" w:color="808080"/>
            </w:tcBorders>
            <w:vAlign w:val="center"/>
          </w:tcPr>
          <w:p w14:paraId="52506185"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0BA0AD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3F176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0B70912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E16C1A" w:rsidRPr="005E7BC2" w14:paraId="561CD7A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D92602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380986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763A37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IssueDate</w:t>
            </w:r>
            <w:proofErr w:type="spellEnd"/>
          </w:p>
        </w:tc>
        <w:tc>
          <w:tcPr>
            <w:tcW w:w="1276" w:type="dxa"/>
            <w:tcBorders>
              <w:top w:val="nil"/>
              <w:left w:val="nil"/>
              <w:bottom w:val="single" w:sz="4" w:space="0" w:color="808080"/>
              <w:right w:val="single" w:sz="4" w:space="0" w:color="808080"/>
            </w:tcBorders>
            <w:vAlign w:val="center"/>
          </w:tcPr>
          <w:p w14:paraId="4484378C"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F53CBC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CBE5E6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E39451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E16C1A" w:rsidRPr="005E7BC2" w14:paraId="79D852AB"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B89058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2A5847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D808E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ExpiryDate</w:t>
            </w:r>
            <w:proofErr w:type="spellEnd"/>
          </w:p>
        </w:tc>
        <w:tc>
          <w:tcPr>
            <w:tcW w:w="1276" w:type="dxa"/>
            <w:tcBorders>
              <w:top w:val="nil"/>
              <w:left w:val="nil"/>
              <w:bottom w:val="single" w:sz="4" w:space="0" w:color="808080"/>
              <w:right w:val="single" w:sz="4" w:space="0" w:color="808080"/>
            </w:tcBorders>
            <w:vAlign w:val="center"/>
          </w:tcPr>
          <w:p w14:paraId="14DA2B76"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0C2016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BD3E8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6013FCD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E16C1A" w:rsidRPr="005E7BC2" w14:paraId="7CE02D3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AE866A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B6EA5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447CA37"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MarkingFile</w:t>
            </w:r>
            <w:proofErr w:type="spellEnd"/>
          </w:p>
        </w:tc>
        <w:tc>
          <w:tcPr>
            <w:tcW w:w="1276" w:type="dxa"/>
            <w:tcBorders>
              <w:top w:val="nil"/>
              <w:left w:val="nil"/>
              <w:bottom w:val="single" w:sz="4" w:space="0" w:color="808080"/>
              <w:right w:val="single" w:sz="4" w:space="0" w:color="808080"/>
            </w:tcBorders>
            <w:vAlign w:val="center"/>
          </w:tcPr>
          <w:p w14:paraId="112580F1"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D052A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00885E"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6C7C6FF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E16C1A" w:rsidRPr="005E7BC2" w14:paraId="79A6355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F32C8A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A499C3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FBD8F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MarkingAdditionalText</w:t>
            </w:r>
            <w:proofErr w:type="spellEnd"/>
          </w:p>
        </w:tc>
        <w:tc>
          <w:tcPr>
            <w:tcW w:w="1276" w:type="dxa"/>
            <w:tcBorders>
              <w:top w:val="nil"/>
              <w:left w:val="nil"/>
              <w:bottom w:val="single" w:sz="4" w:space="0" w:color="808080"/>
              <w:right w:val="single" w:sz="4" w:space="0" w:color="808080"/>
            </w:tcBorders>
            <w:vAlign w:val="center"/>
          </w:tcPr>
          <w:p w14:paraId="1CBFE296"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864605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CFFCBD"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F1F950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E16C1A" w:rsidRPr="005E7BC2" w14:paraId="1F5BB85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859432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372862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B90CB8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AssetSpecificProperties</w:t>
            </w:r>
            <w:proofErr w:type="spellEnd"/>
          </w:p>
        </w:tc>
        <w:tc>
          <w:tcPr>
            <w:tcW w:w="1276" w:type="dxa"/>
            <w:tcBorders>
              <w:top w:val="nil"/>
              <w:left w:val="nil"/>
              <w:bottom w:val="single" w:sz="4" w:space="0" w:color="808080"/>
              <w:right w:val="single" w:sz="4" w:space="0" w:color="808080"/>
            </w:tcBorders>
            <w:vAlign w:val="center"/>
          </w:tcPr>
          <w:p w14:paraId="6CDBBEB8"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30952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D6B9D4"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FA3F0D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E16C1A" w:rsidRPr="005E7BC2" w14:paraId="3E8FB630"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CBB664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5C4E892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EF95B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ArbitraryProperty</w:t>
            </w:r>
            <w:proofErr w:type="spellEnd"/>
          </w:p>
        </w:tc>
        <w:tc>
          <w:tcPr>
            <w:tcW w:w="1276" w:type="dxa"/>
            <w:tcBorders>
              <w:top w:val="nil"/>
              <w:left w:val="nil"/>
              <w:bottom w:val="single" w:sz="4" w:space="0" w:color="808080"/>
              <w:right w:val="single" w:sz="4" w:space="0" w:color="808080"/>
            </w:tcBorders>
            <w:vAlign w:val="center"/>
          </w:tcPr>
          <w:p w14:paraId="414EBE48"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4E6AA3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1D0CE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158586C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6C1A" w:rsidRPr="005E7BC2" w14:paraId="4CB6162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A4D36F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F4362C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0732129D"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ArbitraryMLP</w:t>
            </w:r>
            <w:proofErr w:type="spellEnd"/>
          </w:p>
        </w:tc>
        <w:tc>
          <w:tcPr>
            <w:tcW w:w="1276" w:type="dxa"/>
            <w:tcBorders>
              <w:top w:val="nil"/>
              <w:left w:val="nil"/>
              <w:bottom w:val="single" w:sz="4" w:space="0" w:color="808080"/>
              <w:right w:val="single" w:sz="4" w:space="0" w:color="808080"/>
            </w:tcBorders>
            <w:vAlign w:val="center"/>
          </w:tcPr>
          <w:p w14:paraId="2700D718"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648873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77239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009E1C7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E16C1A" w:rsidRPr="005E7BC2" w14:paraId="3904452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07CE71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2B9DAC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F0C0A4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ArbitraryFile</w:t>
            </w:r>
            <w:proofErr w:type="spellEnd"/>
          </w:p>
        </w:tc>
        <w:tc>
          <w:tcPr>
            <w:tcW w:w="1276" w:type="dxa"/>
            <w:tcBorders>
              <w:top w:val="nil"/>
              <w:left w:val="nil"/>
              <w:bottom w:val="single" w:sz="4" w:space="0" w:color="808080"/>
              <w:right w:val="single" w:sz="4" w:space="0" w:color="808080"/>
            </w:tcBorders>
            <w:vAlign w:val="center"/>
          </w:tcPr>
          <w:p w14:paraId="4BF3D568"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44EE1C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3877D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2E5975A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6C1A" w:rsidRPr="005E7BC2" w14:paraId="2E7817E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3DD410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A13B5C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1317B3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GuidelineSpecificProperties</w:t>
            </w:r>
            <w:proofErr w:type="spellEnd"/>
          </w:p>
        </w:tc>
        <w:tc>
          <w:tcPr>
            <w:tcW w:w="1276" w:type="dxa"/>
            <w:tcBorders>
              <w:top w:val="nil"/>
              <w:left w:val="nil"/>
              <w:bottom w:val="single" w:sz="4" w:space="0" w:color="808080"/>
              <w:right w:val="single" w:sz="4" w:space="0" w:color="808080"/>
            </w:tcBorders>
            <w:vAlign w:val="center"/>
          </w:tcPr>
          <w:p w14:paraId="5250EAB6"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5491A0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77D362"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6FF53ED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E16C1A" w:rsidRPr="005E7BC2" w14:paraId="7B2DC8F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0396DC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345C7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1CCAC9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04059810"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5A75FA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0E3CB9"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A3C6CF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E16C1A" w:rsidRPr="005E7BC2" w14:paraId="49532E1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683F8F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FF2BCA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3B160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GuidelineForConformityDeclaration</w:t>
            </w:r>
            <w:proofErr w:type="spellEnd"/>
          </w:p>
        </w:tc>
        <w:tc>
          <w:tcPr>
            <w:tcW w:w="1276" w:type="dxa"/>
            <w:tcBorders>
              <w:top w:val="nil"/>
              <w:left w:val="nil"/>
              <w:bottom w:val="single" w:sz="4" w:space="0" w:color="808080"/>
              <w:right w:val="single" w:sz="4" w:space="0" w:color="808080"/>
            </w:tcBorders>
            <w:vAlign w:val="center"/>
          </w:tcPr>
          <w:p w14:paraId="0BC7C99B"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A8DFD5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3D2876" w14:textId="77777777" w:rsidR="00E16C1A" w:rsidRPr="005E7BC2" w:rsidRDefault="00E16C1A" w:rsidP="00B7095E">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945E44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E16C1A" w:rsidRPr="005E7BC2" w14:paraId="3BA25D8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71D02D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F022EE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CDE3A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ArbitraryProperty</w:t>
            </w:r>
            <w:proofErr w:type="spellEnd"/>
          </w:p>
        </w:tc>
        <w:tc>
          <w:tcPr>
            <w:tcW w:w="1276" w:type="dxa"/>
            <w:tcBorders>
              <w:top w:val="nil"/>
              <w:left w:val="nil"/>
              <w:bottom w:val="single" w:sz="4" w:space="0" w:color="808080"/>
              <w:right w:val="single" w:sz="4" w:space="0" w:color="808080"/>
            </w:tcBorders>
            <w:vAlign w:val="center"/>
          </w:tcPr>
          <w:p w14:paraId="72A35D0D" w14:textId="77777777" w:rsidR="00E16C1A" w:rsidRPr="005E7BC2" w:rsidRDefault="00E16C1A" w:rsidP="00B7095E">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359E5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07D7D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5BF0B02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6C1A" w:rsidRPr="005E7BC2" w14:paraId="4A4B933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EEAAE9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C392A6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681B9C4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ArbitraryFile</w:t>
            </w:r>
            <w:proofErr w:type="spellEnd"/>
          </w:p>
        </w:tc>
        <w:tc>
          <w:tcPr>
            <w:tcW w:w="1276" w:type="dxa"/>
            <w:tcBorders>
              <w:top w:val="nil"/>
              <w:left w:val="nil"/>
              <w:bottom w:val="single" w:sz="4" w:space="0" w:color="808080"/>
              <w:right w:val="single" w:sz="4" w:space="0" w:color="808080"/>
            </w:tcBorders>
            <w:vAlign w:val="center"/>
          </w:tcPr>
          <w:p w14:paraId="06487139"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2C481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D7410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49E7524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6C1A" w:rsidRPr="005E7BC2" w14:paraId="6347082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05B1AF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2255C5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w:t>
            </w:r>
            <w:proofErr w:type="spellStart"/>
            <w:r w:rsidRPr="005E7BC2">
              <w:rPr>
                <w:rFonts w:asciiTheme="majorHAnsi" w:eastAsiaTheme="majorHAnsi" w:hAnsiTheme="majorHAnsi" w:cs="굴림"/>
                <w:sz w:val="16"/>
                <w:szCs w:val="16"/>
              </w:rPr>
              <w:t>MultiLanguageProperty</w:t>
            </w:r>
            <w:proofErr w:type="spellEnd"/>
          </w:p>
        </w:tc>
        <w:tc>
          <w:tcPr>
            <w:tcW w:w="1957" w:type="dxa"/>
            <w:tcBorders>
              <w:top w:val="nil"/>
              <w:left w:val="nil"/>
              <w:bottom w:val="single" w:sz="4" w:space="0" w:color="808080"/>
              <w:right w:val="single" w:sz="4" w:space="0" w:color="808080"/>
            </w:tcBorders>
            <w:vAlign w:val="center"/>
          </w:tcPr>
          <w:p w14:paraId="7E54C980"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ArbitraryMLP</w:t>
            </w:r>
            <w:proofErr w:type="spellEnd"/>
          </w:p>
        </w:tc>
        <w:tc>
          <w:tcPr>
            <w:tcW w:w="1276" w:type="dxa"/>
            <w:tcBorders>
              <w:top w:val="nil"/>
              <w:left w:val="nil"/>
              <w:bottom w:val="single" w:sz="4" w:space="0" w:color="808080"/>
              <w:right w:val="single" w:sz="4" w:space="0" w:color="808080"/>
            </w:tcBorders>
            <w:vAlign w:val="center"/>
          </w:tcPr>
          <w:p w14:paraId="15C3276B" w14:textId="77777777" w:rsidR="00E16C1A" w:rsidRPr="005E7BC2" w:rsidRDefault="00E16C1A" w:rsidP="00B7095E">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ACBE75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77130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2220E6E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1DF8B190" w14:textId="77777777" w:rsidR="00E16C1A" w:rsidRPr="00E16C1A" w:rsidRDefault="00E16C1A" w:rsidP="00E16C1A"/>
    <w:p w14:paraId="19EDEDF7" w14:textId="1883B6AE" w:rsidR="00E16C1A" w:rsidRPr="00E16C1A" w:rsidRDefault="00E16C1A">
      <w:pPr>
        <w:pStyle w:val="30"/>
        <w:rPr>
          <w:rFonts w:asciiTheme="minorEastAsia" w:eastAsiaTheme="minorEastAsia" w:hAnsiTheme="minorEastAsia"/>
          <w:b/>
          <w:bCs/>
          <w:sz w:val="20"/>
          <w:szCs w:val="20"/>
        </w:rPr>
      </w:pPr>
      <w:bookmarkStart w:id="66" w:name="_Toc223081791"/>
      <w:r w:rsidRPr="00E16C1A">
        <w:rPr>
          <w:rFonts w:asciiTheme="minorEastAsia" w:eastAsiaTheme="minorEastAsia" w:hAnsiTheme="minorEastAsia" w:hint="eastAsia"/>
          <w:b/>
          <w:bCs/>
          <w:sz w:val="20"/>
          <w:szCs w:val="20"/>
        </w:rPr>
        <w:t xml:space="preserve">라. </w:t>
      </w:r>
      <w:proofErr w:type="spellStart"/>
      <w:r w:rsidRPr="00E16C1A">
        <w:rPr>
          <w:rFonts w:asciiTheme="minorEastAsia" w:eastAsiaTheme="minorEastAsia" w:hAnsiTheme="minorEastAsia"/>
          <w:b/>
          <w:bCs/>
          <w:sz w:val="20"/>
          <w:szCs w:val="20"/>
        </w:rPr>
        <w:t>CarbonFootprint</w:t>
      </w:r>
      <w:bookmarkEnd w:id="66"/>
      <w:proofErr w:type="spellEnd"/>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6C1A" w:rsidRPr="006E41CB" w14:paraId="4623639D" w14:textId="77777777" w:rsidTr="00B7095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9836E95"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2362039"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17EF93C"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idShort</w:t>
            </w:r>
            <w:proofErr w:type="spellEnd"/>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F2C340F" w14:textId="77777777" w:rsidR="00E16C1A" w:rsidRPr="006E41CB" w:rsidRDefault="00E16C1A" w:rsidP="00B7095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DD6054E" w14:textId="77777777" w:rsidR="00E16C1A" w:rsidRPr="006E41CB" w:rsidRDefault="00E16C1A" w:rsidP="00B7095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69663B7" w14:textId="77777777" w:rsidR="00E16C1A" w:rsidRPr="006E41CB" w:rsidRDefault="00E16C1A" w:rsidP="00B7095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27C505B" w14:textId="77777777" w:rsidR="00E16C1A" w:rsidRPr="006E41CB" w:rsidRDefault="00E16C1A" w:rsidP="00B7095E">
            <w:pPr>
              <w:widowControl/>
              <w:rPr>
                <w:rFonts w:asciiTheme="majorHAnsi" w:eastAsiaTheme="majorHAnsi" w:hAnsiTheme="majorHAnsi" w:cs="굴림"/>
                <w:color w:val="FFFFFF"/>
                <w:sz w:val="16"/>
                <w:szCs w:val="16"/>
              </w:rPr>
            </w:pPr>
            <w:proofErr w:type="spellStart"/>
            <w:r w:rsidRPr="006E41CB">
              <w:rPr>
                <w:rFonts w:asciiTheme="majorHAnsi" w:eastAsiaTheme="majorHAnsi" w:hAnsiTheme="majorHAnsi" w:cs="굴림" w:hint="eastAsia"/>
                <w:color w:val="FFFFFF"/>
                <w:sz w:val="16"/>
                <w:szCs w:val="16"/>
              </w:rPr>
              <w:t>SemanticId</w:t>
            </w:r>
            <w:proofErr w:type="spellEnd"/>
          </w:p>
        </w:tc>
      </w:tr>
      <w:tr w:rsidR="00E16C1A" w:rsidRPr="005E7BC2" w14:paraId="75ECADD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6B14C7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AD011B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4B440C5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CarbonFootprint</w:t>
            </w:r>
            <w:proofErr w:type="spellEnd"/>
          </w:p>
        </w:tc>
        <w:tc>
          <w:tcPr>
            <w:tcW w:w="1276" w:type="dxa"/>
            <w:tcBorders>
              <w:top w:val="nil"/>
              <w:left w:val="nil"/>
              <w:bottom w:val="single" w:sz="4" w:space="0" w:color="808080"/>
              <w:right w:val="single" w:sz="4" w:space="0" w:color="808080"/>
            </w:tcBorders>
            <w:vAlign w:val="center"/>
          </w:tcPr>
          <w:p w14:paraId="0C9B543C"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DFB2C5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E17F7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The </w:t>
            </w:r>
            <w:proofErr w:type="spellStart"/>
            <w:r w:rsidRPr="005E7BC2">
              <w:rPr>
                <w:rFonts w:asciiTheme="majorHAnsi" w:eastAsiaTheme="majorHAnsi" w:hAnsiTheme="majorHAnsi" w:cs="굴림"/>
                <w:sz w:val="16"/>
                <w:szCs w:val="16"/>
              </w:rPr>
              <w:t>Submodel</w:t>
            </w:r>
            <w:proofErr w:type="spellEnd"/>
            <w:r w:rsidRPr="005E7BC2">
              <w:rPr>
                <w:rFonts w:asciiTheme="majorHAnsi" w:eastAsiaTheme="majorHAnsi" w:hAnsiTheme="majorHAnsi" w:cs="굴림"/>
                <w:sz w:val="16"/>
                <w:szCs w:val="16"/>
              </w:rPr>
              <w:t xml:space="preserve">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50E4D5D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E16C1A" w:rsidRPr="005E7BC2" w14:paraId="2A16CBB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3D5D9F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E1694F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135CC9B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ProductCarbonFootprints</w:t>
            </w:r>
            <w:proofErr w:type="spellEnd"/>
          </w:p>
        </w:tc>
        <w:tc>
          <w:tcPr>
            <w:tcW w:w="1276" w:type="dxa"/>
            <w:tcBorders>
              <w:top w:val="nil"/>
              <w:left w:val="nil"/>
              <w:bottom w:val="single" w:sz="4" w:space="0" w:color="808080"/>
              <w:right w:val="single" w:sz="4" w:space="0" w:color="808080"/>
            </w:tcBorders>
            <w:vAlign w:val="center"/>
          </w:tcPr>
          <w:p w14:paraId="69B2C44C"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A21838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BEDB4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EEF36D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E16C1A" w:rsidRPr="005E7BC2" w14:paraId="7B305F6E"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791F28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5116CE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88C71B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EF2C34F"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23B7B0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EB806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3BA9C67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E16C1A" w:rsidRPr="005E7BC2" w14:paraId="3A163C7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9C9FDB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518226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29EC0AE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PcfCalculationMethods</w:t>
            </w:r>
            <w:proofErr w:type="spellEnd"/>
          </w:p>
        </w:tc>
        <w:tc>
          <w:tcPr>
            <w:tcW w:w="1276" w:type="dxa"/>
            <w:tcBorders>
              <w:top w:val="nil"/>
              <w:left w:val="nil"/>
              <w:bottom w:val="single" w:sz="4" w:space="0" w:color="808080"/>
              <w:right w:val="single" w:sz="4" w:space="0" w:color="808080"/>
            </w:tcBorders>
            <w:vAlign w:val="center"/>
          </w:tcPr>
          <w:p w14:paraId="5F6C1391"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03789FA"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B50FA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626D06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E16C1A" w:rsidRPr="005E7BC2" w14:paraId="5E60D98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21A5F6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8CB82E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26AD65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7AE2F2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w:t>
            </w:r>
          </w:p>
        </w:tc>
        <w:tc>
          <w:tcPr>
            <w:tcW w:w="567" w:type="dxa"/>
            <w:tcBorders>
              <w:top w:val="nil"/>
              <w:left w:val="nil"/>
              <w:bottom w:val="single" w:sz="4" w:space="0" w:color="808080"/>
              <w:right w:val="single" w:sz="4" w:space="0" w:color="808080"/>
            </w:tcBorders>
            <w:vAlign w:val="center"/>
          </w:tcPr>
          <w:p w14:paraId="10530F8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87A8A0" w14:textId="77777777" w:rsidR="00E16C1A" w:rsidRPr="005E7BC2" w:rsidRDefault="00E16C1A" w:rsidP="00B7095E">
            <w:pPr>
              <w:widowControl/>
              <w:rPr>
                <w:rFonts w:asciiTheme="majorHAnsi" w:eastAsiaTheme="majorHAnsi" w:hAnsiTheme="majorHAnsi" w:cs="굴림"/>
                <w:sz w:val="16"/>
                <w:szCs w:val="16"/>
              </w:rPr>
            </w:pPr>
            <w:proofErr w:type="gramStart"/>
            <w:r w:rsidRPr="005E7BC2">
              <w:rPr>
                <w:rFonts w:asciiTheme="majorHAnsi" w:eastAsiaTheme="majorHAnsi" w:hAnsiTheme="majorHAnsi" w:cs="굴림"/>
                <w:sz w:val="16"/>
                <w:szCs w:val="16"/>
              </w:rPr>
              <w:t>Standard,</w:t>
            </w:r>
            <w:proofErr w:type="gramEnd"/>
            <w:r w:rsidRPr="005E7BC2">
              <w:rPr>
                <w:rFonts w:asciiTheme="majorHAnsi" w:eastAsiaTheme="majorHAnsi" w:hAnsiTheme="majorHAnsi" w:cs="굴림"/>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385CE24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E16C1A" w:rsidRPr="005E7BC2" w14:paraId="0CAD539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4865BA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175D07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FCAEF5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374CF0E4"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1DC2203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5A9919" w14:textId="77777777" w:rsidR="00E16C1A" w:rsidRPr="005E7BC2" w:rsidRDefault="00E16C1A" w:rsidP="00B7095E">
            <w:pPr>
              <w:widowControl/>
              <w:rPr>
                <w:rFonts w:asciiTheme="majorHAnsi" w:eastAsiaTheme="majorHAnsi" w:hAnsiTheme="majorHAnsi" w:cs="굴림"/>
                <w:sz w:val="16"/>
                <w:szCs w:val="16"/>
              </w:rPr>
            </w:pPr>
            <w:proofErr w:type="gramStart"/>
            <w:r w:rsidRPr="005E7BC2">
              <w:rPr>
                <w:rFonts w:asciiTheme="majorHAnsi" w:eastAsiaTheme="majorHAnsi" w:hAnsiTheme="majorHAnsi" w:cs="굴림"/>
                <w:sz w:val="16"/>
                <w:szCs w:val="16"/>
              </w:rPr>
              <w:t>Sum</w:t>
            </w:r>
            <w:proofErr w:type="gramEnd"/>
            <w:r w:rsidRPr="005E7BC2">
              <w:rPr>
                <w:rFonts w:asciiTheme="majorHAnsi" w:eastAsiaTheme="majorHAnsi" w:hAnsiTheme="majorHAnsi" w:cs="굴림"/>
                <w:sz w:val="16"/>
                <w:szCs w:val="16"/>
              </w:rPr>
              <w:t xml:space="preserve">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1DB039F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E16C1A" w:rsidRPr="005E7BC2" w14:paraId="14347C1A"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06C6F91"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B00F1D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E4B32DA"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ReferenceImpactUnitForCalculation</w:t>
            </w:r>
            <w:proofErr w:type="spellEnd"/>
          </w:p>
        </w:tc>
        <w:tc>
          <w:tcPr>
            <w:tcW w:w="1276" w:type="dxa"/>
            <w:tcBorders>
              <w:top w:val="nil"/>
              <w:left w:val="nil"/>
              <w:bottom w:val="single" w:sz="4" w:space="0" w:color="808080"/>
              <w:right w:val="single" w:sz="4" w:space="0" w:color="808080"/>
            </w:tcBorders>
            <w:vAlign w:val="center"/>
          </w:tcPr>
          <w:p w14:paraId="65EABC4B"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12</w:t>
            </w:r>
          </w:p>
        </w:tc>
        <w:tc>
          <w:tcPr>
            <w:tcW w:w="567" w:type="dxa"/>
            <w:tcBorders>
              <w:top w:val="nil"/>
              <w:left w:val="nil"/>
              <w:bottom w:val="single" w:sz="4" w:space="0" w:color="808080"/>
              <w:right w:val="single" w:sz="4" w:space="0" w:color="808080"/>
            </w:tcBorders>
            <w:vAlign w:val="center"/>
          </w:tcPr>
          <w:p w14:paraId="7946870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B7D69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24B022D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E16C1A" w:rsidRPr="005E7BC2" w14:paraId="6A4478D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3C89B28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93EBD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CC8E4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QuantityOfMeasureForCalculation</w:t>
            </w:r>
            <w:proofErr w:type="spellEnd"/>
          </w:p>
        </w:tc>
        <w:tc>
          <w:tcPr>
            <w:tcW w:w="1276" w:type="dxa"/>
            <w:tcBorders>
              <w:top w:val="nil"/>
              <w:left w:val="nil"/>
              <w:bottom w:val="single" w:sz="4" w:space="0" w:color="808080"/>
              <w:right w:val="single" w:sz="4" w:space="0" w:color="808080"/>
            </w:tcBorders>
            <w:vAlign w:val="center"/>
          </w:tcPr>
          <w:p w14:paraId="647AD91C"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57E80487"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02847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2AA07F6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E16C1A" w:rsidRPr="005E7BC2" w14:paraId="1C5357F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FDCDBE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6EDC45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A918AF4"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LifeCyclePhases</w:t>
            </w:r>
            <w:proofErr w:type="spellEnd"/>
          </w:p>
        </w:tc>
        <w:tc>
          <w:tcPr>
            <w:tcW w:w="1276" w:type="dxa"/>
            <w:tcBorders>
              <w:top w:val="nil"/>
              <w:left w:val="nil"/>
              <w:bottom w:val="single" w:sz="4" w:space="0" w:color="808080"/>
              <w:right w:val="single" w:sz="4" w:space="0" w:color="808080"/>
            </w:tcBorders>
            <w:vAlign w:val="center"/>
          </w:tcPr>
          <w:p w14:paraId="1C8C949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82C8E6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5F54A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43EE7E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E16C1A" w:rsidRPr="005E7BC2" w14:paraId="15900133"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46290C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458C0F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EE9C3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BEAD7F1"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7B6B381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53371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2275A03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E16C1A" w:rsidRPr="005E7BC2" w14:paraId="057C580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08AC33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670E07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635FFEE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ExplanatoryStatement</w:t>
            </w:r>
            <w:proofErr w:type="spellEnd"/>
          </w:p>
        </w:tc>
        <w:tc>
          <w:tcPr>
            <w:tcW w:w="1276" w:type="dxa"/>
            <w:tcBorders>
              <w:top w:val="nil"/>
              <w:left w:val="nil"/>
              <w:bottom w:val="single" w:sz="4" w:space="0" w:color="808080"/>
              <w:right w:val="single" w:sz="4" w:space="0" w:color="808080"/>
            </w:tcBorders>
            <w:vAlign w:val="center"/>
          </w:tcPr>
          <w:p w14:paraId="74C2133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d://file/A01_file</w:t>
            </w:r>
          </w:p>
        </w:tc>
        <w:tc>
          <w:tcPr>
            <w:tcW w:w="567" w:type="dxa"/>
            <w:tcBorders>
              <w:top w:val="nil"/>
              <w:left w:val="nil"/>
              <w:bottom w:val="single" w:sz="4" w:space="0" w:color="808080"/>
              <w:right w:val="single" w:sz="4" w:space="0" w:color="808080"/>
            </w:tcBorders>
            <w:vAlign w:val="center"/>
          </w:tcPr>
          <w:p w14:paraId="5468337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8C553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Explanation required or provided to ensure that </w:t>
            </w:r>
            <w:proofErr w:type="gramStart"/>
            <w:r w:rsidRPr="005E7BC2">
              <w:rPr>
                <w:rFonts w:asciiTheme="majorHAnsi" w:eastAsiaTheme="majorHAnsi" w:hAnsiTheme="majorHAnsi" w:cs="굴림"/>
                <w:sz w:val="16"/>
                <w:szCs w:val="16"/>
              </w:rPr>
              <w:t>a footprint</w:t>
            </w:r>
            <w:proofErr w:type="gramEnd"/>
            <w:r w:rsidRPr="005E7BC2">
              <w:rPr>
                <w:rFonts w:asciiTheme="majorHAnsi" w:eastAsiaTheme="majorHAnsi" w:hAnsiTheme="majorHAnsi" w:cs="굴림"/>
                <w:sz w:val="16"/>
                <w:szCs w:val="16"/>
              </w:rPr>
              <w:t xml:space="preserve">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6EAD32A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E16C1A" w:rsidRPr="005E7BC2" w14:paraId="65DE02F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E49E30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975F4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12E270B"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GoodsHandoverAddress</w:t>
            </w:r>
            <w:proofErr w:type="spellEnd"/>
          </w:p>
        </w:tc>
        <w:tc>
          <w:tcPr>
            <w:tcW w:w="1276" w:type="dxa"/>
            <w:tcBorders>
              <w:top w:val="nil"/>
              <w:left w:val="nil"/>
              <w:bottom w:val="single" w:sz="4" w:space="0" w:color="808080"/>
              <w:right w:val="single" w:sz="4" w:space="0" w:color="808080"/>
            </w:tcBorders>
            <w:vAlign w:val="center"/>
          </w:tcPr>
          <w:p w14:paraId="029C9017"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B50739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6F01E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05AA006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E16C1A" w:rsidRPr="005E7BC2" w14:paraId="3E368892"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124F3F6"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1AFCE4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885BB1"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PublicationDate</w:t>
            </w:r>
            <w:proofErr w:type="spellEnd"/>
          </w:p>
        </w:tc>
        <w:tc>
          <w:tcPr>
            <w:tcW w:w="1276" w:type="dxa"/>
            <w:tcBorders>
              <w:top w:val="nil"/>
              <w:left w:val="nil"/>
              <w:bottom w:val="single" w:sz="4" w:space="0" w:color="808080"/>
              <w:right w:val="single" w:sz="4" w:space="0" w:color="808080"/>
            </w:tcBorders>
            <w:vAlign w:val="center"/>
          </w:tcPr>
          <w:p w14:paraId="6A328B76"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301D18D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4FBECF"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7957F3F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E16C1A" w:rsidRPr="005E7BC2" w14:paraId="21E0BA1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D22140B"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67BD0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CB262F"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ExpirationDate</w:t>
            </w:r>
            <w:proofErr w:type="spellEnd"/>
          </w:p>
        </w:tc>
        <w:tc>
          <w:tcPr>
            <w:tcW w:w="1276" w:type="dxa"/>
            <w:tcBorders>
              <w:top w:val="nil"/>
              <w:left w:val="nil"/>
              <w:bottom w:val="single" w:sz="4" w:space="0" w:color="808080"/>
              <w:right w:val="single" w:sz="4" w:space="0" w:color="808080"/>
            </w:tcBorders>
            <w:vAlign w:val="center"/>
          </w:tcPr>
          <w:p w14:paraId="4184A9D9"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20280101</w:t>
            </w:r>
          </w:p>
        </w:tc>
        <w:tc>
          <w:tcPr>
            <w:tcW w:w="567" w:type="dxa"/>
            <w:tcBorders>
              <w:top w:val="nil"/>
              <w:left w:val="nil"/>
              <w:bottom w:val="single" w:sz="4" w:space="0" w:color="808080"/>
              <w:right w:val="single" w:sz="4" w:space="0" w:color="808080"/>
            </w:tcBorders>
            <w:vAlign w:val="center"/>
          </w:tcPr>
          <w:p w14:paraId="1974BC5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69BBD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2957A1A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E16C1A" w:rsidRPr="005E7BC2" w14:paraId="146C7E1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54FCFF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1E9CE69"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21A054E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ProductOrSectorSpecificCarbonFootprints</w:t>
            </w:r>
            <w:proofErr w:type="spellEnd"/>
          </w:p>
        </w:tc>
        <w:tc>
          <w:tcPr>
            <w:tcW w:w="1276" w:type="dxa"/>
            <w:tcBorders>
              <w:top w:val="nil"/>
              <w:left w:val="nil"/>
              <w:bottom w:val="single" w:sz="4" w:space="0" w:color="808080"/>
              <w:right w:val="single" w:sz="4" w:space="0" w:color="808080"/>
            </w:tcBorders>
            <w:vAlign w:val="center"/>
          </w:tcPr>
          <w:p w14:paraId="1EE61C0E"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CCEFB6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8FB91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Product Carbon Footprints, which is determined in accordance with sector or product group-specific rules or guidelines </w:t>
            </w:r>
            <w:r w:rsidRPr="005E7BC2">
              <w:rPr>
                <w:rFonts w:asciiTheme="majorHAnsi" w:eastAsiaTheme="majorHAnsi" w:hAnsiTheme="majorHAnsi" w:cs="굴림"/>
                <w:sz w:val="16"/>
                <w:szCs w:val="16"/>
              </w:rPr>
              <w:lastRenderedPageBreak/>
              <w:t>and covers the life cycle or parts of a product life cycle.</w:t>
            </w:r>
          </w:p>
        </w:tc>
        <w:tc>
          <w:tcPr>
            <w:tcW w:w="2233" w:type="dxa"/>
            <w:tcBorders>
              <w:top w:val="nil"/>
              <w:left w:val="nil"/>
              <w:bottom w:val="single" w:sz="4" w:space="0" w:color="808080"/>
              <w:right w:val="single" w:sz="4" w:space="0" w:color="808080"/>
            </w:tcBorders>
            <w:vAlign w:val="center"/>
          </w:tcPr>
          <w:p w14:paraId="43BBBDC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https://admin-shell.io/idta/CarbonFootprin</w:t>
            </w:r>
            <w:r w:rsidRPr="005E7BC2">
              <w:rPr>
                <w:rFonts w:asciiTheme="majorHAnsi" w:eastAsiaTheme="majorHAnsi" w:hAnsiTheme="majorHAnsi" w:cs="굴림"/>
                <w:sz w:val="16"/>
                <w:szCs w:val="16"/>
              </w:rPr>
              <w:lastRenderedPageBreak/>
              <w:t>t/ProductOrSectorSpecificCarbonFootprints/1/0</w:t>
            </w:r>
          </w:p>
        </w:tc>
      </w:tr>
      <w:tr w:rsidR="00E16C1A" w:rsidRPr="005E7BC2" w14:paraId="61986C1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12F244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88FC0C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DE2D42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1F2AC4B"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5C8B34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938D2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5A9A0400"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E16C1A" w:rsidRPr="005E7BC2" w14:paraId="5BDAC6F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F784E8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69818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2B9A4AB8"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PcfCalculationMethods</w:t>
            </w:r>
            <w:proofErr w:type="spellEnd"/>
          </w:p>
        </w:tc>
        <w:tc>
          <w:tcPr>
            <w:tcW w:w="1276" w:type="dxa"/>
            <w:tcBorders>
              <w:top w:val="nil"/>
              <w:left w:val="nil"/>
              <w:bottom w:val="single" w:sz="4" w:space="0" w:color="808080"/>
              <w:right w:val="single" w:sz="4" w:space="0" w:color="808080"/>
            </w:tcBorders>
            <w:vAlign w:val="center"/>
          </w:tcPr>
          <w:p w14:paraId="59313D4C"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1097F4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6390A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AB0CDFA"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E16C1A" w:rsidRPr="005E7BC2" w14:paraId="3AE121E5"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30FAEB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BAEC38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8EECA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81A8743"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4CC3C3B8"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385465" w14:textId="77777777" w:rsidR="00E16C1A" w:rsidRPr="005E7BC2" w:rsidRDefault="00E16C1A" w:rsidP="00B7095E">
            <w:pPr>
              <w:widowControl/>
              <w:rPr>
                <w:rFonts w:asciiTheme="majorHAnsi" w:eastAsiaTheme="majorHAnsi" w:hAnsiTheme="majorHAnsi" w:cs="굴림"/>
                <w:sz w:val="16"/>
                <w:szCs w:val="16"/>
              </w:rPr>
            </w:pPr>
            <w:proofErr w:type="gramStart"/>
            <w:r w:rsidRPr="005E7BC2">
              <w:rPr>
                <w:rFonts w:asciiTheme="majorHAnsi" w:eastAsiaTheme="majorHAnsi" w:hAnsiTheme="majorHAnsi" w:cs="굴림"/>
                <w:sz w:val="16"/>
                <w:szCs w:val="16"/>
              </w:rPr>
              <w:t>Standard,</w:t>
            </w:r>
            <w:proofErr w:type="gramEnd"/>
            <w:r w:rsidRPr="005E7BC2">
              <w:rPr>
                <w:rFonts w:asciiTheme="majorHAnsi" w:eastAsiaTheme="majorHAnsi" w:hAnsiTheme="majorHAnsi" w:cs="굴림"/>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50A656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E16C1A" w:rsidRPr="005E7BC2" w14:paraId="230B2B4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9DE233C"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FA94D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D2D6A2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ProductOrSectorSpecificRule</w:t>
            </w:r>
            <w:proofErr w:type="spellEnd"/>
          </w:p>
        </w:tc>
        <w:tc>
          <w:tcPr>
            <w:tcW w:w="1276" w:type="dxa"/>
            <w:tcBorders>
              <w:top w:val="nil"/>
              <w:left w:val="nil"/>
              <w:bottom w:val="single" w:sz="4" w:space="0" w:color="808080"/>
              <w:right w:val="single" w:sz="4" w:space="0" w:color="808080"/>
            </w:tcBorders>
            <w:vAlign w:val="center"/>
          </w:tcPr>
          <w:p w14:paraId="024E36C9"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D985D9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4C2A6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6A037E2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E16C1A" w:rsidRPr="005E7BC2" w14:paraId="7103FF9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7E883AD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B45B06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8D5415"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PcfRuleOperator</w:t>
            </w:r>
            <w:proofErr w:type="spellEnd"/>
          </w:p>
        </w:tc>
        <w:tc>
          <w:tcPr>
            <w:tcW w:w="1276" w:type="dxa"/>
            <w:tcBorders>
              <w:top w:val="nil"/>
              <w:left w:val="nil"/>
              <w:bottom w:val="single" w:sz="4" w:space="0" w:color="808080"/>
              <w:right w:val="single" w:sz="4" w:space="0" w:color="808080"/>
            </w:tcBorders>
            <w:vAlign w:val="center"/>
          </w:tcPr>
          <w:p w14:paraId="07DF7C5A"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E01000</w:t>
            </w:r>
          </w:p>
        </w:tc>
        <w:tc>
          <w:tcPr>
            <w:tcW w:w="567" w:type="dxa"/>
            <w:tcBorders>
              <w:top w:val="nil"/>
              <w:left w:val="nil"/>
              <w:bottom w:val="single" w:sz="4" w:space="0" w:color="808080"/>
              <w:right w:val="single" w:sz="4" w:space="0" w:color="808080"/>
            </w:tcBorders>
            <w:vAlign w:val="center"/>
          </w:tcPr>
          <w:p w14:paraId="23B2508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C9127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5ED6C9A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E16C1A" w:rsidRPr="005E7BC2" w14:paraId="44093029"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4171F6FD"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C1D105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209B26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PcfRuleName</w:t>
            </w:r>
            <w:proofErr w:type="spellEnd"/>
          </w:p>
        </w:tc>
        <w:tc>
          <w:tcPr>
            <w:tcW w:w="1276" w:type="dxa"/>
            <w:tcBorders>
              <w:top w:val="nil"/>
              <w:left w:val="nil"/>
              <w:bottom w:val="single" w:sz="4" w:space="0" w:color="808080"/>
              <w:right w:val="single" w:sz="4" w:space="0" w:color="808080"/>
            </w:tcBorders>
            <w:vAlign w:val="center"/>
          </w:tcPr>
          <w:p w14:paraId="190ED5FE"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ISO 14067</w:t>
            </w:r>
          </w:p>
        </w:tc>
        <w:tc>
          <w:tcPr>
            <w:tcW w:w="567" w:type="dxa"/>
            <w:tcBorders>
              <w:top w:val="nil"/>
              <w:left w:val="nil"/>
              <w:bottom w:val="single" w:sz="4" w:space="0" w:color="808080"/>
              <w:right w:val="single" w:sz="4" w:space="0" w:color="808080"/>
            </w:tcBorders>
            <w:vAlign w:val="center"/>
          </w:tcPr>
          <w:p w14:paraId="6934354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EDEED8" w14:textId="77777777" w:rsidR="00E16C1A" w:rsidRPr="005E7BC2" w:rsidRDefault="00E16C1A" w:rsidP="00B7095E">
            <w:pPr>
              <w:widowControl/>
              <w:rPr>
                <w:rFonts w:asciiTheme="majorHAnsi" w:eastAsiaTheme="majorHAnsi" w:hAnsiTheme="majorHAnsi" w:cs="굴림"/>
                <w:sz w:val="16"/>
                <w:szCs w:val="16"/>
              </w:rPr>
            </w:pPr>
            <w:proofErr w:type="gramStart"/>
            <w:r w:rsidRPr="005E7BC2">
              <w:rPr>
                <w:rFonts w:asciiTheme="majorHAnsi" w:eastAsiaTheme="majorHAnsi" w:hAnsiTheme="majorHAnsi" w:cs="굴림"/>
                <w:sz w:val="16"/>
                <w:szCs w:val="16"/>
              </w:rPr>
              <w:t>Standard,</w:t>
            </w:r>
            <w:proofErr w:type="gramEnd"/>
            <w:r w:rsidRPr="005E7BC2">
              <w:rPr>
                <w:rFonts w:asciiTheme="majorHAnsi" w:eastAsiaTheme="majorHAnsi" w:hAnsiTheme="majorHAnsi" w:cs="굴림"/>
                <w:sz w:val="16"/>
                <w:szCs w:val="16"/>
              </w:rPr>
              <w:t xml:space="preserve">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CF0917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E16C1A" w:rsidRPr="005E7BC2" w14:paraId="0938D638"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2F897BF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866BD14"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8708122"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PcfRuleVersion</w:t>
            </w:r>
            <w:proofErr w:type="spellEnd"/>
          </w:p>
        </w:tc>
        <w:tc>
          <w:tcPr>
            <w:tcW w:w="1276" w:type="dxa"/>
            <w:tcBorders>
              <w:top w:val="nil"/>
              <w:left w:val="nil"/>
              <w:bottom w:val="single" w:sz="4" w:space="0" w:color="808080"/>
              <w:right w:val="single" w:sz="4" w:space="0" w:color="808080"/>
            </w:tcBorders>
            <w:vAlign w:val="center"/>
          </w:tcPr>
          <w:p w14:paraId="7F16B92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25CA427F"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65CB7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6B3C73F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E16C1A" w:rsidRPr="005E7BC2" w14:paraId="00852986"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47EEAF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408467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C851DEC"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PcfRuleOnlineReference</w:t>
            </w:r>
            <w:proofErr w:type="spellEnd"/>
          </w:p>
        </w:tc>
        <w:tc>
          <w:tcPr>
            <w:tcW w:w="1276" w:type="dxa"/>
            <w:tcBorders>
              <w:top w:val="nil"/>
              <w:left w:val="nil"/>
              <w:bottom w:val="single" w:sz="4" w:space="0" w:color="808080"/>
              <w:right w:val="single" w:sz="4" w:space="0" w:color="808080"/>
            </w:tcBorders>
            <w:vAlign w:val="center"/>
          </w:tcPr>
          <w:p w14:paraId="19D9D1F6"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4587B25"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791DCB"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Online PCF calculation methodology </w:t>
            </w:r>
            <w:proofErr w:type="gramStart"/>
            <w:r w:rsidRPr="005E7BC2">
              <w:rPr>
                <w:rFonts w:asciiTheme="majorHAnsi" w:eastAsiaTheme="majorHAnsi" w:hAnsiTheme="majorHAnsi" w:cs="굴림"/>
                <w:sz w:val="16"/>
                <w:szCs w:val="16"/>
              </w:rPr>
              <w:t>reference that</w:t>
            </w:r>
            <w:proofErr w:type="gramEnd"/>
            <w:r w:rsidRPr="005E7BC2">
              <w:rPr>
                <w:rFonts w:asciiTheme="majorHAnsi" w:eastAsiaTheme="majorHAnsi" w:hAnsiTheme="majorHAnsi" w:cs="굴림"/>
                <w:sz w:val="16"/>
                <w:szCs w:val="16"/>
              </w:rPr>
              <w:t xml:space="preserve">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7E78EF66"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E16C1A" w:rsidRPr="005E7BC2" w14:paraId="434FB8A7"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0F96AAC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21AD5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103D849"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ExternalPcfApi</w:t>
            </w:r>
            <w:proofErr w:type="spellEnd"/>
          </w:p>
        </w:tc>
        <w:tc>
          <w:tcPr>
            <w:tcW w:w="1276" w:type="dxa"/>
            <w:tcBorders>
              <w:top w:val="nil"/>
              <w:left w:val="nil"/>
              <w:bottom w:val="single" w:sz="4" w:space="0" w:color="808080"/>
              <w:right w:val="single" w:sz="4" w:space="0" w:color="808080"/>
            </w:tcBorders>
            <w:vAlign w:val="center"/>
          </w:tcPr>
          <w:p w14:paraId="0B8D130B"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E2056C4"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AD68A7"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0C94CB8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E16C1A" w:rsidRPr="005E7BC2" w14:paraId="428799C4"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46BBFA0"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4A3389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BFB08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PcfApiEndpoint</w:t>
            </w:r>
            <w:proofErr w:type="spellEnd"/>
          </w:p>
        </w:tc>
        <w:tc>
          <w:tcPr>
            <w:tcW w:w="1276" w:type="dxa"/>
            <w:tcBorders>
              <w:top w:val="nil"/>
              <w:left w:val="nil"/>
              <w:bottom w:val="single" w:sz="4" w:space="0" w:color="808080"/>
              <w:right w:val="single" w:sz="4" w:space="0" w:color="808080"/>
            </w:tcBorders>
            <w:vAlign w:val="center"/>
          </w:tcPr>
          <w:p w14:paraId="58E52967"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https://api.manufacturer.com/sustainability/v2/pcf/asset-123</w:t>
            </w:r>
          </w:p>
        </w:tc>
        <w:tc>
          <w:tcPr>
            <w:tcW w:w="567" w:type="dxa"/>
            <w:tcBorders>
              <w:top w:val="nil"/>
              <w:left w:val="nil"/>
              <w:bottom w:val="single" w:sz="4" w:space="0" w:color="808080"/>
              <w:right w:val="single" w:sz="4" w:space="0" w:color="808080"/>
            </w:tcBorders>
            <w:vAlign w:val="center"/>
          </w:tcPr>
          <w:p w14:paraId="6A722AE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E41178"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07EFB9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E16C1A" w:rsidRPr="005E7BC2" w14:paraId="5B77C91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6722C4F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3BEB7D5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3365BD"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PcfApiQuery</w:t>
            </w:r>
            <w:proofErr w:type="spellEnd"/>
          </w:p>
        </w:tc>
        <w:tc>
          <w:tcPr>
            <w:tcW w:w="1276" w:type="dxa"/>
            <w:tcBorders>
              <w:top w:val="nil"/>
              <w:left w:val="nil"/>
              <w:bottom w:val="single" w:sz="4" w:space="0" w:color="808080"/>
              <w:right w:val="single" w:sz="4" w:space="0" w:color="808080"/>
            </w:tcBorders>
            <w:vAlign w:val="center"/>
          </w:tcPr>
          <w:p w14:paraId="52D2F148"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017F270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09298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88A44A2"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E16C1A" w:rsidRPr="005E7BC2" w14:paraId="7732111C"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1D6B11F3"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9C601C"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D1FDAEE"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PcfInformation</w:t>
            </w:r>
            <w:proofErr w:type="spellEnd"/>
          </w:p>
        </w:tc>
        <w:tc>
          <w:tcPr>
            <w:tcW w:w="1276" w:type="dxa"/>
            <w:tcBorders>
              <w:top w:val="nil"/>
              <w:left w:val="nil"/>
              <w:bottom w:val="single" w:sz="4" w:space="0" w:color="808080"/>
              <w:right w:val="single" w:sz="4" w:space="0" w:color="808080"/>
            </w:tcBorders>
            <w:vAlign w:val="center"/>
          </w:tcPr>
          <w:p w14:paraId="6A1E9E3F"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3A9C329"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B0C16E"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21F96205"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E16C1A" w:rsidRPr="005E7BC2" w14:paraId="2968D04F" w14:textId="77777777" w:rsidTr="00B7095E">
        <w:trPr>
          <w:trHeight w:val="690"/>
        </w:trPr>
        <w:tc>
          <w:tcPr>
            <w:tcW w:w="377" w:type="dxa"/>
            <w:tcBorders>
              <w:top w:val="nil"/>
              <w:left w:val="single" w:sz="4" w:space="0" w:color="808080"/>
              <w:bottom w:val="single" w:sz="4" w:space="0" w:color="808080"/>
              <w:right w:val="single" w:sz="4" w:space="0" w:color="808080"/>
            </w:tcBorders>
            <w:vAlign w:val="center"/>
          </w:tcPr>
          <w:p w14:paraId="56C76152"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9ED7443"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91F046" w14:textId="77777777" w:rsidR="00E16C1A" w:rsidRPr="005E7BC2" w:rsidRDefault="00E16C1A" w:rsidP="00B7095E">
            <w:pPr>
              <w:widowControl/>
              <w:rPr>
                <w:rFonts w:asciiTheme="majorHAnsi" w:eastAsiaTheme="majorHAnsi" w:hAnsiTheme="majorHAnsi" w:cs="굴림"/>
                <w:sz w:val="16"/>
                <w:szCs w:val="16"/>
              </w:rPr>
            </w:pPr>
            <w:proofErr w:type="spellStart"/>
            <w:r w:rsidRPr="005E7BC2">
              <w:rPr>
                <w:rFonts w:asciiTheme="majorHAnsi" w:eastAsiaTheme="majorHAnsi" w:hAnsiTheme="majorHAnsi" w:cs="굴림"/>
                <w:sz w:val="16"/>
                <w:szCs w:val="16"/>
              </w:rPr>
              <w:t>ArbitraryContent</w:t>
            </w:r>
            <w:proofErr w:type="spellEnd"/>
          </w:p>
        </w:tc>
        <w:tc>
          <w:tcPr>
            <w:tcW w:w="1276" w:type="dxa"/>
            <w:tcBorders>
              <w:top w:val="nil"/>
              <w:left w:val="nil"/>
              <w:bottom w:val="single" w:sz="4" w:space="0" w:color="808080"/>
              <w:right w:val="single" w:sz="4" w:space="0" w:color="808080"/>
            </w:tcBorders>
            <w:vAlign w:val="center"/>
          </w:tcPr>
          <w:p w14:paraId="2ABBA7A4" w14:textId="77777777" w:rsidR="00E16C1A" w:rsidRPr="005E7BC2" w:rsidRDefault="00E16C1A" w:rsidP="00B7095E">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7C1AFBDE" w14:textId="77777777" w:rsidR="00E16C1A" w:rsidRPr="005E7BC2" w:rsidRDefault="00E16C1A" w:rsidP="00B7095E">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3D63D1"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782B1F9D" w14:textId="77777777" w:rsidR="00E16C1A" w:rsidRPr="005E7BC2" w:rsidRDefault="00E16C1A" w:rsidP="00B7095E">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01465BA8" w14:textId="77777777" w:rsidR="00E16C1A" w:rsidRPr="00E16C1A" w:rsidRDefault="00E16C1A" w:rsidP="00E16C1A"/>
    <w:p w14:paraId="2A85F927" w14:textId="4AF372E2" w:rsidR="00B609D8" w:rsidRPr="00EF127D" w:rsidRDefault="00E16C1A" w:rsidP="004531FF">
      <w:pPr>
        <w:pStyle w:val="10"/>
        <w:rPr>
          <w:rFonts w:asciiTheme="minorEastAsia" w:eastAsiaTheme="minorEastAsia" w:hAnsiTheme="minorEastAsia"/>
        </w:rPr>
      </w:pPr>
      <w:bookmarkStart w:id="67" w:name="_Toc223081792"/>
      <w:r w:rsidRPr="00EF127D">
        <w:rPr>
          <w:rFonts w:asciiTheme="minorEastAsia" w:eastAsiaTheme="minorEastAsia" w:hAnsiTheme="minorEastAsia" w:cs="HY헤드라인M"/>
          <w:color w:val="000000"/>
          <w:sz w:val="32"/>
          <w:szCs w:val="32"/>
        </w:rPr>
        <w:t>IV. AAS 참조모델 활용 방법</w:t>
      </w:r>
      <w:bookmarkEnd w:id="67"/>
    </w:p>
    <w:p w14:paraId="01858D5E" w14:textId="7A24B9FB" w:rsidR="007B4016" w:rsidRPr="00EF127D" w:rsidRDefault="007B4016" w:rsidP="007B4016">
      <w:pPr>
        <w:pStyle w:val="20"/>
        <w:rPr>
          <w:rFonts w:asciiTheme="minorEastAsia" w:hAnsiTheme="minorEastAsia"/>
          <w:sz w:val="28"/>
          <w:szCs w:val="28"/>
        </w:rPr>
      </w:pPr>
      <w:bookmarkStart w:id="68" w:name="_Toc223081793"/>
      <w:r w:rsidRPr="00EF127D">
        <w:rPr>
          <w:rFonts w:asciiTheme="minorEastAsia" w:hAnsiTheme="minorEastAsia"/>
          <w:sz w:val="28"/>
          <w:szCs w:val="28"/>
        </w:rPr>
        <w:t>1. 활용 사전 요구사항</w:t>
      </w:r>
      <w:bookmarkEnd w:id="68"/>
    </w:p>
    <w:p w14:paraId="449F9949" w14:textId="77777777" w:rsidR="007B4016" w:rsidRPr="00551C21" w:rsidRDefault="007B4016" w:rsidP="00551C21">
      <w:pPr>
        <w:pStyle w:val="30"/>
        <w:rPr>
          <w:b/>
          <w:bCs/>
        </w:rPr>
      </w:pPr>
      <w:bookmarkStart w:id="69" w:name="_Toc223081794"/>
      <w:r w:rsidRPr="00551C21">
        <w:rPr>
          <w:rFonts w:hint="eastAsia"/>
          <w:b/>
          <w:bCs/>
        </w:rPr>
        <w:t>가</w:t>
      </w:r>
      <w:r w:rsidRPr="00551C21">
        <w:rPr>
          <w:b/>
          <w:bCs/>
        </w:rPr>
        <w:t xml:space="preserve">. </w:t>
      </w:r>
      <w:r w:rsidRPr="00551C21">
        <w:rPr>
          <w:rFonts w:hint="eastAsia"/>
          <w:b/>
          <w:bCs/>
        </w:rPr>
        <w:t>운용환경 요구사항</w:t>
      </w:r>
      <w:bookmarkEnd w:id="69"/>
    </w:p>
    <w:p w14:paraId="39C8547F" w14:textId="77777777" w:rsidR="007B4016" w:rsidRPr="007B4016" w:rsidRDefault="007B4016" w:rsidP="007B4016">
      <w:pPr>
        <w:rPr>
          <w:rFonts w:asciiTheme="minorEastAsia" w:hAnsiTheme="minorEastAsia"/>
        </w:rPr>
      </w:pPr>
      <w:bookmarkStart w:id="70" w:name="_Toc187370683"/>
      <w:r w:rsidRPr="007B4016">
        <w:rPr>
          <w:rFonts w:asciiTheme="minorEastAsia" w:hAnsiTheme="minorEastAsia" w:hint="eastAsia"/>
        </w:rPr>
        <w:t xml:space="preserve">○ </w:t>
      </w:r>
      <w:r w:rsidRPr="007B4016">
        <w:rPr>
          <w:rFonts w:asciiTheme="minorEastAsia" w:hAnsiTheme="minorEastAsia"/>
        </w:rPr>
        <w:t xml:space="preserve">AASX Package Explorer </w:t>
      </w:r>
      <w:r w:rsidRPr="007B4016">
        <w:rPr>
          <w:rFonts w:asciiTheme="minorEastAsia" w:hAnsiTheme="minorEastAsia" w:hint="eastAsia"/>
        </w:rPr>
        <w:t>운용</w:t>
      </w:r>
      <w:r w:rsidRPr="007B4016">
        <w:rPr>
          <w:rFonts w:asciiTheme="minorEastAsia" w:hAnsiTheme="minorEastAsia"/>
        </w:rPr>
        <w:t>PC</w:t>
      </w:r>
      <w:r w:rsidRPr="007B4016">
        <w:rPr>
          <w:rFonts w:asciiTheme="minorEastAsia" w:hAnsiTheme="minorEastAsia" w:hint="eastAsia"/>
        </w:rPr>
        <w:t xml:space="preserve"> 환경</w:t>
      </w:r>
      <w:r w:rsidRPr="007B4016">
        <w:rPr>
          <w:rFonts w:asciiTheme="minorEastAsia" w:hAnsiTheme="minorEastAsia"/>
        </w:rPr>
        <w:t xml:space="preserve"> OS</w:t>
      </w:r>
      <w:r w:rsidRPr="007B4016">
        <w:rPr>
          <w:rFonts w:asciiTheme="minorEastAsia" w:hAnsiTheme="minorEastAsia" w:hint="eastAsia"/>
        </w:rPr>
        <w:t xml:space="preserve"> 요구사항</w:t>
      </w:r>
      <w:bookmarkEnd w:id="70"/>
    </w:p>
    <w:p w14:paraId="555E50D8" w14:textId="77777777" w:rsidR="007B4016" w:rsidRPr="007B4016" w:rsidRDefault="007B4016" w:rsidP="007B4016">
      <w:pPr>
        <w:rPr>
          <w:rFonts w:asciiTheme="minorEastAsia" w:hAnsiTheme="minorEastAsia"/>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714"/>
        <w:gridCol w:w="2549"/>
        <w:gridCol w:w="3582"/>
        <w:gridCol w:w="1226"/>
      </w:tblGrid>
      <w:tr w:rsidR="007B4016" w:rsidRPr="007B4016" w14:paraId="41EA41D5" w14:textId="77777777" w:rsidTr="00DE6DD5">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1E505DF7" w14:textId="77777777" w:rsidR="007B4016" w:rsidRPr="007B4016" w:rsidRDefault="007B4016" w:rsidP="00DE6DD5">
            <w:pPr>
              <w:pStyle w:val="FFFFC7FFFFA5FFFFB3FFFFBBFFFFBFFFFFEB"/>
              <w:rPr>
                <w:rFonts w:asciiTheme="minorEastAsia" w:eastAsiaTheme="minorEastAsia" w:hAnsiTheme="minorEastAsia"/>
                <w:b/>
                <w:bCs/>
                <w:sz w:val="20"/>
              </w:rPr>
            </w:pPr>
            <w:r w:rsidRPr="007B4016">
              <w:rPr>
                <w:rFonts w:asciiTheme="minorEastAsia" w:eastAsiaTheme="minorEastAsia" w:hAnsiTheme="minorEastAsia" w:hint="eastAsia"/>
                <w:b/>
                <w:bCs/>
                <w:sz w:val="20"/>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0C318B00" w14:textId="77777777" w:rsidR="007B4016" w:rsidRPr="007B4016" w:rsidRDefault="007B4016" w:rsidP="00DE6DD5">
            <w:pPr>
              <w:pStyle w:val="FFFFC7FFFFA5FFFFB3FFFFBBFFFFBFFFFFEB"/>
              <w:rPr>
                <w:rFonts w:asciiTheme="minorEastAsia" w:eastAsiaTheme="minorEastAsia" w:hAnsiTheme="minorEastAsia"/>
                <w:b/>
                <w:bCs/>
                <w:sz w:val="20"/>
              </w:rPr>
            </w:pPr>
            <w:r w:rsidRPr="007B4016">
              <w:rPr>
                <w:rFonts w:asciiTheme="minorEastAsia" w:eastAsiaTheme="minorEastAsia" w:hAnsiTheme="minorEastAsia" w:hint="eastAsia"/>
                <w:b/>
                <w:bCs/>
                <w:sz w:val="20"/>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63AE304D" w14:textId="77777777" w:rsidR="007B4016" w:rsidRPr="007B4016" w:rsidRDefault="007B4016" w:rsidP="00DE6DD5">
            <w:pPr>
              <w:pStyle w:val="FFFFC7FFFFA5FFFFB3FFFFBBFFFFBFFFFFEB"/>
              <w:rPr>
                <w:rFonts w:asciiTheme="minorEastAsia" w:eastAsiaTheme="minorEastAsia" w:hAnsiTheme="minorEastAsia"/>
                <w:b/>
                <w:bCs/>
                <w:sz w:val="20"/>
              </w:rPr>
            </w:pPr>
            <w:r w:rsidRPr="007B4016">
              <w:rPr>
                <w:rFonts w:asciiTheme="minorEastAsia" w:eastAsiaTheme="minorEastAsia" w:hAnsiTheme="minorEastAsia" w:hint="eastAsia"/>
                <w:b/>
                <w:bCs/>
                <w:sz w:val="20"/>
              </w:rPr>
              <w:t>버전</w:t>
            </w:r>
            <w:r w:rsidRPr="007B4016">
              <w:rPr>
                <w:rFonts w:asciiTheme="minorEastAsia" w:eastAsiaTheme="minorEastAsia" w:hAnsiTheme="minorEastAsia"/>
                <w:b/>
                <w:bCs/>
                <w:sz w:val="20"/>
              </w:rPr>
              <w:t xml:space="preserve"> </w:t>
            </w:r>
            <w:r w:rsidRPr="007B4016">
              <w:rPr>
                <w:rFonts w:asciiTheme="minorEastAsia" w:eastAsiaTheme="minorEastAsia" w:hAnsiTheme="minorEastAsia" w:hint="eastAsia"/>
                <w:b/>
                <w:bCs/>
                <w:sz w:val="20"/>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2C7FE7BE" w14:textId="77777777" w:rsidR="007B4016" w:rsidRPr="007B4016" w:rsidRDefault="007B4016" w:rsidP="00DE6DD5">
            <w:pPr>
              <w:pStyle w:val="FFFFC7FFFFA5FFFFB3FFFFBBFFFFBFFFFFEB"/>
              <w:rPr>
                <w:rFonts w:asciiTheme="minorEastAsia" w:eastAsiaTheme="minorEastAsia" w:hAnsiTheme="minorEastAsia"/>
                <w:b/>
                <w:bCs/>
                <w:sz w:val="20"/>
              </w:rPr>
            </w:pPr>
            <w:r w:rsidRPr="007B4016">
              <w:rPr>
                <w:rFonts w:asciiTheme="minorEastAsia" w:eastAsiaTheme="minorEastAsia" w:hAnsiTheme="minorEastAsia" w:hint="eastAsia"/>
                <w:b/>
                <w:bCs/>
                <w:sz w:val="20"/>
              </w:rPr>
              <w:t>비고</w:t>
            </w:r>
          </w:p>
        </w:tc>
      </w:tr>
      <w:tr w:rsidR="007B4016" w:rsidRPr="007B4016" w14:paraId="0F0760A6" w14:textId="77777777" w:rsidTr="00DE6DD5">
        <w:trPr>
          <w:trHeight w:val="20"/>
        </w:trPr>
        <w:tc>
          <w:tcPr>
            <w:tcW w:w="1714" w:type="dxa"/>
            <w:tcBorders>
              <w:top w:val="single" w:sz="2" w:space="0" w:color="000000"/>
              <w:bottom w:val="single" w:sz="2" w:space="0" w:color="000000"/>
              <w:right w:val="single" w:sz="2" w:space="0" w:color="000000"/>
            </w:tcBorders>
            <w:vAlign w:val="center"/>
          </w:tcPr>
          <w:p w14:paraId="52EC721A" w14:textId="77777777" w:rsidR="007B4016" w:rsidRPr="007B4016" w:rsidRDefault="007B4016" w:rsidP="00DE6DD5">
            <w:pPr>
              <w:pStyle w:val="FFFFC7FFFFA5FFFFB3FFFFBBFFFFBFFFFFEB"/>
              <w:rPr>
                <w:rFonts w:asciiTheme="minorEastAsia" w:eastAsiaTheme="minorEastAsia" w:hAnsiTheme="minorEastAsia"/>
                <w:sz w:val="20"/>
              </w:rPr>
            </w:pPr>
            <w:r w:rsidRPr="007B4016">
              <w:rPr>
                <w:rFonts w:asciiTheme="minorEastAsia" w:eastAsiaTheme="minorEastAsia" w:hAnsiTheme="minorEastAsia"/>
                <w:sz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53E23499" w14:textId="77777777" w:rsidR="007B4016" w:rsidRPr="007B4016" w:rsidRDefault="007B4016" w:rsidP="00DE6DD5">
            <w:pPr>
              <w:pStyle w:val="FFFFC7FFFFA5FFFFB3FFFFBBFFFFBFFFFFEB"/>
              <w:rPr>
                <w:rFonts w:asciiTheme="minorEastAsia" w:eastAsiaTheme="minorEastAsia" w:hAnsiTheme="minorEastAsia"/>
                <w:sz w:val="20"/>
              </w:rPr>
            </w:pPr>
            <w:r w:rsidRPr="007B4016">
              <w:rPr>
                <w:rFonts w:asciiTheme="minorEastAsia" w:eastAsiaTheme="minorEastAsia" w:hAnsiTheme="minorEastAsia" w:hint="eastAsia"/>
                <w:sz w:val="20"/>
              </w:rPr>
              <w:t>메타모델</w:t>
            </w:r>
            <w:r w:rsidRPr="007B4016">
              <w:rPr>
                <w:rFonts w:asciiTheme="minorEastAsia" w:eastAsiaTheme="minorEastAsia" w:hAnsiTheme="minorEastAsia"/>
                <w:sz w:val="20"/>
              </w:rPr>
              <w:t xml:space="preserve"> </w:t>
            </w:r>
            <w:r w:rsidRPr="007B4016">
              <w:rPr>
                <w:rFonts w:asciiTheme="minorEastAsia" w:eastAsiaTheme="minorEastAsia" w:hAnsiTheme="minorEastAsia" w:hint="eastAsia"/>
                <w:sz w:val="20"/>
              </w:rPr>
              <w:t>개발</w:t>
            </w:r>
            <w:r w:rsidRPr="007B4016">
              <w:rPr>
                <w:rFonts w:asciiTheme="minorEastAsia" w:eastAsiaTheme="minorEastAsia" w:hAnsiTheme="minorEastAsia"/>
                <w:sz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2808B3AA" w14:textId="77777777" w:rsidR="007B4016" w:rsidRPr="007B4016" w:rsidRDefault="007B4016" w:rsidP="00DE6DD5">
            <w:pPr>
              <w:pStyle w:val="FFFFC7FFFFA5FFFFB3FFFFBBFFFFBFFFFFEB"/>
              <w:rPr>
                <w:rFonts w:asciiTheme="minorEastAsia" w:eastAsiaTheme="minorEastAsia" w:hAnsiTheme="minorEastAsia"/>
                <w:sz w:val="20"/>
              </w:rPr>
            </w:pPr>
            <w:r w:rsidRPr="007B4016">
              <w:rPr>
                <w:rFonts w:asciiTheme="minorEastAsia" w:eastAsiaTheme="minorEastAsia" w:hAnsiTheme="minorEastAsia"/>
                <w:sz w:val="20"/>
              </w:rPr>
              <w:t xml:space="preserve">Windows 10 </w:t>
            </w:r>
            <w:r w:rsidRPr="007B4016">
              <w:rPr>
                <w:rFonts w:asciiTheme="minorEastAsia" w:eastAsiaTheme="minorEastAsia" w:hAnsiTheme="minorEastAsia" w:hint="eastAsia"/>
                <w:sz w:val="20"/>
              </w:rPr>
              <w:t>이상</w:t>
            </w:r>
          </w:p>
        </w:tc>
        <w:tc>
          <w:tcPr>
            <w:tcW w:w="1226" w:type="dxa"/>
            <w:tcBorders>
              <w:top w:val="single" w:sz="2" w:space="0" w:color="000000"/>
              <w:left w:val="single" w:sz="2" w:space="0" w:color="000000"/>
              <w:bottom w:val="single" w:sz="2" w:space="0" w:color="000000"/>
            </w:tcBorders>
            <w:vAlign w:val="center"/>
          </w:tcPr>
          <w:p w14:paraId="70E151AD" w14:textId="77777777" w:rsidR="007B4016" w:rsidRPr="007B4016" w:rsidRDefault="007B4016" w:rsidP="00DE6DD5">
            <w:pPr>
              <w:pStyle w:val="FFFFC7FFFFA5FFFFB3FFFFBBFFFFBFFFFFEB"/>
              <w:keepNext/>
              <w:rPr>
                <w:rFonts w:asciiTheme="minorEastAsia" w:eastAsiaTheme="minorEastAsia" w:hAnsiTheme="minorEastAsia"/>
                <w:sz w:val="20"/>
              </w:rPr>
            </w:pPr>
          </w:p>
        </w:tc>
      </w:tr>
    </w:tbl>
    <w:p w14:paraId="29136B17" w14:textId="77777777" w:rsidR="007B4016" w:rsidRPr="007B4016" w:rsidRDefault="007B4016" w:rsidP="007B4016">
      <w:pPr>
        <w:pStyle w:val="af"/>
        <w:jc w:val="center"/>
        <w:rPr>
          <w:rFonts w:asciiTheme="minorEastAsia" w:hAnsiTheme="minorEastAsia"/>
          <w:b w:val="0"/>
          <w:bCs w:val="0"/>
        </w:rPr>
      </w:pPr>
      <w:bookmarkStart w:id="71" w:name="_Toc189834215"/>
      <w:bookmarkStart w:id="72" w:name="_Toc216704073"/>
      <w:r w:rsidRPr="007B4016">
        <w:rPr>
          <w:rFonts w:asciiTheme="minorEastAsia" w:hAnsiTheme="minorEastAsia"/>
        </w:rPr>
        <w:t xml:space="preserve">표 </w:t>
      </w:r>
      <w:r w:rsidRPr="007B4016">
        <w:rPr>
          <w:rFonts w:asciiTheme="minorEastAsia" w:hAnsiTheme="minorEastAsia" w:hint="eastAsia"/>
        </w:rPr>
        <w:t>20</w:t>
      </w:r>
      <w:r w:rsidRPr="007B4016">
        <w:rPr>
          <w:rFonts w:asciiTheme="minorEastAsia" w:hAnsiTheme="minorEastAsia"/>
        </w:rPr>
        <w:t xml:space="preserve"> </w:t>
      </w:r>
      <w:r w:rsidRPr="007B4016">
        <w:rPr>
          <w:rFonts w:asciiTheme="minorEastAsia" w:hAnsiTheme="minorEastAsia" w:hint="eastAsia"/>
        </w:rPr>
        <w:t>운용환경</w:t>
      </w:r>
      <w:r w:rsidRPr="007B4016">
        <w:rPr>
          <w:rFonts w:asciiTheme="minorEastAsia" w:hAnsiTheme="minorEastAsia"/>
        </w:rPr>
        <w:t xml:space="preserve"> </w:t>
      </w:r>
      <w:r w:rsidRPr="007B4016">
        <w:rPr>
          <w:rFonts w:asciiTheme="minorEastAsia" w:hAnsiTheme="minorEastAsia" w:hint="eastAsia"/>
        </w:rPr>
        <w:t>정의</w:t>
      </w:r>
      <w:bookmarkEnd w:id="71"/>
      <w:bookmarkEnd w:id="72"/>
    </w:p>
    <w:p w14:paraId="69002054" w14:textId="77777777" w:rsidR="007B4016" w:rsidRPr="007B4016" w:rsidRDefault="007B4016" w:rsidP="007B4016">
      <w:pPr>
        <w:widowControl/>
        <w:rPr>
          <w:rFonts w:asciiTheme="minorEastAsia" w:hAnsiTheme="minorEastAsia"/>
        </w:rPr>
      </w:pPr>
    </w:p>
    <w:p w14:paraId="44E52197" w14:textId="77777777" w:rsidR="007B4016" w:rsidRPr="00551C21" w:rsidRDefault="007B4016" w:rsidP="00551C21">
      <w:pPr>
        <w:pStyle w:val="30"/>
        <w:rPr>
          <w:b/>
          <w:bCs/>
        </w:rPr>
      </w:pPr>
      <w:bookmarkStart w:id="73" w:name="_Toc223081795"/>
      <w:r w:rsidRPr="00551C21">
        <w:rPr>
          <w:rFonts w:hint="eastAsia"/>
          <w:b/>
          <w:bCs/>
        </w:rPr>
        <w:t>나</w:t>
      </w:r>
      <w:r w:rsidRPr="00551C21">
        <w:rPr>
          <w:b/>
          <w:bCs/>
        </w:rPr>
        <w:t xml:space="preserve">. </w:t>
      </w:r>
      <w:r w:rsidRPr="00551C21">
        <w:rPr>
          <w:rFonts w:hint="eastAsia"/>
          <w:b/>
          <w:bCs/>
        </w:rPr>
        <w:t>하드웨어(컴퓨팅 자원) 요구사항</w:t>
      </w:r>
      <w:bookmarkEnd w:id="73"/>
    </w:p>
    <w:p w14:paraId="254666FD" w14:textId="77777777" w:rsidR="007B4016" w:rsidRPr="007B4016" w:rsidRDefault="007B4016" w:rsidP="007B4016">
      <w:pPr>
        <w:rPr>
          <w:rFonts w:asciiTheme="minorEastAsia" w:hAnsiTheme="minorEastAsia"/>
        </w:rPr>
      </w:pPr>
      <w:bookmarkStart w:id="74" w:name="_Toc187370685"/>
      <w:r w:rsidRPr="007B4016">
        <w:rPr>
          <w:rFonts w:asciiTheme="minorEastAsia" w:hAnsiTheme="minorEastAsia" w:hint="eastAsia"/>
        </w:rPr>
        <w:t xml:space="preserve">○ </w:t>
      </w:r>
      <w:r w:rsidRPr="007B4016">
        <w:rPr>
          <w:rFonts w:asciiTheme="minorEastAsia" w:hAnsiTheme="minorEastAsia"/>
        </w:rPr>
        <w:t xml:space="preserve">AASX Package Explorer </w:t>
      </w:r>
      <w:r w:rsidRPr="007B4016">
        <w:rPr>
          <w:rFonts w:asciiTheme="minorEastAsia" w:hAnsiTheme="minorEastAsia" w:hint="eastAsia"/>
        </w:rPr>
        <w:t>운용</w:t>
      </w:r>
      <w:r w:rsidRPr="007B4016">
        <w:rPr>
          <w:rFonts w:asciiTheme="minorEastAsia" w:hAnsiTheme="minorEastAsia"/>
        </w:rPr>
        <w:t>PC</w:t>
      </w:r>
      <w:r w:rsidRPr="007B4016">
        <w:rPr>
          <w:rFonts w:asciiTheme="minorEastAsia" w:hAnsiTheme="minorEastAsia" w:hint="eastAsia"/>
        </w:rPr>
        <w:t xml:space="preserve"> 컴퓨팅 자원 요구사항</w:t>
      </w:r>
      <w:bookmarkEnd w:id="74"/>
    </w:p>
    <w:p w14:paraId="18E9B62E" w14:textId="77777777" w:rsidR="007B4016" w:rsidRPr="007B4016" w:rsidRDefault="007B4016" w:rsidP="007B4016">
      <w:pPr>
        <w:rPr>
          <w:rFonts w:asciiTheme="minorEastAsia" w:hAnsiTheme="minorEastAsia"/>
        </w:rPr>
      </w:pPr>
      <w:r w:rsidRPr="007B4016">
        <w:rPr>
          <w:rFonts w:asciiTheme="minorEastAsia" w:hAnsiTheme="minorEastAsia"/>
        </w:rPr>
        <w:t xml:space="preserve">- </w:t>
      </w:r>
      <w:r w:rsidRPr="007B4016">
        <w:rPr>
          <w:rFonts w:asciiTheme="minorEastAsia" w:hAnsiTheme="minorEastAsia" w:hint="eastAsia"/>
        </w:rPr>
        <w:t xml:space="preserve">요구되는 하드웨어 자원의 경우 상용 사무용 </w:t>
      </w:r>
      <w:r w:rsidRPr="007B4016">
        <w:rPr>
          <w:rFonts w:asciiTheme="minorEastAsia" w:hAnsiTheme="minorEastAsia"/>
        </w:rPr>
        <w:t>PC</w:t>
      </w:r>
      <w:r w:rsidRPr="007B4016">
        <w:rPr>
          <w:rFonts w:asciiTheme="minorEastAsia" w:hAnsiTheme="minorEastAsia" w:hint="eastAsia"/>
        </w:rPr>
        <w:t xml:space="preserve">에서 상기 </w:t>
      </w:r>
      <w:r w:rsidRPr="007B4016">
        <w:rPr>
          <w:rFonts w:asciiTheme="minorEastAsia" w:hAnsiTheme="minorEastAsia"/>
        </w:rPr>
        <w:t>OS</w:t>
      </w:r>
      <w:r w:rsidRPr="007B4016">
        <w:rPr>
          <w:rFonts w:asciiTheme="minorEastAsia" w:hAnsiTheme="minorEastAsia" w:hint="eastAsia"/>
        </w:rPr>
        <w:t xml:space="preserve"> 운용이 충족한 하드웨어일 경우 사용 가능</w:t>
      </w:r>
    </w:p>
    <w:p w14:paraId="58FEB403" w14:textId="77777777" w:rsidR="007B4016" w:rsidRPr="007B4016" w:rsidRDefault="007B4016" w:rsidP="007B4016">
      <w:pPr>
        <w:widowControl/>
        <w:rPr>
          <w:rFonts w:asciiTheme="minorEastAsia" w:hAnsiTheme="minorEastAsia"/>
        </w:rPr>
      </w:pPr>
    </w:p>
    <w:p w14:paraId="3E4CC4DC" w14:textId="77777777" w:rsidR="007B4016" w:rsidRPr="00551C21" w:rsidRDefault="007B4016" w:rsidP="00551C21">
      <w:pPr>
        <w:pStyle w:val="30"/>
        <w:rPr>
          <w:b/>
          <w:bCs/>
        </w:rPr>
      </w:pPr>
      <w:bookmarkStart w:id="75" w:name="_Toc223081796"/>
      <w:r w:rsidRPr="00551C21">
        <w:rPr>
          <w:rFonts w:hint="eastAsia"/>
          <w:b/>
          <w:bCs/>
        </w:rPr>
        <w:t>다</w:t>
      </w:r>
      <w:r w:rsidRPr="00551C21">
        <w:rPr>
          <w:b/>
          <w:bCs/>
        </w:rPr>
        <w:t>.</w:t>
      </w:r>
      <w:r w:rsidRPr="00551C21">
        <w:rPr>
          <w:rFonts w:hint="eastAsia"/>
          <w:b/>
          <w:bCs/>
        </w:rPr>
        <w:t xml:space="preserve"> 소프트웨어 요구사항</w:t>
      </w:r>
      <w:bookmarkEnd w:id="75"/>
    </w:p>
    <w:p w14:paraId="222909BC" w14:textId="77777777" w:rsidR="007B4016" w:rsidRPr="007B4016" w:rsidRDefault="007B4016" w:rsidP="007B4016">
      <w:pPr>
        <w:rPr>
          <w:rFonts w:asciiTheme="minorEastAsia" w:hAnsiTheme="minorEastAsia"/>
        </w:rPr>
      </w:pPr>
      <w:bookmarkStart w:id="76" w:name="_Toc187370687"/>
      <w:r w:rsidRPr="007B4016">
        <w:rPr>
          <w:rFonts w:asciiTheme="minorEastAsia" w:hAnsiTheme="minorEastAsia" w:hint="eastAsia"/>
        </w:rPr>
        <w:t xml:space="preserve">○ </w:t>
      </w:r>
      <w:r w:rsidRPr="007B4016">
        <w:rPr>
          <w:rFonts w:asciiTheme="minorEastAsia" w:hAnsiTheme="minorEastAsia"/>
        </w:rPr>
        <w:t>AASX Package Explorer</w:t>
      </w:r>
      <w:bookmarkEnd w:id="76"/>
    </w:p>
    <w:p w14:paraId="1B6734A9" w14:textId="77777777" w:rsidR="007B4016" w:rsidRPr="007B4016" w:rsidRDefault="007B4016" w:rsidP="007B4016">
      <w:pPr>
        <w:rPr>
          <w:rFonts w:asciiTheme="minorEastAsia" w:hAnsiTheme="minorEastAsia"/>
        </w:rPr>
      </w:pPr>
      <w:r w:rsidRPr="007B4016">
        <w:rPr>
          <w:rFonts w:asciiTheme="minorEastAsia" w:hAnsiTheme="minorEastAsia"/>
        </w:rPr>
        <w:t>-</w:t>
      </w:r>
      <w:r w:rsidRPr="007B4016">
        <w:rPr>
          <w:rFonts w:asciiTheme="minorEastAsia" w:hAnsiTheme="minorEastAsia" w:hint="eastAsia"/>
        </w:rPr>
        <w:t xml:space="preserve"> </w:t>
      </w:r>
      <w:r w:rsidRPr="007B4016">
        <w:rPr>
          <w:rFonts w:asciiTheme="minorEastAsia" w:hAnsiTheme="minorEastAsia"/>
        </w:rPr>
        <w:t>admin-shell-io</w:t>
      </w:r>
      <w:r w:rsidRPr="007B4016">
        <w:rPr>
          <w:rFonts w:asciiTheme="minorEastAsia" w:hAnsiTheme="minorEastAsia" w:hint="eastAsia"/>
        </w:rPr>
        <w:t>에서 제공하는 패키지 설치</w:t>
      </w:r>
    </w:p>
    <w:p w14:paraId="615BF62F" w14:textId="77777777" w:rsidR="007B4016" w:rsidRPr="007B4016" w:rsidRDefault="007B4016" w:rsidP="007B4016">
      <w:pPr>
        <w:rPr>
          <w:rFonts w:asciiTheme="minorEastAsia" w:hAnsiTheme="minorEastAsia"/>
        </w:rPr>
      </w:pPr>
      <w:r w:rsidRPr="007B4016">
        <w:rPr>
          <w:rFonts w:asciiTheme="minorEastAsia" w:hAnsiTheme="minorEastAsia"/>
          <w:noProof/>
        </w:rPr>
        <mc:AlternateContent>
          <mc:Choice Requires="wps">
            <w:drawing>
              <wp:anchor distT="0" distB="0" distL="114300" distR="114300" simplePos="0" relativeHeight="251665408" behindDoc="0" locked="0" layoutInCell="1" allowOverlap="1" wp14:anchorId="341DD07A" wp14:editId="76D3A053">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62F7303F" w14:textId="77777777" w:rsidR="007B4016" w:rsidRPr="00A626A5" w:rsidRDefault="007B4016" w:rsidP="007B4016">
                            <w:pPr>
                              <w:pStyle w:val="af"/>
                              <w:jc w:val="center"/>
                              <w:rPr>
                                <w:noProof/>
                              </w:rPr>
                            </w:pPr>
                            <w:bookmarkStart w:id="77" w:name="_Toc189834252"/>
                            <w:bookmarkStart w:id="78" w:name="_Toc192000477"/>
                            <w:bookmarkStart w:id="79" w:name="_Toc216705382"/>
                            <w:r>
                              <w:t>그림</w:t>
                            </w:r>
                            <w:r>
                              <w:t xml:space="preserve"> </w:t>
                            </w:r>
                            <w:r>
                              <w:rPr>
                                <w:rFonts w:hint="eastAsia"/>
                              </w:rPr>
                              <w:t>27</w:t>
                            </w:r>
                            <w:r>
                              <w:t xml:space="preserve"> AASX </w:t>
                            </w:r>
                            <w:r w:rsidRPr="00FE62C9">
                              <w:t>Package</w:t>
                            </w:r>
                            <w:r>
                              <w:t xml:space="preserve"> Explorer</w:t>
                            </w:r>
                            <w:bookmarkEnd w:id="77"/>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DD07A" id="Text Box 1" o:spid="_x0000_s1032" type="#_x0000_t202" style="position:absolute;left:0;text-align:left;margin-left:34.35pt;margin-top:245.05pt;width:384.7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62F7303F" w14:textId="77777777" w:rsidR="007B4016" w:rsidRPr="00A626A5" w:rsidRDefault="007B4016" w:rsidP="007B4016">
                      <w:pPr>
                        <w:pStyle w:val="af"/>
                        <w:jc w:val="center"/>
                        <w:rPr>
                          <w:noProof/>
                        </w:rPr>
                      </w:pPr>
                      <w:bookmarkStart w:id="80" w:name="_Toc189834252"/>
                      <w:bookmarkStart w:id="81" w:name="_Toc192000477"/>
                      <w:bookmarkStart w:id="82" w:name="_Toc216705382"/>
                      <w:r>
                        <w:t>그림</w:t>
                      </w:r>
                      <w:r>
                        <w:t xml:space="preserve"> </w:t>
                      </w:r>
                      <w:r>
                        <w:rPr>
                          <w:rFonts w:hint="eastAsia"/>
                        </w:rPr>
                        <w:t>27</w:t>
                      </w:r>
                      <w:r>
                        <w:t xml:space="preserve"> AASX </w:t>
                      </w:r>
                      <w:r w:rsidRPr="00FE62C9">
                        <w:t>Package</w:t>
                      </w:r>
                      <w:r>
                        <w:t xml:space="preserve"> Explorer</w:t>
                      </w:r>
                      <w:bookmarkEnd w:id="80"/>
                      <w:bookmarkEnd w:id="81"/>
                      <w:bookmarkEnd w:id="82"/>
                    </w:p>
                  </w:txbxContent>
                </v:textbox>
                <w10:wrap type="topAndBottom"/>
              </v:shape>
            </w:pict>
          </mc:Fallback>
        </mc:AlternateContent>
      </w:r>
      <w:r w:rsidRPr="007B4016">
        <w:rPr>
          <w:rFonts w:asciiTheme="minorEastAsia" w:hAnsiTheme="minorEastAsia" w:hint="eastAsia"/>
        </w:rPr>
        <w:t xml:space="preserve">- 다운로드 </w:t>
      </w:r>
      <w:r w:rsidRPr="007B4016">
        <w:rPr>
          <w:rFonts w:asciiTheme="minorEastAsia" w:hAnsiTheme="minorEastAsia"/>
        </w:rPr>
        <w:t xml:space="preserve">git </w:t>
      </w:r>
      <w:r w:rsidRPr="007B4016">
        <w:rPr>
          <w:rFonts w:asciiTheme="minorEastAsia" w:hAnsiTheme="minorEastAsia" w:hint="eastAsia"/>
        </w:rPr>
        <w:t xml:space="preserve">링크 </w:t>
      </w:r>
    </w:p>
    <w:p w14:paraId="20004B28" w14:textId="77777777" w:rsidR="007B4016" w:rsidRPr="007B4016" w:rsidRDefault="007B4016" w:rsidP="007B4016">
      <w:pPr>
        <w:rPr>
          <w:rFonts w:asciiTheme="minorEastAsia" w:hAnsiTheme="minorEastAsia"/>
        </w:rPr>
      </w:pPr>
      <w:r w:rsidRPr="007B4016">
        <w:rPr>
          <w:rFonts w:asciiTheme="minorEastAsia" w:hAnsiTheme="minorEastAsia" w:hint="eastAsia"/>
        </w:rPr>
        <w:t xml:space="preserve">: </w:t>
      </w:r>
      <w:hyperlink r:id="rId33" w:history="1">
        <w:r w:rsidRPr="007B4016">
          <w:rPr>
            <w:rStyle w:val="ae"/>
            <w:rFonts w:asciiTheme="minorEastAsia" w:hAnsiTheme="minorEastAsia"/>
          </w:rPr>
          <w:t>https://github.com/eclipse-aaspe/package-explorer/releases/tag/v2025-10-21</w:t>
        </w:r>
      </w:hyperlink>
      <w:r w:rsidRPr="007B4016">
        <w:rPr>
          <w:rFonts w:asciiTheme="minorEastAsia" w:hAnsiTheme="minorEastAsia" w:hint="eastAsia"/>
        </w:rPr>
        <w:t xml:space="preserve"> </w:t>
      </w:r>
    </w:p>
    <w:p w14:paraId="46500E74" w14:textId="77777777" w:rsidR="007B4016" w:rsidRPr="007B4016" w:rsidRDefault="007B4016" w:rsidP="007B4016">
      <w:pPr>
        <w:widowControl/>
        <w:rPr>
          <w:rFonts w:asciiTheme="minorEastAsia" w:hAnsiTheme="minorEastAsia"/>
        </w:rPr>
      </w:pPr>
      <w:r w:rsidRPr="007B4016">
        <w:rPr>
          <w:rFonts w:asciiTheme="minorEastAsia" w:hAnsiTheme="minorEastAsia"/>
          <w:noProof/>
        </w:rPr>
        <w:lastRenderedPageBreak/>
        <w:drawing>
          <wp:inline distT="0" distB="0" distL="0" distR="0" wp14:anchorId="2FBA7F59" wp14:editId="20B44217">
            <wp:extent cx="5731510" cy="2381250"/>
            <wp:effectExtent l="0" t="0" r="2540" b="0"/>
            <wp:docPr id="1775065834"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5834" name="그림 1" descr="텍스트, 스크린샷, 소프트웨어, 웹 페이지이(가) 표시된 사진&#10;&#10;AI 생성 콘텐츠는 정확하지 않을 수 있습니다."/>
                    <pic:cNvPicPr/>
                  </pic:nvPicPr>
                  <pic:blipFill>
                    <a:blip r:embed="rId34"/>
                    <a:stretch>
                      <a:fillRect/>
                    </a:stretch>
                  </pic:blipFill>
                  <pic:spPr>
                    <a:xfrm>
                      <a:off x="0" y="0"/>
                      <a:ext cx="5731510" cy="2381250"/>
                    </a:xfrm>
                    <a:prstGeom prst="rect">
                      <a:avLst/>
                    </a:prstGeom>
                  </pic:spPr>
                </pic:pic>
              </a:graphicData>
            </a:graphic>
          </wp:inline>
        </w:drawing>
      </w:r>
    </w:p>
    <w:p w14:paraId="08475894" w14:textId="77777777" w:rsidR="007B4016" w:rsidRPr="007B4016" w:rsidRDefault="007B4016" w:rsidP="007B4016">
      <w:pPr>
        <w:widowControl/>
        <w:rPr>
          <w:rFonts w:asciiTheme="minorEastAsia" w:hAnsiTheme="minorEastAsia"/>
        </w:rPr>
      </w:pPr>
    </w:p>
    <w:p w14:paraId="34E16456" w14:textId="77777777" w:rsidR="007B4016" w:rsidRPr="007B4016" w:rsidRDefault="007B4016" w:rsidP="007B4016">
      <w:pPr>
        <w:rPr>
          <w:rFonts w:asciiTheme="minorEastAsia" w:hAnsiTheme="minorEastAsia"/>
        </w:rPr>
      </w:pPr>
    </w:p>
    <w:p w14:paraId="6DFFC891" w14:textId="62C3640A" w:rsidR="007B4016" w:rsidRPr="00EF127D" w:rsidRDefault="007B4016">
      <w:pPr>
        <w:pStyle w:val="20"/>
        <w:rPr>
          <w:rFonts w:asciiTheme="minorEastAsia" w:hAnsiTheme="minorEastAsia"/>
          <w:sz w:val="28"/>
          <w:szCs w:val="28"/>
        </w:rPr>
      </w:pPr>
      <w:bookmarkStart w:id="83" w:name="_Toc216706971"/>
      <w:bookmarkStart w:id="84" w:name="_Toc223081797"/>
      <w:r w:rsidRPr="00EF127D">
        <w:rPr>
          <w:rFonts w:asciiTheme="minorEastAsia" w:hAnsiTheme="minorEastAsia" w:hint="eastAsia"/>
          <w:sz w:val="28"/>
          <w:szCs w:val="28"/>
        </w:rPr>
        <w:t xml:space="preserve">2. AAS 신규 개발 </w:t>
      </w:r>
      <w:r w:rsidRPr="00EF127D">
        <w:rPr>
          <w:rFonts w:asciiTheme="minorEastAsia" w:hAnsiTheme="minorEastAsia"/>
          <w:sz w:val="28"/>
          <w:szCs w:val="28"/>
        </w:rPr>
        <w:t>및</w:t>
      </w:r>
      <w:r w:rsidRPr="00EF127D">
        <w:rPr>
          <w:rFonts w:asciiTheme="minorEastAsia" w:hAnsiTheme="minorEastAsia" w:hint="eastAsia"/>
          <w:sz w:val="28"/>
          <w:szCs w:val="28"/>
        </w:rPr>
        <w:t xml:space="preserve"> </w:t>
      </w:r>
      <w:r w:rsidRPr="00EF127D">
        <w:rPr>
          <w:rFonts w:asciiTheme="minorEastAsia" w:hAnsiTheme="minorEastAsia"/>
          <w:sz w:val="28"/>
          <w:szCs w:val="28"/>
        </w:rPr>
        <w:t>수정</w:t>
      </w:r>
      <w:r w:rsidRPr="00EF127D">
        <w:rPr>
          <w:rFonts w:asciiTheme="minorEastAsia" w:hAnsiTheme="minorEastAsia" w:hint="eastAsia"/>
          <w:sz w:val="28"/>
          <w:szCs w:val="28"/>
        </w:rPr>
        <w:t xml:space="preserve"> 관리</w:t>
      </w:r>
      <w:bookmarkEnd w:id="83"/>
      <w:bookmarkEnd w:id="84"/>
    </w:p>
    <w:p w14:paraId="3EB600B5" w14:textId="77777777" w:rsidR="007B4016" w:rsidRPr="00551C21" w:rsidRDefault="007B4016" w:rsidP="00551C21">
      <w:pPr>
        <w:pStyle w:val="30"/>
        <w:rPr>
          <w:b/>
          <w:bCs/>
        </w:rPr>
      </w:pPr>
      <w:bookmarkStart w:id="85" w:name="_Toc223081798"/>
      <w:r w:rsidRPr="00551C21">
        <w:rPr>
          <w:rFonts w:hint="eastAsia"/>
          <w:b/>
          <w:bCs/>
        </w:rPr>
        <w:t>가</w:t>
      </w:r>
      <w:r w:rsidRPr="00551C21">
        <w:rPr>
          <w:b/>
          <w:bCs/>
        </w:rPr>
        <w:t xml:space="preserve">. AASX </w:t>
      </w:r>
      <w:proofErr w:type="spellStart"/>
      <w:r w:rsidRPr="00551C21">
        <w:rPr>
          <w:b/>
          <w:bCs/>
        </w:rPr>
        <w:t>PackageExplorer</w:t>
      </w:r>
      <w:proofErr w:type="spellEnd"/>
      <w:r w:rsidRPr="00551C21">
        <w:rPr>
          <w:b/>
          <w:bCs/>
        </w:rPr>
        <w:t xml:space="preserve"> </w:t>
      </w:r>
      <w:r w:rsidRPr="00551C21">
        <w:rPr>
          <w:rFonts w:hint="eastAsia"/>
          <w:b/>
          <w:bCs/>
        </w:rPr>
        <w:t>다운로드</w:t>
      </w:r>
      <w:bookmarkEnd w:id="85"/>
    </w:p>
    <w:p w14:paraId="6745F565"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AAS</w:t>
      </w:r>
      <w:r w:rsidRPr="007B4016">
        <w:rPr>
          <w:rFonts w:asciiTheme="minorEastAsia" w:hAnsiTheme="minorEastAsia" w:hint="eastAsia"/>
        </w:rPr>
        <w:t xml:space="preserve">를 작성하기 위한 일반적인 방법으로는 </w:t>
      </w:r>
      <w:r w:rsidRPr="007B4016">
        <w:rPr>
          <w:rFonts w:asciiTheme="minorEastAsia" w:hAnsiTheme="minorEastAsia"/>
        </w:rPr>
        <w:t xml:space="preserve">AASX </w:t>
      </w:r>
      <w:proofErr w:type="spellStart"/>
      <w:r w:rsidRPr="007B4016">
        <w:rPr>
          <w:rFonts w:asciiTheme="minorEastAsia" w:hAnsiTheme="minorEastAsia"/>
        </w:rPr>
        <w:t>PackageExplorer</w:t>
      </w:r>
      <w:proofErr w:type="spellEnd"/>
      <w:r w:rsidRPr="007B4016">
        <w:rPr>
          <w:rFonts w:asciiTheme="minorEastAsia" w:hAnsiTheme="minorEastAsia" w:hint="eastAsia"/>
        </w:rPr>
        <w:t>를 사용하는 것이 일반적입니다</w:t>
      </w:r>
      <w:r w:rsidRPr="007B4016">
        <w:rPr>
          <w:rFonts w:asciiTheme="minorEastAsia" w:hAnsiTheme="minorEastAsia"/>
        </w:rPr>
        <w:t>.</w:t>
      </w:r>
    </w:p>
    <w:p w14:paraId="01E41523"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 xml:space="preserve">AASX </w:t>
      </w:r>
      <w:proofErr w:type="spellStart"/>
      <w:r w:rsidRPr="007B4016">
        <w:rPr>
          <w:rFonts w:asciiTheme="minorEastAsia" w:hAnsiTheme="minorEastAsia"/>
        </w:rPr>
        <w:t>PackageExplorer</w:t>
      </w:r>
      <w:proofErr w:type="spellEnd"/>
      <w:r w:rsidRPr="007B4016">
        <w:rPr>
          <w:rFonts w:asciiTheme="minorEastAsia" w:hAnsiTheme="minorEastAsia" w:hint="eastAsia"/>
        </w:rPr>
        <w:t xml:space="preserve">는 아래의 링크를 통해 </w:t>
      </w:r>
      <w:r w:rsidRPr="007B4016">
        <w:rPr>
          <w:rFonts w:asciiTheme="minorEastAsia" w:hAnsiTheme="minorEastAsia"/>
        </w:rPr>
        <w:t>&lt;</w:t>
      </w:r>
      <w:r w:rsidRPr="007B4016">
        <w:rPr>
          <w:rFonts w:asciiTheme="minorEastAsia" w:hAnsiTheme="minorEastAsia" w:hint="eastAsia"/>
        </w:rPr>
        <w:t>그림 28</w:t>
      </w:r>
      <w:r w:rsidRPr="007B4016">
        <w:rPr>
          <w:rFonts w:asciiTheme="minorEastAsia" w:hAnsiTheme="minorEastAsia"/>
        </w:rPr>
        <w:t>&gt;</w:t>
      </w:r>
      <w:r w:rsidRPr="007B4016">
        <w:rPr>
          <w:rFonts w:asciiTheme="minorEastAsia" w:hAnsiTheme="minorEastAsia" w:hint="eastAsia"/>
        </w:rPr>
        <w:t xml:space="preserve">의 프로그램 중 본인의 목적에 맞는 파일을 다운받아 압축을 푼 뒤 </w:t>
      </w:r>
      <w:r w:rsidRPr="007B4016">
        <w:rPr>
          <w:rFonts w:asciiTheme="minorEastAsia" w:hAnsiTheme="minorEastAsia"/>
        </w:rPr>
        <w:t xml:space="preserve">AasxPackageExplorer.exe </w:t>
      </w:r>
      <w:r w:rsidRPr="007B4016">
        <w:rPr>
          <w:rFonts w:asciiTheme="minorEastAsia" w:hAnsiTheme="minorEastAsia" w:hint="eastAsia"/>
        </w:rPr>
        <w:t xml:space="preserve">파일을 실행하면 </w:t>
      </w:r>
      <w:r w:rsidRPr="007B4016">
        <w:rPr>
          <w:rFonts w:asciiTheme="minorEastAsia" w:hAnsiTheme="minorEastAsia"/>
        </w:rPr>
        <w:t>&lt;</w:t>
      </w:r>
      <w:r w:rsidRPr="007B4016">
        <w:rPr>
          <w:rFonts w:asciiTheme="minorEastAsia" w:hAnsiTheme="minorEastAsia" w:hint="eastAsia"/>
        </w:rPr>
        <w:t>그림 29</w:t>
      </w:r>
      <w:r w:rsidRPr="007B4016">
        <w:rPr>
          <w:rFonts w:asciiTheme="minorEastAsia" w:hAnsiTheme="minorEastAsia"/>
        </w:rPr>
        <w:t>&gt;</w:t>
      </w:r>
      <w:r w:rsidRPr="007B4016">
        <w:rPr>
          <w:rFonts w:asciiTheme="minorEastAsia" w:hAnsiTheme="minorEastAsia" w:hint="eastAsia"/>
        </w:rPr>
        <w:t xml:space="preserve">과 같이 </w:t>
      </w:r>
      <w:r w:rsidRPr="007B4016">
        <w:rPr>
          <w:rFonts w:asciiTheme="minorEastAsia" w:hAnsiTheme="minorEastAsia"/>
        </w:rPr>
        <w:t xml:space="preserve">AASX </w:t>
      </w:r>
      <w:proofErr w:type="spellStart"/>
      <w:r w:rsidRPr="007B4016">
        <w:rPr>
          <w:rFonts w:asciiTheme="minorEastAsia" w:hAnsiTheme="minorEastAsia"/>
        </w:rPr>
        <w:t>PackageExplorer</w:t>
      </w:r>
      <w:proofErr w:type="spellEnd"/>
      <w:r w:rsidRPr="007B4016">
        <w:rPr>
          <w:rFonts w:asciiTheme="minorEastAsia" w:hAnsiTheme="minorEastAsia" w:hint="eastAsia"/>
        </w:rPr>
        <w:t>의 기본 화면이 나타난다</w:t>
      </w:r>
      <w:r w:rsidRPr="007B4016">
        <w:rPr>
          <w:rFonts w:asciiTheme="minorEastAsia" w:hAnsiTheme="minorEastAsia"/>
        </w:rPr>
        <w:t>.</w:t>
      </w:r>
    </w:p>
    <w:p w14:paraId="260B9358" w14:textId="77777777" w:rsidR="007B4016" w:rsidRPr="007B4016" w:rsidRDefault="007B4016" w:rsidP="007B4016">
      <w:pPr>
        <w:pStyle w:val="a5"/>
        <w:widowControl/>
        <w:numPr>
          <w:ilvl w:val="0"/>
          <w:numId w:val="43"/>
        </w:numPr>
        <w:rPr>
          <w:rFonts w:asciiTheme="minorEastAsia" w:hAnsiTheme="minorEastAsia"/>
          <w:bCs/>
        </w:rPr>
      </w:pPr>
      <w:hyperlink r:id="rId35" w:history="1">
        <w:r w:rsidRPr="007B4016">
          <w:rPr>
            <w:rStyle w:val="ae"/>
            <w:rFonts w:asciiTheme="minorEastAsia" w:hAnsiTheme="minorEastAsia"/>
          </w:rPr>
          <w:t>https://github.com/eclipse-aaspe/package-explorer/releases/tag/v2025-10-21</w:t>
        </w:r>
      </w:hyperlink>
      <w:r w:rsidRPr="007B4016">
        <w:rPr>
          <w:rFonts w:asciiTheme="minorEastAsia" w:hAnsiTheme="minorEastAsia" w:hint="eastAsia"/>
        </w:rPr>
        <w:t xml:space="preserve"> </w:t>
      </w:r>
    </w:p>
    <w:p w14:paraId="25205038" w14:textId="77777777" w:rsidR="007B4016" w:rsidRPr="007B4016" w:rsidRDefault="007B4016" w:rsidP="007B4016">
      <w:pPr>
        <w:widowControl/>
        <w:ind w:left="440"/>
        <w:rPr>
          <w:rFonts w:asciiTheme="minorEastAsia" w:hAnsiTheme="minorEastAsia"/>
        </w:rPr>
      </w:pPr>
    </w:p>
    <w:p w14:paraId="63B23621" w14:textId="77777777" w:rsidR="007B4016" w:rsidRPr="007B4016" w:rsidRDefault="007B4016" w:rsidP="007B4016">
      <w:pPr>
        <w:keepNext/>
        <w:widowControl/>
        <w:jc w:val="center"/>
        <w:rPr>
          <w:rFonts w:asciiTheme="minorEastAsia" w:hAnsiTheme="minorEastAsia"/>
        </w:rPr>
      </w:pPr>
      <w:r w:rsidRPr="007B4016">
        <w:rPr>
          <w:rFonts w:asciiTheme="minorEastAsia" w:hAnsiTheme="minorEastAsia"/>
          <w:noProof/>
        </w:rPr>
        <w:lastRenderedPageBreak/>
        <w:drawing>
          <wp:inline distT="0" distB="0" distL="0" distR="0" wp14:anchorId="2A26DB88" wp14:editId="2FC0C91F">
            <wp:extent cx="5731510" cy="4392295"/>
            <wp:effectExtent l="0" t="0" r="2540" b="8255"/>
            <wp:docPr id="950909813"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9813" name="그림 1" descr="텍스트, 스크린샷, 소프트웨어, 웹 페이지이(가) 표시된 사진&#10;&#10;AI 생성 콘텐츠는 정확하지 않을 수 있습니다."/>
                    <pic:cNvPicPr/>
                  </pic:nvPicPr>
                  <pic:blipFill>
                    <a:blip r:embed="rId36"/>
                    <a:stretch>
                      <a:fillRect/>
                    </a:stretch>
                  </pic:blipFill>
                  <pic:spPr>
                    <a:xfrm>
                      <a:off x="0" y="0"/>
                      <a:ext cx="5731510" cy="4392295"/>
                    </a:xfrm>
                    <a:prstGeom prst="rect">
                      <a:avLst/>
                    </a:prstGeom>
                  </pic:spPr>
                </pic:pic>
              </a:graphicData>
            </a:graphic>
          </wp:inline>
        </w:drawing>
      </w:r>
    </w:p>
    <w:p w14:paraId="46D37C42" w14:textId="77777777" w:rsidR="007B4016" w:rsidRPr="007B4016" w:rsidRDefault="007B4016" w:rsidP="007B4016">
      <w:pPr>
        <w:pStyle w:val="af"/>
        <w:jc w:val="center"/>
        <w:rPr>
          <w:rFonts w:asciiTheme="minorEastAsia" w:hAnsiTheme="minorEastAsia"/>
        </w:rPr>
      </w:pPr>
      <w:bookmarkStart w:id="86" w:name="_Toc216705383"/>
      <w:r w:rsidRPr="007B4016">
        <w:rPr>
          <w:rFonts w:asciiTheme="minorEastAsia" w:hAnsiTheme="minorEastAsia"/>
        </w:rPr>
        <w:t xml:space="preserve">그림 </w:t>
      </w:r>
      <w:r w:rsidRPr="007B4016">
        <w:rPr>
          <w:rFonts w:asciiTheme="minorEastAsia" w:hAnsiTheme="minorEastAsia" w:hint="eastAsia"/>
        </w:rPr>
        <w:t xml:space="preserve">28 </w:t>
      </w:r>
      <w:r w:rsidRPr="007B4016">
        <w:rPr>
          <w:rFonts w:asciiTheme="minorEastAsia" w:hAnsiTheme="minorEastAsia"/>
        </w:rPr>
        <w:t xml:space="preserve">AASX </w:t>
      </w:r>
      <w:proofErr w:type="spellStart"/>
      <w:r w:rsidRPr="007B4016">
        <w:rPr>
          <w:rFonts w:asciiTheme="minorEastAsia" w:hAnsiTheme="minorEastAsia"/>
        </w:rPr>
        <w:t>PackageExplorer</w:t>
      </w:r>
      <w:proofErr w:type="spellEnd"/>
      <w:r w:rsidRPr="007B4016">
        <w:rPr>
          <w:rFonts w:asciiTheme="minorEastAsia" w:hAnsiTheme="minorEastAsia"/>
        </w:rPr>
        <w:t xml:space="preserve"> 다운로드 경로</w:t>
      </w:r>
      <w:bookmarkEnd w:id="86"/>
    </w:p>
    <w:p w14:paraId="3A52DBE0"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11F08680" wp14:editId="5364A6FA">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7C9E96F" w14:textId="77777777" w:rsidR="007B4016" w:rsidRPr="007B4016" w:rsidRDefault="007B4016" w:rsidP="007B4016">
      <w:pPr>
        <w:pStyle w:val="af"/>
        <w:jc w:val="center"/>
        <w:rPr>
          <w:rFonts w:asciiTheme="minorEastAsia" w:hAnsiTheme="minorEastAsia"/>
        </w:rPr>
      </w:pPr>
      <w:bookmarkStart w:id="87" w:name="_Toc216705384"/>
      <w:r w:rsidRPr="007B4016">
        <w:rPr>
          <w:rFonts w:asciiTheme="minorEastAsia" w:hAnsiTheme="minorEastAsia"/>
        </w:rPr>
        <w:t xml:space="preserve">그림 </w:t>
      </w:r>
      <w:r w:rsidRPr="007B4016">
        <w:rPr>
          <w:rFonts w:asciiTheme="minorEastAsia" w:hAnsiTheme="minorEastAsia" w:hint="eastAsia"/>
        </w:rPr>
        <w:t xml:space="preserve">29 </w:t>
      </w:r>
      <w:r w:rsidRPr="007B4016">
        <w:rPr>
          <w:rFonts w:asciiTheme="minorEastAsia" w:hAnsiTheme="minorEastAsia"/>
        </w:rPr>
        <w:t>AASX Package Explorer 파일 실행 초기화면</w:t>
      </w:r>
      <w:bookmarkEnd w:id="87"/>
    </w:p>
    <w:p w14:paraId="380CFE9F" w14:textId="77777777" w:rsidR="007B4016" w:rsidRPr="007B4016" w:rsidRDefault="007B4016" w:rsidP="007B4016">
      <w:pPr>
        <w:rPr>
          <w:rFonts w:asciiTheme="minorEastAsia" w:hAnsiTheme="minorEastAsia"/>
        </w:rPr>
      </w:pPr>
    </w:p>
    <w:p w14:paraId="6590F58C" w14:textId="77777777" w:rsidR="007B4016" w:rsidRPr="00551C21" w:rsidRDefault="007B4016" w:rsidP="00551C21">
      <w:pPr>
        <w:pStyle w:val="30"/>
        <w:rPr>
          <w:b/>
          <w:bCs/>
        </w:rPr>
      </w:pPr>
      <w:bookmarkStart w:id="88" w:name="_Toc223081799"/>
      <w:r w:rsidRPr="00551C21">
        <w:rPr>
          <w:rFonts w:hint="eastAsia"/>
          <w:b/>
          <w:bCs/>
        </w:rPr>
        <w:t>나</w:t>
      </w:r>
      <w:r w:rsidRPr="00551C21">
        <w:rPr>
          <w:b/>
          <w:bCs/>
        </w:rPr>
        <w:t xml:space="preserve">. Edit </w:t>
      </w:r>
      <w:r w:rsidRPr="00551C21">
        <w:rPr>
          <w:rFonts w:hint="eastAsia"/>
          <w:b/>
          <w:bCs/>
        </w:rPr>
        <w:t>모드</w:t>
      </w:r>
      <w:bookmarkEnd w:id="88"/>
    </w:p>
    <w:p w14:paraId="0528E942"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 xml:space="preserve">AAS </w:t>
      </w:r>
      <w:r w:rsidRPr="007B4016">
        <w:rPr>
          <w:rFonts w:asciiTheme="minorEastAsia" w:hAnsiTheme="minorEastAsia" w:hint="eastAsia"/>
        </w:rPr>
        <w:t>생성</w:t>
      </w:r>
      <w:r w:rsidRPr="007B4016">
        <w:rPr>
          <w:rFonts w:asciiTheme="minorEastAsia" w:hAnsiTheme="minorEastAsia"/>
        </w:rPr>
        <w:t xml:space="preserve">, </w:t>
      </w:r>
      <w:proofErr w:type="spellStart"/>
      <w:r w:rsidRPr="007B4016">
        <w:rPr>
          <w:rFonts w:asciiTheme="minorEastAsia" w:hAnsiTheme="minorEastAsia"/>
        </w:rPr>
        <w:t>Submodel</w:t>
      </w:r>
      <w:proofErr w:type="spellEnd"/>
      <w:r w:rsidRPr="007B4016">
        <w:rPr>
          <w:rFonts w:asciiTheme="minorEastAsia" w:hAnsiTheme="minorEastAsia"/>
        </w:rPr>
        <w:t xml:space="preserve"> </w:t>
      </w:r>
      <w:r w:rsidRPr="007B4016">
        <w:rPr>
          <w:rFonts w:asciiTheme="minorEastAsia" w:hAnsiTheme="minorEastAsia" w:hint="eastAsia"/>
        </w:rPr>
        <w:t xml:space="preserve">생성 등의 기능을 수행하기 위해서 아래의 </w:t>
      </w:r>
      <w:r w:rsidRPr="007B4016">
        <w:rPr>
          <w:rFonts w:asciiTheme="minorEastAsia" w:hAnsiTheme="minorEastAsia"/>
        </w:rPr>
        <w:t>&lt;</w:t>
      </w:r>
      <w:r w:rsidRPr="007B4016">
        <w:rPr>
          <w:rFonts w:asciiTheme="minorEastAsia" w:hAnsiTheme="minorEastAsia" w:hint="eastAsia"/>
        </w:rPr>
        <w:t>그림 30</w:t>
      </w:r>
      <w:r w:rsidRPr="007B4016">
        <w:rPr>
          <w:rFonts w:asciiTheme="minorEastAsia" w:hAnsiTheme="minorEastAsia"/>
        </w:rPr>
        <w:t>&gt;</w:t>
      </w:r>
      <w:r w:rsidRPr="007B4016">
        <w:rPr>
          <w:rFonts w:asciiTheme="minorEastAsia" w:hAnsiTheme="minorEastAsia" w:hint="eastAsia"/>
        </w:rPr>
        <w:t xml:space="preserve">과 같이 </w:t>
      </w:r>
      <w:r w:rsidRPr="007B4016">
        <w:rPr>
          <w:rFonts w:asciiTheme="minorEastAsia" w:hAnsiTheme="minorEastAsia"/>
        </w:rPr>
        <w:t>‘Eidt’</w:t>
      </w:r>
      <w:r w:rsidRPr="007B4016">
        <w:rPr>
          <w:rFonts w:asciiTheme="minorEastAsia" w:hAnsiTheme="minorEastAsia" w:hint="eastAsia"/>
        </w:rPr>
        <w:t>모드를 활성화시킨다</w:t>
      </w:r>
      <w:r w:rsidRPr="007B4016">
        <w:rPr>
          <w:rFonts w:asciiTheme="minorEastAsia" w:hAnsiTheme="minorEastAsia"/>
        </w:rPr>
        <w:t xml:space="preserve">. </w:t>
      </w:r>
      <w:r w:rsidRPr="007B4016">
        <w:rPr>
          <w:rFonts w:asciiTheme="minorEastAsia" w:hAnsiTheme="minorEastAsia" w:hint="eastAsia"/>
        </w:rPr>
        <w:t xml:space="preserve">이를 위해 </w:t>
      </w:r>
      <w:r w:rsidRPr="007B4016">
        <w:rPr>
          <w:rFonts w:asciiTheme="minorEastAsia" w:hAnsiTheme="minorEastAsia"/>
        </w:rPr>
        <w:t>&lt;</w:t>
      </w:r>
      <w:r w:rsidRPr="007B4016">
        <w:rPr>
          <w:rFonts w:asciiTheme="minorEastAsia" w:hAnsiTheme="minorEastAsia" w:hint="eastAsia"/>
        </w:rPr>
        <w:t>그림 31</w:t>
      </w:r>
      <w:r w:rsidRPr="007B4016">
        <w:rPr>
          <w:rFonts w:asciiTheme="minorEastAsia" w:hAnsiTheme="minorEastAsia"/>
        </w:rPr>
        <w:t>&gt;</w:t>
      </w:r>
      <w:r w:rsidRPr="007B4016">
        <w:rPr>
          <w:rFonts w:asciiTheme="minorEastAsia" w:hAnsiTheme="minorEastAsia" w:hint="eastAsia"/>
        </w:rPr>
        <w:t>와 같이</w:t>
      </w:r>
      <w:r w:rsidRPr="007B4016">
        <w:rPr>
          <w:rFonts w:asciiTheme="minorEastAsia" w:hAnsiTheme="minorEastAsia"/>
        </w:rPr>
        <w:t xml:space="preserve">, </w:t>
      </w:r>
      <w:r w:rsidRPr="007B4016">
        <w:rPr>
          <w:rFonts w:asciiTheme="minorEastAsia" w:hAnsiTheme="minorEastAsia" w:hint="eastAsia"/>
        </w:rPr>
        <w:t xml:space="preserve">상단의 작업창에서 </w:t>
      </w:r>
      <w:r w:rsidRPr="007B4016">
        <w:rPr>
          <w:rFonts w:asciiTheme="minorEastAsia" w:hAnsiTheme="minorEastAsia"/>
        </w:rPr>
        <w:t>[Workspace] - [Edit]</w:t>
      </w:r>
      <w:r w:rsidRPr="007B4016">
        <w:rPr>
          <w:rFonts w:asciiTheme="minorEastAsia" w:hAnsiTheme="minorEastAsia" w:hint="eastAsia"/>
        </w:rPr>
        <w:t>모드를 클릭한다</w:t>
      </w:r>
      <w:r w:rsidRPr="007B4016">
        <w:rPr>
          <w:rFonts w:asciiTheme="minorEastAsia" w:hAnsiTheme="minorEastAsia"/>
        </w:rPr>
        <w:t>.</w:t>
      </w:r>
    </w:p>
    <w:p w14:paraId="0D8943F3" w14:textId="77777777" w:rsidR="007B4016" w:rsidRPr="007B4016" w:rsidRDefault="007B4016" w:rsidP="007B4016">
      <w:pPr>
        <w:rPr>
          <w:rFonts w:asciiTheme="minorEastAsia" w:hAnsiTheme="minorEastAsia"/>
        </w:rPr>
      </w:pPr>
    </w:p>
    <w:p w14:paraId="660072E1"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5766B3CA" wp14:editId="1A0C2699">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3A440505" w14:textId="77777777" w:rsidR="007B4016" w:rsidRPr="007B4016" w:rsidRDefault="007B4016" w:rsidP="007B4016">
      <w:pPr>
        <w:pStyle w:val="af"/>
        <w:jc w:val="center"/>
        <w:rPr>
          <w:rFonts w:asciiTheme="minorEastAsia" w:hAnsiTheme="minorEastAsia"/>
        </w:rPr>
      </w:pPr>
      <w:bookmarkStart w:id="89" w:name="_Toc216705385"/>
      <w:r w:rsidRPr="007B4016">
        <w:rPr>
          <w:rFonts w:asciiTheme="minorEastAsia" w:hAnsiTheme="minorEastAsia"/>
        </w:rPr>
        <w:t xml:space="preserve">그림 </w:t>
      </w:r>
      <w:r w:rsidRPr="007B4016">
        <w:rPr>
          <w:rFonts w:asciiTheme="minorEastAsia" w:hAnsiTheme="minorEastAsia" w:hint="eastAsia"/>
        </w:rPr>
        <w:t>30 활성화된</w:t>
      </w:r>
      <w:r w:rsidRPr="007B4016">
        <w:rPr>
          <w:rFonts w:asciiTheme="minorEastAsia" w:hAnsiTheme="minorEastAsia"/>
        </w:rPr>
        <w:t xml:space="preserve"> Edit 모드</w:t>
      </w:r>
      <w:bookmarkEnd w:id="89"/>
    </w:p>
    <w:p w14:paraId="5E815E24"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5F3189BB" wp14:editId="0A7DB616">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405764D" w14:textId="77777777" w:rsidR="007B4016" w:rsidRPr="007B4016" w:rsidRDefault="007B4016" w:rsidP="007B4016">
      <w:pPr>
        <w:pStyle w:val="af"/>
        <w:jc w:val="center"/>
        <w:rPr>
          <w:rFonts w:asciiTheme="minorEastAsia" w:hAnsiTheme="minorEastAsia"/>
        </w:rPr>
      </w:pPr>
      <w:bookmarkStart w:id="90" w:name="_Toc216705386"/>
      <w:r w:rsidRPr="007B4016">
        <w:rPr>
          <w:rFonts w:asciiTheme="minorEastAsia" w:hAnsiTheme="minorEastAsia"/>
        </w:rPr>
        <w:t xml:space="preserve">그림 </w:t>
      </w:r>
      <w:r w:rsidRPr="007B4016">
        <w:rPr>
          <w:rFonts w:asciiTheme="minorEastAsia" w:hAnsiTheme="minorEastAsia" w:hint="eastAsia"/>
        </w:rPr>
        <w:t xml:space="preserve">31 </w:t>
      </w:r>
      <w:r w:rsidRPr="007B4016">
        <w:rPr>
          <w:rFonts w:asciiTheme="minorEastAsia" w:hAnsiTheme="minorEastAsia"/>
        </w:rPr>
        <w:t>Edit 모드 활성화 단계</w:t>
      </w:r>
      <w:bookmarkEnd w:id="90"/>
    </w:p>
    <w:p w14:paraId="00983F0B" w14:textId="77777777" w:rsidR="007B4016" w:rsidRPr="007B4016" w:rsidRDefault="007B4016" w:rsidP="007B4016">
      <w:pPr>
        <w:rPr>
          <w:rFonts w:asciiTheme="minorEastAsia" w:hAnsiTheme="minorEastAsia"/>
        </w:rPr>
      </w:pPr>
    </w:p>
    <w:p w14:paraId="6BB73F04" w14:textId="77777777" w:rsidR="007B4016" w:rsidRPr="0059590E" w:rsidRDefault="007B4016" w:rsidP="0059590E">
      <w:pPr>
        <w:pStyle w:val="30"/>
        <w:rPr>
          <w:rFonts w:asciiTheme="minorEastAsia" w:eastAsiaTheme="minorEastAsia" w:hAnsiTheme="minorEastAsia"/>
          <w:b/>
          <w:bCs/>
        </w:rPr>
      </w:pPr>
      <w:bookmarkStart w:id="91" w:name="_Toc223081800"/>
      <w:r w:rsidRPr="0059590E">
        <w:rPr>
          <w:rFonts w:asciiTheme="minorEastAsia" w:eastAsiaTheme="minorEastAsia" w:hAnsiTheme="minorEastAsia" w:hint="eastAsia"/>
          <w:b/>
          <w:bCs/>
        </w:rPr>
        <w:t>다</w:t>
      </w:r>
      <w:r w:rsidRPr="0059590E">
        <w:rPr>
          <w:rFonts w:asciiTheme="minorEastAsia" w:eastAsiaTheme="minorEastAsia" w:hAnsiTheme="minorEastAsia"/>
          <w:b/>
          <w:bCs/>
        </w:rPr>
        <w:t xml:space="preserve">. AAS </w:t>
      </w:r>
      <w:r w:rsidRPr="0059590E">
        <w:rPr>
          <w:rFonts w:asciiTheme="minorEastAsia" w:eastAsiaTheme="minorEastAsia" w:hAnsiTheme="minorEastAsia" w:hint="eastAsia"/>
          <w:b/>
          <w:bCs/>
        </w:rPr>
        <w:t>생성</w:t>
      </w:r>
      <w:bookmarkEnd w:id="91"/>
    </w:p>
    <w:p w14:paraId="6FF97B3B"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AAS</w:t>
      </w:r>
      <w:r w:rsidRPr="007B4016">
        <w:rPr>
          <w:rFonts w:asciiTheme="minorEastAsia" w:hAnsiTheme="minorEastAsia" w:hint="eastAsia"/>
        </w:rPr>
        <w:t xml:space="preserve">를 생성하기 위해 앞서 </w:t>
      </w:r>
      <w:r w:rsidRPr="007B4016">
        <w:rPr>
          <w:rFonts w:asciiTheme="minorEastAsia" w:hAnsiTheme="minorEastAsia"/>
        </w:rPr>
        <w:t>Edit</w:t>
      </w:r>
      <w:r w:rsidRPr="007B4016">
        <w:rPr>
          <w:rFonts w:asciiTheme="minorEastAsia" w:hAnsiTheme="minorEastAsia" w:hint="eastAsia"/>
        </w:rPr>
        <w:t xml:space="preserve">모드를 활성화시킨 </w:t>
      </w:r>
      <w:r w:rsidRPr="007B4016">
        <w:rPr>
          <w:rFonts w:asciiTheme="minorEastAsia" w:hAnsiTheme="minorEastAsia"/>
        </w:rPr>
        <w:t>&lt;</w:t>
      </w:r>
      <w:r w:rsidRPr="007B4016">
        <w:rPr>
          <w:rFonts w:asciiTheme="minorEastAsia" w:hAnsiTheme="minorEastAsia" w:hint="eastAsia"/>
        </w:rPr>
        <w:t>그림 32</w:t>
      </w:r>
      <w:r w:rsidRPr="007B4016">
        <w:rPr>
          <w:rFonts w:asciiTheme="minorEastAsia" w:hAnsiTheme="minorEastAsia"/>
        </w:rPr>
        <w:t>&gt;</w:t>
      </w:r>
      <w:r w:rsidRPr="007B4016">
        <w:rPr>
          <w:rFonts w:asciiTheme="minorEastAsia" w:hAnsiTheme="minorEastAsia" w:hint="eastAsia"/>
        </w:rPr>
        <w:t>을 기준으로</w:t>
      </w:r>
      <w:r w:rsidRPr="007B4016">
        <w:rPr>
          <w:rFonts w:asciiTheme="minorEastAsia" w:hAnsiTheme="minorEastAsia"/>
        </w:rPr>
        <w:t>, [</w:t>
      </w:r>
      <w:proofErr w:type="spellStart"/>
      <w:r w:rsidRPr="007B4016">
        <w:rPr>
          <w:rFonts w:asciiTheme="minorEastAsia" w:hAnsiTheme="minorEastAsia"/>
        </w:rPr>
        <w:t>AdministrationShells</w:t>
      </w:r>
      <w:proofErr w:type="spellEnd"/>
      <w:r w:rsidRPr="007B4016">
        <w:rPr>
          <w:rFonts w:asciiTheme="minorEastAsia" w:hAnsiTheme="minorEastAsia"/>
        </w:rPr>
        <w:t>] - [Add AAS]</w:t>
      </w:r>
      <w:r w:rsidRPr="007B4016">
        <w:rPr>
          <w:rFonts w:asciiTheme="minorEastAsia" w:hAnsiTheme="minorEastAsia" w:hint="eastAsia"/>
        </w:rPr>
        <w:t xml:space="preserve">를 클릭하면 </w:t>
      </w:r>
      <w:r w:rsidRPr="007B4016">
        <w:rPr>
          <w:rFonts w:asciiTheme="minorEastAsia" w:hAnsiTheme="minorEastAsia"/>
        </w:rPr>
        <w:t>&lt;</w:t>
      </w:r>
      <w:r w:rsidRPr="007B4016">
        <w:rPr>
          <w:rFonts w:asciiTheme="minorEastAsia" w:hAnsiTheme="minorEastAsia" w:hint="eastAsia"/>
        </w:rPr>
        <w:t>그림 3</w:t>
      </w:r>
      <w:r w:rsidRPr="007B4016">
        <w:rPr>
          <w:rFonts w:asciiTheme="minorEastAsia" w:hAnsiTheme="minorEastAsia"/>
        </w:rPr>
        <w:t>3&gt;</w:t>
      </w:r>
      <w:r w:rsidRPr="007B4016">
        <w:rPr>
          <w:rFonts w:asciiTheme="minorEastAsia" w:hAnsiTheme="minorEastAsia" w:hint="eastAsia"/>
        </w:rPr>
        <w:t>과 같은 화면이 나타난다</w:t>
      </w:r>
      <w:r w:rsidRPr="007B4016">
        <w:rPr>
          <w:rFonts w:asciiTheme="minorEastAsia" w:hAnsiTheme="minorEastAsia"/>
        </w:rPr>
        <w:t>. &lt;</w:t>
      </w:r>
      <w:r w:rsidRPr="007B4016">
        <w:rPr>
          <w:rFonts w:asciiTheme="minorEastAsia" w:hAnsiTheme="minorEastAsia" w:hint="eastAsia"/>
        </w:rPr>
        <w:t>그림 33</w:t>
      </w:r>
      <w:r w:rsidRPr="007B4016">
        <w:rPr>
          <w:rFonts w:asciiTheme="minorEastAsia" w:hAnsiTheme="minorEastAsia"/>
        </w:rPr>
        <w:t>&gt;</w:t>
      </w:r>
      <w:r w:rsidRPr="007B4016">
        <w:rPr>
          <w:rFonts w:asciiTheme="minorEastAsia" w:hAnsiTheme="minorEastAsia" w:hint="eastAsia"/>
        </w:rPr>
        <w:t xml:space="preserve">에서 오른쪽에 </w:t>
      </w:r>
      <w:r w:rsidRPr="007B4016">
        <w:rPr>
          <w:rFonts w:asciiTheme="minorEastAsia" w:hAnsiTheme="minorEastAsia"/>
        </w:rPr>
        <w:t>‘Element’</w:t>
      </w:r>
      <w:r w:rsidRPr="007B4016">
        <w:rPr>
          <w:rFonts w:asciiTheme="minorEastAsia" w:hAnsiTheme="minorEastAsia" w:hint="eastAsia"/>
        </w:rPr>
        <w:t xml:space="preserve">에서는 </w:t>
      </w:r>
      <w:r w:rsidRPr="007B4016">
        <w:rPr>
          <w:rFonts w:asciiTheme="minorEastAsia" w:hAnsiTheme="minorEastAsia"/>
        </w:rPr>
        <w:t xml:space="preserve">AAS </w:t>
      </w:r>
      <w:r w:rsidRPr="007B4016">
        <w:rPr>
          <w:rFonts w:asciiTheme="minorEastAsia" w:hAnsiTheme="minorEastAsia" w:hint="eastAsia"/>
        </w:rPr>
        <w:t>정보를 입력할 수 있다</w:t>
      </w:r>
      <w:r w:rsidRPr="007B4016">
        <w:rPr>
          <w:rFonts w:asciiTheme="minorEastAsia" w:hAnsiTheme="minorEastAsia"/>
        </w:rPr>
        <w:t>.</w:t>
      </w:r>
    </w:p>
    <w:p w14:paraId="50F978B3" w14:textId="77777777" w:rsidR="007B4016" w:rsidRPr="007B4016" w:rsidRDefault="007B4016" w:rsidP="007B4016">
      <w:pPr>
        <w:rPr>
          <w:rFonts w:asciiTheme="minorEastAsia" w:hAnsiTheme="minorEastAsia"/>
        </w:rPr>
      </w:pPr>
    </w:p>
    <w:p w14:paraId="0D984505"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13BF13BB" wp14:editId="2464A714">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259C8A10" w14:textId="77777777" w:rsidR="007B4016" w:rsidRPr="007B4016" w:rsidRDefault="007B4016" w:rsidP="007B4016">
      <w:pPr>
        <w:pStyle w:val="af"/>
        <w:jc w:val="center"/>
        <w:rPr>
          <w:rFonts w:asciiTheme="minorEastAsia" w:hAnsiTheme="minorEastAsia"/>
        </w:rPr>
      </w:pPr>
      <w:bookmarkStart w:id="92" w:name="_Toc216705387"/>
      <w:r w:rsidRPr="007B4016">
        <w:rPr>
          <w:rFonts w:asciiTheme="minorEastAsia" w:hAnsiTheme="minorEastAsia"/>
        </w:rPr>
        <w:t xml:space="preserve">그림 </w:t>
      </w:r>
      <w:r w:rsidRPr="007B4016">
        <w:rPr>
          <w:rFonts w:asciiTheme="minorEastAsia" w:hAnsiTheme="minorEastAsia" w:hint="eastAsia"/>
        </w:rPr>
        <w:t xml:space="preserve">32 </w:t>
      </w:r>
      <w:r w:rsidRPr="007B4016">
        <w:rPr>
          <w:rFonts w:asciiTheme="minorEastAsia" w:hAnsiTheme="minorEastAsia"/>
        </w:rPr>
        <w:t>AAS 생성</w:t>
      </w:r>
      <w:bookmarkEnd w:id="92"/>
    </w:p>
    <w:p w14:paraId="016958F7" w14:textId="77777777" w:rsidR="007B4016" w:rsidRPr="007B4016" w:rsidRDefault="007B4016" w:rsidP="007B4016">
      <w:pPr>
        <w:rPr>
          <w:rFonts w:asciiTheme="minorEastAsia" w:hAnsiTheme="minorEastAsia"/>
        </w:rPr>
      </w:pPr>
    </w:p>
    <w:p w14:paraId="4186A458"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446A824E" wp14:editId="4515D496">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655B88AD" w14:textId="77777777" w:rsidR="007B4016" w:rsidRPr="007B4016" w:rsidRDefault="007B4016" w:rsidP="007B4016">
      <w:pPr>
        <w:pStyle w:val="af"/>
        <w:jc w:val="center"/>
        <w:rPr>
          <w:rFonts w:asciiTheme="minorEastAsia" w:hAnsiTheme="minorEastAsia"/>
        </w:rPr>
      </w:pPr>
      <w:bookmarkStart w:id="93" w:name="_Toc216705388"/>
      <w:r w:rsidRPr="007B4016">
        <w:rPr>
          <w:rFonts w:asciiTheme="minorEastAsia" w:hAnsiTheme="minorEastAsia"/>
        </w:rPr>
        <w:t xml:space="preserve">그림 </w:t>
      </w:r>
      <w:r w:rsidRPr="007B4016">
        <w:rPr>
          <w:rFonts w:asciiTheme="minorEastAsia" w:hAnsiTheme="minorEastAsia" w:hint="eastAsia"/>
        </w:rPr>
        <w:t xml:space="preserve">33 </w:t>
      </w:r>
      <w:r w:rsidRPr="007B4016">
        <w:rPr>
          <w:rFonts w:asciiTheme="minorEastAsia" w:hAnsiTheme="minorEastAsia"/>
        </w:rPr>
        <w:t>AAS 정보</w:t>
      </w:r>
      <w:bookmarkEnd w:id="93"/>
    </w:p>
    <w:p w14:paraId="03974FCF" w14:textId="77777777" w:rsidR="007B4016" w:rsidRPr="007B4016" w:rsidRDefault="007B4016" w:rsidP="007B4016">
      <w:pPr>
        <w:rPr>
          <w:rFonts w:asciiTheme="minorEastAsia" w:hAnsiTheme="minorEastAsia"/>
        </w:rPr>
      </w:pPr>
    </w:p>
    <w:p w14:paraId="5EDD6E72" w14:textId="77777777" w:rsidR="007B4016" w:rsidRPr="0059590E" w:rsidRDefault="007B4016" w:rsidP="0059590E">
      <w:pPr>
        <w:pStyle w:val="30"/>
        <w:rPr>
          <w:rFonts w:asciiTheme="minorEastAsia" w:eastAsiaTheme="minorEastAsia" w:hAnsiTheme="minorEastAsia"/>
          <w:b/>
          <w:bCs/>
        </w:rPr>
      </w:pPr>
      <w:bookmarkStart w:id="94" w:name="_Toc223081801"/>
      <w:r w:rsidRPr="0059590E">
        <w:rPr>
          <w:rFonts w:asciiTheme="minorEastAsia" w:eastAsiaTheme="minorEastAsia" w:hAnsiTheme="minorEastAsia" w:hint="eastAsia"/>
          <w:b/>
          <w:bCs/>
        </w:rPr>
        <w:t>라</w:t>
      </w:r>
      <w:r w:rsidRPr="0059590E">
        <w:rPr>
          <w:rFonts w:asciiTheme="minorEastAsia" w:eastAsiaTheme="minorEastAsia" w:hAnsiTheme="minorEastAsia"/>
          <w:b/>
          <w:bCs/>
        </w:rPr>
        <w:t xml:space="preserve">. </w:t>
      </w:r>
      <w:proofErr w:type="spellStart"/>
      <w:r w:rsidRPr="0059590E">
        <w:rPr>
          <w:rFonts w:asciiTheme="minorEastAsia" w:eastAsiaTheme="minorEastAsia" w:hAnsiTheme="minorEastAsia"/>
          <w:b/>
          <w:bCs/>
        </w:rPr>
        <w:t>SubmodelTemplate</w:t>
      </w:r>
      <w:proofErr w:type="spellEnd"/>
      <w:r w:rsidRPr="0059590E">
        <w:rPr>
          <w:rFonts w:asciiTheme="minorEastAsia" w:eastAsiaTheme="minorEastAsia" w:hAnsiTheme="minorEastAsia" w:hint="eastAsia"/>
          <w:b/>
          <w:bCs/>
        </w:rPr>
        <w:t xml:space="preserve">을 이용한 </w:t>
      </w:r>
      <w:proofErr w:type="spellStart"/>
      <w:r w:rsidRPr="0059590E">
        <w:rPr>
          <w:rFonts w:asciiTheme="minorEastAsia" w:eastAsiaTheme="minorEastAsia" w:hAnsiTheme="minorEastAsia"/>
          <w:b/>
          <w:bCs/>
        </w:rPr>
        <w:t>Submodel</w:t>
      </w:r>
      <w:proofErr w:type="spellEnd"/>
      <w:r w:rsidRPr="0059590E">
        <w:rPr>
          <w:rFonts w:asciiTheme="minorEastAsia" w:eastAsiaTheme="minorEastAsia" w:hAnsiTheme="minorEastAsia"/>
          <w:b/>
          <w:bCs/>
        </w:rPr>
        <w:t xml:space="preserve"> </w:t>
      </w:r>
      <w:r w:rsidRPr="0059590E">
        <w:rPr>
          <w:rFonts w:asciiTheme="minorEastAsia" w:eastAsiaTheme="minorEastAsia" w:hAnsiTheme="minorEastAsia" w:hint="eastAsia"/>
          <w:b/>
          <w:bCs/>
        </w:rPr>
        <w:t>추가</w:t>
      </w:r>
      <w:bookmarkEnd w:id="94"/>
    </w:p>
    <w:p w14:paraId="6FE2F8BB"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hint="eastAsia"/>
        </w:rPr>
        <w:t>먼저</w:t>
      </w:r>
      <w:r w:rsidRPr="007B4016">
        <w:rPr>
          <w:rFonts w:asciiTheme="minorEastAsia" w:hAnsiTheme="minorEastAsia"/>
        </w:rPr>
        <w:t xml:space="preserve">, File-Open Auxiliary AAS </w:t>
      </w:r>
      <w:r w:rsidRPr="007B4016">
        <w:rPr>
          <w:rFonts w:asciiTheme="minorEastAsia" w:hAnsiTheme="minorEastAsia" w:hint="eastAsia"/>
        </w:rPr>
        <w:t xml:space="preserve">버튼을 통해 </w:t>
      </w:r>
      <w:r w:rsidRPr="007B4016">
        <w:rPr>
          <w:rFonts w:asciiTheme="minorEastAsia" w:hAnsiTheme="minorEastAsia"/>
        </w:rPr>
        <w:t>IDTA</w:t>
      </w:r>
      <w:r w:rsidRPr="007B4016">
        <w:rPr>
          <w:rFonts w:asciiTheme="minorEastAsia" w:hAnsiTheme="minorEastAsia" w:hint="eastAsia"/>
        </w:rPr>
        <w:t xml:space="preserve">의 </w:t>
      </w:r>
      <w:r w:rsidRPr="007B4016">
        <w:rPr>
          <w:rFonts w:asciiTheme="minorEastAsia" w:hAnsiTheme="minorEastAsia"/>
        </w:rPr>
        <w:t xml:space="preserve">Nameplate </w:t>
      </w:r>
      <w:proofErr w:type="spellStart"/>
      <w:r w:rsidRPr="007B4016">
        <w:rPr>
          <w:rFonts w:asciiTheme="minorEastAsia" w:hAnsiTheme="minorEastAsia"/>
        </w:rPr>
        <w:t>Submodel</w:t>
      </w:r>
      <w:proofErr w:type="spellEnd"/>
      <w:r w:rsidRPr="007B4016">
        <w:rPr>
          <w:rFonts w:asciiTheme="minorEastAsia" w:hAnsiTheme="minorEastAsia" w:hint="eastAsia"/>
        </w:rPr>
        <w:t>을 추가하는 것을 예시로 설명한다</w:t>
      </w:r>
      <w:r w:rsidRPr="007B4016">
        <w:rPr>
          <w:rFonts w:asciiTheme="minorEastAsia" w:hAnsiTheme="minorEastAsia"/>
        </w:rPr>
        <w:t>. &lt;</w:t>
      </w:r>
      <w:r w:rsidRPr="007B4016">
        <w:rPr>
          <w:rFonts w:asciiTheme="minorEastAsia" w:hAnsiTheme="minorEastAsia" w:hint="eastAsia"/>
        </w:rPr>
        <w:t>그림 34</w:t>
      </w:r>
      <w:r w:rsidRPr="007B4016">
        <w:rPr>
          <w:rFonts w:asciiTheme="minorEastAsia" w:hAnsiTheme="minorEastAsia"/>
        </w:rPr>
        <w:t>&gt;</w:t>
      </w:r>
      <w:r w:rsidRPr="007B4016">
        <w:rPr>
          <w:rFonts w:asciiTheme="minorEastAsia" w:hAnsiTheme="minorEastAsia" w:hint="eastAsia"/>
        </w:rPr>
        <w:t xml:space="preserve">의 </w:t>
      </w:r>
      <w:r w:rsidRPr="007B4016">
        <w:rPr>
          <w:rFonts w:asciiTheme="minorEastAsia" w:hAnsiTheme="minorEastAsia"/>
        </w:rPr>
        <w:t xml:space="preserve">IDTA </w:t>
      </w:r>
      <w:r w:rsidRPr="007B4016">
        <w:rPr>
          <w:rFonts w:asciiTheme="minorEastAsia" w:hAnsiTheme="minorEastAsia" w:hint="eastAsia"/>
        </w:rPr>
        <w:t>홈페이지</w:t>
      </w:r>
      <w:r w:rsidRPr="007B4016">
        <w:rPr>
          <w:rFonts w:asciiTheme="minorEastAsia" w:hAnsiTheme="minorEastAsia"/>
        </w:rPr>
        <w:t>(https://industrialdigitaltwin.org/en)</w:t>
      </w:r>
      <w:r w:rsidRPr="007B4016">
        <w:rPr>
          <w:rFonts w:asciiTheme="minorEastAsia" w:hAnsiTheme="minorEastAsia" w:hint="eastAsia"/>
        </w:rPr>
        <w:t xml:space="preserve">의 </w:t>
      </w:r>
      <w:r w:rsidRPr="007B4016">
        <w:rPr>
          <w:rFonts w:asciiTheme="minorEastAsia" w:hAnsiTheme="minorEastAsia"/>
        </w:rPr>
        <w:t>Content Hub</w:t>
      </w:r>
      <w:r w:rsidRPr="007B4016">
        <w:rPr>
          <w:rFonts w:asciiTheme="minorEastAsia" w:hAnsiTheme="minorEastAsia" w:hint="eastAsia"/>
        </w:rPr>
        <w:t xml:space="preserve">에 게시된 </w:t>
      </w:r>
      <w:proofErr w:type="spellStart"/>
      <w:r w:rsidRPr="007B4016">
        <w:rPr>
          <w:rFonts w:asciiTheme="minorEastAsia" w:hAnsiTheme="minorEastAsia"/>
        </w:rPr>
        <w:t>SubmodelTemplate</w:t>
      </w:r>
      <w:proofErr w:type="spellEnd"/>
      <w:r w:rsidRPr="007B4016">
        <w:rPr>
          <w:rFonts w:asciiTheme="minorEastAsia" w:hAnsiTheme="minorEastAsia" w:hint="eastAsia"/>
        </w:rPr>
        <w:t>을 찾는다</w:t>
      </w:r>
      <w:r w:rsidRPr="007B4016">
        <w:rPr>
          <w:rFonts w:asciiTheme="minorEastAsia" w:hAnsiTheme="minorEastAsia"/>
        </w:rPr>
        <w:t>. &lt;</w:t>
      </w:r>
      <w:r w:rsidRPr="007B4016">
        <w:rPr>
          <w:rFonts w:asciiTheme="minorEastAsia" w:hAnsiTheme="minorEastAsia" w:hint="eastAsia"/>
        </w:rPr>
        <w:t>그림 34</w:t>
      </w:r>
      <w:r w:rsidRPr="007B4016">
        <w:rPr>
          <w:rFonts w:asciiTheme="minorEastAsia" w:hAnsiTheme="minorEastAsia"/>
        </w:rPr>
        <w:t>&gt;</w:t>
      </w:r>
      <w:r w:rsidRPr="007B4016">
        <w:rPr>
          <w:rFonts w:asciiTheme="minorEastAsia" w:hAnsiTheme="minorEastAsia" w:hint="eastAsia"/>
        </w:rPr>
        <w:t xml:space="preserve">의 찾은 </w:t>
      </w:r>
      <w:proofErr w:type="spellStart"/>
      <w:r w:rsidRPr="007B4016">
        <w:rPr>
          <w:rFonts w:asciiTheme="minorEastAsia" w:hAnsiTheme="minorEastAsia"/>
        </w:rPr>
        <w:t>SubmodelTemplate</w:t>
      </w:r>
      <w:proofErr w:type="spellEnd"/>
      <w:r w:rsidRPr="007B4016">
        <w:rPr>
          <w:rFonts w:asciiTheme="minorEastAsia" w:hAnsiTheme="minorEastAsia" w:hint="eastAsia"/>
        </w:rPr>
        <w:t xml:space="preserve">의 </w:t>
      </w:r>
      <w:proofErr w:type="spellStart"/>
      <w:r w:rsidRPr="007B4016">
        <w:rPr>
          <w:rFonts w:asciiTheme="minorEastAsia" w:hAnsiTheme="minorEastAsia" w:hint="eastAsia"/>
        </w:rPr>
        <w:t>깃허브</w:t>
      </w:r>
      <w:proofErr w:type="spellEnd"/>
      <w:r w:rsidRPr="007B4016">
        <w:rPr>
          <w:rFonts w:asciiTheme="minorEastAsia" w:hAnsiTheme="minorEastAsia" w:hint="eastAsia"/>
        </w:rPr>
        <w:t xml:space="preserve"> 주소로 이동하여</w:t>
      </w:r>
      <w:r w:rsidRPr="007B4016">
        <w:rPr>
          <w:rFonts w:asciiTheme="minorEastAsia" w:hAnsiTheme="minorEastAsia"/>
        </w:rPr>
        <w:t xml:space="preserve">, AASX </w:t>
      </w:r>
      <w:r w:rsidRPr="007B4016">
        <w:rPr>
          <w:rFonts w:asciiTheme="minorEastAsia" w:hAnsiTheme="minorEastAsia" w:hint="eastAsia"/>
        </w:rPr>
        <w:t xml:space="preserve">파일을 다운받아 </w:t>
      </w:r>
      <w:r w:rsidRPr="007B4016">
        <w:rPr>
          <w:rFonts w:asciiTheme="minorEastAsia" w:hAnsiTheme="minorEastAsia"/>
        </w:rPr>
        <w:t xml:space="preserve">File - Open Auxiliary AAS </w:t>
      </w:r>
      <w:r w:rsidRPr="007B4016">
        <w:rPr>
          <w:rFonts w:asciiTheme="minorEastAsia" w:hAnsiTheme="minorEastAsia" w:hint="eastAsia"/>
        </w:rPr>
        <w:t>버튼을 누르고</w:t>
      </w:r>
      <w:r w:rsidRPr="007B4016">
        <w:rPr>
          <w:rFonts w:asciiTheme="minorEastAsia" w:hAnsiTheme="minorEastAsia"/>
        </w:rPr>
        <w:t xml:space="preserve">, </w:t>
      </w:r>
      <w:r w:rsidRPr="007B4016">
        <w:rPr>
          <w:rFonts w:asciiTheme="minorEastAsia" w:hAnsiTheme="minorEastAsia" w:hint="eastAsia"/>
        </w:rPr>
        <w:t xml:space="preserve">다운받은 </w:t>
      </w:r>
      <w:r w:rsidRPr="007B4016">
        <w:rPr>
          <w:rFonts w:asciiTheme="minorEastAsia" w:hAnsiTheme="minorEastAsia"/>
        </w:rPr>
        <w:t xml:space="preserve">AASX </w:t>
      </w:r>
      <w:r w:rsidRPr="007B4016">
        <w:rPr>
          <w:rFonts w:asciiTheme="minorEastAsia" w:hAnsiTheme="minorEastAsia" w:hint="eastAsia"/>
        </w:rPr>
        <w:t>파일을 선택한다</w:t>
      </w:r>
      <w:r w:rsidRPr="007B4016">
        <w:rPr>
          <w:rFonts w:asciiTheme="minorEastAsia" w:hAnsiTheme="minorEastAsia"/>
        </w:rPr>
        <w:t>.</w:t>
      </w:r>
    </w:p>
    <w:p w14:paraId="716D1EA8" w14:textId="77777777" w:rsidR="007B4016" w:rsidRPr="007B4016" w:rsidRDefault="007B4016" w:rsidP="007B4016">
      <w:pPr>
        <w:rPr>
          <w:rFonts w:asciiTheme="minorEastAsia" w:hAnsiTheme="minorEastAsia"/>
        </w:rPr>
      </w:pPr>
    </w:p>
    <w:p w14:paraId="023E15A3"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718947B2" wp14:editId="3A906343">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22D0B268" w14:textId="77777777" w:rsidR="007B4016" w:rsidRPr="007B4016" w:rsidRDefault="007B4016" w:rsidP="007B4016">
      <w:pPr>
        <w:pStyle w:val="af"/>
        <w:jc w:val="center"/>
        <w:rPr>
          <w:rFonts w:asciiTheme="minorEastAsia" w:hAnsiTheme="minorEastAsia"/>
        </w:rPr>
      </w:pPr>
      <w:bookmarkStart w:id="95" w:name="_Toc216705389"/>
      <w:r w:rsidRPr="007B4016">
        <w:rPr>
          <w:rFonts w:asciiTheme="minorEastAsia" w:hAnsiTheme="minorEastAsia"/>
        </w:rPr>
        <w:t xml:space="preserve">그림 </w:t>
      </w:r>
      <w:r w:rsidRPr="007B4016">
        <w:rPr>
          <w:rFonts w:asciiTheme="minorEastAsia" w:hAnsiTheme="minorEastAsia" w:hint="eastAsia"/>
        </w:rPr>
        <w:t xml:space="preserve">34 </w:t>
      </w:r>
      <w:r w:rsidRPr="007B4016">
        <w:rPr>
          <w:rFonts w:asciiTheme="minorEastAsia" w:hAnsiTheme="minorEastAsia"/>
        </w:rPr>
        <w:t xml:space="preserve">IDTA </w:t>
      </w:r>
      <w:proofErr w:type="spellStart"/>
      <w:r w:rsidRPr="007B4016">
        <w:rPr>
          <w:rFonts w:asciiTheme="minorEastAsia" w:hAnsiTheme="minorEastAsia"/>
        </w:rPr>
        <w:t>SubmodelTemplate</w:t>
      </w:r>
      <w:proofErr w:type="spellEnd"/>
      <w:r w:rsidRPr="007B4016">
        <w:rPr>
          <w:rFonts w:asciiTheme="minorEastAsia" w:hAnsiTheme="minorEastAsia"/>
        </w:rPr>
        <w:t xml:space="preserve"> 다운로드</w:t>
      </w:r>
      <w:bookmarkEnd w:id="95"/>
    </w:p>
    <w:p w14:paraId="3B590F5C" w14:textId="77777777" w:rsidR="007B4016" w:rsidRPr="007B4016" w:rsidRDefault="007B4016" w:rsidP="007B4016">
      <w:pPr>
        <w:rPr>
          <w:rFonts w:asciiTheme="minorEastAsia" w:hAnsiTheme="minorEastAsia"/>
        </w:rPr>
      </w:pPr>
    </w:p>
    <w:p w14:paraId="62AF0327" w14:textId="77777777" w:rsidR="007B4016" w:rsidRPr="007B4016" w:rsidRDefault="007B4016" w:rsidP="007B4016">
      <w:pPr>
        <w:rPr>
          <w:rFonts w:asciiTheme="minorEastAsia" w:hAnsiTheme="minorEastAsia"/>
        </w:rPr>
      </w:pPr>
    </w:p>
    <w:p w14:paraId="6F18DAFD"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503CD4E2" wp14:editId="48BFD03F">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2796045D" w14:textId="77777777" w:rsidR="007B4016" w:rsidRPr="007B4016" w:rsidRDefault="007B4016" w:rsidP="007B4016">
      <w:pPr>
        <w:pStyle w:val="af"/>
        <w:jc w:val="center"/>
        <w:rPr>
          <w:rFonts w:asciiTheme="minorEastAsia" w:hAnsiTheme="minorEastAsia"/>
        </w:rPr>
      </w:pPr>
      <w:bookmarkStart w:id="96" w:name="_Toc216705390"/>
      <w:r w:rsidRPr="007B4016">
        <w:rPr>
          <w:rFonts w:asciiTheme="minorEastAsia" w:hAnsiTheme="minorEastAsia"/>
        </w:rPr>
        <w:t xml:space="preserve">그림 </w:t>
      </w:r>
      <w:r w:rsidRPr="007B4016">
        <w:rPr>
          <w:rFonts w:asciiTheme="minorEastAsia" w:hAnsiTheme="minorEastAsia" w:hint="eastAsia"/>
        </w:rPr>
        <w:t xml:space="preserve">35 </w:t>
      </w:r>
      <w:r w:rsidRPr="007B4016">
        <w:rPr>
          <w:rFonts w:asciiTheme="minorEastAsia" w:hAnsiTheme="minorEastAsia"/>
        </w:rPr>
        <w:t xml:space="preserve">IDTA </w:t>
      </w:r>
      <w:proofErr w:type="spellStart"/>
      <w:r w:rsidRPr="007B4016">
        <w:rPr>
          <w:rFonts w:asciiTheme="minorEastAsia" w:hAnsiTheme="minorEastAsia"/>
        </w:rPr>
        <w:t>SubmodelTemplate</w:t>
      </w:r>
      <w:proofErr w:type="spellEnd"/>
      <w:r w:rsidRPr="007B4016">
        <w:rPr>
          <w:rFonts w:asciiTheme="minorEastAsia" w:hAnsiTheme="minorEastAsia"/>
        </w:rPr>
        <w:t xml:space="preserve"> 파일 열기</w:t>
      </w:r>
      <w:bookmarkEnd w:id="96"/>
    </w:p>
    <w:p w14:paraId="41321F5A" w14:textId="77777777" w:rsidR="007B4016" w:rsidRPr="007B4016" w:rsidRDefault="007B4016" w:rsidP="007B4016">
      <w:pPr>
        <w:rPr>
          <w:rFonts w:asciiTheme="minorEastAsia" w:hAnsiTheme="minorEastAsia"/>
          <w:b/>
          <w:bCs/>
        </w:rPr>
      </w:pPr>
    </w:p>
    <w:p w14:paraId="3AE9A90C"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&lt;</w:t>
      </w:r>
      <w:r w:rsidRPr="007B4016">
        <w:rPr>
          <w:rFonts w:asciiTheme="minorEastAsia" w:hAnsiTheme="minorEastAsia" w:hint="eastAsia"/>
        </w:rPr>
        <w:t>그림 35</w:t>
      </w:r>
      <w:r w:rsidRPr="007B4016">
        <w:rPr>
          <w:rFonts w:asciiTheme="minorEastAsia" w:hAnsiTheme="minorEastAsia"/>
        </w:rPr>
        <w:t xml:space="preserve">&gt; </w:t>
      </w:r>
      <w:r w:rsidRPr="007B4016">
        <w:rPr>
          <w:rFonts w:asciiTheme="minorEastAsia" w:hAnsiTheme="minorEastAsia" w:hint="eastAsia"/>
        </w:rPr>
        <w:t xml:space="preserve">상단 화면과 같이 </w:t>
      </w:r>
      <w:r w:rsidRPr="007B4016">
        <w:rPr>
          <w:rFonts w:asciiTheme="minorEastAsia" w:hAnsiTheme="minorEastAsia"/>
        </w:rPr>
        <w:t>AAS</w:t>
      </w:r>
      <w:r w:rsidRPr="007B4016">
        <w:rPr>
          <w:rFonts w:asciiTheme="minorEastAsia" w:hAnsiTheme="minorEastAsia" w:hint="eastAsia"/>
        </w:rPr>
        <w:t xml:space="preserve">를 눌러 우측 </w:t>
      </w:r>
      <w:r w:rsidRPr="007B4016">
        <w:rPr>
          <w:rFonts w:asciiTheme="minorEastAsia" w:hAnsiTheme="minorEastAsia"/>
        </w:rPr>
        <w:t xml:space="preserve">Element-Copy from existing </w:t>
      </w:r>
      <w:proofErr w:type="spellStart"/>
      <w:r w:rsidRPr="007B4016">
        <w:rPr>
          <w:rFonts w:asciiTheme="minorEastAsia" w:hAnsiTheme="minorEastAsia"/>
        </w:rPr>
        <w:t>Submodel</w:t>
      </w:r>
      <w:proofErr w:type="spellEnd"/>
      <w:r w:rsidRPr="007B4016">
        <w:rPr>
          <w:rFonts w:asciiTheme="minorEastAsia" w:hAnsiTheme="minorEastAsia"/>
        </w:rPr>
        <w:t>-Copy recursive</w:t>
      </w:r>
      <w:r w:rsidRPr="007B4016">
        <w:rPr>
          <w:rFonts w:asciiTheme="minorEastAsia" w:hAnsiTheme="minorEastAsia" w:hint="eastAsia"/>
        </w:rPr>
        <w:t>를 누른다</w:t>
      </w:r>
      <w:r w:rsidRPr="007B4016">
        <w:rPr>
          <w:rFonts w:asciiTheme="minorEastAsia" w:hAnsiTheme="minorEastAsia"/>
        </w:rPr>
        <w:t xml:space="preserve">. </w:t>
      </w:r>
      <w:r w:rsidRPr="007B4016">
        <w:rPr>
          <w:rFonts w:asciiTheme="minorEastAsia" w:hAnsiTheme="minorEastAsia" w:hint="eastAsia"/>
        </w:rPr>
        <w:t xml:space="preserve">새로 표시된 창에서 추가한 </w:t>
      </w:r>
      <w:r w:rsidRPr="007B4016">
        <w:rPr>
          <w:rFonts w:asciiTheme="minorEastAsia" w:hAnsiTheme="minorEastAsia"/>
        </w:rPr>
        <w:t xml:space="preserve">AAS </w:t>
      </w:r>
      <w:r w:rsidRPr="007B4016">
        <w:rPr>
          <w:rFonts w:asciiTheme="minorEastAsia" w:hAnsiTheme="minorEastAsia" w:hint="eastAsia"/>
        </w:rPr>
        <w:t xml:space="preserve">모델 하위에 있는 </w:t>
      </w:r>
      <w:proofErr w:type="spellStart"/>
      <w:r w:rsidRPr="007B4016">
        <w:rPr>
          <w:rFonts w:asciiTheme="minorEastAsia" w:hAnsiTheme="minorEastAsia"/>
        </w:rPr>
        <w:t>Submodel</w:t>
      </w:r>
      <w:proofErr w:type="spellEnd"/>
      <w:r w:rsidRPr="007B4016">
        <w:rPr>
          <w:rFonts w:asciiTheme="minorEastAsia" w:hAnsiTheme="minorEastAsia" w:hint="eastAsia"/>
        </w:rPr>
        <w:t xml:space="preserve">을 선택한 후 </w:t>
      </w:r>
      <w:r w:rsidRPr="007B4016">
        <w:rPr>
          <w:rFonts w:asciiTheme="minorEastAsia" w:hAnsiTheme="minorEastAsia"/>
        </w:rPr>
        <w:t xml:space="preserve">Select </w:t>
      </w:r>
      <w:r w:rsidRPr="007B4016">
        <w:rPr>
          <w:rFonts w:asciiTheme="minorEastAsia" w:hAnsiTheme="minorEastAsia" w:hint="eastAsia"/>
        </w:rPr>
        <w:t>버튼을 눌러 불러온다</w:t>
      </w:r>
      <w:r w:rsidRPr="007B4016">
        <w:rPr>
          <w:rFonts w:asciiTheme="minorEastAsia" w:hAnsiTheme="minorEastAsia"/>
        </w:rPr>
        <w:t>. &lt;</w:t>
      </w:r>
      <w:r w:rsidRPr="007B4016">
        <w:rPr>
          <w:rFonts w:asciiTheme="minorEastAsia" w:hAnsiTheme="minorEastAsia" w:hint="eastAsia"/>
        </w:rPr>
        <w:t>그림 36</w:t>
      </w:r>
      <w:r w:rsidRPr="007B4016">
        <w:rPr>
          <w:rFonts w:asciiTheme="minorEastAsia" w:hAnsiTheme="minorEastAsia"/>
        </w:rPr>
        <w:t xml:space="preserve">&gt; </w:t>
      </w:r>
      <w:r w:rsidRPr="007B4016">
        <w:rPr>
          <w:rFonts w:asciiTheme="minorEastAsia" w:hAnsiTheme="minorEastAsia" w:hint="eastAsia"/>
        </w:rPr>
        <w:t xml:space="preserve">하단 화면의 좌측에서 불러온 </w:t>
      </w:r>
      <w:proofErr w:type="spellStart"/>
      <w:r w:rsidRPr="007B4016">
        <w:rPr>
          <w:rFonts w:asciiTheme="minorEastAsia" w:hAnsiTheme="minorEastAsia"/>
        </w:rPr>
        <w:t>Submodel</w:t>
      </w:r>
      <w:proofErr w:type="spellEnd"/>
      <w:r w:rsidRPr="007B4016">
        <w:rPr>
          <w:rFonts w:asciiTheme="minorEastAsia" w:hAnsiTheme="minorEastAsia" w:hint="eastAsia"/>
        </w:rPr>
        <w:t xml:space="preserve">을 누른 뒤 우측 </w:t>
      </w:r>
      <w:r w:rsidRPr="007B4016">
        <w:rPr>
          <w:rFonts w:asciiTheme="minorEastAsia" w:hAnsiTheme="minorEastAsia"/>
        </w:rPr>
        <w:t xml:space="preserve">Element </w:t>
      </w:r>
      <w:r w:rsidRPr="007B4016">
        <w:rPr>
          <w:rFonts w:asciiTheme="minorEastAsia" w:hAnsiTheme="minorEastAsia" w:hint="eastAsia"/>
        </w:rPr>
        <w:t xml:space="preserve">영역에서 </w:t>
      </w:r>
      <w:r w:rsidRPr="007B4016">
        <w:rPr>
          <w:rFonts w:asciiTheme="minorEastAsia" w:hAnsiTheme="minorEastAsia"/>
        </w:rPr>
        <w:t>Property</w:t>
      </w:r>
      <w:r w:rsidRPr="007B4016">
        <w:rPr>
          <w:rFonts w:asciiTheme="minorEastAsia" w:hAnsiTheme="minorEastAsia" w:hint="eastAsia"/>
        </w:rPr>
        <w:t>를 추가하거나 값을 수정할 수 있다</w:t>
      </w:r>
      <w:r w:rsidRPr="007B4016">
        <w:rPr>
          <w:rFonts w:asciiTheme="minorEastAsia" w:hAnsiTheme="minorEastAsia"/>
        </w:rPr>
        <w:t xml:space="preserve">. </w:t>
      </w:r>
      <w:r w:rsidRPr="007B4016">
        <w:rPr>
          <w:rFonts w:asciiTheme="minorEastAsia" w:hAnsiTheme="minorEastAsia" w:hint="eastAsia"/>
        </w:rPr>
        <w:t xml:space="preserve">하위 </w:t>
      </w:r>
      <w:r w:rsidRPr="007B4016">
        <w:rPr>
          <w:rFonts w:asciiTheme="minorEastAsia" w:hAnsiTheme="minorEastAsia"/>
        </w:rPr>
        <w:t>Property</w:t>
      </w:r>
      <w:r w:rsidRPr="007B4016">
        <w:rPr>
          <w:rFonts w:asciiTheme="minorEastAsia" w:hAnsiTheme="minorEastAsia" w:hint="eastAsia"/>
        </w:rPr>
        <w:t>를 선택하면 일부 값만 선택하여 변경할 수 있다</w:t>
      </w:r>
      <w:r w:rsidRPr="007B4016">
        <w:rPr>
          <w:rFonts w:asciiTheme="minorEastAsia" w:hAnsiTheme="minorEastAsia"/>
        </w:rPr>
        <w:t xml:space="preserve">. </w:t>
      </w:r>
      <w:r w:rsidRPr="007B4016">
        <w:rPr>
          <w:rFonts w:asciiTheme="minorEastAsia" w:hAnsiTheme="minorEastAsia" w:hint="eastAsia"/>
        </w:rPr>
        <w:t xml:space="preserve">변경 확인 버튼은 </w:t>
      </w:r>
      <w:r w:rsidRPr="007B4016">
        <w:rPr>
          <w:rFonts w:asciiTheme="minorEastAsia" w:hAnsiTheme="minorEastAsia"/>
        </w:rPr>
        <w:t xml:space="preserve">Take over changes </w:t>
      </w:r>
      <w:r w:rsidRPr="007B4016">
        <w:rPr>
          <w:rFonts w:asciiTheme="minorEastAsia" w:hAnsiTheme="minorEastAsia" w:hint="eastAsia"/>
        </w:rPr>
        <w:t>버튼을 클릭하여 반영을 완료한다</w:t>
      </w:r>
      <w:r w:rsidRPr="007B4016">
        <w:rPr>
          <w:rFonts w:asciiTheme="minorEastAsia" w:hAnsiTheme="minorEastAsia"/>
        </w:rPr>
        <w:t>. &lt;</w:t>
      </w:r>
      <w:r w:rsidRPr="007B4016">
        <w:rPr>
          <w:rFonts w:asciiTheme="minorEastAsia" w:hAnsiTheme="minorEastAsia" w:hint="eastAsia"/>
        </w:rPr>
        <w:t>그림 37</w:t>
      </w:r>
      <w:r w:rsidRPr="007B4016">
        <w:rPr>
          <w:rFonts w:asciiTheme="minorEastAsia" w:hAnsiTheme="minorEastAsia"/>
        </w:rPr>
        <w:t>&gt;</w:t>
      </w:r>
      <w:r w:rsidRPr="007B4016">
        <w:rPr>
          <w:rFonts w:asciiTheme="minorEastAsia" w:hAnsiTheme="minorEastAsia" w:hint="eastAsia"/>
        </w:rPr>
        <w:t xml:space="preserve">은 같은 방법으로 추가한 </w:t>
      </w:r>
      <w:r w:rsidRPr="007B4016">
        <w:rPr>
          <w:rFonts w:asciiTheme="minorEastAsia" w:hAnsiTheme="minorEastAsia"/>
        </w:rPr>
        <w:t>4</w:t>
      </w:r>
      <w:r w:rsidRPr="007B4016">
        <w:rPr>
          <w:rFonts w:asciiTheme="minorEastAsia" w:hAnsiTheme="minorEastAsia" w:hint="eastAsia"/>
        </w:rPr>
        <w:t>종의 서브모델 리스트이며</w:t>
      </w:r>
      <w:r w:rsidRPr="007B4016">
        <w:rPr>
          <w:rFonts w:asciiTheme="minorEastAsia" w:hAnsiTheme="minorEastAsia"/>
        </w:rPr>
        <w:t>, &lt;</w:t>
      </w:r>
      <w:r w:rsidRPr="007B4016">
        <w:rPr>
          <w:rFonts w:asciiTheme="minorEastAsia" w:hAnsiTheme="minorEastAsia" w:hint="eastAsia"/>
        </w:rPr>
        <w:t>그림 38</w:t>
      </w:r>
      <w:r w:rsidRPr="007B4016">
        <w:rPr>
          <w:rFonts w:asciiTheme="minorEastAsia" w:hAnsiTheme="minorEastAsia"/>
        </w:rPr>
        <w:t>&gt;</w:t>
      </w:r>
      <w:r w:rsidRPr="007B4016">
        <w:rPr>
          <w:rFonts w:asciiTheme="minorEastAsia" w:hAnsiTheme="minorEastAsia" w:hint="eastAsia"/>
        </w:rPr>
        <w:t xml:space="preserve">는 추가한 </w:t>
      </w:r>
      <w:proofErr w:type="spellStart"/>
      <w:r w:rsidRPr="007B4016">
        <w:rPr>
          <w:rFonts w:asciiTheme="minorEastAsia" w:hAnsiTheme="minorEastAsia"/>
        </w:rPr>
        <w:t>CarbonFootprint</w:t>
      </w:r>
      <w:proofErr w:type="spellEnd"/>
      <w:r w:rsidRPr="007B4016">
        <w:rPr>
          <w:rFonts w:asciiTheme="minorEastAsia" w:hAnsiTheme="minorEastAsia"/>
        </w:rPr>
        <w:t xml:space="preserve">, </w:t>
      </w:r>
      <w:proofErr w:type="spellStart"/>
      <w:r w:rsidRPr="007B4016">
        <w:rPr>
          <w:rFonts w:asciiTheme="minorEastAsia" w:hAnsiTheme="minorEastAsia"/>
        </w:rPr>
        <w:t>TechnicalData</w:t>
      </w:r>
      <w:proofErr w:type="spellEnd"/>
      <w:r w:rsidRPr="007B4016">
        <w:rPr>
          <w:rFonts w:asciiTheme="minorEastAsia" w:hAnsiTheme="minorEastAsia"/>
        </w:rPr>
        <w:t xml:space="preserve">, HierarchicalStructures, </w:t>
      </w:r>
      <w:proofErr w:type="spellStart"/>
      <w:r w:rsidRPr="007B4016">
        <w:rPr>
          <w:rFonts w:asciiTheme="minorEastAsia" w:hAnsiTheme="minorEastAsia"/>
        </w:rPr>
        <w:t>DigitalNameplate</w:t>
      </w:r>
      <w:proofErr w:type="spellEnd"/>
      <w:r w:rsidRPr="007B4016">
        <w:rPr>
          <w:rFonts w:asciiTheme="minorEastAsia" w:hAnsiTheme="minorEastAsia"/>
        </w:rPr>
        <w:t xml:space="preserve"> </w:t>
      </w:r>
      <w:r w:rsidRPr="007B4016">
        <w:rPr>
          <w:rFonts w:asciiTheme="minorEastAsia" w:hAnsiTheme="minorEastAsia" w:hint="eastAsia"/>
        </w:rPr>
        <w:t>세부내용이다</w:t>
      </w:r>
      <w:r w:rsidRPr="007B4016">
        <w:rPr>
          <w:rFonts w:asciiTheme="minorEastAsia" w:hAnsiTheme="minorEastAsia"/>
        </w:rPr>
        <w:t>.</w:t>
      </w:r>
    </w:p>
    <w:p w14:paraId="3106F3AC" w14:textId="77777777" w:rsidR="007B4016" w:rsidRPr="007B4016" w:rsidRDefault="007B4016" w:rsidP="007B4016">
      <w:pPr>
        <w:rPr>
          <w:rFonts w:asciiTheme="minorEastAsia" w:hAnsiTheme="minorEastAsia"/>
        </w:rPr>
      </w:pPr>
    </w:p>
    <w:p w14:paraId="72BEDDCE"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01A4DB2E" wp14:editId="2C792278">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F501D40" w14:textId="77777777" w:rsidR="007B4016" w:rsidRPr="007B4016" w:rsidRDefault="007B4016" w:rsidP="007B4016">
      <w:pPr>
        <w:pStyle w:val="af"/>
        <w:jc w:val="center"/>
        <w:rPr>
          <w:rFonts w:asciiTheme="minorEastAsia" w:hAnsiTheme="minorEastAsia"/>
        </w:rPr>
      </w:pPr>
      <w:bookmarkStart w:id="97" w:name="_Toc216705391"/>
      <w:r w:rsidRPr="007B4016">
        <w:rPr>
          <w:rFonts w:asciiTheme="minorEastAsia" w:hAnsiTheme="minorEastAsia"/>
        </w:rPr>
        <w:t xml:space="preserve">그림 </w:t>
      </w:r>
      <w:r w:rsidRPr="007B4016">
        <w:rPr>
          <w:rFonts w:asciiTheme="minorEastAsia" w:hAnsiTheme="minorEastAsia" w:hint="eastAsia"/>
        </w:rPr>
        <w:t xml:space="preserve">36 </w:t>
      </w:r>
      <w:r w:rsidRPr="007B4016">
        <w:rPr>
          <w:rFonts w:asciiTheme="minorEastAsia" w:hAnsiTheme="minorEastAsia"/>
        </w:rPr>
        <w:t xml:space="preserve">Template 이용 </w:t>
      </w:r>
      <w:proofErr w:type="spellStart"/>
      <w:r w:rsidRPr="007B4016">
        <w:rPr>
          <w:rFonts w:asciiTheme="minorEastAsia" w:hAnsiTheme="minorEastAsia"/>
        </w:rPr>
        <w:t>Submodel</w:t>
      </w:r>
      <w:proofErr w:type="spellEnd"/>
      <w:r w:rsidRPr="007B4016">
        <w:rPr>
          <w:rFonts w:asciiTheme="minorEastAsia" w:hAnsiTheme="minorEastAsia"/>
        </w:rPr>
        <w:t xml:space="preserve"> 생성</w:t>
      </w:r>
      <w:bookmarkEnd w:id="97"/>
    </w:p>
    <w:p w14:paraId="5F7EEC00" w14:textId="77777777" w:rsidR="007B4016" w:rsidRPr="007B4016" w:rsidRDefault="007B4016" w:rsidP="007B4016">
      <w:pPr>
        <w:rPr>
          <w:rFonts w:asciiTheme="minorEastAsia" w:hAnsiTheme="minorEastAsia"/>
        </w:rPr>
      </w:pPr>
    </w:p>
    <w:p w14:paraId="2330AE58"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3E2C1642" wp14:editId="3C5EBDF4">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D9D207D" w14:textId="77777777" w:rsidR="007B4016" w:rsidRPr="007B4016" w:rsidRDefault="007B4016" w:rsidP="007B4016">
      <w:pPr>
        <w:pStyle w:val="af"/>
        <w:jc w:val="center"/>
        <w:rPr>
          <w:rFonts w:asciiTheme="minorEastAsia" w:hAnsiTheme="minorEastAsia"/>
        </w:rPr>
      </w:pPr>
      <w:bookmarkStart w:id="98" w:name="_Toc216705392"/>
      <w:r w:rsidRPr="007B4016">
        <w:rPr>
          <w:rFonts w:asciiTheme="minorEastAsia" w:hAnsiTheme="minorEastAsia"/>
        </w:rPr>
        <w:t xml:space="preserve">그림 </w:t>
      </w:r>
      <w:r w:rsidRPr="007B4016">
        <w:rPr>
          <w:rFonts w:asciiTheme="minorEastAsia" w:hAnsiTheme="minorEastAsia" w:hint="eastAsia"/>
        </w:rPr>
        <w:t>37 동일한</w:t>
      </w:r>
      <w:r w:rsidRPr="007B4016">
        <w:rPr>
          <w:rFonts w:asciiTheme="minorEastAsia" w:hAnsiTheme="minorEastAsia"/>
        </w:rPr>
        <w:t xml:space="preserve"> 방법으로 추가한 4종의 </w:t>
      </w:r>
      <w:proofErr w:type="spellStart"/>
      <w:r w:rsidRPr="007B4016">
        <w:rPr>
          <w:rFonts w:asciiTheme="minorEastAsia" w:hAnsiTheme="minorEastAsia"/>
        </w:rPr>
        <w:t>Submodel</w:t>
      </w:r>
      <w:bookmarkEnd w:id="98"/>
      <w:proofErr w:type="spellEnd"/>
    </w:p>
    <w:p w14:paraId="2FF42FEE"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19A9FEE1" wp14:editId="29A3AAEC">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45DF931B" w14:textId="77777777" w:rsidR="007B4016" w:rsidRPr="007B4016" w:rsidRDefault="007B4016" w:rsidP="007B4016">
      <w:pPr>
        <w:pStyle w:val="af"/>
        <w:jc w:val="center"/>
        <w:rPr>
          <w:rFonts w:asciiTheme="minorEastAsia" w:hAnsiTheme="minorEastAsia"/>
        </w:rPr>
      </w:pPr>
      <w:bookmarkStart w:id="99" w:name="_Toc216705393"/>
      <w:r w:rsidRPr="007B4016">
        <w:rPr>
          <w:rFonts w:asciiTheme="minorEastAsia" w:hAnsiTheme="minorEastAsia"/>
        </w:rPr>
        <w:t xml:space="preserve">그림 </w:t>
      </w:r>
      <w:r w:rsidRPr="007B4016">
        <w:rPr>
          <w:rFonts w:asciiTheme="minorEastAsia" w:hAnsiTheme="minorEastAsia" w:hint="eastAsia"/>
        </w:rPr>
        <w:t>38 추가한</w:t>
      </w:r>
      <w:r w:rsidRPr="007B4016">
        <w:rPr>
          <w:rFonts w:asciiTheme="minorEastAsia" w:hAnsiTheme="minorEastAsia"/>
        </w:rPr>
        <w:t xml:space="preserve"> </w:t>
      </w:r>
      <w:proofErr w:type="spellStart"/>
      <w:r w:rsidRPr="007B4016">
        <w:rPr>
          <w:rFonts w:asciiTheme="minorEastAsia" w:hAnsiTheme="minorEastAsia"/>
        </w:rPr>
        <w:t>Submodel</w:t>
      </w:r>
      <w:proofErr w:type="spellEnd"/>
      <w:r w:rsidRPr="007B4016">
        <w:rPr>
          <w:rFonts w:asciiTheme="minorEastAsia" w:hAnsiTheme="minorEastAsia"/>
        </w:rPr>
        <w:t xml:space="preserve"> 세부내용</w:t>
      </w:r>
      <w:bookmarkEnd w:id="99"/>
    </w:p>
    <w:p w14:paraId="2D1B3DE3" w14:textId="77777777" w:rsidR="007B4016" w:rsidRPr="007B4016" w:rsidRDefault="007B4016" w:rsidP="007B4016">
      <w:pPr>
        <w:rPr>
          <w:rFonts w:asciiTheme="minorEastAsia" w:hAnsiTheme="minorEastAsia"/>
        </w:rPr>
      </w:pPr>
    </w:p>
    <w:p w14:paraId="09220775" w14:textId="77777777" w:rsidR="007B4016" w:rsidRPr="0059590E" w:rsidRDefault="007B4016" w:rsidP="0059590E">
      <w:pPr>
        <w:pStyle w:val="30"/>
        <w:rPr>
          <w:rFonts w:asciiTheme="minorEastAsia" w:eastAsiaTheme="minorEastAsia" w:hAnsiTheme="minorEastAsia"/>
          <w:b/>
          <w:bCs/>
        </w:rPr>
      </w:pPr>
      <w:bookmarkStart w:id="100" w:name="_Toc223081802"/>
      <w:r w:rsidRPr="0059590E">
        <w:rPr>
          <w:rFonts w:asciiTheme="minorEastAsia" w:eastAsiaTheme="minorEastAsia" w:hAnsiTheme="minorEastAsia" w:hint="eastAsia"/>
          <w:b/>
          <w:bCs/>
        </w:rPr>
        <w:t>마</w:t>
      </w:r>
      <w:r w:rsidRPr="0059590E">
        <w:rPr>
          <w:rFonts w:asciiTheme="minorEastAsia" w:eastAsiaTheme="minorEastAsia" w:hAnsiTheme="minorEastAsia"/>
          <w:b/>
          <w:bCs/>
        </w:rPr>
        <w:t xml:space="preserve">. </w:t>
      </w:r>
      <w:proofErr w:type="spellStart"/>
      <w:r w:rsidRPr="0059590E">
        <w:rPr>
          <w:rFonts w:asciiTheme="minorEastAsia" w:eastAsiaTheme="minorEastAsia" w:hAnsiTheme="minorEastAsia"/>
          <w:b/>
          <w:bCs/>
        </w:rPr>
        <w:t>Submodel</w:t>
      </w:r>
      <w:proofErr w:type="spellEnd"/>
      <w:r w:rsidRPr="0059590E">
        <w:rPr>
          <w:rFonts w:asciiTheme="minorEastAsia" w:eastAsiaTheme="minorEastAsia" w:hAnsiTheme="minorEastAsia"/>
          <w:b/>
          <w:bCs/>
        </w:rPr>
        <w:t xml:space="preserve"> </w:t>
      </w:r>
      <w:r w:rsidRPr="0059590E">
        <w:rPr>
          <w:rFonts w:asciiTheme="minorEastAsia" w:eastAsiaTheme="minorEastAsia" w:hAnsiTheme="minorEastAsia" w:hint="eastAsia"/>
          <w:b/>
          <w:bCs/>
        </w:rPr>
        <w:t xml:space="preserve">및 </w:t>
      </w:r>
      <w:proofErr w:type="spellStart"/>
      <w:r w:rsidRPr="0059590E">
        <w:rPr>
          <w:rFonts w:asciiTheme="minorEastAsia" w:eastAsiaTheme="minorEastAsia" w:hAnsiTheme="minorEastAsia"/>
          <w:b/>
          <w:bCs/>
        </w:rPr>
        <w:t>SubmodelCollection</w:t>
      </w:r>
      <w:proofErr w:type="spellEnd"/>
      <w:r w:rsidRPr="0059590E">
        <w:rPr>
          <w:rFonts w:asciiTheme="minorEastAsia" w:eastAsiaTheme="minorEastAsia" w:hAnsiTheme="minorEastAsia"/>
          <w:b/>
          <w:bCs/>
        </w:rPr>
        <w:t xml:space="preserve"> </w:t>
      </w:r>
      <w:r w:rsidRPr="0059590E">
        <w:rPr>
          <w:rFonts w:asciiTheme="minorEastAsia" w:eastAsiaTheme="minorEastAsia" w:hAnsiTheme="minorEastAsia" w:hint="eastAsia"/>
          <w:b/>
          <w:bCs/>
        </w:rPr>
        <w:t>생성</w:t>
      </w:r>
      <w:bookmarkEnd w:id="100"/>
    </w:p>
    <w:p w14:paraId="7984CCBF"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hint="eastAsia"/>
        </w:rPr>
        <w:t>참조모델에 정의되지 않은 내용은 개별적으로 작성하여야 한다</w:t>
      </w:r>
      <w:r w:rsidRPr="007B4016">
        <w:rPr>
          <w:rFonts w:asciiTheme="minorEastAsia" w:hAnsiTheme="minorEastAsia"/>
        </w:rPr>
        <w:t xml:space="preserve">. </w:t>
      </w:r>
      <w:r w:rsidRPr="007B4016">
        <w:rPr>
          <w:rFonts w:asciiTheme="minorEastAsia" w:hAnsiTheme="minorEastAsia" w:hint="eastAsia"/>
        </w:rPr>
        <w:t xml:space="preserve">개별 </w:t>
      </w:r>
      <w:proofErr w:type="spellStart"/>
      <w:r w:rsidRPr="007B4016">
        <w:rPr>
          <w:rFonts w:asciiTheme="minorEastAsia" w:hAnsiTheme="minorEastAsia"/>
        </w:rPr>
        <w:t>Submodel</w:t>
      </w:r>
      <w:proofErr w:type="spellEnd"/>
      <w:r w:rsidRPr="007B4016">
        <w:rPr>
          <w:rFonts w:asciiTheme="minorEastAsia" w:hAnsiTheme="minorEastAsia"/>
        </w:rPr>
        <w:t xml:space="preserve"> </w:t>
      </w:r>
      <w:r w:rsidRPr="007B4016">
        <w:rPr>
          <w:rFonts w:asciiTheme="minorEastAsia" w:hAnsiTheme="minorEastAsia" w:hint="eastAsia"/>
        </w:rPr>
        <w:t xml:space="preserve">및 </w:t>
      </w:r>
      <w:proofErr w:type="spellStart"/>
      <w:r w:rsidRPr="007B4016">
        <w:rPr>
          <w:rFonts w:asciiTheme="minorEastAsia" w:hAnsiTheme="minorEastAsia"/>
        </w:rPr>
        <w:t>SubmodelCollection</w:t>
      </w:r>
      <w:proofErr w:type="spellEnd"/>
      <w:r w:rsidRPr="007B4016">
        <w:rPr>
          <w:rFonts w:asciiTheme="minorEastAsia" w:hAnsiTheme="minorEastAsia" w:hint="eastAsia"/>
        </w:rPr>
        <w:t xml:space="preserve">을 생성하기 위해 </w:t>
      </w:r>
      <w:r w:rsidRPr="007B4016">
        <w:rPr>
          <w:rFonts w:asciiTheme="minorEastAsia" w:hAnsiTheme="minorEastAsia"/>
        </w:rPr>
        <w:t>&lt;</w:t>
      </w:r>
      <w:r w:rsidRPr="007B4016">
        <w:rPr>
          <w:rFonts w:asciiTheme="minorEastAsia" w:hAnsiTheme="minorEastAsia" w:hint="eastAsia"/>
        </w:rPr>
        <w:t>그림 39</w:t>
      </w:r>
      <w:r w:rsidRPr="007B4016">
        <w:rPr>
          <w:rFonts w:asciiTheme="minorEastAsia" w:hAnsiTheme="minorEastAsia"/>
        </w:rPr>
        <w:t>&gt;</w:t>
      </w:r>
      <w:r w:rsidRPr="007B4016">
        <w:rPr>
          <w:rFonts w:asciiTheme="minorEastAsia" w:hAnsiTheme="minorEastAsia" w:hint="eastAsia"/>
        </w:rPr>
        <w:t xml:space="preserve">와 같이 이전에 생성된 </w:t>
      </w:r>
      <w:r w:rsidRPr="007B4016">
        <w:rPr>
          <w:rFonts w:asciiTheme="minorEastAsia" w:hAnsiTheme="minorEastAsia"/>
        </w:rPr>
        <w:t>AAS</w:t>
      </w:r>
      <w:r w:rsidRPr="007B4016">
        <w:rPr>
          <w:rFonts w:asciiTheme="minorEastAsia" w:hAnsiTheme="minorEastAsia" w:hint="eastAsia"/>
        </w:rPr>
        <w:t>를 클릭한 후</w:t>
      </w:r>
      <w:r w:rsidRPr="007B4016">
        <w:rPr>
          <w:rFonts w:asciiTheme="minorEastAsia" w:hAnsiTheme="minorEastAsia"/>
        </w:rPr>
        <w:t xml:space="preserve">, </w:t>
      </w:r>
      <w:r w:rsidRPr="007B4016">
        <w:rPr>
          <w:rFonts w:asciiTheme="minorEastAsia" w:hAnsiTheme="minorEastAsia" w:hint="eastAsia"/>
        </w:rPr>
        <w:t xml:space="preserve">우측의 </w:t>
      </w:r>
      <w:r w:rsidRPr="007B4016">
        <w:rPr>
          <w:rFonts w:asciiTheme="minorEastAsia" w:hAnsiTheme="minorEastAsia"/>
        </w:rPr>
        <w:t>‘Element’</w:t>
      </w:r>
      <w:r w:rsidRPr="007B4016">
        <w:rPr>
          <w:rFonts w:asciiTheme="minorEastAsia" w:hAnsiTheme="minorEastAsia" w:hint="eastAsia"/>
        </w:rPr>
        <w:t xml:space="preserve">에서 </w:t>
      </w:r>
      <w:r w:rsidRPr="007B4016">
        <w:rPr>
          <w:rFonts w:asciiTheme="minorEastAsia" w:hAnsiTheme="minorEastAsia"/>
        </w:rPr>
        <w:t xml:space="preserve">[Create new </w:t>
      </w:r>
      <w:proofErr w:type="spellStart"/>
      <w:r w:rsidRPr="007B4016">
        <w:rPr>
          <w:rFonts w:asciiTheme="minorEastAsia" w:hAnsiTheme="minorEastAsia"/>
        </w:rPr>
        <w:t>Submodel</w:t>
      </w:r>
      <w:proofErr w:type="spellEnd"/>
      <w:r w:rsidRPr="007B4016">
        <w:rPr>
          <w:rFonts w:asciiTheme="minorEastAsia" w:hAnsiTheme="minorEastAsia"/>
        </w:rPr>
        <w:t xml:space="preserve"> of kind Template] </w:t>
      </w:r>
      <w:r w:rsidRPr="007B4016">
        <w:rPr>
          <w:rFonts w:asciiTheme="minorEastAsia" w:hAnsiTheme="minorEastAsia" w:hint="eastAsia"/>
        </w:rPr>
        <w:t xml:space="preserve">또는 </w:t>
      </w:r>
      <w:r w:rsidRPr="007B4016">
        <w:rPr>
          <w:rFonts w:asciiTheme="minorEastAsia" w:hAnsiTheme="minorEastAsia"/>
        </w:rPr>
        <w:t xml:space="preserve">[Create new </w:t>
      </w:r>
      <w:proofErr w:type="spellStart"/>
      <w:r w:rsidRPr="007B4016">
        <w:rPr>
          <w:rFonts w:asciiTheme="minorEastAsia" w:hAnsiTheme="minorEastAsia"/>
        </w:rPr>
        <w:t>Submodel</w:t>
      </w:r>
      <w:proofErr w:type="spellEnd"/>
      <w:r w:rsidRPr="007B4016">
        <w:rPr>
          <w:rFonts w:asciiTheme="minorEastAsia" w:hAnsiTheme="minorEastAsia"/>
        </w:rPr>
        <w:t xml:space="preserve"> of kind Instance]</w:t>
      </w:r>
      <w:r w:rsidRPr="007B4016">
        <w:rPr>
          <w:rFonts w:asciiTheme="minorEastAsia" w:hAnsiTheme="minorEastAsia" w:hint="eastAsia"/>
        </w:rPr>
        <w:t>를 클릭한다</w:t>
      </w:r>
      <w:r w:rsidRPr="007B4016">
        <w:rPr>
          <w:rFonts w:asciiTheme="minorEastAsia" w:hAnsiTheme="minorEastAsia"/>
        </w:rPr>
        <w:t>.</w:t>
      </w:r>
    </w:p>
    <w:p w14:paraId="76AFB2E5"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06E0E785" wp14:editId="7D1E8D3D">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4D6EF09B" w14:textId="77777777" w:rsidR="007B4016" w:rsidRPr="007B4016" w:rsidRDefault="007B4016" w:rsidP="007B4016">
      <w:pPr>
        <w:pStyle w:val="af"/>
        <w:jc w:val="center"/>
        <w:rPr>
          <w:rFonts w:asciiTheme="minorEastAsia" w:hAnsiTheme="minorEastAsia"/>
        </w:rPr>
      </w:pPr>
      <w:bookmarkStart w:id="101" w:name="_Toc216705394"/>
      <w:r w:rsidRPr="007B4016">
        <w:rPr>
          <w:rFonts w:asciiTheme="minorEastAsia" w:hAnsiTheme="minorEastAsia"/>
        </w:rPr>
        <w:t xml:space="preserve">그림 </w:t>
      </w:r>
      <w:r w:rsidRPr="007B4016">
        <w:rPr>
          <w:rFonts w:asciiTheme="minorEastAsia" w:hAnsiTheme="minorEastAsia" w:hint="eastAsia"/>
        </w:rPr>
        <w:t xml:space="preserve">39 </w:t>
      </w:r>
      <w:proofErr w:type="spellStart"/>
      <w:r w:rsidRPr="007B4016">
        <w:rPr>
          <w:rFonts w:asciiTheme="minorEastAsia" w:hAnsiTheme="minorEastAsia"/>
        </w:rPr>
        <w:t>Submodel</w:t>
      </w:r>
      <w:proofErr w:type="spellEnd"/>
      <w:r w:rsidRPr="007B4016">
        <w:rPr>
          <w:rFonts w:asciiTheme="minorEastAsia" w:hAnsiTheme="minorEastAsia"/>
        </w:rPr>
        <w:t xml:space="preserve"> 생성</w:t>
      </w:r>
      <w:bookmarkEnd w:id="101"/>
    </w:p>
    <w:p w14:paraId="34113610" w14:textId="77777777" w:rsidR="007B4016" w:rsidRPr="007B4016" w:rsidRDefault="007B4016" w:rsidP="007B4016">
      <w:pPr>
        <w:rPr>
          <w:rFonts w:asciiTheme="minorEastAsia" w:hAnsiTheme="minorEastAsia"/>
        </w:rPr>
      </w:pPr>
    </w:p>
    <w:p w14:paraId="1353CFCB"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hint="eastAsia"/>
        </w:rPr>
        <w:t xml:space="preserve">생성된 </w:t>
      </w:r>
      <w:proofErr w:type="spellStart"/>
      <w:r w:rsidRPr="007B4016">
        <w:rPr>
          <w:rFonts w:asciiTheme="minorEastAsia" w:hAnsiTheme="minorEastAsia"/>
        </w:rPr>
        <w:t>Submodel</w:t>
      </w:r>
      <w:proofErr w:type="spellEnd"/>
      <w:r w:rsidRPr="007B4016">
        <w:rPr>
          <w:rFonts w:asciiTheme="minorEastAsia" w:hAnsiTheme="minorEastAsia" w:hint="eastAsia"/>
        </w:rPr>
        <w:t xml:space="preserve">을 클릭한 뒤 </w:t>
      </w:r>
      <w:r w:rsidRPr="007B4016">
        <w:rPr>
          <w:rFonts w:asciiTheme="minorEastAsia" w:hAnsiTheme="minorEastAsia"/>
        </w:rPr>
        <w:t>&lt;</w:t>
      </w:r>
      <w:r w:rsidRPr="007B4016">
        <w:rPr>
          <w:rFonts w:asciiTheme="minorEastAsia" w:hAnsiTheme="minorEastAsia" w:hint="eastAsia"/>
        </w:rPr>
        <w:t>그림 40</w:t>
      </w:r>
      <w:r w:rsidRPr="007B4016">
        <w:rPr>
          <w:rFonts w:asciiTheme="minorEastAsia" w:hAnsiTheme="minorEastAsia"/>
        </w:rPr>
        <w:t>&gt;</w:t>
      </w:r>
      <w:r w:rsidRPr="007B4016">
        <w:rPr>
          <w:rFonts w:asciiTheme="minorEastAsia" w:hAnsiTheme="minorEastAsia" w:hint="eastAsia"/>
        </w:rPr>
        <w:t xml:space="preserve">과 같이 우측의 </w:t>
      </w:r>
      <w:r w:rsidRPr="007B4016">
        <w:rPr>
          <w:rFonts w:asciiTheme="minorEastAsia" w:hAnsiTheme="minorEastAsia"/>
        </w:rPr>
        <w:t>‘Element’</w:t>
      </w:r>
      <w:r w:rsidRPr="007B4016">
        <w:rPr>
          <w:rFonts w:asciiTheme="minorEastAsia" w:hAnsiTheme="minorEastAsia" w:hint="eastAsia"/>
        </w:rPr>
        <w:t xml:space="preserve">에서 </w:t>
      </w:r>
      <w:r w:rsidRPr="007B4016">
        <w:rPr>
          <w:rFonts w:asciiTheme="minorEastAsia" w:hAnsiTheme="minorEastAsia"/>
        </w:rPr>
        <w:t>[Add collection]</w:t>
      </w:r>
      <w:r w:rsidRPr="007B4016">
        <w:rPr>
          <w:rFonts w:asciiTheme="minorEastAsia" w:hAnsiTheme="minorEastAsia" w:hint="eastAsia"/>
        </w:rPr>
        <w:t xml:space="preserve">을 클릭하여 </w:t>
      </w:r>
      <w:proofErr w:type="spellStart"/>
      <w:r w:rsidRPr="007B4016">
        <w:rPr>
          <w:rFonts w:asciiTheme="minorEastAsia" w:hAnsiTheme="minorEastAsia"/>
        </w:rPr>
        <w:t>SubmodelCollection</w:t>
      </w:r>
      <w:proofErr w:type="spellEnd"/>
      <w:r w:rsidRPr="007B4016">
        <w:rPr>
          <w:rFonts w:asciiTheme="minorEastAsia" w:hAnsiTheme="minorEastAsia" w:hint="eastAsia"/>
        </w:rPr>
        <w:t>을 생성한다</w:t>
      </w:r>
      <w:r w:rsidRPr="007B4016">
        <w:rPr>
          <w:rFonts w:asciiTheme="minorEastAsia" w:hAnsiTheme="minorEastAsia"/>
        </w:rPr>
        <w:t>. &lt;</w:t>
      </w:r>
      <w:r w:rsidRPr="007B4016">
        <w:rPr>
          <w:rFonts w:asciiTheme="minorEastAsia" w:hAnsiTheme="minorEastAsia" w:hint="eastAsia"/>
        </w:rPr>
        <w:t xml:space="preserve">그림 </w:t>
      </w:r>
      <w:r w:rsidRPr="007B4016">
        <w:rPr>
          <w:rFonts w:asciiTheme="minorEastAsia" w:hAnsiTheme="minorEastAsia"/>
        </w:rPr>
        <w:t>4</w:t>
      </w:r>
      <w:r w:rsidRPr="007B4016">
        <w:rPr>
          <w:rFonts w:asciiTheme="minorEastAsia" w:hAnsiTheme="minorEastAsia" w:hint="eastAsia"/>
        </w:rPr>
        <w:t>1</w:t>
      </w:r>
      <w:r w:rsidRPr="007B4016">
        <w:rPr>
          <w:rFonts w:asciiTheme="minorEastAsia" w:hAnsiTheme="minorEastAsia"/>
        </w:rPr>
        <w:t>&gt;</w:t>
      </w:r>
      <w:r w:rsidRPr="007B4016">
        <w:rPr>
          <w:rFonts w:asciiTheme="minorEastAsia" w:hAnsiTheme="minorEastAsia" w:hint="eastAsia"/>
        </w:rPr>
        <w:t xml:space="preserve">에서 오른쪽 </w:t>
      </w:r>
      <w:r w:rsidRPr="007B4016">
        <w:rPr>
          <w:rFonts w:asciiTheme="minorEastAsia" w:hAnsiTheme="minorEastAsia"/>
        </w:rPr>
        <w:t>‘Element’</w:t>
      </w:r>
      <w:r w:rsidRPr="007B4016">
        <w:rPr>
          <w:rFonts w:asciiTheme="minorEastAsia" w:hAnsiTheme="minorEastAsia" w:hint="eastAsia"/>
        </w:rPr>
        <w:t xml:space="preserve">에서는 </w:t>
      </w:r>
      <w:proofErr w:type="spellStart"/>
      <w:r w:rsidRPr="007B4016">
        <w:rPr>
          <w:rFonts w:asciiTheme="minorEastAsia" w:hAnsiTheme="minorEastAsia"/>
        </w:rPr>
        <w:t>SubmodelCollection</w:t>
      </w:r>
      <w:proofErr w:type="spellEnd"/>
      <w:r w:rsidRPr="007B4016">
        <w:rPr>
          <w:rFonts w:asciiTheme="minorEastAsia" w:hAnsiTheme="minorEastAsia"/>
        </w:rPr>
        <w:t xml:space="preserve"> </w:t>
      </w:r>
      <w:r w:rsidRPr="007B4016">
        <w:rPr>
          <w:rFonts w:asciiTheme="minorEastAsia" w:hAnsiTheme="minorEastAsia" w:hint="eastAsia"/>
        </w:rPr>
        <w:t>정보를 입력할 수 있다</w:t>
      </w:r>
      <w:r w:rsidRPr="007B4016">
        <w:rPr>
          <w:rFonts w:asciiTheme="minorEastAsia" w:hAnsiTheme="minorEastAsia"/>
        </w:rPr>
        <w:t>.</w:t>
      </w:r>
    </w:p>
    <w:p w14:paraId="11575945" w14:textId="77777777" w:rsidR="007B4016" w:rsidRPr="007B4016" w:rsidRDefault="007B4016" w:rsidP="007B4016">
      <w:pPr>
        <w:rPr>
          <w:rFonts w:asciiTheme="minorEastAsia" w:hAnsiTheme="minorEastAsia"/>
        </w:rPr>
      </w:pPr>
    </w:p>
    <w:p w14:paraId="5F085A38"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181D58A5" wp14:editId="38DE729B">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E7A1259" w14:textId="77777777" w:rsidR="007B4016" w:rsidRPr="007B4016" w:rsidRDefault="007B4016" w:rsidP="007B4016">
      <w:pPr>
        <w:pStyle w:val="af"/>
        <w:jc w:val="center"/>
        <w:rPr>
          <w:rFonts w:asciiTheme="minorEastAsia" w:hAnsiTheme="minorEastAsia"/>
        </w:rPr>
      </w:pPr>
      <w:bookmarkStart w:id="102" w:name="_Toc216705395"/>
      <w:r w:rsidRPr="007B4016">
        <w:rPr>
          <w:rFonts w:asciiTheme="minorEastAsia" w:hAnsiTheme="minorEastAsia"/>
        </w:rPr>
        <w:t xml:space="preserve">그림 </w:t>
      </w:r>
      <w:r w:rsidRPr="007B4016">
        <w:rPr>
          <w:rFonts w:asciiTheme="minorEastAsia" w:hAnsiTheme="minorEastAsia" w:hint="eastAsia"/>
        </w:rPr>
        <w:t>40</w:t>
      </w:r>
      <w:r w:rsidRPr="007B4016">
        <w:rPr>
          <w:rFonts w:asciiTheme="minorEastAsia" w:hAnsiTheme="minorEastAsia"/>
        </w:rPr>
        <w:t xml:space="preserve"> </w:t>
      </w:r>
      <w:proofErr w:type="spellStart"/>
      <w:r w:rsidRPr="007B4016">
        <w:rPr>
          <w:rFonts w:asciiTheme="minorEastAsia" w:hAnsiTheme="minorEastAsia"/>
        </w:rPr>
        <w:t>SubmodelCollection</w:t>
      </w:r>
      <w:proofErr w:type="spellEnd"/>
      <w:r w:rsidRPr="007B4016">
        <w:rPr>
          <w:rFonts w:asciiTheme="minorEastAsia" w:hAnsiTheme="minorEastAsia"/>
        </w:rPr>
        <w:t xml:space="preserve"> 생성</w:t>
      </w:r>
      <w:bookmarkEnd w:id="102"/>
    </w:p>
    <w:p w14:paraId="0C1ED1C7" w14:textId="77777777" w:rsidR="007B4016" w:rsidRPr="007B4016" w:rsidRDefault="007B4016" w:rsidP="007B4016">
      <w:pPr>
        <w:rPr>
          <w:rFonts w:asciiTheme="minorEastAsia" w:hAnsiTheme="minorEastAsia"/>
        </w:rPr>
      </w:pPr>
    </w:p>
    <w:p w14:paraId="156272EC"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lastRenderedPageBreak/>
        <w:drawing>
          <wp:inline distT="0" distB="0" distL="0" distR="0" wp14:anchorId="48DF74C8" wp14:editId="3F8FF9A5">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7CDF80FA" w14:textId="77777777" w:rsidR="007B4016" w:rsidRPr="007B4016" w:rsidRDefault="007B4016" w:rsidP="007B4016">
      <w:pPr>
        <w:pStyle w:val="af"/>
        <w:jc w:val="center"/>
        <w:rPr>
          <w:rFonts w:asciiTheme="minorEastAsia" w:hAnsiTheme="minorEastAsia"/>
        </w:rPr>
      </w:pPr>
      <w:bookmarkStart w:id="103" w:name="_Toc216705396"/>
      <w:r w:rsidRPr="007B4016">
        <w:rPr>
          <w:rFonts w:asciiTheme="minorEastAsia" w:hAnsiTheme="minorEastAsia"/>
        </w:rPr>
        <w:t xml:space="preserve">그림 </w:t>
      </w:r>
      <w:r w:rsidRPr="007B4016">
        <w:rPr>
          <w:rFonts w:asciiTheme="minorEastAsia" w:hAnsiTheme="minorEastAsia" w:hint="eastAsia"/>
        </w:rPr>
        <w:t xml:space="preserve">41 </w:t>
      </w:r>
      <w:proofErr w:type="spellStart"/>
      <w:r w:rsidRPr="007B4016">
        <w:rPr>
          <w:rFonts w:asciiTheme="minorEastAsia" w:hAnsiTheme="minorEastAsia"/>
        </w:rPr>
        <w:t>SubmodelCollection</w:t>
      </w:r>
      <w:proofErr w:type="spellEnd"/>
      <w:r w:rsidRPr="007B4016">
        <w:rPr>
          <w:rFonts w:asciiTheme="minorEastAsia" w:hAnsiTheme="minorEastAsia"/>
        </w:rPr>
        <w:t xml:space="preserve"> 정보</w:t>
      </w:r>
      <w:bookmarkEnd w:id="103"/>
    </w:p>
    <w:p w14:paraId="7BC1D115" w14:textId="77777777" w:rsidR="007B4016" w:rsidRPr="007B4016" w:rsidRDefault="007B4016" w:rsidP="007B4016">
      <w:pPr>
        <w:rPr>
          <w:rFonts w:asciiTheme="minorEastAsia" w:hAnsiTheme="minorEastAsia"/>
          <w:b/>
          <w:bCs/>
        </w:rPr>
      </w:pPr>
    </w:p>
    <w:p w14:paraId="557F1E12" w14:textId="77777777" w:rsidR="007B4016" w:rsidRPr="0059590E" w:rsidRDefault="007B4016" w:rsidP="0059590E">
      <w:pPr>
        <w:pStyle w:val="30"/>
        <w:rPr>
          <w:rFonts w:asciiTheme="minorEastAsia" w:eastAsiaTheme="minorEastAsia" w:hAnsiTheme="minorEastAsia"/>
          <w:b/>
          <w:bCs/>
        </w:rPr>
      </w:pPr>
      <w:bookmarkStart w:id="104" w:name="_Toc223081803"/>
      <w:r w:rsidRPr="0059590E">
        <w:rPr>
          <w:rFonts w:asciiTheme="minorEastAsia" w:eastAsiaTheme="minorEastAsia" w:hAnsiTheme="minorEastAsia" w:hint="eastAsia"/>
          <w:b/>
          <w:bCs/>
        </w:rPr>
        <w:t>바</w:t>
      </w:r>
      <w:r w:rsidRPr="0059590E">
        <w:rPr>
          <w:rFonts w:asciiTheme="minorEastAsia" w:eastAsiaTheme="minorEastAsia" w:hAnsiTheme="minorEastAsia"/>
          <w:b/>
          <w:bCs/>
        </w:rPr>
        <w:t xml:space="preserve">. Property </w:t>
      </w:r>
      <w:r w:rsidRPr="0059590E">
        <w:rPr>
          <w:rFonts w:asciiTheme="minorEastAsia" w:eastAsiaTheme="minorEastAsia" w:hAnsiTheme="minorEastAsia" w:hint="eastAsia"/>
          <w:b/>
          <w:bCs/>
        </w:rPr>
        <w:t>생성</w:t>
      </w:r>
      <w:bookmarkEnd w:id="104"/>
    </w:p>
    <w:p w14:paraId="08B173BB" w14:textId="77777777" w:rsidR="007B4016" w:rsidRPr="007B4016" w:rsidRDefault="007B4016" w:rsidP="007B4016">
      <w:pPr>
        <w:pStyle w:val="a5"/>
        <w:widowControl/>
        <w:numPr>
          <w:ilvl w:val="0"/>
          <w:numId w:val="43"/>
        </w:numPr>
        <w:rPr>
          <w:rFonts w:asciiTheme="minorEastAsia" w:hAnsiTheme="minorEastAsia"/>
          <w:bCs/>
        </w:rPr>
      </w:pPr>
      <w:r w:rsidRPr="007B4016">
        <w:rPr>
          <w:rFonts w:asciiTheme="minorEastAsia" w:hAnsiTheme="minorEastAsia"/>
        </w:rPr>
        <w:t>&lt;</w:t>
      </w:r>
      <w:r w:rsidRPr="007B4016">
        <w:rPr>
          <w:rFonts w:asciiTheme="minorEastAsia" w:hAnsiTheme="minorEastAsia" w:hint="eastAsia"/>
        </w:rPr>
        <w:t>그림 42</w:t>
      </w:r>
      <w:r w:rsidRPr="007B4016">
        <w:rPr>
          <w:rFonts w:asciiTheme="minorEastAsia" w:hAnsiTheme="minorEastAsia"/>
        </w:rPr>
        <w:t>&gt;</w:t>
      </w:r>
      <w:r w:rsidRPr="007B4016">
        <w:rPr>
          <w:rFonts w:asciiTheme="minorEastAsia" w:hAnsiTheme="minorEastAsia" w:hint="eastAsia"/>
        </w:rPr>
        <w:t xml:space="preserve">과 같이 </w:t>
      </w:r>
      <w:proofErr w:type="spellStart"/>
      <w:r w:rsidRPr="007B4016">
        <w:rPr>
          <w:rFonts w:asciiTheme="minorEastAsia" w:hAnsiTheme="minorEastAsia"/>
        </w:rPr>
        <w:t>Submodel</w:t>
      </w:r>
      <w:proofErr w:type="spellEnd"/>
      <w:r w:rsidRPr="007B4016">
        <w:rPr>
          <w:rFonts w:asciiTheme="minorEastAsia" w:hAnsiTheme="minorEastAsia"/>
        </w:rPr>
        <w:t xml:space="preserve"> </w:t>
      </w:r>
      <w:r w:rsidRPr="007B4016">
        <w:rPr>
          <w:rFonts w:asciiTheme="minorEastAsia" w:hAnsiTheme="minorEastAsia" w:hint="eastAsia"/>
        </w:rPr>
        <w:t xml:space="preserve">또는 </w:t>
      </w:r>
      <w:proofErr w:type="spellStart"/>
      <w:r w:rsidRPr="007B4016">
        <w:rPr>
          <w:rFonts w:asciiTheme="minorEastAsia" w:hAnsiTheme="minorEastAsia"/>
        </w:rPr>
        <w:t>SubmodelCollection</w:t>
      </w:r>
      <w:proofErr w:type="spellEnd"/>
      <w:r w:rsidRPr="007B4016">
        <w:rPr>
          <w:rFonts w:asciiTheme="minorEastAsia" w:hAnsiTheme="minorEastAsia" w:hint="eastAsia"/>
        </w:rPr>
        <w:t>을 클릭한 뒤</w:t>
      </w:r>
      <w:r w:rsidRPr="007B4016">
        <w:rPr>
          <w:rFonts w:asciiTheme="minorEastAsia" w:hAnsiTheme="minorEastAsia"/>
        </w:rPr>
        <w:t xml:space="preserve">, </w:t>
      </w:r>
      <w:r w:rsidRPr="007B4016">
        <w:rPr>
          <w:rFonts w:asciiTheme="minorEastAsia" w:hAnsiTheme="minorEastAsia" w:hint="eastAsia"/>
        </w:rPr>
        <w:t xml:space="preserve">우측의 </w:t>
      </w:r>
      <w:r w:rsidRPr="007B4016">
        <w:rPr>
          <w:rFonts w:asciiTheme="minorEastAsia" w:hAnsiTheme="minorEastAsia"/>
        </w:rPr>
        <w:t>‘Element’</w:t>
      </w:r>
      <w:r w:rsidRPr="007B4016">
        <w:rPr>
          <w:rFonts w:asciiTheme="minorEastAsia" w:hAnsiTheme="minorEastAsia" w:hint="eastAsia"/>
        </w:rPr>
        <w:t xml:space="preserve">에서 </w:t>
      </w:r>
      <w:r w:rsidRPr="007B4016">
        <w:rPr>
          <w:rFonts w:asciiTheme="minorEastAsia" w:hAnsiTheme="minorEastAsia"/>
        </w:rPr>
        <w:t>[Add Property]</w:t>
      </w:r>
      <w:r w:rsidRPr="007B4016">
        <w:rPr>
          <w:rFonts w:asciiTheme="minorEastAsia" w:hAnsiTheme="minorEastAsia" w:hint="eastAsia"/>
        </w:rPr>
        <w:t xml:space="preserve">를 클릭하여 신규 </w:t>
      </w:r>
      <w:r w:rsidRPr="007B4016">
        <w:rPr>
          <w:rFonts w:asciiTheme="minorEastAsia" w:hAnsiTheme="minorEastAsia"/>
        </w:rPr>
        <w:t>Property</w:t>
      </w:r>
      <w:r w:rsidRPr="007B4016">
        <w:rPr>
          <w:rFonts w:asciiTheme="minorEastAsia" w:hAnsiTheme="minorEastAsia" w:hint="eastAsia"/>
        </w:rPr>
        <w:t>를 생성한다</w:t>
      </w:r>
      <w:r w:rsidRPr="007B4016">
        <w:rPr>
          <w:rFonts w:asciiTheme="minorEastAsia" w:hAnsiTheme="minorEastAsia"/>
        </w:rPr>
        <w:t>.</w:t>
      </w:r>
    </w:p>
    <w:p w14:paraId="1AB18296" w14:textId="77777777" w:rsidR="007B4016" w:rsidRPr="007B4016" w:rsidRDefault="007B4016" w:rsidP="007B4016">
      <w:pPr>
        <w:rPr>
          <w:rFonts w:asciiTheme="minorEastAsia" w:hAnsiTheme="minorEastAsia"/>
        </w:rPr>
      </w:pPr>
    </w:p>
    <w:p w14:paraId="26EB6A11" w14:textId="77777777" w:rsidR="007B4016" w:rsidRPr="007B4016" w:rsidRDefault="007B4016" w:rsidP="007B4016">
      <w:pPr>
        <w:keepNext/>
        <w:jc w:val="center"/>
        <w:rPr>
          <w:rFonts w:asciiTheme="minorEastAsia" w:hAnsiTheme="minorEastAsia"/>
        </w:rPr>
      </w:pPr>
      <w:r w:rsidRPr="007B4016">
        <w:rPr>
          <w:rFonts w:asciiTheme="minorEastAsia" w:hAnsiTheme="minorEastAsia"/>
          <w:noProof/>
        </w:rPr>
        <w:drawing>
          <wp:inline distT="0" distB="0" distL="0" distR="0" wp14:anchorId="1168F261" wp14:editId="02273900">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3050E325" w14:textId="77777777" w:rsidR="007B4016" w:rsidRPr="007B4016" w:rsidRDefault="007B4016" w:rsidP="007B4016">
      <w:pPr>
        <w:pStyle w:val="af"/>
        <w:jc w:val="center"/>
        <w:rPr>
          <w:rFonts w:asciiTheme="minorEastAsia" w:hAnsiTheme="minorEastAsia"/>
        </w:rPr>
      </w:pPr>
      <w:bookmarkStart w:id="105" w:name="_Toc216705397"/>
      <w:r w:rsidRPr="007B4016">
        <w:rPr>
          <w:rFonts w:asciiTheme="minorEastAsia" w:hAnsiTheme="minorEastAsia"/>
        </w:rPr>
        <w:t xml:space="preserve">그림 </w:t>
      </w:r>
      <w:r w:rsidRPr="007B4016">
        <w:rPr>
          <w:rFonts w:asciiTheme="minorEastAsia" w:hAnsiTheme="minorEastAsia" w:hint="eastAsia"/>
        </w:rPr>
        <w:t>42 Property 생성</w:t>
      </w:r>
      <w:bookmarkEnd w:id="105"/>
    </w:p>
    <w:p w14:paraId="6F12C900" w14:textId="77777777" w:rsidR="007B4016" w:rsidRPr="007B4016" w:rsidRDefault="007B4016" w:rsidP="007B4016">
      <w:pPr>
        <w:rPr>
          <w:rFonts w:asciiTheme="minorEastAsia" w:hAnsiTheme="minorEastAsia"/>
        </w:rPr>
      </w:pPr>
    </w:p>
    <w:p w14:paraId="367EBFAF" w14:textId="4615B943" w:rsidR="007B4016" w:rsidRPr="00EF127D" w:rsidRDefault="007B4016">
      <w:pPr>
        <w:pStyle w:val="20"/>
        <w:rPr>
          <w:rFonts w:asciiTheme="minorEastAsia" w:hAnsiTheme="minorEastAsia"/>
          <w:sz w:val="28"/>
          <w:szCs w:val="28"/>
        </w:rPr>
      </w:pPr>
      <w:bookmarkStart w:id="106" w:name="_Toc216706972"/>
      <w:bookmarkStart w:id="107" w:name="_Toc223081804"/>
      <w:r w:rsidRPr="00EF127D">
        <w:rPr>
          <w:rFonts w:asciiTheme="minorEastAsia" w:hAnsiTheme="minorEastAsia" w:hint="eastAsia"/>
          <w:sz w:val="28"/>
          <w:szCs w:val="28"/>
        </w:rPr>
        <w:lastRenderedPageBreak/>
        <w:t>3. Type AAS를 실제 Instance AAS로 전환</w:t>
      </w:r>
      <w:bookmarkEnd w:id="106"/>
      <w:bookmarkEnd w:id="107"/>
    </w:p>
    <w:p w14:paraId="1A41D363" w14:textId="77777777" w:rsidR="007B4016" w:rsidRPr="00551C21" w:rsidRDefault="007B4016" w:rsidP="00551C21">
      <w:pPr>
        <w:pStyle w:val="30"/>
        <w:rPr>
          <w:b/>
          <w:bCs/>
        </w:rPr>
      </w:pPr>
      <w:bookmarkStart w:id="108" w:name="_Toc223081805"/>
      <w:r w:rsidRPr="00551C21">
        <w:rPr>
          <w:rFonts w:hint="eastAsia"/>
          <w:b/>
          <w:bCs/>
        </w:rPr>
        <w:t>가</w:t>
      </w:r>
      <w:r w:rsidRPr="00551C21">
        <w:rPr>
          <w:b/>
          <w:bCs/>
        </w:rPr>
        <w:t xml:space="preserve">. </w:t>
      </w:r>
      <w:proofErr w:type="spellStart"/>
      <w:r w:rsidRPr="00551C21">
        <w:rPr>
          <w:b/>
          <w:bCs/>
        </w:rPr>
        <w:t>AssetInformation</w:t>
      </w:r>
      <w:proofErr w:type="spellEnd"/>
      <w:r w:rsidRPr="00551C21">
        <w:rPr>
          <w:rFonts w:hint="eastAsia"/>
          <w:b/>
          <w:bCs/>
        </w:rPr>
        <w:t xml:space="preserve"> 수정</w:t>
      </w:r>
      <w:bookmarkEnd w:id="108"/>
    </w:p>
    <w:p w14:paraId="6A5742B9" w14:textId="77777777" w:rsidR="007B4016" w:rsidRPr="007B4016" w:rsidRDefault="007B4016" w:rsidP="007B4016">
      <w:pPr>
        <w:rPr>
          <w:rFonts w:asciiTheme="minorEastAsia" w:hAnsiTheme="minorEastAsia"/>
        </w:rPr>
      </w:pPr>
      <w:r w:rsidRPr="007B4016">
        <w:rPr>
          <w:rFonts w:asciiTheme="minorEastAsia" w:hAnsiTheme="minorEastAsia" w:hint="eastAsia"/>
        </w:rPr>
        <w:t xml:space="preserve">○ Edit 모드에서 아래 그림과 같이 </w:t>
      </w:r>
      <w:proofErr w:type="spellStart"/>
      <w:r w:rsidRPr="007B4016">
        <w:rPr>
          <w:rFonts w:asciiTheme="minorEastAsia" w:hAnsiTheme="minorEastAsia"/>
        </w:rPr>
        <w:t>AssetInformation</w:t>
      </w:r>
      <w:proofErr w:type="spellEnd"/>
      <w:r w:rsidRPr="007B4016">
        <w:rPr>
          <w:rFonts w:asciiTheme="minorEastAsia" w:hAnsiTheme="minorEastAsia" w:hint="eastAsia"/>
        </w:rPr>
        <w:t>을 선택 시 표시되는 오른쪽 Element 메뉴의 kind 값을 Instance로 선택한다.</w:t>
      </w:r>
    </w:p>
    <w:p w14:paraId="30A7912B" w14:textId="77777777" w:rsidR="007B4016" w:rsidRPr="007B4016" w:rsidRDefault="007B4016" w:rsidP="007B4016">
      <w:pPr>
        <w:rPr>
          <w:rFonts w:asciiTheme="minorEastAsia" w:hAnsiTheme="minorEastAsia"/>
        </w:rPr>
      </w:pPr>
    </w:p>
    <w:p w14:paraId="2778EFEC" w14:textId="77777777" w:rsidR="007B4016" w:rsidRPr="007B4016" w:rsidRDefault="007B4016" w:rsidP="007B4016">
      <w:pPr>
        <w:rPr>
          <w:rFonts w:asciiTheme="minorEastAsia" w:hAnsiTheme="minorEastAsia"/>
        </w:rPr>
      </w:pPr>
      <w:r w:rsidRPr="007B4016">
        <w:rPr>
          <w:rFonts w:asciiTheme="minorEastAsia" w:hAnsiTheme="minorEastAsia"/>
          <w:noProof/>
        </w:rPr>
        <w:drawing>
          <wp:inline distT="0" distB="0" distL="0" distR="0" wp14:anchorId="14E2C97D" wp14:editId="5B587024">
            <wp:extent cx="5731510" cy="981707"/>
            <wp:effectExtent l="19050" t="0" r="2540" b="0"/>
            <wp:docPr id="1904311222" name="그림 1" descr="텍스트, 폰트, 일렉트릭 블루,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descr="텍스트, 폰트, 일렉트릭 블루, 라인이(가) 표시된 사진&#10;&#10;자동 생성된 설명"/>
                    <pic:cNvPicPr>
                      <a:picLocks noChangeAspect="1" noChangeArrowheads="1"/>
                    </pic:cNvPicPr>
                  </pic:nvPicPr>
                  <pic:blipFill>
                    <a:blip r:embed="rId51" cstate="print"/>
                    <a:srcRect/>
                    <a:stretch>
                      <a:fillRect/>
                    </a:stretch>
                  </pic:blipFill>
                  <pic:spPr bwMode="auto">
                    <a:xfrm>
                      <a:off x="0" y="0"/>
                      <a:ext cx="5731510" cy="981707"/>
                    </a:xfrm>
                    <a:prstGeom prst="rect">
                      <a:avLst/>
                    </a:prstGeom>
                    <a:noFill/>
                    <a:ln w="9525">
                      <a:noFill/>
                      <a:miter lim="800000"/>
                      <a:headEnd/>
                      <a:tailEnd/>
                    </a:ln>
                  </pic:spPr>
                </pic:pic>
              </a:graphicData>
            </a:graphic>
          </wp:inline>
        </w:drawing>
      </w:r>
    </w:p>
    <w:p w14:paraId="6598E748" w14:textId="77777777" w:rsidR="007B4016" w:rsidRPr="007B4016" w:rsidRDefault="007B4016" w:rsidP="007B4016">
      <w:pPr>
        <w:pStyle w:val="af"/>
        <w:jc w:val="center"/>
        <w:rPr>
          <w:rFonts w:asciiTheme="minorEastAsia" w:hAnsiTheme="minorEastAsia"/>
        </w:rPr>
      </w:pPr>
      <w:bookmarkStart w:id="109" w:name="_Toc216705398"/>
      <w:r w:rsidRPr="007B4016">
        <w:rPr>
          <w:rFonts w:asciiTheme="minorEastAsia" w:hAnsiTheme="minorEastAsia"/>
        </w:rPr>
        <w:t xml:space="preserve">그림 </w:t>
      </w:r>
      <w:r w:rsidRPr="007B4016">
        <w:rPr>
          <w:rFonts w:asciiTheme="minorEastAsia" w:hAnsiTheme="minorEastAsia" w:hint="eastAsia"/>
        </w:rPr>
        <w:t xml:space="preserve">43 </w:t>
      </w:r>
      <w:proofErr w:type="spellStart"/>
      <w:r w:rsidRPr="007B4016">
        <w:rPr>
          <w:rFonts w:asciiTheme="minorEastAsia" w:hAnsiTheme="minorEastAsia" w:hint="eastAsia"/>
        </w:rPr>
        <w:t>AssetInformation</w:t>
      </w:r>
      <w:proofErr w:type="spellEnd"/>
      <w:r w:rsidRPr="007B4016">
        <w:rPr>
          <w:rFonts w:asciiTheme="minorEastAsia" w:hAnsiTheme="minorEastAsia" w:hint="eastAsia"/>
        </w:rPr>
        <w:t xml:space="preserve"> 선택</w:t>
      </w:r>
      <w:bookmarkEnd w:id="109"/>
    </w:p>
    <w:p w14:paraId="35ED97FD" w14:textId="77777777" w:rsidR="007B4016" w:rsidRPr="007B4016" w:rsidRDefault="007B4016" w:rsidP="007B4016">
      <w:pPr>
        <w:rPr>
          <w:rFonts w:asciiTheme="minorEastAsia" w:hAnsiTheme="minorEastAsia"/>
        </w:rPr>
      </w:pPr>
    </w:p>
    <w:p w14:paraId="76EC8EC9" w14:textId="77777777" w:rsidR="007B4016" w:rsidRPr="007B4016" w:rsidRDefault="007B4016" w:rsidP="007B4016">
      <w:pPr>
        <w:rPr>
          <w:rFonts w:asciiTheme="minorEastAsia" w:hAnsiTheme="minorEastAsia"/>
        </w:rPr>
      </w:pPr>
    </w:p>
    <w:p w14:paraId="6C2EB8F7" w14:textId="77777777" w:rsidR="007B4016" w:rsidRPr="007B4016" w:rsidRDefault="007B4016" w:rsidP="007B4016">
      <w:pPr>
        <w:rPr>
          <w:rFonts w:asciiTheme="minorEastAsia" w:hAnsiTheme="minorEastAsia"/>
        </w:rPr>
      </w:pPr>
      <w:r w:rsidRPr="007B4016">
        <w:rPr>
          <w:rFonts w:asciiTheme="minorEastAsia" w:hAnsiTheme="minorEastAsia"/>
          <w:noProof/>
        </w:rPr>
        <w:drawing>
          <wp:inline distT="0" distB="0" distL="0" distR="0" wp14:anchorId="6AD2FA9B" wp14:editId="3AE4EADE">
            <wp:extent cx="5731510" cy="1475536"/>
            <wp:effectExtent l="19050" t="0" r="2540" b="0"/>
            <wp:docPr id="1111771611" name="그림 4" descr="텍스트, 스크린샷, 소프트웨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 descr="텍스트, 스크린샷, 소프트웨어, 폰트이(가) 표시된 사진&#10;&#10;자동 생성된 설명"/>
                    <pic:cNvPicPr>
                      <a:picLocks noChangeAspect="1" noChangeArrowheads="1"/>
                    </pic:cNvPicPr>
                  </pic:nvPicPr>
                  <pic:blipFill>
                    <a:blip r:embed="rId52" cstate="print"/>
                    <a:srcRect/>
                    <a:stretch>
                      <a:fillRect/>
                    </a:stretch>
                  </pic:blipFill>
                  <pic:spPr bwMode="auto">
                    <a:xfrm>
                      <a:off x="0" y="0"/>
                      <a:ext cx="5731510" cy="1475536"/>
                    </a:xfrm>
                    <a:prstGeom prst="rect">
                      <a:avLst/>
                    </a:prstGeom>
                    <a:noFill/>
                    <a:ln w="9525">
                      <a:noFill/>
                      <a:miter lim="800000"/>
                      <a:headEnd/>
                      <a:tailEnd/>
                    </a:ln>
                  </pic:spPr>
                </pic:pic>
              </a:graphicData>
            </a:graphic>
          </wp:inline>
        </w:drawing>
      </w:r>
    </w:p>
    <w:p w14:paraId="577AD6FD" w14:textId="77777777" w:rsidR="007B4016" w:rsidRPr="007B4016" w:rsidRDefault="007B4016" w:rsidP="007B4016">
      <w:pPr>
        <w:pStyle w:val="af"/>
        <w:jc w:val="center"/>
        <w:rPr>
          <w:rFonts w:asciiTheme="minorEastAsia" w:hAnsiTheme="minorEastAsia"/>
        </w:rPr>
      </w:pPr>
      <w:bookmarkStart w:id="110" w:name="_Toc216705399"/>
      <w:r w:rsidRPr="007B4016">
        <w:rPr>
          <w:rFonts w:asciiTheme="minorEastAsia" w:hAnsiTheme="minorEastAsia"/>
        </w:rPr>
        <w:t xml:space="preserve">그림 </w:t>
      </w:r>
      <w:r w:rsidRPr="007B4016">
        <w:rPr>
          <w:rFonts w:asciiTheme="minorEastAsia" w:hAnsiTheme="minorEastAsia" w:hint="eastAsia"/>
        </w:rPr>
        <w:t xml:space="preserve">44 </w:t>
      </w:r>
      <w:proofErr w:type="spellStart"/>
      <w:r w:rsidRPr="007B4016">
        <w:rPr>
          <w:rFonts w:asciiTheme="minorEastAsia" w:hAnsiTheme="minorEastAsia" w:hint="eastAsia"/>
        </w:rPr>
        <w:t>AssetInformation</w:t>
      </w:r>
      <w:proofErr w:type="spellEnd"/>
      <w:r w:rsidRPr="007B4016">
        <w:rPr>
          <w:rFonts w:asciiTheme="minorEastAsia" w:hAnsiTheme="minorEastAsia" w:hint="eastAsia"/>
        </w:rPr>
        <w:t>의 kind 변경</w:t>
      </w:r>
      <w:bookmarkEnd w:id="110"/>
    </w:p>
    <w:p w14:paraId="1E967A1C" w14:textId="77777777" w:rsidR="007B4016" w:rsidRPr="007B4016" w:rsidRDefault="007B4016" w:rsidP="007B4016">
      <w:pPr>
        <w:rPr>
          <w:rFonts w:asciiTheme="minorEastAsia" w:hAnsiTheme="minorEastAsia"/>
        </w:rPr>
      </w:pPr>
    </w:p>
    <w:p w14:paraId="0DD7419E" w14:textId="77777777" w:rsidR="007B4016" w:rsidRPr="007B4016" w:rsidRDefault="007B4016" w:rsidP="007B4016">
      <w:pPr>
        <w:rPr>
          <w:rFonts w:asciiTheme="minorEastAsia" w:hAnsiTheme="minorEastAsia"/>
        </w:rPr>
      </w:pPr>
      <w:r w:rsidRPr="007B4016">
        <w:rPr>
          <w:rFonts w:asciiTheme="minorEastAsia" w:hAnsiTheme="minorEastAsia" w:hint="eastAsia"/>
        </w:rPr>
        <w:t xml:space="preserve">○ </w:t>
      </w:r>
      <w:r w:rsidRPr="007B4016">
        <w:rPr>
          <w:rFonts w:asciiTheme="minorEastAsia" w:hAnsiTheme="minorEastAsia"/>
        </w:rPr>
        <w:t>실제 제품의 고유한 global id(IRI 형태)를 부여</w:t>
      </w:r>
      <w:r w:rsidRPr="007B4016">
        <w:rPr>
          <w:rFonts w:asciiTheme="minorEastAsia" w:hAnsiTheme="minorEastAsia" w:hint="eastAsia"/>
        </w:rPr>
        <w:t>하여</w:t>
      </w:r>
      <w:r w:rsidRPr="007B4016">
        <w:rPr>
          <w:rFonts w:asciiTheme="minorEastAsia" w:hAnsiTheme="minorEastAsia"/>
        </w:rPr>
        <w:t xml:space="preserve">, </w:t>
      </w:r>
      <w:r w:rsidRPr="007B4016">
        <w:rPr>
          <w:rFonts w:asciiTheme="minorEastAsia" w:hAnsiTheme="minorEastAsia" w:hint="eastAsia"/>
        </w:rPr>
        <w:t xml:space="preserve">이 값을 아래의 그림과 같이 </w:t>
      </w:r>
      <w:proofErr w:type="spellStart"/>
      <w:r w:rsidRPr="007B4016">
        <w:rPr>
          <w:rFonts w:asciiTheme="minorEastAsia" w:hAnsiTheme="minorEastAsia"/>
        </w:rPr>
        <w:t>AssetInformation</w:t>
      </w:r>
      <w:proofErr w:type="spellEnd"/>
      <w:r w:rsidRPr="007B4016">
        <w:rPr>
          <w:rFonts w:asciiTheme="minorEastAsia" w:hAnsiTheme="minorEastAsia" w:hint="eastAsia"/>
        </w:rPr>
        <w:t xml:space="preserve">의 </w:t>
      </w:r>
      <w:proofErr w:type="spellStart"/>
      <w:r w:rsidRPr="007B4016">
        <w:rPr>
          <w:rFonts w:asciiTheme="minorEastAsia" w:hAnsiTheme="minorEastAsia" w:hint="eastAsia"/>
        </w:rPr>
        <w:t>globalAssetId</w:t>
      </w:r>
      <w:proofErr w:type="spellEnd"/>
      <w:r w:rsidRPr="007B4016">
        <w:rPr>
          <w:rFonts w:asciiTheme="minorEastAsia" w:hAnsiTheme="minorEastAsia" w:hint="eastAsia"/>
        </w:rPr>
        <w:t xml:space="preserve"> 부분에 입력한다.</w:t>
      </w:r>
    </w:p>
    <w:p w14:paraId="15FCFBC7" w14:textId="77777777" w:rsidR="007B4016" w:rsidRPr="007B4016" w:rsidRDefault="007B4016" w:rsidP="007B4016">
      <w:pPr>
        <w:rPr>
          <w:rFonts w:asciiTheme="minorEastAsia" w:hAnsiTheme="minorEastAsia"/>
        </w:rPr>
      </w:pPr>
      <w:r w:rsidRPr="007B4016">
        <w:rPr>
          <w:rFonts w:asciiTheme="minorEastAsia" w:hAnsiTheme="minorEastAsia" w:hint="eastAsia"/>
        </w:rPr>
        <w:t>일반적으로</w:t>
      </w:r>
      <w:r w:rsidRPr="007B4016">
        <w:rPr>
          <w:rFonts w:asciiTheme="minorEastAsia" w:hAnsiTheme="minorEastAsia"/>
        </w:rPr>
        <w:t xml:space="preserve"> 자산(Asset)이 </w:t>
      </w:r>
      <w:proofErr w:type="spellStart"/>
      <w:r w:rsidRPr="007B4016">
        <w:rPr>
          <w:rFonts w:asciiTheme="minorEastAsia" w:hAnsiTheme="minorEastAsia"/>
        </w:rPr>
        <w:t>인스턴스화되면</w:t>
      </w:r>
      <w:proofErr w:type="spellEnd"/>
      <w:r w:rsidRPr="007B4016">
        <w:rPr>
          <w:rFonts w:asciiTheme="minorEastAsia" w:hAnsiTheme="minorEastAsia"/>
        </w:rPr>
        <w:t>, 개별 인스턴스마다 고유한 식별정보가 부여된다.</w:t>
      </w:r>
      <w:r w:rsidRPr="007B4016">
        <w:rPr>
          <w:rFonts w:asciiTheme="minorEastAsia" w:hAnsiTheme="minorEastAsia" w:hint="eastAsia"/>
        </w:rPr>
        <w:t xml:space="preserve"> </w:t>
      </w:r>
      <w:r w:rsidRPr="007B4016">
        <w:rPr>
          <w:rFonts w:asciiTheme="minorEastAsia" w:hAnsiTheme="minorEastAsia"/>
        </w:rPr>
        <w:t xml:space="preserve">이는 제품의 유형 및 제품 생산 기업의 내부 지침에 따라 다양한 형식으로 부여될 것이며, Asset </w:t>
      </w:r>
      <w:proofErr w:type="gramStart"/>
      <w:r w:rsidRPr="007B4016">
        <w:rPr>
          <w:rFonts w:asciiTheme="minorEastAsia" w:hAnsiTheme="minorEastAsia"/>
        </w:rPr>
        <w:t>Information 의</w:t>
      </w:r>
      <w:proofErr w:type="gramEnd"/>
      <w:r w:rsidRPr="007B4016">
        <w:rPr>
          <w:rFonts w:asciiTheme="minorEastAsia" w:hAnsiTheme="minorEastAsia"/>
        </w:rPr>
        <w:t xml:space="preserve"> Global Asset Id에는 개별 제품을 구분하고 식별할 수 있는 이러한 고유 식별정보가 부여되어야 한다. 또한, 모든 Asset Administration Shell은 자산이 생산된 시점부터, 자산에 부여된 global asset id</w:t>
      </w:r>
      <w:r w:rsidRPr="007B4016">
        <w:rPr>
          <w:rFonts w:asciiTheme="minorEastAsia" w:hAnsiTheme="minorEastAsia" w:hint="eastAsia"/>
        </w:rPr>
        <w:t>를</w:t>
      </w:r>
      <w:r w:rsidRPr="007B4016">
        <w:rPr>
          <w:rFonts w:asciiTheme="minorEastAsia" w:hAnsiTheme="minorEastAsia"/>
        </w:rPr>
        <w:t xml:space="preserve"> 사용하여 대상 자산을 구분하므로, 이 식별자는 제품의 폐기시까지 변경 없이 유지되어야 한다.</w:t>
      </w:r>
    </w:p>
    <w:p w14:paraId="2553CFAB" w14:textId="77777777" w:rsidR="007B4016" w:rsidRPr="007B4016" w:rsidRDefault="007B4016" w:rsidP="007B4016">
      <w:pPr>
        <w:rPr>
          <w:rFonts w:asciiTheme="minorEastAsia" w:hAnsiTheme="minorEastAsia"/>
        </w:rPr>
      </w:pPr>
      <w:r w:rsidRPr="007B4016">
        <w:rPr>
          <w:rFonts w:asciiTheme="minorEastAsia" w:hAnsiTheme="minorEastAsia" w:hint="eastAsia"/>
          <w:noProof/>
        </w:rPr>
        <w:lastRenderedPageBreak/>
        <w:drawing>
          <wp:inline distT="0" distB="0" distL="0" distR="0" wp14:anchorId="7B13297A" wp14:editId="292B1D91">
            <wp:extent cx="5731510" cy="1642183"/>
            <wp:effectExtent l="19050" t="0" r="2540" b="0"/>
            <wp:docPr id="1045965813" name="그림 10" descr="텍스트, 소프트웨어, 폰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0" descr="텍스트, 소프트웨어, 폰트, 라인이(가) 표시된 사진&#10;&#10;자동 생성된 설명"/>
                    <pic:cNvPicPr>
                      <a:picLocks noChangeAspect="1" noChangeArrowheads="1"/>
                    </pic:cNvPicPr>
                  </pic:nvPicPr>
                  <pic:blipFill>
                    <a:blip r:embed="rId53" cstate="print"/>
                    <a:srcRect/>
                    <a:stretch>
                      <a:fillRect/>
                    </a:stretch>
                  </pic:blipFill>
                  <pic:spPr bwMode="auto">
                    <a:xfrm>
                      <a:off x="0" y="0"/>
                      <a:ext cx="5731510" cy="1642183"/>
                    </a:xfrm>
                    <a:prstGeom prst="rect">
                      <a:avLst/>
                    </a:prstGeom>
                    <a:noFill/>
                    <a:ln w="9525">
                      <a:noFill/>
                      <a:miter lim="800000"/>
                      <a:headEnd/>
                      <a:tailEnd/>
                    </a:ln>
                  </pic:spPr>
                </pic:pic>
              </a:graphicData>
            </a:graphic>
          </wp:inline>
        </w:drawing>
      </w:r>
    </w:p>
    <w:p w14:paraId="1B52ACD0" w14:textId="77777777" w:rsidR="007B4016" w:rsidRPr="007B4016" w:rsidRDefault="007B4016" w:rsidP="007B4016">
      <w:pPr>
        <w:pStyle w:val="af"/>
        <w:jc w:val="center"/>
        <w:rPr>
          <w:rFonts w:asciiTheme="minorEastAsia" w:hAnsiTheme="minorEastAsia"/>
        </w:rPr>
      </w:pPr>
      <w:bookmarkStart w:id="111" w:name="_Toc216705400"/>
      <w:r w:rsidRPr="007B4016">
        <w:rPr>
          <w:rFonts w:asciiTheme="minorEastAsia" w:hAnsiTheme="minorEastAsia"/>
        </w:rPr>
        <w:t xml:space="preserve">그림 </w:t>
      </w:r>
      <w:r w:rsidRPr="007B4016">
        <w:rPr>
          <w:rFonts w:asciiTheme="minorEastAsia" w:hAnsiTheme="minorEastAsia" w:hint="eastAsia"/>
        </w:rPr>
        <w:t xml:space="preserve">45 </w:t>
      </w:r>
      <w:proofErr w:type="spellStart"/>
      <w:r w:rsidRPr="007B4016">
        <w:rPr>
          <w:rFonts w:asciiTheme="minorEastAsia" w:hAnsiTheme="minorEastAsia" w:hint="eastAsia"/>
        </w:rPr>
        <w:t>AssetInformation</w:t>
      </w:r>
      <w:proofErr w:type="spellEnd"/>
      <w:r w:rsidRPr="007B4016">
        <w:rPr>
          <w:rFonts w:asciiTheme="minorEastAsia" w:hAnsiTheme="minorEastAsia" w:hint="eastAsia"/>
        </w:rPr>
        <w:t xml:space="preserve">의 </w:t>
      </w:r>
      <w:proofErr w:type="spellStart"/>
      <w:r w:rsidRPr="007B4016">
        <w:rPr>
          <w:rFonts w:asciiTheme="minorEastAsia" w:hAnsiTheme="minorEastAsia" w:hint="eastAsia"/>
        </w:rPr>
        <w:t>globalAssetId</w:t>
      </w:r>
      <w:proofErr w:type="spellEnd"/>
      <w:r w:rsidRPr="007B4016">
        <w:rPr>
          <w:rFonts w:asciiTheme="minorEastAsia" w:hAnsiTheme="minorEastAsia" w:hint="eastAsia"/>
        </w:rPr>
        <w:t xml:space="preserve"> 입력</w:t>
      </w:r>
      <w:bookmarkEnd w:id="111"/>
    </w:p>
    <w:p w14:paraId="4DBC6B4C" w14:textId="77777777" w:rsidR="007B4016" w:rsidRPr="007B4016" w:rsidRDefault="007B4016" w:rsidP="007B4016">
      <w:pPr>
        <w:rPr>
          <w:rFonts w:asciiTheme="minorEastAsia" w:hAnsiTheme="minorEastAsia"/>
        </w:rPr>
      </w:pPr>
    </w:p>
    <w:p w14:paraId="506D243E" w14:textId="77777777" w:rsidR="007B4016" w:rsidRPr="007B4016" w:rsidRDefault="007B4016" w:rsidP="007B4016">
      <w:pPr>
        <w:rPr>
          <w:rFonts w:asciiTheme="minorEastAsia" w:hAnsiTheme="minorEastAsia"/>
        </w:rPr>
      </w:pPr>
      <w:r w:rsidRPr="007B4016">
        <w:rPr>
          <w:rFonts w:asciiTheme="minorEastAsia" w:hAnsiTheme="minorEastAsia" w:hint="eastAsia"/>
        </w:rPr>
        <w:t xml:space="preserve">○ 마지막으로, 아래 그림과 같이 </w:t>
      </w:r>
      <w:proofErr w:type="spellStart"/>
      <w:r w:rsidRPr="007B4016">
        <w:rPr>
          <w:rFonts w:asciiTheme="minorEastAsia" w:hAnsiTheme="minorEastAsia"/>
        </w:rPr>
        <w:t>AssetInformation</w:t>
      </w:r>
      <w:proofErr w:type="spellEnd"/>
      <w:r w:rsidRPr="007B4016">
        <w:rPr>
          <w:rFonts w:asciiTheme="minorEastAsia" w:hAnsiTheme="minorEastAsia" w:hint="eastAsia"/>
        </w:rPr>
        <w:t xml:space="preserve">의 </w:t>
      </w:r>
      <w:proofErr w:type="spellStart"/>
      <w:r w:rsidRPr="007B4016">
        <w:rPr>
          <w:rFonts w:asciiTheme="minorEastAsia" w:hAnsiTheme="minorEastAsia" w:hint="eastAsia"/>
        </w:rPr>
        <w:t>assetType</w:t>
      </w:r>
      <w:proofErr w:type="spellEnd"/>
      <w:r w:rsidRPr="007B4016">
        <w:rPr>
          <w:rFonts w:asciiTheme="minorEastAsia" w:hAnsiTheme="minorEastAsia" w:hint="eastAsia"/>
        </w:rPr>
        <w:t>을 Instance로 입력한다.</w:t>
      </w:r>
    </w:p>
    <w:p w14:paraId="06142C01" w14:textId="77777777" w:rsidR="007B4016" w:rsidRPr="007B4016" w:rsidRDefault="007B4016" w:rsidP="007B4016">
      <w:pPr>
        <w:rPr>
          <w:rFonts w:asciiTheme="minorEastAsia" w:hAnsiTheme="minorEastAsia"/>
        </w:rPr>
      </w:pPr>
      <w:r w:rsidRPr="007B4016">
        <w:rPr>
          <w:rFonts w:asciiTheme="minorEastAsia" w:hAnsiTheme="minorEastAsia" w:hint="eastAsia"/>
          <w:noProof/>
        </w:rPr>
        <w:drawing>
          <wp:inline distT="0" distB="0" distL="0" distR="0" wp14:anchorId="7619FB0B" wp14:editId="5DC0DE1D">
            <wp:extent cx="5731510" cy="2172304"/>
            <wp:effectExtent l="19050" t="0" r="2540" b="0"/>
            <wp:docPr id="350359603" name="그림 35035960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 31" descr="텍스트, 스크린샷, 폰트, 번호이(가) 표시된 사진&#10;&#10;자동 생성된 설명"/>
                    <pic:cNvPicPr>
                      <a:picLocks noChangeAspect="1" noChangeArrowheads="1"/>
                    </pic:cNvPicPr>
                  </pic:nvPicPr>
                  <pic:blipFill>
                    <a:blip r:embed="rId54" cstate="print"/>
                    <a:srcRect/>
                    <a:stretch>
                      <a:fillRect/>
                    </a:stretch>
                  </pic:blipFill>
                  <pic:spPr bwMode="auto">
                    <a:xfrm>
                      <a:off x="0" y="0"/>
                      <a:ext cx="5731510" cy="2172304"/>
                    </a:xfrm>
                    <a:prstGeom prst="rect">
                      <a:avLst/>
                    </a:prstGeom>
                    <a:noFill/>
                    <a:ln w="9525">
                      <a:noFill/>
                      <a:miter lim="800000"/>
                      <a:headEnd/>
                      <a:tailEnd/>
                    </a:ln>
                  </pic:spPr>
                </pic:pic>
              </a:graphicData>
            </a:graphic>
          </wp:inline>
        </w:drawing>
      </w:r>
    </w:p>
    <w:p w14:paraId="4EE8CECC" w14:textId="77777777" w:rsidR="007B4016" w:rsidRPr="007B4016" w:rsidRDefault="007B4016" w:rsidP="007B4016">
      <w:pPr>
        <w:pStyle w:val="af"/>
        <w:jc w:val="center"/>
        <w:rPr>
          <w:rFonts w:asciiTheme="minorEastAsia" w:hAnsiTheme="minorEastAsia"/>
        </w:rPr>
      </w:pPr>
      <w:bookmarkStart w:id="112" w:name="_Toc216705401"/>
      <w:r w:rsidRPr="007B4016">
        <w:rPr>
          <w:rFonts w:asciiTheme="minorEastAsia" w:hAnsiTheme="minorEastAsia"/>
        </w:rPr>
        <w:t xml:space="preserve">그림 </w:t>
      </w:r>
      <w:r w:rsidRPr="007B4016">
        <w:rPr>
          <w:rFonts w:asciiTheme="minorEastAsia" w:hAnsiTheme="minorEastAsia" w:hint="eastAsia"/>
        </w:rPr>
        <w:t xml:space="preserve">46 </w:t>
      </w:r>
      <w:proofErr w:type="spellStart"/>
      <w:r w:rsidRPr="007B4016">
        <w:rPr>
          <w:rFonts w:asciiTheme="minorEastAsia" w:hAnsiTheme="minorEastAsia" w:hint="eastAsia"/>
        </w:rPr>
        <w:t>AssetInformation</w:t>
      </w:r>
      <w:proofErr w:type="spellEnd"/>
      <w:r w:rsidRPr="007B4016">
        <w:rPr>
          <w:rFonts w:asciiTheme="minorEastAsia" w:hAnsiTheme="minorEastAsia" w:hint="eastAsia"/>
        </w:rPr>
        <w:t xml:space="preserve">의 </w:t>
      </w:r>
      <w:proofErr w:type="spellStart"/>
      <w:r w:rsidRPr="007B4016">
        <w:rPr>
          <w:rFonts w:asciiTheme="minorEastAsia" w:hAnsiTheme="minorEastAsia" w:hint="eastAsia"/>
        </w:rPr>
        <w:t>assetType</w:t>
      </w:r>
      <w:proofErr w:type="spellEnd"/>
      <w:r w:rsidRPr="007B4016">
        <w:rPr>
          <w:rFonts w:asciiTheme="minorEastAsia" w:hAnsiTheme="minorEastAsia" w:hint="eastAsia"/>
        </w:rPr>
        <w:t xml:space="preserve"> 선택</w:t>
      </w:r>
      <w:bookmarkEnd w:id="112"/>
    </w:p>
    <w:p w14:paraId="545236EF" w14:textId="77777777" w:rsidR="007B4016" w:rsidRPr="007B4016" w:rsidRDefault="007B4016" w:rsidP="007B4016">
      <w:pPr>
        <w:rPr>
          <w:rFonts w:asciiTheme="minorEastAsia" w:hAnsiTheme="minorEastAsia"/>
        </w:rPr>
      </w:pPr>
    </w:p>
    <w:p w14:paraId="71124BF5" w14:textId="77777777" w:rsidR="007B4016" w:rsidRPr="00551C21" w:rsidRDefault="007B4016" w:rsidP="00551C21">
      <w:pPr>
        <w:pStyle w:val="30"/>
        <w:rPr>
          <w:b/>
          <w:bCs/>
        </w:rPr>
      </w:pPr>
      <w:bookmarkStart w:id="113" w:name="_Toc223081806"/>
      <w:r w:rsidRPr="00551C21">
        <w:rPr>
          <w:rFonts w:hint="eastAsia"/>
          <w:b/>
          <w:bCs/>
        </w:rPr>
        <w:t>나</w:t>
      </w:r>
      <w:r w:rsidRPr="00551C21">
        <w:rPr>
          <w:b/>
          <w:bCs/>
        </w:rPr>
        <w:t xml:space="preserve">. </w:t>
      </w:r>
      <w:proofErr w:type="spellStart"/>
      <w:r w:rsidRPr="00551C21">
        <w:rPr>
          <w:rFonts w:hint="eastAsia"/>
          <w:b/>
          <w:bCs/>
        </w:rPr>
        <w:t>Submodel</w:t>
      </w:r>
      <w:proofErr w:type="spellEnd"/>
      <w:r w:rsidRPr="00551C21">
        <w:rPr>
          <w:rFonts w:hint="eastAsia"/>
          <w:b/>
          <w:bCs/>
        </w:rPr>
        <w:t>수정</w:t>
      </w:r>
      <w:bookmarkEnd w:id="113"/>
    </w:p>
    <w:p w14:paraId="65F8EDBD" w14:textId="77777777" w:rsidR="007B4016" w:rsidRPr="007B4016" w:rsidRDefault="007B4016" w:rsidP="007B4016">
      <w:pPr>
        <w:rPr>
          <w:rFonts w:asciiTheme="minorEastAsia" w:hAnsiTheme="minorEastAsia"/>
        </w:rPr>
      </w:pPr>
      <w:r w:rsidRPr="007B4016">
        <w:rPr>
          <w:rFonts w:asciiTheme="minorEastAsia" w:hAnsiTheme="minorEastAsia" w:hint="eastAsia"/>
        </w:rPr>
        <w:t>○ Edit 모드에서 아래 그림의 서브모델의 Kind (of model) 메뉴의 Instance를 선택한다.</w:t>
      </w:r>
    </w:p>
    <w:p w14:paraId="19C54FB1" w14:textId="77777777" w:rsidR="007B4016" w:rsidRPr="007B4016" w:rsidRDefault="007B4016" w:rsidP="007B4016">
      <w:pPr>
        <w:rPr>
          <w:rFonts w:asciiTheme="minorEastAsia" w:hAnsiTheme="minorEastAsia"/>
        </w:rPr>
      </w:pPr>
      <w:r w:rsidRPr="007B4016">
        <w:rPr>
          <w:rFonts w:asciiTheme="minorEastAsia" w:hAnsiTheme="minorEastAsia" w:hint="eastAsia"/>
          <w:noProof/>
        </w:rPr>
        <w:lastRenderedPageBreak/>
        <w:drawing>
          <wp:inline distT="0" distB="0" distL="0" distR="0" wp14:anchorId="4B15E7F5" wp14:editId="227091A6">
            <wp:extent cx="5731510" cy="4376116"/>
            <wp:effectExtent l="19050" t="0" r="2540" b="0"/>
            <wp:docPr id="482888949" name="그림 25" descr="텍스트, 스크린샷, 소프트웨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5" descr="텍스트, 스크린샷, 소프트웨어, 번호이(가) 표시된 사진&#10;&#10;자동 생성된 설명"/>
                    <pic:cNvPicPr>
                      <a:picLocks noChangeAspect="1" noChangeArrowheads="1"/>
                    </pic:cNvPicPr>
                  </pic:nvPicPr>
                  <pic:blipFill>
                    <a:blip r:embed="rId55" cstate="print"/>
                    <a:srcRect/>
                    <a:stretch>
                      <a:fillRect/>
                    </a:stretch>
                  </pic:blipFill>
                  <pic:spPr bwMode="auto">
                    <a:xfrm>
                      <a:off x="0" y="0"/>
                      <a:ext cx="5731510" cy="4376116"/>
                    </a:xfrm>
                    <a:prstGeom prst="rect">
                      <a:avLst/>
                    </a:prstGeom>
                    <a:noFill/>
                    <a:ln w="9525">
                      <a:noFill/>
                      <a:miter lim="800000"/>
                      <a:headEnd/>
                      <a:tailEnd/>
                    </a:ln>
                  </pic:spPr>
                </pic:pic>
              </a:graphicData>
            </a:graphic>
          </wp:inline>
        </w:drawing>
      </w:r>
    </w:p>
    <w:p w14:paraId="418EFF95" w14:textId="77777777" w:rsidR="007B4016" w:rsidRPr="007B4016" w:rsidRDefault="007B4016" w:rsidP="007B4016">
      <w:pPr>
        <w:pStyle w:val="af"/>
        <w:jc w:val="center"/>
        <w:rPr>
          <w:rFonts w:asciiTheme="minorEastAsia" w:hAnsiTheme="minorEastAsia"/>
        </w:rPr>
      </w:pPr>
      <w:bookmarkStart w:id="114" w:name="_Toc216705402"/>
      <w:r w:rsidRPr="007B4016">
        <w:rPr>
          <w:rFonts w:asciiTheme="minorEastAsia" w:hAnsiTheme="minorEastAsia"/>
        </w:rPr>
        <w:t xml:space="preserve">그림 </w:t>
      </w:r>
      <w:r w:rsidRPr="007B4016">
        <w:rPr>
          <w:rFonts w:asciiTheme="minorEastAsia" w:hAnsiTheme="minorEastAsia" w:hint="eastAsia"/>
        </w:rPr>
        <w:t xml:space="preserve">47 </w:t>
      </w:r>
      <w:proofErr w:type="spellStart"/>
      <w:r w:rsidRPr="007B4016">
        <w:rPr>
          <w:rFonts w:asciiTheme="minorEastAsia" w:hAnsiTheme="minorEastAsia" w:hint="eastAsia"/>
        </w:rPr>
        <w:t>Submodel</w:t>
      </w:r>
      <w:proofErr w:type="spellEnd"/>
      <w:r w:rsidRPr="007B4016">
        <w:rPr>
          <w:rFonts w:asciiTheme="minorEastAsia" w:hAnsiTheme="minorEastAsia" w:hint="eastAsia"/>
        </w:rPr>
        <w:t xml:space="preserve"> 인스턴스</w:t>
      </w:r>
      <w:bookmarkEnd w:id="114"/>
    </w:p>
    <w:p w14:paraId="25EFDF82" w14:textId="77777777" w:rsidR="007B4016" w:rsidRPr="007B4016" w:rsidRDefault="007B4016" w:rsidP="007B4016">
      <w:pPr>
        <w:rPr>
          <w:rFonts w:asciiTheme="minorEastAsia" w:hAnsiTheme="minorEastAsia"/>
        </w:rPr>
      </w:pPr>
    </w:p>
    <w:p w14:paraId="7E5E32AC" w14:textId="77777777" w:rsidR="007B4016" w:rsidRPr="0059590E" w:rsidRDefault="007B4016" w:rsidP="0059590E">
      <w:pPr>
        <w:pStyle w:val="30"/>
        <w:rPr>
          <w:rFonts w:asciiTheme="minorEastAsia" w:eastAsiaTheme="minorEastAsia" w:hAnsiTheme="minorEastAsia"/>
          <w:b/>
          <w:bCs/>
        </w:rPr>
      </w:pPr>
      <w:bookmarkStart w:id="115" w:name="_Toc223081807"/>
      <w:r w:rsidRPr="0059590E">
        <w:rPr>
          <w:rFonts w:asciiTheme="minorEastAsia" w:eastAsiaTheme="minorEastAsia" w:hAnsiTheme="minorEastAsia" w:hint="eastAsia"/>
          <w:b/>
          <w:bCs/>
        </w:rPr>
        <w:t>다</w:t>
      </w:r>
      <w:r w:rsidRPr="0059590E">
        <w:rPr>
          <w:rFonts w:asciiTheme="minorEastAsia" w:eastAsiaTheme="minorEastAsia" w:hAnsiTheme="minorEastAsia"/>
          <w:b/>
          <w:bCs/>
        </w:rPr>
        <w:t xml:space="preserve">. </w:t>
      </w:r>
      <w:r w:rsidRPr="0059590E">
        <w:rPr>
          <w:rFonts w:asciiTheme="minorEastAsia" w:eastAsiaTheme="minorEastAsia" w:hAnsiTheme="minorEastAsia" w:hint="eastAsia"/>
          <w:b/>
          <w:bCs/>
        </w:rPr>
        <w:t>Property 수정</w:t>
      </w:r>
      <w:bookmarkEnd w:id="115"/>
    </w:p>
    <w:p w14:paraId="7ECAF661" w14:textId="77777777" w:rsidR="007B4016" w:rsidRPr="007B4016" w:rsidRDefault="007B4016" w:rsidP="007B4016">
      <w:pPr>
        <w:rPr>
          <w:rFonts w:asciiTheme="minorEastAsia" w:hAnsiTheme="minorEastAsia"/>
        </w:rPr>
      </w:pPr>
      <w:r w:rsidRPr="007B4016">
        <w:rPr>
          <w:rFonts w:asciiTheme="minorEastAsia" w:hAnsiTheme="minorEastAsia" w:hint="eastAsia"/>
        </w:rPr>
        <w:t>○ 서브모델에</w:t>
      </w:r>
      <w:r w:rsidRPr="007B4016">
        <w:rPr>
          <w:rFonts w:asciiTheme="minorEastAsia" w:hAnsiTheme="minorEastAsia"/>
        </w:rPr>
        <w:t xml:space="preserve"> 있는 </w:t>
      </w:r>
      <w:r w:rsidRPr="007B4016">
        <w:rPr>
          <w:rFonts w:asciiTheme="minorEastAsia" w:hAnsiTheme="minorEastAsia" w:hint="eastAsia"/>
        </w:rPr>
        <w:t>Property</w:t>
      </w:r>
      <w:r w:rsidRPr="007B4016">
        <w:rPr>
          <w:rFonts w:asciiTheme="minorEastAsia" w:hAnsiTheme="minorEastAsia"/>
        </w:rPr>
        <w:t xml:space="preserve">중에서, 개별 제품마다 변경되는 값들을 </w:t>
      </w:r>
      <w:r w:rsidRPr="007B4016">
        <w:rPr>
          <w:rFonts w:asciiTheme="minorEastAsia" w:hAnsiTheme="minorEastAsia" w:hint="eastAsia"/>
        </w:rPr>
        <w:t>입력한다.</w:t>
      </w:r>
      <w:r w:rsidRPr="007B4016">
        <w:rPr>
          <w:rFonts w:asciiTheme="minorEastAsia" w:hAnsiTheme="minorEastAsia"/>
        </w:rPr>
        <w:t xml:space="preserve"> 예를 들어 </w:t>
      </w:r>
      <w:proofErr w:type="spellStart"/>
      <w:proofErr w:type="gramStart"/>
      <w:r w:rsidRPr="007B4016">
        <w:rPr>
          <w:rFonts w:asciiTheme="minorEastAsia" w:hAnsiTheme="minorEastAsia" w:hint="eastAsia"/>
        </w:rPr>
        <w:t>SerialNumber</w:t>
      </w:r>
      <w:proofErr w:type="spellEnd"/>
      <w:r w:rsidRPr="007B4016">
        <w:rPr>
          <w:rFonts w:asciiTheme="minorEastAsia" w:hAnsiTheme="minorEastAsia" w:hint="eastAsia"/>
        </w:rPr>
        <w:t xml:space="preserve"> /</w:t>
      </w:r>
      <w:proofErr w:type="gramEnd"/>
      <w:r w:rsidRPr="007B4016">
        <w:rPr>
          <w:rFonts w:asciiTheme="minorEastAsia" w:hAnsiTheme="minorEastAsia" w:hint="eastAsia"/>
        </w:rPr>
        <w:t xml:space="preserve"> </w:t>
      </w:r>
      <w:proofErr w:type="spellStart"/>
      <w:proofErr w:type="gramStart"/>
      <w:r w:rsidRPr="007B4016">
        <w:rPr>
          <w:rFonts w:asciiTheme="minorEastAsia" w:hAnsiTheme="minorEastAsia" w:hint="eastAsia"/>
        </w:rPr>
        <w:t>DateOfManufacture</w:t>
      </w:r>
      <w:proofErr w:type="spellEnd"/>
      <w:r w:rsidRPr="007B4016">
        <w:rPr>
          <w:rFonts w:asciiTheme="minorEastAsia" w:hAnsiTheme="minorEastAsia" w:hint="eastAsia"/>
        </w:rPr>
        <w:t xml:space="preserve"> /</w:t>
      </w:r>
      <w:proofErr w:type="gramEnd"/>
      <w:r w:rsidRPr="007B4016">
        <w:rPr>
          <w:rFonts w:asciiTheme="minorEastAsia" w:hAnsiTheme="minorEastAsia" w:hint="eastAsia"/>
        </w:rPr>
        <w:t xml:space="preserve"> </w:t>
      </w:r>
      <w:proofErr w:type="spellStart"/>
      <w:r w:rsidRPr="007B4016">
        <w:rPr>
          <w:rFonts w:asciiTheme="minorEastAsia" w:hAnsiTheme="minorEastAsia" w:hint="eastAsia"/>
        </w:rPr>
        <w:t>FirmwareVersion</w:t>
      </w:r>
      <w:proofErr w:type="spellEnd"/>
      <w:r w:rsidRPr="007B4016">
        <w:rPr>
          <w:rFonts w:asciiTheme="minorEastAsia" w:hAnsiTheme="minorEastAsia" w:hint="eastAsia"/>
        </w:rPr>
        <w:t>등과 같은 제품별 값들을 입력한다.</w:t>
      </w:r>
    </w:p>
    <w:p w14:paraId="4B5AD7DB" w14:textId="77777777" w:rsidR="007B4016" w:rsidRPr="007B4016" w:rsidRDefault="007B4016" w:rsidP="007B4016">
      <w:pPr>
        <w:rPr>
          <w:rFonts w:asciiTheme="minorEastAsia" w:hAnsiTheme="minorEastAsia"/>
        </w:rPr>
      </w:pPr>
      <w:r w:rsidRPr="007B4016">
        <w:rPr>
          <w:rFonts w:asciiTheme="minorEastAsia" w:hAnsiTheme="minorEastAsia" w:hint="eastAsia"/>
          <w:noProof/>
        </w:rPr>
        <w:drawing>
          <wp:inline distT="0" distB="0" distL="0" distR="0" wp14:anchorId="53905982" wp14:editId="63C69FA6">
            <wp:extent cx="5731510" cy="1622540"/>
            <wp:effectExtent l="19050" t="0" r="2540" b="0"/>
            <wp:docPr id="1994228503" name="그림 1994228503"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56"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7717C6B2" w14:textId="77777777" w:rsidR="007B4016" w:rsidRPr="007B4016" w:rsidRDefault="007B4016" w:rsidP="007B4016">
      <w:pPr>
        <w:pStyle w:val="af"/>
        <w:jc w:val="center"/>
        <w:rPr>
          <w:rFonts w:asciiTheme="minorEastAsia" w:hAnsiTheme="minorEastAsia"/>
        </w:rPr>
      </w:pPr>
      <w:bookmarkStart w:id="116" w:name="_Toc216705403"/>
      <w:r w:rsidRPr="007B4016">
        <w:rPr>
          <w:rFonts w:asciiTheme="minorEastAsia" w:hAnsiTheme="minorEastAsia"/>
        </w:rPr>
        <w:t xml:space="preserve">그림 </w:t>
      </w:r>
      <w:r w:rsidRPr="007B4016">
        <w:rPr>
          <w:rFonts w:asciiTheme="minorEastAsia" w:hAnsiTheme="minorEastAsia" w:hint="eastAsia"/>
        </w:rPr>
        <w:t>48 Property 인스턴스</w:t>
      </w:r>
      <w:bookmarkEnd w:id="116"/>
    </w:p>
    <w:p w14:paraId="662E8835" w14:textId="77777777" w:rsidR="007B4016" w:rsidRPr="0059590E" w:rsidRDefault="007B4016" w:rsidP="0059590E">
      <w:pPr>
        <w:pStyle w:val="30"/>
        <w:rPr>
          <w:rFonts w:asciiTheme="minorEastAsia" w:eastAsiaTheme="minorEastAsia" w:hAnsiTheme="minorEastAsia"/>
          <w:b/>
          <w:bCs/>
        </w:rPr>
      </w:pPr>
      <w:bookmarkStart w:id="117" w:name="_Toc223081808"/>
      <w:r w:rsidRPr="0059590E">
        <w:rPr>
          <w:rFonts w:asciiTheme="minorEastAsia" w:eastAsiaTheme="minorEastAsia" w:hAnsiTheme="minorEastAsia" w:hint="eastAsia"/>
          <w:b/>
          <w:bCs/>
        </w:rPr>
        <w:lastRenderedPageBreak/>
        <w:t>라</w:t>
      </w:r>
      <w:r w:rsidRPr="0059590E">
        <w:rPr>
          <w:rFonts w:asciiTheme="minorEastAsia" w:eastAsiaTheme="minorEastAsia" w:hAnsiTheme="minorEastAsia"/>
          <w:b/>
          <w:bCs/>
        </w:rPr>
        <w:t xml:space="preserve">. </w:t>
      </w:r>
      <w:r w:rsidRPr="0059590E">
        <w:rPr>
          <w:rFonts w:asciiTheme="minorEastAsia" w:eastAsiaTheme="minorEastAsia" w:hAnsiTheme="minorEastAsia" w:hint="eastAsia"/>
          <w:b/>
          <w:bCs/>
        </w:rPr>
        <w:t>AAS 모델을 인스턴스 변환 결과</w:t>
      </w:r>
      <w:bookmarkEnd w:id="117"/>
    </w:p>
    <w:p w14:paraId="222C48AD" w14:textId="77777777" w:rsidR="007B4016" w:rsidRPr="007B4016" w:rsidRDefault="007B4016" w:rsidP="007B4016">
      <w:pPr>
        <w:rPr>
          <w:rFonts w:asciiTheme="minorEastAsia" w:hAnsiTheme="minorEastAsia"/>
        </w:rPr>
      </w:pPr>
      <w:r w:rsidRPr="007B4016">
        <w:rPr>
          <w:rFonts w:asciiTheme="minorEastAsia" w:hAnsiTheme="minorEastAsia" w:hint="eastAsia"/>
        </w:rPr>
        <w:t xml:space="preserve">○ 아래 그림은 인스턴스 변환 결과를 비교한 화면이다. </w:t>
      </w:r>
      <w:proofErr w:type="spellStart"/>
      <w:r w:rsidRPr="007B4016">
        <w:rPr>
          <w:rFonts w:asciiTheme="minorEastAsia" w:hAnsiTheme="minorEastAsia"/>
        </w:rPr>
        <w:t>AssetInformation</w:t>
      </w:r>
      <w:proofErr w:type="spellEnd"/>
      <w:r w:rsidRPr="007B4016">
        <w:rPr>
          <w:rFonts w:asciiTheme="minorEastAsia" w:hAnsiTheme="minorEastAsia" w:hint="eastAsia"/>
        </w:rPr>
        <w:t xml:space="preserve">과 </w:t>
      </w:r>
      <w:proofErr w:type="spellStart"/>
      <w:r w:rsidRPr="007B4016">
        <w:rPr>
          <w:rFonts w:asciiTheme="minorEastAsia" w:hAnsiTheme="minorEastAsia" w:hint="eastAsia"/>
        </w:rPr>
        <w:t>Indentificatoin</w:t>
      </w:r>
      <w:proofErr w:type="spellEnd"/>
      <w:r w:rsidRPr="007B4016">
        <w:rPr>
          <w:rFonts w:asciiTheme="minorEastAsia" w:hAnsiTheme="minorEastAsia" w:hint="eastAsia"/>
        </w:rPr>
        <w:t xml:space="preserve"> 서브모델에서의 인스턴스 전과 후의 결과이다. 개별</w:t>
      </w:r>
      <w:r w:rsidRPr="007B4016">
        <w:rPr>
          <w:rFonts w:asciiTheme="minorEastAsia" w:hAnsiTheme="minorEastAsia"/>
        </w:rPr>
        <w:t xml:space="preserve">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17ECCC26" w14:textId="77777777" w:rsidR="007B4016" w:rsidRPr="007B4016" w:rsidRDefault="007B4016" w:rsidP="007B4016">
      <w:pPr>
        <w:rPr>
          <w:rFonts w:asciiTheme="minorEastAsia" w:hAnsiTheme="minorEastAsia"/>
        </w:rPr>
      </w:pPr>
      <w:r w:rsidRPr="007B4016">
        <w:rPr>
          <w:rFonts w:asciiTheme="minorEastAsia" w:hAnsiTheme="minorEastAsia"/>
          <w:noProof/>
        </w:rPr>
        <w:drawing>
          <wp:inline distT="0" distB="0" distL="0" distR="0" wp14:anchorId="55E791D3" wp14:editId="2FD2226C">
            <wp:extent cx="5731510" cy="4718860"/>
            <wp:effectExtent l="19050" t="0" r="2540" b="0"/>
            <wp:docPr id="1075791748" name="그림 1075791748" descr="텍스트, 스크린샷, 소프트웨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34" descr="텍스트, 스크린샷, 소프트웨어, 번호이(가) 표시된 사진&#10;&#10;자동 생성된 설명"/>
                    <pic:cNvPicPr>
                      <a:picLocks noChangeAspect="1" noChangeArrowheads="1"/>
                    </pic:cNvPicPr>
                  </pic:nvPicPr>
                  <pic:blipFill>
                    <a:blip r:embed="rId57" cstate="print"/>
                    <a:srcRect/>
                    <a:stretch>
                      <a:fillRect/>
                    </a:stretch>
                  </pic:blipFill>
                  <pic:spPr bwMode="auto">
                    <a:xfrm>
                      <a:off x="0" y="0"/>
                      <a:ext cx="5731510" cy="4718860"/>
                    </a:xfrm>
                    <a:prstGeom prst="rect">
                      <a:avLst/>
                    </a:prstGeom>
                    <a:noFill/>
                    <a:ln w="9525">
                      <a:noFill/>
                      <a:miter lim="800000"/>
                      <a:headEnd/>
                      <a:tailEnd/>
                    </a:ln>
                  </pic:spPr>
                </pic:pic>
              </a:graphicData>
            </a:graphic>
          </wp:inline>
        </w:drawing>
      </w:r>
    </w:p>
    <w:p w14:paraId="7260833A" w14:textId="77777777" w:rsidR="007B4016" w:rsidRPr="007B4016" w:rsidRDefault="007B4016" w:rsidP="007B4016">
      <w:pPr>
        <w:pStyle w:val="af"/>
        <w:jc w:val="center"/>
        <w:rPr>
          <w:rFonts w:asciiTheme="minorEastAsia" w:hAnsiTheme="minorEastAsia"/>
        </w:rPr>
      </w:pPr>
      <w:bookmarkStart w:id="118" w:name="_Toc216705404"/>
      <w:r w:rsidRPr="007B4016">
        <w:rPr>
          <w:rFonts w:asciiTheme="minorEastAsia" w:hAnsiTheme="minorEastAsia"/>
        </w:rPr>
        <w:t xml:space="preserve">그림 </w:t>
      </w:r>
      <w:r w:rsidRPr="007B4016">
        <w:rPr>
          <w:rFonts w:asciiTheme="minorEastAsia" w:hAnsiTheme="minorEastAsia" w:hint="eastAsia"/>
        </w:rPr>
        <w:t>49 AAS 인스턴스 전 화면</w:t>
      </w:r>
      <w:bookmarkEnd w:id="118"/>
    </w:p>
    <w:p w14:paraId="47E5FC41" w14:textId="77777777" w:rsidR="007B4016" w:rsidRPr="007B4016" w:rsidRDefault="007B4016" w:rsidP="007B4016">
      <w:pPr>
        <w:rPr>
          <w:rFonts w:asciiTheme="minorEastAsia" w:hAnsiTheme="minorEastAsia"/>
        </w:rPr>
      </w:pPr>
    </w:p>
    <w:p w14:paraId="5D0B209B" w14:textId="77777777" w:rsidR="007B4016" w:rsidRPr="007B4016" w:rsidRDefault="007B4016" w:rsidP="007B4016">
      <w:pPr>
        <w:rPr>
          <w:rFonts w:asciiTheme="minorEastAsia" w:hAnsiTheme="minorEastAsia"/>
        </w:rPr>
      </w:pPr>
      <w:r w:rsidRPr="007B4016">
        <w:rPr>
          <w:rFonts w:asciiTheme="minorEastAsia" w:hAnsiTheme="minorEastAsia"/>
          <w:noProof/>
        </w:rPr>
        <w:lastRenderedPageBreak/>
        <w:drawing>
          <wp:inline distT="0" distB="0" distL="0" distR="0" wp14:anchorId="2B7F49C0" wp14:editId="4D3D0D49">
            <wp:extent cx="5731510" cy="3957549"/>
            <wp:effectExtent l="19050" t="0" r="2540" b="0"/>
            <wp:docPr id="920426286" name="그림 920426286" descr="텍스트, 스크린샷, 소프트웨어,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7" descr="텍스트, 스크린샷, 소프트웨어, 번호이(가) 표시된 사진&#10;&#10;자동 생성된 설명"/>
                    <pic:cNvPicPr>
                      <a:picLocks noChangeAspect="1" noChangeArrowheads="1"/>
                    </pic:cNvPicPr>
                  </pic:nvPicPr>
                  <pic:blipFill>
                    <a:blip r:embed="rId58" cstate="print"/>
                    <a:srcRect/>
                    <a:stretch>
                      <a:fillRect/>
                    </a:stretch>
                  </pic:blipFill>
                  <pic:spPr bwMode="auto">
                    <a:xfrm>
                      <a:off x="0" y="0"/>
                      <a:ext cx="5731510" cy="3957549"/>
                    </a:xfrm>
                    <a:prstGeom prst="rect">
                      <a:avLst/>
                    </a:prstGeom>
                    <a:noFill/>
                    <a:ln w="9525">
                      <a:noFill/>
                      <a:miter lim="800000"/>
                      <a:headEnd/>
                      <a:tailEnd/>
                    </a:ln>
                  </pic:spPr>
                </pic:pic>
              </a:graphicData>
            </a:graphic>
          </wp:inline>
        </w:drawing>
      </w:r>
    </w:p>
    <w:p w14:paraId="0EEEAFBB" w14:textId="77777777" w:rsidR="007B4016" w:rsidRPr="007B4016" w:rsidRDefault="007B4016" w:rsidP="007B4016">
      <w:pPr>
        <w:pStyle w:val="af"/>
        <w:jc w:val="center"/>
        <w:rPr>
          <w:rFonts w:asciiTheme="minorEastAsia" w:hAnsiTheme="minorEastAsia"/>
        </w:rPr>
      </w:pPr>
      <w:bookmarkStart w:id="119" w:name="_Toc216705405"/>
      <w:r w:rsidRPr="007B4016">
        <w:rPr>
          <w:rFonts w:asciiTheme="minorEastAsia" w:hAnsiTheme="minorEastAsia"/>
        </w:rPr>
        <w:t xml:space="preserve">그림 </w:t>
      </w:r>
      <w:r w:rsidRPr="007B4016">
        <w:rPr>
          <w:rFonts w:asciiTheme="minorEastAsia" w:hAnsiTheme="minorEastAsia" w:hint="eastAsia"/>
        </w:rPr>
        <w:t>50 AAS 인스턴스 후 화면</w:t>
      </w:r>
      <w:bookmarkEnd w:id="119"/>
    </w:p>
    <w:p w14:paraId="75D84F1B" w14:textId="77777777" w:rsidR="007B4016" w:rsidRPr="007B4016" w:rsidRDefault="007B4016" w:rsidP="007B4016">
      <w:pPr>
        <w:rPr>
          <w:rFonts w:asciiTheme="minorEastAsia" w:hAnsiTheme="minorEastAsia"/>
        </w:rPr>
      </w:pPr>
    </w:p>
    <w:p w14:paraId="065FA52A" w14:textId="77777777" w:rsidR="007B4016" w:rsidRPr="00EF127D" w:rsidRDefault="007B4016" w:rsidP="007B4016">
      <w:pPr>
        <w:pStyle w:val="20"/>
        <w:rPr>
          <w:rFonts w:asciiTheme="minorEastAsia" w:hAnsiTheme="minorEastAsia"/>
          <w:sz w:val="28"/>
          <w:szCs w:val="28"/>
        </w:rPr>
      </w:pPr>
      <w:bookmarkStart w:id="120" w:name="_Toc216706973"/>
      <w:bookmarkStart w:id="121" w:name="_Toc223081809"/>
      <w:r w:rsidRPr="00EF127D">
        <w:rPr>
          <w:rFonts w:asciiTheme="minorEastAsia" w:hAnsiTheme="minorEastAsia" w:hint="eastAsia"/>
          <w:sz w:val="28"/>
          <w:szCs w:val="28"/>
        </w:rPr>
        <w:t>4. AAS Property의 데이터 타입 지정</w:t>
      </w:r>
      <w:bookmarkEnd w:id="120"/>
      <w:bookmarkEnd w:id="121"/>
    </w:p>
    <w:p w14:paraId="1E4FF488" w14:textId="77777777" w:rsidR="007B4016" w:rsidRPr="00EF127D" w:rsidRDefault="007B4016" w:rsidP="00551C21">
      <w:pPr>
        <w:pStyle w:val="30"/>
        <w:rPr>
          <w:rFonts w:asciiTheme="minorEastAsia" w:eastAsiaTheme="minorEastAsia" w:hAnsiTheme="minorEastAsia"/>
          <w:b/>
          <w:bCs/>
        </w:rPr>
      </w:pPr>
      <w:bookmarkStart w:id="122" w:name="_Toc223081810"/>
      <w:r w:rsidRPr="00EF127D">
        <w:rPr>
          <w:rFonts w:asciiTheme="minorEastAsia" w:eastAsiaTheme="minorEastAsia" w:hAnsiTheme="minorEastAsia" w:hint="eastAsia"/>
          <w:b/>
          <w:bCs/>
        </w:rPr>
        <w:t>가</w:t>
      </w:r>
      <w:r w:rsidRPr="00EF127D">
        <w:rPr>
          <w:rFonts w:asciiTheme="minorEastAsia" w:eastAsiaTheme="minorEastAsia" w:hAnsiTheme="minorEastAsia"/>
          <w:b/>
          <w:bCs/>
        </w:rPr>
        <w:t xml:space="preserve">. </w:t>
      </w:r>
      <w:r w:rsidRPr="00EF127D">
        <w:rPr>
          <w:rFonts w:asciiTheme="minorEastAsia" w:eastAsiaTheme="minorEastAsia" w:hAnsiTheme="minorEastAsia" w:hint="eastAsia"/>
          <w:b/>
          <w:bCs/>
        </w:rPr>
        <w:t>용어 도메인의 단위 지정</w:t>
      </w:r>
      <w:bookmarkEnd w:id="122"/>
    </w:p>
    <w:p w14:paraId="7C64C8B0"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 </w:t>
      </w:r>
      <w:r w:rsidRPr="00EF127D">
        <w:rPr>
          <w:rFonts w:asciiTheme="minorEastAsia" w:hAnsiTheme="minorEastAsia"/>
        </w:rPr>
        <w:t xml:space="preserve">AAS(Asset Administration Shell)에서 단위(Unit)는 주로 Property와 연결되며, 기술적인 속성값을 명확히 정의하는 데 사용됩니다. 예를 들어 온도를 측정하는 단위로 섭씨 (Celsius, °C), 화씨 (Fahrenheit, °F), </w:t>
      </w:r>
      <w:proofErr w:type="spellStart"/>
      <w:r w:rsidRPr="00EF127D">
        <w:rPr>
          <w:rFonts w:asciiTheme="minorEastAsia" w:hAnsiTheme="minorEastAsia"/>
        </w:rPr>
        <w:t>켈빈</w:t>
      </w:r>
      <w:proofErr w:type="spellEnd"/>
      <w:r w:rsidRPr="00EF127D">
        <w:rPr>
          <w:rFonts w:asciiTheme="minorEastAsia" w:hAnsiTheme="minorEastAsia"/>
        </w:rPr>
        <w:t xml:space="preserve"> (Kelvin, K) 등 데이터의 사용 용도에 따라 다르게 지정될 수 있으므로, 정확한 단위의 지정이 필수적입니다.</w:t>
      </w:r>
    </w:p>
    <w:p w14:paraId="41740C7C" w14:textId="77777777" w:rsidR="007B4016" w:rsidRPr="00EF127D" w:rsidRDefault="007B4016" w:rsidP="007B4016">
      <w:pPr>
        <w:rPr>
          <w:rFonts w:asciiTheme="minorEastAsia" w:hAnsiTheme="minorEastAsia"/>
        </w:rPr>
      </w:pPr>
    </w:p>
    <w:p w14:paraId="1C0FD754" w14:textId="77777777" w:rsidR="007B4016" w:rsidRPr="00EF127D" w:rsidRDefault="007B4016" w:rsidP="00551C21">
      <w:pPr>
        <w:pStyle w:val="30"/>
        <w:rPr>
          <w:rFonts w:asciiTheme="minorEastAsia" w:eastAsiaTheme="minorEastAsia" w:hAnsiTheme="minorEastAsia"/>
          <w:b/>
          <w:bCs/>
        </w:rPr>
      </w:pPr>
      <w:bookmarkStart w:id="123" w:name="_Toc223081811"/>
      <w:r w:rsidRPr="00EF127D">
        <w:rPr>
          <w:rFonts w:asciiTheme="minorEastAsia" w:eastAsiaTheme="minorEastAsia" w:hAnsiTheme="minorEastAsia" w:hint="eastAsia"/>
          <w:b/>
          <w:bCs/>
        </w:rPr>
        <w:t>나</w:t>
      </w:r>
      <w:r w:rsidRPr="00EF127D">
        <w:rPr>
          <w:rFonts w:asciiTheme="minorEastAsia" w:eastAsiaTheme="minorEastAsia" w:hAnsiTheme="minorEastAsia"/>
          <w:b/>
          <w:bCs/>
        </w:rPr>
        <w:t>. AAS Property 값에 단위를 추가</w:t>
      </w:r>
      <w:r w:rsidRPr="00EF127D">
        <w:rPr>
          <w:rFonts w:asciiTheme="minorEastAsia" w:eastAsiaTheme="minorEastAsia" w:hAnsiTheme="minorEastAsia" w:hint="eastAsia"/>
          <w:b/>
          <w:bCs/>
        </w:rPr>
        <w:t xml:space="preserve"> 필요성</w:t>
      </w:r>
      <w:bookmarkEnd w:id="123"/>
    </w:p>
    <w:p w14:paraId="26C462AC" w14:textId="77777777" w:rsidR="007B4016" w:rsidRPr="00EF127D" w:rsidRDefault="007B4016" w:rsidP="007B4016">
      <w:pPr>
        <w:rPr>
          <w:rFonts w:asciiTheme="minorEastAsia" w:hAnsiTheme="minorEastAsia"/>
        </w:rPr>
      </w:pPr>
      <w:r w:rsidRPr="00EF127D">
        <w:rPr>
          <w:rFonts w:asciiTheme="minorEastAsia" w:hAnsiTheme="minorEastAsia" w:hint="eastAsia"/>
        </w:rPr>
        <w:t>① 데이터</w:t>
      </w:r>
      <w:r w:rsidRPr="00EF127D">
        <w:rPr>
          <w:rFonts w:asciiTheme="minorEastAsia" w:hAnsiTheme="minorEastAsia"/>
        </w:rPr>
        <w:t xml:space="preserve"> 해석의 정확성 보장</w:t>
      </w:r>
    </w:p>
    <w:tbl>
      <w:tblPr>
        <w:tblStyle w:val="aff3"/>
        <w:tblW w:w="0" w:type="auto"/>
        <w:tblLook w:val="04A0" w:firstRow="1" w:lastRow="0" w:firstColumn="1" w:lastColumn="0" w:noHBand="0" w:noVBand="1"/>
      </w:tblPr>
      <w:tblGrid>
        <w:gridCol w:w="1980"/>
        <w:gridCol w:w="6946"/>
      </w:tblGrid>
      <w:tr w:rsidR="007B4016" w:rsidRPr="00EF127D" w14:paraId="4605EE46" w14:textId="77777777" w:rsidTr="00DE6DD5">
        <w:tc>
          <w:tcPr>
            <w:tcW w:w="1980" w:type="dxa"/>
            <w:shd w:val="clear" w:color="auto" w:fill="F2F2F2" w:themeFill="background1" w:themeFillShade="F2"/>
            <w:vAlign w:val="center"/>
          </w:tcPr>
          <w:p w14:paraId="570A19F4"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구분</w:t>
            </w:r>
          </w:p>
        </w:tc>
        <w:tc>
          <w:tcPr>
            <w:tcW w:w="6946" w:type="dxa"/>
            <w:shd w:val="clear" w:color="auto" w:fill="F2F2F2" w:themeFill="background1" w:themeFillShade="F2"/>
            <w:vAlign w:val="center"/>
          </w:tcPr>
          <w:p w14:paraId="39928BB2"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b/>
                <w:bCs/>
                <w:sz w:val="18"/>
                <w:szCs w:val="18"/>
              </w:rPr>
              <w:t>설명</w:t>
            </w:r>
          </w:p>
        </w:tc>
      </w:tr>
      <w:tr w:rsidR="007B4016" w:rsidRPr="00EF127D" w14:paraId="3953C77F" w14:textId="77777777" w:rsidTr="00DE6DD5">
        <w:trPr>
          <w:trHeight w:val="311"/>
        </w:trPr>
        <w:tc>
          <w:tcPr>
            <w:tcW w:w="1980" w:type="dxa"/>
            <w:vMerge w:val="restart"/>
          </w:tcPr>
          <w:p w14:paraId="6C92DFA0"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오해방지</w:t>
            </w:r>
          </w:p>
        </w:tc>
        <w:tc>
          <w:tcPr>
            <w:tcW w:w="6946" w:type="dxa"/>
            <w:vMerge w:val="restart"/>
          </w:tcPr>
          <w:p w14:paraId="5999E20D"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길이(Length)라는 Property의 값이 100으로 입력되었을 때, 100</w:t>
            </w:r>
            <w:r w:rsidRPr="00EF127D">
              <w:rPr>
                <w:rFonts w:asciiTheme="minorEastAsia" w:hAnsiTheme="minorEastAsia"/>
                <w:sz w:val="18"/>
                <w:szCs w:val="18"/>
              </w:rPr>
              <w:t xml:space="preserve">밀리미터(mm)인지, 100센티미터(cm)인지, 100미터(m)인지 알 수 없습니다. </w:t>
            </w:r>
          </w:p>
          <w:p w14:paraId="7F820055"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rPr>
              <w:t xml:space="preserve">- </w:t>
            </w:r>
            <w:r w:rsidRPr="00EF127D">
              <w:rPr>
                <w:rFonts w:asciiTheme="minorEastAsia" w:hAnsiTheme="minorEastAsia"/>
                <w:sz w:val="18"/>
                <w:szCs w:val="18"/>
              </w:rPr>
              <w:t>단위가 없으면 시스템 간 데이터 교환 시 값이 완전히 다르게 해석되어 심각한 오류를 초래할 수 있습니다.</w:t>
            </w:r>
          </w:p>
        </w:tc>
      </w:tr>
      <w:tr w:rsidR="007B4016" w:rsidRPr="00EF127D" w14:paraId="5BD3B4FA" w14:textId="77777777" w:rsidTr="00DE6DD5">
        <w:trPr>
          <w:trHeight w:val="311"/>
        </w:trPr>
        <w:tc>
          <w:tcPr>
            <w:tcW w:w="1980" w:type="dxa"/>
            <w:vMerge/>
          </w:tcPr>
          <w:p w14:paraId="5E192E79" w14:textId="77777777" w:rsidR="007B4016" w:rsidRPr="00EF127D" w:rsidRDefault="007B4016" w:rsidP="00DE6DD5">
            <w:pPr>
              <w:rPr>
                <w:rFonts w:asciiTheme="minorEastAsia" w:hAnsiTheme="minorEastAsia"/>
                <w:sz w:val="18"/>
                <w:szCs w:val="18"/>
              </w:rPr>
            </w:pPr>
          </w:p>
        </w:tc>
        <w:tc>
          <w:tcPr>
            <w:tcW w:w="6946" w:type="dxa"/>
            <w:vMerge/>
          </w:tcPr>
          <w:p w14:paraId="0718C1E9" w14:textId="77777777" w:rsidR="007B4016" w:rsidRPr="00EF127D" w:rsidRDefault="007B4016" w:rsidP="00DE6DD5">
            <w:pPr>
              <w:rPr>
                <w:rFonts w:asciiTheme="minorEastAsia" w:hAnsiTheme="minorEastAsia"/>
                <w:sz w:val="18"/>
                <w:szCs w:val="18"/>
              </w:rPr>
            </w:pPr>
          </w:p>
        </w:tc>
      </w:tr>
      <w:tr w:rsidR="007B4016" w:rsidRPr="00EF127D" w14:paraId="2B9B6A95" w14:textId="77777777" w:rsidTr="00DE6DD5">
        <w:tc>
          <w:tcPr>
            <w:tcW w:w="1980" w:type="dxa"/>
          </w:tcPr>
          <w:p w14:paraId="63D2B089"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기술</w:t>
            </w:r>
            <w:r w:rsidRPr="00EF127D">
              <w:rPr>
                <w:rFonts w:asciiTheme="minorEastAsia" w:hAnsiTheme="minorEastAsia"/>
                <w:sz w:val="18"/>
                <w:szCs w:val="18"/>
              </w:rPr>
              <w:t xml:space="preserve"> 사양 준수</w:t>
            </w:r>
          </w:p>
        </w:tc>
        <w:tc>
          <w:tcPr>
            <w:tcW w:w="6946" w:type="dxa"/>
          </w:tcPr>
          <w:p w14:paraId="24CB702E"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산업</w:t>
            </w:r>
            <w:r w:rsidRPr="00EF127D">
              <w:rPr>
                <w:rFonts w:asciiTheme="minorEastAsia" w:hAnsiTheme="minorEastAsia"/>
                <w:sz w:val="18"/>
                <w:szCs w:val="18"/>
              </w:rPr>
              <w:t xml:space="preserve"> 환경에서 힘(Force)이나 압력(Pressure) 같은 </w:t>
            </w:r>
            <w:proofErr w:type="spellStart"/>
            <w:r w:rsidRPr="00EF127D">
              <w:rPr>
                <w:rFonts w:asciiTheme="minorEastAsia" w:hAnsiTheme="minorEastAsia"/>
                <w:sz w:val="18"/>
                <w:szCs w:val="18"/>
              </w:rPr>
              <w:t>물리량은</w:t>
            </w:r>
            <w:proofErr w:type="spellEnd"/>
            <w:r w:rsidRPr="00EF127D">
              <w:rPr>
                <w:rFonts w:asciiTheme="minorEastAsia" w:hAnsiTheme="minorEastAsia"/>
                <w:sz w:val="18"/>
                <w:szCs w:val="18"/>
              </w:rPr>
              <w:t xml:space="preserve"> 사용되는 단위계(예: SI 단위계, Imperial 단위계)에 따라 값이 달라지므로,</w:t>
            </w:r>
            <w:r w:rsidRPr="00EF127D">
              <w:rPr>
                <w:rFonts w:asciiTheme="minorEastAsia" w:hAnsiTheme="minorEastAsia" w:hint="eastAsia"/>
                <w:sz w:val="18"/>
                <w:szCs w:val="18"/>
              </w:rPr>
              <w:t xml:space="preserve"> Unit-</w:t>
            </w:r>
            <w:proofErr w:type="spellStart"/>
            <w:r w:rsidRPr="00EF127D">
              <w:rPr>
                <w:rFonts w:asciiTheme="minorEastAsia" w:hAnsiTheme="minorEastAsia" w:hint="eastAsia"/>
                <w:sz w:val="18"/>
                <w:szCs w:val="18"/>
              </w:rPr>
              <w:t>kN</w:t>
            </w:r>
            <w:proofErr w:type="spellEnd"/>
            <w:r w:rsidRPr="00EF127D">
              <w:rPr>
                <w:rFonts w:asciiTheme="minorEastAsia" w:hAnsiTheme="minorEastAsia" w:hint="eastAsia"/>
                <w:sz w:val="18"/>
                <w:szCs w:val="18"/>
              </w:rPr>
              <w:t xml:space="preserve">, Unit=Bar와 같이 단위를 </w:t>
            </w:r>
            <w:r w:rsidRPr="00EF127D">
              <w:rPr>
                <w:rFonts w:asciiTheme="minorEastAsia" w:hAnsiTheme="minorEastAsia" w:hint="eastAsia"/>
                <w:sz w:val="18"/>
                <w:szCs w:val="18"/>
              </w:rPr>
              <w:lastRenderedPageBreak/>
              <w:t>명시해야 데이터가 기술 사양에 맞게 활용될 수 있습니다.</w:t>
            </w:r>
          </w:p>
        </w:tc>
      </w:tr>
    </w:tbl>
    <w:p w14:paraId="04548FC1" w14:textId="77777777" w:rsidR="007B4016" w:rsidRPr="00EF127D" w:rsidRDefault="007B4016" w:rsidP="007B4016">
      <w:pPr>
        <w:rPr>
          <w:rFonts w:asciiTheme="minorEastAsia" w:hAnsiTheme="minorEastAsia"/>
        </w:rPr>
      </w:pPr>
    </w:p>
    <w:p w14:paraId="3B1B8660" w14:textId="77777777" w:rsidR="007B4016" w:rsidRPr="00EF127D" w:rsidRDefault="007B4016" w:rsidP="007B4016">
      <w:pPr>
        <w:rPr>
          <w:rFonts w:asciiTheme="minorEastAsia" w:hAnsiTheme="minorEastAsia"/>
        </w:rPr>
      </w:pPr>
      <w:r w:rsidRPr="00EF127D">
        <w:rPr>
          <w:rFonts w:asciiTheme="minorEastAsia" w:hAnsiTheme="minorEastAsia" w:hint="eastAsia"/>
        </w:rPr>
        <w:t>②자동화된 데이터 처리 및 변환</w:t>
      </w:r>
    </w:p>
    <w:tbl>
      <w:tblPr>
        <w:tblStyle w:val="aff3"/>
        <w:tblW w:w="0" w:type="auto"/>
        <w:tblLook w:val="04A0" w:firstRow="1" w:lastRow="0" w:firstColumn="1" w:lastColumn="0" w:noHBand="0" w:noVBand="1"/>
      </w:tblPr>
      <w:tblGrid>
        <w:gridCol w:w="1980"/>
        <w:gridCol w:w="6946"/>
      </w:tblGrid>
      <w:tr w:rsidR="007B4016" w:rsidRPr="00EF127D" w14:paraId="551AFF7F" w14:textId="77777777" w:rsidTr="00DE6DD5">
        <w:tc>
          <w:tcPr>
            <w:tcW w:w="1980" w:type="dxa"/>
            <w:shd w:val="clear" w:color="auto" w:fill="F2F2F2" w:themeFill="background1" w:themeFillShade="F2"/>
            <w:vAlign w:val="center"/>
          </w:tcPr>
          <w:p w14:paraId="29FEF19C"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구분</w:t>
            </w:r>
          </w:p>
        </w:tc>
        <w:tc>
          <w:tcPr>
            <w:tcW w:w="6946" w:type="dxa"/>
            <w:shd w:val="clear" w:color="auto" w:fill="F2F2F2" w:themeFill="background1" w:themeFillShade="F2"/>
            <w:vAlign w:val="center"/>
          </w:tcPr>
          <w:p w14:paraId="3487B441"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b/>
                <w:bCs/>
                <w:sz w:val="18"/>
                <w:szCs w:val="18"/>
              </w:rPr>
              <w:t>설명</w:t>
            </w:r>
          </w:p>
        </w:tc>
      </w:tr>
      <w:tr w:rsidR="007B4016" w:rsidRPr="00EF127D" w14:paraId="64F4B253" w14:textId="77777777" w:rsidTr="00DE6DD5">
        <w:trPr>
          <w:trHeight w:val="311"/>
        </w:trPr>
        <w:tc>
          <w:tcPr>
            <w:tcW w:w="1980" w:type="dxa"/>
            <w:vMerge w:val="restart"/>
          </w:tcPr>
          <w:p w14:paraId="07C89BD5"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시스템 간 통신</w:t>
            </w:r>
          </w:p>
        </w:tc>
        <w:tc>
          <w:tcPr>
            <w:tcW w:w="6946" w:type="dxa"/>
            <w:vMerge w:val="restart"/>
          </w:tcPr>
          <w:p w14:paraId="360EF50C"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xml:space="preserve">- </w:t>
            </w:r>
            <w:r w:rsidRPr="00EF127D">
              <w:rPr>
                <w:rFonts w:asciiTheme="minorEastAsia" w:hAnsiTheme="minorEastAsia"/>
                <w:sz w:val="18"/>
                <w:szCs w:val="18"/>
              </w:rPr>
              <w:t xml:space="preserve">AAS는 서로 다른 제조사, 시스템, 소프트웨어 간의 데이터 교환을 </w:t>
            </w:r>
            <w:proofErr w:type="spellStart"/>
            <w:r w:rsidRPr="00EF127D">
              <w:rPr>
                <w:rFonts w:asciiTheme="minorEastAsia" w:hAnsiTheme="minorEastAsia"/>
                <w:sz w:val="18"/>
                <w:szCs w:val="18"/>
              </w:rPr>
              <w:t>표준화합니다</w:t>
            </w:r>
            <w:proofErr w:type="spellEnd"/>
            <w:r w:rsidRPr="00EF127D">
              <w:rPr>
                <w:rFonts w:asciiTheme="minorEastAsia" w:hAnsiTheme="minorEastAsia"/>
                <w:sz w:val="18"/>
                <w:szCs w:val="18"/>
              </w:rPr>
              <w:t>. 단위를 명시하면 수신 시스템이 해당 데이터를 즉시 인지하고, 필요할 경우 다른 단위계로 자동 변환할 수 있습니다</w:t>
            </w:r>
            <w:r w:rsidRPr="00EF127D">
              <w:rPr>
                <w:rFonts w:asciiTheme="minorEastAsia" w:hAnsiTheme="minorEastAsia" w:hint="eastAsia"/>
                <w:sz w:val="18"/>
                <w:szCs w:val="18"/>
              </w:rPr>
              <w:t>.</w:t>
            </w:r>
          </w:p>
          <w:p w14:paraId="76DBAFD0"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xml:space="preserve">- </w:t>
            </w:r>
            <w:proofErr w:type="spellStart"/>
            <w:r w:rsidRPr="00EF127D">
              <w:rPr>
                <w:rFonts w:asciiTheme="minorEastAsia" w:hAnsiTheme="minorEastAsia" w:hint="eastAsia"/>
                <w:sz w:val="18"/>
                <w:szCs w:val="18"/>
              </w:rPr>
              <w:t>예를들어</w:t>
            </w:r>
            <w:proofErr w:type="spellEnd"/>
            <w:r w:rsidRPr="00EF127D">
              <w:rPr>
                <w:rFonts w:asciiTheme="minorEastAsia" w:hAnsiTheme="minorEastAsia" w:hint="eastAsia"/>
                <w:sz w:val="18"/>
                <w:szCs w:val="18"/>
              </w:rPr>
              <w:t xml:space="preserve"> 화씨를 섭씨로, Bar를 Pascal로 </w:t>
            </w:r>
            <w:proofErr w:type="spellStart"/>
            <w:r w:rsidRPr="00EF127D">
              <w:rPr>
                <w:rFonts w:asciiTheme="minorEastAsia" w:hAnsiTheme="minorEastAsia" w:hint="eastAsia"/>
                <w:sz w:val="18"/>
                <w:szCs w:val="18"/>
              </w:rPr>
              <w:t>변환가능합니다</w:t>
            </w:r>
            <w:proofErr w:type="spellEnd"/>
            <w:r w:rsidRPr="00EF127D">
              <w:rPr>
                <w:rFonts w:asciiTheme="minorEastAsia" w:hAnsiTheme="minorEastAsia" w:hint="eastAsia"/>
                <w:sz w:val="18"/>
                <w:szCs w:val="18"/>
              </w:rPr>
              <w:t>.</w:t>
            </w:r>
          </w:p>
        </w:tc>
      </w:tr>
      <w:tr w:rsidR="007B4016" w:rsidRPr="00EF127D" w14:paraId="3A547DA9" w14:textId="77777777" w:rsidTr="00DE6DD5">
        <w:trPr>
          <w:trHeight w:val="311"/>
        </w:trPr>
        <w:tc>
          <w:tcPr>
            <w:tcW w:w="1980" w:type="dxa"/>
            <w:vMerge/>
          </w:tcPr>
          <w:p w14:paraId="1A6A0C6C" w14:textId="77777777" w:rsidR="007B4016" w:rsidRPr="00EF127D" w:rsidRDefault="007B4016" w:rsidP="00DE6DD5">
            <w:pPr>
              <w:rPr>
                <w:rFonts w:asciiTheme="minorEastAsia" w:hAnsiTheme="minorEastAsia"/>
                <w:sz w:val="18"/>
                <w:szCs w:val="18"/>
              </w:rPr>
            </w:pPr>
          </w:p>
        </w:tc>
        <w:tc>
          <w:tcPr>
            <w:tcW w:w="6946" w:type="dxa"/>
            <w:vMerge/>
          </w:tcPr>
          <w:p w14:paraId="716B3EC8" w14:textId="77777777" w:rsidR="007B4016" w:rsidRPr="00EF127D" w:rsidRDefault="007B4016" w:rsidP="00DE6DD5">
            <w:pPr>
              <w:rPr>
                <w:rFonts w:asciiTheme="minorEastAsia" w:hAnsiTheme="minorEastAsia"/>
                <w:sz w:val="18"/>
                <w:szCs w:val="18"/>
              </w:rPr>
            </w:pPr>
          </w:p>
        </w:tc>
      </w:tr>
      <w:tr w:rsidR="007B4016" w:rsidRPr="00EF127D" w14:paraId="15C4FC8C" w14:textId="77777777" w:rsidTr="00DE6DD5">
        <w:tc>
          <w:tcPr>
            <w:tcW w:w="1980" w:type="dxa"/>
          </w:tcPr>
          <w:p w14:paraId="566591BD"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연산의 신뢰성</w:t>
            </w:r>
          </w:p>
        </w:tc>
        <w:tc>
          <w:tcPr>
            <w:tcW w:w="6946" w:type="dxa"/>
          </w:tcPr>
          <w:p w14:paraId="1194D53B"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단위가</w:t>
            </w:r>
            <w:r w:rsidRPr="00EF127D">
              <w:rPr>
                <w:rFonts w:asciiTheme="minorEastAsia" w:hAnsiTheme="minorEastAsia"/>
                <w:sz w:val="18"/>
                <w:szCs w:val="18"/>
              </w:rPr>
              <w:t xml:space="preserve"> 명확해야 소프트웨어 애플리케이션이나 PLC(Programmable Logic Controller)가 데이터를 이용한 계산(</w:t>
            </w:r>
            <w:proofErr w:type="gramStart"/>
            <w:r w:rsidRPr="00EF127D">
              <w:rPr>
                <w:rFonts w:asciiTheme="minorEastAsia" w:hAnsiTheme="minorEastAsia"/>
                <w:sz w:val="18"/>
                <w:szCs w:val="18"/>
              </w:rPr>
              <w:t>예</w:t>
            </w:r>
            <w:r w:rsidRPr="00EF127D">
              <w:rPr>
                <w:rFonts w:asciiTheme="minorEastAsia" w:hAnsiTheme="minorEastAsia" w:hint="eastAsia"/>
                <w:sz w:val="18"/>
                <w:szCs w:val="18"/>
              </w:rPr>
              <w:t xml:space="preserve"> </w:t>
            </w:r>
            <w:r w:rsidRPr="00EF127D">
              <w:rPr>
                <w:rFonts w:asciiTheme="minorEastAsia" w:hAnsiTheme="minorEastAsia"/>
                <w:sz w:val="18"/>
                <w:szCs w:val="18"/>
              </w:rPr>
              <w:t>:</w:t>
            </w:r>
            <w:proofErr w:type="gramEnd"/>
            <w:r w:rsidRPr="00EF127D">
              <w:rPr>
                <w:rFonts w:asciiTheme="minorEastAsia" w:hAnsiTheme="minorEastAsia"/>
                <w:sz w:val="18"/>
                <w:szCs w:val="18"/>
              </w:rPr>
              <w:t xml:space="preserve"> 면적, 부피, 효율 계산)을 수행할 때 오차 없이 신뢰성을 확보할 수 있습니다.</w:t>
            </w:r>
          </w:p>
        </w:tc>
      </w:tr>
    </w:tbl>
    <w:p w14:paraId="41193E9B" w14:textId="77777777" w:rsidR="007B4016" w:rsidRPr="00EF127D" w:rsidRDefault="007B4016" w:rsidP="007B4016">
      <w:pPr>
        <w:rPr>
          <w:rFonts w:asciiTheme="minorEastAsia" w:hAnsiTheme="minorEastAsia"/>
        </w:rPr>
      </w:pPr>
    </w:p>
    <w:p w14:paraId="00839F8C"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③표준화 및 상호 </w:t>
      </w:r>
      <w:proofErr w:type="spellStart"/>
      <w:r w:rsidRPr="00EF127D">
        <w:rPr>
          <w:rFonts w:asciiTheme="minorEastAsia" w:hAnsiTheme="minorEastAsia" w:hint="eastAsia"/>
        </w:rPr>
        <w:t>운용성</w:t>
      </w:r>
      <w:proofErr w:type="spellEnd"/>
      <w:r w:rsidRPr="00EF127D">
        <w:rPr>
          <w:rFonts w:asciiTheme="minorEastAsia" w:hAnsiTheme="minorEastAsia" w:hint="eastAsia"/>
        </w:rPr>
        <w:t xml:space="preserve"> 확보</w:t>
      </w:r>
    </w:p>
    <w:tbl>
      <w:tblPr>
        <w:tblStyle w:val="aff3"/>
        <w:tblW w:w="0" w:type="auto"/>
        <w:tblLook w:val="04A0" w:firstRow="1" w:lastRow="0" w:firstColumn="1" w:lastColumn="0" w:noHBand="0" w:noVBand="1"/>
      </w:tblPr>
      <w:tblGrid>
        <w:gridCol w:w="1980"/>
        <w:gridCol w:w="6946"/>
      </w:tblGrid>
      <w:tr w:rsidR="007B4016" w:rsidRPr="00EF127D" w14:paraId="6BF58867" w14:textId="77777777" w:rsidTr="00DE6DD5">
        <w:tc>
          <w:tcPr>
            <w:tcW w:w="1980" w:type="dxa"/>
            <w:shd w:val="clear" w:color="auto" w:fill="F2F2F2" w:themeFill="background1" w:themeFillShade="F2"/>
            <w:vAlign w:val="center"/>
          </w:tcPr>
          <w:p w14:paraId="548C6C2A"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구분</w:t>
            </w:r>
          </w:p>
        </w:tc>
        <w:tc>
          <w:tcPr>
            <w:tcW w:w="6946" w:type="dxa"/>
            <w:shd w:val="clear" w:color="auto" w:fill="F2F2F2" w:themeFill="background1" w:themeFillShade="F2"/>
            <w:vAlign w:val="center"/>
          </w:tcPr>
          <w:p w14:paraId="2A1E6AD7"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b/>
                <w:bCs/>
                <w:sz w:val="18"/>
                <w:szCs w:val="18"/>
              </w:rPr>
              <w:t>설명</w:t>
            </w:r>
          </w:p>
        </w:tc>
      </w:tr>
      <w:tr w:rsidR="007B4016" w:rsidRPr="00EF127D" w14:paraId="3CD6E671" w14:textId="77777777" w:rsidTr="00DE6DD5">
        <w:trPr>
          <w:trHeight w:val="311"/>
        </w:trPr>
        <w:tc>
          <w:tcPr>
            <w:tcW w:w="1980" w:type="dxa"/>
            <w:vMerge w:val="restart"/>
          </w:tcPr>
          <w:p w14:paraId="457ED081" w14:textId="77777777" w:rsidR="007B4016" w:rsidRPr="00EF127D" w:rsidRDefault="007B4016" w:rsidP="00DE6DD5">
            <w:pPr>
              <w:jc w:val="left"/>
              <w:rPr>
                <w:rFonts w:asciiTheme="minorEastAsia" w:hAnsiTheme="minorEastAsia"/>
                <w:sz w:val="18"/>
                <w:szCs w:val="18"/>
              </w:rPr>
            </w:pPr>
            <w:r w:rsidRPr="00EF127D">
              <w:rPr>
                <w:rFonts w:asciiTheme="minorEastAsia" w:hAnsiTheme="minorEastAsia" w:hint="eastAsia"/>
                <w:sz w:val="18"/>
                <w:szCs w:val="18"/>
              </w:rPr>
              <w:t>표준 참조</w:t>
            </w:r>
          </w:p>
        </w:tc>
        <w:tc>
          <w:tcPr>
            <w:tcW w:w="6946" w:type="dxa"/>
            <w:vMerge w:val="restart"/>
          </w:tcPr>
          <w:p w14:paraId="2D11ACB9"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xml:space="preserve">- </w:t>
            </w:r>
            <w:r w:rsidRPr="00EF127D">
              <w:rPr>
                <w:rFonts w:asciiTheme="minorEastAsia" w:hAnsiTheme="minorEastAsia"/>
                <w:sz w:val="18"/>
                <w:szCs w:val="18"/>
              </w:rPr>
              <w:t>AAS는 IEC 61360과 같은 산업 표준을 통해 단위를 지정합니다.</w:t>
            </w:r>
          </w:p>
          <w:p w14:paraId="1A1BF01A"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이는</w:t>
            </w:r>
            <w:r w:rsidRPr="00EF127D">
              <w:rPr>
                <w:rFonts w:asciiTheme="minorEastAsia" w:hAnsiTheme="minorEastAsia"/>
                <w:sz w:val="18"/>
                <w:szCs w:val="18"/>
              </w:rPr>
              <w:t xml:space="preserve"> 특정 산업 용어 및 측정 단위가 국제적으로 통용되는 방식으로 정의됨을 의미</w:t>
            </w:r>
            <w:r w:rsidRPr="00EF127D">
              <w:rPr>
                <w:rFonts w:asciiTheme="minorEastAsia" w:hAnsiTheme="minorEastAsia" w:hint="eastAsia"/>
                <w:sz w:val="18"/>
                <w:szCs w:val="18"/>
              </w:rPr>
              <w:t>합니다.</w:t>
            </w:r>
          </w:p>
        </w:tc>
      </w:tr>
      <w:tr w:rsidR="007B4016" w:rsidRPr="00EF127D" w14:paraId="114EF81A" w14:textId="77777777" w:rsidTr="00DE6DD5">
        <w:trPr>
          <w:trHeight w:val="311"/>
        </w:trPr>
        <w:tc>
          <w:tcPr>
            <w:tcW w:w="1980" w:type="dxa"/>
            <w:vMerge/>
          </w:tcPr>
          <w:p w14:paraId="1B536474" w14:textId="77777777" w:rsidR="007B4016" w:rsidRPr="00EF127D" w:rsidRDefault="007B4016" w:rsidP="00DE6DD5">
            <w:pPr>
              <w:rPr>
                <w:rFonts w:asciiTheme="minorEastAsia" w:hAnsiTheme="minorEastAsia"/>
                <w:sz w:val="18"/>
                <w:szCs w:val="18"/>
              </w:rPr>
            </w:pPr>
          </w:p>
        </w:tc>
        <w:tc>
          <w:tcPr>
            <w:tcW w:w="6946" w:type="dxa"/>
            <w:vMerge/>
          </w:tcPr>
          <w:p w14:paraId="69418317" w14:textId="77777777" w:rsidR="007B4016" w:rsidRPr="00EF127D" w:rsidRDefault="007B4016" w:rsidP="00DE6DD5">
            <w:pPr>
              <w:rPr>
                <w:rFonts w:asciiTheme="minorEastAsia" w:hAnsiTheme="minorEastAsia"/>
                <w:sz w:val="18"/>
                <w:szCs w:val="18"/>
              </w:rPr>
            </w:pPr>
          </w:p>
        </w:tc>
      </w:tr>
      <w:tr w:rsidR="007B4016" w:rsidRPr="00EF127D" w14:paraId="00982427" w14:textId="77777777" w:rsidTr="00DE6DD5">
        <w:tc>
          <w:tcPr>
            <w:tcW w:w="1980" w:type="dxa"/>
          </w:tcPr>
          <w:p w14:paraId="1D90C2C2"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데이터의 의미 부여</w:t>
            </w:r>
          </w:p>
        </w:tc>
        <w:tc>
          <w:tcPr>
            <w:tcW w:w="6946" w:type="dxa"/>
          </w:tcPr>
          <w:p w14:paraId="558C40A0" w14:textId="77777777" w:rsidR="007B4016" w:rsidRPr="00EF127D" w:rsidRDefault="007B4016" w:rsidP="00DE6DD5">
            <w:pPr>
              <w:rPr>
                <w:rFonts w:asciiTheme="minorEastAsia" w:hAnsiTheme="minorEastAsia"/>
                <w:sz w:val="18"/>
                <w:szCs w:val="18"/>
              </w:rPr>
            </w:pPr>
            <w:r w:rsidRPr="00EF127D">
              <w:rPr>
                <w:rFonts w:asciiTheme="minorEastAsia" w:hAnsiTheme="minorEastAsia" w:hint="eastAsia"/>
                <w:sz w:val="18"/>
                <w:szCs w:val="18"/>
              </w:rPr>
              <w:t xml:space="preserve">- 단위를 지정하는 것은 해당 Property 값이 측정 가능한 </w:t>
            </w:r>
            <w:proofErr w:type="spellStart"/>
            <w:r w:rsidRPr="00EF127D">
              <w:rPr>
                <w:rFonts w:asciiTheme="minorEastAsia" w:hAnsiTheme="minorEastAsia" w:hint="eastAsia"/>
                <w:sz w:val="18"/>
                <w:szCs w:val="18"/>
              </w:rPr>
              <w:t>물리량임을</w:t>
            </w:r>
            <w:proofErr w:type="spellEnd"/>
            <w:r w:rsidRPr="00EF127D">
              <w:rPr>
                <w:rFonts w:asciiTheme="minorEastAsia" w:hAnsiTheme="minorEastAsia" w:hint="eastAsia"/>
                <w:sz w:val="18"/>
                <w:szCs w:val="18"/>
              </w:rPr>
              <w:t xml:space="preserve"> 명확히 하며, AAS의 핵심 목표인 데이터의 의미적 명확성을 달성합니다.</w:t>
            </w:r>
          </w:p>
        </w:tc>
      </w:tr>
    </w:tbl>
    <w:p w14:paraId="67AFA077" w14:textId="77777777" w:rsidR="007B4016" w:rsidRPr="00EF127D" w:rsidRDefault="007B4016" w:rsidP="007B4016">
      <w:pPr>
        <w:rPr>
          <w:rFonts w:asciiTheme="minorEastAsia" w:hAnsiTheme="minorEastAsia"/>
        </w:rPr>
      </w:pPr>
    </w:p>
    <w:p w14:paraId="57ABED31"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 이러한 이유로 AAS에서는 Property를 정의할 때, </w:t>
      </w:r>
      <w:proofErr w:type="spellStart"/>
      <w:r w:rsidRPr="00EF127D">
        <w:rPr>
          <w:rFonts w:asciiTheme="minorEastAsia" w:hAnsiTheme="minorEastAsia" w:hint="eastAsia"/>
        </w:rPr>
        <w:t>SemnaticID</w:t>
      </w:r>
      <w:proofErr w:type="spellEnd"/>
      <w:r w:rsidRPr="00EF127D">
        <w:rPr>
          <w:rFonts w:asciiTheme="minorEastAsia" w:hAnsiTheme="minorEastAsia" w:hint="eastAsia"/>
        </w:rPr>
        <w:t xml:space="preserve">를 통해 </w:t>
      </w:r>
      <w:r w:rsidRPr="00EF127D">
        <w:rPr>
          <w:rFonts w:asciiTheme="minorEastAsia" w:hAnsiTheme="minorEastAsia"/>
        </w:rPr>
        <w:t xml:space="preserve">Concept Description에 연결하고, 여기에 IEC 61360 데이터 사양을 활용하여 단위를 명시하는 것을 필수적인 접근 방식으로 </w:t>
      </w:r>
      <w:proofErr w:type="gramStart"/>
      <w:r w:rsidRPr="00EF127D">
        <w:rPr>
          <w:rFonts w:asciiTheme="minorEastAsia" w:hAnsiTheme="minorEastAsia"/>
        </w:rPr>
        <w:t>규정합니다..</w:t>
      </w:r>
      <w:proofErr w:type="gramEnd"/>
    </w:p>
    <w:p w14:paraId="79B74EAF" w14:textId="77777777" w:rsidR="007B4016" w:rsidRPr="00EF127D" w:rsidRDefault="007B4016" w:rsidP="007B4016">
      <w:pPr>
        <w:rPr>
          <w:rFonts w:asciiTheme="minorEastAsia" w:hAnsiTheme="minorEastAsia"/>
          <w:b/>
          <w:bCs/>
        </w:rPr>
      </w:pPr>
    </w:p>
    <w:p w14:paraId="08528045" w14:textId="77777777" w:rsidR="007B4016" w:rsidRPr="00EF127D" w:rsidRDefault="007B4016" w:rsidP="00551C21">
      <w:pPr>
        <w:pStyle w:val="30"/>
        <w:rPr>
          <w:rFonts w:asciiTheme="minorEastAsia" w:eastAsiaTheme="minorEastAsia" w:hAnsiTheme="minorEastAsia"/>
          <w:b/>
          <w:bCs/>
        </w:rPr>
      </w:pPr>
      <w:bookmarkStart w:id="124" w:name="_Toc223081812"/>
      <w:r w:rsidRPr="00EF127D">
        <w:rPr>
          <w:rFonts w:asciiTheme="minorEastAsia" w:eastAsiaTheme="minorEastAsia" w:hAnsiTheme="minorEastAsia" w:hint="eastAsia"/>
          <w:b/>
          <w:bCs/>
        </w:rPr>
        <w:t xml:space="preserve">다. </w:t>
      </w:r>
      <w:proofErr w:type="spellStart"/>
      <w:r w:rsidRPr="00EF127D">
        <w:rPr>
          <w:rFonts w:asciiTheme="minorEastAsia" w:eastAsiaTheme="minorEastAsia" w:hAnsiTheme="minorEastAsia"/>
          <w:b/>
          <w:bCs/>
        </w:rPr>
        <w:t>Aasx</w:t>
      </w:r>
      <w:proofErr w:type="spellEnd"/>
      <w:r w:rsidRPr="00EF127D">
        <w:rPr>
          <w:rFonts w:asciiTheme="minorEastAsia" w:eastAsiaTheme="minorEastAsia" w:hAnsiTheme="minorEastAsia"/>
          <w:b/>
          <w:bCs/>
        </w:rPr>
        <w:t xml:space="preserve"> Package Explorer에서의 단위 지정 단계</w:t>
      </w:r>
      <w:bookmarkEnd w:id="124"/>
    </w:p>
    <w:p w14:paraId="600F91BC" w14:textId="77777777" w:rsidR="007B4016" w:rsidRPr="00EF127D" w:rsidRDefault="007B4016" w:rsidP="007B4016">
      <w:pPr>
        <w:rPr>
          <w:rFonts w:asciiTheme="minorEastAsia" w:hAnsiTheme="minorEastAsia"/>
        </w:rPr>
      </w:pPr>
      <w:r w:rsidRPr="00EF127D">
        <w:rPr>
          <w:rFonts w:asciiTheme="minorEastAsia" w:hAnsiTheme="minorEastAsia" w:hint="eastAsia"/>
        </w:rPr>
        <w:t>○</w:t>
      </w:r>
      <w:r w:rsidRPr="00EF127D">
        <w:rPr>
          <w:rFonts w:asciiTheme="minorEastAsia" w:hAnsiTheme="minorEastAsia"/>
        </w:rPr>
        <w:t xml:space="preserve">AASX Package Explorer에서 Property의 단위를 지정하려면, 해당 Property에 연결된 </w:t>
      </w:r>
      <w:proofErr w:type="spellStart"/>
      <w:r w:rsidRPr="00EF127D">
        <w:rPr>
          <w:rFonts w:asciiTheme="minorEastAsia" w:hAnsiTheme="minorEastAsia"/>
        </w:rPr>
        <w:t>SemanticId</w:t>
      </w:r>
      <w:proofErr w:type="spellEnd"/>
      <w:r w:rsidRPr="00EF127D">
        <w:rPr>
          <w:rFonts w:asciiTheme="minorEastAsia" w:hAnsiTheme="minorEastAsia"/>
        </w:rPr>
        <w:t>가 적절한 개념 설명을 참조해야 하며, 이 개념 설명이 단위를 포함해야 합니다.</w:t>
      </w:r>
    </w:p>
    <w:p w14:paraId="5056BBC1" w14:textId="77777777" w:rsidR="007B4016" w:rsidRPr="00EF127D" w:rsidRDefault="007B4016" w:rsidP="007B4016">
      <w:pPr>
        <w:rPr>
          <w:rFonts w:asciiTheme="minorEastAsia" w:hAnsiTheme="minorEastAsia"/>
        </w:rPr>
      </w:pPr>
    </w:p>
    <w:p w14:paraId="2A6DA884"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 </w:t>
      </w:r>
      <w:proofErr w:type="spellStart"/>
      <w:r w:rsidRPr="00EF127D">
        <w:rPr>
          <w:rFonts w:asciiTheme="minorEastAsia" w:hAnsiTheme="minorEastAsia"/>
        </w:rPr>
        <w:t>Aasx</w:t>
      </w:r>
      <w:proofErr w:type="spellEnd"/>
      <w:r w:rsidRPr="00EF127D">
        <w:rPr>
          <w:rFonts w:asciiTheme="minorEastAsia" w:hAnsiTheme="minorEastAsia"/>
        </w:rPr>
        <w:t xml:space="preserve"> Package Explorer에서</w:t>
      </w:r>
      <w:r w:rsidRPr="00EF127D">
        <w:rPr>
          <w:rFonts w:asciiTheme="minorEastAsia" w:hAnsiTheme="minorEastAsia" w:hint="eastAsia"/>
        </w:rPr>
        <w:t xml:space="preserve"> 단위를 지정하는 방법은 아래와 같습니다.</w:t>
      </w:r>
    </w:p>
    <w:p w14:paraId="4BE69BC8" w14:textId="77777777" w:rsidR="007B4016" w:rsidRPr="00EF127D" w:rsidRDefault="007B4016" w:rsidP="007B4016">
      <w:pPr>
        <w:rPr>
          <w:rFonts w:asciiTheme="minorEastAsia" w:hAnsiTheme="minorEastAsia"/>
        </w:rPr>
      </w:pPr>
    </w:p>
    <w:p w14:paraId="68F31A9A" w14:textId="77777777" w:rsidR="007B4016" w:rsidRPr="00EF127D" w:rsidRDefault="007B4016" w:rsidP="007B4016">
      <w:pPr>
        <w:numPr>
          <w:ilvl w:val="0"/>
          <w:numId w:val="46"/>
        </w:numPr>
        <w:wordWrap w:val="0"/>
        <w:autoSpaceDE w:val="0"/>
        <w:autoSpaceDN w:val="0"/>
        <w:rPr>
          <w:rFonts w:asciiTheme="minorEastAsia" w:hAnsiTheme="minorEastAsia"/>
        </w:rPr>
      </w:pPr>
      <w:r w:rsidRPr="00EF127D">
        <w:rPr>
          <w:rFonts w:asciiTheme="minorEastAsia" w:hAnsiTheme="minorEastAsia"/>
        </w:rPr>
        <w:t>Concept Description 확인 및 생성</w:t>
      </w:r>
    </w:p>
    <w:p w14:paraId="515062B5" w14:textId="77777777" w:rsidR="007B4016" w:rsidRPr="00EF127D" w:rsidRDefault="007B4016" w:rsidP="007B4016">
      <w:pPr>
        <w:jc w:val="center"/>
        <w:rPr>
          <w:rFonts w:asciiTheme="minorEastAsia" w:hAnsiTheme="minorEastAsia"/>
        </w:rPr>
      </w:pPr>
      <w:r w:rsidRPr="00EF127D">
        <w:rPr>
          <w:rFonts w:asciiTheme="minorEastAsia" w:hAnsiTheme="minorEastAsia"/>
          <w:noProof/>
        </w:rPr>
        <w:lastRenderedPageBreak/>
        <w:drawing>
          <wp:inline distT="0" distB="0" distL="0" distR="0" wp14:anchorId="3A338EC0" wp14:editId="66F81E6F">
            <wp:extent cx="5093970" cy="2190750"/>
            <wp:effectExtent l="0" t="0" r="0" b="0"/>
            <wp:docPr id="1356757991" name="그림 1" descr="텍스트, 소프트웨어,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7991" name="그림 1" descr="텍스트, 소프트웨어, 웹 페이지, 웹사이트이(가) 표시된 사진&#10;&#10;AI 생성 콘텐츠는 정확하지 않을 수 있습니다."/>
                    <pic:cNvPicPr/>
                  </pic:nvPicPr>
                  <pic:blipFill>
                    <a:blip r:embed="rId59"/>
                    <a:stretch>
                      <a:fillRect/>
                    </a:stretch>
                  </pic:blipFill>
                  <pic:spPr>
                    <a:xfrm>
                      <a:off x="0" y="0"/>
                      <a:ext cx="5102037" cy="2194219"/>
                    </a:xfrm>
                    <a:prstGeom prst="rect">
                      <a:avLst/>
                    </a:prstGeom>
                  </pic:spPr>
                </pic:pic>
              </a:graphicData>
            </a:graphic>
          </wp:inline>
        </w:drawing>
      </w:r>
    </w:p>
    <w:p w14:paraId="13E78EA7"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 </w:t>
      </w:r>
      <w:r w:rsidRPr="00EF127D">
        <w:rPr>
          <w:rFonts w:asciiTheme="minorEastAsia" w:hAnsiTheme="minorEastAsia"/>
        </w:rPr>
        <w:t>AASX Package Explorer</w:t>
      </w:r>
      <w:r w:rsidRPr="00EF127D">
        <w:rPr>
          <w:rFonts w:asciiTheme="minorEastAsia" w:hAnsiTheme="minorEastAsia" w:hint="eastAsia"/>
        </w:rPr>
        <w:t xml:space="preserve">를 Edit 상태에서 새로운 </w:t>
      </w:r>
      <w:r w:rsidRPr="00EF127D">
        <w:rPr>
          <w:rFonts w:asciiTheme="minorEastAsia" w:hAnsiTheme="minorEastAsia"/>
        </w:rPr>
        <w:t xml:space="preserve">Concept Descriptions </w:t>
      </w:r>
      <w:r w:rsidRPr="00EF127D">
        <w:rPr>
          <w:rFonts w:asciiTheme="minorEastAsia" w:hAnsiTheme="minorEastAsia" w:hint="eastAsia"/>
        </w:rPr>
        <w:t xml:space="preserve">생성합니다. </w:t>
      </w:r>
    </w:p>
    <w:p w14:paraId="3558486D" w14:textId="77777777" w:rsidR="007B4016" w:rsidRPr="00EF127D" w:rsidRDefault="007B4016" w:rsidP="007B4016">
      <w:pPr>
        <w:rPr>
          <w:rFonts w:asciiTheme="minorEastAsia" w:hAnsiTheme="minorEastAsia"/>
        </w:rPr>
      </w:pPr>
    </w:p>
    <w:p w14:paraId="16DF5A70" w14:textId="77777777" w:rsidR="007B4016" w:rsidRPr="00EF127D" w:rsidRDefault="007B4016" w:rsidP="007B4016">
      <w:pPr>
        <w:jc w:val="center"/>
        <w:rPr>
          <w:rFonts w:asciiTheme="minorEastAsia" w:hAnsiTheme="minorEastAsia"/>
        </w:rPr>
      </w:pPr>
      <w:r w:rsidRPr="00EF127D">
        <w:rPr>
          <w:rFonts w:asciiTheme="minorEastAsia" w:hAnsiTheme="minorEastAsia"/>
          <w:noProof/>
        </w:rPr>
        <w:drawing>
          <wp:inline distT="0" distB="0" distL="0" distR="0" wp14:anchorId="57B47B7D" wp14:editId="41F24B38">
            <wp:extent cx="4846955" cy="2428875"/>
            <wp:effectExtent l="0" t="0" r="0" b="9525"/>
            <wp:docPr id="1283370022"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70022" name="그림 1" descr="텍스트, 스크린샷, 소프트웨어, 웹 페이지이(가) 표시된 사진&#10;&#10;AI 생성 콘텐츠는 정확하지 않을 수 있습니다."/>
                    <pic:cNvPicPr/>
                  </pic:nvPicPr>
                  <pic:blipFill>
                    <a:blip r:embed="rId60"/>
                    <a:stretch>
                      <a:fillRect/>
                    </a:stretch>
                  </pic:blipFill>
                  <pic:spPr>
                    <a:xfrm>
                      <a:off x="0" y="0"/>
                      <a:ext cx="4854321" cy="2432566"/>
                    </a:xfrm>
                    <a:prstGeom prst="rect">
                      <a:avLst/>
                    </a:prstGeom>
                  </pic:spPr>
                </pic:pic>
              </a:graphicData>
            </a:graphic>
          </wp:inline>
        </w:drawing>
      </w:r>
    </w:p>
    <w:p w14:paraId="119D3031" w14:textId="77777777" w:rsidR="007B4016" w:rsidRPr="00EF127D" w:rsidRDefault="007B4016" w:rsidP="007B4016">
      <w:pPr>
        <w:rPr>
          <w:rFonts w:asciiTheme="minorEastAsia" w:hAnsiTheme="minorEastAsia"/>
        </w:rPr>
      </w:pPr>
      <w:r w:rsidRPr="00EF127D">
        <w:rPr>
          <w:rFonts w:asciiTheme="minorEastAsia" w:hAnsiTheme="minorEastAsia" w:hint="eastAsia"/>
        </w:rPr>
        <w:t>○ Property에 해당하는 메타정보(</w:t>
      </w:r>
      <w:proofErr w:type="spellStart"/>
      <w:r w:rsidRPr="00EF127D">
        <w:rPr>
          <w:rFonts w:asciiTheme="minorEastAsia" w:hAnsiTheme="minorEastAsia"/>
        </w:rPr>
        <w:t>idShort</w:t>
      </w:r>
      <w:proofErr w:type="spellEnd"/>
      <w:r w:rsidRPr="00EF127D">
        <w:rPr>
          <w:rFonts w:asciiTheme="minorEastAsia" w:hAnsiTheme="minorEastAsia" w:hint="eastAsia"/>
        </w:rPr>
        <w:t xml:space="preserve">, </w:t>
      </w:r>
      <w:r w:rsidRPr="00EF127D">
        <w:rPr>
          <w:rFonts w:asciiTheme="minorEastAsia" w:hAnsiTheme="minorEastAsia"/>
        </w:rPr>
        <w:t>description</w:t>
      </w:r>
      <w:r w:rsidRPr="00EF127D">
        <w:rPr>
          <w:rFonts w:asciiTheme="minorEastAsia" w:hAnsiTheme="minorEastAsia" w:hint="eastAsia"/>
        </w:rPr>
        <w:t xml:space="preserve">, Semantic ID)를 입력한 후 </w:t>
      </w:r>
      <w:proofErr w:type="spellStart"/>
      <w:r w:rsidRPr="00EF127D">
        <w:rPr>
          <w:rFonts w:asciiTheme="minorEastAsia" w:hAnsiTheme="minorEastAsia" w:hint="eastAsia"/>
        </w:rPr>
        <w:t>HasDataSpecificatio</w:t>
      </w:r>
      <w:proofErr w:type="spellEnd"/>
      <w:r w:rsidRPr="00EF127D">
        <w:rPr>
          <w:rFonts w:asciiTheme="minorEastAsia" w:hAnsiTheme="minorEastAsia" w:hint="eastAsia"/>
        </w:rPr>
        <w:t xml:space="preserve">부분의 </w:t>
      </w:r>
      <w:r w:rsidRPr="00EF127D">
        <w:rPr>
          <w:rFonts w:asciiTheme="minorEastAsia" w:hAnsiTheme="minorEastAsia"/>
        </w:rPr>
        <w:t>Specifications</w:t>
      </w:r>
      <w:r w:rsidRPr="00EF127D">
        <w:rPr>
          <w:rFonts w:asciiTheme="minorEastAsia" w:hAnsiTheme="minorEastAsia" w:hint="eastAsia"/>
        </w:rPr>
        <w:t xml:space="preserve"> Create data element를 눌러 </w:t>
      </w:r>
      <w:r w:rsidRPr="00EF127D">
        <w:rPr>
          <w:rFonts w:asciiTheme="minorEastAsia" w:hAnsiTheme="minorEastAsia"/>
        </w:rPr>
        <w:t xml:space="preserve">Spec. records </w:t>
      </w:r>
      <w:r w:rsidRPr="00EF127D">
        <w:rPr>
          <w:rFonts w:asciiTheme="minorEastAsia" w:hAnsiTheme="minorEastAsia" w:hint="eastAsia"/>
        </w:rPr>
        <w:t>Add IEC</w:t>
      </w:r>
      <w:proofErr w:type="gramStart"/>
      <w:r w:rsidRPr="00EF127D">
        <w:rPr>
          <w:rFonts w:asciiTheme="minorEastAsia" w:hAnsiTheme="minorEastAsia" w:hint="eastAsia"/>
        </w:rPr>
        <w:t xml:space="preserve">61360 </w:t>
      </w:r>
      <w:r w:rsidRPr="00EF127D">
        <w:rPr>
          <w:rFonts w:asciiTheme="minorEastAsia" w:hAnsiTheme="minorEastAsia"/>
        </w:rPr>
        <w:t>으로</w:t>
      </w:r>
      <w:proofErr w:type="gramEnd"/>
      <w:r w:rsidRPr="00EF127D">
        <w:rPr>
          <w:rFonts w:asciiTheme="minorEastAsia" w:hAnsiTheme="minorEastAsia"/>
        </w:rPr>
        <w:t xml:space="preserve"> 이동</w:t>
      </w:r>
      <w:r w:rsidRPr="00EF127D">
        <w:rPr>
          <w:rFonts w:asciiTheme="minorEastAsia" w:hAnsiTheme="minorEastAsia" w:hint="eastAsia"/>
        </w:rPr>
        <w:t>합니다.</w:t>
      </w:r>
    </w:p>
    <w:p w14:paraId="564E6F70" w14:textId="77777777" w:rsidR="007B4016" w:rsidRPr="00EF127D" w:rsidRDefault="007B4016" w:rsidP="007B4016">
      <w:pPr>
        <w:rPr>
          <w:rFonts w:asciiTheme="minorEastAsia" w:hAnsiTheme="minorEastAsia"/>
        </w:rPr>
      </w:pPr>
    </w:p>
    <w:p w14:paraId="1A15F8E7" w14:textId="77777777" w:rsidR="007B4016" w:rsidRPr="00EF127D" w:rsidRDefault="007B4016" w:rsidP="007B4016">
      <w:pPr>
        <w:numPr>
          <w:ilvl w:val="0"/>
          <w:numId w:val="46"/>
        </w:numPr>
        <w:wordWrap w:val="0"/>
        <w:autoSpaceDE w:val="0"/>
        <w:autoSpaceDN w:val="0"/>
        <w:rPr>
          <w:rFonts w:asciiTheme="minorEastAsia" w:hAnsiTheme="minorEastAsia"/>
        </w:rPr>
      </w:pPr>
      <w:r w:rsidRPr="00EF127D">
        <w:rPr>
          <w:rFonts w:asciiTheme="minorEastAsia" w:hAnsiTheme="minorEastAsia"/>
        </w:rPr>
        <w:t>IEC 61360 데이터 사양에 단위 지정</w:t>
      </w:r>
    </w:p>
    <w:p w14:paraId="57FA67E5" w14:textId="77777777" w:rsidR="007B4016" w:rsidRPr="00EF127D" w:rsidRDefault="007B4016" w:rsidP="007B4016">
      <w:pPr>
        <w:rPr>
          <w:rFonts w:asciiTheme="minorEastAsia" w:hAnsiTheme="minorEastAsia"/>
        </w:rPr>
      </w:pPr>
    </w:p>
    <w:p w14:paraId="3C709BF3" w14:textId="77777777" w:rsidR="007B4016" w:rsidRPr="00EF127D" w:rsidRDefault="007B4016" w:rsidP="007B4016">
      <w:pPr>
        <w:jc w:val="center"/>
        <w:rPr>
          <w:rFonts w:asciiTheme="minorEastAsia" w:hAnsiTheme="minorEastAsia"/>
        </w:rPr>
      </w:pPr>
      <w:r w:rsidRPr="00EF127D">
        <w:rPr>
          <w:rFonts w:asciiTheme="minorEastAsia" w:hAnsiTheme="minorEastAsia"/>
          <w:noProof/>
        </w:rPr>
        <w:lastRenderedPageBreak/>
        <w:drawing>
          <wp:inline distT="0" distB="0" distL="0" distR="0" wp14:anchorId="073C70E6" wp14:editId="34C3DAF5">
            <wp:extent cx="2752725" cy="3906248"/>
            <wp:effectExtent l="0" t="0" r="0" b="0"/>
            <wp:docPr id="398408912" name="그림 1" descr="텍스트, 스크린샷, 웹 페이지,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8912" name="그림 1" descr="텍스트, 스크린샷, 웹 페이지, 소프트웨어이(가) 표시된 사진&#10;&#10;AI 생성 콘텐츠는 정확하지 않을 수 있습니다."/>
                    <pic:cNvPicPr/>
                  </pic:nvPicPr>
                  <pic:blipFill>
                    <a:blip r:embed="rId61"/>
                    <a:stretch>
                      <a:fillRect/>
                    </a:stretch>
                  </pic:blipFill>
                  <pic:spPr>
                    <a:xfrm>
                      <a:off x="0" y="0"/>
                      <a:ext cx="2757116" cy="3912479"/>
                    </a:xfrm>
                    <a:prstGeom prst="rect">
                      <a:avLst/>
                    </a:prstGeom>
                  </pic:spPr>
                </pic:pic>
              </a:graphicData>
            </a:graphic>
          </wp:inline>
        </w:drawing>
      </w:r>
    </w:p>
    <w:p w14:paraId="471B985C" w14:textId="77777777" w:rsidR="007B4016" w:rsidRPr="00EF127D" w:rsidRDefault="007B4016" w:rsidP="007B4016">
      <w:pPr>
        <w:rPr>
          <w:rFonts w:asciiTheme="minorEastAsia" w:hAnsiTheme="minorEastAsia"/>
        </w:rPr>
      </w:pPr>
      <w:r w:rsidRPr="00EF127D">
        <w:rPr>
          <w:rFonts w:asciiTheme="minorEastAsia" w:hAnsiTheme="minorEastAsia" w:hint="eastAsia"/>
        </w:rPr>
        <w:t>○</w:t>
      </w:r>
      <w:r w:rsidRPr="00EF127D">
        <w:rPr>
          <w:rFonts w:asciiTheme="minorEastAsia" w:hAnsiTheme="minorEastAsia"/>
        </w:rPr>
        <w:t xml:space="preserve"> Data Specification IEC 61360의 편집 화면에서 </w:t>
      </w:r>
      <w:proofErr w:type="spellStart"/>
      <w:r w:rsidRPr="00EF127D">
        <w:rPr>
          <w:rFonts w:asciiTheme="minorEastAsia" w:hAnsiTheme="minorEastAsia"/>
        </w:rPr>
        <w:t>UnitId</w:t>
      </w:r>
      <w:proofErr w:type="spellEnd"/>
      <w:r w:rsidRPr="00EF127D">
        <w:rPr>
          <w:rFonts w:asciiTheme="minorEastAsia" w:hAnsiTheme="minorEastAsia"/>
        </w:rPr>
        <w:t xml:space="preserve"> 또는 Unit 필드를 찾</w:t>
      </w:r>
      <w:r w:rsidRPr="00EF127D">
        <w:rPr>
          <w:rFonts w:asciiTheme="minorEastAsia" w:hAnsiTheme="minorEastAsia" w:hint="eastAsia"/>
        </w:rPr>
        <w:t>아 해당 단위와 표준 ID를 지정합니다.</w:t>
      </w:r>
    </w:p>
    <w:p w14:paraId="08B0EE85" w14:textId="77777777" w:rsidR="007B4016" w:rsidRPr="00EF127D" w:rsidRDefault="007B4016" w:rsidP="007B4016">
      <w:pPr>
        <w:rPr>
          <w:rFonts w:asciiTheme="minorEastAsia" w:hAnsiTheme="minorEastAsia"/>
        </w:rPr>
      </w:pPr>
      <w:r w:rsidRPr="00EF127D">
        <w:rPr>
          <w:rFonts w:asciiTheme="minorEastAsia" w:hAnsiTheme="minorEastAsia" w:hint="eastAsia"/>
        </w:rPr>
        <w:t xml:space="preserve">○ </w:t>
      </w:r>
      <w:r w:rsidRPr="00EF127D">
        <w:rPr>
          <w:rFonts w:asciiTheme="minorEastAsia" w:hAnsiTheme="minorEastAsia"/>
        </w:rPr>
        <w:t xml:space="preserve">IEC 61360 사양은 ECLASS IRDI와 같은 사전 정의된 </w:t>
      </w:r>
      <w:proofErr w:type="spellStart"/>
      <w:r w:rsidRPr="00EF127D">
        <w:rPr>
          <w:rFonts w:asciiTheme="minorEastAsia" w:hAnsiTheme="minorEastAsia"/>
        </w:rPr>
        <w:t>UnitId</w:t>
      </w:r>
      <w:proofErr w:type="spellEnd"/>
      <w:r w:rsidRPr="00EF127D">
        <w:rPr>
          <w:rFonts w:asciiTheme="minorEastAsia" w:hAnsiTheme="minorEastAsia"/>
        </w:rPr>
        <w:t>를 사용하여 단위를 지정하도록 권장</w:t>
      </w:r>
      <w:r w:rsidRPr="00EF127D">
        <w:rPr>
          <w:rFonts w:asciiTheme="minorEastAsia" w:hAnsiTheme="minorEastAsia" w:hint="eastAsia"/>
        </w:rPr>
        <w:t xml:space="preserve">하며, </w:t>
      </w:r>
      <w:r w:rsidRPr="00EF127D">
        <w:rPr>
          <w:rFonts w:asciiTheme="minorEastAsia" w:hAnsiTheme="minorEastAsia"/>
        </w:rPr>
        <w:t>Unit 필드에는 사람이 읽을 수 있는 단위 기호(예: mm, N, °C 등)를 지정할 수 있습니다.</w:t>
      </w:r>
    </w:p>
    <w:p w14:paraId="06BB29C7" w14:textId="77777777" w:rsidR="007B4016" w:rsidRPr="00EF127D" w:rsidRDefault="007B4016" w:rsidP="007B4016">
      <w:pPr>
        <w:rPr>
          <w:rFonts w:asciiTheme="minorEastAsia" w:hAnsiTheme="minorEastAsia"/>
        </w:rPr>
      </w:pPr>
    </w:p>
    <w:p w14:paraId="553E7961" w14:textId="77777777" w:rsidR="007B4016" w:rsidRPr="00EF127D" w:rsidRDefault="007B4016" w:rsidP="007B4016">
      <w:pPr>
        <w:pStyle w:val="a5"/>
        <w:numPr>
          <w:ilvl w:val="0"/>
          <w:numId w:val="46"/>
        </w:numPr>
        <w:wordWrap w:val="0"/>
        <w:autoSpaceDE w:val="0"/>
        <w:autoSpaceDN w:val="0"/>
        <w:rPr>
          <w:rFonts w:asciiTheme="minorEastAsia" w:hAnsiTheme="minorEastAsia"/>
        </w:rPr>
      </w:pPr>
      <w:r w:rsidRPr="00EF127D">
        <w:rPr>
          <w:rFonts w:asciiTheme="minorEastAsia" w:hAnsiTheme="minorEastAsia" w:hint="eastAsia"/>
        </w:rPr>
        <w:t xml:space="preserve"> </w:t>
      </w:r>
      <w:r w:rsidRPr="00EF127D">
        <w:rPr>
          <w:rFonts w:asciiTheme="minorEastAsia" w:hAnsiTheme="minorEastAsia"/>
        </w:rPr>
        <w:t>Property에 Concept Description 연결</w:t>
      </w:r>
    </w:p>
    <w:p w14:paraId="58C36005" w14:textId="77777777" w:rsidR="007B4016" w:rsidRPr="00EF127D" w:rsidRDefault="007B4016" w:rsidP="007B4016">
      <w:pPr>
        <w:jc w:val="center"/>
        <w:rPr>
          <w:rFonts w:asciiTheme="minorEastAsia" w:hAnsiTheme="minorEastAsia"/>
        </w:rPr>
      </w:pPr>
      <w:r w:rsidRPr="00EF127D">
        <w:rPr>
          <w:rFonts w:asciiTheme="minorEastAsia" w:hAnsiTheme="minorEastAsia"/>
          <w:noProof/>
        </w:rPr>
        <w:drawing>
          <wp:inline distT="0" distB="0" distL="0" distR="0" wp14:anchorId="58B3B3B5" wp14:editId="01020445">
            <wp:extent cx="5731510" cy="2961640"/>
            <wp:effectExtent l="0" t="0" r="2540" b="0"/>
            <wp:docPr id="1489224556"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4556" name="그림 1" descr="텍스트, 스크린샷, 소프트웨어, 웹 페이지이(가) 표시된 사진&#10;&#10;AI 생성 콘텐츠는 정확하지 않을 수 있습니다."/>
                    <pic:cNvPicPr/>
                  </pic:nvPicPr>
                  <pic:blipFill>
                    <a:blip r:embed="rId62"/>
                    <a:stretch>
                      <a:fillRect/>
                    </a:stretch>
                  </pic:blipFill>
                  <pic:spPr>
                    <a:xfrm>
                      <a:off x="0" y="0"/>
                      <a:ext cx="5731510" cy="2961640"/>
                    </a:xfrm>
                    <a:prstGeom prst="rect">
                      <a:avLst/>
                    </a:prstGeom>
                  </pic:spPr>
                </pic:pic>
              </a:graphicData>
            </a:graphic>
          </wp:inline>
        </w:drawing>
      </w:r>
    </w:p>
    <w:p w14:paraId="5A477B3A" w14:textId="77777777" w:rsidR="007B4016" w:rsidRPr="00EF127D" w:rsidRDefault="007B4016" w:rsidP="007B4016">
      <w:pPr>
        <w:rPr>
          <w:rFonts w:asciiTheme="minorEastAsia" w:hAnsiTheme="minorEastAsia"/>
        </w:rPr>
      </w:pPr>
      <w:r w:rsidRPr="00EF127D">
        <w:rPr>
          <w:rFonts w:asciiTheme="minorEastAsia" w:hAnsiTheme="minorEastAsia" w:hint="eastAsia"/>
        </w:rPr>
        <w:lastRenderedPageBreak/>
        <w:t>○</w:t>
      </w:r>
      <w:r w:rsidRPr="00EF127D">
        <w:rPr>
          <w:rFonts w:asciiTheme="minorEastAsia" w:hAnsiTheme="minorEastAsia"/>
        </w:rPr>
        <w:t xml:space="preserve"> </w:t>
      </w:r>
      <w:proofErr w:type="spellStart"/>
      <w:r w:rsidRPr="00EF127D">
        <w:rPr>
          <w:rFonts w:asciiTheme="minorEastAsia" w:hAnsiTheme="minorEastAsia"/>
        </w:rPr>
        <w:t>Submodel</w:t>
      </w:r>
      <w:proofErr w:type="spellEnd"/>
      <w:r w:rsidRPr="00EF127D">
        <w:rPr>
          <w:rFonts w:asciiTheme="minorEastAsia" w:hAnsiTheme="minorEastAsia"/>
        </w:rPr>
        <w:t xml:space="preserve"> 내의 Property (</w:t>
      </w:r>
      <w:proofErr w:type="gramStart"/>
      <w:r w:rsidRPr="00EF127D">
        <w:rPr>
          <w:rFonts w:asciiTheme="minorEastAsia" w:hAnsiTheme="minorEastAsia"/>
        </w:rPr>
        <w:t>예</w:t>
      </w:r>
      <w:r w:rsidRPr="00EF127D">
        <w:rPr>
          <w:rFonts w:asciiTheme="minorEastAsia" w:hAnsiTheme="minorEastAsia" w:hint="eastAsia"/>
        </w:rPr>
        <w:t xml:space="preserve"> </w:t>
      </w:r>
      <w:r w:rsidRPr="00EF127D">
        <w:rPr>
          <w:rFonts w:asciiTheme="minorEastAsia" w:hAnsiTheme="minorEastAsia"/>
        </w:rPr>
        <w:t>:</w:t>
      </w:r>
      <w:proofErr w:type="gramEnd"/>
      <w:r w:rsidRPr="00EF127D">
        <w:rPr>
          <w:rFonts w:asciiTheme="minorEastAsia" w:hAnsiTheme="minorEastAsia"/>
        </w:rPr>
        <w:t xml:space="preserve"> Temperature</w:t>
      </w:r>
      <w:r w:rsidRPr="00EF127D">
        <w:rPr>
          <w:rFonts w:asciiTheme="minorEastAsia" w:hAnsiTheme="minorEastAsia" w:hint="eastAsia"/>
        </w:rPr>
        <w:t>)</w:t>
      </w:r>
      <w:r w:rsidRPr="00EF127D">
        <w:rPr>
          <w:rFonts w:asciiTheme="minorEastAsia" w:hAnsiTheme="minorEastAsia"/>
        </w:rPr>
        <w:t>를 선택</w:t>
      </w:r>
      <w:r w:rsidRPr="00EF127D">
        <w:rPr>
          <w:rFonts w:asciiTheme="minorEastAsia" w:hAnsiTheme="minorEastAsia" w:hint="eastAsia"/>
        </w:rPr>
        <w:t>한 후 편집한</w:t>
      </w:r>
      <w:r w:rsidRPr="00EF127D">
        <w:rPr>
          <w:rFonts w:asciiTheme="minorEastAsia" w:hAnsiTheme="minorEastAsia"/>
        </w:rPr>
        <w:t xml:space="preserve"> Concept Description의 ID를 연결합니다.</w:t>
      </w:r>
    </w:p>
    <w:p w14:paraId="7166B9CB" w14:textId="034F50FE" w:rsidR="007B4016" w:rsidRPr="00EF127D" w:rsidRDefault="007B4016" w:rsidP="007B4016">
      <w:pPr>
        <w:rPr>
          <w:rFonts w:asciiTheme="minorEastAsia" w:hAnsiTheme="minorEastAsia"/>
        </w:rPr>
      </w:pPr>
      <w:r w:rsidRPr="00EF127D">
        <w:rPr>
          <w:rFonts w:asciiTheme="minorEastAsia" w:hAnsiTheme="minorEastAsia" w:hint="eastAsia"/>
        </w:rPr>
        <w:t>○</w:t>
      </w:r>
      <w:r w:rsidRPr="00EF127D">
        <w:rPr>
          <w:rFonts w:asciiTheme="minorEastAsia" w:hAnsiTheme="minorEastAsia"/>
        </w:rPr>
        <w:t xml:space="preserve"> </w:t>
      </w:r>
      <w:r w:rsidRPr="00EF127D">
        <w:rPr>
          <w:rFonts w:asciiTheme="minorEastAsia" w:hAnsiTheme="minorEastAsia" w:hint="eastAsia"/>
        </w:rPr>
        <w:t>이</w:t>
      </w:r>
      <w:r w:rsidRPr="00EF127D">
        <w:rPr>
          <w:rFonts w:asciiTheme="minorEastAsia" w:hAnsiTheme="minorEastAsia"/>
        </w:rPr>
        <w:t xml:space="preserve"> </w:t>
      </w:r>
      <w:proofErr w:type="spellStart"/>
      <w:r w:rsidRPr="00EF127D">
        <w:rPr>
          <w:rFonts w:asciiTheme="minorEastAsia" w:hAnsiTheme="minorEastAsia"/>
        </w:rPr>
        <w:t>SemanticId</w:t>
      </w:r>
      <w:proofErr w:type="spellEnd"/>
      <w:r w:rsidRPr="00EF127D">
        <w:rPr>
          <w:rFonts w:asciiTheme="minorEastAsia" w:hAnsiTheme="minorEastAsia"/>
        </w:rPr>
        <w:t xml:space="preserve"> 연결을 통해 Property는 개념 설명에 정의된 단위 정보를 상속받게 됩니다.</w:t>
      </w:r>
    </w:p>
    <w:sectPr w:rsidR="007B4016" w:rsidRPr="00EF127D" w:rsidSect="00AD40A3">
      <w:headerReference w:type="default" r:id="rId63"/>
      <w:headerReference w:type="first" r:id="rId64"/>
      <w:pgSz w:w="11906" w:h="16838"/>
      <w:pgMar w:top="720" w:right="720" w:bottom="720" w:left="720" w:header="851" w:footer="99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6287" w14:textId="77777777" w:rsidR="000D23EE" w:rsidRDefault="000D23EE">
      <w:r>
        <w:separator/>
      </w:r>
    </w:p>
  </w:endnote>
  <w:endnote w:type="continuationSeparator" w:id="0">
    <w:p w14:paraId="645338A7" w14:textId="77777777" w:rsidR="000D23EE" w:rsidRDefault="000D2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891C0661-E8B2-4B45-AD2A-3DF7CBB98692}"/>
    <w:embedBold r:id="rId2" w:subsetted="1" w:fontKey="{27385A10-8A8E-4658-B4DA-967B2918957F}"/>
  </w:font>
  <w:font w:name="Noto Sans Symbols">
    <w:charset w:val="00"/>
    <w:family w:val="auto"/>
    <w:pitch w:val="default"/>
    <w:embedRegular r:id="rId3" w:fontKey="{9B8E75DE-D67B-4EAC-9022-9BCEDF8E474D}"/>
  </w:font>
  <w:font w:name="HY헤드라인M">
    <w:altName w:val="바탕"/>
    <w:panose1 w:val="02030600000101010101"/>
    <w:charset w:val="81"/>
    <w:family w:val="roman"/>
    <w:pitch w:val="variable"/>
    <w:sig w:usb0="900002A7" w:usb1="09D77CF9" w:usb2="00000010" w:usb3="00000000" w:csb0="00080000" w:csb1="00000000"/>
    <w:embedRegular r:id="rId4" w:subsetted="1" w:fontKey="{A2972083-E506-4F5A-AD70-2669C2C9D58C}"/>
    <w:embedBold r:id="rId5" w:subsetted="1" w:fontKey="{E2086100-F6F5-42E2-B0F8-F0A5F57A8BED}"/>
  </w:font>
  <w:font w:name="함초롬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12CD" w14:textId="77777777" w:rsidR="000D23EE" w:rsidRDefault="000D23EE">
      <w:r>
        <w:separator/>
      </w:r>
    </w:p>
  </w:footnote>
  <w:footnote w:type="continuationSeparator" w:id="0">
    <w:p w14:paraId="1338E918" w14:textId="77777777" w:rsidR="000D23EE" w:rsidRDefault="000D2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ffb"/>
      <w:tblW w:w="10526" w:type="dxa"/>
      <w:tblInd w:w="0" w:type="dxa"/>
      <w:tblLayout w:type="fixed"/>
      <w:tblLook w:val="0400" w:firstRow="0" w:lastRow="0" w:firstColumn="0" w:lastColumn="0" w:noHBand="0" w:noVBand="1"/>
    </w:tblPr>
    <w:tblGrid>
      <w:gridCol w:w="5262"/>
      <w:gridCol w:w="5264"/>
    </w:tblGrid>
    <w:tr w:rsidR="00B609D8" w14:paraId="587A0412" w14:textId="77777777" w:rsidTr="005B72DA">
      <w:trPr>
        <w:trHeight w:val="565"/>
      </w:trPr>
      <w:tc>
        <w:tcPr>
          <w:tcW w:w="526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5264" w:type="dxa"/>
          <w:shd w:val="clear" w:color="auto" w:fill="F2F2F2"/>
          <w:vAlign w:val="center"/>
        </w:tcPr>
        <w:p w14:paraId="4F4656BA" w14:textId="77777777" w:rsidR="00B609D8" w:rsidRDefault="00000000" w:rsidP="00AF009F">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5A3EB309" wp14:editId="326755AF">
                <wp:extent cx="552450" cy="238125"/>
                <wp:effectExtent l="0" t="0" r="0" b="0"/>
                <wp:docPr id="189429955"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rsidTr="005B72DA">
      <w:trPr>
        <w:trHeight w:val="115"/>
      </w:trPr>
      <w:tc>
        <w:tcPr>
          <w:tcW w:w="526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10466" w:type="dxa"/>
      <w:tblInd w:w="0" w:type="dxa"/>
      <w:tblLayout w:type="fixed"/>
      <w:tblLook w:val="0400" w:firstRow="0" w:lastRow="0" w:firstColumn="0" w:lastColumn="0" w:noHBand="0" w:noVBand="1"/>
    </w:tblPr>
    <w:tblGrid>
      <w:gridCol w:w="5232"/>
      <w:gridCol w:w="5234"/>
    </w:tblGrid>
    <w:tr w:rsidR="00B609D8" w14:paraId="667C4B12" w14:textId="77777777" w:rsidTr="005B72DA">
      <w:trPr>
        <w:trHeight w:val="578"/>
      </w:trPr>
      <w:tc>
        <w:tcPr>
          <w:tcW w:w="5232" w:type="dxa"/>
          <w:shd w:val="clear" w:color="auto" w:fill="F2F2F2"/>
          <w:vAlign w:val="center"/>
        </w:tcPr>
        <w:p w14:paraId="5224082C" w14:textId="745FEA5C" w:rsidR="00B609D8" w:rsidRPr="00527D98" w:rsidRDefault="00527D98">
          <w:pPr>
            <w:widowControl/>
            <w:pBdr>
              <w:top w:val="nil"/>
              <w:left w:val="nil"/>
              <w:bottom w:val="nil"/>
              <w:right w:val="nil"/>
              <w:between w:val="nil"/>
            </w:pBdr>
            <w:rPr>
              <w:rFonts w:ascii="HY헤드라인M" w:eastAsia="HY헤드라인M" w:hAnsi="HY헤드라인M" w:cs="HY헤드라인M"/>
              <w:color w:val="000000"/>
              <w:sz w:val="32"/>
              <w:szCs w:val="32"/>
            </w:rPr>
          </w:pPr>
          <w:r w:rsidRPr="00527D98">
            <w:rPr>
              <w:rFonts w:ascii="HY헤드라인M" w:eastAsia="HY헤드라인M" w:hAnsi="HY헤드라인M" w:cs="HY헤드라인M"/>
              <w:color w:val="000000"/>
              <w:sz w:val="32"/>
              <w:szCs w:val="32"/>
            </w:rPr>
            <w:t>I. AAS 개요</w:t>
          </w:r>
        </w:p>
      </w:tc>
      <w:tc>
        <w:tcPr>
          <w:tcW w:w="5234" w:type="dxa"/>
          <w:shd w:val="clear" w:color="auto" w:fill="F2F2F2"/>
          <w:vAlign w:val="center"/>
        </w:tcPr>
        <w:p w14:paraId="4B5A6909" w14:textId="77777777" w:rsidR="00B609D8" w:rsidRPr="00527D98" w:rsidRDefault="00000000">
          <w:pPr>
            <w:pBdr>
              <w:top w:val="nil"/>
              <w:left w:val="nil"/>
              <w:bottom w:val="nil"/>
              <w:right w:val="nil"/>
              <w:between w:val="nil"/>
            </w:pBdr>
            <w:tabs>
              <w:tab w:val="center" w:pos="4513"/>
              <w:tab w:val="right" w:pos="9026"/>
            </w:tabs>
            <w:ind w:firstLine="3000"/>
            <w:rPr>
              <w:rFonts w:ascii="HY헤드라인M" w:eastAsia="HY헤드라인M" w:hAnsi="HY헤드라인M" w:cs="HY헤드라인M"/>
              <w:color w:val="000000"/>
              <w:sz w:val="32"/>
              <w:szCs w:val="32"/>
            </w:rPr>
          </w:pPr>
          <w:r w:rsidRPr="00527D98">
            <w:rPr>
              <w:rFonts w:ascii="HY헤드라인M" w:eastAsia="HY헤드라인M" w:hAnsi="HY헤드라인M" w:cs="HY헤드라인M"/>
              <w:noProof/>
              <w:color w:val="000000"/>
              <w:sz w:val="32"/>
              <w:szCs w:val="32"/>
            </w:rPr>
            <w:drawing>
              <wp:inline distT="0" distB="0" distL="0" distR="0" wp14:anchorId="414EE641" wp14:editId="0AE410A0">
                <wp:extent cx="552450" cy="238125"/>
                <wp:effectExtent l="0" t="0" r="0" b="0"/>
                <wp:docPr id="205069820"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rsidTr="005B72DA">
      <w:trPr>
        <w:trHeight w:val="117"/>
      </w:trPr>
      <w:tc>
        <w:tcPr>
          <w:tcW w:w="5232" w:type="dxa"/>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ffb"/>
      <w:tblW w:w="10526" w:type="dxa"/>
      <w:tblInd w:w="0" w:type="dxa"/>
      <w:tblLayout w:type="fixed"/>
      <w:tblLook w:val="0400" w:firstRow="0" w:lastRow="0" w:firstColumn="0" w:lastColumn="0" w:noHBand="0" w:noVBand="1"/>
    </w:tblPr>
    <w:tblGrid>
      <w:gridCol w:w="5262"/>
      <w:gridCol w:w="5264"/>
    </w:tblGrid>
    <w:tr w:rsidR="00527D98" w14:paraId="2A9D0258" w14:textId="77777777" w:rsidTr="005B72DA">
      <w:trPr>
        <w:trHeight w:val="565"/>
      </w:trPr>
      <w:tc>
        <w:tcPr>
          <w:tcW w:w="5262" w:type="dxa"/>
          <w:shd w:val="clear" w:color="auto" w:fill="F2F2F2"/>
          <w:vAlign w:val="center"/>
        </w:tcPr>
        <w:p w14:paraId="7E58892E" w14:textId="5BE3923D" w:rsidR="00527D98" w:rsidRDefault="00527D98">
          <w:pPr>
            <w:widowControl/>
            <w:pBdr>
              <w:top w:val="nil"/>
              <w:left w:val="nil"/>
              <w:bottom w:val="nil"/>
              <w:right w:val="nil"/>
              <w:between w:val="nil"/>
            </w:pBdr>
            <w:rPr>
              <w:rFonts w:ascii="HY헤드라인M" w:eastAsia="HY헤드라인M" w:hAnsi="HY헤드라인M" w:cs="HY헤드라인M"/>
              <w:color w:val="000000"/>
              <w:sz w:val="32"/>
              <w:szCs w:val="32"/>
            </w:rPr>
          </w:pPr>
          <w:r w:rsidRPr="00527D98">
            <w:rPr>
              <w:rFonts w:ascii="HY헤드라인M" w:eastAsia="HY헤드라인M" w:hAnsi="HY헤드라인M" w:cs="HY헤드라인M"/>
              <w:color w:val="000000"/>
              <w:sz w:val="32"/>
              <w:szCs w:val="32"/>
            </w:rPr>
            <w:t>II. 공정 및 장비 개요</w:t>
          </w:r>
        </w:p>
      </w:tc>
      <w:tc>
        <w:tcPr>
          <w:tcW w:w="5264" w:type="dxa"/>
          <w:shd w:val="clear" w:color="auto" w:fill="F2F2F2"/>
          <w:vAlign w:val="center"/>
        </w:tcPr>
        <w:p w14:paraId="25939A8E" w14:textId="77777777" w:rsidR="00527D98" w:rsidRDefault="00527D98" w:rsidP="00AF009F">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110D6640" wp14:editId="4A185AAC">
                <wp:extent cx="552450" cy="238125"/>
                <wp:effectExtent l="0" t="0" r="0" b="0"/>
                <wp:docPr id="512327999"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7D98" w14:paraId="114B5680" w14:textId="77777777" w:rsidTr="005B72DA">
      <w:trPr>
        <w:trHeight w:val="115"/>
      </w:trPr>
      <w:tc>
        <w:tcPr>
          <w:tcW w:w="5262" w:type="dxa"/>
          <w:shd w:val="clear" w:color="auto" w:fill="215E99"/>
          <w:tcMar>
            <w:top w:w="0" w:type="dxa"/>
            <w:bottom w:w="0" w:type="dxa"/>
          </w:tcMar>
        </w:tcPr>
        <w:p w14:paraId="646FABC1" w14:textId="77777777" w:rsidR="00527D98" w:rsidRDefault="00527D9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2B1CF763" w14:textId="77777777" w:rsidR="00527D98" w:rsidRDefault="00527D98">
          <w:pPr>
            <w:pBdr>
              <w:top w:val="nil"/>
              <w:left w:val="nil"/>
              <w:bottom w:val="nil"/>
              <w:right w:val="nil"/>
              <w:between w:val="nil"/>
            </w:pBdr>
            <w:tabs>
              <w:tab w:val="center" w:pos="4513"/>
              <w:tab w:val="right" w:pos="9026"/>
            </w:tabs>
            <w:rPr>
              <w:color w:val="000000"/>
            </w:rPr>
          </w:pPr>
        </w:p>
      </w:tc>
    </w:tr>
  </w:tbl>
  <w:p w14:paraId="1242358F" w14:textId="77777777" w:rsidR="00527D98" w:rsidRDefault="00527D98">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34CD" w14:textId="77777777" w:rsidR="00527D98" w:rsidRDefault="00527D98">
    <w:pPr>
      <w:pBdr>
        <w:top w:val="nil"/>
        <w:left w:val="nil"/>
        <w:bottom w:val="nil"/>
        <w:right w:val="nil"/>
        <w:between w:val="nil"/>
      </w:pBdr>
      <w:spacing w:line="276" w:lineRule="auto"/>
      <w:jc w:val="left"/>
      <w:rPr>
        <w:color w:val="000000"/>
      </w:rPr>
    </w:pPr>
  </w:p>
  <w:tbl>
    <w:tblPr>
      <w:tblStyle w:val="affffffc"/>
      <w:tblW w:w="10466" w:type="dxa"/>
      <w:tblInd w:w="0" w:type="dxa"/>
      <w:tblLayout w:type="fixed"/>
      <w:tblLook w:val="0400" w:firstRow="0" w:lastRow="0" w:firstColumn="0" w:lastColumn="0" w:noHBand="0" w:noVBand="1"/>
    </w:tblPr>
    <w:tblGrid>
      <w:gridCol w:w="5232"/>
      <w:gridCol w:w="5234"/>
    </w:tblGrid>
    <w:tr w:rsidR="00527D98" w14:paraId="58E86919" w14:textId="77777777" w:rsidTr="005B72DA">
      <w:trPr>
        <w:trHeight w:val="578"/>
      </w:trPr>
      <w:tc>
        <w:tcPr>
          <w:tcW w:w="5232" w:type="dxa"/>
          <w:shd w:val="clear" w:color="auto" w:fill="F2F2F2"/>
          <w:vAlign w:val="center"/>
        </w:tcPr>
        <w:p w14:paraId="24CCA3F2" w14:textId="7B0DDAE8" w:rsidR="00527D98" w:rsidRPr="00527D98" w:rsidRDefault="00527D98">
          <w:pPr>
            <w:widowControl/>
            <w:pBdr>
              <w:top w:val="nil"/>
              <w:left w:val="nil"/>
              <w:bottom w:val="nil"/>
              <w:right w:val="nil"/>
              <w:between w:val="nil"/>
            </w:pBdr>
            <w:rPr>
              <w:rFonts w:ascii="HY헤드라인M" w:eastAsia="HY헤드라인M" w:hAnsi="HY헤드라인M" w:cs="HY헤드라인M"/>
              <w:color w:val="000000"/>
              <w:sz w:val="32"/>
              <w:szCs w:val="32"/>
            </w:rPr>
          </w:pPr>
          <w:r w:rsidRPr="00527D98">
            <w:rPr>
              <w:rFonts w:ascii="HY헤드라인M" w:eastAsia="HY헤드라인M" w:hAnsi="HY헤드라인M" w:cs="HY헤드라인M"/>
              <w:color w:val="000000"/>
              <w:sz w:val="32"/>
              <w:szCs w:val="32"/>
            </w:rPr>
            <w:t>II. 공정 및 장비 개요</w:t>
          </w:r>
        </w:p>
      </w:tc>
      <w:tc>
        <w:tcPr>
          <w:tcW w:w="5234" w:type="dxa"/>
          <w:shd w:val="clear" w:color="auto" w:fill="F2F2F2"/>
          <w:vAlign w:val="center"/>
        </w:tcPr>
        <w:p w14:paraId="59BA3DF9" w14:textId="77777777" w:rsidR="00527D98" w:rsidRPr="00527D98" w:rsidRDefault="00527D98">
          <w:pPr>
            <w:pBdr>
              <w:top w:val="nil"/>
              <w:left w:val="nil"/>
              <w:bottom w:val="nil"/>
              <w:right w:val="nil"/>
              <w:between w:val="nil"/>
            </w:pBdr>
            <w:tabs>
              <w:tab w:val="center" w:pos="4513"/>
              <w:tab w:val="right" w:pos="9026"/>
            </w:tabs>
            <w:ind w:firstLine="3000"/>
            <w:rPr>
              <w:rFonts w:ascii="HY헤드라인M" w:eastAsia="HY헤드라인M" w:hAnsi="HY헤드라인M" w:cs="HY헤드라인M"/>
              <w:color w:val="000000"/>
              <w:sz w:val="32"/>
              <w:szCs w:val="32"/>
            </w:rPr>
          </w:pPr>
          <w:r w:rsidRPr="00527D98">
            <w:rPr>
              <w:rFonts w:ascii="HY헤드라인M" w:eastAsia="HY헤드라인M" w:hAnsi="HY헤드라인M" w:cs="HY헤드라인M"/>
              <w:noProof/>
              <w:color w:val="000000"/>
              <w:sz w:val="32"/>
              <w:szCs w:val="32"/>
            </w:rPr>
            <w:drawing>
              <wp:inline distT="0" distB="0" distL="0" distR="0" wp14:anchorId="7F82F022" wp14:editId="5D43579D">
                <wp:extent cx="552450" cy="238125"/>
                <wp:effectExtent l="0" t="0" r="0" b="0"/>
                <wp:docPr id="1739879470"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527D98" w14:paraId="0B2D6718" w14:textId="77777777" w:rsidTr="005B72DA">
      <w:trPr>
        <w:trHeight w:val="117"/>
      </w:trPr>
      <w:tc>
        <w:tcPr>
          <w:tcW w:w="5232" w:type="dxa"/>
          <w:shd w:val="clear" w:color="auto" w:fill="215E99"/>
          <w:tcMar>
            <w:top w:w="0" w:type="dxa"/>
            <w:bottom w:w="0" w:type="dxa"/>
          </w:tcMar>
        </w:tcPr>
        <w:p w14:paraId="6714D6A5" w14:textId="77777777" w:rsidR="00527D98" w:rsidRDefault="00527D9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257B6DBB" w14:textId="77777777" w:rsidR="00527D98" w:rsidRDefault="00527D98">
          <w:pPr>
            <w:pBdr>
              <w:top w:val="nil"/>
              <w:left w:val="nil"/>
              <w:bottom w:val="nil"/>
              <w:right w:val="nil"/>
              <w:between w:val="nil"/>
            </w:pBdr>
            <w:tabs>
              <w:tab w:val="center" w:pos="4513"/>
              <w:tab w:val="right" w:pos="9026"/>
            </w:tabs>
            <w:rPr>
              <w:color w:val="000000"/>
            </w:rPr>
          </w:pPr>
        </w:p>
      </w:tc>
    </w:tr>
  </w:tbl>
  <w:p w14:paraId="67D8B41F" w14:textId="77777777" w:rsidR="00527D98" w:rsidRDefault="00527D98">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ffb"/>
      <w:tblW w:w="10526" w:type="dxa"/>
      <w:tblInd w:w="0" w:type="dxa"/>
      <w:tblLayout w:type="fixed"/>
      <w:tblLook w:val="0400" w:firstRow="0" w:lastRow="0" w:firstColumn="0" w:lastColumn="0" w:noHBand="0" w:noVBand="1"/>
    </w:tblPr>
    <w:tblGrid>
      <w:gridCol w:w="5262"/>
      <w:gridCol w:w="5264"/>
    </w:tblGrid>
    <w:tr w:rsidR="00EE3D33" w14:paraId="614114BD" w14:textId="77777777" w:rsidTr="005B72DA">
      <w:trPr>
        <w:trHeight w:val="565"/>
      </w:trPr>
      <w:tc>
        <w:tcPr>
          <w:tcW w:w="5262" w:type="dxa"/>
          <w:shd w:val="clear" w:color="auto" w:fill="F2F2F2"/>
          <w:vAlign w:val="center"/>
        </w:tcPr>
        <w:p w14:paraId="079961F4" w14:textId="77777777" w:rsidR="00EE3D33" w:rsidRDefault="00EE3D33">
          <w:pPr>
            <w:widowControl/>
            <w:pBdr>
              <w:top w:val="nil"/>
              <w:left w:val="nil"/>
              <w:bottom w:val="nil"/>
              <w:right w:val="nil"/>
              <w:between w:val="nil"/>
            </w:pBdr>
            <w:rPr>
              <w:rFonts w:ascii="HY헤드라인M" w:eastAsia="HY헤드라인M" w:hAnsi="HY헤드라인M" w:cs="HY헤드라인M"/>
              <w:color w:val="000000"/>
              <w:sz w:val="32"/>
              <w:szCs w:val="32"/>
            </w:rPr>
          </w:pPr>
          <w:r w:rsidRPr="00527D98">
            <w:rPr>
              <w:rFonts w:ascii="HY헤드라인M" w:eastAsia="HY헤드라인M" w:hAnsi="HY헤드라인M" w:cs="HY헤드라인M"/>
              <w:b/>
              <w:bCs/>
              <w:color w:val="000000"/>
              <w:sz w:val="32"/>
              <w:szCs w:val="32"/>
            </w:rPr>
            <w:t>Ⅲ.</w:t>
          </w:r>
          <w:r w:rsidRPr="00527D98">
            <w:rPr>
              <w:rFonts w:ascii="HY헤드라인M" w:eastAsia="HY헤드라인M" w:hAnsi="HY헤드라인M" w:cs="HY헤드라인M"/>
              <w:color w:val="000000"/>
              <w:sz w:val="32"/>
              <w:szCs w:val="32"/>
            </w:rPr>
            <w:t xml:space="preserve"> 참조모델</w:t>
          </w:r>
        </w:p>
      </w:tc>
      <w:tc>
        <w:tcPr>
          <w:tcW w:w="5264" w:type="dxa"/>
          <w:shd w:val="clear" w:color="auto" w:fill="F2F2F2"/>
          <w:vAlign w:val="center"/>
        </w:tcPr>
        <w:p w14:paraId="224F8F81" w14:textId="77777777" w:rsidR="00EE3D33" w:rsidRDefault="00EE3D33" w:rsidP="00AF009F">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4A5621FE" wp14:editId="6562F1AD">
                <wp:extent cx="552450" cy="238125"/>
                <wp:effectExtent l="0" t="0" r="0" b="0"/>
                <wp:docPr id="678876323"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E3D33" w14:paraId="1B91510A" w14:textId="77777777" w:rsidTr="005B72DA">
      <w:trPr>
        <w:trHeight w:val="115"/>
      </w:trPr>
      <w:tc>
        <w:tcPr>
          <w:tcW w:w="5262" w:type="dxa"/>
          <w:shd w:val="clear" w:color="auto" w:fill="215E99"/>
          <w:tcMar>
            <w:top w:w="0" w:type="dxa"/>
            <w:bottom w:w="0" w:type="dxa"/>
          </w:tcMar>
        </w:tcPr>
        <w:p w14:paraId="18C57E70" w14:textId="77777777" w:rsidR="00EE3D33" w:rsidRDefault="00EE3D33">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6B90581D" w14:textId="77777777" w:rsidR="00EE3D33" w:rsidRDefault="00EE3D33">
          <w:pPr>
            <w:pBdr>
              <w:top w:val="nil"/>
              <w:left w:val="nil"/>
              <w:bottom w:val="nil"/>
              <w:right w:val="nil"/>
              <w:between w:val="nil"/>
            </w:pBdr>
            <w:tabs>
              <w:tab w:val="center" w:pos="4513"/>
              <w:tab w:val="right" w:pos="9026"/>
            </w:tabs>
            <w:rPr>
              <w:color w:val="000000"/>
            </w:rPr>
          </w:pPr>
        </w:p>
      </w:tc>
    </w:tr>
  </w:tbl>
  <w:p w14:paraId="30DEB3E4" w14:textId="77777777" w:rsidR="00EE3D33" w:rsidRDefault="00EE3D33">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62F9" w14:textId="77777777" w:rsidR="00EE3D33" w:rsidRDefault="00EE3D33">
    <w:pPr>
      <w:pBdr>
        <w:top w:val="nil"/>
        <w:left w:val="nil"/>
        <w:bottom w:val="nil"/>
        <w:right w:val="nil"/>
        <w:between w:val="nil"/>
      </w:pBdr>
      <w:spacing w:line="276" w:lineRule="auto"/>
      <w:jc w:val="left"/>
      <w:rPr>
        <w:color w:val="000000"/>
      </w:rPr>
    </w:pPr>
  </w:p>
  <w:tbl>
    <w:tblPr>
      <w:tblStyle w:val="affffffc"/>
      <w:tblW w:w="10466" w:type="dxa"/>
      <w:tblInd w:w="0" w:type="dxa"/>
      <w:tblLayout w:type="fixed"/>
      <w:tblLook w:val="0400" w:firstRow="0" w:lastRow="0" w:firstColumn="0" w:lastColumn="0" w:noHBand="0" w:noVBand="1"/>
    </w:tblPr>
    <w:tblGrid>
      <w:gridCol w:w="5232"/>
      <w:gridCol w:w="5234"/>
    </w:tblGrid>
    <w:tr w:rsidR="00EE3D33" w14:paraId="01C64768" w14:textId="77777777" w:rsidTr="005B72DA">
      <w:trPr>
        <w:trHeight w:val="578"/>
      </w:trPr>
      <w:tc>
        <w:tcPr>
          <w:tcW w:w="5232" w:type="dxa"/>
          <w:shd w:val="clear" w:color="auto" w:fill="F2F2F2"/>
          <w:vAlign w:val="center"/>
        </w:tcPr>
        <w:p w14:paraId="3187BE3A" w14:textId="77777777" w:rsidR="00EE3D33" w:rsidRPr="00527D98" w:rsidRDefault="00EE3D33">
          <w:pPr>
            <w:widowControl/>
            <w:pBdr>
              <w:top w:val="nil"/>
              <w:left w:val="nil"/>
              <w:bottom w:val="nil"/>
              <w:right w:val="nil"/>
              <w:between w:val="nil"/>
            </w:pBdr>
            <w:rPr>
              <w:rFonts w:ascii="HY헤드라인M" w:eastAsia="HY헤드라인M" w:hAnsi="HY헤드라인M" w:cs="HY헤드라인M"/>
              <w:color w:val="000000"/>
              <w:sz w:val="32"/>
              <w:szCs w:val="32"/>
            </w:rPr>
          </w:pPr>
          <w:r w:rsidRPr="00527D98">
            <w:rPr>
              <w:rFonts w:ascii="HY헤드라인M" w:eastAsia="HY헤드라인M" w:hAnsi="HY헤드라인M" w:cs="HY헤드라인M"/>
              <w:b/>
              <w:bCs/>
              <w:color w:val="000000"/>
              <w:sz w:val="32"/>
              <w:szCs w:val="32"/>
            </w:rPr>
            <w:t>Ⅲ.</w:t>
          </w:r>
          <w:r w:rsidRPr="00527D98">
            <w:rPr>
              <w:rFonts w:ascii="HY헤드라인M" w:eastAsia="HY헤드라인M" w:hAnsi="HY헤드라인M" w:cs="HY헤드라인M"/>
              <w:color w:val="000000"/>
              <w:sz w:val="32"/>
              <w:szCs w:val="32"/>
            </w:rPr>
            <w:t xml:space="preserve"> 참조모델</w:t>
          </w:r>
        </w:p>
      </w:tc>
      <w:tc>
        <w:tcPr>
          <w:tcW w:w="5234" w:type="dxa"/>
          <w:shd w:val="clear" w:color="auto" w:fill="F2F2F2"/>
          <w:vAlign w:val="center"/>
        </w:tcPr>
        <w:p w14:paraId="3F9993C2" w14:textId="77777777" w:rsidR="00EE3D33" w:rsidRPr="00527D98" w:rsidRDefault="00EE3D33">
          <w:pPr>
            <w:pBdr>
              <w:top w:val="nil"/>
              <w:left w:val="nil"/>
              <w:bottom w:val="nil"/>
              <w:right w:val="nil"/>
              <w:between w:val="nil"/>
            </w:pBdr>
            <w:tabs>
              <w:tab w:val="center" w:pos="4513"/>
              <w:tab w:val="right" w:pos="9026"/>
            </w:tabs>
            <w:ind w:firstLine="3000"/>
            <w:rPr>
              <w:rFonts w:ascii="HY헤드라인M" w:eastAsia="HY헤드라인M" w:hAnsi="HY헤드라인M" w:cs="HY헤드라인M"/>
              <w:color w:val="000000"/>
              <w:sz w:val="32"/>
              <w:szCs w:val="32"/>
            </w:rPr>
          </w:pPr>
          <w:r w:rsidRPr="00527D98">
            <w:rPr>
              <w:rFonts w:ascii="HY헤드라인M" w:eastAsia="HY헤드라인M" w:hAnsi="HY헤드라인M" w:cs="HY헤드라인M"/>
              <w:noProof/>
              <w:color w:val="000000"/>
              <w:sz w:val="32"/>
              <w:szCs w:val="32"/>
            </w:rPr>
            <w:drawing>
              <wp:inline distT="0" distB="0" distL="0" distR="0" wp14:anchorId="5398D0FF" wp14:editId="2896A14D">
                <wp:extent cx="552450" cy="238125"/>
                <wp:effectExtent l="0" t="0" r="0" b="0"/>
                <wp:docPr id="1164711812"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EE3D33" w14:paraId="3B816AF2" w14:textId="77777777" w:rsidTr="005B72DA">
      <w:trPr>
        <w:trHeight w:val="117"/>
      </w:trPr>
      <w:tc>
        <w:tcPr>
          <w:tcW w:w="5232" w:type="dxa"/>
          <w:shd w:val="clear" w:color="auto" w:fill="215E99"/>
          <w:tcMar>
            <w:top w:w="0" w:type="dxa"/>
            <w:bottom w:w="0" w:type="dxa"/>
          </w:tcMar>
        </w:tcPr>
        <w:p w14:paraId="2EAE10A9" w14:textId="77777777" w:rsidR="00EE3D33" w:rsidRDefault="00EE3D33">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34" w:type="dxa"/>
          <w:shd w:val="clear" w:color="auto" w:fill="156082"/>
          <w:tcMar>
            <w:top w:w="0" w:type="dxa"/>
            <w:bottom w:w="0" w:type="dxa"/>
          </w:tcMar>
        </w:tcPr>
        <w:p w14:paraId="66C1FFDB" w14:textId="77777777" w:rsidR="00EE3D33" w:rsidRDefault="00EE3D33">
          <w:pPr>
            <w:pBdr>
              <w:top w:val="nil"/>
              <w:left w:val="nil"/>
              <w:bottom w:val="nil"/>
              <w:right w:val="nil"/>
              <w:between w:val="nil"/>
            </w:pBdr>
            <w:tabs>
              <w:tab w:val="center" w:pos="4513"/>
              <w:tab w:val="right" w:pos="9026"/>
            </w:tabs>
            <w:rPr>
              <w:color w:val="000000"/>
            </w:rPr>
          </w:pPr>
        </w:p>
      </w:tc>
    </w:tr>
  </w:tbl>
  <w:p w14:paraId="6EF09F73" w14:textId="77777777" w:rsidR="00EE3D33" w:rsidRDefault="00EE3D33">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24E1" w14:textId="77777777" w:rsidR="00B609D8" w:rsidRDefault="00B609D8">
    <w:pPr>
      <w:pBdr>
        <w:top w:val="nil"/>
        <w:left w:val="nil"/>
        <w:bottom w:val="nil"/>
        <w:right w:val="nil"/>
        <w:between w:val="nil"/>
      </w:pBdr>
      <w:spacing w:line="276" w:lineRule="auto"/>
      <w:jc w:val="left"/>
      <w:rPr>
        <w:color w:val="000000"/>
      </w:rPr>
    </w:pPr>
  </w:p>
  <w:tbl>
    <w:tblPr>
      <w:tblStyle w:val="afffffff5"/>
      <w:tblW w:w="10490" w:type="dxa"/>
      <w:tblInd w:w="0" w:type="dxa"/>
      <w:tblLayout w:type="fixed"/>
      <w:tblLook w:val="0400" w:firstRow="0" w:lastRow="0" w:firstColumn="0" w:lastColumn="0" w:noHBand="0" w:noVBand="1"/>
    </w:tblPr>
    <w:tblGrid>
      <w:gridCol w:w="4512"/>
      <w:gridCol w:w="5978"/>
    </w:tblGrid>
    <w:tr w:rsidR="00B609D8" w14:paraId="26F53FCF" w14:textId="77777777" w:rsidTr="00E16C1A">
      <w:trPr>
        <w:trHeight w:val="565"/>
      </w:trPr>
      <w:tc>
        <w:tcPr>
          <w:tcW w:w="4512" w:type="dxa"/>
          <w:shd w:val="clear" w:color="auto" w:fill="F2F2F2"/>
          <w:vAlign w:val="center"/>
        </w:tcPr>
        <w:p w14:paraId="1D67C53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978" w:type="dxa"/>
          <w:shd w:val="clear" w:color="auto" w:fill="F2F2F2"/>
          <w:vAlign w:val="center"/>
        </w:tcPr>
        <w:p w14:paraId="3104F9F0" w14:textId="77777777" w:rsidR="00B609D8"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D908C94" wp14:editId="5D6E071F">
                <wp:extent cx="552450" cy="238125"/>
                <wp:effectExtent l="0" t="0" r="0" b="0"/>
                <wp:docPr id="1315050968"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31B410E9" w14:textId="77777777" w:rsidTr="00E16C1A">
      <w:trPr>
        <w:trHeight w:val="115"/>
      </w:trPr>
      <w:tc>
        <w:tcPr>
          <w:tcW w:w="4512" w:type="dxa"/>
          <w:shd w:val="clear" w:color="auto" w:fill="215E99"/>
          <w:tcMar>
            <w:top w:w="0" w:type="dxa"/>
            <w:bottom w:w="0" w:type="dxa"/>
          </w:tcMar>
        </w:tcPr>
        <w:p w14:paraId="299DB6F3"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2805E72" w14:textId="77777777" w:rsidR="00B609D8" w:rsidRDefault="00B609D8">
          <w:pPr>
            <w:pBdr>
              <w:top w:val="nil"/>
              <w:left w:val="nil"/>
              <w:bottom w:val="nil"/>
              <w:right w:val="nil"/>
              <w:between w:val="nil"/>
            </w:pBdr>
            <w:tabs>
              <w:tab w:val="center" w:pos="4513"/>
              <w:tab w:val="right" w:pos="9026"/>
            </w:tabs>
            <w:rPr>
              <w:color w:val="000000"/>
            </w:rPr>
          </w:pPr>
        </w:p>
      </w:tc>
    </w:tr>
  </w:tbl>
  <w:p w14:paraId="63F977C9" w14:textId="77777777" w:rsidR="00B609D8" w:rsidRDefault="00B609D8">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CBCA" w14:textId="77777777" w:rsidR="00AD40A3" w:rsidRPr="00522266" w:rsidRDefault="00AD40A3" w:rsidP="0052226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5E"/>
    <w:multiLevelType w:val="multilevel"/>
    <w:tmpl w:val="467A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26E"/>
    <w:multiLevelType w:val="multilevel"/>
    <w:tmpl w:val="1D4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A98"/>
    <w:multiLevelType w:val="multilevel"/>
    <w:tmpl w:val="B6B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02D9"/>
    <w:multiLevelType w:val="multilevel"/>
    <w:tmpl w:val="CBB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A705E"/>
    <w:multiLevelType w:val="hybridMultilevel"/>
    <w:tmpl w:val="8DD25A00"/>
    <w:lvl w:ilvl="0" w:tplc="0BE825F6">
      <w:start w:val="1"/>
      <w:numFmt w:val="decimalEnclosedCircle"/>
      <w:lvlText w:val="%1"/>
      <w:lvlJc w:val="left"/>
      <w:pPr>
        <w:ind w:left="800" w:hanging="360"/>
      </w:pPr>
      <w:rPr>
        <w:rFonts w:asciiTheme="minorEastAsia" w:eastAsiaTheme="minorEastAsia" w:hAnsiTheme="minorEastAsia" w:cstheme="minorBidi"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2FE0B35"/>
    <w:multiLevelType w:val="multilevel"/>
    <w:tmpl w:val="4B8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6E073D1"/>
    <w:multiLevelType w:val="multilevel"/>
    <w:tmpl w:val="D5DC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03D0B"/>
    <w:multiLevelType w:val="multilevel"/>
    <w:tmpl w:val="1AA8F1FC"/>
    <w:lvl w:ilvl="0">
      <w:start w:val="1"/>
      <w:numFmt w:val="decimal"/>
      <w:lvlText w:val="%1"/>
      <w:lvlJc w:val="left"/>
      <w:pPr>
        <w:ind w:left="360" w:hanging="360"/>
      </w:pPr>
    </w:lvl>
    <w:lvl w:ilvl="1">
      <w:start w:val="1"/>
      <w:numFmt w:val="decimal"/>
      <w:lvlText w:val="%1-%2"/>
      <w:lvlJc w:val="left"/>
      <w:pPr>
        <w:ind w:left="920" w:hanging="360"/>
      </w:pPr>
    </w:lvl>
    <w:lvl w:ilvl="2">
      <w:start w:val="1"/>
      <w:numFmt w:val="decimal"/>
      <w:lvlText w:val="%1-%2.%3"/>
      <w:lvlJc w:val="left"/>
      <w:pPr>
        <w:ind w:left="1840" w:hanging="720"/>
      </w:pPr>
    </w:lvl>
    <w:lvl w:ilvl="3">
      <w:start w:val="1"/>
      <w:numFmt w:val="decimal"/>
      <w:lvlText w:val="%1-%2.%3.%4"/>
      <w:lvlJc w:val="left"/>
      <w:pPr>
        <w:ind w:left="2400" w:hanging="720"/>
      </w:pPr>
    </w:lvl>
    <w:lvl w:ilvl="4">
      <w:start w:val="1"/>
      <w:numFmt w:val="decimal"/>
      <w:lvlText w:val="%1-%2.%3.%4.%5"/>
      <w:lvlJc w:val="left"/>
      <w:pPr>
        <w:ind w:left="3320" w:hanging="1080"/>
      </w:pPr>
    </w:lvl>
    <w:lvl w:ilvl="5">
      <w:start w:val="1"/>
      <w:numFmt w:val="decimal"/>
      <w:lvlText w:val="%1-%2.%3.%4.%5.%6"/>
      <w:lvlJc w:val="left"/>
      <w:pPr>
        <w:ind w:left="3880" w:hanging="1080"/>
      </w:pPr>
    </w:lvl>
    <w:lvl w:ilvl="6">
      <w:start w:val="1"/>
      <w:numFmt w:val="decimal"/>
      <w:lvlText w:val="%1-%2.%3.%4.%5.%6.%7"/>
      <w:lvlJc w:val="left"/>
      <w:pPr>
        <w:ind w:left="4800" w:hanging="1440"/>
      </w:pPr>
    </w:lvl>
    <w:lvl w:ilvl="7">
      <w:start w:val="1"/>
      <w:numFmt w:val="decimal"/>
      <w:lvlText w:val="%1-%2.%3.%4.%5.%6.%7.%8"/>
      <w:lvlJc w:val="left"/>
      <w:pPr>
        <w:ind w:left="5360" w:hanging="1440"/>
      </w:pPr>
    </w:lvl>
    <w:lvl w:ilvl="8">
      <w:start w:val="1"/>
      <w:numFmt w:val="decimal"/>
      <w:lvlText w:val="%1-%2.%3.%4.%5.%6.%7.%8.%9"/>
      <w:lvlJc w:val="left"/>
      <w:pPr>
        <w:ind w:left="6280" w:hanging="1800"/>
      </w:pPr>
    </w:lvl>
  </w:abstractNum>
  <w:abstractNum w:abstractNumId="9"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096A5C4A"/>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0B8110E3"/>
    <w:multiLevelType w:val="multilevel"/>
    <w:tmpl w:val="E996B6F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0BA44134"/>
    <w:multiLevelType w:val="multilevel"/>
    <w:tmpl w:val="3C46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572EF"/>
    <w:multiLevelType w:val="multilevel"/>
    <w:tmpl w:val="2DC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36CB7"/>
    <w:multiLevelType w:val="multilevel"/>
    <w:tmpl w:val="FC32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14356B1B"/>
    <w:multiLevelType w:val="multilevel"/>
    <w:tmpl w:val="612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25E41"/>
    <w:multiLevelType w:val="multilevel"/>
    <w:tmpl w:val="5ADAB0F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18C27021"/>
    <w:multiLevelType w:val="multilevel"/>
    <w:tmpl w:val="EF5E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D6AC3"/>
    <w:multiLevelType w:val="multilevel"/>
    <w:tmpl w:val="0A2C8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A1727C"/>
    <w:multiLevelType w:val="multilevel"/>
    <w:tmpl w:val="9BA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3744F"/>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1FD73E2C"/>
    <w:multiLevelType w:val="hybridMultilevel"/>
    <w:tmpl w:val="8EB4F792"/>
    <w:lvl w:ilvl="0" w:tplc="FFFFFFFF">
      <w:start w:val="1"/>
      <w:numFmt w:val="decimalEnclosedCircle"/>
      <w:lvlText w:val="%1"/>
      <w:lvlJc w:val="left"/>
      <w:pPr>
        <w:ind w:left="800" w:hanging="360"/>
      </w:pPr>
      <w:rPr>
        <w:rFonts w:asciiTheme="minorEastAsia" w:eastAsiaTheme="minorEastAsia" w:hAnsiTheme="minorEastAsia"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20104249"/>
    <w:multiLevelType w:val="multilevel"/>
    <w:tmpl w:val="6BF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C7E98"/>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2284699D"/>
    <w:multiLevelType w:val="multilevel"/>
    <w:tmpl w:val="FCE44D40"/>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22901822"/>
    <w:multiLevelType w:val="multilevel"/>
    <w:tmpl w:val="2496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A41A46"/>
    <w:multiLevelType w:val="multilevel"/>
    <w:tmpl w:val="689A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1226C"/>
    <w:multiLevelType w:val="multilevel"/>
    <w:tmpl w:val="9152A3B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243F3212"/>
    <w:multiLevelType w:val="multilevel"/>
    <w:tmpl w:val="524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93714"/>
    <w:multiLevelType w:val="multilevel"/>
    <w:tmpl w:val="69F20A52"/>
    <w:lvl w:ilvl="0">
      <w:start w:val="1"/>
      <w:numFmt w:val="decimal"/>
      <w:lvlText w:val="%1)"/>
      <w:lvlJc w:val="left"/>
      <w:pPr>
        <w:ind w:left="560" w:hanging="360"/>
      </w:pPr>
    </w:lvl>
    <w:lvl w:ilvl="1">
      <w:start w:val="1"/>
      <w:numFmt w:val="upp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upp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upperLetter"/>
      <w:lvlText w:val="%8."/>
      <w:lvlJc w:val="left"/>
      <w:pPr>
        <w:ind w:left="3720" w:hanging="440"/>
      </w:pPr>
    </w:lvl>
    <w:lvl w:ilvl="8">
      <w:start w:val="1"/>
      <w:numFmt w:val="lowerRoman"/>
      <w:lvlText w:val="%9."/>
      <w:lvlJc w:val="right"/>
      <w:pPr>
        <w:ind w:left="4160" w:hanging="440"/>
      </w:pPr>
    </w:lvl>
  </w:abstractNum>
  <w:abstractNum w:abstractNumId="36" w15:restartNumberingAfterBreak="0">
    <w:nsid w:val="24852909"/>
    <w:multiLevelType w:val="multilevel"/>
    <w:tmpl w:val="09321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AF0DDB"/>
    <w:multiLevelType w:val="multilevel"/>
    <w:tmpl w:val="9268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FB59FB"/>
    <w:multiLevelType w:val="multilevel"/>
    <w:tmpl w:val="659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389C"/>
    <w:multiLevelType w:val="multilevel"/>
    <w:tmpl w:val="01383BD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2A7756C2"/>
    <w:multiLevelType w:val="multilevel"/>
    <w:tmpl w:val="128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90ECD"/>
    <w:multiLevelType w:val="multilevel"/>
    <w:tmpl w:val="180CF54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2BB453DF"/>
    <w:multiLevelType w:val="multilevel"/>
    <w:tmpl w:val="A9F6E9E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2DE73BC5"/>
    <w:multiLevelType w:val="multilevel"/>
    <w:tmpl w:val="7D82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DF55DA"/>
    <w:multiLevelType w:val="multilevel"/>
    <w:tmpl w:val="8F5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B66CB7"/>
    <w:multiLevelType w:val="multilevel"/>
    <w:tmpl w:val="F98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924D94"/>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32B7521D"/>
    <w:multiLevelType w:val="hybridMultilevel"/>
    <w:tmpl w:val="8EB4F792"/>
    <w:lvl w:ilvl="0" w:tplc="FFFFFFFF">
      <w:start w:val="1"/>
      <w:numFmt w:val="decimalEnclosedCircle"/>
      <w:lvlText w:val="%1"/>
      <w:lvlJc w:val="left"/>
      <w:pPr>
        <w:ind w:left="800" w:hanging="360"/>
      </w:pPr>
      <w:rPr>
        <w:rFonts w:asciiTheme="minorEastAsia" w:eastAsiaTheme="minorEastAsia" w:hAnsiTheme="minorEastAsia"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34BF4CEE"/>
    <w:multiLevelType w:val="multilevel"/>
    <w:tmpl w:val="0CB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0708AC"/>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1" w15:restartNumberingAfterBreak="0">
    <w:nsid w:val="357222A6"/>
    <w:multiLevelType w:val="hybridMultilevel"/>
    <w:tmpl w:val="D6C248EE"/>
    <w:lvl w:ilvl="0" w:tplc="48843CC8">
      <w:start w:val="1"/>
      <w:numFmt w:val="bullet"/>
      <w:lvlText w:val=""/>
      <w:lvlJc w:val="left"/>
      <w:pPr>
        <w:tabs>
          <w:tab w:val="num" w:pos="720"/>
        </w:tabs>
        <w:ind w:left="720" w:hanging="360"/>
      </w:pPr>
      <w:rPr>
        <w:rFonts w:ascii="Symbol" w:hAnsi="Symbol" w:hint="default"/>
        <w:sz w:val="20"/>
      </w:rPr>
    </w:lvl>
    <w:lvl w:ilvl="1" w:tplc="2916A290">
      <w:start w:val="1"/>
      <w:numFmt w:val="decimal"/>
      <w:lvlText w:val="%2."/>
      <w:lvlJc w:val="left"/>
      <w:pPr>
        <w:tabs>
          <w:tab w:val="num" w:pos="1440"/>
        </w:tabs>
        <w:ind w:left="1440" w:hanging="360"/>
      </w:pPr>
    </w:lvl>
    <w:lvl w:ilvl="2" w:tplc="0DBA0F4C" w:tentative="1">
      <w:start w:val="1"/>
      <w:numFmt w:val="bullet"/>
      <w:lvlText w:val=""/>
      <w:lvlJc w:val="left"/>
      <w:pPr>
        <w:tabs>
          <w:tab w:val="num" w:pos="2160"/>
        </w:tabs>
        <w:ind w:left="2160" w:hanging="360"/>
      </w:pPr>
      <w:rPr>
        <w:rFonts w:ascii="Wingdings" w:hAnsi="Wingdings" w:hint="default"/>
        <w:sz w:val="20"/>
      </w:rPr>
    </w:lvl>
    <w:lvl w:ilvl="3" w:tplc="45A64F96" w:tentative="1">
      <w:start w:val="1"/>
      <w:numFmt w:val="bullet"/>
      <w:lvlText w:val=""/>
      <w:lvlJc w:val="left"/>
      <w:pPr>
        <w:tabs>
          <w:tab w:val="num" w:pos="2880"/>
        </w:tabs>
        <w:ind w:left="2880" w:hanging="360"/>
      </w:pPr>
      <w:rPr>
        <w:rFonts w:ascii="Wingdings" w:hAnsi="Wingdings" w:hint="default"/>
        <w:sz w:val="20"/>
      </w:rPr>
    </w:lvl>
    <w:lvl w:ilvl="4" w:tplc="82AA5C8A" w:tentative="1">
      <w:start w:val="1"/>
      <w:numFmt w:val="bullet"/>
      <w:lvlText w:val=""/>
      <w:lvlJc w:val="left"/>
      <w:pPr>
        <w:tabs>
          <w:tab w:val="num" w:pos="3600"/>
        </w:tabs>
        <w:ind w:left="3600" w:hanging="360"/>
      </w:pPr>
      <w:rPr>
        <w:rFonts w:ascii="Wingdings" w:hAnsi="Wingdings" w:hint="default"/>
        <w:sz w:val="20"/>
      </w:rPr>
    </w:lvl>
    <w:lvl w:ilvl="5" w:tplc="B01A40F0" w:tentative="1">
      <w:start w:val="1"/>
      <w:numFmt w:val="bullet"/>
      <w:lvlText w:val=""/>
      <w:lvlJc w:val="left"/>
      <w:pPr>
        <w:tabs>
          <w:tab w:val="num" w:pos="4320"/>
        </w:tabs>
        <w:ind w:left="4320" w:hanging="360"/>
      </w:pPr>
      <w:rPr>
        <w:rFonts w:ascii="Wingdings" w:hAnsi="Wingdings" w:hint="default"/>
        <w:sz w:val="20"/>
      </w:rPr>
    </w:lvl>
    <w:lvl w:ilvl="6" w:tplc="B7F25D12" w:tentative="1">
      <w:start w:val="1"/>
      <w:numFmt w:val="bullet"/>
      <w:lvlText w:val=""/>
      <w:lvlJc w:val="left"/>
      <w:pPr>
        <w:tabs>
          <w:tab w:val="num" w:pos="5040"/>
        </w:tabs>
        <w:ind w:left="5040" w:hanging="360"/>
      </w:pPr>
      <w:rPr>
        <w:rFonts w:ascii="Wingdings" w:hAnsi="Wingdings" w:hint="default"/>
        <w:sz w:val="20"/>
      </w:rPr>
    </w:lvl>
    <w:lvl w:ilvl="7" w:tplc="E45418C0" w:tentative="1">
      <w:start w:val="1"/>
      <w:numFmt w:val="bullet"/>
      <w:lvlText w:val=""/>
      <w:lvlJc w:val="left"/>
      <w:pPr>
        <w:tabs>
          <w:tab w:val="num" w:pos="5760"/>
        </w:tabs>
        <w:ind w:left="5760" w:hanging="360"/>
      </w:pPr>
      <w:rPr>
        <w:rFonts w:ascii="Wingdings" w:hAnsi="Wingdings" w:hint="default"/>
        <w:sz w:val="20"/>
      </w:rPr>
    </w:lvl>
    <w:lvl w:ilvl="8" w:tplc="D2BE78B2"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3E6FE7"/>
    <w:multiLevelType w:val="multilevel"/>
    <w:tmpl w:val="6E1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3B5E73"/>
    <w:multiLevelType w:val="multilevel"/>
    <w:tmpl w:val="586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F6A1D"/>
    <w:multiLevelType w:val="multilevel"/>
    <w:tmpl w:val="3D7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6532EE"/>
    <w:multiLevelType w:val="multilevel"/>
    <w:tmpl w:val="1A8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6814B2"/>
    <w:multiLevelType w:val="multilevel"/>
    <w:tmpl w:val="34F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8"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59" w15:restartNumberingAfterBreak="0">
    <w:nsid w:val="4154701D"/>
    <w:multiLevelType w:val="multilevel"/>
    <w:tmpl w:val="921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A60A94"/>
    <w:multiLevelType w:val="multilevel"/>
    <w:tmpl w:val="F45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C93392"/>
    <w:multiLevelType w:val="multilevel"/>
    <w:tmpl w:val="2E549A9E"/>
    <w:lvl w:ilvl="0">
      <w:start w:val="1"/>
      <w:numFmt w:val="decimal"/>
      <w:lvlText w:val="%1."/>
      <w:lvlJc w:val="left"/>
      <w:pPr>
        <w:ind w:left="502" w:hanging="360"/>
      </w:pPr>
      <w:rPr>
        <w:sz w:val="32"/>
        <w:szCs w:val="32"/>
      </w:rPr>
    </w:lvl>
    <w:lvl w:ilvl="1">
      <w:start w:val="1"/>
      <w:numFmt w:val="upperLetter"/>
      <w:lvlText w:val="%2."/>
      <w:lvlJc w:val="left"/>
      <w:pPr>
        <w:ind w:left="1022" w:hanging="440"/>
      </w:pPr>
    </w:lvl>
    <w:lvl w:ilvl="2">
      <w:start w:val="1"/>
      <w:numFmt w:val="lowerRoman"/>
      <w:lvlText w:val="%3."/>
      <w:lvlJc w:val="right"/>
      <w:pPr>
        <w:ind w:left="1462" w:hanging="440"/>
      </w:pPr>
    </w:lvl>
    <w:lvl w:ilvl="3">
      <w:start w:val="1"/>
      <w:numFmt w:val="decimal"/>
      <w:lvlText w:val="%4."/>
      <w:lvlJc w:val="left"/>
      <w:pPr>
        <w:ind w:left="1902" w:hanging="440"/>
      </w:pPr>
    </w:lvl>
    <w:lvl w:ilvl="4">
      <w:start w:val="1"/>
      <w:numFmt w:val="upperLetter"/>
      <w:lvlText w:val="%5."/>
      <w:lvlJc w:val="left"/>
      <w:pPr>
        <w:ind w:left="2342" w:hanging="440"/>
      </w:pPr>
    </w:lvl>
    <w:lvl w:ilvl="5">
      <w:start w:val="1"/>
      <w:numFmt w:val="lowerRoman"/>
      <w:lvlText w:val="%6."/>
      <w:lvlJc w:val="right"/>
      <w:pPr>
        <w:ind w:left="2782" w:hanging="440"/>
      </w:pPr>
    </w:lvl>
    <w:lvl w:ilvl="6">
      <w:start w:val="1"/>
      <w:numFmt w:val="decimal"/>
      <w:lvlText w:val="%7."/>
      <w:lvlJc w:val="left"/>
      <w:pPr>
        <w:ind w:left="3222" w:hanging="440"/>
      </w:pPr>
    </w:lvl>
    <w:lvl w:ilvl="7">
      <w:start w:val="1"/>
      <w:numFmt w:val="upperLetter"/>
      <w:lvlText w:val="%8."/>
      <w:lvlJc w:val="left"/>
      <w:pPr>
        <w:ind w:left="3662" w:hanging="440"/>
      </w:pPr>
    </w:lvl>
    <w:lvl w:ilvl="8">
      <w:start w:val="1"/>
      <w:numFmt w:val="lowerRoman"/>
      <w:lvlText w:val="%9."/>
      <w:lvlJc w:val="right"/>
      <w:pPr>
        <w:ind w:left="4102" w:hanging="440"/>
      </w:pPr>
    </w:lvl>
  </w:abstractNum>
  <w:abstractNum w:abstractNumId="62"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3" w15:restartNumberingAfterBreak="0">
    <w:nsid w:val="48E37247"/>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4" w15:restartNumberingAfterBreak="0">
    <w:nsid w:val="49BB4F5A"/>
    <w:multiLevelType w:val="hybridMultilevel"/>
    <w:tmpl w:val="8EB4F792"/>
    <w:lvl w:ilvl="0" w:tplc="3066148E">
      <w:start w:val="1"/>
      <w:numFmt w:val="decimalEnclosedCircle"/>
      <w:lvlText w:val="%1"/>
      <w:lvlJc w:val="left"/>
      <w:pPr>
        <w:ind w:left="800" w:hanging="360"/>
      </w:pPr>
      <w:rPr>
        <w:rFonts w:asciiTheme="minorEastAsia" w:eastAsiaTheme="minorEastAsia" w:hAnsiTheme="minorEastAsia" w:cstheme="minorBidi"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4A0327ED"/>
    <w:multiLevelType w:val="multilevel"/>
    <w:tmpl w:val="D9A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46383"/>
    <w:multiLevelType w:val="multilevel"/>
    <w:tmpl w:val="D780DED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7" w15:restartNumberingAfterBreak="0">
    <w:nsid w:val="4AE92321"/>
    <w:multiLevelType w:val="hybridMultilevel"/>
    <w:tmpl w:val="AFA24558"/>
    <w:lvl w:ilvl="0" w:tplc="D38ACAF4">
      <w:start w:val="1"/>
      <w:numFmt w:val="decimalEnclosedCircle"/>
      <w:lvlText w:val="%1"/>
      <w:lvlJc w:val="left"/>
      <w:pPr>
        <w:ind w:left="360" w:hanging="360"/>
      </w:pPr>
      <w:rPr>
        <w:rFonts w:asciiTheme="minorEastAsia" w:eastAsiaTheme="minorEastAsia" w:hAnsiTheme="minorEastAsia" w:cstheme="minorBidi"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8" w15:restartNumberingAfterBreak="0">
    <w:nsid w:val="4B820FE4"/>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9" w15:restartNumberingAfterBreak="0">
    <w:nsid w:val="4D7B384F"/>
    <w:multiLevelType w:val="multilevel"/>
    <w:tmpl w:val="E33041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70"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1" w15:restartNumberingAfterBreak="0">
    <w:nsid w:val="502275B4"/>
    <w:multiLevelType w:val="multilevel"/>
    <w:tmpl w:val="BA6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992436"/>
    <w:multiLevelType w:val="multilevel"/>
    <w:tmpl w:val="E7F6890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3" w15:restartNumberingAfterBreak="0">
    <w:nsid w:val="520261E2"/>
    <w:multiLevelType w:val="multilevel"/>
    <w:tmpl w:val="B71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5" w15:restartNumberingAfterBreak="0">
    <w:nsid w:val="535777A7"/>
    <w:multiLevelType w:val="multilevel"/>
    <w:tmpl w:val="06C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90123F"/>
    <w:multiLevelType w:val="multilevel"/>
    <w:tmpl w:val="543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79" w15:restartNumberingAfterBreak="0">
    <w:nsid w:val="53DD7E52"/>
    <w:multiLevelType w:val="multilevel"/>
    <w:tmpl w:val="D9B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EE2970"/>
    <w:multiLevelType w:val="multilevel"/>
    <w:tmpl w:val="CAB6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A26331"/>
    <w:multiLevelType w:val="multilevel"/>
    <w:tmpl w:val="342A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9A72C3"/>
    <w:multiLevelType w:val="hybridMultilevel"/>
    <w:tmpl w:val="CF1E6FD2"/>
    <w:lvl w:ilvl="0" w:tplc="DBB42F8E">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3"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4" w15:restartNumberingAfterBreak="0">
    <w:nsid w:val="57E95DFB"/>
    <w:multiLevelType w:val="multilevel"/>
    <w:tmpl w:val="3E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311304"/>
    <w:multiLevelType w:val="multilevel"/>
    <w:tmpl w:val="748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7" w15:restartNumberingAfterBreak="0">
    <w:nsid w:val="5C306417"/>
    <w:multiLevelType w:val="multilevel"/>
    <w:tmpl w:val="1BE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3F7AF3"/>
    <w:multiLevelType w:val="multilevel"/>
    <w:tmpl w:val="1FB81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504415"/>
    <w:multiLevelType w:val="multilevel"/>
    <w:tmpl w:val="34C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1" w15:restartNumberingAfterBreak="0">
    <w:nsid w:val="60D06768"/>
    <w:multiLevelType w:val="multilevel"/>
    <w:tmpl w:val="AE8475A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2" w15:restartNumberingAfterBreak="0">
    <w:nsid w:val="61D86C1D"/>
    <w:multiLevelType w:val="multilevel"/>
    <w:tmpl w:val="A83CA0A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3" w15:restartNumberingAfterBreak="0">
    <w:nsid w:val="61E97F86"/>
    <w:multiLevelType w:val="multilevel"/>
    <w:tmpl w:val="376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F3585C"/>
    <w:multiLevelType w:val="multilevel"/>
    <w:tmpl w:val="12E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7933CF"/>
    <w:multiLevelType w:val="multilevel"/>
    <w:tmpl w:val="B09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7" w15:restartNumberingAfterBreak="0">
    <w:nsid w:val="67CB15C1"/>
    <w:multiLevelType w:val="multilevel"/>
    <w:tmpl w:val="83D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86522D"/>
    <w:multiLevelType w:val="multilevel"/>
    <w:tmpl w:val="89224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0F3436"/>
    <w:multiLevelType w:val="hybridMultilevel"/>
    <w:tmpl w:val="23E8E1C0"/>
    <w:lvl w:ilvl="0" w:tplc="87C4FEA8">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0" w15:restartNumberingAfterBreak="0">
    <w:nsid w:val="6FA26F05"/>
    <w:multiLevelType w:val="multilevel"/>
    <w:tmpl w:val="DC764C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1" w15:restartNumberingAfterBreak="0">
    <w:nsid w:val="741E62CE"/>
    <w:multiLevelType w:val="multilevel"/>
    <w:tmpl w:val="6F1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8C7540"/>
    <w:multiLevelType w:val="multilevel"/>
    <w:tmpl w:val="C2F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AB1A75"/>
    <w:multiLevelType w:val="multilevel"/>
    <w:tmpl w:val="4766917A"/>
    <w:lvl w:ilvl="0">
      <w:start w:val="1"/>
      <w:numFmt w:val="bullet"/>
      <w:lvlText w:val=""/>
      <w:lvlJc w:val="left"/>
      <w:pPr>
        <w:ind w:left="800" w:hanging="360"/>
      </w:pPr>
      <w:rPr>
        <w:rFonts w:ascii="Wingdings" w:hAnsi="Wingdings" w:hint="default"/>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4" w15:restartNumberingAfterBreak="0">
    <w:nsid w:val="78CF600B"/>
    <w:multiLevelType w:val="multilevel"/>
    <w:tmpl w:val="A6DE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DD364F"/>
    <w:multiLevelType w:val="multilevel"/>
    <w:tmpl w:val="551A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F8727AE"/>
    <w:multiLevelType w:val="multilevel"/>
    <w:tmpl w:val="0FBC127A"/>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7" w15:restartNumberingAfterBreak="0">
    <w:nsid w:val="7FCD38DF"/>
    <w:multiLevelType w:val="multilevel"/>
    <w:tmpl w:val="E2C8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20"/>
  </w:num>
  <w:num w:numId="2" w16cid:durableId="1330913848">
    <w:abstractNumId w:val="16"/>
  </w:num>
  <w:num w:numId="3" w16cid:durableId="1155222867">
    <w:abstractNumId w:val="86"/>
  </w:num>
  <w:num w:numId="4" w16cid:durableId="1353458906">
    <w:abstractNumId w:val="6"/>
  </w:num>
  <w:num w:numId="5" w16cid:durableId="245236801">
    <w:abstractNumId w:val="83"/>
  </w:num>
  <w:num w:numId="6" w16cid:durableId="916986761">
    <w:abstractNumId w:val="70"/>
  </w:num>
  <w:num w:numId="7" w16cid:durableId="454253820">
    <w:abstractNumId w:val="74"/>
  </w:num>
  <w:num w:numId="8" w16cid:durableId="2073501552">
    <w:abstractNumId w:val="91"/>
  </w:num>
  <w:num w:numId="9" w16cid:durableId="850291961">
    <w:abstractNumId w:val="8"/>
  </w:num>
  <w:num w:numId="10" w16cid:durableId="718281944">
    <w:abstractNumId w:val="42"/>
  </w:num>
  <w:num w:numId="11" w16cid:durableId="2052924695">
    <w:abstractNumId w:val="22"/>
  </w:num>
  <w:num w:numId="12" w16cid:durableId="324164022">
    <w:abstractNumId w:val="11"/>
  </w:num>
  <w:num w:numId="13" w16cid:durableId="281419466">
    <w:abstractNumId w:val="33"/>
  </w:num>
  <w:num w:numId="14" w16cid:durableId="1925141751">
    <w:abstractNumId w:val="66"/>
  </w:num>
  <w:num w:numId="15" w16cid:durableId="788664383">
    <w:abstractNumId w:val="100"/>
  </w:num>
  <w:num w:numId="16" w16cid:durableId="1368410418">
    <w:abstractNumId w:val="39"/>
  </w:num>
  <w:num w:numId="17" w16cid:durableId="248854814">
    <w:abstractNumId w:val="17"/>
  </w:num>
  <w:num w:numId="18" w16cid:durableId="1453671536">
    <w:abstractNumId w:val="62"/>
  </w:num>
  <w:num w:numId="19" w16cid:durableId="1009136822">
    <w:abstractNumId w:val="9"/>
  </w:num>
  <w:num w:numId="20" w16cid:durableId="891306876">
    <w:abstractNumId w:val="57"/>
  </w:num>
  <w:num w:numId="21" w16cid:durableId="1882592160">
    <w:abstractNumId w:val="30"/>
  </w:num>
  <w:num w:numId="22" w16cid:durableId="1116366755">
    <w:abstractNumId w:val="48"/>
  </w:num>
  <w:num w:numId="23" w16cid:durableId="2009474815">
    <w:abstractNumId w:val="78"/>
  </w:num>
  <w:num w:numId="24" w16cid:durableId="1408184271">
    <w:abstractNumId w:val="72"/>
  </w:num>
  <w:num w:numId="25" w16cid:durableId="1217624609">
    <w:abstractNumId w:val="96"/>
  </w:num>
  <w:num w:numId="26" w16cid:durableId="611671538">
    <w:abstractNumId w:val="19"/>
  </w:num>
  <w:num w:numId="27" w16cid:durableId="628975689">
    <w:abstractNumId w:val="18"/>
  </w:num>
  <w:num w:numId="28" w16cid:durableId="557861611">
    <w:abstractNumId w:val="90"/>
  </w:num>
  <w:num w:numId="29" w16cid:durableId="1442263075">
    <w:abstractNumId w:val="103"/>
  </w:num>
  <w:num w:numId="30" w16cid:durableId="1127889754">
    <w:abstractNumId w:val="10"/>
  </w:num>
  <w:num w:numId="31" w16cid:durableId="1593929555">
    <w:abstractNumId w:val="68"/>
  </w:num>
  <w:num w:numId="32" w16cid:durableId="1162115932">
    <w:abstractNumId w:val="26"/>
  </w:num>
  <w:num w:numId="33" w16cid:durableId="1091465932">
    <w:abstractNumId w:val="61"/>
  </w:num>
  <w:num w:numId="34" w16cid:durableId="2047097834">
    <w:abstractNumId w:val="35"/>
  </w:num>
  <w:num w:numId="35" w16cid:durableId="1610427373">
    <w:abstractNumId w:val="50"/>
  </w:num>
  <w:num w:numId="36" w16cid:durableId="1175730703">
    <w:abstractNumId w:val="46"/>
  </w:num>
  <w:num w:numId="37" w16cid:durableId="1675299877">
    <w:abstractNumId w:val="63"/>
  </w:num>
  <w:num w:numId="38" w16cid:durableId="126362082">
    <w:abstractNumId w:val="29"/>
  </w:num>
  <w:num w:numId="39" w16cid:durableId="2103453089">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44191671">
    <w:abstractNumId w:val="5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301153281">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9678927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880315977">
    <w:abstractNumId w:val="15"/>
  </w:num>
  <w:num w:numId="44" w16cid:durableId="631374874">
    <w:abstractNumId w:val="4"/>
  </w:num>
  <w:num w:numId="45" w16cid:durableId="918248105">
    <w:abstractNumId w:val="64"/>
  </w:num>
  <w:num w:numId="46" w16cid:durableId="1351950818">
    <w:abstractNumId w:val="67"/>
  </w:num>
  <w:num w:numId="47" w16cid:durableId="1531145482">
    <w:abstractNumId w:val="27"/>
  </w:num>
  <w:num w:numId="48" w16cid:durableId="1524130050">
    <w:abstractNumId w:val="47"/>
  </w:num>
  <w:num w:numId="49" w16cid:durableId="681126692">
    <w:abstractNumId w:val="99"/>
  </w:num>
  <w:num w:numId="50" w16cid:durableId="1968319243">
    <w:abstractNumId w:val="82"/>
  </w:num>
  <w:num w:numId="51" w16cid:durableId="386344082">
    <w:abstractNumId w:val="58"/>
  </w:num>
  <w:num w:numId="52" w16cid:durableId="1109273278">
    <w:abstractNumId w:val="101"/>
  </w:num>
  <w:num w:numId="53" w16cid:durableId="877163677">
    <w:abstractNumId w:val="95"/>
  </w:num>
  <w:num w:numId="54" w16cid:durableId="1932153590">
    <w:abstractNumId w:val="5"/>
  </w:num>
  <w:num w:numId="55" w16cid:durableId="739133548">
    <w:abstractNumId w:val="97"/>
  </w:num>
  <w:num w:numId="56" w16cid:durableId="1223716712">
    <w:abstractNumId w:val="21"/>
  </w:num>
  <w:num w:numId="57" w16cid:durableId="1801025898">
    <w:abstractNumId w:val="105"/>
  </w:num>
  <w:num w:numId="58" w16cid:durableId="742069419">
    <w:abstractNumId w:val="12"/>
  </w:num>
  <w:num w:numId="59" w16cid:durableId="847135846">
    <w:abstractNumId w:val="7"/>
  </w:num>
  <w:num w:numId="60" w16cid:durableId="1453011718">
    <w:abstractNumId w:val="51"/>
  </w:num>
  <w:num w:numId="61" w16cid:durableId="712582058">
    <w:abstractNumId w:val="31"/>
  </w:num>
  <w:num w:numId="62" w16cid:durableId="2042589971">
    <w:abstractNumId w:val="102"/>
  </w:num>
  <w:num w:numId="63" w16cid:durableId="1020938539">
    <w:abstractNumId w:val="54"/>
  </w:num>
  <w:num w:numId="64" w16cid:durableId="1326516141">
    <w:abstractNumId w:val="77"/>
  </w:num>
  <w:num w:numId="65" w16cid:durableId="664944242">
    <w:abstractNumId w:val="84"/>
  </w:num>
  <w:num w:numId="66" w16cid:durableId="345131530">
    <w:abstractNumId w:val="71"/>
  </w:num>
  <w:num w:numId="67" w16cid:durableId="337007005">
    <w:abstractNumId w:val="34"/>
  </w:num>
  <w:num w:numId="68" w16cid:durableId="2054183540">
    <w:abstractNumId w:val="59"/>
  </w:num>
  <w:num w:numId="69" w16cid:durableId="1900744360">
    <w:abstractNumId w:val="89"/>
  </w:num>
  <w:num w:numId="70" w16cid:durableId="1763528492">
    <w:abstractNumId w:val="73"/>
  </w:num>
  <w:num w:numId="71" w16cid:durableId="1596356820">
    <w:abstractNumId w:val="1"/>
  </w:num>
  <w:num w:numId="72" w16cid:durableId="716971110">
    <w:abstractNumId w:val="55"/>
  </w:num>
  <w:num w:numId="73" w16cid:durableId="335766187">
    <w:abstractNumId w:val="52"/>
  </w:num>
  <w:num w:numId="74" w16cid:durableId="19362020">
    <w:abstractNumId w:val="41"/>
  </w:num>
  <w:num w:numId="75" w16cid:durableId="1179393744">
    <w:abstractNumId w:val="69"/>
  </w:num>
  <w:num w:numId="76" w16cid:durableId="171339918">
    <w:abstractNumId w:val="37"/>
  </w:num>
  <w:num w:numId="77" w16cid:durableId="34893182">
    <w:abstractNumId w:val="76"/>
  </w:num>
  <w:num w:numId="78" w16cid:durableId="1001348950">
    <w:abstractNumId w:val="79"/>
  </w:num>
  <w:num w:numId="79" w16cid:durableId="134419168">
    <w:abstractNumId w:val="49"/>
  </w:num>
  <w:num w:numId="80" w16cid:durableId="1037898300">
    <w:abstractNumId w:val="85"/>
  </w:num>
  <w:num w:numId="81" w16cid:durableId="376515632">
    <w:abstractNumId w:val="65"/>
  </w:num>
  <w:num w:numId="82" w16cid:durableId="415054121">
    <w:abstractNumId w:val="0"/>
  </w:num>
  <w:num w:numId="83" w16cid:durableId="340549142">
    <w:abstractNumId w:val="36"/>
  </w:num>
  <w:num w:numId="84" w16cid:durableId="300112159">
    <w:abstractNumId w:val="40"/>
  </w:num>
  <w:num w:numId="85" w16cid:durableId="1364475038">
    <w:abstractNumId w:val="45"/>
  </w:num>
  <w:num w:numId="86" w16cid:durableId="747533068">
    <w:abstractNumId w:val="2"/>
  </w:num>
  <w:num w:numId="87" w16cid:durableId="490605902">
    <w:abstractNumId w:val="25"/>
  </w:num>
  <w:num w:numId="88" w16cid:durableId="1005013022">
    <w:abstractNumId w:val="43"/>
  </w:num>
  <w:num w:numId="89" w16cid:durableId="328144698">
    <w:abstractNumId w:val="98"/>
  </w:num>
  <w:num w:numId="90" w16cid:durableId="269093618">
    <w:abstractNumId w:val="75"/>
  </w:num>
  <w:num w:numId="91" w16cid:durableId="1611349871">
    <w:abstractNumId w:val="14"/>
  </w:num>
  <w:num w:numId="92" w16cid:durableId="1521746169">
    <w:abstractNumId w:val="60"/>
  </w:num>
  <w:num w:numId="93" w16cid:durableId="1411580173">
    <w:abstractNumId w:val="88"/>
  </w:num>
  <w:num w:numId="94" w16cid:durableId="1331375616">
    <w:abstractNumId w:val="3"/>
  </w:num>
  <w:num w:numId="95" w16cid:durableId="1526560556">
    <w:abstractNumId w:val="107"/>
  </w:num>
  <w:num w:numId="96" w16cid:durableId="1983119393">
    <w:abstractNumId w:val="32"/>
  </w:num>
  <w:num w:numId="97" w16cid:durableId="782502534">
    <w:abstractNumId w:val="28"/>
  </w:num>
  <w:num w:numId="98" w16cid:durableId="643311454">
    <w:abstractNumId w:val="87"/>
  </w:num>
  <w:num w:numId="99" w16cid:durableId="894005231">
    <w:abstractNumId w:val="13"/>
  </w:num>
  <w:num w:numId="100" w16cid:durableId="1537157850">
    <w:abstractNumId w:val="104"/>
  </w:num>
  <w:num w:numId="101" w16cid:durableId="10036871">
    <w:abstractNumId w:val="24"/>
  </w:num>
  <w:num w:numId="102" w16cid:durableId="1570067847">
    <w:abstractNumId w:val="81"/>
  </w:num>
  <w:num w:numId="103" w16cid:durableId="673187985">
    <w:abstractNumId w:val="94"/>
  </w:num>
  <w:num w:numId="104" w16cid:durableId="367536636">
    <w:abstractNumId w:val="23"/>
  </w:num>
  <w:num w:numId="105" w16cid:durableId="774440805">
    <w:abstractNumId w:val="93"/>
  </w:num>
  <w:num w:numId="106" w16cid:durableId="1322850582">
    <w:abstractNumId w:val="80"/>
  </w:num>
  <w:num w:numId="107" w16cid:durableId="2046367560">
    <w:abstractNumId w:val="38"/>
  </w:num>
  <w:num w:numId="108" w16cid:durableId="1626812235">
    <w:abstractNumId w:val="92"/>
  </w:num>
  <w:num w:numId="109" w16cid:durableId="222176413">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73D60"/>
    <w:rsid w:val="000D23EE"/>
    <w:rsid w:val="000E1F84"/>
    <w:rsid w:val="00153FA5"/>
    <w:rsid w:val="0016074D"/>
    <w:rsid w:val="001A0FA0"/>
    <w:rsid w:val="001B7736"/>
    <w:rsid w:val="001C6CF8"/>
    <w:rsid w:val="001E4B27"/>
    <w:rsid w:val="002309D4"/>
    <w:rsid w:val="00235478"/>
    <w:rsid w:val="00296D62"/>
    <w:rsid w:val="00301D1F"/>
    <w:rsid w:val="00324952"/>
    <w:rsid w:val="00325575"/>
    <w:rsid w:val="00333B3A"/>
    <w:rsid w:val="004531FF"/>
    <w:rsid w:val="00501C4F"/>
    <w:rsid w:val="00512505"/>
    <w:rsid w:val="00522266"/>
    <w:rsid w:val="00527D98"/>
    <w:rsid w:val="00530ACD"/>
    <w:rsid w:val="00551C21"/>
    <w:rsid w:val="005814A1"/>
    <w:rsid w:val="0059590E"/>
    <w:rsid w:val="005A545D"/>
    <w:rsid w:val="005B72DA"/>
    <w:rsid w:val="006558A9"/>
    <w:rsid w:val="00667A05"/>
    <w:rsid w:val="0068522B"/>
    <w:rsid w:val="006A48B8"/>
    <w:rsid w:val="00713CB6"/>
    <w:rsid w:val="00722E11"/>
    <w:rsid w:val="00790E1A"/>
    <w:rsid w:val="007941DC"/>
    <w:rsid w:val="007A1E44"/>
    <w:rsid w:val="007B4016"/>
    <w:rsid w:val="008A4224"/>
    <w:rsid w:val="008B3799"/>
    <w:rsid w:val="00934F9B"/>
    <w:rsid w:val="00A23C05"/>
    <w:rsid w:val="00A96A27"/>
    <w:rsid w:val="00AB72A7"/>
    <w:rsid w:val="00AC48F4"/>
    <w:rsid w:val="00AD3BFE"/>
    <w:rsid w:val="00AD40A3"/>
    <w:rsid w:val="00AF009F"/>
    <w:rsid w:val="00B609D8"/>
    <w:rsid w:val="00B86F13"/>
    <w:rsid w:val="00B9149A"/>
    <w:rsid w:val="00BA4F48"/>
    <w:rsid w:val="00CA2D75"/>
    <w:rsid w:val="00D114AE"/>
    <w:rsid w:val="00D12D2E"/>
    <w:rsid w:val="00DC0B71"/>
    <w:rsid w:val="00DC2713"/>
    <w:rsid w:val="00E15207"/>
    <w:rsid w:val="00E16C1A"/>
    <w:rsid w:val="00EC3DF6"/>
    <w:rsid w:val="00EE3D33"/>
    <w:rsid w:val="00EF127D"/>
    <w:rsid w:val="00F77B1E"/>
    <w:rsid w:val="00F850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uiPriority w:val="9"/>
    <w:unhideWhenUsed/>
    <w:qFormat/>
    <w:pPr>
      <w:outlineLvl w:val="1"/>
    </w:pPr>
    <w:rPr>
      <w:b/>
      <w:bCs/>
      <w:sz w:val="24"/>
      <w:szCs w:val="24"/>
    </w:rPr>
  </w:style>
  <w:style w:type="paragraph" w:styleId="30">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uiPriority w:val="9"/>
    <w:semiHidden/>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rsid w:val="00527D98"/>
    <w:pPr>
      <w:widowControl/>
      <w:spacing w:before="100" w:beforeAutospacing="1" w:after="100" w:afterAutospacing="1"/>
      <w:jc w:val="left"/>
    </w:pPr>
    <w:rPr>
      <w:rFonts w:ascii="굴림" w:eastAsia="굴림" w:hAnsi="굴림" w:cs="굴림"/>
      <w:sz w:val="24"/>
      <w:szCs w:val="22"/>
    </w:rPr>
  </w:style>
  <w:style w:type="paragraph" w:customStyle="1" w:styleId="xl63">
    <w:name w:val="xl63"/>
    <w:rsid w:val="00527D9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rPr>
  </w:style>
  <w:style w:type="paragraph" w:customStyle="1" w:styleId="xl64">
    <w:name w:val="xl64"/>
    <w:rsid w:val="00527D98"/>
    <w:pPr>
      <w:widowControl/>
      <w:spacing w:before="100" w:beforeAutospacing="1" w:after="100" w:afterAutospacing="1"/>
      <w:jc w:val="left"/>
      <w:textAlignment w:val="center"/>
    </w:pPr>
    <w:rPr>
      <w:rFonts w:ascii="굴림" w:eastAsia="굴림" w:hAnsi="굴림" w:cs="굴림"/>
      <w:sz w:val="16"/>
      <w:szCs w:val="16"/>
    </w:rPr>
  </w:style>
  <w:style w:type="paragraph" w:customStyle="1" w:styleId="xl65">
    <w:name w:val="xl65"/>
    <w:rsid w:val="00527D98"/>
    <w:pPr>
      <w:widowControl/>
      <w:spacing w:before="100" w:beforeAutospacing="1" w:after="100" w:afterAutospacing="1"/>
      <w:jc w:val="left"/>
    </w:pPr>
    <w:rPr>
      <w:rFonts w:ascii="굴림" w:eastAsia="굴림" w:hAnsi="굴림" w:cs="굴림"/>
      <w:sz w:val="24"/>
      <w:szCs w:val="22"/>
    </w:rPr>
  </w:style>
  <w:style w:type="paragraph" w:customStyle="1" w:styleId="font5">
    <w:name w:val="font5"/>
    <w:rsid w:val="00527D98"/>
    <w:pPr>
      <w:widowControl/>
      <w:spacing w:before="100" w:beforeAutospacing="1" w:after="100" w:afterAutospacing="1"/>
      <w:jc w:val="left"/>
    </w:pPr>
    <w:rPr>
      <w:rFonts w:ascii="맑은 고딕" w:eastAsia="맑은 고딕" w:hAnsi="맑은 고딕" w:cs="굴림"/>
      <w:sz w:val="16"/>
      <w:szCs w:val="16"/>
    </w:rPr>
  </w:style>
  <w:style w:type="paragraph" w:customStyle="1" w:styleId="font6">
    <w:name w:val="font6"/>
    <w:rsid w:val="00527D98"/>
    <w:pPr>
      <w:widowControl/>
      <w:spacing w:before="100" w:beforeAutospacing="1" w:after="100" w:afterAutospacing="1"/>
      <w:jc w:val="left"/>
    </w:pPr>
    <w:rPr>
      <w:rFonts w:ascii="맑은 고딕" w:eastAsia="맑은 고딕" w:hAnsi="맑은 고딕" w:cs="굴림"/>
      <w:color w:val="1F1F1F"/>
      <w:sz w:val="16"/>
      <w:szCs w:val="16"/>
    </w:rPr>
  </w:style>
  <w:style w:type="paragraph" w:customStyle="1" w:styleId="font7">
    <w:name w:val="font7"/>
    <w:rsid w:val="00527D98"/>
    <w:pPr>
      <w:widowControl/>
      <w:spacing w:before="100" w:beforeAutospacing="1" w:after="100" w:afterAutospacing="1"/>
      <w:jc w:val="left"/>
    </w:pPr>
    <w:rPr>
      <w:rFonts w:ascii="Arial" w:eastAsia="굴림" w:hAnsi="Arial" w:cs="Arial"/>
      <w:color w:val="1F1F1F"/>
      <w:sz w:val="16"/>
      <w:szCs w:val="16"/>
    </w:rPr>
  </w:style>
  <w:style w:type="paragraph" w:customStyle="1" w:styleId="xl69">
    <w:name w:val="xl69"/>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rPr>
  </w:style>
  <w:style w:type="paragraph" w:customStyle="1" w:styleId="xl70">
    <w:name w:val="xl70"/>
    <w:rsid w:val="00527D98"/>
    <w:pPr>
      <w:widowControl/>
      <w:spacing w:before="100" w:beforeAutospacing="1" w:after="100" w:afterAutospacing="1"/>
      <w:jc w:val="center"/>
    </w:pPr>
    <w:rPr>
      <w:rFonts w:ascii="굴림" w:eastAsia="굴림" w:hAnsi="굴림" w:cs="굴림"/>
      <w:sz w:val="16"/>
      <w:szCs w:val="16"/>
    </w:rPr>
  </w:style>
  <w:style w:type="paragraph" w:customStyle="1" w:styleId="xl71">
    <w:name w:val="xl71"/>
    <w:rsid w:val="00527D98"/>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rPr>
  </w:style>
  <w:style w:type="paragraph" w:customStyle="1" w:styleId="xl72">
    <w:name w:val="xl72"/>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rPr>
  </w:style>
  <w:style w:type="paragraph" w:customStyle="1" w:styleId="xl73">
    <w:name w:val="xl73"/>
    <w:rsid w:val="00527D98"/>
    <w:pPr>
      <w:widowControl/>
      <w:spacing w:before="100" w:beforeAutospacing="1" w:after="100" w:afterAutospacing="1"/>
      <w:jc w:val="right"/>
    </w:pPr>
    <w:rPr>
      <w:rFonts w:ascii="굴림" w:eastAsia="굴림" w:hAnsi="굴림" w:cs="굴림"/>
      <w:sz w:val="16"/>
      <w:szCs w:val="16"/>
    </w:rPr>
  </w:style>
  <w:style w:type="paragraph" w:customStyle="1" w:styleId="xl74">
    <w:name w:val="xl74"/>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5">
    <w:name w:val="xl75"/>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6">
    <w:name w:val="xl76"/>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7">
    <w:name w:val="xl77"/>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8">
    <w:name w:val="xl78"/>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9">
    <w:name w:val="xl79"/>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0">
    <w:name w:val="xl80"/>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1">
    <w:name w:val="xl81"/>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2">
    <w:name w:val="xl82"/>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rPr>
  </w:style>
  <w:style w:type="paragraph" w:customStyle="1" w:styleId="xl83">
    <w:name w:val="xl83"/>
    <w:rsid w:val="00527D98"/>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eader" Target="header5.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mailto:AAA@xxx.com"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header" Target="header7.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05315D-54D3-441B-BEAC-1CF6A597C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153</Pages>
  <Words>34910</Words>
  <Characters>198991</Characters>
  <Application>Microsoft Office Word</Application>
  <DocSecurity>0</DocSecurity>
  <Lines>1658</Lines>
  <Paragraphs>466</Paragraphs>
  <ScaleCrop>false</ScaleCrop>
  <Company/>
  <LinksUpToDate>false</LinksUpToDate>
  <CharactersWithSpaces>233435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오피스30</cp:lastModifiedBy>
  <cp:revision>14</cp:revision>
  <dcterms:created xsi:type="dcterms:W3CDTF">2026-01-23T04:21:00Z</dcterms:created>
  <dcterms:modified xsi:type="dcterms:W3CDTF">2026-02-27T01:48:00Z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