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0926D" w14:textId="77777777" w:rsidR="00EB1610" w:rsidRPr="001A1F62" w:rsidRDefault="004A1AE7">
      <w:pPr>
        <w:rPr>
          <w:rFonts w:ascii="맑은 고딕" w:eastAsia="맑은 고딕" w:hAnsi="맑은 고딕"/>
        </w:rPr>
      </w:pPr>
      <w:r w:rsidRPr="001A1F62">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78C09EDE" wp14:editId="78C09EDF">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78C09FBD" w14:textId="77777777" w:rsidR="00B549F8" w:rsidRDefault="00B549F8">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러버코팅기</w:t>
                            </w:r>
                            <w:proofErr w:type="spellEnd"/>
                            <w:r>
                              <w:rPr>
                                <w:rFonts w:ascii="HY헤드라인M" w:eastAsia="HY헤드라인M" w:hAnsi="HY헤드라인M" w:cs="HY헤드라인M"/>
                                <w:smallCaps/>
                                <w:color w:val="000000"/>
                                <w:sz w:val="56"/>
                              </w:rPr>
                              <w:t>)</w:t>
                            </w:r>
                          </w:p>
                          <w:p w14:paraId="78C09FBE" w14:textId="77777777" w:rsidR="00B549F8" w:rsidRDefault="00B549F8">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8C09EDE"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78C09FBD" w14:textId="77777777" w:rsidR="00B549F8" w:rsidRDefault="00B549F8">
                      <w:pPr>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hint="eastAsia"/>
                          <w:smallCaps/>
                          <w:color w:val="000000"/>
                          <w:sz w:val="56"/>
                        </w:rPr>
                        <w:t>러버코팅기</w:t>
                      </w:r>
                      <w:proofErr w:type="spellEnd"/>
                      <w:r>
                        <w:rPr>
                          <w:rFonts w:ascii="HY헤드라인M" w:eastAsia="HY헤드라인M" w:hAnsi="HY헤드라인M" w:cs="HY헤드라인M"/>
                          <w:smallCaps/>
                          <w:color w:val="000000"/>
                          <w:sz w:val="56"/>
                        </w:rPr>
                        <w:t>)</w:t>
                      </w:r>
                    </w:p>
                    <w:p w14:paraId="78C09FBE" w14:textId="77777777" w:rsidR="00B549F8" w:rsidRDefault="00B549F8">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1A1F62">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78C09EE0" wp14:editId="78C09EE1">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78C09FBF" w14:textId="77777777" w:rsidR="00B549F8" w:rsidRDefault="00B549F8">
                            <w:pPr>
                              <w:jc w:val="right"/>
                              <w:textDirection w:val="btLr"/>
                            </w:pPr>
                            <w:r>
                              <w:rPr>
                                <w:rFonts w:ascii="HY헤드라인M" w:eastAsia="HY헤드라인M" w:hAnsi="HY헤드라인M" w:cs="HY헤드라인M"/>
                                <w:color w:val="747474"/>
                                <w:sz w:val="36"/>
                              </w:rPr>
                              <w:t>2025. 10</w:t>
                            </w:r>
                          </w:p>
                          <w:p w14:paraId="78C09FC0" w14:textId="77777777" w:rsidR="00B549F8" w:rsidRDefault="00B549F8">
                            <w:pPr>
                              <w:textDirection w:val="btLr"/>
                            </w:pPr>
                          </w:p>
                        </w:txbxContent>
                      </wps:txbx>
                      <wps:bodyPr spcFirstLastPara="1" wrap="square" lIns="91425" tIns="45700" rIns="91425" bIns="45700" anchor="t" anchorCtr="0">
                        <a:noAutofit/>
                      </wps:bodyPr>
                    </wps:wsp>
                  </a:graphicData>
                </a:graphic>
              </wp:anchor>
            </w:drawing>
          </mc:Choice>
          <mc:Fallback>
            <w:pict>
              <v:rect w14:anchorId="78C09EE0"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78C09FBF" w14:textId="77777777" w:rsidR="00B549F8" w:rsidRDefault="00B549F8">
                      <w:pPr>
                        <w:jc w:val="right"/>
                        <w:textDirection w:val="btLr"/>
                      </w:pPr>
                      <w:r>
                        <w:rPr>
                          <w:rFonts w:ascii="HY헤드라인M" w:eastAsia="HY헤드라인M" w:hAnsi="HY헤드라인M" w:cs="HY헤드라인M"/>
                          <w:color w:val="747474"/>
                          <w:sz w:val="36"/>
                        </w:rPr>
                        <w:t>2025. 10</w:t>
                      </w:r>
                    </w:p>
                    <w:p w14:paraId="78C09FC0" w14:textId="77777777" w:rsidR="00B549F8" w:rsidRDefault="00B549F8">
                      <w:pPr>
                        <w:textDirection w:val="btLr"/>
                      </w:pPr>
                    </w:p>
                  </w:txbxContent>
                </v:textbox>
              </v:rect>
            </w:pict>
          </mc:Fallback>
        </mc:AlternateContent>
      </w:r>
      <w:r w:rsidRPr="001A1F62">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78C09EE2" wp14:editId="78C09EE3">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78C09FC1" w14:textId="77777777" w:rsidR="00B549F8" w:rsidRDefault="00B549F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8C09EE2"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78C09FC1" w14:textId="77777777" w:rsidR="00B549F8" w:rsidRDefault="00B549F8">
                      <w:pPr>
                        <w:jc w:val="left"/>
                        <w:textDirection w:val="btLr"/>
                      </w:pPr>
                    </w:p>
                  </w:txbxContent>
                </v:textbox>
              </v:rect>
            </w:pict>
          </mc:Fallback>
        </mc:AlternateContent>
      </w:r>
    </w:p>
    <w:p w14:paraId="78C0926E" w14:textId="77777777" w:rsidR="00EB1610" w:rsidRPr="001A1F62" w:rsidRDefault="004A1AE7">
      <w:pPr>
        <w:widowControl/>
        <w:rPr>
          <w:rFonts w:ascii="맑은 고딕" w:eastAsia="맑은 고딕" w:hAnsi="맑은 고딕"/>
        </w:rPr>
        <w:sectPr w:rsidR="00EB1610" w:rsidRPr="001A1F62">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1A1F62">
        <w:rPr>
          <w:rFonts w:ascii="맑은 고딕" w:eastAsia="맑은 고딕" w:hAnsi="맑은 고딕"/>
          <w:noProof/>
          <w:lang w:val="en-US"/>
        </w:rPr>
        <w:drawing>
          <wp:inline distT="0" distB="0" distL="0" distR="0" wp14:anchorId="78C09EE4" wp14:editId="78C09EE5">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1A1F62">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78C09EE6" wp14:editId="78C09EE7">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09FC2" w14:textId="77777777" w:rsidR="00B549F8" w:rsidRDefault="00B549F8" w:rsidP="004A1AE7">
                            <w:pPr>
                              <w:pStyle w:val="a9"/>
                              <w:jc w:val="right"/>
                              <w:rPr>
                                <w:color w:val="595959" w:themeColor="text1" w:themeTint="A6"/>
                                <w:szCs w:val="20"/>
                              </w:rPr>
                            </w:pPr>
                            <w:r>
                              <w:rPr>
                                <w:noProof/>
                                <w:lang w:val="en-US"/>
                              </w:rPr>
                              <w:drawing>
                                <wp:inline distT="0" distB="0" distL="0" distR="0" wp14:anchorId="78C09FD4" wp14:editId="78C09FD5">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8C09EE6"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78C09FC2" w14:textId="77777777" w:rsidR="00B549F8" w:rsidRDefault="00B549F8" w:rsidP="004A1AE7">
                      <w:pPr>
                        <w:pStyle w:val="a9"/>
                        <w:jc w:val="right"/>
                        <w:rPr>
                          <w:color w:val="595959" w:themeColor="text1" w:themeTint="A6"/>
                          <w:szCs w:val="20"/>
                        </w:rPr>
                      </w:pPr>
                      <w:r>
                        <w:rPr>
                          <w:noProof/>
                          <w:lang w:val="en-US"/>
                        </w:rPr>
                        <w:drawing>
                          <wp:inline distT="0" distB="0" distL="0" distR="0" wp14:anchorId="78C09FD4" wp14:editId="78C09FD5">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1A1F62">
        <w:rPr>
          <w:rFonts w:ascii="맑은 고딕" w:eastAsia="맑은 고딕" w:hAnsi="맑은 고딕"/>
        </w:rPr>
        <w:br w:type="page"/>
      </w:r>
      <w:r w:rsidRPr="001A1F62">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78C09EE8" wp14:editId="78C09EE9">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78C09FC3" w14:textId="77777777" w:rsidR="00B549F8" w:rsidRDefault="00B549F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8C09EE8"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78C09FC3" w14:textId="77777777" w:rsidR="00B549F8" w:rsidRDefault="00B549F8">
                      <w:pPr>
                        <w:jc w:val="left"/>
                        <w:textDirection w:val="btLr"/>
                      </w:pPr>
                    </w:p>
                  </w:txbxContent>
                </v:textbox>
              </v:rect>
            </w:pict>
          </mc:Fallback>
        </mc:AlternateContent>
      </w:r>
    </w:p>
    <w:p w14:paraId="78C0926F" w14:textId="77777777" w:rsidR="00EB1610" w:rsidRPr="001A1F62" w:rsidRDefault="00EB1610">
      <w:pPr>
        <w:widowControl/>
        <w:rPr>
          <w:rFonts w:ascii="맑은 고딕" w:eastAsia="맑은 고딕" w:hAnsi="맑은 고딕"/>
        </w:rPr>
      </w:pPr>
    </w:p>
    <w:p w14:paraId="78C09270" w14:textId="77777777" w:rsidR="00EB1610" w:rsidRPr="001A1F62" w:rsidRDefault="004A1AE7">
      <w:pPr>
        <w:rPr>
          <w:rFonts w:ascii="맑은 고딕" w:eastAsia="맑은 고딕" w:hAnsi="맑은 고딕"/>
        </w:rPr>
      </w:pPr>
      <w:r w:rsidRPr="001A1F62">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78C09EEA" wp14:editId="78C09EEB">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78C09FC4" w14:textId="77777777" w:rsidR="00B549F8" w:rsidRDefault="00B549F8">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78C09EEA"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78C09FC4" w14:textId="77777777" w:rsidR="00B549F8" w:rsidRDefault="00B549F8">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78C09271" w14:textId="77777777" w:rsidR="00EB1610" w:rsidRPr="001A1F62" w:rsidRDefault="00EB1610">
      <w:pPr>
        <w:rPr>
          <w:rFonts w:ascii="맑은 고딕" w:eastAsia="맑은 고딕" w:hAnsi="맑은 고딕"/>
        </w:rPr>
      </w:pPr>
    </w:p>
    <w:p w14:paraId="78C09272" w14:textId="77777777" w:rsidR="00EB1610" w:rsidRPr="001A1F62"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784740608"/>
        <w:docPartObj>
          <w:docPartGallery w:val="Table of Contents"/>
          <w:docPartUnique/>
        </w:docPartObj>
      </w:sdtPr>
      <w:sdtEndPr>
        <w:rPr>
          <w:b/>
          <w:bCs/>
        </w:rPr>
      </w:sdtEndPr>
      <w:sdtContent>
        <w:p w14:paraId="436AE59D" w14:textId="6A841816" w:rsidR="003D6244" w:rsidRDefault="003D6244">
          <w:pPr>
            <w:pStyle w:val="TOC"/>
          </w:pPr>
          <w:r>
            <w:rPr>
              <w:lang w:val="ko-KR"/>
            </w:rPr>
            <w:t>내용</w:t>
          </w:r>
        </w:p>
        <w:p w14:paraId="0846510A" w14:textId="3B6CBE27" w:rsidR="003D6244" w:rsidRDefault="003D6244">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20487702" w:history="1">
            <w:r w:rsidRPr="007B1000">
              <w:rPr>
                <w:rStyle w:val="ae"/>
              </w:rPr>
              <w:t xml:space="preserve">I. AAS </w:t>
            </w:r>
            <w:r w:rsidRPr="007B1000">
              <w:rPr>
                <w:rStyle w:val="ae"/>
              </w:rPr>
              <w:t>개요</w:t>
            </w:r>
            <w:r>
              <w:rPr>
                <w:webHidden/>
              </w:rPr>
              <w:tab/>
            </w:r>
            <w:r>
              <w:rPr>
                <w:webHidden/>
              </w:rPr>
              <w:fldChar w:fldCharType="begin"/>
            </w:r>
            <w:r>
              <w:rPr>
                <w:webHidden/>
              </w:rPr>
              <w:instrText xml:space="preserve"> PAGEREF _Toc220487702 \h </w:instrText>
            </w:r>
            <w:r>
              <w:rPr>
                <w:webHidden/>
              </w:rPr>
            </w:r>
            <w:r>
              <w:rPr>
                <w:webHidden/>
              </w:rPr>
              <w:fldChar w:fldCharType="separate"/>
            </w:r>
            <w:r>
              <w:rPr>
                <w:webHidden/>
              </w:rPr>
              <w:t>1</w:t>
            </w:r>
            <w:r>
              <w:rPr>
                <w:webHidden/>
              </w:rPr>
              <w:fldChar w:fldCharType="end"/>
            </w:r>
          </w:hyperlink>
        </w:p>
        <w:p w14:paraId="0C9F94CC" w14:textId="69CB57D2"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03" w:history="1">
            <w:r w:rsidR="003D6244" w:rsidRPr="007B1000">
              <w:rPr>
                <w:rStyle w:val="ae"/>
                <w:rFonts w:ascii="맑은 고딕" w:eastAsia="맑은 고딕" w:hAnsi="맑은 고딕" w:cs="궁서"/>
                <w:noProof/>
              </w:rPr>
              <w:t>1. AAS 개념</w:t>
            </w:r>
            <w:r w:rsidR="003D6244">
              <w:rPr>
                <w:noProof/>
                <w:webHidden/>
              </w:rPr>
              <w:tab/>
            </w:r>
            <w:r w:rsidR="003D6244">
              <w:rPr>
                <w:noProof/>
                <w:webHidden/>
              </w:rPr>
              <w:fldChar w:fldCharType="begin"/>
            </w:r>
            <w:r w:rsidR="003D6244">
              <w:rPr>
                <w:noProof/>
                <w:webHidden/>
              </w:rPr>
              <w:instrText xml:space="preserve"> PAGEREF _Toc220487703 \h </w:instrText>
            </w:r>
            <w:r w:rsidR="003D6244">
              <w:rPr>
                <w:noProof/>
                <w:webHidden/>
              </w:rPr>
            </w:r>
            <w:r w:rsidR="003D6244">
              <w:rPr>
                <w:noProof/>
                <w:webHidden/>
              </w:rPr>
              <w:fldChar w:fldCharType="separate"/>
            </w:r>
            <w:r w:rsidR="003D6244">
              <w:rPr>
                <w:noProof/>
                <w:webHidden/>
              </w:rPr>
              <w:t>1</w:t>
            </w:r>
            <w:r w:rsidR="003D6244">
              <w:rPr>
                <w:noProof/>
                <w:webHidden/>
              </w:rPr>
              <w:fldChar w:fldCharType="end"/>
            </w:r>
          </w:hyperlink>
        </w:p>
        <w:p w14:paraId="611C175F" w14:textId="2833F169"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04" w:history="1">
            <w:r w:rsidR="003D6244" w:rsidRPr="007B1000">
              <w:rPr>
                <w:rStyle w:val="ae"/>
                <w:rFonts w:ascii="맑은 고딕" w:eastAsia="맑은 고딕" w:hAnsi="맑은 고딕" w:cs="궁서"/>
                <w:noProof/>
              </w:rPr>
              <w:t>2. AAS 구성요소</w:t>
            </w:r>
            <w:r w:rsidR="003D6244">
              <w:rPr>
                <w:noProof/>
                <w:webHidden/>
              </w:rPr>
              <w:tab/>
            </w:r>
            <w:r w:rsidR="003D6244">
              <w:rPr>
                <w:noProof/>
                <w:webHidden/>
              </w:rPr>
              <w:fldChar w:fldCharType="begin"/>
            </w:r>
            <w:r w:rsidR="003D6244">
              <w:rPr>
                <w:noProof/>
                <w:webHidden/>
              </w:rPr>
              <w:instrText xml:space="preserve"> PAGEREF _Toc220487704 \h </w:instrText>
            </w:r>
            <w:r w:rsidR="003D6244">
              <w:rPr>
                <w:noProof/>
                <w:webHidden/>
              </w:rPr>
            </w:r>
            <w:r w:rsidR="003D6244">
              <w:rPr>
                <w:noProof/>
                <w:webHidden/>
              </w:rPr>
              <w:fldChar w:fldCharType="separate"/>
            </w:r>
            <w:r w:rsidR="003D6244">
              <w:rPr>
                <w:noProof/>
                <w:webHidden/>
              </w:rPr>
              <w:t>4</w:t>
            </w:r>
            <w:r w:rsidR="003D6244">
              <w:rPr>
                <w:noProof/>
                <w:webHidden/>
              </w:rPr>
              <w:fldChar w:fldCharType="end"/>
            </w:r>
          </w:hyperlink>
        </w:p>
        <w:p w14:paraId="0DB9795F" w14:textId="6959E6E2"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05" w:history="1">
            <w:r w:rsidR="003D6244" w:rsidRPr="007B1000">
              <w:rPr>
                <w:rStyle w:val="ae"/>
                <w:rFonts w:ascii="맑은 고딕" w:eastAsia="맑은 고딕" w:hAnsi="맑은 고딕" w:cs="궁서"/>
                <w:noProof/>
              </w:rPr>
              <w:t>3. AAS 작성 요구사항</w:t>
            </w:r>
            <w:r w:rsidR="003D6244">
              <w:rPr>
                <w:noProof/>
                <w:webHidden/>
              </w:rPr>
              <w:tab/>
            </w:r>
            <w:r w:rsidR="003D6244">
              <w:rPr>
                <w:noProof/>
                <w:webHidden/>
              </w:rPr>
              <w:fldChar w:fldCharType="begin"/>
            </w:r>
            <w:r w:rsidR="003D6244">
              <w:rPr>
                <w:noProof/>
                <w:webHidden/>
              </w:rPr>
              <w:instrText xml:space="preserve"> PAGEREF _Toc220487705 \h </w:instrText>
            </w:r>
            <w:r w:rsidR="003D6244">
              <w:rPr>
                <w:noProof/>
                <w:webHidden/>
              </w:rPr>
            </w:r>
            <w:r w:rsidR="003D6244">
              <w:rPr>
                <w:noProof/>
                <w:webHidden/>
              </w:rPr>
              <w:fldChar w:fldCharType="separate"/>
            </w:r>
            <w:r w:rsidR="003D6244">
              <w:rPr>
                <w:noProof/>
                <w:webHidden/>
              </w:rPr>
              <w:t>10</w:t>
            </w:r>
            <w:r w:rsidR="003D6244">
              <w:rPr>
                <w:noProof/>
                <w:webHidden/>
              </w:rPr>
              <w:fldChar w:fldCharType="end"/>
            </w:r>
          </w:hyperlink>
        </w:p>
        <w:p w14:paraId="1F71ED88" w14:textId="1E71554A"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06" w:history="1">
            <w:r w:rsidR="003D6244" w:rsidRPr="007B1000">
              <w:rPr>
                <w:rStyle w:val="ae"/>
                <w:rFonts w:ascii="맑은 고딕" w:eastAsia="맑은 고딕" w:hAnsi="맑은 고딕" w:cs="궁서"/>
                <w:noProof/>
              </w:rPr>
              <w:t>4. 시맨틱 ID 설정 기준</w:t>
            </w:r>
            <w:r w:rsidR="003D6244">
              <w:rPr>
                <w:noProof/>
                <w:webHidden/>
              </w:rPr>
              <w:tab/>
            </w:r>
            <w:r w:rsidR="003D6244">
              <w:rPr>
                <w:noProof/>
                <w:webHidden/>
              </w:rPr>
              <w:fldChar w:fldCharType="begin"/>
            </w:r>
            <w:r w:rsidR="003D6244">
              <w:rPr>
                <w:noProof/>
                <w:webHidden/>
              </w:rPr>
              <w:instrText xml:space="preserve"> PAGEREF _Toc220487706 \h </w:instrText>
            </w:r>
            <w:r w:rsidR="003D6244">
              <w:rPr>
                <w:noProof/>
                <w:webHidden/>
              </w:rPr>
            </w:r>
            <w:r w:rsidR="003D6244">
              <w:rPr>
                <w:noProof/>
                <w:webHidden/>
              </w:rPr>
              <w:fldChar w:fldCharType="separate"/>
            </w:r>
            <w:r w:rsidR="003D6244">
              <w:rPr>
                <w:noProof/>
                <w:webHidden/>
              </w:rPr>
              <w:t>10</w:t>
            </w:r>
            <w:r w:rsidR="003D6244">
              <w:rPr>
                <w:noProof/>
                <w:webHidden/>
              </w:rPr>
              <w:fldChar w:fldCharType="end"/>
            </w:r>
          </w:hyperlink>
        </w:p>
        <w:p w14:paraId="70B240D6" w14:textId="7A54E49F"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07" w:history="1">
            <w:r w:rsidR="003D6244" w:rsidRPr="007B1000">
              <w:rPr>
                <w:rStyle w:val="ae"/>
                <w:rFonts w:ascii="맑은 고딕" w:eastAsia="맑은 고딕" w:hAnsi="맑은 고딕" w:cs="궁서"/>
                <w:noProof/>
              </w:rPr>
              <w:t>5. AAS 작성 절차</w:t>
            </w:r>
            <w:r w:rsidR="003D6244">
              <w:rPr>
                <w:noProof/>
                <w:webHidden/>
              </w:rPr>
              <w:tab/>
            </w:r>
            <w:r w:rsidR="003D6244">
              <w:rPr>
                <w:noProof/>
                <w:webHidden/>
              </w:rPr>
              <w:fldChar w:fldCharType="begin"/>
            </w:r>
            <w:r w:rsidR="003D6244">
              <w:rPr>
                <w:noProof/>
                <w:webHidden/>
              </w:rPr>
              <w:instrText xml:space="preserve"> PAGEREF _Toc220487707 \h </w:instrText>
            </w:r>
            <w:r w:rsidR="003D6244">
              <w:rPr>
                <w:noProof/>
                <w:webHidden/>
              </w:rPr>
            </w:r>
            <w:r w:rsidR="003D6244">
              <w:rPr>
                <w:noProof/>
                <w:webHidden/>
              </w:rPr>
              <w:fldChar w:fldCharType="separate"/>
            </w:r>
            <w:r w:rsidR="003D6244">
              <w:rPr>
                <w:noProof/>
                <w:webHidden/>
              </w:rPr>
              <w:t>11</w:t>
            </w:r>
            <w:r w:rsidR="003D6244">
              <w:rPr>
                <w:noProof/>
                <w:webHidden/>
              </w:rPr>
              <w:fldChar w:fldCharType="end"/>
            </w:r>
          </w:hyperlink>
        </w:p>
        <w:p w14:paraId="016E480F" w14:textId="44C57622" w:rsidR="003D6244" w:rsidRDefault="00B549F8">
          <w:pPr>
            <w:pStyle w:val="11"/>
            <w:rPr>
              <w:rFonts w:asciiTheme="minorHAnsi" w:hAnsiTheme="minorHAnsi" w:cstheme="minorBidi"/>
              <w:b w:val="0"/>
              <w:bCs w:val="0"/>
              <w:kern w:val="2"/>
              <w:sz w:val="22"/>
              <w:szCs w:val="24"/>
              <w:lang w:val="en-US"/>
              <w14:ligatures w14:val="standardContextual"/>
            </w:rPr>
          </w:pPr>
          <w:hyperlink w:anchor="_Toc220487708" w:history="1">
            <w:r w:rsidR="003D6244" w:rsidRPr="007B1000">
              <w:rPr>
                <w:rStyle w:val="ae"/>
              </w:rPr>
              <w:t xml:space="preserve">II. </w:t>
            </w:r>
            <w:r w:rsidR="003D6244" w:rsidRPr="007B1000">
              <w:rPr>
                <w:rStyle w:val="ae"/>
              </w:rPr>
              <w:t>장비</w:t>
            </w:r>
            <w:r w:rsidR="003D6244" w:rsidRPr="007B1000">
              <w:rPr>
                <w:rStyle w:val="ae"/>
              </w:rPr>
              <w:t xml:space="preserve"> </w:t>
            </w:r>
            <w:r w:rsidR="003D6244" w:rsidRPr="007B1000">
              <w:rPr>
                <w:rStyle w:val="ae"/>
              </w:rPr>
              <w:t>개요</w:t>
            </w:r>
            <w:r w:rsidR="003D6244">
              <w:rPr>
                <w:webHidden/>
              </w:rPr>
              <w:tab/>
            </w:r>
            <w:r w:rsidR="003D6244">
              <w:rPr>
                <w:webHidden/>
              </w:rPr>
              <w:fldChar w:fldCharType="begin"/>
            </w:r>
            <w:r w:rsidR="003D6244">
              <w:rPr>
                <w:webHidden/>
              </w:rPr>
              <w:instrText xml:space="preserve"> PAGEREF _Toc220487708 \h </w:instrText>
            </w:r>
            <w:r w:rsidR="003D6244">
              <w:rPr>
                <w:webHidden/>
              </w:rPr>
            </w:r>
            <w:r w:rsidR="003D6244">
              <w:rPr>
                <w:webHidden/>
              </w:rPr>
              <w:fldChar w:fldCharType="separate"/>
            </w:r>
            <w:r w:rsidR="003D6244">
              <w:rPr>
                <w:webHidden/>
              </w:rPr>
              <w:t>13</w:t>
            </w:r>
            <w:r w:rsidR="003D6244">
              <w:rPr>
                <w:webHidden/>
              </w:rPr>
              <w:fldChar w:fldCharType="end"/>
            </w:r>
          </w:hyperlink>
        </w:p>
        <w:p w14:paraId="7ECF13BA" w14:textId="693CF589" w:rsidR="003D6244" w:rsidRDefault="00B549F8" w:rsidP="003D6244">
          <w:pPr>
            <w:pStyle w:val="21"/>
            <w:tabs>
              <w:tab w:val="left" w:pos="685"/>
              <w:tab w:val="right" w:leader="dot" w:pos="9016"/>
            </w:tabs>
            <w:ind w:left="400"/>
            <w:rPr>
              <w:rFonts w:asciiTheme="minorHAnsi" w:hAnsiTheme="minorHAnsi" w:cstheme="minorBidi"/>
              <w:noProof/>
              <w:kern w:val="2"/>
              <w:sz w:val="22"/>
              <w:szCs w:val="24"/>
              <w:lang w:val="en-US"/>
              <w14:ligatures w14:val="standardContextual"/>
            </w:rPr>
          </w:pPr>
          <w:hyperlink w:anchor="_Toc220487709" w:history="1">
            <w:r w:rsidR="003D6244" w:rsidRPr="007B1000">
              <w:rPr>
                <w:rStyle w:val="ae"/>
                <w:rFonts w:asciiTheme="minorEastAsia" w:hAnsiTheme="minorEastAsia" w:cs="궁서"/>
                <w:noProof/>
              </w:rPr>
              <w:t>1.</w:t>
            </w:r>
            <w:r w:rsidR="003D6244">
              <w:rPr>
                <w:rFonts w:asciiTheme="minorHAnsi" w:hAnsiTheme="minorHAnsi" w:cstheme="minorBidi"/>
                <w:noProof/>
                <w:kern w:val="2"/>
                <w:sz w:val="22"/>
                <w:szCs w:val="24"/>
                <w:lang w:val="en-US"/>
                <w14:ligatures w14:val="standardContextual"/>
              </w:rPr>
              <w:tab/>
            </w:r>
            <w:r w:rsidR="003D6244" w:rsidRPr="007B1000">
              <w:rPr>
                <w:rStyle w:val="ae"/>
                <w:rFonts w:asciiTheme="minorEastAsia" w:hAnsiTheme="minorEastAsia" w:cs="궁서"/>
                <w:noProof/>
              </w:rPr>
              <w:t>제약공정 개요</w:t>
            </w:r>
            <w:r w:rsidR="003D6244">
              <w:rPr>
                <w:noProof/>
                <w:webHidden/>
              </w:rPr>
              <w:tab/>
            </w:r>
            <w:r w:rsidR="003D6244">
              <w:rPr>
                <w:noProof/>
                <w:webHidden/>
              </w:rPr>
              <w:fldChar w:fldCharType="begin"/>
            </w:r>
            <w:r w:rsidR="003D6244">
              <w:rPr>
                <w:noProof/>
                <w:webHidden/>
              </w:rPr>
              <w:instrText xml:space="preserve"> PAGEREF _Toc220487709 \h </w:instrText>
            </w:r>
            <w:r w:rsidR="003D6244">
              <w:rPr>
                <w:noProof/>
                <w:webHidden/>
              </w:rPr>
            </w:r>
            <w:r w:rsidR="003D6244">
              <w:rPr>
                <w:noProof/>
                <w:webHidden/>
              </w:rPr>
              <w:fldChar w:fldCharType="separate"/>
            </w:r>
            <w:r w:rsidR="003D6244">
              <w:rPr>
                <w:noProof/>
                <w:webHidden/>
              </w:rPr>
              <w:t>13</w:t>
            </w:r>
            <w:r w:rsidR="003D6244">
              <w:rPr>
                <w:noProof/>
                <w:webHidden/>
              </w:rPr>
              <w:fldChar w:fldCharType="end"/>
            </w:r>
          </w:hyperlink>
        </w:p>
        <w:p w14:paraId="6934D42F" w14:textId="591F988E"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0" w:history="1">
            <w:r w:rsidR="003D6244" w:rsidRPr="007B1000">
              <w:rPr>
                <w:rStyle w:val="ae"/>
                <w:rFonts w:ascii="맑은 고딕" w:eastAsia="맑은 고딕" w:hAnsi="맑은 고딕"/>
                <w:noProof/>
              </w:rPr>
              <w:t>2. 러버코팅기 개요</w:t>
            </w:r>
            <w:r w:rsidR="003D6244">
              <w:rPr>
                <w:noProof/>
                <w:webHidden/>
              </w:rPr>
              <w:tab/>
            </w:r>
            <w:r w:rsidR="003D6244">
              <w:rPr>
                <w:noProof/>
                <w:webHidden/>
              </w:rPr>
              <w:fldChar w:fldCharType="begin"/>
            </w:r>
            <w:r w:rsidR="003D6244">
              <w:rPr>
                <w:noProof/>
                <w:webHidden/>
              </w:rPr>
              <w:instrText xml:space="preserve"> PAGEREF _Toc220487710 \h </w:instrText>
            </w:r>
            <w:r w:rsidR="003D6244">
              <w:rPr>
                <w:noProof/>
                <w:webHidden/>
              </w:rPr>
            </w:r>
            <w:r w:rsidR="003D6244">
              <w:rPr>
                <w:noProof/>
                <w:webHidden/>
              </w:rPr>
              <w:fldChar w:fldCharType="separate"/>
            </w:r>
            <w:r w:rsidR="003D6244">
              <w:rPr>
                <w:noProof/>
                <w:webHidden/>
              </w:rPr>
              <w:t>13</w:t>
            </w:r>
            <w:r w:rsidR="003D6244">
              <w:rPr>
                <w:noProof/>
                <w:webHidden/>
              </w:rPr>
              <w:fldChar w:fldCharType="end"/>
            </w:r>
          </w:hyperlink>
        </w:p>
        <w:p w14:paraId="2ABCFFFE" w14:textId="3F9CF7AC"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1" w:history="1">
            <w:r w:rsidR="003D6244" w:rsidRPr="007B1000">
              <w:rPr>
                <w:rStyle w:val="ae"/>
                <w:rFonts w:ascii="맑은 고딕" w:eastAsia="맑은 고딕" w:hAnsi="맑은 고딕"/>
                <w:noProof/>
              </w:rPr>
              <w:t>3. 러버코팅기 용도 및 유형</w:t>
            </w:r>
            <w:r w:rsidR="003D6244">
              <w:rPr>
                <w:noProof/>
                <w:webHidden/>
              </w:rPr>
              <w:tab/>
            </w:r>
            <w:r w:rsidR="003D6244">
              <w:rPr>
                <w:noProof/>
                <w:webHidden/>
              </w:rPr>
              <w:fldChar w:fldCharType="begin"/>
            </w:r>
            <w:r w:rsidR="003D6244">
              <w:rPr>
                <w:noProof/>
                <w:webHidden/>
              </w:rPr>
              <w:instrText xml:space="preserve"> PAGEREF _Toc220487711 \h </w:instrText>
            </w:r>
            <w:r w:rsidR="003D6244">
              <w:rPr>
                <w:noProof/>
                <w:webHidden/>
              </w:rPr>
            </w:r>
            <w:r w:rsidR="003D6244">
              <w:rPr>
                <w:noProof/>
                <w:webHidden/>
              </w:rPr>
              <w:fldChar w:fldCharType="separate"/>
            </w:r>
            <w:r w:rsidR="003D6244">
              <w:rPr>
                <w:noProof/>
                <w:webHidden/>
              </w:rPr>
              <w:t>13</w:t>
            </w:r>
            <w:r w:rsidR="003D6244">
              <w:rPr>
                <w:noProof/>
                <w:webHidden/>
              </w:rPr>
              <w:fldChar w:fldCharType="end"/>
            </w:r>
          </w:hyperlink>
        </w:p>
        <w:p w14:paraId="2FB582D9" w14:textId="4F1BCC1D"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2" w:history="1">
            <w:r w:rsidR="003D6244" w:rsidRPr="007B1000">
              <w:rPr>
                <w:rStyle w:val="ae"/>
                <w:rFonts w:ascii="맑은 고딕" w:eastAsia="맑은 고딕" w:hAnsi="맑은 고딕"/>
                <w:noProof/>
              </w:rPr>
              <w:t>4. 러버코팅기 장비의 구조</w:t>
            </w:r>
            <w:r w:rsidR="003D6244">
              <w:rPr>
                <w:noProof/>
                <w:webHidden/>
              </w:rPr>
              <w:tab/>
            </w:r>
            <w:r w:rsidR="003D6244">
              <w:rPr>
                <w:noProof/>
                <w:webHidden/>
              </w:rPr>
              <w:fldChar w:fldCharType="begin"/>
            </w:r>
            <w:r w:rsidR="003D6244">
              <w:rPr>
                <w:noProof/>
                <w:webHidden/>
              </w:rPr>
              <w:instrText xml:space="preserve"> PAGEREF _Toc220487712 \h </w:instrText>
            </w:r>
            <w:r w:rsidR="003D6244">
              <w:rPr>
                <w:noProof/>
                <w:webHidden/>
              </w:rPr>
            </w:r>
            <w:r w:rsidR="003D6244">
              <w:rPr>
                <w:noProof/>
                <w:webHidden/>
              </w:rPr>
              <w:fldChar w:fldCharType="separate"/>
            </w:r>
            <w:r w:rsidR="003D6244">
              <w:rPr>
                <w:noProof/>
                <w:webHidden/>
              </w:rPr>
              <w:t>13</w:t>
            </w:r>
            <w:r w:rsidR="003D6244">
              <w:rPr>
                <w:noProof/>
                <w:webHidden/>
              </w:rPr>
              <w:fldChar w:fldCharType="end"/>
            </w:r>
          </w:hyperlink>
        </w:p>
        <w:p w14:paraId="616994EC" w14:textId="5238C170" w:rsidR="003D6244" w:rsidRDefault="00B549F8">
          <w:pPr>
            <w:pStyle w:val="11"/>
            <w:rPr>
              <w:rFonts w:asciiTheme="minorHAnsi" w:hAnsiTheme="minorHAnsi" w:cstheme="minorBidi"/>
              <w:b w:val="0"/>
              <w:bCs w:val="0"/>
              <w:kern w:val="2"/>
              <w:sz w:val="22"/>
              <w:szCs w:val="24"/>
              <w:lang w:val="en-US"/>
              <w14:ligatures w14:val="standardContextual"/>
            </w:rPr>
          </w:pPr>
          <w:hyperlink w:anchor="_Toc220487713" w:history="1">
            <w:r w:rsidR="003D6244" w:rsidRPr="007B1000">
              <w:rPr>
                <w:rStyle w:val="ae"/>
              </w:rPr>
              <w:t xml:space="preserve">III. AAS </w:t>
            </w:r>
            <w:r w:rsidR="003D6244" w:rsidRPr="007B1000">
              <w:rPr>
                <w:rStyle w:val="ae"/>
              </w:rPr>
              <w:t>참조모델</w:t>
            </w:r>
            <w:r w:rsidR="003D6244">
              <w:rPr>
                <w:webHidden/>
              </w:rPr>
              <w:tab/>
            </w:r>
            <w:r w:rsidR="003D6244">
              <w:rPr>
                <w:webHidden/>
              </w:rPr>
              <w:fldChar w:fldCharType="begin"/>
            </w:r>
            <w:r w:rsidR="003D6244">
              <w:rPr>
                <w:webHidden/>
              </w:rPr>
              <w:instrText xml:space="preserve"> PAGEREF _Toc220487713 \h </w:instrText>
            </w:r>
            <w:r w:rsidR="003D6244">
              <w:rPr>
                <w:webHidden/>
              </w:rPr>
            </w:r>
            <w:r w:rsidR="003D6244">
              <w:rPr>
                <w:webHidden/>
              </w:rPr>
              <w:fldChar w:fldCharType="separate"/>
            </w:r>
            <w:r w:rsidR="003D6244">
              <w:rPr>
                <w:webHidden/>
              </w:rPr>
              <w:t>14</w:t>
            </w:r>
            <w:r w:rsidR="003D6244">
              <w:rPr>
                <w:webHidden/>
              </w:rPr>
              <w:fldChar w:fldCharType="end"/>
            </w:r>
          </w:hyperlink>
        </w:p>
        <w:p w14:paraId="2A8316A0" w14:textId="4F032F75"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4" w:history="1">
            <w:r w:rsidR="003D6244" w:rsidRPr="007B1000">
              <w:rPr>
                <w:rStyle w:val="ae"/>
                <w:rFonts w:ascii="맑은 고딕" w:eastAsia="맑은 고딕" w:hAnsi="맑은 고딕" w:cs="궁서"/>
                <w:noProof/>
              </w:rPr>
              <w:t>1. AAS 참조모델 개</w:t>
            </w:r>
            <w:r w:rsidR="003D6244" w:rsidRPr="007B1000">
              <w:rPr>
                <w:rStyle w:val="ae"/>
                <w:rFonts w:ascii="맑은 고딕" w:eastAsia="맑은 고딕" w:hAnsi="맑은 고딕" w:cs="궁서"/>
                <w:noProof/>
              </w:rPr>
              <w:t>요</w:t>
            </w:r>
            <w:r w:rsidR="003D6244">
              <w:rPr>
                <w:noProof/>
                <w:webHidden/>
              </w:rPr>
              <w:tab/>
            </w:r>
            <w:r w:rsidR="003D6244">
              <w:rPr>
                <w:noProof/>
                <w:webHidden/>
              </w:rPr>
              <w:fldChar w:fldCharType="begin"/>
            </w:r>
            <w:r w:rsidR="003D6244">
              <w:rPr>
                <w:noProof/>
                <w:webHidden/>
              </w:rPr>
              <w:instrText xml:space="preserve"> PAGEREF _Toc220487714 \h </w:instrText>
            </w:r>
            <w:r w:rsidR="003D6244">
              <w:rPr>
                <w:noProof/>
                <w:webHidden/>
              </w:rPr>
            </w:r>
            <w:r w:rsidR="003D6244">
              <w:rPr>
                <w:noProof/>
                <w:webHidden/>
              </w:rPr>
              <w:fldChar w:fldCharType="separate"/>
            </w:r>
            <w:r w:rsidR="003D6244">
              <w:rPr>
                <w:noProof/>
                <w:webHidden/>
              </w:rPr>
              <w:t>14</w:t>
            </w:r>
            <w:r w:rsidR="003D6244">
              <w:rPr>
                <w:noProof/>
                <w:webHidden/>
              </w:rPr>
              <w:fldChar w:fldCharType="end"/>
            </w:r>
          </w:hyperlink>
        </w:p>
        <w:p w14:paraId="0207B964" w14:textId="6A9511A4"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5" w:history="1">
            <w:r w:rsidR="003D6244" w:rsidRPr="007B1000">
              <w:rPr>
                <w:rStyle w:val="ae"/>
                <w:rFonts w:ascii="맑은 고딕" w:eastAsia="맑은 고딕" w:hAnsi="맑은 고딕" w:cs="궁서"/>
                <w:noProof/>
              </w:rPr>
              <w:t>2. AAS 참조모델 세부 구성</w:t>
            </w:r>
            <w:r w:rsidR="003D6244">
              <w:rPr>
                <w:noProof/>
                <w:webHidden/>
              </w:rPr>
              <w:tab/>
            </w:r>
            <w:r w:rsidR="003D6244">
              <w:rPr>
                <w:noProof/>
                <w:webHidden/>
              </w:rPr>
              <w:fldChar w:fldCharType="begin"/>
            </w:r>
            <w:r w:rsidR="003D6244">
              <w:rPr>
                <w:noProof/>
                <w:webHidden/>
              </w:rPr>
              <w:instrText xml:space="preserve"> PAGEREF _Toc220487715 \h </w:instrText>
            </w:r>
            <w:r w:rsidR="003D6244">
              <w:rPr>
                <w:noProof/>
                <w:webHidden/>
              </w:rPr>
            </w:r>
            <w:r w:rsidR="003D6244">
              <w:rPr>
                <w:noProof/>
                <w:webHidden/>
              </w:rPr>
              <w:fldChar w:fldCharType="separate"/>
            </w:r>
            <w:r w:rsidR="003D6244">
              <w:rPr>
                <w:noProof/>
                <w:webHidden/>
              </w:rPr>
              <w:t>14</w:t>
            </w:r>
            <w:r w:rsidR="003D6244">
              <w:rPr>
                <w:noProof/>
                <w:webHidden/>
              </w:rPr>
              <w:fldChar w:fldCharType="end"/>
            </w:r>
          </w:hyperlink>
        </w:p>
        <w:p w14:paraId="7D5FECD1" w14:textId="740FEECC"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6" w:history="1">
            <w:r w:rsidR="003D6244" w:rsidRPr="007B1000">
              <w:rPr>
                <w:rStyle w:val="ae"/>
                <w:rFonts w:ascii="맑은 고딕" w:eastAsia="맑은 고딕" w:hAnsi="맑은 고딕" w:cs="궁서"/>
                <w:noProof/>
              </w:rPr>
              <w:t>3. AAS 참조모델 근거자료</w:t>
            </w:r>
            <w:r w:rsidR="003D6244">
              <w:rPr>
                <w:noProof/>
                <w:webHidden/>
              </w:rPr>
              <w:tab/>
            </w:r>
            <w:r w:rsidR="003D6244">
              <w:rPr>
                <w:noProof/>
                <w:webHidden/>
              </w:rPr>
              <w:fldChar w:fldCharType="begin"/>
            </w:r>
            <w:r w:rsidR="003D6244">
              <w:rPr>
                <w:noProof/>
                <w:webHidden/>
              </w:rPr>
              <w:instrText xml:space="preserve"> PAGEREF _Toc220487716 \h </w:instrText>
            </w:r>
            <w:r w:rsidR="003D6244">
              <w:rPr>
                <w:noProof/>
                <w:webHidden/>
              </w:rPr>
            </w:r>
            <w:r w:rsidR="003D6244">
              <w:rPr>
                <w:noProof/>
                <w:webHidden/>
              </w:rPr>
              <w:fldChar w:fldCharType="separate"/>
            </w:r>
            <w:r w:rsidR="003D6244">
              <w:rPr>
                <w:noProof/>
                <w:webHidden/>
              </w:rPr>
              <w:t>15</w:t>
            </w:r>
            <w:r w:rsidR="003D6244">
              <w:rPr>
                <w:noProof/>
                <w:webHidden/>
              </w:rPr>
              <w:fldChar w:fldCharType="end"/>
            </w:r>
          </w:hyperlink>
        </w:p>
        <w:p w14:paraId="640D16AC" w14:textId="62AEE666" w:rsidR="003D6244" w:rsidRDefault="00B549F8">
          <w:pPr>
            <w:pStyle w:val="11"/>
            <w:rPr>
              <w:rFonts w:asciiTheme="minorHAnsi" w:hAnsiTheme="minorHAnsi" w:cstheme="minorBidi"/>
              <w:b w:val="0"/>
              <w:bCs w:val="0"/>
              <w:kern w:val="2"/>
              <w:sz w:val="22"/>
              <w:szCs w:val="24"/>
              <w:lang w:val="en-US"/>
              <w14:ligatures w14:val="standardContextual"/>
            </w:rPr>
          </w:pPr>
          <w:hyperlink w:anchor="_Toc220487717" w:history="1">
            <w:r w:rsidR="003D6244" w:rsidRPr="007B1000">
              <w:rPr>
                <w:rStyle w:val="ae"/>
              </w:rPr>
              <w:t xml:space="preserve">IV. AAS </w:t>
            </w:r>
            <w:r w:rsidR="003D6244" w:rsidRPr="007B1000">
              <w:rPr>
                <w:rStyle w:val="ae"/>
              </w:rPr>
              <w:t>참조모델</w:t>
            </w:r>
            <w:r w:rsidR="003D6244" w:rsidRPr="007B1000">
              <w:rPr>
                <w:rStyle w:val="ae"/>
              </w:rPr>
              <w:t xml:space="preserve"> </w:t>
            </w:r>
            <w:r w:rsidR="003D6244" w:rsidRPr="007B1000">
              <w:rPr>
                <w:rStyle w:val="ae"/>
              </w:rPr>
              <w:t>활용</w:t>
            </w:r>
            <w:r w:rsidR="003D6244" w:rsidRPr="007B1000">
              <w:rPr>
                <w:rStyle w:val="ae"/>
              </w:rPr>
              <w:t xml:space="preserve"> </w:t>
            </w:r>
            <w:r w:rsidR="003D6244" w:rsidRPr="007B1000">
              <w:rPr>
                <w:rStyle w:val="ae"/>
              </w:rPr>
              <w:t>방법</w:t>
            </w:r>
            <w:r w:rsidR="003D6244">
              <w:rPr>
                <w:webHidden/>
              </w:rPr>
              <w:tab/>
            </w:r>
            <w:r w:rsidR="003D6244">
              <w:rPr>
                <w:webHidden/>
              </w:rPr>
              <w:fldChar w:fldCharType="begin"/>
            </w:r>
            <w:r w:rsidR="003D6244">
              <w:rPr>
                <w:webHidden/>
              </w:rPr>
              <w:instrText xml:space="preserve"> PAGEREF _Toc220487717 \h </w:instrText>
            </w:r>
            <w:r w:rsidR="003D6244">
              <w:rPr>
                <w:webHidden/>
              </w:rPr>
            </w:r>
            <w:r w:rsidR="003D6244">
              <w:rPr>
                <w:webHidden/>
              </w:rPr>
              <w:fldChar w:fldCharType="separate"/>
            </w:r>
            <w:r w:rsidR="003D6244">
              <w:rPr>
                <w:webHidden/>
              </w:rPr>
              <w:t>88</w:t>
            </w:r>
            <w:r w:rsidR="003D6244">
              <w:rPr>
                <w:webHidden/>
              </w:rPr>
              <w:fldChar w:fldCharType="end"/>
            </w:r>
          </w:hyperlink>
        </w:p>
        <w:p w14:paraId="652BA1EB" w14:textId="5A9C046F"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8" w:history="1">
            <w:r w:rsidR="003D6244" w:rsidRPr="007B1000">
              <w:rPr>
                <w:rStyle w:val="ae"/>
                <w:rFonts w:ascii="맑은 고딕" w:eastAsia="맑은 고딕" w:hAnsi="맑은 고딕" w:cs="궁서"/>
                <w:noProof/>
              </w:rPr>
              <w:t>1. 활용 사전 요구사항</w:t>
            </w:r>
            <w:r w:rsidR="003D6244">
              <w:rPr>
                <w:noProof/>
                <w:webHidden/>
              </w:rPr>
              <w:tab/>
            </w:r>
            <w:r w:rsidR="003D6244">
              <w:rPr>
                <w:noProof/>
                <w:webHidden/>
              </w:rPr>
              <w:fldChar w:fldCharType="begin"/>
            </w:r>
            <w:r w:rsidR="003D6244">
              <w:rPr>
                <w:noProof/>
                <w:webHidden/>
              </w:rPr>
              <w:instrText xml:space="preserve"> PAGEREF _Toc220487718 \h </w:instrText>
            </w:r>
            <w:r w:rsidR="003D6244">
              <w:rPr>
                <w:noProof/>
                <w:webHidden/>
              </w:rPr>
            </w:r>
            <w:r w:rsidR="003D6244">
              <w:rPr>
                <w:noProof/>
                <w:webHidden/>
              </w:rPr>
              <w:fldChar w:fldCharType="separate"/>
            </w:r>
            <w:r w:rsidR="003D6244">
              <w:rPr>
                <w:noProof/>
                <w:webHidden/>
              </w:rPr>
              <w:t>88</w:t>
            </w:r>
            <w:r w:rsidR="003D6244">
              <w:rPr>
                <w:noProof/>
                <w:webHidden/>
              </w:rPr>
              <w:fldChar w:fldCharType="end"/>
            </w:r>
          </w:hyperlink>
        </w:p>
        <w:p w14:paraId="55EFA19E" w14:textId="2716F0BD"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19" w:history="1">
            <w:r w:rsidR="003D6244" w:rsidRPr="007B1000">
              <w:rPr>
                <w:rStyle w:val="ae"/>
                <w:rFonts w:ascii="맑은 고딕" w:eastAsia="맑은 고딕" w:hAnsi="맑은 고딕" w:cs="궁서"/>
                <w:noProof/>
              </w:rPr>
              <w:t>2. 참조모델 기본 활용</w:t>
            </w:r>
            <w:r w:rsidR="003D6244">
              <w:rPr>
                <w:noProof/>
                <w:webHidden/>
              </w:rPr>
              <w:tab/>
            </w:r>
            <w:r w:rsidR="003D6244">
              <w:rPr>
                <w:noProof/>
                <w:webHidden/>
              </w:rPr>
              <w:fldChar w:fldCharType="begin"/>
            </w:r>
            <w:r w:rsidR="003D6244">
              <w:rPr>
                <w:noProof/>
                <w:webHidden/>
              </w:rPr>
              <w:instrText xml:space="preserve"> PAGEREF _Toc220487719 \h </w:instrText>
            </w:r>
            <w:r w:rsidR="003D6244">
              <w:rPr>
                <w:noProof/>
                <w:webHidden/>
              </w:rPr>
            </w:r>
            <w:r w:rsidR="003D6244">
              <w:rPr>
                <w:noProof/>
                <w:webHidden/>
              </w:rPr>
              <w:fldChar w:fldCharType="separate"/>
            </w:r>
            <w:r w:rsidR="003D6244">
              <w:rPr>
                <w:noProof/>
                <w:webHidden/>
              </w:rPr>
              <w:t>89</w:t>
            </w:r>
            <w:r w:rsidR="003D6244">
              <w:rPr>
                <w:noProof/>
                <w:webHidden/>
              </w:rPr>
              <w:fldChar w:fldCharType="end"/>
            </w:r>
          </w:hyperlink>
        </w:p>
        <w:p w14:paraId="6517FDCB" w14:textId="435708A0"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20" w:history="1">
            <w:r w:rsidR="003D6244" w:rsidRPr="007B1000">
              <w:rPr>
                <w:rStyle w:val="ae"/>
                <w:rFonts w:ascii="맑은 고딕" w:eastAsia="맑은 고딕" w:hAnsi="맑은 고딕" w:cs="궁서"/>
                <w:noProof/>
              </w:rPr>
              <w:t>3. AAS 신규 개발 및 수정 관리</w:t>
            </w:r>
            <w:r w:rsidR="003D6244">
              <w:rPr>
                <w:noProof/>
                <w:webHidden/>
              </w:rPr>
              <w:tab/>
            </w:r>
            <w:r w:rsidR="003D6244">
              <w:rPr>
                <w:noProof/>
                <w:webHidden/>
              </w:rPr>
              <w:fldChar w:fldCharType="begin"/>
            </w:r>
            <w:r w:rsidR="003D6244">
              <w:rPr>
                <w:noProof/>
                <w:webHidden/>
              </w:rPr>
              <w:instrText xml:space="preserve"> PAGEREF _Toc220487720 \h </w:instrText>
            </w:r>
            <w:r w:rsidR="003D6244">
              <w:rPr>
                <w:noProof/>
                <w:webHidden/>
              </w:rPr>
            </w:r>
            <w:r w:rsidR="003D6244">
              <w:rPr>
                <w:noProof/>
                <w:webHidden/>
              </w:rPr>
              <w:fldChar w:fldCharType="separate"/>
            </w:r>
            <w:r w:rsidR="003D6244">
              <w:rPr>
                <w:noProof/>
                <w:webHidden/>
              </w:rPr>
              <w:t>89</w:t>
            </w:r>
            <w:r w:rsidR="003D6244">
              <w:rPr>
                <w:noProof/>
                <w:webHidden/>
              </w:rPr>
              <w:fldChar w:fldCharType="end"/>
            </w:r>
          </w:hyperlink>
        </w:p>
        <w:p w14:paraId="647034F4" w14:textId="04F41D7F" w:rsidR="003D6244" w:rsidRDefault="00B549F8">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721" w:history="1">
            <w:r w:rsidR="003D6244" w:rsidRPr="007B1000">
              <w:rPr>
                <w:rStyle w:val="ae"/>
                <w:rFonts w:ascii="맑은 고딕" w:eastAsia="맑은 고딕" w:hAnsi="맑은 고딕" w:cs="궁서"/>
                <w:noProof/>
              </w:rPr>
              <w:t>4. AAS 활용 시나리오</w:t>
            </w:r>
            <w:r w:rsidR="003D6244">
              <w:rPr>
                <w:noProof/>
                <w:webHidden/>
              </w:rPr>
              <w:tab/>
            </w:r>
            <w:r w:rsidR="003D6244">
              <w:rPr>
                <w:noProof/>
                <w:webHidden/>
              </w:rPr>
              <w:fldChar w:fldCharType="begin"/>
            </w:r>
            <w:r w:rsidR="003D6244">
              <w:rPr>
                <w:noProof/>
                <w:webHidden/>
              </w:rPr>
              <w:instrText xml:space="preserve"> PAGEREF _Toc220487721 \h </w:instrText>
            </w:r>
            <w:r w:rsidR="003D6244">
              <w:rPr>
                <w:noProof/>
                <w:webHidden/>
              </w:rPr>
            </w:r>
            <w:r w:rsidR="003D6244">
              <w:rPr>
                <w:noProof/>
                <w:webHidden/>
              </w:rPr>
              <w:fldChar w:fldCharType="separate"/>
            </w:r>
            <w:r w:rsidR="003D6244">
              <w:rPr>
                <w:noProof/>
                <w:webHidden/>
              </w:rPr>
              <w:t>98</w:t>
            </w:r>
            <w:r w:rsidR="003D6244">
              <w:rPr>
                <w:noProof/>
                <w:webHidden/>
              </w:rPr>
              <w:fldChar w:fldCharType="end"/>
            </w:r>
          </w:hyperlink>
        </w:p>
        <w:p w14:paraId="76F79B03" w14:textId="241C3E05" w:rsidR="003D6244" w:rsidRDefault="003D6244">
          <w:r>
            <w:rPr>
              <w:b/>
              <w:bCs/>
              <w:lang w:val="ko-KR"/>
            </w:rPr>
            <w:fldChar w:fldCharType="end"/>
          </w:r>
        </w:p>
      </w:sdtContent>
    </w:sdt>
    <w:p w14:paraId="78C09285" w14:textId="77777777" w:rsidR="00EB1610" w:rsidRPr="001A1F62" w:rsidRDefault="00EB1610">
      <w:pPr>
        <w:rPr>
          <w:rFonts w:ascii="맑은 고딕" w:eastAsia="맑은 고딕" w:hAnsi="맑은 고딕"/>
        </w:rPr>
      </w:pPr>
    </w:p>
    <w:p w14:paraId="78C09286" w14:textId="77777777" w:rsidR="00EB1610" w:rsidRPr="001A1F62" w:rsidRDefault="004A1AE7">
      <w:pPr>
        <w:widowControl/>
        <w:rPr>
          <w:rFonts w:ascii="맑은 고딕" w:eastAsia="맑은 고딕" w:hAnsi="맑은 고딕"/>
        </w:rPr>
        <w:sectPr w:rsidR="00EB1610" w:rsidRPr="001A1F62">
          <w:pgSz w:w="11906" w:h="16838"/>
          <w:pgMar w:top="1701" w:right="1440" w:bottom="1440" w:left="1440" w:header="851" w:footer="992" w:gutter="0"/>
          <w:pgNumType w:start="0"/>
          <w:cols w:space="720"/>
          <w:titlePg/>
        </w:sectPr>
      </w:pPr>
      <w:r w:rsidRPr="001A1F62">
        <w:rPr>
          <w:rFonts w:ascii="맑은 고딕" w:eastAsia="맑은 고딕" w:hAnsi="맑은 고딕"/>
        </w:rPr>
        <w:br w:type="page"/>
      </w:r>
    </w:p>
    <w:p w14:paraId="78C09287" w14:textId="77777777" w:rsidR="00EB1610" w:rsidRPr="001A1F62"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1A1F62" w14:paraId="78C09289" w14:textId="77777777">
        <w:trPr>
          <w:trHeight w:val="690"/>
        </w:trPr>
        <w:tc>
          <w:tcPr>
            <w:tcW w:w="9072" w:type="dxa"/>
            <w:shd w:val="clear" w:color="auto" w:fill="215E99"/>
            <w:vAlign w:val="center"/>
          </w:tcPr>
          <w:p w14:paraId="78C09288" w14:textId="77777777" w:rsidR="00EB1610" w:rsidRPr="001A1F62" w:rsidRDefault="004A1AE7">
            <w:pPr>
              <w:pStyle w:val="10"/>
            </w:pPr>
            <w:bookmarkStart w:id="0" w:name="_Toc220487702"/>
            <w:r w:rsidRPr="001A1F62">
              <w:t>I. AAS 개요</w:t>
            </w:r>
            <w:bookmarkEnd w:id="0"/>
          </w:p>
        </w:tc>
      </w:tr>
    </w:tbl>
    <w:p w14:paraId="78C0928A" w14:textId="77777777" w:rsidR="00EB1610" w:rsidRPr="001A1F62" w:rsidRDefault="00EB1610">
      <w:pPr>
        <w:rPr>
          <w:rFonts w:ascii="맑은 고딕" w:eastAsia="맑은 고딕" w:hAnsi="맑은 고딕" w:cs="맑은 고딕"/>
          <w:b/>
          <w:bCs/>
          <w:sz w:val="28"/>
          <w:szCs w:val="28"/>
        </w:rPr>
      </w:pPr>
    </w:p>
    <w:bookmarkStart w:id="1" w:name="_Toc220487703"/>
    <w:p w14:paraId="78C0928B"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1"/>
          <w:id w:val="1838564755"/>
        </w:sdtPr>
        <w:sdtContent>
          <w:r w:rsidR="004A1AE7" w:rsidRPr="001A1F62">
            <w:rPr>
              <w:rFonts w:ascii="맑은 고딕" w:eastAsia="맑은 고딕" w:hAnsi="맑은 고딕" w:cs="궁서"/>
            </w:rPr>
            <w:t>1. AAS 개념</w:t>
          </w:r>
        </w:sdtContent>
      </w:sdt>
      <w:bookmarkEnd w:id="1"/>
    </w:p>
    <w:p w14:paraId="78C0928C" w14:textId="77777777" w:rsidR="00EB1610" w:rsidRPr="001A1F62" w:rsidRDefault="004A1AE7">
      <w:pPr>
        <w:widowControl/>
        <w:spacing w:after="160"/>
        <w:jc w:val="left"/>
        <w:rPr>
          <w:rFonts w:ascii="맑은 고딕" w:eastAsia="맑은 고딕" w:hAnsi="맑은 고딕" w:cs="맑은 고딕"/>
        </w:rPr>
      </w:pPr>
      <w:r w:rsidRPr="001A1F62">
        <w:rPr>
          <w:rFonts w:ascii="맑은 고딕" w:eastAsia="맑은 고딕" w:hAnsi="맑은 고딕" w:cs="맑은 고딕"/>
          <w:b/>
          <w:bCs/>
        </w:rPr>
        <w:t xml:space="preserve">가. Platform Industrie 4.0 </w:t>
      </w:r>
    </w:p>
    <w:p w14:paraId="78C0928D"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Content>
          <w:r w:rsidR="004A1AE7" w:rsidRPr="001A1F62">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78C0928E"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28F"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Content>
          <w:r w:rsidR="004A1AE7" w:rsidRPr="001A1F62">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78C09290"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291"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Content>
          <w:r w:rsidR="004A1AE7" w:rsidRPr="001A1F62">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78C09292" w14:textId="77777777" w:rsidR="00EB1610" w:rsidRPr="001A1F62"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EEC" wp14:editId="78C09EED">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3"/>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78C09293" w14:textId="77777777" w:rsidR="00EB1610" w:rsidRPr="001A1F62" w:rsidRDefault="00B549F8">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Content>
          <w:r w:rsidR="004A1AE7" w:rsidRPr="001A1F62">
            <w:rPr>
              <w:rFonts w:ascii="맑은 고딕" w:eastAsia="맑은 고딕" w:hAnsi="맑은 고딕" w:cs="궁서"/>
              <w:b/>
              <w:bCs/>
              <w:color w:val="000000"/>
            </w:rPr>
            <w:t>그림 1 AAS 변화 흐름도</w:t>
          </w:r>
        </w:sdtContent>
      </w:sdt>
    </w:p>
    <w:p w14:paraId="78C09294" w14:textId="77777777" w:rsidR="00EB1610" w:rsidRPr="001A1F62" w:rsidRDefault="00EB1610">
      <w:pPr>
        <w:pBdr>
          <w:top w:val="nil"/>
          <w:left w:val="nil"/>
          <w:bottom w:val="nil"/>
          <w:right w:val="nil"/>
          <w:between w:val="nil"/>
        </w:pBdr>
        <w:ind w:left="720"/>
        <w:jc w:val="center"/>
        <w:rPr>
          <w:rFonts w:ascii="맑은 고딕" w:eastAsia="맑은 고딕" w:hAnsi="맑은 고딕"/>
          <w:color w:val="000000"/>
        </w:rPr>
      </w:pPr>
    </w:p>
    <w:p w14:paraId="78C09295" w14:textId="77777777" w:rsidR="00EB1610" w:rsidRPr="001A1F62" w:rsidRDefault="00EB1610">
      <w:pPr>
        <w:widowControl/>
        <w:rPr>
          <w:rFonts w:ascii="맑은 고딕" w:eastAsia="맑은 고딕" w:hAnsi="맑은 고딕"/>
        </w:rPr>
      </w:pPr>
    </w:p>
    <w:p w14:paraId="78C09296"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Content>
          <w:r w:rsidR="004A1AE7" w:rsidRPr="001A1F62">
            <w:rPr>
              <w:rFonts w:ascii="맑은 고딕" w:eastAsia="맑은 고딕" w:hAnsi="맑은 고딕" w:cs="궁서"/>
              <w:color w:val="000000"/>
            </w:rPr>
            <w:t>관련 기구</w:t>
          </w:r>
        </w:sdtContent>
      </w:sdt>
    </w:p>
    <w:p w14:paraId="78C09297"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Content>
          <w:r w:rsidR="004A1AE7" w:rsidRPr="001A1F62">
            <w:rPr>
              <w:rFonts w:ascii="맑은 고딕" w:eastAsia="맑은 고딕" w:hAnsi="맑은 고딕" w:cs="궁서"/>
              <w:color w:val="000000"/>
            </w:rPr>
            <w:t xml:space="preserve">16년 하노버 박람회에서 독일 산업계 표준화 기관인 </w:t>
          </w:r>
          <w:proofErr w:type="spellStart"/>
          <w:r w:rsidR="004A1AE7" w:rsidRPr="001A1F62">
            <w:rPr>
              <w:rFonts w:ascii="맑은 고딕" w:eastAsia="맑은 고딕" w:hAnsi="맑은 고딕" w:cs="궁서"/>
              <w:color w:val="000000"/>
            </w:rPr>
            <w:t>Bitkom</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Bundesverband</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Informationswirtschaft</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Telekommunikation</w:t>
          </w:r>
          <w:proofErr w:type="spellEnd"/>
          <w:r w:rsidR="004A1AE7" w:rsidRPr="001A1F62">
            <w:rPr>
              <w:rFonts w:ascii="맑은 고딕" w:eastAsia="맑은 고딕" w:hAnsi="맑은 고딕" w:cs="궁서"/>
              <w:color w:val="000000"/>
            </w:rPr>
            <w:t xml:space="preserve"> und </w:t>
          </w:r>
          <w:proofErr w:type="spellStart"/>
          <w:r w:rsidR="004A1AE7" w:rsidRPr="001A1F62">
            <w:rPr>
              <w:rFonts w:ascii="맑은 고딕" w:eastAsia="맑은 고딕" w:hAnsi="맑은 고딕" w:cs="궁서"/>
              <w:color w:val="000000"/>
            </w:rPr>
            <w:t>neue</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Medien</w:t>
          </w:r>
          <w:proofErr w:type="spellEnd"/>
          <w:r w:rsidR="004A1AE7" w:rsidRPr="001A1F62">
            <w:rPr>
              <w:rFonts w:ascii="맑은 고딕" w:eastAsia="맑은 고딕" w:hAnsi="맑은 고딕" w:cs="궁서"/>
              <w:color w:val="000000"/>
            </w:rPr>
            <w:t xml:space="preserve"> e. V.), DIN (</w:t>
          </w:r>
          <w:proofErr w:type="spellStart"/>
          <w:r w:rsidR="004A1AE7" w:rsidRPr="001A1F62">
            <w:rPr>
              <w:rFonts w:ascii="맑은 고딕" w:eastAsia="맑은 고딕" w:hAnsi="맑은 고딕" w:cs="궁서"/>
              <w:color w:val="000000"/>
            </w:rPr>
            <w:t>DeutscheInstitut</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für</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Normung</w:t>
          </w:r>
          <w:proofErr w:type="spellEnd"/>
          <w:r w:rsidR="004A1AE7" w:rsidRPr="001A1F62">
            <w:rPr>
              <w:rFonts w:ascii="맑은 고딕" w:eastAsia="맑은 고딕" w:hAnsi="맑은 고딕" w:cs="궁서"/>
              <w:color w:val="000000"/>
            </w:rPr>
            <w:t xml:space="preserve"> e. V) 등이 “SCI (Standardization Council </w:t>
          </w:r>
          <w:proofErr w:type="spellStart"/>
          <w:r w:rsidR="004A1AE7" w:rsidRPr="001A1F62">
            <w:rPr>
              <w:rFonts w:ascii="맑은 고딕" w:eastAsia="맑은 고딕" w:hAnsi="맑은 고딕" w:cs="궁서"/>
              <w:color w:val="000000"/>
            </w:rPr>
            <w:t>Induestire</w:t>
          </w:r>
          <w:proofErr w:type="spellEnd"/>
          <w:r w:rsidR="004A1AE7" w:rsidRPr="001A1F62">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78C09298" w14:textId="77777777" w:rsidR="00EB1610" w:rsidRPr="001A1F62" w:rsidRDefault="00EB1610">
      <w:pPr>
        <w:rPr>
          <w:rFonts w:ascii="맑은 고딕" w:eastAsia="맑은 고딕" w:hAnsi="맑은 고딕"/>
        </w:rPr>
      </w:pPr>
    </w:p>
    <w:p w14:paraId="78C09299"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EEE" wp14:editId="78C09EEF">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4"/>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78C0929A"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Content>
          <w:r w:rsidR="004A1AE7" w:rsidRPr="001A1F62">
            <w:rPr>
              <w:rFonts w:ascii="맑은 고딕" w:eastAsia="맑은 고딕" w:hAnsi="맑은 고딕" w:cs="궁서"/>
              <w:b/>
              <w:bCs/>
              <w:color w:val="000000"/>
            </w:rPr>
            <w:t>그림 2 SCI 4.0의 주요 워킹 그룹 및 국제협력</w:t>
          </w:r>
        </w:sdtContent>
      </w:sdt>
    </w:p>
    <w:p w14:paraId="78C0929B" w14:textId="77777777" w:rsidR="00EB1610" w:rsidRPr="001A1F62" w:rsidRDefault="00EB1610">
      <w:pPr>
        <w:rPr>
          <w:rFonts w:ascii="맑은 고딕" w:eastAsia="맑은 고딕" w:hAnsi="맑은 고딕"/>
        </w:rPr>
      </w:pPr>
    </w:p>
    <w:p w14:paraId="78C0929C"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Content>
          <w:r w:rsidR="004A1AE7" w:rsidRPr="001A1F62">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78C0929D" w14:textId="77777777" w:rsidR="00EB1610" w:rsidRPr="001A1F62" w:rsidRDefault="00EB1610">
      <w:pPr>
        <w:rPr>
          <w:rFonts w:ascii="맑은 고딕" w:eastAsia="맑은 고딕" w:hAnsi="맑은 고딕"/>
        </w:rPr>
      </w:pPr>
    </w:p>
    <w:p w14:paraId="78C0929E"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Content>
          <w:r w:rsidR="004A1AE7" w:rsidRPr="001A1F62">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78C0929F" w14:textId="77777777" w:rsidR="00EB1610" w:rsidRPr="001A1F62" w:rsidRDefault="00EB1610">
      <w:pPr>
        <w:rPr>
          <w:rFonts w:ascii="맑은 고딕" w:eastAsia="맑은 고딕" w:hAnsi="맑은 고딕"/>
          <w:b/>
          <w:bCs/>
        </w:rPr>
      </w:pPr>
    </w:p>
    <w:bookmarkStart w:id="4" w:name="_heading=h.dw13uru3yhv8" w:colFirst="0" w:colLast="0"/>
    <w:bookmarkEnd w:id="4"/>
    <w:p w14:paraId="78C092A0"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Content>
          <w:r w:rsidR="004A1AE7" w:rsidRPr="001A1F62">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1A1F62" w14:paraId="78C092A3"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78C092A1"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12"/>
                <w:id w:val="2104171625"/>
              </w:sdtPr>
              <w:sdtContent>
                <w:r w:rsidR="004A1AE7" w:rsidRPr="001A1F62">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78C092A2"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13"/>
                <w:id w:val="-2007047400"/>
              </w:sdtPr>
              <w:sdtContent>
                <w:r w:rsidR="004A1AE7" w:rsidRPr="001A1F62">
                  <w:rPr>
                    <w:rFonts w:ascii="맑은 고딕" w:eastAsia="맑은 고딕" w:hAnsi="맑은 고딕" w:cs="궁서"/>
                    <w:b/>
                    <w:bCs/>
                  </w:rPr>
                  <w:t xml:space="preserve">관 </w:t>
                </w:r>
                <w:proofErr w:type="spellStart"/>
                <w:r w:rsidR="004A1AE7" w:rsidRPr="001A1F62">
                  <w:rPr>
                    <w:rFonts w:ascii="맑은 고딕" w:eastAsia="맑은 고딕" w:hAnsi="맑은 고딕" w:cs="궁서"/>
                    <w:b/>
                    <w:bCs/>
                  </w:rPr>
                  <w:t>련</w:t>
                </w:r>
                <w:proofErr w:type="spellEnd"/>
                <w:r w:rsidR="004A1AE7" w:rsidRPr="001A1F62">
                  <w:rPr>
                    <w:rFonts w:ascii="맑은 고딕" w:eastAsia="맑은 고딕" w:hAnsi="맑은 고딕" w:cs="궁서"/>
                    <w:b/>
                    <w:bCs/>
                  </w:rPr>
                  <w:t xml:space="preserve"> 문 서</w:t>
                </w:r>
              </w:sdtContent>
            </w:sdt>
          </w:p>
        </w:tc>
      </w:tr>
      <w:tr w:rsidR="00EB1610" w:rsidRPr="001A1F62" w14:paraId="78C092A7"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78C092A4" w14:textId="77777777" w:rsidR="00EB1610" w:rsidRPr="001A1F62"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78C092A5"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14"/>
                <w:id w:val="942258218"/>
              </w:sdtPr>
              <w:sdtContent>
                <w:r w:rsidR="004A1AE7" w:rsidRPr="001A1F62">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78C092A6"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15"/>
                <w:id w:val="825702775"/>
              </w:sdtPr>
              <w:sdtContent>
                <w:r w:rsidR="004A1AE7" w:rsidRPr="001A1F62">
                  <w:rPr>
                    <w:rFonts w:ascii="맑은 고딕" w:eastAsia="맑은 고딕" w:hAnsi="맑은 고딕" w:cs="궁서"/>
                    <w:b/>
                    <w:bCs/>
                  </w:rPr>
                  <w:t>약 어</w:t>
                </w:r>
              </w:sdtContent>
            </w:sdt>
          </w:p>
        </w:tc>
      </w:tr>
      <w:tr w:rsidR="00EB1610" w:rsidRPr="001A1F62" w14:paraId="78C092A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A8"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6"/>
                <w:id w:val="-480369779"/>
              </w:sdtPr>
              <w:sdtContent>
                <w:r w:rsidR="004A1AE7" w:rsidRPr="001A1F62">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A9"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7"/>
                <w:id w:val="1442534395"/>
              </w:sdtPr>
              <w:sdtContent>
                <w:r w:rsidR="004A1AE7" w:rsidRPr="001A1F62">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AA"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PWI</w:t>
            </w:r>
          </w:p>
        </w:tc>
      </w:tr>
      <w:tr w:rsidR="00EB1610" w:rsidRPr="001A1F62" w14:paraId="78C092AF"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AC"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8"/>
                <w:id w:val="894857260"/>
              </w:sdtPr>
              <w:sdtContent>
                <w:r w:rsidR="004A1AE7" w:rsidRPr="001A1F62">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AD"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9"/>
                <w:id w:val="941503272"/>
              </w:sdtPr>
              <w:sdtContent>
                <w:r w:rsidR="004A1AE7" w:rsidRPr="001A1F62">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AE"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NP</w:t>
            </w:r>
          </w:p>
        </w:tc>
      </w:tr>
      <w:tr w:rsidR="00EB1610" w:rsidRPr="001A1F62" w14:paraId="78C092B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B0"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0"/>
                <w:id w:val="-1437956735"/>
              </w:sdtPr>
              <w:sdtContent>
                <w:r w:rsidR="004A1AE7" w:rsidRPr="001A1F62">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B1"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1"/>
                <w:id w:val="-1623346368"/>
              </w:sdtPr>
              <w:sdtContent>
                <w:r w:rsidR="004A1AE7" w:rsidRPr="001A1F62">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B2"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WD</w:t>
            </w:r>
          </w:p>
        </w:tc>
      </w:tr>
      <w:tr w:rsidR="00EB1610" w:rsidRPr="001A1F62" w14:paraId="78C092B7"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B4"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2"/>
                <w:id w:val="1629951795"/>
              </w:sdtPr>
              <w:sdtContent>
                <w:r w:rsidR="004A1AE7" w:rsidRPr="001A1F62">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B5"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3"/>
                <w:id w:val="-345881160"/>
              </w:sdtPr>
              <w:sdtContent>
                <w:r w:rsidR="004A1AE7" w:rsidRPr="001A1F62">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B6"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CD</w:t>
            </w:r>
          </w:p>
        </w:tc>
      </w:tr>
      <w:tr w:rsidR="00EB1610" w:rsidRPr="001A1F62" w14:paraId="78C092BB"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B8"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4"/>
                <w:id w:val="1720313832"/>
              </w:sdtPr>
              <w:sdtContent>
                <w:r w:rsidR="004A1AE7" w:rsidRPr="001A1F62">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B9"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5"/>
                <w:id w:val="514845758"/>
              </w:sdtPr>
              <w:sdtContent>
                <w:proofErr w:type="spellStart"/>
                <w:r w:rsidR="004A1AE7" w:rsidRPr="001A1F62">
                  <w:rPr>
                    <w:rFonts w:ascii="맑은 고딕" w:eastAsia="맑은 고딕" w:hAnsi="맑은 고딕" w:cs="궁서"/>
                  </w:rPr>
                  <w:t>질의안</w:t>
                </w:r>
                <w:proofErr w:type="spellEnd"/>
                <w:r w:rsidR="004A1AE7" w:rsidRPr="001A1F62">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BA"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DIS/CDV</w:t>
            </w:r>
          </w:p>
        </w:tc>
      </w:tr>
      <w:tr w:rsidR="00EB1610" w:rsidRPr="001A1F62" w14:paraId="78C092BF"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BC"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6"/>
                <w:id w:val="-2121644153"/>
              </w:sdtPr>
              <w:sdtContent>
                <w:r w:rsidR="004A1AE7" w:rsidRPr="001A1F62">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BD"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7"/>
                <w:id w:val="1979182670"/>
              </w:sdtPr>
              <w:sdtContent>
                <w:r w:rsidR="004A1AE7" w:rsidRPr="001A1F62">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BE"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FDIS</w:t>
            </w:r>
          </w:p>
        </w:tc>
      </w:tr>
      <w:tr w:rsidR="00EB1610" w:rsidRPr="001A1F62" w14:paraId="78C092C3"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78C092C0"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8"/>
                <w:id w:val="2050156670"/>
              </w:sdtPr>
              <w:sdtContent>
                <w:r w:rsidR="004A1AE7" w:rsidRPr="001A1F62">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78C092C1"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29"/>
                <w:id w:val="-1332799241"/>
              </w:sdtPr>
              <w:sdtContent>
                <w:r w:rsidR="004A1AE7" w:rsidRPr="001A1F62">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78C092C2"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IS</w:t>
            </w:r>
          </w:p>
        </w:tc>
      </w:tr>
    </w:tbl>
    <w:p w14:paraId="78C092C4" w14:textId="77777777" w:rsidR="00EB1610" w:rsidRPr="001A1F62" w:rsidRDefault="00EB1610">
      <w:pPr>
        <w:rPr>
          <w:rFonts w:ascii="맑은 고딕" w:eastAsia="맑은 고딕" w:hAnsi="맑은 고딕"/>
        </w:rPr>
      </w:pPr>
    </w:p>
    <w:p w14:paraId="78C092C5" w14:textId="77777777" w:rsidR="00EB1610" w:rsidRPr="001A1F62" w:rsidRDefault="00B549F8">
      <w:pPr>
        <w:rPr>
          <w:rFonts w:ascii="맑은 고딕" w:eastAsia="맑은 고딕" w:hAnsi="맑은 고딕"/>
          <w:b/>
          <w:bCs/>
        </w:rPr>
      </w:pPr>
      <w:sdt>
        <w:sdtPr>
          <w:rPr>
            <w:rFonts w:ascii="맑은 고딕" w:eastAsia="맑은 고딕" w:hAnsi="맑은 고딕"/>
          </w:rPr>
          <w:tag w:val="goog_rdk_30"/>
          <w:id w:val="-2009042227"/>
        </w:sdtPr>
        <w:sdtContent>
          <w:r w:rsidR="004A1AE7" w:rsidRPr="001A1F62">
            <w:rPr>
              <w:rFonts w:ascii="맑은 고딕" w:eastAsia="맑은 고딕" w:hAnsi="맑은 고딕" w:cs="궁서"/>
              <w:b/>
              <w:bCs/>
            </w:rPr>
            <w:t>나. AAS 개념</w:t>
          </w:r>
        </w:sdtContent>
      </w:sdt>
    </w:p>
    <w:p w14:paraId="78C092C6"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Content>
          <w:r w:rsidR="004A1AE7" w:rsidRPr="001A1F62">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78C092C7" w14:textId="77777777" w:rsidR="00EB1610" w:rsidRPr="001A1F62" w:rsidRDefault="00EB1610">
      <w:pPr>
        <w:rPr>
          <w:rFonts w:ascii="맑은 고딕" w:eastAsia="맑은 고딕" w:hAnsi="맑은 고딕"/>
          <w:b/>
          <w:bCs/>
        </w:rPr>
      </w:pPr>
    </w:p>
    <w:p w14:paraId="78C092C8"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Content>
          <w:r w:rsidR="004A1AE7" w:rsidRPr="001A1F62">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78C092C9" w14:textId="77777777" w:rsidR="00EB1610" w:rsidRPr="001A1F62" w:rsidRDefault="00EB1610">
      <w:pPr>
        <w:rPr>
          <w:rFonts w:ascii="맑은 고딕" w:eastAsia="맑은 고딕" w:hAnsi="맑은 고딕"/>
        </w:rPr>
      </w:pPr>
    </w:p>
    <w:p w14:paraId="78C092CA"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Content>
          <w:r w:rsidR="004A1AE7" w:rsidRPr="001A1F62">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78C092CB" w14:textId="77777777" w:rsidR="00EB1610" w:rsidRPr="001A1F62" w:rsidRDefault="00EB1610">
      <w:pPr>
        <w:rPr>
          <w:rFonts w:ascii="맑은 고딕" w:eastAsia="맑은 고딕" w:hAnsi="맑은 고딕"/>
          <w:color w:val="FF0000"/>
        </w:rPr>
      </w:pPr>
    </w:p>
    <w:p w14:paraId="78C092CC"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EF0" wp14:editId="78C09EF1">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78C092CD"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Content>
          <w:r w:rsidR="004A1AE7" w:rsidRPr="001A1F62">
            <w:rPr>
              <w:rFonts w:ascii="맑은 고딕" w:eastAsia="맑은 고딕" w:hAnsi="맑은 고딕" w:cs="궁서"/>
              <w:b/>
              <w:bCs/>
              <w:color w:val="000000"/>
            </w:rPr>
            <w:t>그림 3 AASX Package Explorer로 나타낸 6축 로봇의 AAS</w:t>
          </w:r>
        </w:sdtContent>
      </w:sdt>
    </w:p>
    <w:p w14:paraId="78C092CE" w14:textId="77777777" w:rsidR="00EB1610" w:rsidRPr="001A1F62" w:rsidRDefault="00EB1610">
      <w:pPr>
        <w:rPr>
          <w:rFonts w:ascii="맑은 고딕" w:eastAsia="맑은 고딕" w:hAnsi="맑은 고딕" w:cs="맑은 고딕"/>
        </w:rPr>
      </w:pPr>
    </w:p>
    <w:p w14:paraId="78C092CF" w14:textId="77777777" w:rsidR="00EB1610" w:rsidRPr="001A1F62" w:rsidRDefault="004A1AE7">
      <w:pPr>
        <w:widowControl/>
        <w:spacing w:after="160"/>
        <w:jc w:val="left"/>
        <w:rPr>
          <w:rFonts w:ascii="맑은 고딕" w:eastAsia="맑은 고딕" w:hAnsi="맑은 고딕" w:cs="맑은 고딕"/>
        </w:rPr>
      </w:pPr>
      <w:r w:rsidRPr="001A1F62">
        <w:rPr>
          <w:rFonts w:ascii="맑은 고딕" w:eastAsia="맑은 고딕" w:hAnsi="맑은 고딕" w:cs="맑은 고딕"/>
          <w:b/>
          <w:bCs/>
        </w:rPr>
        <w:t>다. AAS 특징</w:t>
      </w:r>
    </w:p>
    <w:p w14:paraId="78C092D0"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Content>
          <w:r w:rsidR="004A1AE7" w:rsidRPr="001A1F62">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1A1F62">
            <w:rPr>
              <w:rFonts w:ascii="맑은 고딕" w:eastAsia="맑은 고딕" w:hAnsi="맑은 고딕" w:cs="궁서"/>
              <w:color w:val="000000"/>
            </w:rPr>
            <w:t>데이터 뿐만</w:t>
          </w:r>
          <w:proofErr w:type="gramEnd"/>
          <w:r w:rsidR="004A1AE7" w:rsidRPr="001A1F62">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78C092D1"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2D2"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Content>
          <w:r w:rsidR="004A1AE7" w:rsidRPr="001A1F62">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78C092D3" w14:textId="77777777" w:rsidR="00EB1610" w:rsidRPr="001A1F62" w:rsidRDefault="004A1AE7">
      <w:pPr>
        <w:keepNext/>
        <w:pBdr>
          <w:top w:val="nil"/>
          <w:left w:val="nil"/>
          <w:bottom w:val="nil"/>
          <w:right w:val="nil"/>
          <w:between w:val="nil"/>
        </w:pBdr>
        <w:ind w:left="720"/>
        <w:jc w:val="center"/>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EF2" wp14:editId="78C09EF3">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6"/>
                    <a:srcRect/>
                    <a:stretch>
                      <a:fillRect/>
                    </a:stretch>
                  </pic:blipFill>
                  <pic:spPr>
                    <a:xfrm>
                      <a:off x="0" y="0"/>
                      <a:ext cx="2762871" cy="1188035"/>
                    </a:xfrm>
                    <a:prstGeom prst="rect">
                      <a:avLst/>
                    </a:prstGeom>
                    <a:ln/>
                  </pic:spPr>
                </pic:pic>
              </a:graphicData>
            </a:graphic>
          </wp:inline>
        </w:drawing>
      </w:r>
      <w:r w:rsidRPr="001A1F62">
        <w:rPr>
          <w:rFonts w:ascii="맑은 고딕" w:eastAsia="맑은 고딕" w:hAnsi="맑은 고딕"/>
          <w:color w:val="000000"/>
        </w:rPr>
        <w:t xml:space="preserve"> </w:t>
      </w:r>
    </w:p>
    <w:bookmarkStart w:id="6" w:name="_heading=h.xfvwqpbc0tfa" w:colFirst="0" w:colLast="0"/>
    <w:bookmarkEnd w:id="6"/>
    <w:p w14:paraId="78C092D4" w14:textId="77777777" w:rsidR="00EB1610" w:rsidRPr="001A1F62" w:rsidRDefault="00B549F8"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Content>
          <w:r w:rsidR="004A1AE7" w:rsidRPr="001A1F62">
            <w:rPr>
              <w:rFonts w:ascii="맑은 고딕" w:eastAsia="맑은 고딕" w:hAnsi="맑은 고딕" w:cs="궁서"/>
              <w:b/>
              <w:bCs/>
              <w:color w:val="000000"/>
            </w:rPr>
            <w:t>그림 4 I4.0 Component의 예시</w:t>
          </w:r>
        </w:sdtContent>
      </w:sdt>
    </w:p>
    <w:bookmarkStart w:id="7" w:name="_Toc220487704"/>
    <w:p w14:paraId="78C092D5"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38"/>
          <w:id w:val="-1014058931"/>
        </w:sdtPr>
        <w:sdtContent>
          <w:r w:rsidR="004A1AE7" w:rsidRPr="001A1F62">
            <w:rPr>
              <w:rFonts w:ascii="맑은 고딕" w:eastAsia="맑은 고딕" w:hAnsi="맑은 고딕" w:cs="궁서"/>
            </w:rPr>
            <w:t>2. AAS 구성요소</w:t>
          </w:r>
        </w:sdtContent>
      </w:sdt>
      <w:bookmarkEnd w:id="7"/>
    </w:p>
    <w:p w14:paraId="78C092D6" w14:textId="77777777" w:rsidR="00EB1610" w:rsidRPr="001A1F62" w:rsidRDefault="00B549F8">
      <w:pPr>
        <w:rPr>
          <w:rFonts w:ascii="맑은 고딕" w:eastAsia="맑은 고딕" w:hAnsi="맑은 고딕"/>
          <w:b/>
          <w:bCs/>
        </w:rPr>
      </w:pPr>
      <w:sdt>
        <w:sdtPr>
          <w:rPr>
            <w:rFonts w:ascii="맑은 고딕" w:eastAsia="맑은 고딕" w:hAnsi="맑은 고딕"/>
          </w:rPr>
          <w:tag w:val="goog_rdk_39"/>
          <w:id w:val="367600660"/>
        </w:sdtPr>
        <w:sdtContent>
          <w:r w:rsidR="004A1AE7" w:rsidRPr="001A1F62">
            <w:rPr>
              <w:rFonts w:ascii="맑은 고딕" w:eastAsia="맑은 고딕" w:hAnsi="맑은 고딕" w:cs="궁서"/>
              <w:b/>
              <w:bCs/>
            </w:rPr>
            <w:t xml:space="preserve">가. IEC 63278-1에 정의된 AAS구조 </w:t>
          </w:r>
        </w:sdtContent>
      </w:sdt>
    </w:p>
    <w:p w14:paraId="78C092D7"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Content>
          <w:r w:rsidR="004A1AE7" w:rsidRPr="001A1F62">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78C092D8" w14:textId="77777777" w:rsidR="00EB1610" w:rsidRPr="001A1F62"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1A1F62">
        <w:rPr>
          <w:rFonts w:ascii="맑은 고딕" w:eastAsia="맑은 고딕" w:hAnsi="맑은 고딕"/>
          <w:noProof/>
          <w:color w:val="000000"/>
          <w:lang w:val="en-US"/>
        </w:rPr>
        <w:lastRenderedPageBreak/>
        <w:drawing>
          <wp:inline distT="0" distB="0" distL="0" distR="0" wp14:anchorId="78C09EF4" wp14:editId="78C09EF5">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7"/>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78C092D9"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Content>
          <w:r w:rsidR="004A1AE7" w:rsidRPr="001A1F62">
            <w:rPr>
              <w:rFonts w:ascii="맑은 고딕" w:eastAsia="맑은 고딕" w:hAnsi="맑은 고딕" w:cs="궁서"/>
              <w:b/>
              <w:bCs/>
              <w:color w:val="000000"/>
            </w:rPr>
            <w:t>그림 5 AAS 구조도</w:t>
          </w:r>
        </w:sdtContent>
      </w:sdt>
    </w:p>
    <w:p w14:paraId="78C092DA" w14:textId="77777777" w:rsidR="00EB1610" w:rsidRPr="001A1F62" w:rsidRDefault="00EB1610">
      <w:pPr>
        <w:rPr>
          <w:rFonts w:ascii="맑은 고딕" w:eastAsia="맑은 고딕" w:hAnsi="맑은 고딕"/>
        </w:rPr>
      </w:pPr>
    </w:p>
    <w:p w14:paraId="78C092DB" w14:textId="77777777" w:rsidR="00EB1610" w:rsidRPr="001A1F62" w:rsidRDefault="00B549F8">
      <w:pPr>
        <w:rPr>
          <w:rFonts w:ascii="맑은 고딕" w:eastAsia="맑은 고딕" w:hAnsi="맑은 고딕"/>
          <w:b/>
          <w:bCs/>
        </w:rPr>
      </w:pPr>
      <w:sdt>
        <w:sdtPr>
          <w:rPr>
            <w:rFonts w:ascii="맑은 고딕" w:eastAsia="맑은 고딕" w:hAnsi="맑은 고딕"/>
          </w:rPr>
          <w:tag w:val="goog_rdk_42"/>
          <w:id w:val="-517484130"/>
        </w:sdtPr>
        <w:sdtContent>
          <w:r w:rsidR="004A1AE7" w:rsidRPr="001A1F62">
            <w:rPr>
              <w:rFonts w:ascii="맑은 고딕" w:eastAsia="맑은 고딕" w:hAnsi="맑은 고딕" w:cs="궁서"/>
              <w:b/>
              <w:bCs/>
            </w:rPr>
            <w:t>나. AAS 메타모델</w:t>
          </w:r>
        </w:sdtContent>
      </w:sdt>
    </w:p>
    <w:p w14:paraId="78C092DC"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Content>
          <w:r w:rsidR="004A1AE7" w:rsidRPr="001A1F62">
            <w:rPr>
              <w:rFonts w:ascii="맑은 고딕" w:eastAsia="맑은 고딕" w:hAnsi="맑은 고딕" w:cs="궁서"/>
              <w:color w:val="000000"/>
            </w:rPr>
            <w:t>AAS는 하나의 자산(Asset)과 연결되어 있으며, 여러 개의 서브모델(</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1A1F62">
            <w:rPr>
              <w:rFonts w:ascii="맑은 고딕" w:eastAsia="맑은 고딕" w:hAnsi="맑은 고딕" w:cs="궁서"/>
              <w:color w:val="000000"/>
            </w:rPr>
            <w:t>시맨틱을</w:t>
          </w:r>
          <w:proofErr w:type="spellEnd"/>
          <w:r w:rsidR="004A1AE7" w:rsidRPr="001A1F62">
            <w:rPr>
              <w:rFonts w:ascii="맑은 고딕" w:eastAsia="맑은 고딕" w:hAnsi="맑은 고딕" w:cs="궁서"/>
              <w:color w:val="000000"/>
            </w:rPr>
            <w:t xml:space="preserve"> 보장하기 위한 개념사전(Concept Dictionary)를 가질 수 있다. </w:t>
          </w:r>
        </w:sdtContent>
      </w:sdt>
    </w:p>
    <w:p w14:paraId="78C092DD" w14:textId="77777777" w:rsidR="00EB1610" w:rsidRPr="001A1F62" w:rsidRDefault="00EB1610">
      <w:pPr>
        <w:rPr>
          <w:rFonts w:ascii="맑은 고딕" w:eastAsia="맑은 고딕" w:hAnsi="맑은 고딕"/>
        </w:rPr>
      </w:pPr>
    </w:p>
    <w:p w14:paraId="78C092DE"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EF6" wp14:editId="78C09EF7">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8"/>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78C092DF"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Content>
          <w:r w:rsidR="004A1AE7" w:rsidRPr="001A1F62">
            <w:rPr>
              <w:rFonts w:ascii="맑은 고딕" w:eastAsia="맑은 고딕" w:hAnsi="맑은 고딕" w:cs="궁서"/>
              <w:b/>
              <w:bCs/>
              <w:color w:val="000000"/>
            </w:rPr>
            <w:t>그림 6 AAS 메타모델</w:t>
          </w:r>
        </w:sdtContent>
      </w:sdt>
    </w:p>
    <w:p w14:paraId="78C092E0" w14:textId="77777777" w:rsidR="00EB1610" w:rsidRPr="001A1F62" w:rsidRDefault="00B549F8">
      <w:pPr>
        <w:rPr>
          <w:rFonts w:ascii="맑은 고딕" w:eastAsia="맑은 고딕" w:hAnsi="맑은 고딕"/>
          <w:b/>
          <w:bCs/>
        </w:rPr>
      </w:pPr>
      <w:sdt>
        <w:sdtPr>
          <w:rPr>
            <w:rFonts w:ascii="맑은 고딕" w:eastAsia="맑은 고딕" w:hAnsi="맑은 고딕"/>
          </w:rPr>
          <w:tag w:val="goog_rdk_45"/>
          <w:id w:val="-2119893688"/>
        </w:sdtPr>
        <w:sdtContent>
          <w:r w:rsidR="004A1AE7" w:rsidRPr="001A1F62">
            <w:rPr>
              <w:rFonts w:ascii="맑은 고딕" w:eastAsia="맑은 고딕" w:hAnsi="맑은 고딕" w:cs="궁서"/>
              <w:b/>
              <w:bCs/>
            </w:rPr>
            <w:t>다. AAS 세부구성 요소</w:t>
          </w:r>
        </w:sdtContent>
      </w:sdt>
    </w:p>
    <w:p w14:paraId="78C092E1"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Content>
          <w:r w:rsidR="004A1AE7" w:rsidRPr="001A1F62">
            <w:rPr>
              <w:rFonts w:ascii="맑은 고딕" w:eastAsia="맑은 고딕" w:hAnsi="맑은 고딕" w:cs="궁서"/>
              <w:color w:val="000000"/>
            </w:rPr>
            <w:t xml:space="preserve">AAS 서브모델, 프로퍼티, </w:t>
          </w:r>
          <w:proofErr w:type="spellStart"/>
          <w:r w:rsidR="004A1AE7" w:rsidRPr="001A1F62">
            <w:rPr>
              <w:rFonts w:ascii="맑은 고딕" w:eastAsia="맑은 고딕" w:hAnsi="맑은 고딕" w:cs="궁서"/>
              <w:color w:val="000000"/>
            </w:rPr>
            <w:t>어트리뷰트</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컬랙션은</w:t>
          </w:r>
          <w:proofErr w:type="spellEnd"/>
          <w:r w:rsidR="004A1AE7" w:rsidRPr="001A1F62">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1A1F62" w14:paraId="78C092E4" w14:textId="77777777">
        <w:tc>
          <w:tcPr>
            <w:tcW w:w="2062" w:type="dxa"/>
            <w:shd w:val="clear" w:color="auto" w:fill="F2F2F2"/>
          </w:tcPr>
          <w:p w14:paraId="78C092E2"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47"/>
                <w:id w:val="1349379895"/>
              </w:sdtPr>
              <w:sdtContent>
                <w:r w:rsidR="004A1AE7" w:rsidRPr="001A1F62">
                  <w:rPr>
                    <w:rFonts w:ascii="맑은 고딕" w:eastAsia="맑은 고딕" w:hAnsi="맑은 고딕" w:cs="궁서"/>
                    <w:b/>
                    <w:bCs/>
                  </w:rPr>
                  <w:t>구분</w:t>
                </w:r>
              </w:sdtContent>
            </w:sdt>
          </w:p>
        </w:tc>
        <w:tc>
          <w:tcPr>
            <w:tcW w:w="6954" w:type="dxa"/>
            <w:shd w:val="clear" w:color="auto" w:fill="F2F2F2"/>
          </w:tcPr>
          <w:p w14:paraId="78C092E3"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48"/>
                <w:id w:val="1213488156"/>
              </w:sdtPr>
              <w:sdtContent>
                <w:r w:rsidR="004A1AE7" w:rsidRPr="001A1F62">
                  <w:rPr>
                    <w:rFonts w:ascii="맑은 고딕" w:eastAsia="맑은 고딕" w:hAnsi="맑은 고딕" w:cs="궁서"/>
                    <w:b/>
                    <w:bCs/>
                  </w:rPr>
                  <w:t>내용</w:t>
                </w:r>
              </w:sdtContent>
            </w:sdt>
          </w:p>
        </w:tc>
      </w:tr>
      <w:tr w:rsidR="00EB1610" w:rsidRPr="001A1F62" w14:paraId="78C092E8" w14:textId="77777777">
        <w:tc>
          <w:tcPr>
            <w:tcW w:w="2062" w:type="dxa"/>
          </w:tcPr>
          <w:p w14:paraId="78C092E5"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49"/>
                <w:id w:val="-1102384035"/>
              </w:sdtPr>
              <w:sdtContent>
                <w:r w:rsidR="004A1AE7" w:rsidRPr="001A1F62">
                  <w:rPr>
                    <w:rFonts w:ascii="맑은 고딕" w:eastAsia="맑은 고딕" w:hAnsi="맑은 고딕" w:cs="궁서"/>
                  </w:rPr>
                  <w:t>서브모델(</w:t>
                </w:r>
                <w:proofErr w:type="spellStart"/>
                <w:r w:rsidR="004A1AE7" w:rsidRPr="001A1F62">
                  <w:rPr>
                    <w:rFonts w:ascii="맑은 고딕" w:eastAsia="맑은 고딕" w:hAnsi="맑은 고딕" w:cs="궁서"/>
                  </w:rPr>
                  <w:t>Submodel</w:t>
                </w:r>
                <w:proofErr w:type="spellEnd"/>
                <w:r w:rsidR="004A1AE7" w:rsidRPr="001A1F62">
                  <w:rPr>
                    <w:rFonts w:ascii="맑은 고딕" w:eastAsia="맑은 고딕" w:hAnsi="맑은 고딕" w:cs="궁서"/>
                  </w:rPr>
                  <w:t>)</w:t>
                </w:r>
              </w:sdtContent>
            </w:sdt>
          </w:p>
        </w:tc>
        <w:tc>
          <w:tcPr>
            <w:tcW w:w="6954" w:type="dxa"/>
          </w:tcPr>
          <w:p w14:paraId="78C092E6"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Content>
                <w:r w:rsidR="004A1AE7" w:rsidRPr="001A1F62">
                  <w:rPr>
                    <w:rFonts w:ascii="맑은 고딕" w:eastAsia="맑은 고딕" w:hAnsi="맑은 고딕" w:cs="궁서"/>
                    <w:color w:val="000000"/>
                  </w:rPr>
                  <w:t>AAS를 구성하는 다양한 프로퍼티(Property)를 일정한 기준에 따라 분류한 프로퍼티의 모음</w:t>
                </w:r>
              </w:sdtContent>
            </w:sdt>
          </w:p>
          <w:p w14:paraId="78C092E7"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Content>
                <w:r w:rsidR="004A1AE7" w:rsidRPr="001A1F62">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1A1F62" w14:paraId="78C092EC" w14:textId="77777777">
        <w:tc>
          <w:tcPr>
            <w:tcW w:w="2062" w:type="dxa"/>
          </w:tcPr>
          <w:p w14:paraId="78C092E9"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52"/>
                <w:id w:val="-1104237836"/>
              </w:sdtPr>
              <w:sdtContent>
                <w:r w:rsidR="004A1AE7" w:rsidRPr="001A1F62">
                  <w:rPr>
                    <w:rFonts w:ascii="맑은 고딕" w:eastAsia="맑은 고딕" w:hAnsi="맑은 고딕" w:cs="궁서"/>
                  </w:rPr>
                  <w:t>프로퍼티(Property)</w:t>
                </w:r>
              </w:sdtContent>
            </w:sdt>
          </w:p>
        </w:tc>
        <w:tc>
          <w:tcPr>
            <w:tcW w:w="6954" w:type="dxa"/>
          </w:tcPr>
          <w:p w14:paraId="78C092EA"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Content>
                <w:r w:rsidR="004A1AE7" w:rsidRPr="001A1F62">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78C092EB"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Content>
                <w:r w:rsidR="004A1AE7" w:rsidRPr="001A1F62">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1A1F62" w14:paraId="78C092F0" w14:textId="77777777">
        <w:tc>
          <w:tcPr>
            <w:tcW w:w="2062" w:type="dxa"/>
          </w:tcPr>
          <w:p w14:paraId="78C092ED"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55"/>
                <w:id w:val="1000575716"/>
              </w:sdtPr>
              <w:sdtContent>
                <w:proofErr w:type="spellStart"/>
                <w:r w:rsidR="004A1AE7" w:rsidRPr="001A1F62">
                  <w:rPr>
                    <w:rFonts w:ascii="맑은 고딕" w:eastAsia="맑은 고딕" w:hAnsi="맑은 고딕" w:cs="궁서"/>
                  </w:rPr>
                  <w:t>어트리뷰트</w:t>
                </w:r>
                <w:proofErr w:type="spellEnd"/>
                <w:r w:rsidR="004A1AE7" w:rsidRPr="001A1F62">
                  <w:rPr>
                    <w:rFonts w:ascii="맑은 고딕" w:eastAsia="맑은 고딕" w:hAnsi="맑은 고딕" w:cs="궁서"/>
                  </w:rPr>
                  <w:t>(Attribute)</w:t>
                </w:r>
              </w:sdtContent>
            </w:sdt>
          </w:p>
        </w:tc>
        <w:tc>
          <w:tcPr>
            <w:tcW w:w="6954" w:type="dxa"/>
          </w:tcPr>
          <w:p w14:paraId="78C092EE"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Content>
                <w:r w:rsidR="004A1AE7" w:rsidRPr="001A1F62">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1A1F62">
                  <w:rPr>
                    <w:rFonts w:ascii="맑은 고딕" w:eastAsia="맑은 고딕" w:hAnsi="맑은 고딕" w:cs="궁서"/>
                    <w:color w:val="000000"/>
                  </w:rPr>
                  <w:t>어트리뷰트를</w:t>
                </w:r>
                <w:proofErr w:type="spellEnd"/>
                <w:r w:rsidR="004A1AE7" w:rsidRPr="001A1F62">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1A1F62">
                  <w:rPr>
                    <w:rFonts w:ascii="맑은 고딕" w:eastAsia="맑은 고딕" w:hAnsi="맑은 고딕" w:cs="궁서"/>
                    <w:color w:val="000000"/>
                  </w:rPr>
                  <w:t>어트리뷰트를</w:t>
                </w:r>
                <w:proofErr w:type="spellEnd"/>
                <w:r w:rsidR="004A1AE7" w:rsidRPr="001A1F62">
                  <w:rPr>
                    <w:rFonts w:ascii="맑은 고딕" w:eastAsia="맑은 고딕" w:hAnsi="맑은 고딕" w:cs="궁서"/>
                    <w:color w:val="000000"/>
                  </w:rPr>
                  <w:t xml:space="preserve"> 가지며, 프로퍼티의 의미를 정의하기 위하여 정의(definition) </w:t>
                </w:r>
                <w:proofErr w:type="spellStart"/>
                <w:r w:rsidR="004A1AE7" w:rsidRPr="001A1F62">
                  <w:rPr>
                    <w:rFonts w:ascii="맑은 고딕" w:eastAsia="맑은 고딕" w:hAnsi="맑은 고딕" w:cs="궁서"/>
                    <w:color w:val="000000"/>
                  </w:rPr>
                  <w:t>어트리뷰트를</w:t>
                </w:r>
                <w:proofErr w:type="spellEnd"/>
                <w:r w:rsidR="004A1AE7" w:rsidRPr="001A1F62">
                  <w:rPr>
                    <w:rFonts w:ascii="맑은 고딕" w:eastAsia="맑은 고딕" w:hAnsi="맑은 고딕" w:cs="궁서"/>
                    <w:color w:val="000000"/>
                  </w:rPr>
                  <w:t xml:space="preserve"> 가짐</w:t>
                </w:r>
              </w:sdtContent>
            </w:sdt>
          </w:p>
          <w:p w14:paraId="78C092EF"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Content>
                <w:r w:rsidR="004A1AE7" w:rsidRPr="001A1F62">
                  <w:rPr>
                    <w:rFonts w:ascii="맑은 고딕" w:eastAsia="맑은 고딕" w:hAnsi="맑은 고딕" w:cs="궁서"/>
                    <w:color w:val="000000"/>
                  </w:rPr>
                  <w:t xml:space="preserve">이 밖에도 관리를 위한 버전 정보나 단위 정보와 같은 부가적인 </w:t>
                </w:r>
                <w:proofErr w:type="spellStart"/>
                <w:r w:rsidR="004A1AE7" w:rsidRPr="001A1F62">
                  <w:rPr>
                    <w:rFonts w:ascii="맑은 고딕" w:eastAsia="맑은 고딕" w:hAnsi="맑은 고딕" w:cs="궁서"/>
                    <w:color w:val="000000"/>
                  </w:rPr>
                  <w:t>어트리뷰트를</w:t>
                </w:r>
                <w:proofErr w:type="spellEnd"/>
                <w:r w:rsidR="004A1AE7" w:rsidRPr="001A1F62">
                  <w:rPr>
                    <w:rFonts w:ascii="맑은 고딕" w:eastAsia="맑은 고딕" w:hAnsi="맑은 고딕" w:cs="궁서"/>
                    <w:color w:val="000000"/>
                  </w:rPr>
                  <w:t xml:space="preserve"> 가질 수 있음</w:t>
                </w:r>
              </w:sdtContent>
            </w:sdt>
          </w:p>
        </w:tc>
      </w:tr>
      <w:tr w:rsidR="00EB1610" w:rsidRPr="001A1F62" w14:paraId="78C092F4" w14:textId="77777777">
        <w:tc>
          <w:tcPr>
            <w:tcW w:w="2062" w:type="dxa"/>
          </w:tcPr>
          <w:p w14:paraId="78C092F1"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58"/>
                <w:id w:val="-1073906445"/>
              </w:sdtPr>
              <w:sdtContent>
                <w:r w:rsidR="004A1AE7" w:rsidRPr="001A1F62">
                  <w:rPr>
                    <w:rFonts w:ascii="맑은 고딕" w:eastAsia="맑은 고딕" w:hAnsi="맑은 고딕" w:cs="궁서"/>
                  </w:rPr>
                  <w:t>컬렉션(Collection)</w:t>
                </w:r>
              </w:sdtContent>
            </w:sdt>
          </w:p>
        </w:tc>
        <w:tc>
          <w:tcPr>
            <w:tcW w:w="6954" w:type="dxa"/>
          </w:tcPr>
          <w:p w14:paraId="78C092F2" w14:textId="77777777" w:rsidR="00EB1610" w:rsidRPr="001A1F62" w:rsidRDefault="00B549F8">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Content>
                <w:r w:rsidR="004A1AE7" w:rsidRPr="001A1F62">
                  <w:rPr>
                    <w:rFonts w:ascii="맑은 고딕" w:eastAsia="맑은 고딕" w:hAnsi="맑은 고딕" w:cs="궁서"/>
                    <w:color w:val="000000"/>
                  </w:rPr>
                  <w:t xml:space="preserve">Collection은 유사한 특징을 가지는 여러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Element들을 그룹화한 모음</w:t>
                </w:r>
              </w:sdtContent>
            </w:sdt>
          </w:p>
          <w:p w14:paraId="78C092F3" w14:textId="77777777" w:rsidR="00EB1610" w:rsidRPr="001A1F62" w:rsidRDefault="00B549F8">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Content>
                <w:r w:rsidR="004A1AE7" w:rsidRPr="001A1F62">
                  <w:rPr>
                    <w:rFonts w:ascii="맑은 고딕" w:eastAsia="맑은 고딕" w:hAnsi="맑은 고딕" w:cs="궁서"/>
                    <w:color w:val="000000"/>
                  </w:rPr>
                  <w:t xml:space="preserve">특정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의 관리와 데이터 구조화에 유용하게 사용됨</w:t>
                </w:r>
              </w:sdtContent>
            </w:sdt>
          </w:p>
        </w:tc>
      </w:tr>
    </w:tbl>
    <w:p w14:paraId="78C092F5" w14:textId="77777777" w:rsidR="00EB1610" w:rsidRPr="001A1F62" w:rsidRDefault="00EB1610">
      <w:pPr>
        <w:rPr>
          <w:rFonts w:ascii="맑은 고딕" w:eastAsia="맑은 고딕" w:hAnsi="맑은 고딕"/>
        </w:rPr>
      </w:pPr>
    </w:p>
    <w:p w14:paraId="78C092F6"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Content>
          <w:r w:rsidR="004A1AE7" w:rsidRPr="001A1F62">
            <w:rPr>
              <w:rFonts w:ascii="맑은 고딕" w:eastAsia="맑은 고딕" w:hAnsi="맑은 고딕" w:cs="궁서"/>
              <w:color w:val="000000"/>
            </w:rPr>
            <w:t xml:space="preserve">AAS와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Collection, Property의 관계는 &lt;그림 7&gt;과 같이 나타낼 수 있다.</w:t>
          </w:r>
        </w:sdtContent>
      </w:sdt>
    </w:p>
    <w:p w14:paraId="78C092F7" w14:textId="77777777" w:rsidR="00EB1610" w:rsidRPr="001A1F62" w:rsidRDefault="004A1AE7">
      <w:pPr>
        <w:widowControl/>
        <w:pBdr>
          <w:top w:val="nil"/>
          <w:left w:val="nil"/>
          <w:bottom w:val="nil"/>
          <w:right w:val="nil"/>
          <w:between w:val="nil"/>
        </w:pBdr>
        <w:ind w:left="800"/>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EF8" wp14:editId="78C09EF9">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19"/>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78C092F8"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Content>
          <w:r w:rsidR="004A1AE7" w:rsidRPr="001A1F62">
            <w:rPr>
              <w:rFonts w:ascii="맑은 고딕" w:eastAsia="맑은 고딕" w:hAnsi="맑은 고딕" w:cs="궁서"/>
              <w:b/>
              <w:bCs/>
              <w:color w:val="000000"/>
            </w:rPr>
            <w:t xml:space="preserve">그림 7 AAS,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collection, property의 관계</w:t>
          </w:r>
        </w:sdtContent>
      </w:sdt>
    </w:p>
    <w:p w14:paraId="78C092F9" w14:textId="77777777" w:rsidR="00EB1610" w:rsidRPr="001A1F62" w:rsidRDefault="00B549F8">
      <w:pPr>
        <w:rPr>
          <w:rFonts w:ascii="맑은 고딕" w:eastAsia="맑은 고딕" w:hAnsi="맑은 고딕"/>
          <w:b/>
          <w:bCs/>
        </w:rPr>
      </w:pPr>
      <w:sdt>
        <w:sdtPr>
          <w:rPr>
            <w:rFonts w:ascii="맑은 고딕" w:eastAsia="맑은 고딕" w:hAnsi="맑은 고딕"/>
          </w:rPr>
          <w:tag w:val="goog_rdk_63"/>
          <w:id w:val="-1988980627"/>
        </w:sdtPr>
        <w:sdtContent>
          <w:r w:rsidR="004A1AE7" w:rsidRPr="001A1F62">
            <w:rPr>
              <w:rFonts w:ascii="맑은 고딕" w:eastAsia="맑은 고딕" w:hAnsi="맑은 고딕" w:cs="궁서"/>
              <w:b/>
              <w:bCs/>
            </w:rPr>
            <w:t>라. AAS 식별자(Identifier)</w:t>
          </w:r>
        </w:sdtContent>
      </w:sdt>
    </w:p>
    <w:p w14:paraId="78C092FA"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Content>
          <w:r w:rsidR="004A1AE7" w:rsidRPr="001A1F62">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78C092FB" w14:textId="77777777" w:rsidR="00EB1610" w:rsidRPr="001A1F62" w:rsidRDefault="00B549F8">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Content>
          <w:r w:rsidR="004A1AE7" w:rsidRPr="001A1F62">
            <w:rPr>
              <w:rFonts w:ascii="맑은 고딕" w:eastAsia="맑은 고딕" w:hAnsi="맑은 고딕" w:cs="궁서"/>
              <w:color w:val="000000"/>
            </w:rPr>
            <w:t>국제 등록 데이터 식별자 (IRD, International Registration Data Identifier</w:t>
          </w:r>
          <w:proofErr w:type="gramStart"/>
          <w:r w:rsidR="004A1AE7" w:rsidRPr="001A1F62">
            <w:rPr>
              <w:rFonts w:ascii="맑은 고딕" w:eastAsia="맑은 고딕" w:hAnsi="맑은 고딕" w:cs="궁서"/>
              <w:color w:val="000000"/>
            </w:rPr>
            <w:t>) :</w:t>
          </w:r>
          <w:proofErr w:type="gramEnd"/>
          <w:r w:rsidR="004A1AE7" w:rsidRPr="001A1F62">
            <w:rPr>
              <w:rFonts w:ascii="맑은 고딕" w:eastAsia="맑은 고딕" w:hAnsi="맑은 고딕" w:cs="궁서"/>
              <w:color w:val="000000"/>
            </w:rPr>
            <w:t xml:space="preserve"> </w:t>
          </w:r>
          <w:r w:rsidR="004A1AE7" w:rsidRPr="001A1F62">
            <w:rPr>
              <w:rFonts w:ascii="맑은 고딕" w:eastAsia="맑은 고딕" w:hAnsi="맑은 고딕" w:cs="궁서"/>
              <w:color w:val="000000"/>
            </w:rPr>
            <w:br/>
            <w:t xml:space="preserve">국제적으로 공인된 데이터 사전(CDD, </w:t>
          </w:r>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78C092FC"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EFA" wp14:editId="78C09EFB">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0"/>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78C092FD"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Content>
          <w:r w:rsidR="004A1AE7" w:rsidRPr="001A1F62">
            <w:rPr>
              <w:rFonts w:ascii="맑은 고딕" w:eastAsia="맑은 고딕" w:hAnsi="맑은 고딕" w:cs="궁서"/>
              <w:b/>
              <w:bCs/>
              <w:color w:val="000000"/>
            </w:rPr>
            <w:t>그림 8 IRDI를 사용한 식별자</w:t>
          </w:r>
        </w:sdtContent>
      </w:sdt>
    </w:p>
    <w:p w14:paraId="78C092FE" w14:textId="77777777" w:rsidR="00EB1610" w:rsidRPr="001A1F62" w:rsidRDefault="00B549F8">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Content>
          <w:r w:rsidR="004A1AE7" w:rsidRPr="001A1F62">
            <w:rPr>
              <w:rFonts w:ascii="맑은 고딕" w:eastAsia="맑은 고딕" w:hAnsi="맑은 고딕" w:cs="궁서"/>
              <w:color w:val="000000"/>
            </w:rPr>
            <w:t>통합 자원 식별자 (URI, Uniform Resource Identifier) :</w:t>
          </w:r>
          <w:r w:rsidR="004A1AE7" w:rsidRPr="001A1F62">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78C092FF" w14:textId="77777777" w:rsidR="00EB1610" w:rsidRPr="001A1F62" w:rsidRDefault="00EB1610">
      <w:pPr>
        <w:pBdr>
          <w:top w:val="nil"/>
          <w:left w:val="nil"/>
          <w:bottom w:val="nil"/>
          <w:right w:val="nil"/>
          <w:between w:val="nil"/>
        </w:pBdr>
        <w:ind w:left="851"/>
        <w:rPr>
          <w:rFonts w:ascii="맑은 고딕" w:eastAsia="맑은 고딕" w:hAnsi="맑은 고딕"/>
          <w:color w:val="000000"/>
        </w:rPr>
      </w:pPr>
    </w:p>
    <w:p w14:paraId="78C09300"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EFC" wp14:editId="78C09EFD">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1"/>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78C09301"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Content>
          <w:r w:rsidR="004A1AE7" w:rsidRPr="001A1F62">
            <w:rPr>
              <w:rFonts w:ascii="맑은 고딕" w:eastAsia="맑은 고딕" w:hAnsi="맑은 고딕" w:cs="궁서"/>
              <w:b/>
              <w:bCs/>
              <w:color w:val="000000"/>
            </w:rPr>
            <w:t>그림 9 URI, URL의 구조</w:t>
          </w:r>
        </w:sdtContent>
      </w:sdt>
    </w:p>
    <w:p w14:paraId="78C09302" w14:textId="77777777" w:rsidR="00EB1610" w:rsidRPr="001A1F62" w:rsidRDefault="00B549F8">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Content>
          <w:r w:rsidR="004A1AE7" w:rsidRPr="001A1F62">
            <w:rPr>
              <w:rFonts w:ascii="맑은 고딕" w:eastAsia="맑은 고딕" w:hAnsi="맑은 고딕" w:cs="궁서"/>
              <w:color w:val="000000"/>
            </w:rPr>
            <w:t>전역 고유 식별자 (GUID, Global Unique Identifier</w:t>
          </w:r>
          <w:proofErr w:type="gramStart"/>
          <w:r w:rsidR="004A1AE7" w:rsidRPr="001A1F62">
            <w:rPr>
              <w:rFonts w:ascii="맑은 고딕" w:eastAsia="맑은 고딕" w:hAnsi="맑은 고딕" w:cs="궁서"/>
              <w:color w:val="000000"/>
            </w:rPr>
            <w:t>) :</w:t>
          </w:r>
          <w:proofErr w:type="gramEnd"/>
          <w:r w:rsidR="004A1AE7" w:rsidRPr="001A1F62">
            <w:rPr>
              <w:rFonts w:ascii="맑은 고딕" w:eastAsia="맑은 고딕" w:hAnsi="맑은 고딕" w:cs="궁서"/>
              <w:color w:val="000000"/>
            </w:rPr>
            <w:t xml:space="preserve"> </w:t>
          </w:r>
          <w:r w:rsidR="004A1AE7" w:rsidRPr="001A1F62">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78C09303" w14:textId="77777777" w:rsidR="00EB1610" w:rsidRPr="001A1F62" w:rsidRDefault="00EB1610">
      <w:pPr>
        <w:rPr>
          <w:rFonts w:ascii="맑은 고딕" w:eastAsia="맑은 고딕" w:hAnsi="맑은 고딕"/>
        </w:rPr>
      </w:pPr>
    </w:p>
    <w:p w14:paraId="78C09304" w14:textId="77777777" w:rsidR="00EB1610" w:rsidRPr="001A1F62" w:rsidRDefault="00B549F8">
      <w:pPr>
        <w:rPr>
          <w:rFonts w:ascii="맑은 고딕" w:eastAsia="맑은 고딕" w:hAnsi="맑은 고딕"/>
        </w:rPr>
      </w:pPr>
      <w:sdt>
        <w:sdtPr>
          <w:rPr>
            <w:rFonts w:ascii="맑은 고딕" w:eastAsia="맑은 고딕" w:hAnsi="맑은 고딕"/>
          </w:rPr>
          <w:tag w:val="goog_rdk_70"/>
          <w:id w:val="312500375"/>
        </w:sdtPr>
        <w:sdtContent>
          <w:r w:rsidR="004A1AE7" w:rsidRPr="001A1F62">
            <w:rPr>
              <w:rFonts w:ascii="맑은 고딕" w:eastAsia="맑은 고딕" w:hAnsi="맑은 고딕" w:cs="궁서"/>
              <w:b/>
              <w:bCs/>
            </w:rPr>
            <w:t xml:space="preserve">마. </w:t>
          </w:r>
          <w:proofErr w:type="spellStart"/>
          <w:r w:rsidR="004A1AE7" w:rsidRPr="001A1F62">
            <w:rPr>
              <w:rFonts w:ascii="맑은 고딕" w:eastAsia="맑은 고딕" w:hAnsi="맑은 고딕" w:cs="궁서"/>
              <w:b/>
              <w:bCs/>
            </w:rPr>
            <w:t>시맨틱</w:t>
          </w:r>
          <w:proofErr w:type="spellEnd"/>
          <w:r w:rsidR="004A1AE7" w:rsidRPr="001A1F62">
            <w:rPr>
              <w:rFonts w:ascii="맑은 고딕" w:eastAsia="맑은 고딕" w:hAnsi="맑은 고딕" w:cs="궁서"/>
              <w:b/>
              <w:bCs/>
            </w:rPr>
            <w:t xml:space="preserve"> (Semantic)</w:t>
          </w:r>
        </w:sdtContent>
      </w:sdt>
    </w:p>
    <w:p w14:paraId="78C09305"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Content>
          <w:r w:rsidR="004A1AE7" w:rsidRPr="001A1F62">
            <w:rPr>
              <w:rFonts w:ascii="맑은 고딕" w:eastAsia="맑은 고딕" w:hAnsi="맑은 고딕" w:cs="궁서"/>
              <w:color w:val="000000"/>
            </w:rPr>
            <w:t xml:space="preserve">Semantic은 데이터의 의미와 해석을 보장하는 요소로, 사람이든 기계든 동일한 의미로 이해할 수 있도록 정의된다. 하나의 property는 도메인 내에서 하나의 의미로만 정의되며, </w:t>
          </w:r>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 CDD 등 데이터 사전에 등록된 고유한 의미를 통해 일관된 semantic을 갖는다.</w:t>
          </w:r>
        </w:sdtContent>
      </w:sdt>
    </w:p>
    <w:p w14:paraId="78C09306" w14:textId="77777777" w:rsidR="00EB1610" w:rsidRPr="001A1F62" w:rsidRDefault="00B549F8">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Content>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78C09307"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EFE" wp14:editId="78C09EFF">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2"/>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78C09308"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Content>
          <w:r w:rsidR="004A1AE7" w:rsidRPr="001A1F62">
            <w:rPr>
              <w:rFonts w:ascii="맑은 고딕" w:eastAsia="맑은 고딕" w:hAnsi="맑은 고딕" w:cs="궁서"/>
              <w:b/>
              <w:bCs/>
              <w:color w:val="000000"/>
            </w:rPr>
            <w:t xml:space="preserve">그림 10 </w:t>
          </w:r>
          <w:proofErr w:type="spellStart"/>
          <w:r w:rsidR="004A1AE7" w:rsidRPr="001A1F62">
            <w:rPr>
              <w:rFonts w:ascii="맑은 고딕" w:eastAsia="맑은 고딕" w:hAnsi="맑은 고딕" w:cs="궁서"/>
              <w:b/>
              <w:bCs/>
              <w:color w:val="000000"/>
            </w:rPr>
            <w:t>ecl@ss</w:t>
          </w:r>
          <w:proofErr w:type="spellEnd"/>
          <w:r w:rsidR="004A1AE7" w:rsidRPr="001A1F62">
            <w:rPr>
              <w:rFonts w:ascii="맑은 고딕" w:eastAsia="맑은 고딕" w:hAnsi="맑은 고딕" w:cs="궁서"/>
              <w:b/>
              <w:bCs/>
              <w:color w:val="000000"/>
            </w:rPr>
            <w:t xml:space="preserve"> 홈페이지</w:t>
          </w:r>
        </w:sdtContent>
      </w:sdt>
    </w:p>
    <w:p w14:paraId="78C09309" w14:textId="77777777" w:rsidR="00EB1610" w:rsidRPr="001A1F62" w:rsidRDefault="00B549F8">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Content>
          <w:r w:rsidR="004A1AE7" w:rsidRPr="001A1F62">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78C0930A"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00" wp14:editId="78C09F01">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3"/>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78C0930B"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Content>
          <w:r w:rsidR="004A1AE7" w:rsidRPr="001A1F62">
            <w:rPr>
              <w:rFonts w:ascii="맑은 고딕" w:eastAsia="맑은 고딕" w:hAnsi="맑은 고딕" w:cs="궁서"/>
              <w:b/>
              <w:bCs/>
              <w:color w:val="000000"/>
            </w:rPr>
            <w:t>그림 11CDD 홈페이지</w:t>
          </w:r>
        </w:sdtContent>
      </w:sdt>
    </w:p>
    <w:p w14:paraId="78C0930C" w14:textId="77777777" w:rsidR="00EB1610" w:rsidRPr="001A1F62" w:rsidRDefault="00EB1610">
      <w:pPr>
        <w:rPr>
          <w:rFonts w:ascii="맑은 고딕" w:eastAsia="맑은 고딕" w:hAnsi="맑은 고딕"/>
        </w:rPr>
      </w:pPr>
    </w:p>
    <w:bookmarkStart w:id="15" w:name="_heading=h.6j17ukpnc6zg" w:colFirst="0" w:colLast="0"/>
    <w:bookmarkEnd w:id="15"/>
    <w:p w14:paraId="78C0930D"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Content>
          <w:r w:rsidR="004A1AE7" w:rsidRPr="001A1F62">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78C0930E"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02" wp14:editId="78C09F03">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4"/>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78C0930F"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Content>
          <w:r w:rsidR="004A1AE7" w:rsidRPr="001A1F62">
            <w:rPr>
              <w:rFonts w:ascii="맑은 고딕" w:eastAsia="맑은 고딕" w:hAnsi="맑은 고딕" w:cs="궁서"/>
              <w:b/>
              <w:bCs/>
              <w:color w:val="000000"/>
            </w:rPr>
            <w:t>그림 12 ETIM 홈페이지</w:t>
          </w:r>
        </w:sdtContent>
      </w:sdt>
    </w:p>
    <w:p w14:paraId="78C09310" w14:textId="77777777" w:rsidR="00EB1610" w:rsidRPr="001A1F62" w:rsidRDefault="00EB1610">
      <w:pPr>
        <w:rPr>
          <w:rFonts w:ascii="맑은 고딕" w:eastAsia="맑은 고딕" w:hAnsi="맑은 고딕"/>
        </w:rPr>
      </w:pPr>
    </w:p>
    <w:p w14:paraId="78C09311" w14:textId="77777777" w:rsidR="00EB1610" w:rsidRPr="001A1F62" w:rsidRDefault="00B549F8">
      <w:pPr>
        <w:rPr>
          <w:rFonts w:ascii="맑은 고딕" w:eastAsia="맑은 고딕" w:hAnsi="맑은 고딕"/>
        </w:rPr>
      </w:pPr>
      <w:sdt>
        <w:sdtPr>
          <w:rPr>
            <w:rFonts w:ascii="맑은 고딕" w:eastAsia="맑은 고딕" w:hAnsi="맑은 고딕"/>
          </w:rPr>
          <w:tag w:val="goog_rdk_78"/>
          <w:id w:val="-670608653"/>
        </w:sdtPr>
        <w:sdtContent>
          <w:r w:rsidR="004A1AE7" w:rsidRPr="001A1F62">
            <w:rPr>
              <w:rFonts w:ascii="맑은 고딕" w:eastAsia="맑은 고딕" w:hAnsi="맑은 고딕" w:cs="궁서"/>
              <w:b/>
              <w:bCs/>
            </w:rPr>
            <w:t>바. 개념 사전 (Concept Description)</w:t>
          </w:r>
        </w:sdtContent>
      </w:sdt>
    </w:p>
    <w:p w14:paraId="78C09312"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Content>
          <w:r w:rsidR="004A1AE7" w:rsidRPr="001A1F62">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78C09313" w14:textId="77777777" w:rsidR="00EB1610" w:rsidRPr="001A1F62" w:rsidRDefault="00EB1610">
      <w:pPr>
        <w:rPr>
          <w:rFonts w:ascii="맑은 고딕" w:eastAsia="맑은 고딕" w:hAnsi="맑은 고딕"/>
        </w:rPr>
      </w:pPr>
    </w:p>
    <w:p w14:paraId="78C09314" w14:textId="77777777" w:rsidR="00EB1610" w:rsidRPr="001A1F62" w:rsidRDefault="00B549F8">
      <w:pPr>
        <w:rPr>
          <w:rFonts w:ascii="맑은 고딕" w:eastAsia="맑은 고딕" w:hAnsi="맑은 고딕"/>
        </w:rPr>
      </w:pPr>
      <w:sdt>
        <w:sdtPr>
          <w:rPr>
            <w:rFonts w:ascii="맑은 고딕" w:eastAsia="맑은 고딕" w:hAnsi="맑은 고딕"/>
          </w:rPr>
          <w:tag w:val="goog_rdk_80"/>
          <w:id w:val="-613686119"/>
        </w:sdtPr>
        <w:sdtContent>
          <w:r w:rsidR="004A1AE7" w:rsidRPr="001A1F62">
            <w:rPr>
              <w:rFonts w:ascii="맑은 고딕" w:eastAsia="맑은 고딕" w:hAnsi="맑은 고딕" w:cs="궁서"/>
              <w:b/>
              <w:bCs/>
            </w:rPr>
            <w:t>사. 타입(Type)과 인스턴스(Instance)</w:t>
          </w:r>
        </w:sdtContent>
      </w:sdt>
    </w:p>
    <w:p w14:paraId="78C09315"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Content>
          <w:r w:rsidR="004A1AE7" w:rsidRPr="001A1F62">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78C09316" w14:textId="77777777" w:rsidR="00EB1610" w:rsidRPr="001A1F62" w:rsidRDefault="00EB1610">
      <w:pPr>
        <w:rPr>
          <w:rFonts w:ascii="맑은 고딕" w:eastAsia="맑은 고딕" w:hAnsi="맑은 고딕"/>
        </w:rPr>
      </w:pPr>
    </w:p>
    <w:p w14:paraId="78C09317" w14:textId="77777777" w:rsidR="00EB1610" w:rsidRPr="001A1F62" w:rsidRDefault="00EB1610">
      <w:pPr>
        <w:rPr>
          <w:rFonts w:ascii="맑은 고딕" w:eastAsia="맑은 고딕" w:hAnsi="맑은 고딕"/>
        </w:rPr>
      </w:pPr>
    </w:p>
    <w:p w14:paraId="78C09318" w14:textId="77777777" w:rsidR="00EB1610" w:rsidRPr="001A1F62" w:rsidRDefault="00EB1610">
      <w:pPr>
        <w:rPr>
          <w:rFonts w:ascii="맑은 고딕" w:eastAsia="맑은 고딕" w:hAnsi="맑은 고딕"/>
        </w:rPr>
      </w:pPr>
    </w:p>
    <w:p w14:paraId="78C09319" w14:textId="77777777" w:rsidR="00EB1610" w:rsidRPr="001A1F62" w:rsidRDefault="00EB1610">
      <w:pPr>
        <w:rPr>
          <w:rFonts w:ascii="맑은 고딕" w:eastAsia="맑은 고딕" w:hAnsi="맑은 고딕"/>
        </w:rPr>
      </w:pPr>
    </w:p>
    <w:p w14:paraId="78C0931A" w14:textId="77777777" w:rsidR="00EB1610" w:rsidRPr="001A1F62" w:rsidRDefault="00EB1610">
      <w:pPr>
        <w:rPr>
          <w:rFonts w:ascii="맑은 고딕" w:eastAsia="맑은 고딕" w:hAnsi="맑은 고딕"/>
        </w:rPr>
      </w:pPr>
    </w:p>
    <w:bookmarkStart w:id="17" w:name="_Toc220487705"/>
    <w:p w14:paraId="78C0931B"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82"/>
          <w:id w:val="915826178"/>
        </w:sdtPr>
        <w:sdtContent>
          <w:r w:rsidR="004A1AE7" w:rsidRPr="001A1F62">
            <w:rPr>
              <w:rFonts w:ascii="맑은 고딕" w:eastAsia="맑은 고딕" w:hAnsi="맑은 고딕" w:cs="궁서"/>
            </w:rPr>
            <w:t>3. AAS 작성 요구사항</w:t>
          </w:r>
        </w:sdtContent>
      </w:sdt>
      <w:bookmarkEnd w:id="17"/>
    </w:p>
    <w:p w14:paraId="78C0931C" w14:textId="77777777" w:rsidR="00EB1610" w:rsidRPr="001A1F62" w:rsidRDefault="00B549F8">
      <w:pPr>
        <w:rPr>
          <w:rFonts w:ascii="맑은 고딕" w:eastAsia="맑은 고딕" w:hAnsi="맑은 고딕"/>
        </w:rPr>
      </w:pPr>
      <w:sdt>
        <w:sdtPr>
          <w:rPr>
            <w:rFonts w:ascii="맑은 고딕" w:eastAsia="맑은 고딕" w:hAnsi="맑은 고딕"/>
          </w:rPr>
          <w:tag w:val="goog_rdk_83"/>
          <w:id w:val="-1764766685"/>
        </w:sdtPr>
        <w:sdtContent>
          <w:r w:rsidR="004A1AE7" w:rsidRPr="001A1F62">
            <w:rPr>
              <w:rFonts w:ascii="맑은 고딕" w:eastAsia="맑은 고딕" w:hAnsi="맑은 고딕" w:cs="궁서"/>
              <w:b/>
              <w:bCs/>
            </w:rPr>
            <w:t>가. AAS의 필수 구성요소</w:t>
          </w:r>
        </w:sdtContent>
      </w:sdt>
    </w:p>
    <w:p w14:paraId="78C0931D"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Content>
          <w:r w:rsidR="004A1AE7" w:rsidRPr="001A1F62">
            <w:rPr>
              <w:rFonts w:ascii="맑은 고딕" w:eastAsia="맑은 고딕" w:hAnsi="맑은 고딕" w:cs="궁서"/>
              <w:color w:val="000000"/>
            </w:rPr>
            <w:t xml:space="preserve">하나의 AAS는 하나 이상의 </w:t>
          </w:r>
          <w:proofErr w:type="spellStart"/>
          <w:r w:rsidR="004A1AE7" w:rsidRPr="001A1F62">
            <w:rPr>
              <w:rFonts w:ascii="맑은 고딕" w:eastAsia="맑은 고딕" w:hAnsi="맑은 고딕" w:cs="궁서"/>
              <w:color w:val="000000"/>
            </w:rPr>
            <w:t>submode</w:t>
          </w:r>
          <w:proofErr w:type="spellEnd"/>
          <w:r w:rsidR="004A1AE7" w:rsidRPr="001A1F62">
            <w:rPr>
              <w:rFonts w:ascii="맑은 고딕" w:eastAsia="맑은 고딕" w:hAnsi="맑은 고딕" w:cs="궁서"/>
              <w:color w:val="000000"/>
            </w:rPr>
            <w:t xml:space="preserve">로 구성되어야 한다. AAS를 구성하는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에 대한 리스트를 제한하거나 필수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78C0931E" w14:textId="77777777" w:rsidR="00EB1610" w:rsidRPr="001A1F62" w:rsidRDefault="00EB1610">
      <w:pPr>
        <w:rPr>
          <w:rFonts w:ascii="맑은 고딕" w:eastAsia="맑은 고딕" w:hAnsi="맑은 고딕"/>
        </w:rPr>
      </w:pPr>
    </w:p>
    <w:p w14:paraId="78C0931F" w14:textId="77777777" w:rsidR="00EB1610" w:rsidRPr="001A1F62" w:rsidRDefault="00B549F8">
      <w:pPr>
        <w:rPr>
          <w:rFonts w:ascii="맑은 고딕" w:eastAsia="맑은 고딕" w:hAnsi="맑은 고딕"/>
        </w:rPr>
      </w:pPr>
      <w:sdt>
        <w:sdtPr>
          <w:rPr>
            <w:rFonts w:ascii="맑은 고딕" w:eastAsia="맑은 고딕" w:hAnsi="맑은 고딕"/>
          </w:rPr>
          <w:tag w:val="goog_rdk_85"/>
          <w:id w:val="169197085"/>
        </w:sdtPr>
        <w:sdtContent>
          <w:r w:rsidR="004A1AE7" w:rsidRPr="001A1F62">
            <w:rPr>
              <w:rFonts w:ascii="맑은 고딕" w:eastAsia="맑은 고딕" w:hAnsi="맑은 고딕" w:cs="궁서"/>
              <w:b/>
              <w:bCs/>
            </w:rPr>
            <w:t xml:space="preserve">나. 주요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 정의</w:t>
          </w:r>
        </w:sdtContent>
      </w:sdt>
    </w:p>
    <w:p w14:paraId="78C09320" w14:textId="77777777" w:rsidR="00EB1610" w:rsidRPr="001A1F62" w:rsidRDefault="004A1AE7">
      <w:pPr>
        <w:widowControl/>
        <w:numPr>
          <w:ilvl w:val="0"/>
          <w:numId w:val="2"/>
        </w:numPr>
        <w:pBdr>
          <w:top w:val="nil"/>
          <w:left w:val="nil"/>
          <w:bottom w:val="nil"/>
          <w:right w:val="nil"/>
          <w:between w:val="nil"/>
        </w:pBdr>
        <w:rPr>
          <w:rFonts w:ascii="맑은 고딕" w:eastAsia="맑은 고딕" w:hAnsi="맑은 고딕"/>
        </w:rPr>
      </w:pPr>
      <w:r w:rsidRPr="001A1F62">
        <w:rPr>
          <w:rFonts w:ascii="맑은 고딕" w:eastAsia="맑은 고딕" w:hAnsi="맑은 고딕"/>
          <w:color w:val="000000"/>
        </w:rPr>
        <w:t xml:space="preserve">Identification </w:t>
      </w:r>
      <w:proofErr w:type="spellStart"/>
      <w:r w:rsidRPr="001A1F62">
        <w:rPr>
          <w:rFonts w:ascii="맑은 고딕" w:eastAsia="맑은 고딕" w:hAnsi="맑은 고딕"/>
          <w:color w:val="000000"/>
        </w:rPr>
        <w:t>submodel</w:t>
      </w:r>
      <w:proofErr w:type="spellEnd"/>
    </w:p>
    <w:bookmarkStart w:id="18" w:name="_heading=h.pc9xljcgdo7w" w:colFirst="0" w:colLast="0"/>
    <w:bookmarkEnd w:id="18"/>
    <w:p w14:paraId="78C09321"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Content>
          <w:r w:rsidR="004A1AE7" w:rsidRPr="001A1F62">
            <w:rPr>
              <w:rFonts w:ascii="맑은 고딕" w:eastAsia="맑은 고딕" w:hAnsi="맑은 고딕" w:cs="궁서"/>
              <w:color w:val="000000"/>
            </w:rPr>
            <w:t xml:space="preserve">AAS의 기본이 되는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이다. </w:t>
          </w:r>
        </w:sdtContent>
      </w:sdt>
    </w:p>
    <w:p w14:paraId="78C09322"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Content>
          <w:r w:rsidR="004A1AE7" w:rsidRPr="001A1F62">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78C09323" w14:textId="77777777" w:rsidR="00EB1610" w:rsidRPr="001A1F62" w:rsidRDefault="00EB1610">
      <w:pPr>
        <w:rPr>
          <w:rFonts w:ascii="맑은 고딕" w:eastAsia="맑은 고딕" w:hAnsi="맑은 고딕"/>
        </w:rPr>
      </w:pPr>
    </w:p>
    <w:p w14:paraId="78C09324" w14:textId="77777777" w:rsidR="00EB1610" w:rsidRPr="001A1F62" w:rsidRDefault="004A1AE7">
      <w:pPr>
        <w:widowControl/>
        <w:numPr>
          <w:ilvl w:val="0"/>
          <w:numId w:val="2"/>
        </w:numPr>
        <w:pBdr>
          <w:top w:val="nil"/>
          <w:left w:val="nil"/>
          <w:bottom w:val="nil"/>
          <w:right w:val="nil"/>
          <w:between w:val="nil"/>
        </w:pBdr>
        <w:rPr>
          <w:rFonts w:ascii="맑은 고딕" w:eastAsia="맑은 고딕" w:hAnsi="맑은 고딕"/>
        </w:rPr>
      </w:pPr>
      <w:r w:rsidRPr="001A1F62">
        <w:rPr>
          <w:rFonts w:ascii="맑은 고딕" w:eastAsia="맑은 고딕" w:hAnsi="맑은 고딕"/>
          <w:color w:val="000000"/>
        </w:rPr>
        <w:t xml:space="preserve">Technical data </w:t>
      </w:r>
      <w:proofErr w:type="spellStart"/>
      <w:r w:rsidRPr="001A1F62">
        <w:rPr>
          <w:rFonts w:ascii="맑은 고딕" w:eastAsia="맑은 고딕" w:hAnsi="맑은 고딕"/>
          <w:color w:val="000000"/>
        </w:rPr>
        <w:t>submodel</w:t>
      </w:r>
      <w:proofErr w:type="spellEnd"/>
    </w:p>
    <w:p w14:paraId="78C09325"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Content>
          <w:r w:rsidR="004A1AE7" w:rsidRPr="001A1F62">
            <w:rPr>
              <w:rFonts w:ascii="맑은 고딕" w:eastAsia="맑은 고딕" w:hAnsi="맑은 고딕" w:cs="궁서"/>
              <w:color w:val="000000"/>
            </w:rPr>
            <w:t xml:space="preserve">자산의 기술적인 특징과 매개변수를 의미하는 기술사양 정보를 포함한다. </w:t>
          </w:r>
        </w:sdtContent>
      </w:sdt>
    </w:p>
    <w:p w14:paraId="78C09326"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Content>
          <w:r w:rsidR="004A1AE7" w:rsidRPr="001A1F62">
            <w:rPr>
              <w:rFonts w:ascii="맑은 고딕" w:eastAsia="맑은 고딕" w:hAnsi="맑은 고딕" w:cs="궁서"/>
              <w:color w:val="000000"/>
            </w:rPr>
            <w:t xml:space="preserve">일반적으로 해당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에 포함된 데이터들은 제조 현장으로부터 실시간으로 수집되지 않는 데이터들이다.</w:t>
          </w:r>
        </w:sdtContent>
      </w:sdt>
    </w:p>
    <w:p w14:paraId="78C09327" w14:textId="77777777" w:rsidR="00EB1610" w:rsidRPr="001A1F62" w:rsidRDefault="00EB1610">
      <w:pPr>
        <w:rPr>
          <w:rFonts w:ascii="맑은 고딕" w:eastAsia="맑은 고딕" w:hAnsi="맑은 고딕"/>
        </w:rPr>
      </w:pPr>
    </w:p>
    <w:p w14:paraId="78C09328" w14:textId="77777777" w:rsidR="00EB1610" w:rsidRPr="001A1F62" w:rsidRDefault="004A1AE7">
      <w:pPr>
        <w:widowControl/>
        <w:numPr>
          <w:ilvl w:val="0"/>
          <w:numId w:val="2"/>
        </w:numPr>
        <w:pBdr>
          <w:top w:val="nil"/>
          <w:left w:val="nil"/>
          <w:bottom w:val="nil"/>
          <w:right w:val="nil"/>
          <w:between w:val="nil"/>
        </w:pBdr>
        <w:rPr>
          <w:rFonts w:ascii="맑은 고딕" w:eastAsia="맑은 고딕" w:hAnsi="맑은 고딕"/>
        </w:rPr>
      </w:pPr>
      <w:r w:rsidRPr="001A1F62">
        <w:rPr>
          <w:rFonts w:ascii="맑은 고딕" w:eastAsia="맑은 고딕" w:hAnsi="맑은 고딕"/>
          <w:color w:val="000000"/>
        </w:rPr>
        <w:t xml:space="preserve">Operational data </w:t>
      </w:r>
      <w:proofErr w:type="spellStart"/>
      <w:r w:rsidRPr="001A1F62">
        <w:rPr>
          <w:rFonts w:ascii="맑은 고딕" w:eastAsia="맑은 고딕" w:hAnsi="맑은 고딕"/>
          <w:color w:val="000000"/>
        </w:rPr>
        <w:t>submodel</w:t>
      </w:r>
      <w:proofErr w:type="spellEnd"/>
    </w:p>
    <w:p w14:paraId="78C09329"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Content>
          <w:r w:rsidR="004A1AE7" w:rsidRPr="001A1F62">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78C0932A"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Content>
          <w:r w:rsidR="004A1AE7" w:rsidRPr="001A1F62">
            <w:rPr>
              <w:rFonts w:ascii="맑은 고딕" w:eastAsia="맑은 고딕" w:hAnsi="맑은 고딕" w:cs="궁서"/>
              <w:color w:val="000000"/>
            </w:rPr>
            <w:t xml:space="preserve">해당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78C0932B" w14:textId="77777777" w:rsidR="00EB1610" w:rsidRPr="001A1F62" w:rsidRDefault="00EB1610">
      <w:pPr>
        <w:rPr>
          <w:rFonts w:ascii="맑은 고딕" w:eastAsia="맑은 고딕" w:hAnsi="맑은 고딕"/>
        </w:rPr>
      </w:pPr>
    </w:p>
    <w:p w14:paraId="78C0932C" w14:textId="77777777" w:rsidR="00EB1610" w:rsidRPr="001A1F62" w:rsidRDefault="004A1AE7">
      <w:pPr>
        <w:widowControl/>
        <w:numPr>
          <w:ilvl w:val="0"/>
          <w:numId w:val="2"/>
        </w:numPr>
        <w:pBdr>
          <w:top w:val="nil"/>
          <w:left w:val="nil"/>
          <w:bottom w:val="nil"/>
          <w:right w:val="nil"/>
          <w:between w:val="nil"/>
        </w:pBdr>
        <w:rPr>
          <w:rFonts w:ascii="맑은 고딕" w:eastAsia="맑은 고딕" w:hAnsi="맑은 고딕"/>
        </w:rPr>
      </w:pPr>
      <w:r w:rsidRPr="001A1F62">
        <w:rPr>
          <w:rFonts w:ascii="맑은 고딕" w:eastAsia="맑은 고딕" w:hAnsi="맑은 고딕"/>
          <w:color w:val="000000"/>
        </w:rPr>
        <w:t xml:space="preserve">Document </w:t>
      </w:r>
      <w:proofErr w:type="spellStart"/>
      <w:r w:rsidRPr="001A1F62">
        <w:rPr>
          <w:rFonts w:ascii="맑은 고딕" w:eastAsia="맑은 고딕" w:hAnsi="맑은 고딕"/>
          <w:color w:val="000000"/>
        </w:rPr>
        <w:t>submodel</w:t>
      </w:r>
      <w:proofErr w:type="spellEnd"/>
    </w:p>
    <w:p w14:paraId="78C0932D"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Content>
          <w:r w:rsidR="004A1AE7" w:rsidRPr="001A1F62">
            <w:rPr>
              <w:rFonts w:ascii="맑은 고딕" w:eastAsia="맑은 고딕" w:hAnsi="맑은 고딕" w:cs="궁서"/>
              <w:color w:val="000000"/>
            </w:rPr>
            <w:t xml:space="preserve">Document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은 데이터 시트나 도면과 같은 부가 정보를 포함한다. </w:t>
          </w:r>
        </w:sdtContent>
      </w:sdt>
    </w:p>
    <w:p w14:paraId="78C0932E"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Content>
          <w:r w:rsidR="004A1AE7" w:rsidRPr="001A1F62">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은 데이터 수집 플랫폼에서 데이터를 수집하는 대상은 아니다.</w:t>
          </w:r>
        </w:sdtContent>
      </w:sdt>
    </w:p>
    <w:p w14:paraId="78C0932F" w14:textId="77777777" w:rsidR="00EB1610" w:rsidRPr="001A1F62" w:rsidRDefault="00EB1610">
      <w:pPr>
        <w:rPr>
          <w:rFonts w:ascii="맑은 고딕" w:eastAsia="맑은 고딕" w:hAnsi="맑은 고딕"/>
        </w:rPr>
      </w:pPr>
    </w:p>
    <w:bookmarkStart w:id="19" w:name="_Toc220487706"/>
    <w:p w14:paraId="78C09330"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94"/>
          <w:id w:val="1216223249"/>
        </w:sdtPr>
        <w:sdtContent>
          <w:r w:rsidR="004A1AE7" w:rsidRPr="001A1F62">
            <w:rPr>
              <w:rFonts w:ascii="맑은 고딕" w:eastAsia="맑은 고딕" w:hAnsi="맑은 고딕" w:cs="궁서"/>
            </w:rPr>
            <w:t xml:space="preserve">4. </w:t>
          </w:r>
          <w:proofErr w:type="spellStart"/>
          <w:r w:rsidR="004A1AE7" w:rsidRPr="001A1F62">
            <w:rPr>
              <w:rFonts w:ascii="맑은 고딕" w:eastAsia="맑은 고딕" w:hAnsi="맑은 고딕" w:cs="궁서"/>
            </w:rPr>
            <w:t>시맨틱</w:t>
          </w:r>
          <w:proofErr w:type="spellEnd"/>
          <w:r w:rsidR="004A1AE7" w:rsidRPr="001A1F62">
            <w:rPr>
              <w:rFonts w:ascii="맑은 고딕" w:eastAsia="맑은 고딕" w:hAnsi="맑은 고딕" w:cs="궁서"/>
            </w:rPr>
            <w:t xml:space="preserve"> ID 설정 기준</w:t>
          </w:r>
        </w:sdtContent>
      </w:sdt>
      <w:bookmarkEnd w:id="19"/>
    </w:p>
    <w:p w14:paraId="78C09331"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Content>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 CDD 등에서 적절한 Semantics가 정의되지 않은 경우</w:t>
          </w:r>
        </w:sdtContent>
      </w:sdt>
    </w:p>
    <w:p w14:paraId="78C09332"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Content>
          <w:r w:rsidR="004A1AE7" w:rsidRPr="001A1F62">
            <w:rPr>
              <w:rFonts w:ascii="맑은 고딕" w:eastAsia="맑은 고딕" w:hAnsi="맑은 고딕" w:cs="궁서"/>
              <w:color w:val="000000"/>
            </w:rPr>
            <w:t xml:space="preserve">AAS의 모든 property는 semantic이 필요하지만, 반드시 </w:t>
          </w:r>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 xml:space="preserve">/CDD 등에 정의된 semantic을 사용해야 하는 것은 아니다. </w:t>
          </w:r>
        </w:sdtContent>
      </w:sdt>
    </w:p>
    <w:p w14:paraId="78C09333"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Content>
          <w:r w:rsidR="004A1AE7" w:rsidRPr="001A1F62">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/CDD 등에 적절한 semantic이 없을 경우 자체적으로 이를 정의하여 사용해야 한다.</w:t>
          </w:r>
        </w:sdtContent>
      </w:sdt>
    </w:p>
    <w:p w14:paraId="78C09334"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Content>
          <w:r w:rsidR="004A1AE7" w:rsidRPr="001A1F62">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78C09335"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04" wp14:editId="78C09F05">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5"/>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78C09336"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Content>
          <w:r w:rsidR="004A1AE7" w:rsidRPr="001A1F62">
            <w:rPr>
              <w:rFonts w:ascii="맑은 고딕" w:eastAsia="맑은 고딕" w:hAnsi="맑은 고딕" w:cs="궁서"/>
              <w:b/>
              <w:bCs/>
              <w:color w:val="000000"/>
            </w:rPr>
            <w:t>그림 13 데이터 수집 플랫폼에서 사용하는 URI 형식</w:t>
          </w:r>
        </w:sdtContent>
      </w:sdt>
    </w:p>
    <w:p w14:paraId="78C09337" w14:textId="77777777" w:rsidR="00EB1610" w:rsidRPr="001A1F62" w:rsidRDefault="00EB1610">
      <w:pPr>
        <w:rPr>
          <w:rFonts w:ascii="맑은 고딕" w:eastAsia="맑은 고딕" w:hAnsi="맑은 고딕"/>
        </w:rPr>
      </w:pPr>
    </w:p>
    <w:p w14:paraId="78C09338"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Content>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/CDD에 정의된 Semantics의 단위나 데이터 타입이 다른 경우</w:t>
          </w:r>
        </w:sdtContent>
      </w:sdt>
    </w:p>
    <w:p w14:paraId="78C09339"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Content>
          <w:r w:rsidR="004A1AE7" w:rsidRPr="001A1F62">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78C0933A" w14:textId="77777777" w:rsidR="00EB1610" w:rsidRPr="001A1F62" w:rsidRDefault="00EB1610">
      <w:pPr>
        <w:rPr>
          <w:rFonts w:ascii="맑은 고딕" w:eastAsia="맑은 고딕" w:hAnsi="맑은 고딕"/>
        </w:rPr>
      </w:pPr>
    </w:p>
    <w:bookmarkStart w:id="21" w:name="_Toc220487707"/>
    <w:p w14:paraId="78C0933B"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102"/>
          <w:id w:val="1990210385"/>
        </w:sdtPr>
        <w:sdtContent>
          <w:r w:rsidR="004A1AE7" w:rsidRPr="001A1F62">
            <w:rPr>
              <w:rFonts w:ascii="맑은 고딕" w:eastAsia="맑은 고딕" w:hAnsi="맑은 고딕" w:cs="궁서"/>
            </w:rPr>
            <w:t>5. AAS 작성 절차</w:t>
          </w:r>
        </w:sdtContent>
      </w:sdt>
      <w:bookmarkEnd w:id="21"/>
    </w:p>
    <w:p w14:paraId="78C0933C"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Content>
          <w:r w:rsidR="004A1AE7" w:rsidRPr="001A1F62">
            <w:rPr>
              <w:rFonts w:ascii="맑은 고딕" w:eastAsia="맑은 고딕" w:hAnsi="맑은 고딕" w:cs="궁서"/>
              <w:color w:val="000000"/>
            </w:rPr>
            <w:t>AAS를 구현 및 활용하기 위해 일반적으로 아래의 표와 같은 절차를 따른다.</w:t>
          </w:r>
        </w:sdtContent>
      </w:sdt>
    </w:p>
    <w:p w14:paraId="78C0933D" w14:textId="77777777" w:rsidR="00EB1610" w:rsidRPr="001A1F62" w:rsidRDefault="00EB1610">
      <w:pPr>
        <w:rPr>
          <w:rFonts w:ascii="맑은 고딕" w:eastAsia="맑은 고딕" w:hAnsi="맑은 고딕"/>
        </w:rPr>
      </w:pPr>
    </w:p>
    <w:bookmarkStart w:id="22" w:name="_heading=h.djix6rxzvma5" w:colFirst="0" w:colLast="0"/>
    <w:bookmarkEnd w:id="22"/>
    <w:p w14:paraId="78C0933E"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Content>
          <w:r w:rsidR="004A1AE7" w:rsidRPr="001A1F62">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1A1F62" w14:paraId="78C09342"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8C0933F"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05"/>
                <w:id w:val="-399742762"/>
              </w:sdtPr>
              <w:sdtContent>
                <w:r w:rsidR="004A1AE7" w:rsidRPr="001A1F62">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8C09340"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06"/>
                <w:id w:val="-1340924367"/>
              </w:sdtPr>
              <w:sdtContent>
                <w:r w:rsidR="004A1AE7" w:rsidRPr="001A1F62">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78C09341"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07"/>
                <w:id w:val="-1778855716"/>
              </w:sdtPr>
              <w:sdtContent>
                <w:r w:rsidR="004A1AE7" w:rsidRPr="001A1F62">
                  <w:rPr>
                    <w:rFonts w:ascii="맑은 고딕" w:eastAsia="맑은 고딕" w:hAnsi="맑은 고딕" w:cs="궁서"/>
                    <w:b/>
                    <w:bCs/>
                  </w:rPr>
                  <w:t>설명</w:t>
                </w:r>
              </w:sdtContent>
            </w:sdt>
          </w:p>
        </w:tc>
      </w:tr>
      <w:tr w:rsidR="00EB1610" w:rsidRPr="001A1F62" w14:paraId="78C09347"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3"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4"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08"/>
                <w:id w:val="-474245723"/>
              </w:sdtPr>
              <w:sdtContent>
                <w:r w:rsidR="004A1AE7" w:rsidRPr="001A1F62">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5" w14:textId="77777777" w:rsidR="00EB1610" w:rsidRPr="001A1F62" w:rsidRDefault="00B549F8">
            <w:pPr>
              <w:jc w:val="left"/>
              <w:rPr>
                <w:rFonts w:ascii="맑은 고딕" w:eastAsia="맑은 고딕" w:hAnsi="맑은 고딕"/>
              </w:rPr>
            </w:pPr>
            <w:sdt>
              <w:sdtPr>
                <w:rPr>
                  <w:rFonts w:ascii="맑은 고딕" w:eastAsia="맑은 고딕" w:hAnsi="맑은 고딕"/>
                </w:rPr>
                <w:tag w:val="goog_rdk_109"/>
                <w:id w:val="1905393926"/>
              </w:sdtPr>
              <w:sdtContent>
                <w:r w:rsidR="004A1AE7" w:rsidRPr="001A1F62">
                  <w:rPr>
                    <w:rFonts w:ascii="맑은 고딕" w:eastAsia="맑은 고딕" w:hAnsi="맑은 고딕" w:cs="궁서"/>
                  </w:rPr>
                  <w:t>활용방안 구체화 → 시스템 요구사항 정리</w:t>
                </w:r>
              </w:sdtContent>
            </w:sdt>
          </w:p>
          <w:p w14:paraId="78C09346" w14:textId="77777777" w:rsidR="00EB1610" w:rsidRPr="001A1F62" w:rsidRDefault="00B549F8">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Content>
                <w:r w:rsidR="004A1AE7" w:rsidRPr="001A1F62">
                  <w:rPr>
                    <w:rFonts w:ascii="맑은 고딕" w:eastAsia="맑은 고딕" w:hAnsi="맑은 고딕" w:cs="궁서"/>
                    <w:color w:val="000000"/>
                  </w:rPr>
                  <w:t>시스템 요구사항을 분석하고 활용 여부에 대해 파악</w:t>
                </w:r>
              </w:sdtContent>
            </w:sdt>
          </w:p>
        </w:tc>
      </w:tr>
      <w:tr w:rsidR="00EB1610" w:rsidRPr="001A1F62" w14:paraId="78C0934C"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8"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9"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11"/>
                <w:id w:val="-871511594"/>
              </w:sdtPr>
              <w:sdtContent>
                <w:r w:rsidR="004A1AE7" w:rsidRPr="001A1F62">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A" w14:textId="77777777" w:rsidR="00EB1610" w:rsidRPr="001A1F62" w:rsidRDefault="00B549F8">
            <w:pPr>
              <w:jc w:val="left"/>
              <w:rPr>
                <w:rFonts w:ascii="맑은 고딕" w:eastAsia="맑은 고딕" w:hAnsi="맑은 고딕"/>
              </w:rPr>
            </w:pPr>
            <w:sdt>
              <w:sdtPr>
                <w:rPr>
                  <w:rFonts w:ascii="맑은 고딕" w:eastAsia="맑은 고딕" w:hAnsi="맑은 고딕"/>
                </w:rPr>
                <w:tag w:val="goog_rdk_112"/>
                <w:id w:val="2081136112"/>
              </w:sdtPr>
              <w:sdtContent>
                <w:r w:rsidR="004A1AE7" w:rsidRPr="001A1F62">
                  <w:rPr>
                    <w:rFonts w:ascii="맑은 고딕" w:eastAsia="맑은 고딕" w:hAnsi="맑은 고딕" w:cs="궁서"/>
                  </w:rPr>
                  <w:t>모델링할 자산/인프라 분석 → 수집 가능 데이터 목록 작성</w:t>
                </w:r>
              </w:sdtContent>
            </w:sdt>
          </w:p>
          <w:p w14:paraId="78C0934B" w14:textId="77777777" w:rsidR="00EB1610" w:rsidRPr="001A1F62" w:rsidRDefault="00B549F8">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Content>
                <w:r w:rsidR="004A1AE7" w:rsidRPr="001A1F62">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1A1F62" w14:paraId="78C09352"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D"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E"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14"/>
                <w:id w:val="-1565980495"/>
              </w:sdtPr>
              <w:sdtContent>
                <w:r w:rsidR="004A1AE7" w:rsidRPr="001A1F62">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4F" w14:textId="77777777" w:rsidR="00EB1610" w:rsidRPr="001A1F62" w:rsidRDefault="00B549F8">
            <w:pPr>
              <w:jc w:val="left"/>
              <w:rPr>
                <w:rFonts w:ascii="맑은 고딕" w:eastAsia="맑은 고딕" w:hAnsi="맑은 고딕"/>
              </w:rPr>
            </w:pPr>
            <w:sdt>
              <w:sdtPr>
                <w:rPr>
                  <w:rFonts w:ascii="맑은 고딕" w:eastAsia="맑은 고딕" w:hAnsi="맑은 고딕"/>
                </w:rPr>
                <w:tag w:val="goog_rdk_115"/>
                <w:id w:val="251523673"/>
              </w:sdtPr>
              <w:sdtContent>
                <w:r w:rsidR="004A1AE7" w:rsidRPr="001A1F62">
                  <w:rPr>
                    <w:rFonts w:ascii="맑은 고딕" w:eastAsia="맑은 고딕" w:hAnsi="맑은 고딕" w:cs="궁서"/>
                  </w:rPr>
                  <w:t xml:space="preserve">Asset 구조 설계 → </w:t>
                </w:r>
                <w:proofErr w:type="spellStart"/>
                <w:r w:rsidR="004A1AE7" w:rsidRPr="001A1F62">
                  <w:rPr>
                    <w:rFonts w:ascii="맑은 고딕" w:eastAsia="맑은 고딕" w:hAnsi="맑은 고딕" w:cs="궁서"/>
                  </w:rPr>
                  <w:t>Submodel</w:t>
                </w:r>
                <w:proofErr w:type="spellEnd"/>
                <w:r w:rsidR="004A1AE7" w:rsidRPr="001A1F62">
                  <w:rPr>
                    <w:rFonts w:ascii="맑은 고딕" w:eastAsia="맑은 고딕" w:hAnsi="맑은 고딕" w:cs="궁서"/>
                  </w:rPr>
                  <w:t xml:space="preserve"> 구조 설계 → SMC, Property 등 하위 구조 설계</w:t>
                </w:r>
              </w:sdtContent>
            </w:sdt>
          </w:p>
          <w:p w14:paraId="78C09350" w14:textId="77777777" w:rsidR="00EB1610" w:rsidRPr="001A1F62" w:rsidRDefault="00B549F8">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Content>
                <w:r w:rsidR="004A1AE7" w:rsidRPr="001A1F62">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78C09351" w14:textId="77777777" w:rsidR="00EB1610" w:rsidRPr="001A1F62" w:rsidRDefault="00B549F8">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Content>
                <w:r w:rsidR="004A1AE7" w:rsidRPr="001A1F62">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1A1F62" w14:paraId="78C09357"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53"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54"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18"/>
                <w:id w:val="-1187909919"/>
              </w:sdtPr>
              <w:sdtContent>
                <w:r w:rsidR="004A1AE7" w:rsidRPr="001A1F62">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55" w14:textId="77777777" w:rsidR="00EB1610" w:rsidRPr="001A1F62" w:rsidRDefault="00B549F8">
            <w:pPr>
              <w:jc w:val="left"/>
              <w:rPr>
                <w:rFonts w:ascii="맑은 고딕" w:eastAsia="맑은 고딕" w:hAnsi="맑은 고딕"/>
              </w:rPr>
            </w:pPr>
            <w:sdt>
              <w:sdtPr>
                <w:rPr>
                  <w:rFonts w:ascii="맑은 고딕" w:eastAsia="맑은 고딕" w:hAnsi="맑은 고딕"/>
                </w:rPr>
                <w:tag w:val="goog_rdk_119"/>
                <w:id w:val="1701851990"/>
              </w:sdtPr>
              <w:sdtContent>
                <w:proofErr w:type="spellStart"/>
                <w:r w:rsidR="004A1AE7" w:rsidRPr="001A1F62">
                  <w:rPr>
                    <w:rFonts w:ascii="맑은 고딕" w:eastAsia="맑은 고딕" w:hAnsi="맑은 고딕" w:cs="궁서"/>
                  </w:rPr>
                  <w:t>시맨틱</w:t>
                </w:r>
                <w:proofErr w:type="spellEnd"/>
                <w:r w:rsidR="004A1AE7" w:rsidRPr="001A1F62">
                  <w:rPr>
                    <w:rFonts w:ascii="맑은 고딕" w:eastAsia="맑은 고딕" w:hAnsi="맑은 고딕" w:cs="궁서"/>
                  </w:rPr>
                  <w:t xml:space="preserve"> ID 입력 (CDD, </w:t>
                </w:r>
                <w:proofErr w:type="spellStart"/>
                <w:r w:rsidR="004A1AE7" w:rsidRPr="001A1F62">
                  <w:rPr>
                    <w:rFonts w:ascii="맑은 고딕" w:eastAsia="맑은 고딕" w:hAnsi="맑은 고딕" w:cs="궁서"/>
                  </w:rPr>
                  <w:t>eCl@ss</w:t>
                </w:r>
                <w:proofErr w:type="spellEnd"/>
                <w:r w:rsidR="004A1AE7" w:rsidRPr="001A1F62">
                  <w:rPr>
                    <w:rFonts w:ascii="맑은 고딕" w:eastAsia="맑은 고딕" w:hAnsi="맑은 고딕" w:cs="궁서"/>
                  </w:rPr>
                  <w:t>등 활용) → AASX Package Explore 등 활용</w:t>
                </w:r>
              </w:sdtContent>
            </w:sdt>
          </w:p>
          <w:p w14:paraId="78C09356" w14:textId="77777777" w:rsidR="00EB1610" w:rsidRPr="001A1F62" w:rsidRDefault="00B549F8">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Content>
                <w:r w:rsidR="004A1AE7" w:rsidRPr="001A1F62">
                  <w:rPr>
                    <w:rFonts w:ascii="맑은 고딕" w:eastAsia="맑은 고딕" w:hAnsi="맑은 고딕" w:cs="궁서"/>
                    <w:color w:val="000000"/>
                  </w:rPr>
                  <w:t>AAS 모델링 도구를 사용하여 패키지 형태로 AAS를 제작</w:t>
                </w:r>
              </w:sdtContent>
            </w:sdt>
          </w:p>
        </w:tc>
      </w:tr>
      <w:tr w:rsidR="00EB1610" w:rsidRPr="001A1F62" w14:paraId="78C0935C"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58"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59" w14:textId="77777777" w:rsidR="00EB1610" w:rsidRPr="001A1F62" w:rsidRDefault="00B549F8">
            <w:pPr>
              <w:jc w:val="center"/>
              <w:rPr>
                <w:rFonts w:ascii="맑은 고딕" w:eastAsia="맑은 고딕" w:hAnsi="맑은 고딕"/>
              </w:rPr>
            </w:pPr>
            <w:sdt>
              <w:sdtPr>
                <w:rPr>
                  <w:rFonts w:ascii="맑은 고딕" w:eastAsia="맑은 고딕" w:hAnsi="맑은 고딕"/>
                </w:rPr>
                <w:tag w:val="goog_rdk_121"/>
                <w:id w:val="1315089585"/>
              </w:sdtPr>
              <w:sdtContent>
                <w:r w:rsidR="004A1AE7" w:rsidRPr="001A1F62">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5A" w14:textId="77777777" w:rsidR="00EB1610" w:rsidRPr="001A1F62" w:rsidRDefault="00B549F8">
            <w:pPr>
              <w:jc w:val="left"/>
              <w:rPr>
                <w:rFonts w:ascii="맑은 고딕" w:eastAsia="맑은 고딕" w:hAnsi="맑은 고딕"/>
              </w:rPr>
            </w:pPr>
            <w:sdt>
              <w:sdtPr>
                <w:rPr>
                  <w:rFonts w:ascii="맑은 고딕" w:eastAsia="맑은 고딕" w:hAnsi="맑은 고딕"/>
                </w:rPr>
                <w:tag w:val="goog_rdk_122"/>
                <w:id w:val="208378634"/>
              </w:sdtPr>
              <w:sdtContent>
                <w:r w:rsidR="004A1AE7" w:rsidRPr="001A1F62">
                  <w:rPr>
                    <w:rFonts w:ascii="맑은 고딕" w:eastAsia="맑은 고딕" w:hAnsi="맑은 고딕" w:cs="궁서"/>
                  </w:rPr>
                  <w:t>OPC-UA 등 준용 표준 및 기존 인프라와 연동 → 외부 서비스와 연결</w:t>
                </w:r>
              </w:sdtContent>
            </w:sdt>
          </w:p>
          <w:p w14:paraId="78C0935B" w14:textId="77777777" w:rsidR="00EB1610" w:rsidRPr="001A1F62" w:rsidRDefault="00B549F8">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Content>
                <w:r w:rsidR="004A1AE7" w:rsidRPr="001A1F62">
                  <w:rPr>
                    <w:rFonts w:ascii="맑은 고딕" w:eastAsia="맑은 고딕" w:hAnsi="맑은 고딕" w:cs="궁서"/>
                    <w:color w:val="000000"/>
                  </w:rPr>
                  <w:t>작성된 AAS모델을 다양한 포맷으로 변환하여 상위 서비스에서 분석 및 활용</w:t>
                </w:r>
              </w:sdtContent>
            </w:sdt>
          </w:p>
        </w:tc>
      </w:tr>
    </w:tbl>
    <w:p w14:paraId="78C0935D" w14:textId="77777777" w:rsidR="00EB1610" w:rsidRPr="001A1F62" w:rsidRDefault="00EB1610">
      <w:pPr>
        <w:rPr>
          <w:rFonts w:ascii="맑은 고딕" w:eastAsia="맑은 고딕" w:hAnsi="맑은 고딕"/>
        </w:rPr>
      </w:pPr>
    </w:p>
    <w:p w14:paraId="78C0935E" w14:textId="77777777" w:rsidR="00EB1610" w:rsidRPr="001A1F62" w:rsidRDefault="004A1AE7">
      <w:pPr>
        <w:widowControl/>
        <w:spacing w:after="160"/>
        <w:jc w:val="left"/>
        <w:rPr>
          <w:rFonts w:ascii="맑은 고딕" w:eastAsia="맑은 고딕" w:hAnsi="맑은 고딕"/>
        </w:rPr>
        <w:sectPr w:rsidR="00EB1610" w:rsidRPr="001A1F62">
          <w:headerReference w:type="default" r:id="rId26"/>
          <w:headerReference w:type="first" r:id="rId27"/>
          <w:pgSz w:w="11906" w:h="16838"/>
          <w:pgMar w:top="1701" w:right="1440" w:bottom="1440" w:left="1440" w:header="851" w:footer="992" w:gutter="0"/>
          <w:cols w:space="720"/>
          <w:titlePg/>
        </w:sectPr>
      </w:pPr>
      <w:r w:rsidRPr="001A1F62">
        <w:rPr>
          <w:rFonts w:ascii="맑은 고딕" w:eastAsia="맑은 고딕" w:hAnsi="맑은 고딕"/>
        </w:rPr>
        <w:br w:type="page"/>
      </w:r>
    </w:p>
    <w:p w14:paraId="78C0935F" w14:textId="77777777" w:rsidR="00EB1610" w:rsidRPr="001A1F62"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1A1F62" w14:paraId="78C09361" w14:textId="77777777">
        <w:trPr>
          <w:trHeight w:val="690"/>
        </w:trPr>
        <w:tc>
          <w:tcPr>
            <w:tcW w:w="9072" w:type="dxa"/>
            <w:shd w:val="clear" w:color="auto" w:fill="215E99"/>
            <w:vAlign w:val="center"/>
          </w:tcPr>
          <w:p w14:paraId="78C09360" w14:textId="77777777" w:rsidR="00EB1610" w:rsidRPr="001A1F62" w:rsidRDefault="004A1AE7">
            <w:pPr>
              <w:pStyle w:val="10"/>
            </w:pPr>
            <w:bookmarkStart w:id="23" w:name="_Toc220487708"/>
            <w:r w:rsidRPr="001A1F62">
              <w:t>II. 장비 개요</w:t>
            </w:r>
            <w:bookmarkEnd w:id="23"/>
          </w:p>
        </w:tc>
      </w:tr>
    </w:tbl>
    <w:p w14:paraId="78C09362" w14:textId="77777777" w:rsidR="00EB1610" w:rsidRPr="001A1F62" w:rsidRDefault="00EB1610">
      <w:pPr>
        <w:rPr>
          <w:rFonts w:ascii="맑은 고딕" w:eastAsia="맑은 고딕" w:hAnsi="맑은 고딕"/>
        </w:rPr>
      </w:pPr>
    </w:p>
    <w:sdt>
      <w:sdtPr>
        <w:rPr>
          <w:rFonts w:asciiTheme="minorEastAsia" w:eastAsiaTheme="minorEastAsia" w:hAnsiTheme="minorEastAsia" w:cs="Times New Roman"/>
          <w:b/>
          <w:bCs/>
          <w:color w:val="auto"/>
          <w:sz w:val="24"/>
          <w:szCs w:val="24"/>
          <w:lang w:val="en"/>
        </w:rPr>
        <w:tag w:val="goog_rdk_124"/>
        <w:id w:val="-1677345800"/>
      </w:sdtPr>
      <w:sdtEndPr>
        <w:rPr>
          <w:b w:val="0"/>
          <w:bCs w:val="0"/>
          <w:sz w:val="20"/>
          <w:szCs w:val="20"/>
        </w:rPr>
      </w:sdtEndPr>
      <w:sdtContent>
        <w:p w14:paraId="4AB6BB15" w14:textId="77777777" w:rsidR="004F2C58" w:rsidRPr="00FC127E" w:rsidRDefault="004F2C58" w:rsidP="004F2C58">
          <w:pPr>
            <w:pStyle w:val="FFFFC7FFFFA5FFFFB3FFFFBBFFFFBFFFFFEB0"/>
            <w:ind w:right="58"/>
            <w:rPr>
              <w:rFonts w:asciiTheme="minorEastAsia" w:eastAsiaTheme="minorEastAsia" w:hAnsiTheme="minorEastAsia" w:cs="Times New Roman"/>
              <w:color w:val="auto"/>
              <w:sz w:val="24"/>
              <w:szCs w:val="24"/>
            </w:rPr>
          </w:pPr>
        </w:p>
        <w:p w14:paraId="5F33E540" w14:textId="77777777" w:rsidR="004F2C58" w:rsidRPr="00FC127E" w:rsidRDefault="004F2C58" w:rsidP="004F2C58">
          <w:pPr>
            <w:pStyle w:val="20"/>
            <w:numPr>
              <w:ilvl w:val="0"/>
              <w:numId w:val="1"/>
            </w:numPr>
            <w:rPr>
              <w:rFonts w:asciiTheme="minorEastAsia" w:hAnsiTheme="minorEastAsia" w:cs="궁서"/>
            </w:rPr>
          </w:pPr>
          <w:bookmarkStart w:id="24" w:name="_Toc219996319"/>
          <w:bookmarkStart w:id="25" w:name="_Toc220487709"/>
          <w:bookmarkStart w:id="26" w:name="_Hlk220486863"/>
          <w:r>
            <w:rPr>
              <w:rFonts w:asciiTheme="minorEastAsia" w:hAnsiTheme="minorEastAsia" w:cs="궁서" w:hint="eastAsia"/>
            </w:rPr>
            <w:t xml:space="preserve">제약공정 </w:t>
          </w:r>
          <w:r w:rsidRPr="00FC127E">
            <w:rPr>
              <w:rFonts w:asciiTheme="minorEastAsia" w:hAnsiTheme="minorEastAsia" w:cs="궁서" w:hint="eastAsia"/>
            </w:rPr>
            <w:t>개요</w:t>
          </w:r>
          <w:bookmarkEnd w:id="24"/>
          <w:bookmarkEnd w:id="25"/>
        </w:p>
        <w:p w14:paraId="64EEB32C" w14:textId="77777777" w:rsidR="004F2C58" w:rsidRPr="00FC127E" w:rsidRDefault="004F2C58" w:rsidP="004F2C58">
          <w:pPr>
            <w:pStyle w:val="afd"/>
            <w:ind w:leftChars="120" w:left="2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345C808B" w14:textId="77777777" w:rsidR="004F2C58" w:rsidRPr="00FC127E" w:rsidRDefault="004F2C58" w:rsidP="004F2C58">
          <w:pPr>
            <w:pStyle w:val="afd"/>
            <w:ind w:leftChars="120" w:left="2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5BBC1B01" w14:textId="77777777" w:rsidR="004F2C58" w:rsidRPr="00FC127E" w:rsidRDefault="004F2C58" w:rsidP="004F2C58">
          <w:pPr>
            <w:pStyle w:val="afd"/>
            <w:ind w:leftChars="120" w:left="2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5A64CC47" w14:textId="77777777" w:rsidR="004F2C58" w:rsidRPr="00FC127E" w:rsidRDefault="00B549F8" w:rsidP="004F2C58">
          <w:pPr>
            <w:rPr>
              <w:rFonts w:asciiTheme="minorEastAsia" w:hAnsiTheme="minorEastAsia"/>
            </w:rPr>
          </w:pPr>
        </w:p>
      </w:sdtContent>
    </w:sdt>
    <w:p w14:paraId="67FDB49B" w14:textId="6C9053F1" w:rsidR="004F2C58" w:rsidRPr="00FC127E" w:rsidRDefault="004F2C58" w:rsidP="004F2C58">
      <w:pPr>
        <w:pStyle w:val="20"/>
        <w:rPr>
          <w:rFonts w:ascii="맑은 고딕" w:eastAsia="맑은 고딕" w:hAnsi="맑은 고딕"/>
          <w:bCs w:val="0"/>
        </w:rPr>
      </w:pPr>
      <w:bookmarkStart w:id="27" w:name="_Toc219996320"/>
      <w:bookmarkStart w:id="28" w:name="_Toc220487710"/>
      <w:r w:rsidRPr="00FC127E">
        <w:rPr>
          <w:rFonts w:ascii="맑은 고딕" w:eastAsia="맑은 고딕" w:hAnsi="맑은 고딕" w:hint="eastAsia"/>
          <w:bCs w:val="0"/>
        </w:rPr>
        <w:t>2.</w:t>
      </w:r>
      <w:r w:rsidRPr="00FC127E">
        <w:rPr>
          <w:rFonts w:ascii="맑은 고딕" w:eastAsia="맑은 고딕" w:hAnsi="맑은 고딕"/>
          <w:bCs w:val="0"/>
        </w:rPr>
        <w:t xml:space="preserve"> </w:t>
      </w:r>
      <w:proofErr w:type="spellStart"/>
      <w:r>
        <w:rPr>
          <w:rFonts w:ascii="맑은 고딕" w:eastAsia="맑은 고딕" w:hAnsi="맑은 고딕" w:hint="eastAsia"/>
          <w:bCs w:val="0"/>
        </w:rPr>
        <w:t>러버코팅기</w:t>
      </w:r>
      <w:proofErr w:type="spellEnd"/>
      <w:r>
        <w:rPr>
          <w:rFonts w:ascii="맑은 고딕" w:eastAsia="맑은 고딕" w:hAnsi="맑은 고딕" w:hint="eastAsia"/>
          <w:bCs w:val="0"/>
        </w:rPr>
        <w:t xml:space="preserve"> </w:t>
      </w:r>
      <w:r w:rsidRPr="00FC127E">
        <w:rPr>
          <w:rFonts w:ascii="맑은 고딕" w:eastAsia="맑은 고딕" w:hAnsi="맑은 고딕" w:hint="eastAsia"/>
          <w:bCs w:val="0"/>
        </w:rPr>
        <w:t>개요</w:t>
      </w:r>
      <w:bookmarkEnd w:id="27"/>
      <w:bookmarkEnd w:id="28"/>
    </w:p>
    <w:p w14:paraId="3D7DD56E" w14:textId="77777777" w:rsidR="004F2C58" w:rsidRPr="004F2C58" w:rsidRDefault="004F2C58" w:rsidP="004F2C58">
      <w:pPr>
        <w:ind w:firstLineChars="100" w:firstLine="200"/>
        <w:rPr>
          <w:rFonts w:ascii="맑은 고딕" w:eastAsia="맑은 고딕" w:hAnsi="맑은 고딕" w:cs="굴림"/>
          <w:lang w:val="en-US"/>
        </w:rPr>
      </w:pPr>
      <w:proofErr w:type="spellStart"/>
      <w:r w:rsidRPr="004F2C58">
        <w:rPr>
          <w:rFonts w:ascii="맑은 고딕" w:eastAsia="맑은 고딕" w:hAnsi="맑은 고딕" w:cs="굴림"/>
          <w:lang w:val="en-US"/>
        </w:rPr>
        <w:t>러버</w:t>
      </w:r>
      <w:proofErr w:type="spellEnd"/>
      <w:r w:rsidRPr="004F2C58">
        <w:rPr>
          <w:rFonts w:ascii="맑은 고딕" w:eastAsia="맑은 고딕" w:hAnsi="맑은 고딕" w:cs="굴림"/>
          <w:lang w:val="en-US"/>
        </w:rPr>
        <w:t xml:space="preserve"> </w:t>
      </w:r>
      <w:proofErr w:type="spellStart"/>
      <w:r w:rsidRPr="004F2C58">
        <w:rPr>
          <w:rFonts w:ascii="맑은 고딕" w:eastAsia="맑은 고딕" w:hAnsi="맑은 고딕" w:cs="굴림"/>
          <w:lang w:val="en-US"/>
        </w:rPr>
        <w:t>코팅기</w:t>
      </w:r>
      <w:proofErr w:type="spellEnd"/>
      <w:r w:rsidRPr="004F2C58">
        <w:rPr>
          <w:rFonts w:ascii="맑은 고딕" w:eastAsia="맑은 고딕" w:hAnsi="맑은 고딕" w:cs="굴림"/>
          <w:lang w:val="en-US"/>
        </w:rPr>
        <w:t xml:space="preserve">(Rubber Coating Machine)란 직물, 필름, 종이 등 기재 위에 액체 상태의 고무 용액(Latex, 합성고무, 실리콘 등)을 얇고 균일하게 도포하여 특정 기능을 부여하는 장비입니다. 이 공정을 통해 기재에 내수성, 내열성, </w:t>
      </w:r>
      <w:proofErr w:type="spellStart"/>
      <w:r w:rsidRPr="004F2C58">
        <w:rPr>
          <w:rFonts w:ascii="맑은 고딕" w:eastAsia="맑은 고딕" w:hAnsi="맑은 고딕" w:cs="굴림"/>
          <w:lang w:val="en-US"/>
        </w:rPr>
        <w:t>접착성</w:t>
      </w:r>
      <w:proofErr w:type="spellEnd"/>
      <w:r w:rsidRPr="004F2C58">
        <w:rPr>
          <w:rFonts w:ascii="맑은 고딕" w:eastAsia="맑은 고딕" w:hAnsi="맑은 고딕" w:cs="굴림"/>
          <w:lang w:val="en-US"/>
        </w:rPr>
        <w:t>, 마찰 저항성 등의 물리적 성질을 입히게 됩니다.</w:t>
      </w:r>
    </w:p>
    <w:p w14:paraId="1F71A7AB" w14:textId="77777777" w:rsidR="004F2C58" w:rsidRPr="004F2C58" w:rsidRDefault="004F2C58" w:rsidP="004F2C58">
      <w:pPr>
        <w:rPr>
          <w:rFonts w:ascii="맑은 고딕" w:eastAsia="맑은 고딕" w:hAnsi="맑은 고딕" w:cs="굴림"/>
          <w:lang w:val="en-US"/>
        </w:rPr>
      </w:pPr>
      <w:proofErr w:type="spellStart"/>
      <w:r w:rsidRPr="004F2C58">
        <w:rPr>
          <w:rFonts w:ascii="맑은 고딕" w:eastAsia="맑은 고딕" w:hAnsi="맑은 고딕" w:cs="굴림"/>
          <w:lang w:val="en-US"/>
        </w:rPr>
        <w:t>러버</w:t>
      </w:r>
      <w:proofErr w:type="spellEnd"/>
      <w:r w:rsidRPr="004F2C58">
        <w:rPr>
          <w:rFonts w:ascii="맑은 고딕" w:eastAsia="맑은 고딕" w:hAnsi="맑은 고딕" w:cs="굴림"/>
          <w:lang w:val="en-US"/>
        </w:rPr>
        <w:t xml:space="preserve"> 코팅기의 주된 역할은 코팅액의 점도와 </w:t>
      </w:r>
      <w:proofErr w:type="spellStart"/>
      <w:r w:rsidRPr="004F2C58">
        <w:rPr>
          <w:rFonts w:ascii="맑은 고딕" w:eastAsia="맑은 고딕" w:hAnsi="맑은 고딕" w:cs="굴림"/>
          <w:lang w:val="en-US"/>
        </w:rPr>
        <w:t>도포량을</w:t>
      </w:r>
      <w:proofErr w:type="spellEnd"/>
      <w:r w:rsidRPr="004F2C58">
        <w:rPr>
          <w:rFonts w:ascii="맑은 고딕" w:eastAsia="맑은 고딕" w:hAnsi="맑은 고딕" w:cs="굴림"/>
          <w:lang w:val="en-US"/>
        </w:rPr>
        <w:t xml:space="preserve"> 정밀하게 제어하여, 기재의 전면 또는 특정 면에 결함 없이 일정한 두께의 코팅층을 형성하는 것입니다. 이는 산업용 섬유부터 자동차 부품, 의료용품에 이르기까지 폭넓은 산업 분야에서 제품의 부가가치를 높이는 핵심 공정입니다.</w:t>
      </w:r>
    </w:p>
    <w:p w14:paraId="663A0244" w14:textId="77777777" w:rsidR="004F2C58" w:rsidRPr="004F2C58" w:rsidRDefault="004F2C58" w:rsidP="004F2C58">
      <w:pPr>
        <w:rPr>
          <w:rFonts w:ascii="맑은 고딕" w:eastAsia="맑은 고딕" w:hAnsi="맑은 고딕" w:cs="굴림"/>
          <w:lang w:val="en-US"/>
        </w:rPr>
      </w:pPr>
      <w:r w:rsidRPr="004F2C58">
        <w:rPr>
          <w:rFonts w:ascii="맑은 고딕" w:eastAsia="맑은 고딕" w:hAnsi="맑은 고딕" w:cs="굴림"/>
          <w:lang w:val="en-US"/>
        </w:rPr>
        <w:t>최근에는 AAS(</w:t>
      </w:r>
      <w:proofErr w:type="spellStart"/>
      <w:r w:rsidRPr="004F2C58">
        <w:rPr>
          <w:rFonts w:ascii="맑은 고딕" w:eastAsia="맑은 고딕" w:hAnsi="맑은 고딕" w:cs="굴림"/>
          <w:lang w:val="en-US"/>
        </w:rPr>
        <w:t>자산관리셀</w:t>
      </w:r>
      <w:proofErr w:type="spellEnd"/>
      <w:r w:rsidRPr="004F2C58">
        <w:rPr>
          <w:rFonts w:ascii="맑은 고딕" w:eastAsia="맑은 고딕" w:hAnsi="맑은 고딕" w:cs="굴림"/>
          <w:lang w:val="en-US"/>
        </w:rPr>
        <w:t>) 기반의 디지털 트윈을 적용하여 코팅액의 점도, 도포 두께, 건조 챔버의 내부 온도 등을 실시간 데이터로 관리합니다. 이를 통해 코팅 불량을 실시간으로 감지하고 공정 효율을 극대화하고 있습니다.</w:t>
      </w:r>
    </w:p>
    <w:p w14:paraId="1341AFB6" w14:textId="77777777" w:rsidR="004F2C58" w:rsidRPr="004F2C58" w:rsidRDefault="004F2C58" w:rsidP="004F2C58">
      <w:pPr>
        <w:rPr>
          <w:rFonts w:ascii="맑은 고딕" w:eastAsia="맑은 고딕" w:hAnsi="맑은 고딕"/>
          <w:lang w:val="en-US"/>
        </w:rPr>
      </w:pPr>
    </w:p>
    <w:p w14:paraId="59FE94C2" w14:textId="06727C03" w:rsidR="004F2C58" w:rsidRPr="00FC127E" w:rsidRDefault="004F2C58" w:rsidP="004F2C58">
      <w:pPr>
        <w:pStyle w:val="20"/>
        <w:rPr>
          <w:rFonts w:ascii="맑은 고딕" w:eastAsia="맑은 고딕" w:hAnsi="맑은 고딕"/>
          <w:bCs w:val="0"/>
        </w:rPr>
      </w:pPr>
      <w:bookmarkStart w:id="29" w:name="_Toc219996321"/>
      <w:bookmarkStart w:id="30" w:name="_Toc220487711"/>
      <w:r w:rsidRPr="00FC127E">
        <w:rPr>
          <w:rFonts w:ascii="맑은 고딕" w:eastAsia="맑은 고딕" w:hAnsi="맑은 고딕" w:hint="eastAsia"/>
          <w:bCs w:val="0"/>
        </w:rPr>
        <w:t>3</w:t>
      </w:r>
      <w:r w:rsidRPr="00FC127E">
        <w:rPr>
          <w:rFonts w:ascii="맑은 고딕" w:eastAsia="맑은 고딕" w:hAnsi="맑은 고딕"/>
          <w:bCs w:val="0"/>
        </w:rPr>
        <w:t xml:space="preserve">. </w:t>
      </w:r>
      <w:proofErr w:type="spellStart"/>
      <w:r>
        <w:rPr>
          <w:rFonts w:ascii="맑은 고딕" w:eastAsia="맑은 고딕" w:hAnsi="맑은 고딕" w:hint="eastAsia"/>
          <w:bCs w:val="0"/>
        </w:rPr>
        <w:t>러버코팅기</w:t>
      </w:r>
      <w:proofErr w:type="spellEnd"/>
      <w:r>
        <w:rPr>
          <w:rFonts w:ascii="맑은 고딕" w:eastAsia="맑은 고딕" w:hAnsi="맑은 고딕" w:hint="eastAsia"/>
          <w:bCs w:val="0"/>
        </w:rPr>
        <w:t xml:space="preserve"> </w:t>
      </w:r>
      <w:r w:rsidRPr="00FC127E">
        <w:rPr>
          <w:rFonts w:ascii="맑은 고딕" w:eastAsia="맑은 고딕" w:hAnsi="맑은 고딕" w:hint="eastAsia"/>
          <w:bCs w:val="0"/>
        </w:rPr>
        <w:t>용도 및 유형</w:t>
      </w:r>
      <w:bookmarkEnd w:id="29"/>
      <w:bookmarkEnd w:id="30"/>
      <w:r w:rsidRPr="00FC127E">
        <w:rPr>
          <w:rFonts w:ascii="맑은 고딕" w:eastAsia="맑은 고딕" w:hAnsi="맑은 고딕" w:hint="eastAsia"/>
          <w:bCs w:val="0"/>
        </w:rPr>
        <w:t xml:space="preserve"> </w:t>
      </w:r>
    </w:p>
    <w:p w14:paraId="4551ED6D" w14:textId="77777777" w:rsidR="004F2C58" w:rsidRPr="004F2C58" w:rsidRDefault="004F2C58" w:rsidP="004F2C58">
      <w:pPr>
        <w:rPr>
          <w:rFonts w:ascii="맑은 고딕" w:eastAsia="맑은 고딕" w:hAnsi="맑은 고딕" w:cs="굴림"/>
          <w:lang w:val="en-US"/>
        </w:rPr>
      </w:pPr>
      <w:proofErr w:type="spellStart"/>
      <w:r w:rsidRPr="004F2C58">
        <w:rPr>
          <w:rFonts w:ascii="맑은 고딕" w:eastAsia="맑은 고딕" w:hAnsi="맑은 고딕" w:cs="굴림"/>
          <w:lang w:val="en-US"/>
        </w:rPr>
        <w:t>러버</w:t>
      </w:r>
      <w:proofErr w:type="spellEnd"/>
      <w:r w:rsidRPr="004F2C58">
        <w:rPr>
          <w:rFonts w:ascii="맑은 고딕" w:eastAsia="맑은 고딕" w:hAnsi="맑은 고딕" w:cs="굴림"/>
          <w:lang w:val="en-US"/>
        </w:rPr>
        <w:t xml:space="preserve"> 코팅 공정은 최종 제품의 사용 목적에 맞는 기능적 특성을 부여하는 결정적인 단계입니다. 코팅의 두께와 </w:t>
      </w:r>
      <w:proofErr w:type="spellStart"/>
      <w:r w:rsidRPr="004F2C58">
        <w:rPr>
          <w:rFonts w:ascii="맑은 고딕" w:eastAsia="맑은 고딕" w:hAnsi="맑은 고딕" w:cs="굴림"/>
          <w:lang w:val="en-US"/>
        </w:rPr>
        <w:t>균일성</w:t>
      </w:r>
      <w:proofErr w:type="spellEnd"/>
      <w:r w:rsidRPr="004F2C58">
        <w:rPr>
          <w:rFonts w:ascii="맑은 고딕" w:eastAsia="맑은 고딕" w:hAnsi="맑은 고딕" w:cs="굴림"/>
          <w:lang w:val="en-US"/>
        </w:rPr>
        <w:t>, 건조 정도는 제품의 내구성 및 성능 수명에 직접적인 영향을 미칩니다.</w:t>
      </w:r>
    </w:p>
    <w:p w14:paraId="730E55FF" w14:textId="77777777" w:rsidR="004F2C58" w:rsidRPr="004F2C58" w:rsidRDefault="004F2C58" w:rsidP="004F2C58">
      <w:pPr>
        <w:numPr>
          <w:ilvl w:val="0"/>
          <w:numId w:val="14"/>
        </w:numPr>
        <w:rPr>
          <w:rFonts w:ascii="맑은 고딕" w:eastAsia="맑은 고딕" w:hAnsi="맑은 고딕" w:cs="굴림"/>
          <w:lang w:val="en-US"/>
        </w:rPr>
      </w:pPr>
      <w:r w:rsidRPr="004F2C58">
        <w:rPr>
          <w:rFonts w:ascii="맑은 고딕" w:eastAsia="맑은 고딕" w:hAnsi="맑은 고딕" w:cs="굴림"/>
          <w:lang w:val="en-US"/>
        </w:rPr>
        <w:lastRenderedPageBreak/>
        <w:t>주요 용도 및 중요성</w:t>
      </w:r>
    </w:p>
    <w:p w14:paraId="08060AF5" w14:textId="77777777" w:rsidR="004F2C58" w:rsidRPr="004F2C58" w:rsidRDefault="004F2C58" w:rsidP="004F2C58">
      <w:pPr>
        <w:numPr>
          <w:ilvl w:val="0"/>
          <w:numId w:val="15"/>
        </w:numPr>
        <w:rPr>
          <w:rFonts w:ascii="맑은 고딕" w:eastAsia="맑은 고딕" w:hAnsi="맑은 고딕" w:cs="굴림"/>
          <w:lang w:val="en-US"/>
        </w:rPr>
      </w:pPr>
      <w:r w:rsidRPr="004F2C58">
        <w:rPr>
          <w:rFonts w:ascii="맑은 고딕" w:eastAsia="맑은 고딕" w:hAnsi="맑은 고딕" w:cs="굴림"/>
          <w:lang w:val="en-US"/>
        </w:rPr>
        <w:t>기능성 부여: 산업용 직물의 방수 성능 극대화, 컨베이어 벨트의 내마모성 및 미끄럼 방지 기능 부여 등에 활용됩니다.</w:t>
      </w:r>
    </w:p>
    <w:p w14:paraId="6ADEFB18" w14:textId="77777777" w:rsidR="004F2C58" w:rsidRPr="004F2C58" w:rsidRDefault="004F2C58" w:rsidP="004F2C58">
      <w:pPr>
        <w:numPr>
          <w:ilvl w:val="0"/>
          <w:numId w:val="15"/>
        </w:numPr>
        <w:rPr>
          <w:rFonts w:ascii="맑은 고딕" w:eastAsia="맑은 고딕" w:hAnsi="맑은 고딕" w:cs="굴림"/>
          <w:lang w:val="en-US"/>
        </w:rPr>
      </w:pPr>
      <w:r w:rsidRPr="004F2C58">
        <w:rPr>
          <w:rFonts w:ascii="맑은 고딕" w:eastAsia="맑은 고딕" w:hAnsi="맑은 고딕" w:cs="굴림"/>
          <w:lang w:val="en-US"/>
        </w:rPr>
        <w:t>제품 안정성 확보: 코팅액의 종류와 도포 방식에 따라 제품의 질감과 물성이 결정되므로 고품질 기능성 제품 생산에 필수적입니다.</w:t>
      </w:r>
    </w:p>
    <w:p w14:paraId="0753BA5D" w14:textId="77777777" w:rsidR="004F2C58" w:rsidRDefault="004F2C58" w:rsidP="004F2C58">
      <w:pPr>
        <w:numPr>
          <w:ilvl w:val="0"/>
          <w:numId w:val="15"/>
        </w:numPr>
        <w:rPr>
          <w:rFonts w:ascii="맑은 고딕" w:eastAsia="맑은 고딕" w:hAnsi="맑은 고딕" w:cs="굴림"/>
          <w:lang w:val="en-US"/>
        </w:rPr>
      </w:pPr>
      <w:r w:rsidRPr="004F2C58">
        <w:rPr>
          <w:rFonts w:ascii="맑은 고딕" w:eastAsia="맑은 고딕" w:hAnsi="맑은 고딕" w:cs="굴림"/>
          <w:lang w:val="en-US"/>
        </w:rPr>
        <w:t>정밀 제어: 코팅층의 미세한 두께 차이가 제품 전체의 성능을 좌우하므로 고도의 정밀 제어 기술이 요구됩니다.</w:t>
      </w:r>
    </w:p>
    <w:p w14:paraId="4967E404" w14:textId="40409CDE" w:rsidR="004F2C58" w:rsidRPr="004F2C58" w:rsidRDefault="004F2C58" w:rsidP="004F2C58">
      <w:pPr>
        <w:ind w:left="360"/>
        <w:rPr>
          <w:rFonts w:ascii="맑은 고딕" w:eastAsia="맑은 고딕" w:hAnsi="맑은 고딕" w:cs="굴림"/>
          <w:lang w:val="en-US"/>
        </w:rPr>
      </w:pPr>
    </w:p>
    <w:p w14:paraId="3DE03E4D" w14:textId="77777777" w:rsidR="004F2C58" w:rsidRPr="004F2C58" w:rsidRDefault="004F2C58" w:rsidP="004F2C58">
      <w:pPr>
        <w:rPr>
          <w:rFonts w:ascii="맑은 고딕" w:eastAsia="맑은 고딕" w:hAnsi="맑은 고딕"/>
          <w:lang w:val="en-US"/>
        </w:rPr>
      </w:pPr>
    </w:p>
    <w:p w14:paraId="5EC2E0AB" w14:textId="5439448F" w:rsidR="004F2C58" w:rsidRPr="00FC127E" w:rsidRDefault="004F2C58" w:rsidP="004F2C58">
      <w:pPr>
        <w:pStyle w:val="20"/>
        <w:rPr>
          <w:rFonts w:ascii="맑은 고딕" w:eastAsia="맑은 고딕" w:hAnsi="맑은 고딕"/>
          <w:bCs w:val="0"/>
        </w:rPr>
      </w:pPr>
      <w:bookmarkStart w:id="31" w:name="_Toc219996322"/>
      <w:bookmarkStart w:id="32" w:name="_Toc220487712"/>
      <w:r w:rsidRPr="00FC127E">
        <w:rPr>
          <w:rFonts w:ascii="맑은 고딕" w:eastAsia="맑은 고딕" w:hAnsi="맑은 고딕" w:hint="eastAsia"/>
          <w:bCs w:val="0"/>
        </w:rPr>
        <w:t>4</w:t>
      </w:r>
      <w:r w:rsidRPr="00FC127E">
        <w:rPr>
          <w:rFonts w:ascii="맑은 고딕" w:eastAsia="맑은 고딕" w:hAnsi="맑은 고딕"/>
          <w:bCs w:val="0"/>
        </w:rPr>
        <w:t>.</w:t>
      </w:r>
      <w:r w:rsidRPr="004F2C58">
        <w:rPr>
          <w:rFonts w:ascii="맑은 고딕" w:eastAsia="맑은 고딕" w:hAnsi="맑은 고딕" w:hint="eastAsia"/>
          <w:bCs w:val="0"/>
        </w:rPr>
        <w:t xml:space="preserve"> </w:t>
      </w:r>
      <w:proofErr w:type="spellStart"/>
      <w:r>
        <w:rPr>
          <w:rFonts w:ascii="맑은 고딕" w:eastAsia="맑은 고딕" w:hAnsi="맑은 고딕" w:hint="eastAsia"/>
          <w:bCs w:val="0"/>
        </w:rPr>
        <w:t>러버코팅기</w:t>
      </w:r>
      <w:proofErr w:type="spellEnd"/>
      <w:r>
        <w:rPr>
          <w:rFonts w:ascii="맑은 고딕" w:eastAsia="맑은 고딕" w:hAnsi="맑은 고딕" w:hint="eastAsia"/>
          <w:bCs w:val="0"/>
        </w:rPr>
        <w:t xml:space="preserve"> </w:t>
      </w:r>
      <w:r w:rsidRPr="00FC127E">
        <w:rPr>
          <w:rFonts w:ascii="맑은 고딕" w:eastAsia="맑은 고딕" w:hAnsi="맑은 고딕" w:hint="eastAsia"/>
          <w:bCs w:val="0"/>
        </w:rPr>
        <w:t>장비의 구조</w:t>
      </w:r>
      <w:bookmarkEnd w:id="31"/>
      <w:bookmarkEnd w:id="32"/>
    </w:p>
    <w:bookmarkEnd w:id="26"/>
    <w:p w14:paraId="47A5E490" w14:textId="77777777" w:rsidR="004F2C58" w:rsidRPr="004F2C58" w:rsidRDefault="004F2C58" w:rsidP="004F2C58">
      <w:pPr>
        <w:pBdr>
          <w:top w:val="nil"/>
          <w:left w:val="nil"/>
          <w:bottom w:val="nil"/>
          <w:right w:val="nil"/>
          <w:between w:val="nil"/>
        </w:pBdr>
        <w:ind w:firstLineChars="100" w:firstLine="200"/>
        <w:rPr>
          <w:rFonts w:ascii="맑은 고딕" w:eastAsia="맑은 고딕" w:hAnsi="맑은 고딕" w:cs="굴림"/>
          <w:lang w:val="en-US"/>
        </w:rPr>
      </w:pPr>
      <w:proofErr w:type="spellStart"/>
      <w:r w:rsidRPr="004F2C58">
        <w:rPr>
          <w:rFonts w:ascii="맑은 고딕" w:eastAsia="맑은 고딕" w:hAnsi="맑은 고딕" w:cs="굴림"/>
          <w:lang w:val="en-US"/>
        </w:rPr>
        <w:t>러버</w:t>
      </w:r>
      <w:proofErr w:type="spellEnd"/>
      <w:r w:rsidRPr="004F2C58">
        <w:rPr>
          <w:rFonts w:ascii="맑은 고딕" w:eastAsia="맑은 고딕" w:hAnsi="맑은 고딕" w:cs="굴림"/>
          <w:lang w:val="en-US"/>
        </w:rPr>
        <w:t xml:space="preserve"> 코팅기는 원재료 투입부터 도포, 건조, 최종 감기까지의 공정이 연속적으로 이루어지는 설비입니다.</w:t>
      </w:r>
    </w:p>
    <w:p w14:paraId="423E32A4" w14:textId="77777777" w:rsidR="004F2C58" w:rsidRPr="004F2C58" w:rsidRDefault="004F2C58" w:rsidP="004F2C58">
      <w:pPr>
        <w:pBdr>
          <w:top w:val="nil"/>
          <w:left w:val="nil"/>
          <w:bottom w:val="nil"/>
          <w:right w:val="nil"/>
          <w:between w:val="nil"/>
        </w:pBdr>
        <w:ind w:left="800"/>
        <w:rPr>
          <w:rFonts w:ascii="맑은 고딕" w:eastAsia="맑은 고딕" w:hAnsi="맑은 고딕" w:cs="굴림"/>
          <w:lang w:val="en-US"/>
        </w:rPr>
      </w:pPr>
      <w:r w:rsidRPr="004F2C58">
        <w:rPr>
          <w:rFonts w:ascii="맑은 고딕" w:eastAsia="맑은 고딕" w:hAnsi="맑은 고딕" w:cs="굴림"/>
          <w:lang w:val="en-US"/>
        </w:rPr>
        <w:t xml:space="preserve">1) 코팅 헤드 (Coating </w:t>
      </w:r>
      <w:proofErr w:type="gramStart"/>
      <w:r w:rsidRPr="004F2C58">
        <w:rPr>
          <w:rFonts w:ascii="맑은 고딕" w:eastAsia="맑은 고딕" w:hAnsi="맑은 고딕" w:cs="굴림"/>
          <w:lang w:val="en-US"/>
        </w:rPr>
        <w:t>Head /</w:t>
      </w:r>
      <w:proofErr w:type="gramEnd"/>
      <w:r w:rsidRPr="004F2C58">
        <w:rPr>
          <w:rFonts w:ascii="맑은 고딕" w:eastAsia="맑은 고딕" w:hAnsi="맑은 고딕" w:cs="굴림"/>
          <w:lang w:val="en-US"/>
        </w:rPr>
        <w:t xml:space="preserve"> 도포 장치)</w:t>
      </w:r>
    </w:p>
    <w:p w14:paraId="67299E9C" w14:textId="77777777" w:rsidR="004F2C58" w:rsidRPr="004F2C58" w:rsidRDefault="004F2C58" w:rsidP="004F2C58">
      <w:pPr>
        <w:numPr>
          <w:ilvl w:val="0"/>
          <w:numId w:val="16"/>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핵심 기능: 코팅액을 기재에 직접 바르는 장치로, 제품의 특성에 따라 나이프 방식이나 롤 방식을 선택하여 장착합니다.</w:t>
      </w:r>
    </w:p>
    <w:p w14:paraId="42B6A921" w14:textId="77777777" w:rsidR="004F2C58" w:rsidRPr="004F2C58" w:rsidRDefault="004F2C58" w:rsidP="004F2C58">
      <w:pPr>
        <w:numPr>
          <w:ilvl w:val="0"/>
          <w:numId w:val="16"/>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 xml:space="preserve">정밀 </w:t>
      </w:r>
      <w:proofErr w:type="spellStart"/>
      <w:r w:rsidRPr="004F2C58">
        <w:rPr>
          <w:rFonts w:ascii="맑은 고딕" w:eastAsia="맑은 고딕" w:hAnsi="맑은 고딕" w:cs="굴림"/>
          <w:lang w:val="en-US"/>
        </w:rPr>
        <w:t>조절부</w:t>
      </w:r>
      <w:proofErr w:type="spellEnd"/>
      <w:r w:rsidRPr="004F2C58">
        <w:rPr>
          <w:rFonts w:ascii="맑은 고딕" w:eastAsia="맑은 고딕" w:hAnsi="맑은 고딕" w:cs="굴림"/>
          <w:lang w:val="en-US"/>
        </w:rPr>
        <w:t>: 칼날의 각도나 롤러 간의 간격(Gap)을 미크론 단위로 조절하여 코팅 두께를 결정합니다.</w:t>
      </w:r>
    </w:p>
    <w:p w14:paraId="74832463" w14:textId="77777777" w:rsidR="004F2C58" w:rsidRPr="004F2C58" w:rsidRDefault="004F2C58" w:rsidP="004F2C58">
      <w:pPr>
        <w:pBdr>
          <w:top w:val="nil"/>
          <w:left w:val="nil"/>
          <w:bottom w:val="nil"/>
          <w:right w:val="nil"/>
          <w:between w:val="nil"/>
        </w:pBdr>
        <w:ind w:left="800"/>
        <w:rPr>
          <w:rFonts w:ascii="맑은 고딕" w:eastAsia="맑은 고딕" w:hAnsi="맑은 고딕" w:cs="굴림"/>
          <w:lang w:val="en-US"/>
        </w:rPr>
      </w:pPr>
      <w:r w:rsidRPr="004F2C58">
        <w:rPr>
          <w:rFonts w:ascii="맑은 고딕" w:eastAsia="맑은 고딕" w:hAnsi="맑은 고딕" w:cs="굴림"/>
          <w:lang w:val="en-US"/>
        </w:rPr>
        <w:t>2) 건조 및 경화 챔버 (Drying and Curing Chamber)</w:t>
      </w:r>
    </w:p>
    <w:p w14:paraId="6617DC27" w14:textId="77777777" w:rsidR="004F2C58" w:rsidRPr="004F2C58" w:rsidRDefault="004F2C58" w:rsidP="004F2C58">
      <w:pPr>
        <w:numPr>
          <w:ilvl w:val="0"/>
          <w:numId w:val="17"/>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온도 및 열풍 제어: 도포된 액상 고무의 용매를 증발시키고 성분을 경화(Cross-linking)시키는 터널 형태의 공간입니다.</w:t>
      </w:r>
    </w:p>
    <w:p w14:paraId="3C65BD7A" w14:textId="77777777" w:rsidR="004F2C58" w:rsidRPr="004F2C58" w:rsidRDefault="004F2C58" w:rsidP="004F2C58">
      <w:pPr>
        <w:numPr>
          <w:ilvl w:val="0"/>
          <w:numId w:val="17"/>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공기 순환 시스템: 내부 온도와 공기 순환 속도를 일정하게 유지하여 코팅 품질을 균일하게 만듭니다. 충분한 경화를 위해 긴 공정 라인을 가집니다.</w:t>
      </w:r>
    </w:p>
    <w:p w14:paraId="2622CE15" w14:textId="77777777" w:rsidR="004F2C58" w:rsidRPr="004F2C58" w:rsidRDefault="004F2C58" w:rsidP="004F2C58">
      <w:pPr>
        <w:pBdr>
          <w:top w:val="nil"/>
          <w:left w:val="nil"/>
          <w:bottom w:val="nil"/>
          <w:right w:val="nil"/>
          <w:between w:val="nil"/>
        </w:pBdr>
        <w:ind w:left="800"/>
        <w:rPr>
          <w:rFonts w:ascii="맑은 고딕" w:eastAsia="맑은 고딕" w:hAnsi="맑은 고딕" w:cs="굴림"/>
          <w:lang w:val="en-US"/>
        </w:rPr>
      </w:pPr>
      <w:r w:rsidRPr="004F2C58">
        <w:rPr>
          <w:rFonts w:ascii="맑은 고딕" w:eastAsia="맑은 고딕" w:hAnsi="맑은 고딕" w:cs="굴림"/>
          <w:lang w:val="en-US"/>
        </w:rPr>
        <w:t xml:space="preserve">3) 장력 제어 및 </w:t>
      </w:r>
      <w:proofErr w:type="spellStart"/>
      <w:r w:rsidRPr="004F2C58">
        <w:rPr>
          <w:rFonts w:ascii="맑은 고딕" w:eastAsia="맑은 고딕" w:hAnsi="맑은 고딕" w:cs="굴림"/>
          <w:lang w:val="en-US"/>
        </w:rPr>
        <w:t>권취</w:t>
      </w:r>
      <w:proofErr w:type="spellEnd"/>
      <w:r w:rsidRPr="004F2C58">
        <w:rPr>
          <w:rFonts w:ascii="맑은 고딕" w:eastAsia="맑은 고딕" w:hAnsi="맑은 고딕" w:cs="굴림"/>
          <w:lang w:val="en-US"/>
        </w:rPr>
        <w:t xml:space="preserve"> 장치 (Tension Control and Winder)</w:t>
      </w:r>
    </w:p>
    <w:p w14:paraId="2048D086" w14:textId="77777777" w:rsidR="004F2C58" w:rsidRPr="004F2C58" w:rsidRDefault="004F2C58" w:rsidP="004F2C58">
      <w:pPr>
        <w:numPr>
          <w:ilvl w:val="0"/>
          <w:numId w:val="18"/>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장력 유지 시스템: 공정 전반에 걸쳐 기재(원단 등)가 늘어나거나 주름지지 않도록 일정한 팽팽함을 유지하는 제어 장치입니다.</w:t>
      </w:r>
    </w:p>
    <w:p w14:paraId="247476CE" w14:textId="77777777" w:rsidR="004F2C58" w:rsidRPr="004F2C58" w:rsidRDefault="004F2C58" w:rsidP="004F2C58">
      <w:pPr>
        <w:numPr>
          <w:ilvl w:val="0"/>
          <w:numId w:val="18"/>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권취기 (Winder): 모든 공정이 완료된 코팅 제품을 롤 형태로 일정하게 감아주어 다음 공정으로 이송하기 편리하게 만듭니다.</w:t>
      </w:r>
    </w:p>
    <w:p w14:paraId="22FE7350" w14:textId="77777777" w:rsidR="004F2C58" w:rsidRPr="004F2C58" w:rsidRDefault="004F2C58" w:rsidP="004F2C58">
      <w:pPr>
        <w:pBdr>
          <w:top w:val="nil"/>
          <w:left w:val="nil"/>
          <w:bottom w:val="nil"/>
          <w:right w:val="nil"/>
          <w:between w:val="nil"/>
        </w:pBdr>
        <w:ind w:left="800"/>
        <w:rPr>
          <w:rFonts w:ascii="맑은 고딕" w:eastAsia="맑은 고딕" w:hAnsi="맑은 고딕" w:cs="굴림"/>
          <w:lang w:val="en-US"/>
        </w:rPr>
      </w:pPr>
      <w:r w:rsidRPr="004F2C58">
        <w:rPr>
          <w:rFonts w:ascii="맑은 고딕" w:eastAsia="맑은 고딕" w:hAnsi="맑은 고딕" w:cs="굴림"/>
          <w:lang w:val="en-US"/>
        </w:rPr>
        <w:t>4) 센서 및 데이터 관리 시스템</w:t>
      </w:r>
    </w:p>
    <w:p w14:paraId="169A7990" w14:textId="77777777" w:rsidR="004F2C58" w:rsidRPr="004F2C58" w:rsidRDefault="004F2C58" w:rsidP="004F2C58">
      <w:pPr>
        <w:numPr>
          <w:ilvl w:val="0"/>
          <w:numId w:val="19"/>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두께 측정 센서: 실시간으로 코팅 두께를 측정하여 목표치에서 벗어날 경우 코팅 헤드를 자동으로 보정합니다.</w:t>
      </w:r>
    </w:p>
    <w:p w14:paraId="3F365750" w14:textId="77777777" w:rsidR="004F2C58" w:rsidRPr="004F2C58" w:rsidRDefault="004F2C58" w:rsidP="004F2C58">
      <w:pPr>
        <w:numPr>
          <w:ilvl w:val="0"/>
          <w:numId w:val="19"/>
        </w:numPr>
        <w:pBdr>
          <w:top w:val="nil"/>
          <w:left w:val="nil"/>
          <w:bottom w:val="nil"/>
          <w:right w:val="nil"/>
          <w:between w:val="nil"/>
        </w:pBdr>
        <w:rPr>
          <w:rFonts w:ascii="맑은 고딕" w:eastAsia="맑은 고딕" w:hAnsi="맑은 고딕" w:cs="굴림"/>
          <w:lang w:val="en-US"/>
        </w:rPr>
      </w:pPr>
      <w:r w:rsidRPr="004F2C58">
        <w:rPr>
          <w:rFonts w:ascii="맑은 고딕" w:eastAsia="맑은 고딕" w:hAnsi="맑은 고딕" w:cs="굴림"/>
          <w:lang w:val="en-US"/>
        </w:rPr>
        <w:t>공정 기록 장치: 챔버 온도, 라인 속도, 장력 수치 등을 기록하여 생산 이력을 관리하고 품질을 보증합니다.</w:t>
      </w:r>
    </w:p>
    <w:p w14:paraId="78C09375" w14:textId="77777777" w:rsidR="00EB1610" w:rsidRPr="004F2C58" w:rsidRDefault="00EB1610" w:rsidP="00C17B95">
      <w:pPr>
        <w:pBdr>
          <w:top w:val="nil"/>
          <w:left w:val="nil"/>
          <w:bottom w:val="nil"/>
          <w:right w:val="nil"/>
          <w:between w:val="nil"/>
        </w:pBdr>
        <w:ind w:left="800"/>
        <w:rPr>
          <w:rFonts w:ascii="맑은 고딕" w:eastAsia="맑은 고딕" w:hAnsi="맑은 고딕"/>
          <w:color w:val="000000"/>
        </w:rPr>
      </w:pPr>
    </w:p>
    <w:p w14:paraId="78C09376" w14:textId="77777777" w:rsidR="000C645F" w:rsidRPr="001A1F62" w:rsidRDefault="000C645F" w:rsidP="000C645F">
      <w:pPr>
        <w:pStyle w:val="FFFFB9FFFFD9FFFFC5FFFFC1FFFFB1FFFFDB0"/>
        <w:rPr>
          <w:rFonts w:ascii="맑은 고딕" w:eastAsia="맑은 고딕" w:hAnsi="맑은 고딕" w:cs="Times New Roman"/>
          <w:color w:val="auto"/>
          <w:sz w:val="24"/>
          <w:szCs w:val="24"/>
        </w:rPr>
      </w:pPr>
    </w:p>
    <w:p w14:paraId="78C09377" w14:textId="77777777" w:rsidR="00EF1C00" w:rsidRPr="001A1F62" w:rsidRDefault="00144394" w:rsidP="00EF1C00">
      <w:pPr>
        <w:pStyle w:val="FFFFB9FFFFD9FFFFC5FFFFC1FFFFB1FFFFDB0"/>
        <w:jc w:val="center"/>
        <w:rPr>
          <w:rFonts w:ascii="맑은 고딕" w:eastAsia="맑은 고딕" w:hAnsi="맑은 고딕" w:cs="Times New Roman"/>
          <w:color w:val="auto"/>
          <w:sz w:val="24"/>
          <w:szCs w:val="24"/>
        </w:rPr>
      </w:pPr>
      <w:r w:rsidRPr="001A1F62">
        <w:rPr>
          <w:rFonts w:ascii="맑은 고딕" w:eastAsia="맑은 고딕" w:hAnsi="맑은 고딕" w:cs="Times New Roman"/>
          <w:noProof/>
          <w:color w:val="auto"/>
          <w:sz w:val="24"/>
          <w:szCs w:val="24"/>
        </w:rPr>
        <w:lastRenderedPageBreak/>
        <w:drawing>
          <wp:inline distT="0" distB="0" distL="0" distR="0" wp14:anchorId="78C09F06" wp14:editId="78C09F07">
            <wp:extent cx="2429214" cy="2010056"/>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429214" cy="2010056"/>
                    </a:xfrm>
                    <a:prstGeom prst="rect">
                      <a:avLst/>
                    </a:prstGeom>
                  </pic:spPr>
                </pic:pic>
              </a:graphicData>
            </a:graphic>
          </wp:inline>
        </w:drawing>
      </w:r>
    </w:p>
    <w:p w14:paraId="78C09378" w14:textId="77777777" w:rsidR="00EF1C00" w:rsidRPr="001A1F62" w:rsidRDefault="00EF1C00" w:rsidP="00EF1C00">
      <w:pPr>
        <w:pStyle w:val="FFFFB9FFFFD9FFFFC5FFFFC1FFFFB1FFFFDB0"/>
        <w:rPr>
          <w:rFonts w:ascii="맑은 고딕" w:eastAsia="맑은 고딕" w:hAnsi="맑은 고딕" w:cs="Times New Roman"/>
          <w:color w:val="auto"/>
          <w:sz w:val="24"/>
          <w:szCs w:val="24"/>
        </w:rPr>
      </w:pPr>
    </w:p>
    <w:p w14:paraId="78C09379" w14:textId="77777777" w:rsidR="00EB1610" w:rsidRPr="001A1F62" w:rsidRDefault="00EB1610">
      <w:pPr>
        <w:widowControl/>
        <w:pBdr>
          <w:top w:val="nil"/>
          <w:left w:val="nil"/>
          <w:bottom w:val="nil"/>
          <w:right w:val="nil"/>
          <w:between w:val="nil"/>
        </w:pBdr>
        <w:ind w:left="800"/>
        <w:jc w:val="center"/>
        <w:rPr>
          <w:rFonts w:ascii="맑은 고딕" w:eastAsia="맑은 고딕" w:hAnsi="맑은 고딕"/>
          <w:color w:val="000000"/>
        </w:rPr>
      </w:pPr>
    </w:p>
    <w:p w14:paraId="78C0937A" w14:textId="77777777" w:rsidR="00EB1610" w:rsidRPr="001A1F62" w:rsidRDefault="00EB1610">
      <w:pPr>
        <w:widowControl/>
        <w:rPr>
          <w:rFonts w:ascii="맑은 고딕" w:eastAsia="맑은 고딕" w:hAnsi="맑은 고딕"/>
        </w:rPr>
      </w:pPr>
    </w:p>
    <w:sdt>
      <w:sdtPr>
        <w:rPr>
          <w:rFonts w:ascii="맑은 고딕" w:eastAsia="맑은 고딕" w:hAnsi="맑은 고딕"/>
        </w:rPr>
        <w:tag w:val="goog_rdk_148"/>
        <w:id w:val="1006176493"/>
      </w:sdtPr>
      <w:sdtContent>
        <w:p w14:paraId="78C0937B" w14:textId="77777777" w:rsidR="00EB1610" w:rsidRPr="001A1F62" w:rsidRDefault="004A1AE7" w:rsidP="00144394">
          <w:pPr>
            <w:pStyle w:val="FFFFC7FFFFA5FFFFB3FFFFBBFFFFBFFFFFEB0"/>
            <w:ind w:left="1159" w:right="58" w:hanging="259"/>
            <w:rPr>
              <w:rFonts w:ascii="맑은 고딕" w:eastAsia="맑은 고딕" w:hAnsi="맑은 고딕" w:cs="Times New Roman"/>
              <w:color w:val="auto"/>
              <w:sz w:val="24"/>
              <w:szCs w:val="24"/>
            </w:rPr>
          </w:pPr>
          <w:r w:rsidRPr="001A1F62">
            <w:rPr>
              <w:rFonts w:ascii="맑은 고딕" w:eastAsia="맑은 고딕" w:hAnsi="맑은 고딕" w:cs="궁서"/>
            </w:rPr>
            <w:t xml:space="preserve">[그림] </w:t>
          </w:r>
          <w:proofErr w:type="spellStart"/>
          <w:r w:rsidR="00144394" w:rsidRPr="004F2C58">
            <w:rPr>
              <w:rFonts w:ascii="맑은 고딕" w:eastAsia="맑은 고딕" w:hAnsi="맑은 고딕" w:cs="바탕" w:hint="eastAsia"/>
              <w:spacing w:val="2"/>
            </w:rPr>
            <w:t>러버코팅기</w:t>
          </w:r>
          <w:proofErr w:type="spellEnd"/>
          <w:r w:rsidR="00144394" w:rsidRPr="001A1F62">
            <w:rPr>
              <w:rFonts w:ascii="맑은 고딕" w:eastAsia="맑은 고딕" w:hAnsi="맑은 고딕" w:cs="바탕" w:hint="eastAsia"/>
              <w:spacing w:val="2"/>
              <w:sz w:val="28"/>
              <w:szCs w:val="28"/>
            </w:rPr>
            <w:t xml:space="preserve"> </w:t>
          </w:r>
          <w:r w:rsidRPr="001A1F62">
            <w:rPr>
              <w:rFonts w:ascii="맑은 고딕" w:eastAsia="맑은 고딕" w:hAnsi="맑은 고딕" w:cs="궁서"/>
            </w:rPr>
            <w:t>설비 구조</w:t>
          </w:r>
        </w:p>
      </w:sdtContent>
    </w:sdt>
    <w:p w14:paraId="78C0937C" w14:textId="77777777" w:rsidR="00EB1610" w:rsidRPr="001A1F62" w:rsidRDefault="00EB1610">
      <w:pPr>
        <w:widowControl/>
        <w:spacing w:after="160"/>
        <w:jc w:val="left"/>
        <w:rPr>
          <w:rFonts w:ascii="맑은 고딕" w:eastAsia="맑은 고딕" w:hAnsi="맑은 고딕"/>
        </w:rPr>
        <w:sectPr w:rsidR="00EB1610" w:rsidRPr="001A1F62">
          <w:headerReference w:type="default" r:id="rId29"/>
          <w:headerReference w:type="first" r:id="rId30"/>
          <w:pgSz w:w="11906" w:h="16838"/>
          <w:pgMar w:top="1701" w:right="1440" w:bottom="1440" w:left="1440" w:header="851" w:footer="992" w:gutter="0"/>
          <w:cols w:space="720"/>
          <w:titlePg/>
        </w:sectPr>
      </w:pPr>
    </w:p>
    <w:p w14:paraId="78C0937D" w14:textId="77777777" w:rsidR="00EB1610" w:rsidRPr="001A1F62"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1A1F62" w14:paraId="78C0937F" w14:textId="77777777">
        <w:trPr>
          <w:trHeight w:val="690"/>
        </w:trPr>
        <w:tc>
          <w:tcPr>
            <w:tcW w:w="9072" w:type="dxa"/>
            <w:shd w:val="clear" w:color="auto" w:fill="215E99"/>
            <w:vAlign w:val="center"/>
          </w:tcPr>
          <w:p w14:paraId="78C0937E" w14:textId="77777777" w:rsidR="00EB1610" w:rsidRPr="001A1F62" w:rsidRDefault="004A1AE7">
            <w:pPr>
              <w:pStyle w:val="10"/>
            </w:pPr>
            <w:bookmarkStart w:id="33" w:name="_Toc220487713"/>
            <w:r w:rsidRPr="001A1F62">
              <w:t>III. AAS 참조모델</w:t>
            </w:r>
            <w:bookmarkEnd w:id="33"/>
            <w:r w:rsidRPr="001A1F62">
              <w:t xml:space="preserve"> </w:t>
            </w:r>
          </w:p>
        </w:tc>
      </w:tr>
    </w:tbl>
    <w:p w14:paraId="78C09380" w14:textId="77777777" w:rsidR="00EB1610" w:rsidRPr="001A1F62" w:rsidRDefault="00EB1610">
      <w:pPr>
        <w:rPr>
          <w:rFonts w:ascii="맑은 고딕" w:eastAsia="맑은 고딕" w:hAnsi="맑은 고딕"/>
        </w:rPr>
      </w:pPr>
    </w:p>
    <w:bookmarkStart w:id="34" w:name="_Toc220487714"/>
    <w:p w14:paraId="78C09381"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149"/>
          <w:id w:val="-1796446008"/>
        </w:sdtPr>
        <w:sdtContent>
          <w:r w:rsidR="004A1AE7" w:rsidRPr="001A1F62">
            <w:rPr>
              <w:rFonts w:ascii="맑은 고딕" w:eastAsia="맑은 고딕" w:hAnsi="맑은 고딕" w:cs="궁서"/>
            </w:rPr>
            <w:t>1. AAS 참조모델 개요</w:t>
          </w:r>
        </w:sdtContent>
      </w:sdt>
      <w:bookmarkEnd w:id="34"/>
    </w:p>
    <w:p w14:paraId="78C09382"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Content>
          <w:r w:rsidR="004A1AE7" w:rsidRPr="001A1F62">
            <w:rPr>
              <w:rFonts w:ascii="맑은 고딕" w:eastAsia="맑은 고딕" w:hAnsi="맑은 고딕" w:cs="궁서"/>
              <w:color w:val="000000"/>
            </w:rPr>
            <w:t>AAS 참조모델이란 AAS에 익숙하지 않은 사용자들을 위해 AAS 작성을 돕기 위해 만들어진 AAS 모델이다.</w:t>
          </w:r>
        </w:sdtContent>
      </w:sdt>
    </w:p>
    <w:p w14:paraId="78C09383"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Content>
          <w:r w:rsidR="004A1AE7" w:rsidRPr="001A1F62">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78C09384"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Content>
          <w:r w:rsidR="004A1AE7" w:rsidRPr="001A1F62">
            <w:rPr>
              <w:rFonts w:ascii="맑은 고딕" w:eastAsia="맑은 고딕" w:hAnsi="맑은 고딕" w:cs="궁서"/>
              <w:color w:val="000000"/>
            </w:rPr>
            <w:t>본 가이드라인에서는 앞서 소개한 장비인 ‘</w:t>
          </w:r>
          <w:proofErr w:type="spellStart"/>
          <w:r w:rsidR="00144394" w:rsidRPr="00BF36A9">
            <w:rPr>
              <w:rFonts w:ascii="맑은 고딕" w:eastAsia="맑은 고딕" w:hAnsi="맑은 고딕" w:cs="맑은 고딕"/>
              <w:color w:val="000000"/>
              <w:lang w:val="en-US"/>
            </w:rPr>
            <w:t>RubberCoatingMachine</w:t>
          </w:r>
          <w:proofErr w:type="spellEnd"/>
          <w:r w:rsidR="00144394" w:rsidRPr="001A1F62">
            <w:rPr>
              <w:rFonts w:ascii="맑은 고딕" w:eastAsia="맑은 고딕" w:hAnsi="맑은 고딕" w:cs="궁서"/>
              <w:color w:val="000000"/>
            </w:rPr>
            <w:t xml:space="preserve"> </w:t>
          </w:r>
          <w:r w:rsidR="004A1AE7" w:rsidRPr="001A1F62">
            <w:rPr>
              <w:rFonts w:ascii="맑은 고딕" w:eastAsia="맑은 고딕" w:hAnsi="맑은 고딕" w:cs="궁서"/>
              <w:color w:val="000000"/>
            </w:rPr>
            <w:t>를 대상으로 구현한 AAS 모델을 참조 모델로 소개한다.</w:t>
          </w:r>
        </w:sdtContent>
      </w:sdt>
    </w:p>
    <w:p w14:paraId="78C09385" w14:textId="77777777" w:rsidR="00EB1610" w:rsidRPr="001A1F62" w:rsidRDefault="00144394">
      <w:pPr>
        <w:widowControl/>
        <w:rPr>
          <w:rFonts w:ascii="맑은 고딕" w:eastAsia="맑은 고딕" w:hAnsi="맑은 고딕"/>
        </w:rPr>
      </w:pPr>
      <w:r w:rsidRPr="001A1F62">
        <w:rPr>
          <w:rFonts w:ascii="맑은 고딕" w:eastAsia="맑은 고딕" w:hAnsi="맑은 고딕"/>
          <w:noProof/>
          <w:lang w:val="en-US"/>
        </w:rPr>
        <w:drawing>
          <wp:inline distT="0" distB="0" distL="0" distR="0" wp14:anchorId="78C09F08" wp14:editId="78C09F09">
            <wp:extent cx="4067743" cy="4029637"/>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067743" cy="4029637"/>
                    </a:xfrm>
                    <a:prstGeom prst="rect">
                      <a:avLst/>
                    </a:prstGeom>
                  </pic:spPr>
                </pic:pic>
              </a:graphicData>
            </a:graphic>
          </wp:inline>
        </w:drawing>
      </w:r>
    </w:p>
    <w:p w14:paraId="78C09386" w14:textId="77777777" w:rsidR="00EB1610" w:rsidRPr="001A1F62" w:rsidRDefault="00EB1610">
      <w:pPr>
        <w:keepNext/>
        <w:widowControl/>
        <w:jc w:val="center"/>
        <w:rPr>
          <w:rFonts w:ascii="맑은 고딕" w:eastAsia="맑은 고딕" w:hAnsi="맑은 고딕"/>
        </w:rPr>
      </w:pPr>
    </w:p>
    <w:bookmarkStart w:id="35" w:name="_heading=h.ejm7wii5j64p" w:colFirst="0" w:colLast="0"/>
    <w:bookmarkEnd w:id="35"/>
    <w:p w14:paraId="78C09387"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Content>
          <w:r w:rsidR="004A1AE7" w:rsidRPr="001A1F62">
            <w:rPr>
              <w:rFonts w:ascii="맑은 고딕" w:eastAsia="맑은 고딕" w:hAnsi="맑은 고딕" w:cs="궁서"/>
              <w:b/>
              <w:bCs/>
              <w:color w:val="000000"/>
            </w:rPr>
            <w:t>그림 16 AAS 참조모델</w:t>
          </w:r>
          <w:r w:rsidR="004E4083" w:rsidRPr="001A1F62">
            <w:rPr>
              <w:rFonts w:ascii="맑은 고딕" w:eastAsia="맑은 고딕" w:hAnsi="맑은 고딕" w:cs="궁서"/>
              <w:b/>
              <w:bCs/>
              <w:color w:val="000000"/>
            </w:rPr>
            <w:t xml:space="preserve">: </w:t>
          </w:r>
          <w:proofErr w:type="spellStart"/>
          <w:r w:rsidR="00144394" w:rsidRPr="001A1F62">
            <w:rPr>
              <w:rFonts w:ascii="맑은 고딕" w:eastAsia="맑은 고딕" w:hAnsi="맑은 고딕" w:cs="맑은 고딕"/>
              <w:color w:val="000000"/>
              <w:sz w:val="18"/>
              <w:szCs w:val="18"/>
              <w:lang w:val="en-US"/>
            </w:rPr>
            <w:t>RubberCoatingMachine</w:t>
          </w:r>
          <w:proofErr w:type="spellEnd"/>
        </w:sdtContent>
      </w:sdt>
    </w:p>
    <w:p w14:paraId="78C09388" w14:textId="77777777" w:rsidR="00EB1610" w:rsidRPr="001A1F62" w:rsidRDefault="00EB1610">
      <w:pPr>
        <w:tabs>
          <w:tab w:val="left" w:pos="1686"/>
        </w:tabs>
        <w:rPr>
          <w:rFonts w:ascii="맑은 고딕" w:eastAsia="맑은 고딕" w:hAnsi="맑은 고딕"/>
        </w:rPr>
      </w:pPr>
    </w:p>
    <w:bookmarkStart w:id="36" w:name="_Toc220487715"/>
    <w:p w14:paraId="78C09389"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154"/>
          <w:id w:val="1146170551"/>
        </w:sdtPr>
        <w:sdtContent>
          <w:r w:rsidR="004A1AE7" w:rsidRPr="001A1F62">
            <w:rPr>
              <w:rFonts w:ascii="맑은 고딕" w:eastAsia="맑은 고딕" w:hAnsi="맑은 고딕" w:cs="궁서"/>
            </w:rPr>
            <w:t>2. AAS 참조모델 세부 구성</w:t>
          </w:r>
        </w:sdtContent>
      </w:sdt>
      <w:bookmarkEnd w:id="36"/>
    </w:p>
    <w:p w14:paraId="78C0938A"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Content>
          <w:r w:rsidR="004A1AE7" w:rsidRPr="001A1F62">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외에 4가지의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을 추가하여 총 8가지의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로 구성된다.</w:t>
          </w:r>
        </w:sdtContent>
      </w:sdt>
    </w:p>
    <w:p w14:paraId="78C0938B"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0A" wp14:editId="78C09F0B">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2">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37" w:name="_heading=h.sg5xxvx7uo71" w:colFirst="0" w:colLast="0"/>
    <w:bookmarkEnd w:id="37"/>
    <w:p w14:paraId="78C0938C"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Content>
          <w:r w:rsidR="004A1AE7" w:rsidRPr="001A1F62">
            <w:rPr>
              <w:rFonts w:ascii="맑은 고딕" w:eastAsia="맑은 고딕" w:hAnsi="맑은 고딕" w:cs="궁서"/>
              <w:b/>
              <w:bCs/>
              <w:color w:val="000000"/>
            </w:rPr>
            <w:t>그림 17 참조모델 구성</w:t>
          </w:r>
        </w:sdtContent>
      </w:sdt>
    </w:p>
    <w:bookmarkStart w:id="38" w:name="_Toc220487716"/>
    <w:p w14:paraId="78C0938D"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157"/>
          <w:id w:val="-270008024"/>
        </w:sdtPr>
        <w:sdtContent>
          <w:r w:rsidR="004A1AE7" w:rsidRPr="001A1F62">
            <w:rPr>
              <w:rFonts w:ascii="맑은 고딕" w:eastAsia="맑은 고딕" w:hAnsi="맑은 고딕" w:cs="궁서"/>
            </w:rPr>
            <w:t>3. AAS 참조모델 근거자료</w:t>
          </w:r>
        </w:sdtContent>
      </w:sdt>
      <w:bookmarkEnd w:id="38"/>
    </w:p>
    <w:p w14:paraId="78C0938E"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Content>
          <w:r w:rsidR="004A1AE7" w:rsidRPr="001A1F62">
            <w:rPr>
              <w:rFonts w:ascii="맑은 고딕" w:eastAsia="맑은 고딕" w:hAnsi="맑은 고딕" w:cs="궁서"/>
              <w:color w:val="000000"/>
            </w:rPr>
            <w:t xml:space="preserve">AAS 참조모델의 경우 Property 등의 Semantic ID를 부여하기 위해 CDD, </w:t>
          </w:r>
          <w:proofErr w:type="spellStart"/>
          <w:r w:rsidR="004A1AE7" w:rsidRPr="001A1F62">
            <w:rPr>
              <w:rFonts w:ascii="맑은 고딕" w:eastAsia="맑은 고딕" w:hAnsi="맑은 고딕" w:cs="궁서"/>
              <w:color w:val="000000"/>
            </w:rPr>
            <w:t>eCl@ss</w:t>
          </w:r>
          <w:proofErr w:type="spellEnd"/>
          <w:r w:rsidR="004A1AE7" w:rsidRPr="001A1F62">
            <w:rPr>
              <w:rFonts w:ascii="맑은 고딕" w:eastAsia="맑은 고딕" w:hAnsi="맑은 고딕" w:cs="궁서"/>
              <w:color w:val="000000"/>
            </w:rPr>
            <w:t>, ETIM을 근거로 하여 모델링을 수행하였다.</w:t>
          </w:r>
        </w:sdtContent>
      </w:sdt>
    </w:p>
    <w:p w14:paraId="78C0938F" w14:textId="77777777" w:rsidR="00EB1610" w:rsidRPr="001A1F62"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1A1F62">
        <w:rPr>
          <w:rFonts w:ascii="맑은 고딕" w:eastAsia="맑은 고딕" w:hAnsi="맑은 고딕" w:cs="맑은 고딕"/>
          <w:color w:val="000000"/>
        </w:rPr>
        <w:t>AAS 모델링 시 참조모델은 아래의 버전을 참조하였다.</w:t>
      </w:r>
    </w:p>
    <w:p w14:paraId="78C09390" w14:textId="77777777" w:rsidR="00EB1610" w:rsidRPr="001A1F6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1A1F62">
        <w:rPr>
          <w:rFonts w:ascii="맑은 고딕" w:eastAsia="맑은 고딕" w:hAnsi="맑은 고딕" w:cs="맑은 고딕"/>
          <w:color w:val="000000"/>
        </w:rPr>
        <w:t>CDD: IEC 61360-4 - IEC/SC 3D - Common Data Dictionary (CDD - V2.0018.0002)</w:t>
      </w:r>
    </w:p>
    <w:p w14:paraId="78C09391" w14:textId="77777777" w:rsidR="00EB1610" w:rsidRPr="001A1F6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1A1F62">
        <w:rPr>
          <w:rFonts w:ascii="맑은 고딕" w:eastAsia="맑은 고딕" w:hAnsi="맑은 고딕" w:cs="맑은 고딕"/>
          <w:color w:val="000000"/>
        </w:rPr>
        <w:t>IEC 61987 - IEC/SC 65E - Common Data Dictionary (CDD - V2.0018.0002)</w:t>
      </w:r>
    </w:p>
    <w:p w14:paraId="78C09392" w14:textId="77777777" w:rsidR="00EB1610" w:rsidRPr="001A1F6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1A1F62">
        <w:rPr>
          <w:rFonts w:ascii="맑은 고딕" w:eastAsia="맑은 고딕" w:hAnsi="맑은 고딕" w:cs="맑은 고딕"/>
          <w:color w:val="000000"/>
        </w:rPr>
        <w:t>IEC 62683 - IEC/TC 121 - Common Data Dictionary (CDD - V2.0018.0002)</w:t>
      </w:r>
    </w:p>
    <w:p w14:paraId="78C09393" w14:textId="77777777" w:rsidR="00EB1610" w:rsidRPr="001A1F62"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1A1F62">
        <w:rPr>
          <w:rFonts w:ascii="맑은 고딕" w:eastAsia="맑은 고딕" w:hAnsi="맑은 고딕" w:cs="맑은 고딕"/>
          <w:color w:val="000000"/>
        </w:rPr>
        <w:t>eCl@ss</w:t>
      </w:r>
      <w:proofErr w:type="spellEnd"/>
      <w:r w:rsidRPr="001A1F62">
        <w:rPr>
          <w:rFonts w:ascii="맑은 고딕" w:eastAsia="맑은 고딕" w:hAnsi="맑은 고딕" w:cs="맑은 고딕"/>
          <w:color w:val="000000"/>
        </w:rPr>
        <w:t>: ECLASS BASIC 15.0</w:t>
      </w:r>
    </w:p>
    <w:p w14:paraId="78C09394" w14:textId="77777777" w:rsidR="00EB1610" w:rsidRPr="001A1F62" w:rsidRDefault="00EB1610">
      <w:pPr>
        <w:rPr>
          <w:rFonts w:ascii="맑은 고딕" w:eastAsia="맑은 고딕" w:hAnsi="맑은 고딕"/>
        </w:rPr>
      </w:pPr>
    </w:p>
    <w:p w14:paraId="78C09395"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0C" wp14:editId="78C09F0D">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3"/>
                    <a:srcRect t="8604"/>
                    <a:stretch>
                      <a:fillRect/>
                    </a:stretch>
                  </pic:blipFill>
                  <pic:spPr>
                    <a:xfrm>
                      <a:off x="0" y="0"/>
                      <a:ext cx="4877564" cy="2658143"/>
                    </a:xfrm>
                    <a:prstGeom prst="rect">
                      <a:avLst/>
                    </a:prstGeom>
                    <a:ln/>
                  </pic:spPr>
                </pic:pic>
              </a:graphicData>
            </a:graphic>
          </wp:inline>
        </w:drawing>
      </w:r>
    </w:p>
    <w:bookmarkStart w:id="39" w:name="_heading=h.vtqi8xqmghks" w:colFirst="0" w:colLast="0"/>
    <w:bookmarkEnd w:id="39"/>
    <w:p w14:paraId="78C09396"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Content>
          <w:r w:rsidR="004A1AE7" w:rsidRPr="001A1F62">
            <w:rPr>
              <w:rFonts w:ascii="맑은 고딕" w:eastAsia="맑은 고딕" w:hAnsi="맑은 고딕" w:cs="궁서"/>
              <w:b/>
              <w:bCs/>
              <w:color w:val="000000"/>
            </w:rPr>
            <w:t>그림 18 CDD 참조</w:t>
          </w:r>
        </w:sdtContent>
      </w:sdt>
    </w:p>
    <w:p w14:paraId="78C09397" w14:textId="77777777" w:rsidR="00EB1610" w:rsidRPr="001A1F62" w:rsidRDefault="00EB1610">
      <w:pPr>
        <w:rPr>
          <w:rFonts w:ascii="맑은 고딕" w:eastAsia="맑은 고딕" w:hAnsi="맑은 고딕"/>
        </w:rPr>
      </w:pPr>
    </w:p>
    <w:p w14:paraId="78C09398"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0E" wp14:editId="78C09F0F">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4"/>
                    <a:srcRect/>
                    <a:stretch>
                      <a:fillRect/>
                    </a:stretch>
                  </pic:blipFill>
                  <pic:spPr>
                    <a:xfrm>
                      <a:off x="0" y="0"/>
                      <a:ext cx="4336428" cy="2897654"/>
                    </a:xfrm>
                    <a:prstGeom prst="rect">
                      <a:avLst/>
                    </a:prstGeom>
                    <a:ln/>
                  </pic:spPr>
                </pic:pic>
              </a:graphicData>
            </a:graphic>
          </wp:inline>
        </w:drawing>
      </w:r>
    </w:p>
    <w:bookmarkStart w:id="40" w:name="_heading=h.c8m3ezlwnefo" w:colFirst="0" w:colLast="0"/>
    <w:bookmarkEnd w:id="40"/>
    <w:p w14:paraId="78C09399"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Content>
          <w:r w:rsidR="004A1AE7" w:rsidRPr="001A1F62">
            <w:rPr>
              <w:rFonts w:ascii="맑은 고딕" w:eastAsia="맑은 고딕" w:hAnsi="맑은 고딕" w:cs="궁서"/>
              <w:b/>
              <w:bCs/>
              <w:color w:val="000000"/>
            </w:rPr>
            <w:t xml:space="preserve">그림 19 </w:t>
          </w:r>
          <w:proofErr w:type="spellStart"/>
          <w:r w:rsidR="004A1AE7" w:rsidRPr="001A1F62">
            <w:rPr>
              <w:rFonts w:ascii="맑은 고딕" w:eastAsia="맑은 고딕" w:hAnsi="맑은 고딕" w:cs="궁서"/>
              <w:b/>
              <w:bCs/>
              <w:color w:val="000000"/>
            </w:rPr>
            <w:t>eCl@ss</w:t>
          </w:r>
          <w:proofErr w:type="spellEnd"/>
          <w:r w:rsidR="004A1AE7" w:rsidRPr="001A1F62">
            <w:rPr>
              <w:rFonts w:ascii="맑은 고딕" w:eastAsia="맑은 고딕" w:hAnsi="맑은 고딕" w:cs="궁서"/>
              <w:b/>
              <w:bCs/>
              <w:color w:val="000000"/>
            </w:rPr>
            <w:t xml:space="preserve"> 참조</w:t>
          </w:r>
        </w:sdtContent>
      </w:sdt>
    </w:p>
    <w:p w14:paraId="78C0939A"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10" wp14:editId="78C09F11">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981325"/>
                    </a:xfrm>
                    <a:prstGeom prst="rect">
                      <a:avLst/>
                    </a:prstGeom>
                    <a:ln/>
                  </pic:spPr>
                </pic:pic>
              </a:graphicData>
            </a:graphic>
          </wp:inline>
        </w:drawing>
      </w:r>
    </w:p>
    <w:bookmarkStart w:id="41" w:name="_heading=h.n0agn0lr8nvd" w:colFirst="0" w:colLast="0"/>
    <w:bookmarkEnd w:id="41"/>
    <w:p w14:paraId="78C0939B"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Content>
          <w:r w:rsidR="004A1AE7" w:rsidRPr="001A1F62">
            <w:rPr>
              <w:rFonts w:ascii="맑은 고딕" w:eastAsia="맑은 고딕" w:hAnsi="맑은 고딕" w:cs="궁서"/>
              <w:b/>
              <w:bCs/>
              <w:color w:val="000000"/>
            </w:rPr>
            <w:t>그림 20 ETIM 참조</w:t>
          </w:r>
        </w:sdtContent>
      </w:sdt>
    </w:p>
    <w:p w14:paraId="78C0939C" w14:textId="77777777" w:rsidR="00EB1610" w:rsidRPr="001A1F62" w:rsidRDefault="00EB1610">
      <w:pPr>
        <w:rPr>
          <w:rFonts w:ascii="맑은 고딕" w:eastAsia="맑은 고딕" w:hAnsi="맑은 고딕"/>
        </w:rPr>
        <w:sectPr w:rsidR="00EB1610" w:rsidRPr="001A1F62">
          <w:headerReference w:type="default" r:id="rId36"/>
          <w:headerReference w:type="first" r:id="rId37"/>
          <w:pgSz w:w="11906" w:h="16838"/>
          <w:pgMar w:top="1701" w:right="1440" w:bottom="1440" w:left="1440" w:header="851" w:footer="992" w:gutter="0"/>
          <w:cols w:space="720"/>
          <w:titlePg/>
        </w:sectPr>
      </w:pPr>
    </w:p>
    <w:p w14:paraId="78C0939D"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Content>
          <w:r w:rsidR="004A1AE7" w:rsidRPr="001A1F62">
            <w:rPr>
              <w:rFonts w:ascii="맑은 고딕" w:eastAsia="맑은 고딕" w:hAnsi="맑은 고딕" w:cs="궁서"/>
              <w:color w:val="000000"/>
            </w:rPr>
            <w:t xml:space="preserve">각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의 주요 내용은 아래 &lt;표 4&gt;과 같이 구성된다.</w:t>
          </w:r>
        </w:sdtContent>
      </w:sdt>
    </w:p>
    <w:p w14:paraId="78C0939E"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bookmarkStart w:id="42" w:name="_heading=h.wjiem6l44av5" w:colFirst="0" w:colLast="0"/>
    <w:bookmarkEnd w:id="42"/>
    <w:p w14:paraId="78C0939F"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Content>
          <w:r w:rsidR="004A1AE7" w:rsidRPr="001A1F62">
            <w:rPr>
              <w:rFonts w:ascii="맑은 고딕" w:eastAsia="맑은 고딕" w:hAnsi="맑은 고딕" w:cs="궁서"/>
              <w:b/>
              <w:bCs/>
              <w:color w:val="000000"/>
            </w:rPr>
            <w:t xml:space="preserve">표 4 참조모델의 </w:t>
          </w:r>
          <w:proofErr w:type="spellStart"/>
          <w:r w:rsidR="004A1AE7" w:rsidRPr="001A1F62">
            <w:rPr>
              <w:rFonts w:ascii="맑은 고딕" w:eastAsia="맑은 고딕" w:hAnsi="맑은 고딕" w:cs="궁서"/>
              <w:b/>
              <w:bCs/>
              <w:color w:val="000000"/>
            </w:rPr>
            <w:t>Submodels</w:t>
          </w:r>
          <w:proofErr w:type="spellEnd"/>
          <w:r w:rsidR="004A1AE7" w:rsidRPr="001A1F62">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1A1F62" w14:paraId="78C093A4"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C093A0"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64"/>
                <w:id w:val="-1963210626"/>
              </w:sdtPr>
              <w:sdtContent>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C093A1"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65"/>
                <w:id w:val="1105801753"/>
              </w:sdtPr>
              <w:sdtContent>
                <w:r w:rsidR="004A1AE7" w:rsidRPr="001A1F62">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C093A2"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66"/>
                <w:id w:val="-433016423"/>
              </w:sdtPr>
              <w:sdtContent>
                <w:r w:rsidR="004A1AE7" w:rsidRPr="001A1F62">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78C093A3"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67"/>
                <w:id w:val="861409557"/>
              </w:sdtPr>
              <w:sdtContent>
                <w:r w:rsidR="004A1AE7" w:rsidRPr="001A1F62">
                  <w:rPr>
                    <w:rFonts w:ascii="맑은 고딕" w:eastAsia="맑은 고딕" w:hAnsi="맑은 고딕" w:cs="궁서"/>
                    <w:b/>
                    <w:bCs/>
                  </w:rPr>
                  <w:t>비고</w:t>
                </w:r>
              </w:sdtContent>
            </w:sdt>
          </w:p>
        </w:tc>
      </w:tr>
      <w:tr w:rsidR="00EB1610" w:rsidRPr="001A1F62" w14:paraId="78C093A9"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6"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68"/>
                <w:id w:val="-2086439426"/>
              </w:sdtPr>
              <w:sdtContent>
                <w:r w:rsidR="004A1AE7" w:rsidRPr="001A1F62">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7"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69"/>
                <w:id w:val="-1317264974"/>
              </w:sdtPr>
              <w:sdtContent>
                <w:r w:rsidR="004A1AE7" w:rsidRPr="001A1F62">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8" w14:textId="77777777" w:rsidR="00EB1610" w:rsidRPr="001A1F62" w:rsidRDefault="00EB1610">
            <w:pPr>
              <w:widowControl/>
              <w:jc w:val="center"/>
              <w:rPr>
                <w:rFonts w:ascii="맑은 고딕" w:eastAsia="맑은 고딕" w:hAnsi="맑은 고딕"/>
              </w:rPr>
            </w:pPr>
          </w:p>
        </w:tc>
      </w:tr>
      <w:tr w:rsidR="00EB1610" w:rsidRPr="001A1F62" w14:paraId="78C093AE"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A"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B"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0"/>
                <w:id w:val="459533938"/>
              </w:sdtPr>
              <w:sdtContent>
                <w:r w:rsidR="004A1AE7" w:rsidRPr="001A1F62">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C"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1"/>
                <w:id w:val="188652430"/>
              </w:sdtPr>
              <w:sdtContent>
                <w:r w:rsidR="004A1AE7" w:rsidRPr="001A1F62">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D" w14:textId="77777777" w:rsidR="00EB1610" w:rsidRPr="001A1F62" w:rsidRDefault="00EB1610">
            <w:pPr>
              <w:widowControl/>
              <w:jc w:val="center"/>
              <w:rPr>
                <w:rFonts w:ascii="맑은 고딕" w:eastAsia="맑은 고딕" w:hAnsi="맑은 고딕"/>
              </w:rPr>
            </w:pPr>
          </w:p>
        </w:tc>
      </w:tr>
      <w:tr w:rsidR="00EB1610" w:rsidRPr="001A1F62" w14:paraId="78C093B3"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AF"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TechnicalData</w:t>
            </w:r>
            <w:proofErr w:type="spellEnd"/>
            <w:r w:rsidRPr="001A1F62">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0"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2"/>
                <w:id w:val="-1788187854"/>
              </w:sdtPr>
              <w:sdtContent>
                <w:r w:rsidR="004A1AE7" w:rsidRPr="001A1F62">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1"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3"/>
                <w:id w:val="-1823452303"/>
              </w:sdtPr>
              <w:sdtContent>
                <w:r w:rsidR="004A1AE7" w:rsidRPr="001A1F62">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2" w14:textId="77777777" w:rsidR="00EB1610" w:rsidRPr="001A1F62" w:rsidRDefault="00EB1610">
            <w:pPr>
              <w:widowControl/>
              <w:jc w:val="center"/>
              <w:rPr>
                <w:rFonts w:ascii="맑은 고딕" w:eastAsia="맑은 고딕" w:hAnsi="맑은 고딕"/>
              </w:rPr>
            </w:pPr>
          </w:p>
        </w:tc>
      </w:tr>
      <w:tr w:rsidR="00EB1610" w:rsidRPr="001A1F62" w14:paraId="78C093B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4"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5"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4"/>
                <w:id w:val="-2092935298"/>
              </w:sdtPr>
              <w:sdtContent>
                <w:r w:rsidR="004A1AE7" w:rsidRPr="001A1F62">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6"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5"/>
                <w:id w:val="-766124008"/>
              </w:sdtPr>
              <w:sdtContent>
                <w:r w:rsidR="004A1AE7" w:rsidRPr="001A1F62">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7" w14:textId="77777777" w:rsidR="00EB1610" w:rsidRPr="001A1F62" w:rsidRDefault="00EB1610">
            <w:pPr>
              <w:widowControl/>
              <w:jc w:val="center"/>
              <w:rPr>
                <w:rFonts w:ascii="맑은 고딕" w:eastAsia="맑은 고딕" w:hAnsi="맑은 고딕"/>
              </w:rPr>
            </w:pPr>
          </w:p>
        </w:tc>
      </w:tr>
      <w:tr w:rsidR="00EB1610" w:rsidRPr="001A1F62" w14:paraId="78C093B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9"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DigitalNameplate</w:t>
            </w:r>
            <w:proofErr w:type="spellEnd"/>
            <w:r w:rsidRPr="001A1F62">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A"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6"/>
                <w:id w:val="-551394539"/>
              </w:sdtPr>
              <w:sdtContent>
                <w:r w:rsidR="004A1AE7" w:rsidRPr="001A1F62">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B"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7"/>
                <w:id w:val="-822038656"/>
              </w:sdtPr>
              <w:sdtContent>
                <w:r w:rsidR="004A1AE7" w:rsidRPr="001A1F62">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C" w14:textId="77777777" w:rsidR="00EB1610" w:rsidRPr="001A1F62" w:rsidRDefault="00EB1610">
            <w:pPr>
              <w:widowControl/>
              <w:jc w:val="center"/>
              <w:rPr>
                <w:rFonts w:ascii="맑은 고딕" w:eastAsia="맑은 고딕" w:hAnsi="맑은 고딕"/>
              </w:rPr>
            </w:pPr>
          </w:p>
        </w:tc>
      </w:tr>
      <w:tr w:rsidR="00EB1610" w:rsidRPr="001A1F62" w14:paraId="78C093C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E" w14:textId="77777777" w:rsidR="00EB1610" w:rsidRPr="001A1F62" w:rsidRDefault="00754E60">
            <w:pPr>
              <w:widowControl/>
              <w:jc w:val="center"/>
              <w:rPr>
                <w:rFonts w:ascii="맑은 고딕" w:eastAsia="맑은 고딕" w:hAnsi="맑은 고딕"/>
              </w:rPr>
            </w:pPr>
            <w:proofErr w:type="spellStart"/>
            <w:r w:rsidRPr="001A1F62">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BF"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78"/>
                <w:id w:val="-1568009796"/>
              </w:sdtPr>
              <w:sdtContent>
                <w:r w:rsidR="00754E60" w:rsidRPr="001A1F62">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0" w14:textId="77777777" w:rsidR="00EB1610" w:rsidRPr="001A1F62" w:rsidRDefault="00754E60">
            <w:pPr>
              <w:widowControl/>
              <w:jc w:val="center"/>
              <w:rPr>
                <w:rFonts w:ascii="맑은 고딕" w:eastAsia="맑은 고딕" w:hAnsi="맑은 고딕"/>
              </w:rPr>
            </w:pPr>
            <w:proofErr w:type="gramStart"/>
            <w:r w:rsidRPr="001A1F62">
              <w:rPr>
                <w:rFonts w:ascii="맑은 고딕" w:eastAsia="맑은 고딕" w:hAnsi="맑은 고딕"/>
              </w:rPr>
              <w:t>제조기록</w:t>
            </w:r>
            <w:r w:rsidRPr="001A1F62">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1"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80"/>
                <w:id w:val="1552339732"/>
              </w:sdtPr>
              <w:sdtContent>
                <w:r w:rsidR="004A1AE7" w:rsidRPr="001A1F62">
                  <w:rPr>
                    <w:rFonts w:ascii="맑은 고딕" w:eastAsia="맑은 고딕" w:hAnsi="맑은 고딕" w:cs="궁서"/>
                  </w:rPr>
                  <w:t>자체개발</w:t>
                </w:r>
              </w:sdtContent>
            </w:sdt>
          </w:p>
        </w:tc>
      </w:tr>
      <w:tr w:rsidR="00EB1610" w:rsidRPr="001A1F62" w14:paraId="78C093C7"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3"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 xml:space="preserve">Chemical </w:t>
            </w:r>
            <w:proofErr w:type="spellStart"/>
            <w:r w:rsidRPr="001A1F62">
              <w:rPr>
                <w:rFonts w:ascii="맑은 고딕" w:eastAsia="맑은 고딕" w:hAnsi="맑은 고딕"/>
              </w:rPr>
              <w:t>Ussage</w:t>
            </w:r>
            <w:proofErr w:type="spellEnd"/>
            <w:r w:rsidRPr="001A1F62">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4"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81"/>
                <w:id w:val="-2032842806"/>
              </w:sdtPr>
              <w:sdtContent>
                <w:r w:rsidR="004A1AE7" w:rsidRPr="001A1F62">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Content>
              <w:p w14:paraId="78C093C5" w14:textId="77777777" w:rsidR="00EB1610" w:rsidRPr="001A1F62" w:rsidRDefault="00754E60" w:rsidP="00E85D69">
                <w:pPr>
                  <w:pStyle w:val="FFFFB9FFFFD9FFFFC5FFFFC1FFFFB1FFFFDB0"/>
                  <w:wordWrap/>
                  <w:jc w:val="left"/>
                  <w:rPr>
                    <w:rFonts w:ascii="맑은 고딕" w:eastAsia="맑은 고딕" w:hAnsi="맑은 고딕" w:cs="Times New Roman"/>
                    <w:color w:val="auto"/>
                    <w:sz w:val="24"/>
                    <w:szCs w:val="24"/>
                  </w:rPr>
                </w:pPr>
                <w:r w:rsidRPr="001A1F62">
                  <w:rPr>
                    <w:rFonts w:ascii="맑은 고딕" w:eastAsia="맑은 고딕" w:hAnsi="맑은 고딕" w:cs="맑은 고딕" w:hint="eastAsia"/>
                  </w:rPr>
                  <w:t>제조공정별</w:t>
                </w:r>
                <w:r w:rsidRPr="001A1F62">
                  <w:rPr>
                    <w:rFonts w:ascii="맑은 고딕" w:eastAsia="맑은 고딕" w:hAnsi="맑은 고딕" w:cs="맑은 고딕"/>
                  </w:rPr>
                  <w:t xml:space="preserve"> </w:t>
                </w:r>
                <w:r w:rsidRPr="001A1F62">
                  <w:rPr>
                    <w:rFonts w:ascii="맑은 고딕" w:eastAsia="맑은 고딕" w:hAnsi="맑은 고딕" w:cs="맑은 고딕" w:hint="eastAsia"/>
                  </w:rPr>
                  <w:t>처방</w:t>
                </w:r>
                <w:r w:rsidRPr="001A1F62">
                  <w:rPr>
                    <w:rFonts w:ascii="맑은 고딕" w:eastAsia="맑은 고딕" w:hAnsi="맑은 고딕" w:cs="맑은 고딕"/>
                  </w:rPr>
                  <w:t xml:space="preserve"> </w:t>
                </w:r>
                <w:r w:rsidRPr="001A1F62">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6"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83"/>
                <w:id w:val="-1014184540"/>
              </w:sdtPr>
              <w:sdtContent>
                <w:r w:rsidR="004A1AE7" w:rsidRPr="001A1F62">
                  <w:rPr>
                    <w:rFonts w:ascii="맑은 고딕" w:eastAsia="맑은 고딕" w:hAnsi="맑은 고딕" w:cs="궁서"/>
                  </w:rPr>
                  <w:t>자체개발</w:t>
                </w:r>
              </w:sdtContent>
            </w:sdt>
          </w:p>
        </w:tc>
      </w:tr>
      <w:tr w:rsidR="00EB1610" w:rsidRPr="001A1F62" w14:paraId="78C093CC"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8" w14:textId="77777777" w:rsidR="00EB1610" w:rsidRPr="001A1F62" w:rsidRDefault="004A1AE7">
            <w:pPr>
              <w:widowControl/>
              <w:jc w:val="center"/>
              <w:rPr>
                <w:rFonts w:ascii="맑은 고딕" w:eastAsia="맑은 고딕" w:hAnsi="맑은 고딕"/>
              </w:rPr>
            </w:pPr>
            <w:proofErr w:type="spellStart"/>
            <w:proofErr w:type="gramStart"/>
            <w:r w:rsidRPr="001A1F62">
              <w:rPr>
                <w:rFonts w:ascii="맑은 고딕" w:eastAsia="맑은 고딕" w:hAnsi="맑은 고딕"/>
              </w:rPr>
              <w:t>PAMSpecificationSheet</w:t>
            </w:r>
            <w:proofErr w:type="spellEnd"/>
            <w:r w:rsidRPr="001A1F62">
              <w:rPr>
                <w:rFonts w:ascii="맑은 고딕" w:eastAsia="맑은 고딕" w:hAnsi="맑은 고딕"/>
              </w:rPr>
              <w:t xml:space="preserve">  V</w:t>
            </w:r>
            <w:proofErr w:type="gramEnd"/>
            <w:r w:rsidRPr="001A1F62">
              <w:rPr>
                <w:rFonts w:ascii="맑은 고딕" w:eastAsia="맑은 고딕" w:hAnsi="맑은 고딕"/>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9"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84"/>
                <w:id w:val="384019601"/>
              </w:sdtPr>
              <w:sdtContent>
                <w:r w:rsidR="004A1AE7" w:rsidRPr="001A1F62">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A"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185"/>
                <w:id w:val="-1079161793"/>
              </w:sdtPr>
              <w:sdtContent>
                <w:r w:rsidR="004A1AE7" w:rsidRPr="001A1F62">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3CB" w14:textId="77777777" w:rsidR="00EB1610" w:rsidRPr="001A1F62" w:rsidRDefault="00EB1610">
            <w:pPr>
              <w:widowControl/>
              <w:jc w:val="center"/>
              <w:rPr>
                <w:rFonts w:ascii="맑은 고딕" w:eastAsia="맑은 고딕" w:hAnsi="맑은 고딕"/>
              </w:rPr>
            </w:pPr>
          </w:p>
        </w:tc>
      </w:tr>
    </w:tbl>
    <w:p w14:paraId="78C093CD" w14:textId="77777777" w:rsidR="00EB1610" w:rsidRPr="001A1F62" w:rsidRDefault="004A1AE7">
      <w:pPr>
        <w:widowControl/>
        <w:spacing w:after="160"/>
        <w:jc w:val="left"/>
        <w:rPr>
          <w:rFonts w:ascii="맑은 고딕" w:eastAsia="맑은 고딕" w:hAnsi="맑은 고딕"/>
          <w:b/>
          <w:bCs/>
        </w:rPr>
      </w:pPr>
      <w:r w:rsidRPr="001A1F62">
        <w:rPr>
          <w:rFonts w:ascii="맑은 고딕" w:eastAsia="맑은 고딕" w:hAnsi="맑은 고딕"/>
        </w:rPr>
        <w:lastRenderedPageBreak/>
        <w:br w:type="page"/>
      </w:r>
    </w:p>
    <w:p w14:paraId="78C093CE"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186"/>
          <w:id w:val="1405044119"/>
        </w:sdtPr>
        <w:sdtContent>
          <w:r w:rsidR="004A1AE7" w:rsidRPr="001A1F62">
            <w:rPr>
              <w:rFonts w:ascii="맑은 고딕" w:eastAsia="맑은 고딕" w:hAnsi="맑은 고딕" w:cs="궁서"/>
              <w:b/>
              <w:bCs/>
            </w:rPr>
            <w:t xml:space="preserve">가. identification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의 하위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Property는 다음과 같이 구성된다.</w:t>
          </w:r>
        </w:sdtContent>
      </w:sdt>
    </w:p>
    <w:p w14:paraId="78C093CF" w14:textId="77777777" w:rsidR="00EB1610" w:rsidRPr="001A1F62"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1A1F62" w14:paraId="78C093D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3D0"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mc:AlternateContent>
                <mc:Choice Requires="wpg">
                  <w:drawing>
                    <wp:inline distT="0" distB="0" distL="0" distR="0" wp14:anchorId="78C09F12" wp14:editId="78C09F13">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78C09FC5" w14:textId="77777777" w:rsidR="00B549F8" w:rsidRDefault="00B549F8">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8">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78C09FC6"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78C09F12"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8C09FC5" w14:textId="77777777" w:rsidR="00B549F8" w:rsidRDefault="00B549F8">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39"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78C09FC6"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43" w:name="_heading=h.j56k6neu8xbf" w:colFirst="0" w:colLast="0"/>
          <w:bookmarkEnd w:id="43"/>
          <w:p w14:paraId="78C093D1"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Content>
                <w:r w:rsidR="004A1AE7" w:rsidRPr="001A1F62">
                  <w:rPr>
                    <w:rFonts w:ascii="맑은 고딕" w:eastAsia="맑은 고딕" w:hAnsi="맑은 고딕" w:cs="궁서"/>
                    <w:b/>
                    <w:bCs/>
                    <w:color w:val="000000"/>
                  </w:rPr>
                  <w:t xml:space="preserve">그림 21 Identification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3D2" w14:textId="77777777" w:rsidR="00EB1610" w:rsidRPr="001A1F62" w:rsidRDefault="00EB1610">
            <w:pPr>
              <w:widowControl/>
              <w:jc w:val="center"/>
              <w:rPr>
                <w:rFonts w:ascii="맑은 고딕" w:eastAsia="맑은 고딕" w:hAnsi="맑은 고딕"/>
              </w:rPr>
            </w:pPr>
          </w:p>
        </w:tc>
      </w:tr>
    </w:tbl>
    <w:p w14:paraId="78C093D4" w14:textId="77777777" w:rsidR="00EB1610" w:rsidRPr="001A1F62" w:rsidRDefault="00EB1610">
      <w:pPr>
        <w:rPr>
          <w:rFonts w:ascii="맑은 고딕" w:eastAsia="맑은 고딕" w:hAnsi="맑은 고딕"/>
        </w:rPr>
      </w:pPr>
    </w:p>
    <w:p w14:paraId="78C093D5"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44" w:name="_heading=h.q1qdjbspsm5s" w:colFirst="0" w:colLast="0"/>
    <w:bookmarkEnd w:id="44"/>
    <w:p w14:paraId="78C093D6"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Content>
          <w:r w:rsidR="004A1AE7" w:rsidRPr="001A1F62">
            <w:rPr>
              <w:rFonts w:ascii="맑은 고딕" w:eastAsia="맑은 고딕" w:hAnsi="맑은 고딕" w:cs="궁서"/>
              <w:b/>
              <w:bCs/>
              <w:color w:val="000000"/>
            </w:rPr>
            <w:t xml:space="preserve">표 5 Identification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개요-1</w:t>
          </w:r>
        </w:sdtContent>
      </w:sdt>
    </w:p>
    <w:p w14:paraId="25F0318A" w14:textId="77777777" w:rsidR="001F581B" w:rsidRPr="001A1F62" w:rsidRDefault="001F581B" w:rsidP="001F581B">
      <w:pPr>
        <w:tabs>
          <w:tab w:val="left" w:pos="6170"/>
        </w:tabs>
        <w:rPr>
          <w:rFonts w:ascii="맑은 고딕" w:eastAsia="맑은 고딕" w:hAnsi="맑은 고딕"/>
        </w:rPr>
      </w:pPr>
      <w:r>
        <w:rPr>
          <w:rFonts w:ascii="맑은 고딕" w:eastAsia="맑은 고딕" w:hAnsi="맑은 고딕"/>
        </w:rPr>
        <w:tab/>
      </w:r>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1F581B" w:rsidRPr="00B549F8" w14:paraId="1D880122" w14:textId="77777777" w:rsidTr="00B549F8">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0AA94CE2" w14:textId="77777777" w:rsidR="001F581B" w:rsidRPr="00B549F8" w:rsidRDefault="001F581B" w:rsidP="00B549F8">
            <w:pPr>
              <w:widowControl/>
              <w:jc w:val="center"/>
              <w:rPr>
                <w:rFonts w:asciiTheme="minorEastAsia" w:hAnsiTheme="minorEastAsia"/>
              </w:rPr>
            </w:pPr>
            <w:bookmarkStart w:id="45" w:name="_Hlk221810207"/>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1BF73419"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75966D2F" w14:textId="77777777" w:rsidR="001F581B" w:rsidRPr="00B549F8" w:rsidRDefault="001F581B" w:rsidP="00B549F8">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26E79691" w14:textId="77777777" w:rsidR="001F581B" w:rsidRPr="00B549F8" w:rsidRDefault="001F581B" w:rsidP="00B549F8">
            <w:pPr>
              <w:jc w:val="center"/>
              <w:rPr>
                <w:rFonts w:asciiTheme="minorEastAsia" w:hAnsiTheme="minorEastAsia"/>
              </w:rPr>
            </w:pPr>
            <w:r w:rsidRPr="00B549F8">
              <w:rPr>
                <w:rFonts w:asciiTheme="minorEastAsia" w:hAnsiTheme="minorEastAsia"/>
                <w:b/>
              </w:rPr>
              <w:t>Value example</w:t>
            </w:r>
          </w:p>
        </w:tc>
      </w:tr>
      <w:tr w:rsidR="001F581B" w:rsidRPr="00B549F8" w14:paraId="23A177D1" w14:textId="77777777" w:rsidTr="00B549F8">
        <w:trPr>
          <w:trHeight w:val="576"/>
        </w:trPr>
        <w:tc>
          <w:tcPr>
            <w:tcW w:w="886" w:type="dxa"/>
            <w:tcBorders>
              <w:top w:val="nil"/>
            </w:tcBorders>
            <w:tcMar>
              <w:top w:w="28" w:type="dxa"/>
              <w:left w:w="102" w:type="dxa"/>
              <w:bottom w:w="28" w:type="dxa"/>
              <w:right w:w="102" w:type="dxa"/>
            </w:tcMar>
            <w:vAlign w:val="center"/>
          </w:tcPr>
          <w:p w14:paraId="05A041A2"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700293E1"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2DF00923"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6C9B5ADB" w14:textId="77777777" w:rsidR="001F581B" w:rsidRPr="00B549F8" w:rsidRDefault="001F581B" w:rsidP="00B549F8">
            <w:pPr>
              <w:widowControl/>
              <w:rPr>
                <w:rFonts w:asciiTheme="minorEastAsia" w:hAnsiTheme="minorEastAsia"/>
              </w:rPr>
            </w:pPr>
            <w:r w:rsidRPr="00B549F8">
              <w:rPr>
                <w:rFonts w:asciiTheme="minorEastAsia" w:hAnsiTheme="minorEastAsia"/>
              </w:rPr>
              <w:t>The company's name that makes the product.</w:t>
            </w:r>
          </w:p>
          <w:p w14:paraId="1EF966EA"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60EDF373" w14:textId="77777777" w:rsidR="001F581B" w:rsidRPr="00B549F8" w:rsidRDefault="001F581B" w:rsidP="00B549F8">
            <w:pPr>
              <w:rPr>
                <w:rFonts w:asciiTheme="minorEastAsia" w:hAnsiTheme="minorEastAsia"/>
              </w:rPr>
            </w:pPr>
            <w:r w:rsidRPr="00B549F8">
              <w:rPr>
                <w:rFonts w:asciiTheme="minorEastAsia" w:hAnsiTheme="minorEastAsia"/>
              </w:rPr>
              <w:t>ABC Textile Machinery Co., Ltd.</w:t>
            </w:r>
          </w:p>
        </w:tc>
      </w:tr>
      <w:tr w:rsidR="001F581B" w:rsidRPr="00B549F8" w14:paraId="21480BA9" w14:textId="77777777" w:rsidTr="00B549F8">
        <w:trPr>
          <w:trHeight w:val="896"/>
        </w:trPr>
        <w:tc>
          <w:tcPr>
            <w:tcW w:w="886" w:type="dxa"/>
            <w:tcMar>
              <w:top w:w="28" w:type="dxa"/>
              <w:left w:w="102" w:type="dxa"/>
              <w:bottom w:w="28" w:type="dxa"/>
              <w:right w:w="102" w:type="dxa"/>
            </w:tcMar>
            <w:vAlign w:val="center"/>
          </w:tcPr>
          <w:p w14:paraId="047E5C21"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EA1113C"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041F344B"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3C25E0B6" w14:textId="77777777" w:rsidR="001F581B" w:rsidRPr="00B549F8" w:rsidRDefault="001F581B" w:rsidP="00B549F8">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142A7A31"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3C9E55A2" w14:textId="77777777" w:rsidR="001F581B" w:rsidRPr="00B549F8" w:rsidRDefault="001F581B" w:rsidP="00B549F8">
            <w:pPr>
              <w:rPr>
                <w:rFonts w:asciiTheme="minorEastAsia" w:hAnsiTheme="minorEastAsia"/>
              </w:rPr>
            </w:pPr>
            <w:r w:rsidRPr="00B549F8">
              <w:rPr>
                <w:rFonts w:asciiTheme="minorEastAsia" w:hAnsiTheme="minorEastAsia"/>
              </w:rPr>
              <w:t>KR-123456789</w:t>
            </w:r>
          </w:p>
        </w:tc>
      </w:tr>
      <w:tr w:rsidR="001F581B" w:rsidRPr="00B549F8" w14:paraId="7E02C6B2" w14:textId="77777777" w:rsidTr="00B549F8">
        <w:trPr>
          <w:trHeight w:val="896"/>
        </w:trPr>
        <w:tc>
          <w:tcPr>
            <w:tcW w:w="886" w:type="dxa"/>
            <w:tcMar>
              <w:top w:w="28" w:type="dxa"/>
              <w:left w:w="102" w:type="dxa"/>
              <w:bottom w:w="28" w:type="dxa"/>
              <w:right w:w="102" w:type="dxa"/>
            </w:tcMar>
            <w:vAlign w:val="center"/>
          </w:tcPr>
          <w:p w14:paraId="63F403C5"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341914F"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25703707"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5CFBCB47" w14:textId="77777777" w:rsidR="001F581B" w:rsidRPr="00B549F8" w:rsidRDefault="001F581B" w:rsidP="00B549F8">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42B2446D"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4BF7D713" w14:textId="77777777" w:rsidR="001F581B" w:rsidRPr="00B549F8" w:rsidRDefault="001F581B" w:rsidP="00B549F8">
            <w:pPr>
              <w:rPr>
                <w:rFonts w:asciiTheme="minorEastAsia" w:hAnsiTheme="minorEastAsia"/>
              </w:rPr>
            </w:pPr>
            <w:r w:rsidRPr="00B549F8">
              <w:rPr>
                <w:rFonts w:asciiTheme="minorEastAsia" w:hAnsiTheme="minorEastAsia"/>
              </w:rPr>
              <w:t>DUNS-987654321</w:t>
            </w:r>
          </w:p>
        </w:tc>
      </w:tr>
      <w:tr w:rsidR="001F581B" w:rsidRPr="00B549F8" w14:paraId="4AE73138" w14:textId="77777777" w:rsidTr="00B549F8">
        <w:trPr>
          <w:trHeight w:val="576"/>
        </w:trPr>
        <w:tc>
          <w:tcPr>
            <w:tcW w:w="886" w:type="dxa"/>
            <w:tcMar>
              <w:top w:w="28" w:type="dxa"/>
              <w:left w:w="102" w:type="dxa"/>
              <w:bottom w:w="28" w:type="dxa"/>
              <w:right w:w="102" w:type="dxa"/>
            </w:tcMar>
            <w:vAlign w:val="center"/>
          </w:tcPr>
          <w:p w14:paraId="4B8D8FDA"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0D47B56"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428C3D40"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1916A422" w14:textId="77777777" w:rsidR="001F581B" w:rsidRPr="00B549F8" w:rsidRDefault="001F581B" w:rsidP="00B549F8">
            <w:pPr>
              <w:widowControl/>
              <w:rPr>
                <w:rFonts w:asciiTheme="minorEastAsia" w:hAnsiTheme="minorEastAsia"/>
              </w:rPr>
            </w:pPr>
            <w:r w:rsidRPr="00B549F8">
              <w:rPr>
                <w:rFonts w:asciiTheme="minorEastAsia" w:hAnsiTheme="minorEastAsia"/>
              </w:rPr>
              <w:t>unique product identifier of the manufacturer</w:t>
            </w:r>
          </w:p>
          <w:p w14:paraId="14A364B3"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5B5AF148" w14:textId="77777777" w:rsidR="001F581B" w:rsidRPr="00B549F8" w:rsidRDefault="001F581B" w:rsidP="00B549F8">
            <w:pPr>
              <w:rPr>
                <w:rFonts w:asciiTheme="minorEastAsia" w:hAnsiTheme="minorEastAsia"/>
              </w:rPr>
            </w:pPr>
            <w:r w:rsidRPr="00B549F8">
              <w:rPr>
                <w:rFonts w:asciiTheme="minorEastAsia" w:hAnsiTheme="minorEastAsia"/>
              </w:rPr>
              <w:t>FSM-2000-XL</w:t>
            </w:r>
          </w:p>
        </w:tc>
      </w:tr>
      <w:tr w:rsidR="001F581B" w:rsidRPr="00B549F8" w14:paraId="0EB4EA19" w14:textId="77777777" w:rsidTr="00B549F8">
        <w:trPr>
          <w:trHeight w:val="576"/>
        </w:trPr>
        <w:tc>
          <w:tcPr>
            <w:tcW w:w="886" w:type="dxa"/>
            <w:tcMar>
              <w:top w:w="28" w:type="dxa"/>
              <w:left w:w="102" w:type="dxa"/>
              <w:bottom w:w="28" w:type="dxa"/>
              <w:right w:w="102" w:type="dxa"/>
            </w:tcMar>
            <w:vAlign w:val="center"/>
          </w:tcPr>
          <w:p w14:paraId="225817EC"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89A85C3"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4B0A5930"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670C6DFD" w14:textId="77777777" w:rsidR="001F581B" w:rsidRPr="00B549F8" w:rsidRDefault="001F581B" w:rsidP="00B549F8">
            <w:pPr>
              <w:widowControl/>
              <w:rPr>
                <w:rFonts w:asciiTheme="minorEastAsia" w:hAnsiTheme="minorEastAsia"/>
              </w:rPr>
            </w:pPr>
            <w:r w:rsidRPr="00B549F8">
              <w:rPr>
                <w:rFonts w:asciiTheme="minorEastAsia" w:hAnsiTheme="minorEastAsia"/>
              </w:rPr>
              <w:t>Short description of the product</w:t>
            </w:r>
          </w:p>
          <w:p w14:paraId="62E45DCC"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6DEF419C" w14:textId="77777777" w:rsidR="001F581B" w:rsidRPr="00B549F8" w:rsidRDefault="001F581B" w:rsidP="00B549F8">
            <w:pPr>
              <w:rPr>
                <w:rFonts w:asciiTheme="minorEastAsia" w:hAnsiTheme="minorEastAsia"/>
              </w:rPr>
            </w:pPr>
            <w:r w:rsidRPr="00B549F8">
              <w:rPr>
                <w:rFonts w:asciiTheme="minorEastAsia" w:hAnsiTheme="minorEastAsia"/>
              </w:rPr>
              <w:t>Fabric Stacker Model XL</w:t>
            </w:r>
          </w:p>
        </w:tc>
      </w:tr>
      <w:tr w:rsidR="001F581B" w:rsidRPr="00B549F8" w14:paraId="4C0B8D3C" w14:textId="77777777" w:rsidTr="00B549F8">
        <w:trPr>
          <w:trHeight w:val="576"/>
        </w:trPr>
        <w:tc>
          <w:tcPr>
            <w:tcW w:w="886" w:type="dxa"/>
            <w:tcMar>
              <w:top w:w="28" w:type="dxa"/>
              <w:left w:w="102" w:type="dxa"/>
              <w:bottom w:w="28" w:type="dxa"/>
              <w:right w:w="102" w:type="dxa"/>
            </w:tcMar>
            <w:vAlign w:val="center"/>
          </w:tcPr>
          <w:p w14:paraId="4D856E43"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2E3EE7D"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4D40E556"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4DAAE95C" w14:textId="77777777" w:rsidR="001F581B" w:rsidRPr="00B549F8" w:rsidRDefault="001F581B" w:rsidP="00B549F8">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30C75573"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6A25ED40" w14:textId="77777777" w:rsidR="001F581B" w:rsidRPr="00B549F8" w:rsidRDefault="001F581B" w:rsidP="00B549F8">
            <w:pPr>
              <w:rPr>
                <w:rFonts w:asciiTheme="minorEastAsia" w:hAnsiTheme="minorEastAsia"/>
              </w:rPr>
            </w:pPr>
            <w:r w:rsidRPr="00B549F8">
              <w:rPr>
                <w:rFonts w:asciiTheme="minorEastAsia" w:hAnsiTheme="minorEastAsia"/>
              </w:rPr>
              <w:lastRenderedPageBreak/>
              <w:t xml:space="preserve">High-capacity fabric stacking machine with automated tension </w:t>
            </w:r>
            <w:r w:rsidRPr="00B549F8">
              <w:rPr>
                <w:rFonts w:asciiTheme="minorEastAsia" w:hAnsiTheme="minorEastAsia"/>
              </w:rPr>
              <w:lastRenderedPageBreak/>
              <w:t>control</w:t>
            </w:r>
          </w:p>
        </w:tc>
      </w:tr>
      <w:tr w:rsidR="001F581B" w:rsidRPr="00B549F8" w14:paraId="3832D06F" w14:textId="77777777" w:rsidTr="00B549F8">
        <w:trPr>
          <w:trHeight w:val="576"/>
        </w:trPr>
        <w:tc>
          <w:tcPr>
            <w:tcW w:w="886" w:type="dxa"/>
            <w:tcMar>
              <w:top w:w="28" w:type="dxa"/>
              <w:left w:w="102" w:type="dxa"/>
              <w:bottom w:w="28" w:type="dxa"/>
              <w:right w:w="102" w:type="dxa"/>
            </w:tcMar>
            <w:vAlign w:val="center"/>
          </w:tcPr>
          <w:p w14:paraId="72362098" w14:textId="77777777" w:rsidR="001F581B" w:rsidRPr="00B549F8" w:rsidRDefault="001F581B" w:rsidP="00B549F8">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218D5358"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45C30EA4"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671581D7" w14:textId="77777777" w:rsidR="001F581B" w:rsidRPr="00B549F8" w:rsidRDefault="001F581B" w:rsidP="00B549F8">
            <w:pPr>
              <w:widowControl/>
              <w:rPr>
                <w:rFonts w:asciiTheme="minorEastAsia" w:hAnsiTheme="minorEastAsia"/>
              </w:rPr>
            </w:pPr>
            <w:r w:rsidRPr="00B549F8">
              <w:rPr>
                <w:rFonts w:asciiTheme="minorEastAsia" w:hAnsiTheme="minorEastAsia"/>
              </w:rPr>
              <w:t>name of supplier which provides the customer with a product or a service</w:t>
            </w:r>
          </w:p>
          <w:p w14:paraId="3F231442"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3FCD0B2F" w14:textId="77777777" w:rsidR="001F581B" w:rsidRPr="00B549F8" w:rsidRDefault="001F581B" w:rsidP="00B549F8">
            <w:pPr>
              <w:rPr>
                <w:rFonts w:asciiTheme="minorEastAsia" w:hAnsiTheme="minorEastAsia"/>
              </w:rPr>
            </w:pPr>
            <w:r w:rsidRPr="00B549F8">
              <w:rPr>
                <w:rFonts w:asciiTheme="minorEastAsia" w:hAnsiTheme="minorEastAsia"/>
              </w:rPr>
              <w:t>Korea Textile Equipment Supplier</w:t>
            </w:r>
          </w:p>
        </w:tc>
      </w:tr>
      <w:tr w:rsidR="001F581B" w:rsidRPr="00B549F8" w14:paraId="5D867598" w14:textId="77777777" w:rsidTr="00B549F8">
        <w:trPr>
          <w:trHeight w:val="896"/>
        </w:trPr>
        <w:tc>
          <w:tcPr>
            <w:tcW w:w="886" w:type="dxa"/>
            <w:tcMar>
              <w:top w:w="28" w:type="dxa"/>
              <w:left w:w="102" w:type="dxa"/>
              <w:bottom w:w="28" w:type="dxa"/>
              <w:right w:w="102" w:type="dxa"/>
            </w:tcMar>
            <w:vAlign w:val="center"/>
          </w:tcPr>
          <w:p w14:paraId="1072FB4F"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61FB608"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29970A74"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2278CACD" w14:textId="77777777" w:rsidR="001F581B" w:rsidRPr="00B549F8" w:rsidRDefault="001F581B" w:rsidP="00B549F8">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0F08D8F7"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617841F0" w14:textId="77777777" w:rsidR="001F581B" w:rsidRPr="00B549F8" w:rsidRDefault="001F581B" w:rsidP="00B549F8">
            <w:pPr>
              <w:rPr>
                <w:rFonts w:asciiTheme="minorEastAsia" w:hAnsiTheme="minorEastAsia"/>
              </w:rPr>
            </w:pPr>
            <w:r w:rsidRPr="00B549F8">
              <w:rPr>
                <w:rFonts w:asciiTheme="minorEastAsia" w:hAnsiTheme="minorEastAsia"/>
              </w:rPr>
              <w:t>KR-SUP-456789</w:t>
            </w:r>
          </w:p>
        </w:tc>
      </w:tr>
      <w:tr w:rsidR="001F581B" w:rsidRPr="00B549F8" w14:paraId="4353D253" w14:textId="77777777" w:rsidTr="00B549F8">
        <w:trPr>
          <w:trHeight w:val="896"/>
        </w:trPr>
        <w:tc>
          <w:tcPr>
            <w:tcW w:w="886" w:type="dxa"/>
            <w:tcMar>
              <w:top w:w="28" w:type="dxa"/>
              <w:left w:w="102" w:type="dxa"/>
              <w:bottom w:w="28" w:type="dxa"/>
              <w:right w:w="102" w:type="dxa"/>
            </w:tcMar>
            <w:vAlign w:val="center"/>
          </w:tcPr>
          <w:p w14:paraId="0A5A2728"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F9CE254"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00A37E38"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1B2DEBAF" w14:textId="77777777" w:rsidR="001F581B" w:rsidRPr="00B549F8" w:rsidRDefault="001F581B" w:rsidP="00B549F8">
            <w:pPr>
              <w:widowControl/>
              <w:rPr>
                <w:rFonts w:asciiTheme="minorEastAsia" w:hAnsiTheme="minorEastAsia"/>
              </w:rPr>
            </w:pPr>
            <w:r w:rsidRPr="00B549F8">
              <w:rPr>
                <w:rFonts w:asciiTheme="minorEastAsia" w:hAnsiTheme="minorEastAsia"/>
              </w:rPr>
              <w:t>The unique identifier for the supplier.</w:t>
            </w:r>
          </w:p>
          <w:p w14:paraId="4BB75B09"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542C5208" w14:textId="77777777" w:rsidR="001F581B" w:rsidRPr="00B549F8" w:rsidRDefault="001F581B" w:rsidP="00B549F8">
            <w:pPr>
              <w:rPr>
                <w:rFonts w:asciiTheme="minorEastAsia" w:hAnsiTheme="minorEastAsia"/>
              </w:rPr>
            </w:pPr>
            <w:r w:rsidRPr="00B549F8">
              <w:rPr>
                <w:rFonts w:asciiTheme="minorEastAsia" w:hAnsiTheme="minorEastAsia"/>
              </w:rPr>
              <w:t>KR-REGISTRY-001</w:t>
            </w:r>
          </w:p>
        </w:tc>
      </w:tr>
      <w:tr w:rsidR="001F581B" w:rsidRPr="00B549F8" w14:paraId="5D82CF9A" w14:textId="77777777" w:rsidTr="00B549F8">
        <w:trPr>
          <w:trHeight w:val="576"/>
        </w:trPr>
        <w:tc>
          <w:tcPr>
            <w:tcW w:w="886" w:type="dxa"/>
            <w:tcMar>
              <w:top w:w="28" w:type="dxa"/>
              <w:left w:w="102" w:type="dxa"/>
              <w:bottom w:w="28" w:type="dxa"/>
              <w:right w:w="102" w:type="dxa"/>
            </w:tcMar>
            <w:vAlign w:val="center"/>
          </w:tcPr>
          <w:p w14:paraId="01B896B1"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179C44B"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576C295E"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6B7BEDDC" w14:textId="77777777" w:rsidR="001F581B" w:rsidRPr="00B549F8" w:rsidRDefault="001F581B" w:rsidP="00B549F8">
            <w:pPr>
              <w:widowControl/>
              <w:rPr>
                <w:rFonts w:asciiTheme="minorEastAsia" w:hAnsiTheme="minorEastAsia"/>
              </w:rPr>
            </w:pPr>
            <w:r w:rsidRPr="00B549F8">
              <w:rPr>
                <w:rFonts w:asciiTheme="minorEastAsia" w:hAnsiTheme="minorEastAsia"/>
              </w:rPr>
              <w:t>unique product order identifier of the supplier</w:t>
            </w:r>
          </w:p>
          <w:p w14:paraId="0C6114A6" w14:textId="77777777" w:rsidR="001F581B" w:rsidRPr="00B549F8" w:rsidRDefault="001F581B" w:rsidP="00B549F8">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0361E45F" w14:textId="77777777" w:rsidR="001F581B" w:rsidRPr="00B549F8" w:rsidRDefault="001F581B" w:rsidP="00B549F8">
            <w:pPr>
              <w:rPr>
                <w:rFonts w:asciiTheme="minorEastAsia" w:hAnsiTheme="minorEastAsia"/>
              </w:rPr>
            </w:pPr>
            <w:r w:rsidRPr="00B549F8">
              <w:rPr>
                <w:rFonts w:asciiTheme="minorEastAsia" w:hAnsiTheme="minorEastAsia"/>
              </w:rPr>
              <w:t>SUP-FSM-2000</w:t>
            </w:r>
          </w:p>
        </w:tc>
      </w:tr>
      <w:tr w:rsidR="001F581B" w:rsidRPr="00B549F8" w14:paraId="5623073D" w14:textId="77777777" w:rsidTr="00B549F8">
        <w:trPr>
          <w:trHeight w:val="576"/>
        </w:trPr>
        <w:tc>
          <w:tcPr>
            <w:tcW w:w="886" w:type="dxa"/>
            <w:tcMar>
              <w:top w:w="28" w:type="dxa"/>
              <w:left w:w="102" w:type="dxa"/>
              <w:bottom w:w="28" w:type="dxa"/>
              <w:right w:w="102" w:type="dxa"/>
            </w:tcMar>
            <w:vAlign w:val="center"/>
          </w:tcPr>
          <w:p w14:paraId="7E631E88"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B975492"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379446F9"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4E738171" w14:textId="77777777" w:rsidR="001F581B" w:rsidRPr="00B549F8" w:rsidRDefault="001F581B" w:rsidP="00B549F8">
            <w:pPr>
              <w:widowControl/>
              <w:rPr>
                <w:rFonts w:asciiTheme="minorEastAsia" w:hAnsiTheme="minorEastAsia"/>
              </w:rPr>
            </w:pPr>
            <w:r w:rsidRPr="00B549F8">
              <w:rPr>
                <w:rFonts w:asciiTheme="minorEastAsia" w:hAnsiTheme="minorEastAsia"/>
              </w:rPr>
              <w:t>Short description of the product</w:t>
            </w:r>
          </w:p>
          <w:p w14:paraId="4039B4BA"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00D713E6" w14:textId="77777777" w:rsidR="001F581B" w:rsidRPr="00B549F8" w:rsidRDefault="001F581B" w:rsidP="00B549F8">
            <w:pPr>
              <w:rPr>
                <w:rFonts w:asciiTheme="minorEastAsia" w:hAnsiTheme="minorEastAsia"/>
              </w:rPr>
            </w:pPr>
            <w:r w:rsidRPr="00B549F8">
              <w:rPr>
                <w:rFonts w:asciiTheme="minorEastAsia" w:hAnsiTheme="minorEastAsia"/>
              </w:rPr>
              <w:t>Premium Fabric Stacker</w:t>
            </w:r>
          </w:p>
        </w:tc>
      </w:tr>
      <w:tr w:rsidR="001F581B" w:rsidRPr="00B549F8" w14:paraId="18FA2807" w14:textId="77777777" w:rsidTr="00B549F8">
        <w:trPr>
          <w:trHeight w:val="576"/>
        </w:trPr>
        <w:tc>
          <w:tcPr>
            <w:tcW w:w="886" w:type="dxa"/>
            <w:tcMar>
              <w:top w:w="28" w:type="dxa"/>
              <w:left w:w="102" w:type="dxa"/>
              <w:bottom w:w="28" w:type="dxa"/>
              <w:right w:w="102" w:type="dxa"/>
            </w:tcMar>
            <w:vAlign w:val="center"/>
          </w:tcPr>
          <w:p w14:paraId="18D9A134"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00A185C"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4E5584C5"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41D36371" w14:textId="77777777" w:rsidR="001F581B" w:rsidRPr="00B549F8" w:rsidRDefault="001F581B" w:rsidP="00B549F8">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659AB2C6"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7AC95621" w14:textId="77777777" w:rsidR="001F581B" w:rsidRPr="00B549F8" w:rsidRDefault="001F581B" w:rsidP="00B549F8">
            <w:pPr>
              <w:rPr>
                <w:rFonts w:asciiTheme="minorEastAsia" w:hAnsiTheme="minorEastAsia"/>
              </w:rPr>
            </w:pPr>
            <w:r w:rsidRPr="00B549F8">
              <w:rPr>
                <w:rFonts w:asciiTheme="minorEastAsia" w:hAnsiTheme="minorEastAsia"/>
              </w:rPr>
              <w:t>Industrial fabric stacking equipment for textile dyeing facilities</w:t>
            </w:r>
          </w:p>
        </w:tc>
      </w:tr>
      <w:tr w:rsidR="001F581B" w:rsidRPr="00B549F8" w14:paraId="0D52201F" w14:textId="77777777" w:rsidTr="00B549F8">
        <w:trPr>
          <w:trHeight w:val="576"/>
        </w:trPr>
        <w:tc>
          <w:tcPr>
            <w:tcW w:w="886" w:type="dxa"/>
            <w:tcMar>
              <w:top w:w="28" w:type="dxa"/>
              <w:left w:w="102" w:type="dxa"/>
              <w:bottom w:w="28" w:type="dxa"/>
              <w:right w:w="102" w:type="dxa"/>
            </w:tcMar>
            <w:vAlign w:val="center"/>
          </w:tcPr>
          <w:p w14:paraId="4FDE47B8" w14:textId="77777777" w:rsidR="001F581B" w:rsidRPr="00B549F8" w:rsidRDefault="001F581B" w:rsidP="00B549F8">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1D723A02"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Mar>
              <w:top w:w="28" w:type="dxa"/>
              <w:left w:w="102" w:type="dxa"/>
              <w:bottom w:w="28" w:type="dxa"/>
              <w:right w:w="102" w:type="dxa"/>
            </w:tcMar>
            <w:vAlign w:val="center"/>
          </w:tcPr>
          <w:p w14:paraId="4228223D"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0173-1#02-AAU731#003</w:t>
            </w:r>
          </w:p>
        </w:tc>
        <w:tc>
          <w:tcPr>
            <w:tcW w:w="4678" w:type="dxa"/>
            <w:tcMar>
              <w:top w:w="28" w:type="dxa"/>
              <w:left w:w="102" w:type="dxa"/>
              <w:bottom w:w="28" w:type="dxa"/>
              <w:right w:w="102" w:type="dxa"/>
            </w:tcMar>
            <w:vAlign w:val="center"/>
          </w:tcPr>
          <w:p w14:paraId="18B64AE4" w14:textId="77777777" w:rsidR="001F581B" w:rsidRPr="00B549F8" w:rsidRDefault="001F581B" w:rsidP="00B549F8">
            <w:pPr>
              <w:widowControl/>
              <w:rPr>
                <w:rFonts w:asciiTheme="minorEastAsia" w:hAnsiTheme="minorEastAsia"/>
              </w:rPr>
            </w:pPr>
            <w:r w:rsidRPr="00B549F8">
              <w:rPr>
                <w:rFonts w:asciiTheme="minorEastAsia" w:hAnsiTheme="minorEastAsia"/>
              </w:rPr>
              <w:t xml:space="preserve">Class of type or category </w:t>
            </w:r>
          </w:p>
          <w:p w14:paraId="2463C04E"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Pr>
          <w:p w14:paraId="21D54203" w14:textId="77777777" w:rsidR="001F581B" w:rsidRPr="00B549F8" w:rsidRDefault="001F581B" w:rsidP="00B549F8">
            <w:pPr>
              <w:rPr>
                <w:rFonts w:asciiTheme="minorEastAsia" w:hAnsiTheme="minorEastAsia"/>
              </w:rPr>
            </w:pPr>
            <w:r w:rsidRPr="00B549F8">
              <w:rPr>
                <w:rFonts w:asciiTheme="minorEastAsia" w:hAnsiTheme="minorEastAsia"/>
              </w:rPr>
              <w:t>Textile Machinery</w:t>
            </w:r>
          </w:p>
        </w:tc>
      </w:tr>
      <w:tr w:rsidR="001F581B" w:rsidRPr="00B549F8" w14:paraId="0F742B2C" w14:textId="77777777" w:rsidTr="00B549F8">
        <w:trPr>
          <w:trHeight w:val="896"/>
        </w:trPr>
        <w:tc>
          <w:tcPr>
            <w:tcW w:w="886" w:type="dxa"/>
            <w:tcMar>
              <w:top w:w="28" w:type="dxa"/>
              <w:left w:w="102" w:type="dxa"/>
              <w:bottom w:w="28" w:type="dxa"/>
              <w:right w:w="102" w:type="dxa"/>
            </w:tcMar>
            <w:vAlign w:val="center"/>
          </w:tcPr>
          <w:p w14:paraId="22A6ED20"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8E3B060"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Mar>
              <w:top w:w="28" w:type="dxa"/>
              <w:left w:w="102" w:type="dxa"/>
              <w:bottom w:w="28" w:type="dxa"/>
              <w:right w:w="102" w:type="dxa"/>
            </w:tcMar>
            <w:vAlign w:val="center"/>
          </w:tcPr>
          <w:p w14:paraId="51F24537"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https://www.smart-factory.kr/ids/cd/4135_0272_7091_2192</w:t>
            </w:r>
          </w:p>
        </w:tc>
        <w:tc>
          <w:tcPr>
            <w:tcW w:w="4678" w:type="dxa"/>
            <w:tcMar>
              <w:top w:w="28" w:type="dxa"/>
              <w:left w:w="102" w:type="dxa"/>
              <w:bottom w:w="28" w:type="dxa"/>
              <w:right w:w="102" w:type="dxa"/>
            </w:tcMar>
            <w:vAlign w:val="center"/>
          </w:tcPr>
          <w:p w14:paraId="56563003" w14:textId="77777777" w:rsidR="001F581B" w:rsidRPr="00B549F8" w:rsidRDefault="001F581B" w:rsidP="00B549F8">
            <w:pPr>
              <w:widowControl/>
              <w:rPr>
                <w:rFonts w:asciiTheme="minorEastAsia" w:hAnsiTheme="minorEastAsia"/>
              </w:rPr>
            </w:pPr>
            <w:r w:rsidRPr="00B549F8">
              <w:rPr>
                <w:rFonts w:asciiTheme="minorEastAsia" w:hAnsiTheme="minorEastAsia"/>
              </w:rPr>
              <w:t>system used to categorize products or information.</w:t>
            </w:r>
          </w:p>
          <w:p w14:paraId="437CC58C"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Pr>
          <w:p w14:paraId="24B35943" w14:textId="77777777" w:rsidR="001F581B" w:rsidRPr="00B549F8" w:rsidRDefault="001F581B" w:rsidP="00B549F8">
            <w:pPr>
              <w:rPr>
                <w:rFonts w:asciiTheme="minorEastAsia" w:hAnsiTheme="minorEastAsia"/>
              </w:rPr>
            </w:pPr>
            <w:r w:rsidRPr="00B549F8">
              <w:rPr>
                <w:rFonts w:asciiTheme="minorEastAsia" w:hAnsiTheme="minorEastAsia"/>
              </w:rPr>
              <w:t>ECLASS</w:t>
            </w:r>
          </w:p>
        </w:tc>
      </w:tr>
      <w:tr w:rsidR="001F581B" w:rsidRPr="00B549F8" w14:paraId="29EC6E4C" w14:textId="77777777" w:rsidTr="00B549F8">
        <w:trPr>
          <w:trHeight w:val="896"/>
        </w:trPr>
        <w:tc>
          <w:tcPr>
            <w:tcW w:w="886" w:type="dxa"/>
            <w:tcMar>
              <w:top w:w="28" w:type="dxa"/>
              <w:left w:w="102" w:type="dxa"/>
              <w:bottom w:w="28" w:type="dxa"/>
              <w:right w:w="102" w:type="dxa"/>
            </w:tcMar>
            <w:vAlign w:val="center"/>
          </w:tcPr>
          <w:p w14:paraId="76A8E390"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82F0E70"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Mar>
              <w:top w:w="28" w:type="dxa"/>
              <w:left w:w="102" w:type="dxa"/>
              <w:bottom w:w="28" w:type="dxa"/>
              <w:right w:w="102" w:type="dxa"/>
            </w:tcMar>
            <w:vAlign w:val="center"/>
          </w:tcPr>
          <w:p w14:paraId="5049B3BB"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https://www.smart-factory.kr/ids/cd/3175_0272_7091_0469</w:t>
            </w:r>
          </w:p>
        </w:tc>
        <w:tc>
          <w:tcPr>
            <w:tcW w:w="4678" w:type="dxa"/>
            <w:tcMar>
              <w:top w:w="28" w:type="dxa"/>
              <w:left w:w="102" w:type="dxa"/>
              <w:bottom w:w="28" w:type="dxa"/>
              <w:right w:w="102" w:type="dxa"/>
            </w:tcMar>
            <w:vAlign w:val="center"/>
          </w:tcPr>
          <w:p w14:paraId="3680ECFE" w14:textId="77777777" w:rsidR="001F581B" w:rsidRPr="00B549F8" w:rsidRDefault="001F581B" w:rsidP="00B549F8">
            <w:pPr>
              <w:widowControl/>
              <w:rPr>
                <w:rFonts w:asciiTheme="minorEastAsia" w:hAnsiTheme="minorEastAsia"/>
              </w:rPr>
            </w:pPr>
            <w:r w:rsidRPr="00B549F8">
              <w:rPr>
                <w:rFonts w:asciiTheme="minorEastAsia" w:hAnsiTheme="minorEastAsia"/>
              </w:rPr>
              <w:t>type of key used for additional data categorization</w:t>
            </w:r>
          </w:p>
          <w:p w14:paraId="0B10A0DF"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Pr>
          <w:p w14:paraId="17F84143" w14:textId="77777777" w:rsidR="001F581B" w:rsidRPr="00B549F8" w:rsidRDefault="001F581B" w:rsidP="00B549F8">
            <w:pPr>
              <w:rPr>
                <w:rFonts w:asciiTheme="minorEastAsia" w:hAnsiTheme="minorEastAsia"/>
              </w:rPr>
            </w:pPr>
            <w:r w:rsidRPr="00B549F8">
              <w:rPr>
                <w:rFonts w:asciiTheme="minorEastAsia" w:hAnsiTheme="minorEastAsia"/>
              </w:rPr>
              <w:t>FSM-TYPE-A</w:t>
            </w:r>
          </w:p>
        </w:tc>
      </w:tr>
      <w:tr w:rsidR="001F581B" w:rsidRPr="00B549F8" w14:paraId="5E6696ED" w14:textId="77777777" w:rsidTr="00B549F8">
        <w:trPr>
          <w:trHeight w:val="896"/>
        </w:trPr>
        <w:tc>
          <w:tcPr>
            <w:tcW w:w="886" w:type="dxa"/>
            <w:tcMar>
              <w:top w:w="28" w:type="dxa"/>
              <w:left w:w="102" w:type="dxa"/>
              <w:bottom w:w="28" w:type="dxa"/>
              <w:right w:w="102" w:type="dxa"/>
            </w:tcMar>
            <w:vAlign w:val="center"/>
          </w:tcPr>
          <w:p w14:paraId="6E5033F8"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15E6B38C"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Mar>
              <w:top w:w="28" w:type="dxa"/>
              <w:left w:w="102" w:type="dxa"/>
              <w:bottom w:w="28" w:type="dxa"/>
              <w:right w:w="102" w:type="dxa"/>
            </w:tcMar>
            <w:vAlign w:val="center"/>
          </w:tcPr>
          <w:p w14:paraId="4E82BE7A"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https://www.smart-factory.kr/ids/cd/4401_1272_7091_3437</w:t>
            </w:r>
          </w:p>
        </w:tc>
        <w:tc>
          <w:tcPr>
            <w:tcW w:w="4678" w:type="dxa"/>
            <w:tcMar>
              <w:top w:w="28" w:type="dxa"/>
              <w:left w:w="102" w:type="dxa"/>
              <w:bottom w:w="28" w:type="dxa"/>
              <w:right w:w="102" w:type="dxa"/>
            </w:tcMar>
            <w:vAlign w:val="center"/>
          </w:tcPr>
          <w:p w14:paraId="08D22624" w14:textId="77777777" w:rsidR="001F581B" w:rsidRPr="00B549F8" w:rsidRDefault="001F581B" w:rsidP="00B549F8">
            <w:pPr>
              <w:widowControl/>
              <w:rPr>
                <w:rFonts w:asciiTheme="minorEastAsia" w:hAnsiTheme="minorEastAsia"/>
              </w:rPr>
            </w:pPr>
            <w:r w:rsidRPr="00B549F8">
              <w:rPr>
                <w:rFonts w:asciiTheme="minorEastAsia" w:hAnsiTheme="minorEastAsia"/>
              </w:rPr>
              <w:t>small preview image representing a type or category.</w:t>
            </w:r>
          </w:p>
          <w:p w14:paraId="010DE210"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Pr>
          <w:p w14:paraId="0CA62F05" w14:textId="77777777" w:rsidR="001F581B" w:rsidRPr="00B549F8" w:rsidRDefault="001F581B" w:rsidP="00B549F8">
            <w:pPr>
              <w:rPr>
                <w:rFonts w:asciiTheme="minorEastAsia" w:hAnsiTheme="minorEastAsia"/>
              </w:rPr>
            </w:pPr>
            <w:r w:rsidRPr="00B549F8">
              <w:rPr>
                <w:rFonts w:asciiTheme="minorEastAsia" w:hAnsiTheme="minorEastAsia"/>
              </w:rPr>
              <w:t>/images/fabric_stacker_thumbnail.png</w:t>
            </w:r>
          </w:p>
        </w:tc>
      </w:tr>
      <w:tr w:rsidR="001F581B" w:rsidRPr="00B549F8" w14:paraId="16331BD7" w14:textId="77777777" w:rsidTr="00B549F8">
        <w:trPr>
          <w:trHeight w:val="896"/>
        </w:trPr>
        <w:tc>
          <w:tcPr>
            <w:tcW w:w="886" w:type="dxa"/>
            <w:tcMar>
              <w:top w:w="28" w:type="dxa"/>
              <w:left w:w="102" w:type="dxa"/>
              <w:bottom w:w="28" w:type="dxa"/>
              <w:right w:w="102" w:type="dxa"/>
            </w:tcMar>
            <w:vAlign w:val="center"/>
          </w:tcPr>
          <w:p w14:paraId="20B8EBB6"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1376C99"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Mar>
              <w:top w:w="28" w:type="dxa"/>
              <w:left w:w="102" w:type="dxa"/>
              <w:bottom w:w="28" w:type="dxa"/>
              <w:right w:w="102" w:type="dxa"/>
            </w:tcMar>
            <w:vAlign w:val="center"/>
          </w:tcPr>
          <w:p w14:paraId="764E0E5C"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https://www.smart-factory.kr/ids/cd/7373_4082_7091_2893</w:t>
            </w:r>
          </w:p>
        </w:tc>
        <w:tc>
          <w:tcPr>
            <w:tcW w:w="4678" w:type="dxa"/>
            <w:tcMar>
              <w:top w:w="28" w:type="dxa"/>
              <w:left w:w="102" w:type="dxa"/>
              <w:bottom w:w="28" w:type="dxa"/>
              <w:right w:w="102" w:type="dxa"/>
            </w:tcMar>
            <w:vAlign w:val="center"/>
          </w:tcPr>
          <w:p w14:paraId="2B89C51A" w14:textId="77777777" w:rsidR="001F581B" w:rsidRPr="00B549F8" w:rsidRDefault="001F581B" w:rsidP="00B549F8">
            <w:pPr>
              <w:widowControl/>
              <w:rPr>
                <w:rFonts w:asciiTheme="minorEastAsia" w:hAnsiTheme="minorEastAsia"/>
              </w:rPr>
            </w:pPr>
            <w:r w:rsidRPr="00B549F8">
              <w:rPr>
                <w:rFonts w:asciiTheme="minorEastAsia" w:hAnsiTheme="minorEastAsia"/>
              </w:rPr>
              <w:t>A unique identifier for an asset.</w:t>
            </w:r>
          </w:p>
          <w:p w14:paraId="5F5B3CA7"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Pr>
          <w:p w14:paraId="4A32B413" w14:textId="77777777" w:rsidR="001F581B" w:rsidRPr="00B549F8" w:rsidRDefault="001F581B" w:rsidP="00B549F8">
            <w:pPr>
              <w:rPr>
                <w:rFonts w:asciiTheme="minorEastAsia" w:hAnsiTheme="minorEastAsia"/>
              </w:rPr>
            </w:pPr>
            <w:r w:rsidRPr="00B549F8">
              <w:rPr>
                <w:rFonts w:asciiTheme="minorEastAsia" w:hAnsiTheme="minorEastAsia"/>
              </w:rPr>
              <w:t>FS-2025-001-KR</w:t>
            </w:r>
          </w:p>
        </w:tc>
      </w:tr>
      <w:tr w:rsidR="001F581B" w:rsidRPr="00B549F8" w14:paraId="2D4F9BC4" w14:textId="77777777" w:rsidTr="00B549F8">
        <w:trPr>
          <w:trHeight w:val="896"/>
        </w:trPr>
        <w:tc>
          <w:tcPr>
            <w:tcW w:w="886" w:type="dxa"/>
            <w:tcMar>
              <w:top w:w="28" w:type="dxa"/>
              <w:left w:w="102" w:type="dxa"/>
              <w:bottom w:w="28" w:type="dxa"/>
              <w:right w:w="102" w:type="dxa"/>
            </w:tcMar>
            <w:vAlign w:val="center"/>
          </w:tcPr>
          <w:p w14:paraId="41BFBFE7"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431CE9E"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Mar>
              <w:top w:w="28" w:type="dxa"/>
              <w:left w:w="102" w:type="dxa"/>
              <w:bottom w:w="28" w:type="dxa"/>
              <w:right w:w="102" w:type="dxa"/>
            </w:tcMar>
            <w:vAlign w:val="center"/>
          </w:tcPr>
          <w:p w14:paraId="35D06B1A"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https://www.smart-factory.kr/ids/cd/9544_4082_7091_8596</w:t>
            </w:r>
          </w:p>
        </w:tc>
        <w:tc>
          <w:tcPr>
            <w:tcW w:w="4678" w:type="dxa"/>
            <w:tcMar>
              <w:top w:w="28" w:type="dxa"/>
              <w:left w:w="102" w:type="dxa"/>
              <w:bottom w:w="28" w:type="dxa"/>
              <w:right w:w="102" w:type="dxa"/>
            </w:tcMar>
            <w:vAlign w:val="center"/>
          </w:tcPr>
          <w:p w14:paraId="17A986E9" w14:textId="77777777" w:rsidR="001F581B" w:rsidRPr="00B549F8" w:rsidRDefault="001F581B" w:rsidP="00B549F8">
            <w:pPr>
              <w:widowControl/>
              <w:rPr>
                <w:rFonts w:asciiTheme="minorEastAsia" w:hAnsiTheme="minorEastAsia"/>
              </w:rPr>
            </w:pPr>
            <w:r w:rsidRPr="00B549F8">
              <w:rPr>
                <w:rFonts w:asciiTheme="minorEastAsia" w:hAnsiTheme="minorEastAsia"/>
              </w:rPr>
              <w:t>A unique code for an instance or version of an asset.</w:t>
            </w:r>
          </w:p>
          <w:p w14:paraId="5DA9508A"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Pr>
          <w:p w14:paraId="4383AB4E" w14:textId="77777777" w:rsidR="001F581B" w:rsidRPr="00B549F8" w:rsidRDefault="001F581B" w:rsidP="00B549F8">
            <w:pPr>
              <w:rPr>
                <w:rFonts w:asciiTheme="minorEastAsia" w:hAnsiTheme="minorEastAsia"/>
              </w:rPr>
            </w:pPr>
            <w:r w:rsidRPr="00B549F8">
              <w:rPr>
                <w:rFonts w:asciiTheme="minorEastAsia" w:hAnsiTheme="minorEastAsia"/>
              </w:rPr>
              <w:t>FSM-2000-XL-SN-20250104</w:t>
            </w:r>
          </w:p>
        </w:tc>
      </w:tr>
      <w:tr w:rsidR="001F581B" w:rsidRPr="00B549F8" w14:paraId="763AE7BB" w14:textId="77777777" w:rsidTr="00B549F8">
        <w:trPr>
          <w:trHeight w:val="576"/>
        </w:trPr>
        <w:tc>
          <w:tcPr>
            <w:tcW w:w="886" w:type="dxa"/>
            <w:tcMar>
              <w:top w:w="28" w:type="dxa"/>
              <w:left w:w="102" w:type="dxa"/>
              <w:bottom w:w="28" w:type="dxa"/>
              <w:right w:w="102" w:type="dxa"/>
            </w:tcMar>
            <w:vAlign w:val="center"/>
          </w:tcPr>
          <w:p w14:paraId="62176C2B"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79D8FC7"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Mar>
              <w:top w:w="28" w:type="dxa"/>
              <w:left w:w="102" w:type="dxa"/>
              <w:bottom w:w="28" w:type="dxa"/>
              <w:right w:w="102" w:type="dxa"/>
            </w:tcMar>
            <w:vAlign w:val="center"/>
          </w:tcPr>
          <w:p w14:paraId="32A19D2F"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0173-1#02-AAQ196#003</w:t>
            </w:r>
          </w:p>
        </w:tc>
        <w:tc>
          <w:tcPr>
            <w:tcW w:w="4678" w:type="dxa"/>
            <w:tcMar>
              <w:top w:w="28" w:type="dxa"/>
              <w:left w:w="102" w:type="dxa"/>
              <w:bottom w:w="28" w:type="dxa"/>
              <w:right w:w="102" w:type="dxa"/>
            </w:tcMar>
            <w:vAlign w:val="center"/>
          </w:tcPr>
          <w:p w14:paraId="7D17F062" w14:textId="77777777" w:rsidR="001F581B" w:rsidRPr="00B549F8" w:rsidRDefault="001F581B" w:rsidP="00B549F8">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1A6DD76A"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 xml:space="preserve">제조업체의 배치를 식별하기 위해 자재 </w:t>
                </w:r>
                <w:r w:rsidRPr="00B549F8">
                  <w:rPr>
                    <w:rFonts w:asciiTheme="minorEastAsia" w:hAnsiTheme="minorEastAsia"/>
                  </w:rPr>
                  <w:lastRenderedPageBreak/>
                  <w:t>제조업체가 할당한 번호</w:t>
                </w:r>
              </w:sdtContent>
            </w:sdt>
          </w:p>
        </w:tc>
        <w:tc>
          <w:tcPr>
            <w:tcW w:w="3308" w:type="dxa"/>
          </w:tcPr>
          <w:p w14:paraId="02EDC212" w14:textId="77777777" w:rsidR="001F581B" w:rsidRPr="00B549F8" w:rsidRDefault="001F581B" w:rsidP="00B549F8">
            <w:pPr>
              <w:rPr>
                <w:rFonts w:asciiTheme="minorEastAsia" w:hAnsiTheme="minorEastAsia"/>
              </w:rPr>
            </w:pPr>
            <w:r w:rsidRPr="00B549F8">
              <w:rPr>
                <w:rFonts w:asciiTheme="minorEastAsia" w:hAnsiTheme="minorEastAsia"/>
              </w:rPr>
              <w:lastRenderedPageBreak/>
              <w:t>BATCH-2025-Q1-001</w:t>
            </w:r>
          </w:p>
        </w:tc>
      </w:tr>
      <w:tr w:rsidR="001F581B" w:rsidRPr="00B549F8" w14:paraId="63D69917" w14:textId="77777777" w:rsidTr="00B549F8">
        <w:trPr>
          <w:trHeight w:val="896"/>
        </w:trPr>
        <w:tc>
          <w:tcPr>
            <w:tcW w:w="886" w:type="dxa"/>
            <w:tcMar>
              <w:top w:w="28" w:type="dxa"/>
              <w:left w:w="102" w:type="dxa"/>
              <w:bottom w:w="28" w:type="dxa"/>
              <w:right w:w="102" w:type="dxa"/>
            </w:tcMar>
            <w:vAlign w:val="center"/>
          </w:tcPr>
          <w:p w14:paraId="4CD8DDCE"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6C215C2"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Mar>
              <w:top w:w="28" w:type="dxa"/>
              <w:left w:w="102" w:type="dxa"/>
              <w:bottom w:w="28" w:type="dxa"/>
              <w:right w:w="102" w:type="dxa"/>
            </w:tcMar>
            <w:vAlign w:val="center"/>
          </w:tcPr>
          <w:p w14:paraId="4EC978DC"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https://www.smart-factory.kr/ids/cd/3195_4082_7091_9039</w:t>
            </w:r>
          </w:p>
        </w:tc>
        <w:tc>
          <w:tcPr>
            <w:tcW w:w="4678" w:type="dxa"/>
            <w:tcMar>
              <w:top w:w="28" w:type="dxa"/>
              <w:left w:w="102" w:type="dxa"/>
              <w:bottom w:w="28" w:type="dxa"/>
              <w:right w:w="102" w:type="dxa"/>
            </w:tcMar>
            <w:vAlign w:val="center"/>
          </w:tcPr>
          <w:p w14:paraId="222E7168" w14:textId="77777777" w:rsidR="001F581B" w:rsidRPr="00B549F8" w:rsidRDefault="001F581B" w:rsidP="00B549F8">
            <w:pPr>
              <w:widowControl/>
              <w:rPr>
                <w:rFonts w:asciiTheme="minorEastAsia" w:hAnsiTheme="minorEastAsia"/>
              </w:rPr>
            </w:pPr>
            <w:r w:rsidRPr="00B549F8">
              <w:rPr>
                <w:rFonts w:asciiTheme="minorEastAsia" w:hAnsiTheme="minorEastAsia"/>
              </w:rPr>
              <w:t>An additional unique identifier for an asset instance.</w:t>
            </w:r>
          </w:p>
          <w:p w14:paraId="6AC16251" w14:textId="77777777" w:rsidR="001F581B" w:rsidRPr="00B549F8" w:rsidRDefault="001F581B" w:rsidP="00B549F8">
            <w:pPr>
              <w:widowControl/>
              <w:rPr>
                <w:rFonts w:asciiTheme="minorEastAsia" w:hAnsiTheme="minorEastAsia"/>
              </w:rPr>
            </w:pPr>
            <w:sdt>
              <w:sdtPr>
                <w:rPr>
                  <w:rFonts w:asciiTheme="minorEastAsia" w:hAnsiTheme="minorEastAsia"/>
                </w:rPr>
                <w:tag w:val="goog_rdk_209"/>
                <w:id w:val="-104276809"/>
              </w:sdtPr>
              <w:sdtContent>
                <w:r w:rsidRPr="00B549F8">
                  <w:rPr>
                    <w:rFonts w:asciiTheme="minorEastAsia" w:hAnsiTheme="minorEastAsia"/>
                  </w:rPr>
                  <w:t>자산 인스턴스의 추가 고유 식별자</w:t>
                </w:r>
              </w:sdtContent>
            </w:sdt>
          </w:p>
        </w:tc>
        <w:tc>
          <w:tcPr>
            <w:tcW w:w="3308" w:type="dxa"/>
          </w:tcPr>
          <w:p w14:paraId="17E5BED4" w14:textId="77777777" w:rsidR="001F581B" w:rsidRPr="00B549F8" w:rsidRDefault="001F581B" w:rsidP="00B549F8">
            <w:pPr>
              <w:rPr>
                <w:rFonts w:asciiTheme="minorEastAsia" w:hAnsiTheme="minorEastAsia"/>
              </w:rPr>
            </w:pPr>
            <w:r w:rsidRPr="00B549F8">
              <w:rPr>
                <w:rFonts w:asciiTheme="minorEastAsia" w:hAnsiTheme="minorEastAsia"/>
              </w:rPr>
              <w:t>INST-FS-001-2025</w:t>
            </w:r>
          </w:p>
        </w:tc>
      </w:tr>
      <w:tr w:rsidR="001F581B" w:rsidRPr="00B549F8" w14:paraId="3F511B51" w14:textId="77777777" w:rsidTr="00B549F8">
        <w:trPr>
          <w:trHeight w:val="896"/>
        </w:trPr>
        <w:tc>
          <w:tcPr>
            <w:tcW w:w="886" w:type="dxa"/>
            <w:tcMar>
              <w:top w:w="28" w:type="dxa"/>
              <w:left w:w="102" w:type="dxa"/>
              <w:bottom w:w="28" w:type="dxa"/>
              <w:right w:w="102" w:type="dxa"/>
            </w:tcMar>
            <w:vAlign w:val="center"/>
          </w:tcPr>
          <w:p w14:paraId="3ABBEB89"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647BAFD"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Mar>
              <w:top w:w="28" w:type="dxa"/>
              <w:left w:w="102" w:type="dxa"/>
              <w:bottom w:w="28" w:type="dxa"/>
              <w:right w:w="102" w:type="dxa"/>
            </w:tcMar>
            <w:vAlign w:val="center"/>
          </w:tcPr>
          <w:p w14:paraId="18DD5C0C"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0173-1#02-AAR972#004</w:t>
            </w:r>
          </w:p>
        </w:tc>
        <w:tc>
          <w:tcPr>
            <w:tcW w:w="4678" w:type="dxa"/>
            <w:tcMar>
              <w:top w:w="28" w:type="dxa"/>
              <w:left w:w="102" w:type="dxa"/>
              <w:bottom w:w="28" w:type="dxa"/>
              <w:right w:w="102" w:type="dxa"/>
            </w:tcMar>
            <w:vAlign w:val="center"/>
          </w:tcPr>
          <w:p w14:paraId="7F20ED8E" w14:textId="77777777" w:rsidR="001F581B" w:rsidRPr="00B549F8" w:rsidRDefault="001F581B" w:rsidP="00B549F8">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2D465F71"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0"/>
                <w:id w:val="-1080063266"/>
              </w:sdtPr>
              <w:sdtContent>
                <w:r w:rsidRPr="00B549F8">
                  <w:rPr>
                    <w:rFonts w:asciiTheme="minorEastAsia" w:hAnsiTheme="minorEastAsia"/>
                  </w:rPr>
                  <w:t>생산 및/또는 개발 프로세스가 완료되거나 서비스가 완전히 제공되는 날짜</w:t>
                </w:r>
              </w:sdtContent>
            </w:sdt>
          </w:p>
        </w:tc>
        <w:tc>
          <w:tcPr>
            <w:tcW w:w="3308" w:type="dxa"/>
          </w:tcPr>
          <w:p w14:paraId="7FC83974" w14:textId="77777777" w:rsidR="001F581B" w:rsidRPr="00B549F8" w:rsidRDefault="001F581B" w:rsidP="00B549F8">
            <w:pPr>
              <w:rPr>
                <w:rFonts w:asciiTheme="minorEastAsia" w:hAnsiTheme="minorEastAsia"/>
              </w:rPr>
            </w:pPr>
            <w:r w:rsidRPr="00B549F8">
              <w:rPr>
                <w:rFonts w:asciiTheme="minorEastAsia" w:hAnsiTheme="minorEastAsia"/>
              </w:rPr>
              <w:t>2025-01-15</w:t>
            </w:r>
          </w:p>
        </w:tc>
      </w:tr>
      <w:tr w:rsidR="001F581B" w:rsidRPr="00B549F8" w14:paraId="600A0C8C" w14:textId="77777777" w:rsidTr="00B549F8">
        <w:trPr>
          <w:trHeight w:val="896"/>
        </w:trPr>
        <w:tc>
          <w:tcPr>
            <w:tcW w:w="886" w:type="dxa"/>
            <w:tcMar>
              <w:top w:w="28" w:type="dxa"/>
              <w:left w:w="102" w:type="dxa"/>
              <w:bottom w:w="28" w:type="dxa"/>
              <w:right w:w="102" w:type="dxa"/>
            </w:tcMar>
            <w:vAlign w:val="center"/>
          </w:tcPr>
          <w:p w14:paraId="2591B5CA"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1F7C52C"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Mar>
              <w:top w:w="28" w:type="dxa"/>
              <w:left w:w="102" w:type="dxa"/>
              <w:bottom w:w="28" w:type="dxa"/>
              <w:right w:w="102" w:type="dxa"/>
            </w:tcMar>
            <w:vAlign w:val="center"/>
          </w:tcPr>
          <w:p w14:paraId="79540B10"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https://www.smart-factory.kr/ids/cd/4370_5082_7091_1975</w:t>
            </w:r>
          </w:p>
        </w:tc>
        <w:tc>
          <w:tcPr>
            <w:tcW w:w="4678" w:type="dxa"/>
            <w:tcMar>
              <w:top w:w="28" w:type="dxa"/>
              <w:left w:w="102" w:type="dxa"/>
              <w:bottom w:w="28" w:type="dxa"/>
              <w:right w:w="102" w:type="dxa"/>
            </w:tcMar>
            <w:vAlign w:val="center"/>
          </w:tcPr>
          <w:p w14:paraId="28395C1A" w14:textId="77777777" w:rsidR="001F581B" w:rsidRPr="00B549F8" w:rsidRDefault="001F581B" w:rsidP="00B549F8">
            <w:pPr>
              <w:widowControl/>
              <w:rPr>
                <w:rFonts w:asciiTheme="minorEastAsia" w:hAnsiTheme="minorEastAsia"/>
              </w:rPr>
            </w:pPr>
            <w:r w:rsidRPr="00B549F8">
              <w:rPr>
                <w:rFonts w:asciiTheme="minorEastAsia" w:hAnsiTheme="minorEastAsia"/>
              </w:rPr>
              <w:t>an updated version of Device</w:t>
            </w:r>
          </w:p>
          <w:p w14:paraId="3B8F0B84"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1"/>
                <w:id w:val="-872844089"/>
              </w:sdtPr>
              <w:sdtContent>
                <w:r w:rsidRPr="00B549F8">
                  <w:rPr>
                    <w:rFonts w:asciiTheme="minorEastAsia" w:hAnsiTheme="minorEastAsia"/>
                  </w:rPr>
                  <w:t>업데이트된 버전의 장치</w:t>
                </w:r>
              </w:sdtContent>
            </w:sdt>
          </w:p>
        </w:tc>
        <w:tc>
          <w:tcPr>
            <w:tcW w:w="3308" w:type="dxa"/>
          </w:tcPr>
          <w:p w14:paraId="79B99806" w14:textId="77777777" w:rsidR="001F581B" w:rsidRPr="00B549F8" w:rsidRDefault="001F581B" w:rsidP="00B549F8">
            <w:pPr>
              <w:rPr>
                <w:rFonts w:asciiTheme="minorEastAsia" w:hAnsiTheme="minorEastAsia"/>
              </w:rPr>
            </w:pPr>
            <w:r w:rsidRPr="00B549F8">
              <w:rPr>
                <w:rFonts w:asciiTheme="minorEastAsia" w:hAnsiTheme="minorEastAsia"/>
              </w:rPr>
              <w:t>Rev. 2.3</w:t>
            </w:r>
          </w:p>
        </w:tc>
      </w:tr>
      <w:tr w:rsidR="001F581B" w:rsidRPr="00B549F8" w14:paraId="6FA6E5E6" w14:textId="77777777" w:rsidTr="00B549F8">
        <w:trPr>
          <w:trHeight w:val="896"/>
        </w:trPr>
        <w:tc>
          <w:tcPr>
            <w:tcW w:w="886" w:type="dxa"/>
            <w:tcMar>
              <w:top w:w="28" w:type="dxa"/>
              <w:left w:w="102" w:type="dxa"/>
              <w:bottom w:w="28" w:type="dxa"/>
              <w:right w:w="102" w:type="dxa"/>
            </w:tcMar>
            <w:vAlign w:val="center"/>
          </w:tcPr>
          <w:p w14:paraId="7C904620"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5DF2FB6"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Mar>
              <w:top w:w="28" w:type="dxa"/>
              <w:left w:w="102" w:type="dxa"/>
              <w:bottom w:w="28" w:type="dxa"/>
              <w:right w:w="102" w:type="dxa"/>
            </w:tcMar>
            <w:vAlign w:val="center"/>
          </w:tcPr>
          <w:p w14:paraId="1E363D26"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https://www.smart-factory.kr/ids/cd/2190_5082_7091_3557</w:t>
            </w:r>
          </w:p>
        </w:tc>
        <w:tc>
          <w:tcPr>
            <w:tcW w:w="4678" w:type="dxa"/>
            <w:tcMar>
              <w:top w:w="28" w:type="dxa"/>
              <w:left w:w="102" w:type="dxa"/>
              <w:bottom w:w="28" w:type="dxa"/>
              <w:right w:w="102" w:type="dxa"/>
            </w:tcMar>
            <w:vAlign w:val="center"/>
          </w:tcPr>
          <w:p w14:paraId="21D4A117" w14:textId="77777777" w:rsidR="001F581B" w:rsidRPr="00B549F8" w:rsidRDefault="001F581B" w:rsidP="00B549F8">
            <w:pPr>
              <w:widowControl/>
              <w:rPr>
                <w:rFonts w:asciiTheme="minorEastAsia" w:hAnsiTheme="minorEastAsia"/>
              </w:rPr>
            </w:pPr>
            <w:r w:rsidRPr="00B549F8">
              <w:rPr>
                <w:rFonts w:asciiTheme="minorEastAsia" w:hAnsiTheme="minorEastAsia"/>
              </w:rPr>
              <w:t>an updated version of Software</w:t>
            </w:r>
          </w:p>
          <w:p w14:paraId="7534B15D"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2"/>
                <w:id w:val="1577479893"/>
              </w:sdtPr>
              <w:sdtContent>
                <w:r w:rsidRPr="00B549F8">
                  <w:rPr>
                    <w:rFonts w:asciiTheme="minorEastAsia" w:hAnsiTheme="minorEastAsia"/>
                  </w:rPr>
                  <w:t>소프트웨어의 업데이트된 버전</w:t>
                </w:r>
              </w:sdtContent>
            </w:sdt>
          </w:p>
        </w:tc>
        <w:tc>
          <w:tcPr>
            <w:tcW w:w="3308" w:type="dxa"/>
          </w:tcPr>
          <w:p w14:paraId="01853DF7" w14:textId="77777777" w:rsidR="001F581B" w:rsidRPr="00B549F8" w:rsidRDefault="001F581B" w:rsidP="00B549F8">
            <w:pPr>
              <w:rPr>
                <w:rFonts w:asciiTheme="minorEastAsia" w:hAnsiTheme="minorEastAsia"/>
              </w:rPr>
            </w:pPr>
            <w:r w:rsidRPr="00B549F8">
              <w:rPr>
                <w:rFonts w:asciiTheme="minorEastAsia" w:hAnsiTheme="minorEastAsia"/>
              </w:rPr>
              <w:t>v3.1.5</w:t>
            </w:r>
          </w:p>
        </w:tc>
      </w:tr>
      <w:tr w:rsidR="001F581B" w:rsidRPr="00B549F8" w14:paraId="761D59DE" w14:textId="77777777" w:rsidTr="00B549F8">
        <w:trPr>
          <w:trHeight w:val="896"/>
        </w:trPr>
        <w:tc>
          <w:tcPr>
            <w:tcW w:w="886" w:type="dxa"/>
            <w:tcMar>
              <w:top w:w="28" w:type="dxa"/>
              <w:left w:w="102" w:type="dxa"/>
              <w:bottom w:w="28" w:type="dxa"/>
              <w:right w:w="102" w:type="dxa"/>
            </w:tcMar>
            <w:vAlign w:val="center"/>
          </w:tcPr>
          <w:p w14:paraId="70CE9918"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0D432B7"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Mar>
              <w:top w:w="28" w:type="dxa"/>
              <w:left w:w="102" w:type="dxa"/>
              <w:bottom w:w="28" w:type="dxa"/>
              <w:right w:w="102" w:type="dxa"/>
            </w:tcMar>
            <w:vAlign w:val="center"/>
          </w:tcPr>
          <w:p w14:paraId="27AA8035"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https://www.smart-factory.kr/ids/cd/3401_5082_7091_6886</w:t>
            </w:r>
          </w:p>
        </w:tc>
        <w:tc>
          <w:tcPr>
            <w:tcW w:w="4678" w:type="dxa"/>
            <w:tcMar>
              <w:top w:w="28" w:type="dxa"/>
              <w:left w:w="102" w:type="dxa"/>
              <w:bottom w:w="28" w:type="dxa"/>
              <w:right w:w="102" w:type="dxa"/>
            </w:tcMar>
            <w:vAlign w:val="center"/>
          </w:tcPr>
          <w:p w14:paraId="5305300B" w14:textId="77777777" w:rsidR="001F581B" w:rsidRPr="00B549F8" w:rsidRDefault="001F581B" w:rsidP="00B549F8">
            <w:pPr>
              <w:widowControl/>
              <w:rPr>
                <w:rFonts w:asciiTheme="minorEastAsia" w:hAnsiTheme="minorEastAsia"/>
              </w:rPr>
            </w:pPr>
            <w:r w:rsidRPr="00B549F8">
              <w:rPr>
                <w:rFonts w:asciiTheme="minorEastAsia" w:hAnsiTheme="minorEastAsia"/>
              </w:rPr>
              <w:t>a modified version or modification of Hardware for Problem correction</w:t>
            </w:r>
          </w:p>
          <w:p w14:paraId="0910F815"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3"/>
                <w:id w:val="844981398"/>
              </w:sdtPr>
              <w:sdtContent>
                <w:r w:rsidRPr="00B549F8">
                  <w:rPr>
                    <w:rFonts w:asciiTheme="minorEastAsia" w:hAnsiTheme="minorEastAsia"/>
                  </w:rPr>
                  <w:t>문제 해결을 위한 하드웨어 수정 또는 수정</w:t>
                </w:r>
              </w:sdtContent>
            </w:sdt>
          </w:p>
        </w:tc>
        <w:tc>
          <w:tcPr>
            <w:tcW w:w="3308" w:type="dxa"/>
          </w:tcPr>
          <w:p w14:paraId="6B09E830" w14:textId="77777777" w:rsidR="001F581B" w:rsidRPr="00B549F8" w:rsidRDefault="001F581B" w:rsidP="00B549F8">
            <w:pPr>
              <w:rPr>
                <w:rFonts w:asciiTheme="minorEastAsia" w:hAnsiTheme="minorEastAsia"/>
              </w:rPr>
            </w:pPr>
            <w:r w:rsidRPr="00B549F8">
              <w:rPr>
                <w:rFonts w:asciiTheme="minorEastAsia" w:hAnsiTheme="minorEastAsia"/>
              </w:rPr>
              <w:t>HW-v1.8</w:t>
            </w:r>
          </w:p>
        </w:tc>
      </w:tr>
      <w:tr w:rsidR="001F581B" w:rsidRPr="00B549F8" w14:paraId="7E66020B" w14:textId="77777777" w:rsidTr="00B549F8">
        <w:trPr>
          <w:trHeight w:val="896"/>
        </w:trPr>
        <w:tc>
          <w:tcPr>
            <w:tcW w:w="886" w:type="dxa"/>
            <w:tcMar>
              <w:top w:w="28" w:type="dxa"/>
              <w:left w:w="102" w:type="dxa"/>
              <w:bottom w:w="28" w:type="dxa"/>
              <w:right w:w="102" w:type="dxa"/>
            </w:tcMar>
            <w:vAlign w:val="center"/>
          </w:tcPr>
          <w:p w14:paraId="5F0D9128" w14:textId="77777777" w:rsidR="001F581B" w:rsidRPr="00B549F8" w:rsidRDefault="001F581B" w:rsidP="00B549F8">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2686A0F2"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Mar>
              <w:top w:w="28" w:type="dxa"/>
              <w:left w:w="102" w:type="dxa"/>
              <w:bottom w:w="28" w:type="dxa"/>
              <w:right w:w="102" w:type="dxa"/>
            </w:tcMar>
            <w:vAlign w:val="center"/>
          </w:tcPr>
          <w:p w14:paraId="15D92F98"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https://www.smart-factory.kr/ids/cd/3121_508</w:t>
            </w:r>
            <w:r w:rsidRPr="00B549F8">
              <w:rPr>
                <w:rFonts w:asciiTheme="minorEastAsia" w:hAnsiTheme="minorEastAsia" w:cs="맑은 고딕"/>
              </w:rPr>
              <w:lastRenderedPageBreak/>
              <w:t>2_7091_1060</w:t>
            </w:r>
          </w:p>
        </w:tc>
        <w:tc>
          <w:tcPr>
            <w:tcW w:w="4678" w:type="dxa"/>
            <w:tcMar>
              <w:top w:w="28" w:type="dxa"/>
              <w:left w:w="102" w:type="dxa"/>
              <w:bottom w:w="28" w:type="dxa"/>
              <w:right w:w="102" w:type="dxa"/>
            </w:tcMar>
            <w:vAlign w:val="center"/>
          </w:tcPr>
          <w:p w14:paraId="48039F3A"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4"/>
                <w:id w:val="556291028"/>
              </w:sdtPr>
              <w:sdtContent>
                <w:r w:rsidRPr="00B549F8">
                  <w:rPr>
                    <w:rFonts w:asciiTheme="minorEastAsia" w:hAnsiTheme="minorEastAsia"/>
                  </w:rPr>
                  <w:t xml:space="preserve">a two-dimensional barcode that stores information, easily scannable by smartphones </w:t>
                </w:r>
                <w:r w:rsidRPr="00B549F8">
                  <w:rPr>
                    <w:rFonts w:asciiTheme="minorEastAsia" w:hAnsiTheme="minorEastAsia"/>
                  </w:rPr>
                  <w:lastRenderedPageBreak/>
                  <w:t>and other devices</w:t>
                </w:r>
                <w:r w:rsidRPr="00B549F8">
                  <w:rPr>
                    <w:rFonts w:asciiTheme="minorEastAsia" w:hAnsiTheme="minorEastAsia"/>
                  </w:rPr>
                  <w:br/>
                  <w:t>정보를 저장하여 스마트폰 등으로 쉽게 스캔할 수 있는 2차원 바코드</w:t>
                </w:r>
              </w:sdtContent>
            </w:sdt>
          </w:p>
        </w:tc>
        <w:tc>
          <w:tcPr>
            <w:tcW w:w="3308" w:type="dxa"/>
          </w:tcPr>
          <w:p w14:paraId="4E005913" w14:textId="77777777" w:rsidR="001F581B" w:rsidRPr="00B549F8" w:rsidRDefault="001F581B" w:rsidP="00B549F8">
            <w:pPr>
              <w:rPr>
                <w:rFonts w:asciiTheme="minorEastAsia" w:hAnsiTheme="minorEastAsia"/>
              </w:rPr>
            </w:pPr>
            <w:r w:rsidRPr="00B549F8">
              <w:rPr>
                <w:rFonts w:asciiTheme="minorEastAsia" w:hAnsiTheme="minorEastAsia"/>
              </w:rPr>
              <w:lastRenderedPageBreak/>
              <w:t>/</w:t>
            </w:r>
            <w:proofErr w:type="spellStart"/>
            <w:r w:rsidRPr="00B549F8">
              <w:rPr>
                <w:rFonts w:asciiTheme="minorEastAsia" w:hAnsiTheme="minorEastAsia"/>
              </w:rPr>
              <w:t>qr</w:t>
            </w:r>
            <w:proofErr w:type="spellEnd"/>
            <w:r w:rsidRPr="00B549F8">
              <w:rPr>
                <w:rFonts w:asciiTheme="minorEastAsia" w:hAnsiTheme="minorEastAsia"/>
              </w:rPr>
              <w:t>/asset_fs_2025_001.png</w:t>
            </w:r>
          </w:p>
        </w:tc>
      </w:tr>
      <w:tr w:rsidR="001F581B" w:rsidRPr="00B549F8" w14:paraId="49D7A1A6" w14:textId="77777777" w:rsidTr="00B549F8">
        <w:trPr>
          <w:trHeight w:val="896"/>
        </w:trPr>
        <w:tc>
          <w:tcPr>
            <w:tcW w:w="886" w:type="dxa"/>
            <w:tcMar>
              <w:top w:w="28" w:type="dxa"/>
              <w:left w:w="102" w:type="dxa"/>
              <w:bottom w:w="28" w:type="dxa"/>
              <w:right w:w="102" w:type="dxa"/>
            </w:tcMar>
            <w:vAlign w:val="center"/>
          </w:tcPr>
          <w:p w14:paraId="2A695F87" w14:textId="77777777" w:rsidR="001F581B" w:rsidRPr="00B549F8" w:rsidRDefault="001F581B" w:rsidP="00B549F8">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27827784" w14:textId="77777777" w:rsidR="001F581B" w:rsidRPr="00B549F8" w:rsidRDefault="001F581B" w:rsidP="00B549F8">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Mar>
              <w:top w:w="28" w:type="dxa"/>
              <w:left w:w="102" w:type="dxa"/>
              <w:bottom w:w="28" w:type="dxa"/>
              <w:right w:w="102" w:type="dxa"/>
            </w:tcMar>
            <w:vAlign w:val="center"/>
          </w:tcPr>
          <w:p w14:paraId="532FC2A4"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https://www.smart-factory.kr/ids/smc/contactinfo/1/0</w:t>
            </w:r>
          </w:p>
        </w:tc>
        <w:tc>
          <w:tcPr>
            <w:tcW w:w="4678" w:type="dxa"/>
            <w:tcMar>
              <w:top w:w="28" w:type="dxa"/>
              <w:left w:w="102" w:type="dxa"/>
              <w:bottom w:w="28" w:type="dxa"/>
              <w:right w:w="102" w:type="dxa"/>
            </w:tcMar>
            <w:vAlign w:val="center"/>
          </w:tcPr>
          <w:p w14:paraId="6A4AF68D" w14:textId="77777777" w:rsidR="001F581B" w:rsidRPr="00B549F8" w:rsidRDefault="001F581B" w:rsidP="00B549F8">
            <w:pPr>
              <w:widowControl/>
              <w:rPr>
                <w:rFonts w:asciiTheme="minorEastAsia" w:hAnsiTheme="minorEastAsia"/>
              </w:rPr>
            </w:pPr>
            <w:r w:rsidRPr="00B549F8">
              <w:rPr>
                <w:rFonts w:asciiTheme="minorEastAsia" w:hAnsiTheme="minorEastAsia"/>
              </w:rPr>
              <w:t>a symbol made up of text and images that identifies a business</w:t>
            </w:r>
          </w:p>
          <w:p w14:paraId="58E16B6B"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5"/>
                <w:id w:val="868109307"/>
              </w:sdtPr>
              <w:sdtContent>
                <w:r w:rsidRPr="00B549F8">
                  <w:rPr>
                    <w:rFonts w:asciiTheme="minorEastAsia" w:hAnsiTheme="minorEastAsia"/>
                  </w:rPr>
                  <w:t>비즈니스를 식별하는 텍스트와 이미지로 구성된 기호</w:t>
                </w:r>
              </w:sdtContent>
            </w:sdt>
          </w:p>
        </w:tc>
        <w:tc>
          <w:tcPr>
            <w:tcW w:w="3308" w:type="dxa"/>
          </w:tcPr>
          <w:p w14:paraId="5AE2CCCC" w14:textId="77777777" w:rsidR="001F581B" w:rsidRPr="00B549F8" w:rsidRDefault="001F581B" w:rsidP="00B549F8">
            <w:pPr>
              <w:rPr>
                <w:rFonts w:asciiTheme="minorEastAsia" w:hAnsiTheme="minorEastAsia"/>
              </w:rPr>
            </w:pPr>
            <w:r w:rsidRPr="00B549F8">
              <w:rPr>
                <w:rFonts w:asciiTheme="minorEastAsia" w:hAnsiTheme="minorEastAsia"/>
              </w:rPr>
              <w:t>/logos/abc_textile_logo.png</w:t>
            </w:r>
          </w:p>
        </w:tc>
      </w:tr>
      <w:tr w:rsidR="001F581B" w:rsidRPr="00B549F8" w14:paraId="2943F565" w14:textId="77777777" w:rsidTr="00B549F8">
        <w:trPr>
          <w:trHeight w:val="1216"/>
        </w:trPr>
        <w:tc>
          <w:tcPr>
            <w:tcW w:w="886" w:type="dxa"/>
            <w:tcMar>
              <w:top w:w="28" w:type="dxa"/>
              <w:left w:w="102" w:type="dxa"/>
              <w:bottom w:w="28" w:type="dxa"/>
              <w:right w:w="102" w:type="dxa"/>
            </w:tcMar>
            <w:vAlign w:val="center"/>
          </w:tcPr>
          <w:p w14:paraId="70613A96" w14:textId="77777777" w:rsidR="001F581B" w:rsidRPr="00B549F8" w:rsidRDefault="001F581B" w:rsidP="00B549F8">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D11922A" w14:textId="77777777" w:rsidR="001F581B" w:rsidRPr="00B549F8" w:rsidRDefault="001F581B" w:rsidP="00B549F8">
            <w:pPr>
              <w:widowControl/>
              <w:jc w:val="center"/>
              <w:rPr>
                <w:rFonts w:asciiTheme="minorEastAsia" w:hAnsiTheme="minorEastAsia"/>
              </w:rPr>
            </w:pPr>
            <w:r w:rsidRPr="00B549F8">
              <w:rPr>
                <w:rFonts w:asciiTheme="minorEastAsia" w:hAnsiTheme="minorEastAsia"/>
              </w:rPr>
              <w:t>URL</w:t>
            </w:r>
          </w:p>
        </w:tc>
        <w:tc>
          <w:tcPr>
            <w:tcW w:w="2658" w:type="dxa"/>
            <w:tcMar>
              <w:top w:w="28" w:type="dxa"/>
              <w:left w:w="102" w:type="dxa"/>
              <w:bottom w:w="28" w:type="dxa"/>
              <w:right w:w="102" w:type="dxa"/>
            </w:tcMar>
            <w:vAlign w:val="center"/>
          </w:tcPr>
          <w:p w14:paraId="062130E6" w14:textId="77777777" w:rsidR="001F581B" w:rsidRPr="00B549F8" w:rsidRDefault="001F581B" w:rsidP="00B549F8">
            <w:pPr>
              <w:widowControl/>
              <w:jc w:val="center"/>
              <w:rPr>
                <w:rFonts w:asciiTheme="minorEastAsia" w:hAnsiTheme="minorEastAsia"/>
              </w:rPr>
            </w:pPr>
            <w:r w:rsidRPr="00B549F8">
              <w:rPr>
                <w:rFonts w:asciiTheme="minorEastAsia" w:hAnsiTheme="minorEastAsia" w:cs="맑은 고딕"/>
              </w:rPr>
              <w:t>0173-1#02-AAO694#003</w:t>
            </w:r>
          </w:p>
        </w:tc>
        <w:tc>
          <w:tcPr>
            <w:tcW w:w="4678" w:type="dxa"/>
            <w:tcMar>
              <w:top w:w="28" w:type="dxa"/>
              <w:left w:w="102" w:type="dxa"/>
              <w:bottom w:w="28" w:type="dxa"/>
              <w:right w:w="102" w:type="dxa"/>
            </w:tcMar>
            <w:vAlign w:val="center"/>
          </w:tcPr>
          <w:p w14:paraId="425DA0A6" w14:textId="77777777" w:rsidR="001F581B" w:rsidRPr="00B549F8" w:rsidRDefault="001F581B" w:rsidP="00B549F8">
            <w:pPr>
              <w:widowControl/>
              <w:rPr>
                <w:rFonts w:asciiTheme="minorEastAsia" w:hAnsiTheme="minorEastAsia"/>
              </w:rPr>
            </w:pPr>
            <w:r w:rsidRPr="00B549F8">
              <w:rPr>
                <w:rFonts w:asciiTheme="minorEastAsia" w:hAnsiTheme="minorEastAsia"/>
              </w:rPr>
              <w:t xml:space="preserve">stated as link to a home page. The home </w:t>
            </w:r>
          </w:p>
          <w:p w14:paraId="1CE8E9E2" w14:textId="77777777" w:rsidR="001F581B" w:rsidRPr="00B549F8" w:rsidRDefault="001F581B" w:rsidP="00B549F8">
            <w:pPr>
              <w:widowControl/>
              <w:rPr>
                <w:rFonts w:asciiTheme="minorEastAsia" w:hAnsiTheme="minorEastAsia"/>
              </w:rPr>
            </w:pPr>
            <w:r w:rsidRPr="00B549F8">
              <w:rPr>
                <w:rFonts w:asciiTheme="minorEastAsia" w:hAnsiTheme="minorEastAsia"/>
              </w:rPr>
              <w:t xml:space="preserve">page is the starting page or table of contents </w:t>
            </w:r>
          </w:p>
          <w:p w14:paraId="2E6133F5" w14:textId="77777777" w:rsidR="001F581B" w:rsidRPr="00B549F8" w:rsidRDefault="001F581B" w:rsidP="00B549F8">
            <w:pPr>
              <w:widowControl/>
              <w:rPr>
                <w:rFonts w:asciiTheme="minorEastAsia" w:hAnsiTheme="minorEastAsia"/>
              </w:rPr>
            </w:pPr>
            <w:r w:rsidRPr="00B549F8">
              <w:rPr>
                <w:rFonts w:asciiTheme="minorEastAsia" w:hAnsiTheme="minorEastAsia"/>
              </w:rPr>
              <w:t>of a web site with offerings. It usually has the name index.htm or index.html</w:t>
            </w:r>
          </w:p>
          <w:p w14:paraId="621301F6" w14:textId="77777777" w:rsidR="001F581B" w:rsidRPr="00B549F8" w:rsidRDefault="001F581B" w:rsidP="00B549F8">
            <w:pPr>
              <w:widowControl/>
              <w:rPr>
                <w:rFonts w:asciiTheme="minorEastAsia" w:hAnsiTheme="minorEastAsia"/>
              </w:rPr>
            </w:pPr>
            <w:sdt>
              <w:sdtPr>
                <w:rPr>
                  <w:rFonts w:asciiTheme="minorEastAsia" w:hAnsiTheme="minorEastAsia"/>
                </w:rPr>
                <w:tag w:val="goog_rdk_216"/>
                <w:id w:val="500860801"/>
              </w:sdtPr>
              <w:sdtContent>
                <w:r w:rsidRPr="00B549F8">
                  <w:rPr>
                    <w:rFonts w:asciiTheme="minorEastAsia" w:hAnsiTheme="minorEastAsia"/>
                  </w:rPr>
                  <w:t>홈페이지 링크로 명시. 제공 사항이 포함된 웹 사이트의 시작 페이지 또는 목차</w:t>
                </w:r>
              </w:sdtContent>
            </w:sdt>
          </w:p>
        </w:tc>
        <w:tc>
          <w:tcPr>
            <w:tcW w:w="3308" w:type="dxa"/>
          </w:tcPr>
          <w:p w14:paraId="0E3F30E8" w14:textId="77777777" w:rsidR="001F581B" w:rsidRPr="00B549F8" w:rsidRDefault="001F581B" w:rsidP="00B549F8">
            <w:pPr>
              <w:rPr>
                <w:rFonts w:asciiTheme="minorEastAsia" w:hAnsiTheme="minorEastAsia"/>
              </w:rPr>
            </w:pPr>
            <w:r w:rsidRPr="00B549F8">
              <w:rPr>
                <w:rFonts w:asciiTheme="minorEastAsia" w:hAnsiTheme="minorEastAsia"/>
              </w:rPr>
              <w:t>https://www.abc-textile-machinery.com</w:t>
            </w:r>
          </w:p>
        </w:tc>
      </w:tr>
    </w:tbl>
    <w:p w14:paraId="2F29F79D" w14:textId="77777777" w:rsidR="001F581B" w:rsidRPr="00B549F8" w:rsidRDefault="001F581B" w:rsidP="001F581B">
      <w:pPr>
        <w:rPr>
          <w:rFonts w:asciiTheme="minorEastAsia" w:hAnsiTheme="minorEastAsia"/>
        </w:rPr>
      </w:pPr>
    </w:p>
    <w:p w14:paraId="78C0947E" w14:textId="6EC5663D" w:rsidR="00EB1610" w:rsidRPr="001F581B" w:rsidRDefault="00EB1610" w:rsidP="001F581B">
      <w:pPr>
        <w:tabs>
          <w:tab w:val="left" w:pos="6170"/>
        </w:tabs>
        <w:rPr>
          <w:rFonts w:ascii="맑은 고딕" w:eastAsia="맑은 고딕" w:hAnsi="맑은 고딕"/>
        </w:rPr>
      </w:pPr>
    </w:p>
    <w:bookmarkStart w:id="46" w:name="_heading=h.cn2stf4sn8ed" w:colFirst="0" w:colLast="0"/>
    <w:bookmarkEnd w:id="46"/>
    <w:p w14:paraId="78C0947F"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Content>
          <w:r w:rsidR="004A1AE7" w:rsidRPr="001A1F62">
            <w:rPr>
              <w:rFonts w:ascii="맑은 고딕" w:eastAsia="맑은 고딕" w:hAnsi="맑은 고딕" w:cs="궁서"/>
              <w:b/>
              <w:bCs/>
              <w:color w:val="000000"/>
            </w:rPr>
            <w:t xml:space="preserve">표 6 Identification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1F581B" w14:paraId="70918AA7" w14:textId="77777777" w:rsidTr="00B549F8">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5B49222" w14:textId="77777777" w:rsidR="001F581B" w:rsidRPr="00337CB9" w:rsidRDefault="001F581B" w:rsidP="00B549F8">
            <w:pPr>
              <w:widowControl/>
              <w:jc w:val="center"/>
              <w:rPr>
                <w:rFonts w:asciiTheme="minorEastAsia" w:hAnsiTheme="minorEastAsia"/>
              </w:rPr>
            </w:pPr>
            <w:bookmarkStart w:id="47" w:name="_Hlk221809956"/>
            <w:r w:rsidRPr="00337CB9">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B56FF7C" w14:textId="77777777" w:rsidR="001F581B" w:rsidRPr="00337CB9" w:rsidRDefault="001F581B" w:rsidP="00B549F8">
            <w:pPr>
              <w:widowControl/>
              <w:jc w:val="center"/>
              <w:rPr>
                <w:rFonts w:asciiTheme="minorEastAsia" w:hAnsiTheme="minorEastAsia"/>
              </w:rPr>
            </w:pPr>
            <w:r w:rsidRPr="00337CB9">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3942FC9" w14:textId="77777777" w:rsidR="001F581B" w:rsidRPr="00337CB9" w:rsidRDefault="001F581B" w:rsidP="00B549F8">
            <w:pPr>
              <w:widowControl/>
              <w:jc w:val="center"/>
              <w:rPr>
                <w:rFonts w:asciiTheme="minorEastAsia" w:hAnsiTheme="minorEastAsia"/>
              </w:rPr>
            </w:pPr>
            <w:proofErr w:type="spellStart"/>
            <w:r w:rsidRPr="00337CB9">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6F9EFAF" w14:textId="77777777" w:rsidR="001F581B" w:rsidRPr="00337CB9" w:rsidRDefault="001F581B" w:rsidP="00B549F8">
            <w:pPr>
              <w:widowControl/>
              <w:jc w:val="center"/>
              <w:rPr>
                <w:rFonts w:asciiTheme="minorEastAsia" w:hAnsiTheme="minorEastAsia"/>
              </w:rPr>
            </w:pPr>
            <w:proofErr w:type="spellStart"/>
            <w:r w:rsidRPr="00337CB9">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D6CF939" w14:textId="77777777" w:rsidR="001F581B" w:rsidRDefault="001F581B" w:rsidP="00B549F8">
            <w:pPr>
              <w:widowControl/>
              <w:jc w:val="center"/>
            </w:pPr>
            <w:sdt>
              <w:sdtPr>
                <w:tag w:val="goog_rdk_218"/>
                <w:id w:val="-339813903"/>
              </w:sdtPr>
              <w:sdtContent>
                <w:r w:rsidRPr="00581420">
                  <w:rPr>
                    <w:rFonts w:asciiTheme="minorHAnsi" w:eastAsiaTheme="minorHAnsi" w:hAnsiTheme="minorHAnsi"/>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8A1C1B7" w14:textId="77777777" w:rsidR="001F581B" w:rsidRDefault="001F581B" w:rsidP="00B549F8">
            <w:pPr>
              <w:jc w:val="center"/>
            </w:pPr>
            <w:r>
              <w:rPr>
                <w:b/>
              </w:rPr>
              <w:t>Value example</w:t>
            </w:r>
          </w:p>
        </w:tc>
      </w:tr>
      <w:tr w:rsidR="001F581B" w14:paraId="50EC864D" w14:textId="77777777" w:rsidTr="00B549F8">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812E91" w14:textId="77777777" w:rsidR="001F581B" w:rsidRDefault="001F581B" w:rsidP="00B549F8">
            <w:pPr>
              <w:widowControl/>
              <w:jc w:val="center"/>
            </w:pPr>
            <w: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E43AED" w14:textId="77777777" w:rsidR="001F581B" w:rsidRDefault="001F581B" w:rsidP="00B549F8">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B59687"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5C7942" w14:textId="77777777" w:rsidR="001F581B" w:rsidRDefault="001F581B" w:rsidP="00B549F8">
            <w:pPr>
              <w:widowControl/>
              <w:jc w:val="center"/>
            </w:pPr>
            <w:r>
              <w:rPr>
                <w:rFonts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A4A601" w14:textId="77777777" w:rsidR="001F581B" w:rsidRDefault="001F581B" w:rsidP="00B549F8">
            <w:pPr>
              <w:widowControl/>
              <w:jc w:val="center"/>
            </w:pPr>
            <w:r>
              <w:rPr>
                <w:rFonts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8143B7" w14:textId="77777777" w:rsidR="001F581B" w:rsidRDefault="001F581B" w:rsidP="00B549F8">
            <w:pPr>
              <w:widowControl/>
              <w:rPr>
                <w:rFonts w:cs="맑은 고딕"/>
              </w:rPr>
            </w:pPr>
            <w:r>
              <w:rPr>
                <w:rFonts w:cs="맑은 고딕"/>
              </w:rPr>
              <w:t>name of supplier which provides the customer with a product or a service</w:t>
            </w:r>
          </w:p>
          <w:p w14:paraId="760F84AA" w14:textId="77777777" w:rsidR="001F581B" w:rsidRDefault="001F581B" w:rsidP="00B549F8">
            <w:pPr>
              <w:widowControl/>
            </w:pPr>
            <w:r>
              <w:rPr>
                <w:rFonts w:cs="맑은 고딕"/>
              </w:rPr>
              <w:t>고객에게</w:t>
            </w:r>
            <w:r>
              <w:rPr>
                <w:rFonts w:cs="맑은 고딕"/>
              </w:rPr>
              <w:t xml:space="preserve"> </w:t>
            </w:r>
            <w:r>
              <w:rPr>
                <w:rFonts w:cs="맑은 고딕"/>
              </w:rPr>
              <w:t>제품이나</w:t>
            </w:r>
            <w:r>
              <w:rPr>
                <w:rFonts w:cs="맑은 고딕"/>
              </w:rPr>
              <w:t xml:space="preserve"> </w:t>
            </w:r>
            <w:r>
              <w:rPr>
                <w:rFonts w:cs="맑은 고딕"/>
              </w:rPr>
              <w:t>서비스를</w:t>
            </w:r>
            <w:r>
              <w:rPr>
                <w:rFonts w:cs="맑은 고딕"/>
              </w:rPr>
              <w:t xml:space="preserve"> </w:t>
            </w:r>
            <w:r>
              <w:rPr>
                <w:rFonts w:cs="맑은 고딕"/>
              </w:rPr>
              <w:t>제공하는</w:t>
            </w:r>
            <w:r>
              <w:rPr>
                <w:rFonts w:cs="맑은 고딕"/>
              </w:rPr>
              <w:t xml:space="preserve"> </w:t>
            </w:r>
            <w:r>
              <w:rPr>
                <w:rFonts w:cs="맑은 고딕"/>
              </w:rPr>
              <w:t>공급자</w:t>
            </w:r>
            <w:r>
              <w:rPr>
                <w:rFonts w:cs="맑은 고딕"/>
              </w:rPr>
              <w:t xml:space="preserve"> </w:t>
            </w:r>
            <w:r>
              <w:rPr>
                <w:rFonts w:cs="맑은 고딕"/>
              </w:rPr>
              <w:t>이름</w:t>
            </w:r>
          </w:p>
        </w:tc>
        <w:tc>
          <w:tcPr>
            <w:tcW w:w="2000" w:type="dxa"/>
            <w:tcBorders>
              <w:top w:val="single" w:sz="4" w:space="0" w:color="auto"/>
              <w:left w:val="single" w:sz="4" w:space="0" w:color="auto"/>
              <w:bottom w:val="single" w:sz="4" w:space="0" w:color="auto"/>
              <w:right w:val="single" w:sz="4" w:space="0" w:color="auto"/>
            </w:tcBorders>
          </w:tcPr>
          <w:p w14:paraId="4C616F02" w14:textId="77777777" w:rsidR="001F581B" w:rsidRDefault="001F581B" w:rsidP="00B549F8">
            <w:r>
              <w:rPr>
                <w:sz w:val="18"/>
              </w:rPr>
              <w:t>ABC Textile Machinery Co., Ltd.</w:t>
            </w:r>
          </w:p>
        </w:tc>
      </w:tr>
      <w:tr w:rsidR="001F581B" w14:paraId="06FAFB31" w14:textId="77777777" w:rsidTr="00B549F8">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E92B5D" w14:textId="77777777" w:rsidR="001F581B" w:rsidRDefault="001F581B" w:rsidP="00B549F8">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315E23" w14:textId="77777777" w:rsidR="001F581B" w:rsidRDefault="001F581B" w:rsidP="00B549F8">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F525E7"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BBE9CE" w14:textId="77777777" w:rsidR="001F581B" w:rsidRDefault="001F581B" w:rsidP="00B549F8">
            <w:pPr>
              <w:widowControl/>
              <w:jc w:val="center"/>
            </w:pPr>
            <w:r>
              <w:rPr>
                <w:rFonts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056A56" w14:textId="77777777" w:rsidR="001F581B" w:rsidRDefault="001F581B" w:rsidP="00B549F8">
            <w:pPr>
              <w:widowControl/>
              <w:jc w:val="center"/>
            </w:pPr>
            <w:r>
              <w:rPr>
                <w:rFonts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CD51AA" w14:textId="77777777" w:rsidR="001F581B" w:rsidRDefault="001F581B" w:rsidP="00B549F8">
            <w:pPr>
              <w:widowControl/>
              <w:rPr>
                <w:rFonts w:cs="맑은 고딕"/>
              </w:rPr>
            </w:pPr>
            <w:r>
              <w:rPr>
                <w:rFonts w:cs="맑은 고딕"/>
              </w:rPr>
              <w:t>The specific part or function they have in the context</w:t>
            </w:r>
          </w:p>
          <w:p w14:paraId="50C2BA4D" w14:textId="77777777" w:rsidR="001F581B" w:rsidRDefault="001F581B" w:rsidP="00B549F8">
            <w:pPr>
              <w:widowControl/>
            </w:pPr>
            <w:r>
              <w:rPr>
                <w:rFonts w:cs="맑은 고딕"/>
              </w:rPr>
              <w:t>맥락에</w:t>
            </w:r>
            <w:r>
              <w:rPr>
                <w:rFonts w:cs="맑은 고딕"/>
              </w:rPr>
              <w:t xml:space="preserve"> </w:t>
            </w:r>
            <w:r>
              <w:rPr>
                <w:rFonts w:cs="맑은 고딕"/>
              </w:rPr>
              <w:t>따른</w:t>
            </w:r>
            <w:r>
              <w:rPr>
                <w:rFonts w:cs="맑은 고딕"/>
              </w:rPr>
              <w:t xml:space="preserve"> </w:t>
            </w:r>
            <w:r>
              <w:rPr>
                <w:rFonts w:cs="맑은 고딕"/>
              </w:rPr>
              <w:t>특정</w:t>
            </w:r>
            <w:r>
              <w:rPr>
                <w:rFonts w:cs="맑은 고딕"/>
              </w:rPr>
              <w:t xml:space="preserve"> </w:t>
            </w:r>
            <w:r>
              <w:rPr>
                <w:rFonts w:cs="맑은 고딕"/>
              </w:rPr>
              <w:t>역할</w:t>
            </w:r>
            <w:r>
              <w:rPr>
                <w:rFonts w:cs="맑은 고딕"/>
              </w:rPr>
              <w:t xml:space="preserve"> </w:t>
            </w:r>
            <w:r>
              <w:rPr>
                <w:rFonts w:cs="맑은 고딕"/>
              </w:rPr>
              <w:t>또는</w:t>
            </w:r>
            <w:r>
              <w:rPr>
                <w:rFonts w:cs="맑은 고딕"/>
              </w:rPr>
              <w:t xml:space="preserve"> </w:t>
            </w:r>
            <w:r>
              <w:rPr>
                <w:rFonts w:cs="맑은 고딕"/>
              </w:rPr>
              <w:t>기능</w:t>
            </w:r>
          </w:p>
        </w:tc>
        <w:tc>
          <w:tcPr>
            <w:tcW w:w="2000" w:type="dxa"/>
            <w:tcBorders>
              <w:top w:val="single" w:sz="4" w:space="0" w:color="auto"/>
              <w:left w:val="single" w:sz="4" w:space="0" w:color="auto"/>
              <w:bottom w:val="single" w:sz="4" w:space="0" w:color="auto"/>
              <w:right w:val="single" w:sz="4" w:space="0" w:color="auto"/>
            </w:tcBorders>
          </w:tcPr>
          <w:p w14:paraId="59720A1E" w14:textId="77777777" w:rsidR="001F581B" w:rsidRDefault="001F581B" w:rsidP="00B549F8">
            <w:r>
              <w:rPr>
                <w:sz w:val="18"/>
              </w:rPr>
              <w:t>Manufacturer</w:t>
            </w:r>
          </w:p>
        </w:tc>
      </w:tr>
      <w:tr w:rsidR="001F581B" w14:paraId="6C5D4BA0" w14:textId="77777777" w:rsidTr="00B549F8">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83358E" w14:textId="77777777" w:rsidR="001F581B" w:rsidRDefault="001F581B" w:rsidP="00B549F8">
            <w:pPr>
              <w:pBdr>
                <w:top w:val="nil"/>
                <w:left w:val="nil"/>
                <w:bottom w:val="nil"/>
                <w:right w:val="nil"/>
                <w:between w:val="nil"/>
              </w:pBdr>
              <w:spacing w:line="276" w:lineRule="auto"/>
              <w:jc w:val="left"/>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AA6F9C" w14:textId="77777777" w:rsidR="001F581B" w:rsidRDefault="001F581B" w:rsidP="00B549F8">
            <w:pPr>
              <w:widowControl/>
              <w:jc w:val="center"/>
            </w:pPr>
            <w:proofErr w:type="spellStart"/>
            <w: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88AA83"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021A5C" w14:textId="77777777" w:rsidR="001F581B" w:rsidRDefault="001F581B" w:rsidP="00B549F8">
            <w:pPr>
              <w:widowControl/>
              <w:jc w:val="center"/>
            </w:pPr>
            <w:proofErr w:type="spellStart"/>
            <w:r>
              <w:rPr>
                <w:rFonts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BA3328" w14:textId="77777777" w:rsidR="001F581B" w:rsidRDefault="001F581B" w:rsidP="00B549F8">
            <w:pPr>
              <w:widowControl/>
              <w:jc w:val="center"/>
            </w:pPr>
            <w:r>
              <w:rPr>
                <w:rFonts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496969" w14:textId="77777777" w:rsidR="001F581B" w:rsidRDefault="001F581B" w:rsidP="00B549F8">
            <w:pPr>
              <w:widowControl/>
              <w:rPr>
                <w:rFonts w:cs="맑은 고딕"/>
              </w:rPr>
            </w:pPr>
            <w:r>
              <w:rPr>
                <w:rFonts w:cs="맑은 고딕"/>
              </w:rPr>
              <w:t>agreed upon symbol for unambiguous identification of a country</w:t>
            </w:r>
          </w:p>
          <w:p w14:paraId="4C5DBFDA" w14:textId="77777777" w:rsidR="001F581B" w:rsidRDefault="001F581B" w:rsidP="00B549F8">
            <w:pPr>
              <w:widowControl/>
            </w:pPr>
            <w:r>
              <w:rPr>
                <w:rFonts w:cs="맑은 고딕"/>
              </w:rPr>
              <w:t>국가를</w:t>
            </w:r>
            <w:r>
              <w:rPr>
                <w:rFonts w:cs="맑은 고딕"/>
              </w:rPr>
              <w:t xml:space="preserve"> </w:t>
            </w:r>
            <w:r>
              <w:rPr>
                <w:rFonts w:cs="맑은 고딕"/>
              </w:rPr>
              <w:t>명확하게</w:t>
            </w:r>
            <w:r>
              <w:rPr>
                <w:rFonts w:cs="맑은 고딕"/>
              </w:rPr>
              <w:t xml:space="preserve"> </w:t>
            </w:r>
            <w:r>
              <w:rPr>
                <w:rFonts w:cs="맑은 고딕"/>
              </w:rPr>
              <w:t>식별하기</w:t>
            </w:r>
            <w:r>
              <w:rPr>
                <w:rFonts w:cs="맑은 고딕"/>
              </w:rPr>
              <w:t xml:space="preserve"> </w:t>
            </w:r>
            <w:r>
              <w:rPr>
                <w:rFonts w:cs="맑은 고딕"/>
              </w:rPr>
              <w:t>위해</w:t>
            </w:r>
            <w:r>
              <w:rPr>
                <w:rFonts w:cs="맑은 고딕"/>
              </w:rPr>
              <w:t xml:space="preserve"> </w:t>
            </w:r>
            <w:r>
              <w:rPr>
                <w:rFonts w:cs="맑은 고딕"/>
              </w:rPr>
              <w:t>합의된</w:t>
            </w:r>
            <w:r>
              <w:rPr>
                <w:rFonts w:cs="맑은 고딕"/>
              </w:rPr>
              <w:t xml:space="preserve"> </w:t>
            </w:r>
            <w:r>
              <w:rPr>
                <w:rFonts w:cs="맑은 고딕"/>
              </w:rPr>
              <w:t>기호</w:t>
            </w:r>
          </w:p>
        </w:tc>
        <w:tc>
          <w:tcPr>
            <w:tcW w:w="2000" w:type="dxa"/>
            <w:tcBorders>
              <w:top w:val="single" w:sz="4" w:space="0" w:color="auto"/>
              <w:left w:val="single" w:sz="4" w:space="0" w:color="auto"/>
              <w:bottom w:val="single" w:sz="4" w:space="0" w:color="auto"/>
              <w:right w:val="single" w:sz="4" w:space="0" w:color="auto"/>
            </w:tcBorders>
          </w:tcPr>
          <w:p w14:paraId="4395FED0" w14:textId="77777777" w:rsidR="001F581B" w:rsidRDefault="001F581B" w:rsidP="00B549F8">
            <w:r>
              <w:rPr>
                <w:sz w:val="18"/>
              </w:rPr>
              <w:t>KR</w:t>
            </w:r>
          </w:p>
        </w:tc>
      </w:tr>
      <w:tr w:rsidR="001F581B" w14:paraId="61A06A9D" w14:textId="77777777" w:rsidTr="00B549F8">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2B1FB3" w14:textId="77777777" w:rsidR="001F581B" w:rsidRDefault="001F581B" w:rsidP="00B549F8">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6C097E" w14:textId="77777777" w:rsidR="001F581B" w:rsidRDefault="001F581B" w:rsidP="00B549F8">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B4FD17"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5E3EC8" w14:textId="77777777" w:rsidR="001F581B" w:rsidRDefault="001F581B" w:rsidP="00B549F8">
            <w:pPr>
              <w:widowControl/>
              <w:jc w:val="center"/>
            </w:pPr>
            <w:r>
              <w:rPr>
                <w:rFonts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9B8047" w14:textId="77777777" w:rsidR="001F581B" w:rsidRDefault="001F581B" w:rsidP="00B549F8">
            <w:pPr>
              <w:widowControl/>
              <w:jc w:val="center"/>
            </w:pPr>
            <w:r>
              <w:rPr>
                <w:rFonts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952D49" w14:textId="77777777" w:rsidR="001F581B" w:rsidRDefault="001F581B" w:rsidP="00B549F8">
            <w:pPr>
              <w:widowControl/>
              <w:rPr>
                <w:rFonts w:cs="맑은 고딕"/>
              </w:rPr>
            </w:pPr>
            <w:r>
              <w:rPr>
                <w:rFonts w:cs="맑은 고딕"/>
              </w:rPr>
              <w:t>The street part of an address</w:t>
            </w:r>
          </w:p>
          <w:p w14:paraId="63F72F58" w14:textId="77777777" w:rsidR="001F581B" w:rsidRDefault="001F581B" w:rsidP="00B549F8">
            <w:pPr>
              <w:widowControl/>
            </w:pPr>
            <w:r>
              <w:rPr>
                <w:rFonts w:cs="맑은 고딕"/>
              </w:rPr>
              <w:t>주소의</w:t>
            </w:r>
            <w:r>
              <w:rPr>
                <w:rFonts w:cs="맑은 고딕"/>
              </w:rPr>
              <w:t xml:space="preserve"> </w:t>
            </w:r>
            <w:r>
              <w:rPr>
                <w:rFonts w:cs="맑은 고딕"/>
              </w:rPr>
              <w:t>거리</w:t>
            </w:r>
            <w:r>
              <w:rPr>
                <w:rFonts w:cs="맑은 고딕"/>
              </w:rPr>
              <w:t xml:space="preserve"> </w:t>
            </w:r>
            <w:r>
              <w:rPr>
                <w:rFonts w:cs="맑은 고딕"/>
              </w:rPr>
              <w:t>부분</w:t>
            </w:r>
          </w:p>
        </w:tc>
        <w:tc>
          <w:tcPr>
            <w:tcW w:w="2000" w:type="dxa"/>
            <w:tcBorders>
              <w:top w:val="single" w:sz="4" w:space="0" w:color="auto"/>
              <w:left w:val="single" w:sz="4" w:space="0" w:color="auto"/>
              <w:bottom w:val="single" w:sz="4" w:space="0" w:color="auto"/>
              <w:right w:val="single" w:sz="4" w:space="0" w:color="auto"/>
            </w:tcBorders>
          </w:tcPr>
          <w:p w14:paraId="1CE03D67" w14:textId="77777777" w:rsidR="001F581B" w:rsidRDefault="001F581B" w:rsidP="00B549F8">
            <w:r>
              <w:rPr>
                <w:sz w:val="18"/>
              </w:rPr>
              <w:t>123 Industrial Complex Road</w:t>
            </w:r>
          </w:p>
        </w:tc>
      </w:tr>
      <w:tr w:rsidR="001F581B" w14:paraId="20159627" w14:textId="77777777" w:rsidTr="00B549F8">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26ECD6" w14:textId="77777777" w:rsidR="001F581B" w:rsidRDefault="001F581B" w:rsidP="00B549F8">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58CBDA" w14:textId="77777777" w:rsidR="001F581B" w:rsidRDefault="001F581B" w:rsidP="00B549F8">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911236"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7454F1" w14:textId="77777777" w:rsidR="001F581B" w:rsidRDefault="001F581B" w:rsidP="00B549F8">
            <w:pPr>
              <w:widowControl/>
              <w:jc w:val="center"/>
            </w:pPr>
            <w:proofErr w:type="spellStart"/>
            <w:r>
              <w:rPr>
                <w:rFonts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EB8BA7" w14:textId="77777777" w:rsidR="001F581B" w:rsidRDefault="001F581B" w:rsidP="00B549F8">
            <w:pPr>
              <w:widowControl/>
              <w:jc w:val="center"/>
            </w:pPr>
            <w:r>
              <w:rPr>
                <w:rFonts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5940EF" w14:textId="77777777" w:rsidR="001F581B" w:rsidRDefault="001F581B" w:rsidP="00B549F8">
            <w:pPr>
              <w:widowControl/>
              <w:rPr>
                <w:rFonts w:cs="맑은 고딕"/>
              </w:rPr>
            </w:pPr>
            <w:r>
              <w:rPr>
                <w:rFonts w:cs="맑은 고딕"/>
              </w:rPr>
              <w:t>The code for mail delivery within their area</w:t>
            </w:r>
          </w:p>
          <w:p w14:paraId="2A1D04AA" w14:textId="77777777" w:rsidR="001F581B" w:rsidRDefault="001F581B" w:rsidP="00B549F8">
            <w:pPr>
              <w:widowControl/>
            </w:pPr>
            <w:r>
              <w:rPr>
                <w:rFonts w:cs="맑은 고딕"/>
              </w:rPr>
              <w:t>해당</w:t>
            </w:r>
            <w:r>
              <w:rPr>
                <w:rFonts w:cs="맑은 고딕"/>
              </w:rPr>
              <w:t xml:space="preserve"> </w:t>
            </w:r>
            <w:r>
              <w:rPr>
                <w:rFonts w:cs="맑은 고딕"/>
              </w:rPr>
              <w:t>지역</w:t>
            </w:r>
            <w:r>
              <w:rPr>
                <w:rFonts w:cs="맑은 고딕"/>
              </w:rPr>
              <w:t xml:space="preserve"> </w:t>
            </w:r>
            <w:r>
              <w:rPr>
                <w:rFonts w:cs="맑은 고딕"/>
              </w:rPr>
              <w:t>내</w:t>
            </w:r>
            <w:r>
              <w:rPr>
                <w:rFonts w:cs="맑은 고딕"/>
              </w:rPr>
              <w:t xml:space="preserve"> </w:t>
            </w:r>
            <w:r>
              <w:rPr>
                <w:rFonts w:cs="맑은 고딕"/>
              </w:rPr>
              <w:t>우편</w:t>
            </w:r>
            <w:r>
              <w:rPr>
                <w:rFonts w:cs="맑은 고딕"/>
              </w:rPr>
              <w:t xml:space="preserve"> </w:t>
            </w:r>
            <w:r>
              <w:rPr>
                <w:rFonts w:cs="맑은 고딕"/>
              </w:rPr>
              <w:t>배송을</w:t>
            </w:r>
            <w:r>
              <w:rPr>
                <w:rFonts w:cs="맑은 고딕"/>
              </w:rPr>
              <w:t xml:space="preserve"> </w:t>
            </w:r>
            <w:r>
              <w:rPr>
                <w:rFonts w:cs="맑은 고딕"/>
              </w:rPr>
              <w:t>위한</w:t>
            </w:r>
            <w:r>
              <w:rPr>
                <w:rFonts w:cs="맑은 고딕"/>
              </w:rPr>
              <w:t xml:space="preserve"> </w:t>
            </w:r>
            <w:r>
              <w:rPr>
                <w:rFonts w:cs="맑은 고딕"/>
              </w:rPr>
              <w:t>코드</w:t>
            </w:r>
          </w:p>
        </w:tc>
        <w:tc>
          <w:tcPr>
            <w:tcW w:w="2000" w:type="dxa"/>
            <w:tcBorders>
              <w:top w:val="single" w:sz="4" w:space="0" w:color="auto"/>
              <w:left w:val="single" w:sz="4" w:space="0" w:color="auto"/>
              <w:bottom w:val="single" w:sz="4" w:space="0" w:color="auto"/>
              <w:right w:val="single" w:sz="4" w:space="0" w:color="auto"/>
            </w:tcBorders>
          </w:tcPr>
          <w:p w14:paraId="3648C0B4" w14:textId="77777777" w:rsidR="001F581B" w:rsidRDefault="001F581B" w:rsidP="00B549F8">
            <w:r>
              <w:rPr>
                <w:sz w:val="18"/>
              </w:rPr>
              <w:t>12345</w:t>
            </w:r>
          </w:p>
        </w:tc>
      </w:tr>
      <w:tr w:rsidR="001F581B" w14:paraId="6B25E98B" w14:textId="77777777" w:rsidTr="00B549F8">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2E2B0F" w14:textId="77777777" w:rsidR="001F581B" w:rsidRDefault="001F581B" w:rsidP="00B549F8">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36D6EF" w14:textId="77777777" w:rsidR="001F581B" w:rsidRDefault="001F581B" w:rsidP="00B549F8">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E06BA8"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8F0E43" w14:textId="77777777" w:rsidR="001F581B" w:rsidRDefault="001F581B" w:rsidP="00B549F8">
            <w:pPr>
              <w:widowControl/>
              <w:jc w:val="center"/>
            </w:pPr>
            <w:r>
              <w:rPr>
                <w:rFonts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22C820" w14:textId="77777777" w:rsidR="001F581B" w:rsidRDefault="001F581B" w:rsidP="00B549F8">
            <w:pPr>
              <w:widowControl/>
              <w:jc w:val="center"/>
            </w:pPr>
            <w:r>
              <w:rPr>
                <w:rFonts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645EC6" w14:textId="77777777" w:rsidR="001F581B" w:rsidRDefault="001F581B" w:rsidP="00B549F8">
            <w:pPr>
              <w:widowControl/>
              <w:rPr>
                <w:rFonts w:cs="맑은 고딕"/>
              </w:rPr>
            </w:pPr>
            <w:r>
              <w:rPr>
                <w:rFonts w:cs="맑은 고딕"/>
              </w:rPr>
              <w:t>The city part of an address</w:t>
            </w:r>
          </w:p>
          <w:p w14:paraId="0094A22F" w14:textId="77777777" w:rsidR="001F581B" w:rsidRDefault="001F581B" w:rsidP="00B549F8">
            <w:pPr>
              <w:widowControl/>
            </w:pPr>
            <w:r>
              <w:rPr>
                <w:rFonts w:cs="맑은 고딕"/>
              </w:rPr>
              <w:t>주소의</w:t>
            </w:r>
            <w:r>
              <w:rPr>
                <w:rFonts w:cs="맑은 고딕"/>
              </w:rPr>
              <w:t xml:space="preserve"> </w:t>
            </w:r>
            <w:r>
              <w:rPr>
                <w:rFonts w:cs="맑은 고딕"/>
              </w:rPr>
              <w:t>도시</w:t>
            </w:r>
            <w:r>
              <w:rPr>
                <w:rFonts w:cs="맑은 고딕"/>
              </w:rPr>
              <w:t xml:space="preserve"> </w:t>
            </w:r>
            <w:r>
              <w:rPr>
                <w:rFonts w:cs="맑은 고딕"/>
              </w:rPr>
              <w:t>부분</w:t>
            </w:r>
          </w:p>
        </w:tc>
        <w:tc>
          <w:tcPr>
            <w:tcW w:w="2000" w:type="dxa"/>
            <w:tcBorders>
              <w:top w:val="single" w:sz="4" w:space="0" w:color="auto"/>
              <w:left w:val="single" w:sz="4" w:space="0" w:color="auto"/>
              <w:bottom w:val="single" w:sz="4" w:space="0" w:color="auto"/>
              <w:right w:val="single" w:sz="4" w:space="0" w:color="auto"/>
            </w:tcBorders>
          </w:tcPr>
          <w:p w14:paraId="611E86CA" w14:textId="77777777" w:rsidR="001F581B" w:rsidRDefault="001F581B" w:rsidP="00B549F8">
            <w:r>
              <w:rPr>
                <w:sz w:val="18"/>
              </w:rPr>
              <w:t>Seoul</w:t>
            </w:r>
          </w:p>
        </w:tc>
      </w:tr>
      <w:tr w:rsidR="001F581B" w14:paraId="2BC15135" w14:textId="77777777" w:rsidTr="00B549F8">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7D6FF6" w14:textId="77777777" w:rsidR="001F581B" w:rsidRDefault="001F581B" w:rsidP="00B549F8">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3CEA95" w14:textId="77777777" w:rsidR="001F581B" w:rsidRDefault="001F581B" w:rsidP="00B549F8">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005B81"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C323A1" w14:textId="77777777" w:rsidR="001F581B" w:rsidRDefault="001F581B" w:rsidP="00B549F8">
            <w:pPr>
              <w:widowControl/>
              <w:jc w:val="center"/>
            </w:pPr>
            <w:proofErr w:type="spellStart"/>
            <w:r>
              <w:rPr>
                <w:rFonts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3AA112" w14:textId="77777777" w:rsidR="001F581B" w:rsidRDefault="001F581B" w:rsidP="00B549F8">
            <w:pPr>
              <w:widowControl/>
              <w:jc w:val="center"/>
            </w:pPr>
            <w:r>
              <w:rPr>
                <w:rFonts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41F140" w14:textId="77777777" w:rsidR="001F581B" w:rsidRDefault="001F581B" w:rsidP="00B549F8">
            <w:pPr>
              <w:widowControl/>
              <w:rPr>
                <w:rFonts w:cs="맑은 고딕"/>
              </w:rPr>
            </w:pPr>
            <w:r>
              <w:rPr>
                <w:rFonts w:cs="맑은 고딕"/>
              </w:rPr>
              <w:t>The state or county part of an address</w:t>
            </w:r>
          </w:p>
          <w:p w14:paraId="38D1098E" w14:textId="77777777" w:rsidR="001F581B" w:rsidRDefault="001F581B" w:rsidP="00B549F8">
            <w:pPr>
              <w:widowControl/>
            </w:pPr>
            <w:r>
              <w:rPr>
                <w:rFonts w:cs="맑은 고딕"/>
              </w:rPr>
              <w:t>주소의</w:t>
            </w:r>
            <w:r>
              <w:rPr>
                <w:rFonts w:cs="맑은 고딕"/>
              </w:rPr>
              <w:t xml:space="preserve"> </w:t>
            </w:r>
            <w:r>
              <w:rPr>
                <w:rFonts w:cs="맑은 고딕"/>
              </w:rPr>
              <w:t>주</w:t>
            </w:r>
            <w:r>
              <w:rPr>
                <w:rFonts w:cs="맑은 고딕"/>
              </w:rPr>
              <w:t xml:space="preserve"> </w:t>
            </w:r>
            <w:r>
              <w:rPr>
                <w:rFonts w:cs="맑은 고딕"/>
              </w:rPr>
              <w:t>또는</w:t>
            </w:r>
            <w:r>
              <w:rPr>
                <w:rFonts w:cs="맑은 고딕"/>
              </w:rPr>
              <w:t xml:space="preserve"> </w:t>
            </w:r>
            <w:r>
              <w:rPr>
                <w:rFonts w:cs="맑은 고딕"/>
              </w:rPr>
              <w:t>군</w:t>
            </w:r>
            <w:r>
              <w:rPr>
                <w:rFonts w:cs="맑은 고딕"/>
              </w:rPr>
              <w:t xml:space="preserve"> </w:t>
            </w:r>
            <w:r>
              <w:rPr>
                <w:rFonts w:cs="맑은 고딕"/>
              </w:rPr>
              <w:t>부분</w:t>
            </w:r>
          </w:p>
        </w:tc>
        <w:tc>
          <w:tcPr>
            <w:tcW w:w="2000" w:type="dxa"/>
            <w:tcBorders>
              <w:top w:val="single" w:sz="4" w:space="0" w:color="auto"/>
              <w:left w:val="single" w:sz="4" w:space="0" w:color="auto"/>
              <w:bottom w:val="single" w:sz="4" w:space="0" w:color="auto"/>
              <w:right w:val="single" w:sz="4" w:space="0" w:color="auto"/>
            </w:tcBorders>
          </w:tcPr>
          <w:p w14:paraId="4668563E" w14:textId="77777777" w:rsidR="001F581B" w:rsidRDefault="001F581B" w:rsidP="00B549F8">
            <w:r>
              <w:rPr>
                <w:sz w:val="18"/>
              </w:rPr>
              <w:t>Gyeonggi-do</w:t>
            </w:r>
          </w:p>
        </w:tc>
      </w:tr>
      <w:tr w:rsidR="001F581B" w14:paraId="025FFB6C" w14:textId="77777777" w:rsidTr="00B549F8">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551913" w14:textId="77777777" w:rsidR="001F581B" w:rsidRDefault="001F581B" w:rsidP="00B549F8">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AFB7EF" w14:textId="77777777" w:rsidR="001F581B" w:rsidRDefault="001F581B" w:rsidP="00B549F8">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3010FC" w14:textId="77777777" w:rsidR="001F581B" w:rsidRDefault="001F581B" w:rsidP="00B549F8">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08601F" w14:textId="77777777" w:rsidR="001F581B" w:rsidRDefault="001F581B" w:rsidP="00B549F8">
            <w:pPr>
              <w:widowControl/>
              <w:jc w:val="center"/>
            </w:pPr>
            <w:r>
              <w:rPr>
                <w:rFonts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5C7788" w14:textId="77777777" w:rsidR="001F581B" w:rsidRDefault="001F581B" w:rsidP="00B549F8">
            <w:pPr>
              <w:widowControl/>
              <w:jc w:val="center"/>
            </w:pPr>
            <w:r>
              <w:rPr>
                <w:rFonts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625009" w14:textId="77777777" w:rsidR="001F581B" w:rsidRDefault="001F581B" w:rsidP="00B549F8">
            <w:pPr>
              <w:widowControl/>
              <w:rPr>
                <w:rFonts w:cs="맑은 고딕"/>
              </w:rPr>
            </w:pPr>
            <w:r>
              <w:rPr>
                <w:rFonts w:cs="맑은 고딕"/>
              </w:rPr>
              <w:t xml:space="preserve">The electronic mailing </w:t>
            </w:r>
            <w:proofErr w:type="gramStart"/>
            <w:r>
              <w:rPr>
                <w:rFonts w:cs="맑은 고딕"/>
              </w:rPr>
              <w:t>address</w:t>
            </w:r>
            <w:proofErr w:type="gramEnd"/>
          </w:p>
          <w:p w14:paraId="0CA52285" w14:textId="77777777" w:rsidR="001F581B" w:rsidRDefault="001F581B" w:rsidP="00B549F8">
            <w:pPr>
              <w:widowControl/>
            </w:pPr>
            <w:r>
              <w:rPr>
                <w:rFonts w:cs="맑은 고딕"/>
              </w:rPr>
              <w:t>전자</w:t>
            </w:r>
            <w:r>
              <w:rPr>
                <w:rFonts w:cs="맑은 고딕"/>
              </w:rPr>
              <w:t xml:space="preserve"> </w:t>
            </w:r>
            <w:r>
              <w:rPr>
                <w:rFonts w:cs="맑은 고딕"/>
              </w:rPr>
              <w:t>메일</w:t>
            </w:r>
            <w:r>
              <w:rPr>
                <w:rFonts w:cs="맑은 고딕"/>
              </w:rPr>
              <w:t xml:space="preserve"> </w:t>
            </w:r>
            <w:r>
              <w:rPr>
                <w:rFonts w:cs="맑은 고딕"/>
              </w:rPr>
              <w:t>주소</w:t>
            </w:r>
          </w:p>
        </w:tc>
        <w:tc>
          <w:tcPr>
            <w:tcW w:w="2000" w:type="dxa"/>
            <w:tcBorders>
              <w:top w:val="single" w:sz="4" w:space="0" w:color="auto"/>
              <w:left w:val="single" w:sz="4" w:space="0" w:color="auto"/>
              <w:bottom w:val="single" w:sz="4" w:space="0" w:color="auto"/>
              <w:right w:val="single" w:sz="4" w:space="0" w:color="auto"/>
            </w:tcBorders>
          </w:tcPr>
          <w:p w14:paraId="3629F31A" w14:textId="77777777" w:rsidR="001F581B" w:rsidRDefault="001F581B" w:rsidP="00B549F8">
            <w:r>
              <w:rPr>
                <w:sz w:val="18"/>
              </w:rPr>
              <w:t>contact@abc-textile.com</w:t>
            </w:r>
          </w:p>
        </w:tc>
      </w:tr>
      <w:tr w:rsidR="001F581B" w14:paraId="62035CE1" w14:textId="77777777" w:rsidTr="00B549F8">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3D22F2" w14:textId="77777777" w:rsidR="001F581B" w:rsidRDefault="001F581B" w:rsidP="00B549F8">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72670C" w14:textId="77777777" w:rsidR="001F581B" w:rsidRDefault="001F581B" w:rsidP="00B549F8">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E80CA1" w14:textId="77777777" w:rsidR="001F581B" w:rsidRDefault="001F581B" w:rsidP="00B549F8">
            <w:pPr>
              <w:widowControl/>
              <w:jc w:val="center"/>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394B17" w14:textId="77777777" w:rsidR="001F581B" w:rsidRDefault="001F581B" w:rsidP="00B549F8">
            <w:pPr>
              <w:widowControl/>
              <w:jc w:val="center"/>
            </w:pPr>
            <w:r>
              <w:rPr>
                <w:rFonts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027997" w14:textId="77777777" w:rsidR="001F581B" w:rsidRDefault="001F581B" w:rsidP="00B549F8">
            <w:pPr>
              <w:widowControl/>
              <w:jc w:val="center"/>
            </w:pPr>
            <w:r>
              <w:rPr>
                <w:rFonts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FF4D3B" w14:textId="77777777" w:rsidR="001F581B" w:rsidRDefault="001F581B" w:rsidP="00B549F8">
            <w:pPr>
              <w:widowControl/>
              <w:rPr>
                <w:rFonts w:cs="맑은 고딕"/>
              </w:rPr>
            </w:pPr>
            <w:r>
              <w:rPr>
                <w:rFonts w:cs="맑은 고딕"/>
              </w:rPr>
              <w:t>stated as link to a home page. The home page is the starting page or table of contents of a web site with offerings. It usually has the name index.htm or index.html</w:t>
            </w:r>
          </w:p>
          <w:p w14:paraId="72428CD3" w14:textId="77777777" w:rsidR="001F581B" w:rsidRDefault="001F581B" w:rsidP="00B549F8">
            <w:pPr>
              <w:widowControl/>
            </w:pPr>
            <w:r>
              <w:rPr>
                <w:rFonts w:cs="맑은 고딕"/>
              </w:rPr>
              <w:t>홈페이지</w:t>
            </w:r>
            <w:r>
              <w:rPr>
                <w:rFonts w:cs="맑은 고딕"/>
              </w:rPr>
              <w:t xml:space="preserve"> </w:t>
            </w:r>
            <w:r>
              <w:rPr>
                <w:rFonts w:cs="맑은 고딕"/>
              </w:rPr>
              <w:t>링크로</w:t>
            </w:r>
            <w:r>
              <w:rPr>
                <w:rFonts w:cs="맑은 고딕"/>
              </w:rPr>
              <w:t xml:space="preserve"> </w:t>
            </w:r>
            <w:r>
              <w:rPr>
                <w:rFonts w:cs="맑은 고딕"/>
              </w:rPr>
              <w:t>명시</w:t>
            </w:r>
            <w:r>
              <w:rPr>
                <w:rFonts w:cs="맑은 고딕"/>
              </w:rPr>
              <w:t xml:space="preserve">. </w:t>
            </w:r>
            <w:r>
              <w:rPr>
                <w:rFonts w:cs="맑은 고딕"/>
              </w:rPr>
              <w:t>제공</w:t>
            </w:r>
            <w:r>
              <w:rPr>
                <w:rFonts w:cs="맑은 고딕"/>
              </w:rPr>
              <w:t xml:space="preserve"> </w:t>
            </w:r>
            <w:r>
              <w:rPr>
                <w:rFonts w:cs="맑은 고딕"/>
              </w:rPr>
              <w:t>사항이</w:t>
            </w:r>
            <w:r>
              <w:rPr>
                <w:rFonts w:cs="맑은 고딕"/>
              </w:rPr>
              <w:t xml:space="preserve"> </w:t>
            </w:r>
            <w:r>
              <w:rPr>
                <w:rFonts w:cs="맑은 고딕"/>
              </w:rPr>
              <w:t>포함된</w:t>
            </w:r>
            <w:r>
              <w:rPr>
                <w:rFonts w:cs="맑은 고딕"/>
              </w:rPr>
              <w:t xml:space="preserve"> </w:t>
            </w:r>
            <w:r>
              <w:rPr>
                <w:rFonts w:cs="맑은 고딕"/>
              </w:rPr>
              <w:t>웹</w:t>
            </w:r>
            <w:r>
              <w:rPr>
                <w:rFonts w:cs="맑은 고딕"/>
              </w:rPr>
              <w:t xml:space="preserve"> </w:t>
            </w:r>
            <w:r>
              <w:rPr>
                <w:rFonts w:cs="맑은 고딕"/>
              </w:rPr>
              <w:t>사이트의</w:t>
            </w:r>
            <w:r>
              <w:rPr>
                <w:rFonts w:cs="맑은 고딕"/>
              </w:rPr>
              <w:t xml:space="preserve"> </w:t>
            </w:r>
            <w:r>
              <w:rPr>
                <w:rFonts w:cs="맑은 고딕"/>
              </w:rPr>
              <w:t>시작</w:t>
            </w:r>
            <w:r>
              <w:rPr>
                <w:rFonts w:cs="맑은 고딕"/>
              </w:rPr>
              <w:t xml:space="preserve"> </w:t>
            </w:r>
            <w:r>
              <w:rPr>
                <w:rFonts w:cs="맑은 고딕"/>
              </w:rPr>
              <w:t>페이지</w:t>
            </w:r>
            <w:r>
              <w:rPr>
                <w:rFonts w:cs="맑은 고딕"/>
              </w:rPr>
              <w:t xml:space="preserve"> </w:t>
            </w:r>
            <w:r>
              <w:rPr>
                <w:rFonts w:cs="맑은 고딕"/>
              </w:rPr>
              <w:t>또는</w:t>
            </w:r>
            <w:r>
              <w:rPr>
                <w:rFonts w:cs="맑은 고딕"/>
              </w:rPr>
              <w:t xml:space="preserve"> </w:t>
            </w:r>
            <w:r>
              <w:rPr>
                <w:rFonts w:cs="맑은 고딕"/>
              </w:rPr>
              <w:t>목차</w:t>
            </w:r>
            <w:r>
              <w:rPr>
                <w:rFonts w:cs="맑은 고딕"/>
              </w:rPr>
              <w:t xml:space="preserve">. </w:t>
            </w:r>
            <w:r>
              <w:rPr>
                <w:rFonts w:cs="맑은 고딕"/>
              </w:rPr>
              <w:t>일반적으로</w:t>
            </w:r>
            <w:r>
              <w:rPr>
                <w:rFonts w:cs="맑은 고딕"/>
              </w:rPr>
              <w:t xml:space="preserve"> </w:t>
            </w:r>
            <w:r>
              <w:rPr>
                <w:rFonts w:cs="맑은 고딕"/>
              </w:rPr>
              <w:t>이름은</w:t>
            </w:r>
            <w:r>
              <w:rPr>
                <w:rFonts w:cs="맑은 고딕"/>
              </w:rPr>
              <w:t xml:space="preserve"> index.htm </w:t>
            </w:r>
            <w:r>
              <w:rPr>
                <w:rFonts w:cs="맑은 고딕"/>
              </w:rPr>
              <w:t>또는</w:t>
            </w:r>
            <w:r>
              <w:rPr>
                <w:rFonts w:cs="맑은 고딕"/>
              </w:rPr>
              <w:t xml:space="preserve"> index.html</w:t>
            </w:r>
          </w:p>
        </w:tc>
        <w:tc>
          <w:tcPr>
            <w:tcW w:w="2000" w:type="dxa"/>
            <w:tcBorders>
              <w:top w:val="single" w:sz="4" w:space="0" w:color="auto"/>
              <w:left w:val="single" w:sz="4" w:space="0" w:color="auto"/>
              <w:bottom w:val="single" w:sz="4" w:space="0" w:color="auto"/>
              <w:right w:val="single" w:sz="4" w:space="0" w:color="auto"/>
            </w:tcBorders>
          </w:tcPr>
          <w:p w14:paraId="7E2163EC" w14:textId="77777777" w:rsidR="001F581B" w:rsidRDefault="001F581B" w:rsidP="00B549F8">
            <w:r>
              <w:rPr>
                <w:sz w:val="18"/>
              </w:rPr>
              <w:t>https://www.abc-textile-machinery.com</w:t>
            </w:r>
          </w:p>
        </w:tc>
      </w:tr>
      <w:tr w:rsidR="001F581B" w14:paraId="08432C6E" w14:textId="77777777" w:rsidTr="00B549F8">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0EFF3A" w14:textId="77777777" w:rsidR="001F581B" w:rsidRDefault="001F581B" w:rsidP="00B549F8">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622597" w14:textId="77777777" w:rsidR="001F581B" w:rsidRDefault="001F581B" w:rsidP="00B549F8">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4903AB" w14:textId="77777777" w:rsidR="001F581B" w:rsidRDefault="001F581B" w:rsidP="00B549F8">
            <w:pPr>
              <w:widowControl/>
              <w:jc w:val="center"/>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1EB407" w14:textId="77777777" w:rsidR="001F581B" w:rsidRDefault="001F581B" w:rsidP="00B549F8">
            <w:pPr>
              <w:widowControl/>
              <w:jc w:val="center"/>
            </w:pPr>
            <w:r>
              <w:rPr>
                <w:rFonts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ED4284" w14:textId="77777777" w:rsidR="001F581B" w:rsidRDefault="001F581B" w:rsidP="00B549F8">
            <w:pPr>
              <w:widowControl/>
              <w:jc w:val="center"/>
            </w:pPr>
            <w:r>
              <w:rPr>
                <w:rFonts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1D90DB" w14:textId="77777777" w:rsidR="001F581B" w:rsidRDefault="001F581B" w:rsidP="00B549F8">
            <w:pPr>
              <w:widowControl/>
              <w:rPr>
                <w:rFonts w:cs="맑은 고딕"/>
              </w:rPr>
            </w:pPr>
            <w:r>
              <w:rPr>
                <w:rFonts w:cs="맑은 고딕"/>
              </w:rPr>
              <w:t>The telephone contact number</w:t>
            </w:r>
          </w:p>
          <w:p w14:paraId="664ADF4C" w14:textId="77777777" w:rsidR="001F581B" w:rsidRDefault="001F581B" w:rsidP="00B549F8">
            <w:pPr>
              <w:widowControl/>
            </w:pPr>
            <w:r>
              <w:rPr>
                <w:rFonts w:cs="맑은 고딕"/>
              </w:rPr>
              <w:t>전화</w:t>
            </w:r>
            <w:r>
              <w:rPr>
                <w:rFonts w:cs="맑은 고딕"/>
              </w:rPr>
              <w:t xml:space="preserve"> </w:t>
            </w:r>
            <w:r>
              <w:rPr>
                <w:rFonts w:cs="맑은 고딕"/>
              </w:rPr>
              <w:t>연락처</w:t>
            </w:r>
            <w:r>
              <w:rPr>
                <w:rFonts w:cs="맑은 고딕"/>
              </w:rPr>
              <w:t xml:space="preserve"> </w:t>
            </w:r>
            <w:r>
              <w:rPr>
                <w:rFonts w:cs="맑은 고딕"/>
              </w:rPr>
              <w:t>번호</w:t>
            </w:r>
          </w:p>
        </w:tc>
        <w:tc>
          <w:tcPr>
            <w:tcW w:w="2000" w:type="dxa"/>
            <w:tcBorders>
              <w:top w:val="single" w:sz="4" w:space="0" w:color="auto"/>
              <w:left w:val="single" w:sz="4" w:space="0" w:color="auto"/>
              <w:bottom w:val="single" w:sz="4" w:space="0" w:color="auto"/>
              <w:right w:val="single" w:sz="4" w:space="0" w:color="auto"/>
            </w:tcBorders>
          </w:tcPr>
          <w:p w14:paraId="61655A39" w14:textId="77777777" w:rsidR="001F581B" w:rsidRDefault="001F581B" w:rsidP="00B549F8">
            <w:r>
              <w:rPr>
                <w:sz w:val="18"/>
              </w:rPr>
              <w:t>+82-2-1234-5678</w:t>
            </w:r>
          </w:p>
        </w:tc>
      </w:tr>
      <w:tr w:rsidR="001F581B" w14:paraId="7FFCB1DA" w14:textId="77777777" w:rsidTr="00B549F8">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0C24C5" w14:textId="77777777" w:rsidR="001F581B" w:rsidRDefault="001F581B" w:rsidP="00B549F8">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EB64DF" w14:textId="77777777" w:rsidR="001F581B" w:rsidRDefault="001F581B" w:rsidP="00B549F8">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89878B" w14:textId="77777777" w:rsidR="001F581B" w:rsidRDefault="001F581B" w:rsidP="00B549F8">
            <w:pPr>
              <w:widowControl/>
              <w:jc w:val="center"/>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21B2BE" w14:textId="77777777" w:rsidR="001F581B" w:rsidRDefault="001F581B" w:rsidP="00B549F8">
            <w:pPr>
              <w:widowControl/>
              <w:jc w:val="center"/>
            </w:pPr>
            <w:r>
              <w:rPr>
                <w:rFonts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D2F54C" w14:textId="77777777" w:rsidR="001F581B" w:rsidRDefault="001F581B" w:rsidP="00B549F8">
            <w:pPr>
              <w:widowControl/>
              <w:jc w:val="center"/>
            </w:pPr>
            <w:r>
              <w:rPr>
                <w:rFonts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192905" w14:textId="77777777" w:rsidR="001F581B" w:rsidRDefault="001F581B" w:rsidP="00B549F8">
            <w:pPr>
              <w:widowControl/>
              <w:rPr>
                <w:rFonts w:cs="맑은 고딕"/>
              </w:rPr>
            </w:pPr>
            <w:r>
              <w:rPr>
                <w:rFonts w:cs="맑은 고딕"/>
              </w:rPr>
              <w:t xml:space="preserve">The number used for sending/receiving documents electronically </w:t>
            </w:r>
          </w:p>
          <w:p w14:paraId="0B477871" w14:textId="77777777" w:rsidR="001F581B" w:rsidRDefault="001F581B" w:rsidP="00B549F8">
            <w:pPr>
              <w:widowControl/>
            </w:pPr>
            <w:r>
              <w:rPr>
                <w:rFonts w:cs="맑은 고딕"/>
              </w:rPr>
              <w:t>팩스</w:t>
            </w:r>
            <w:r>
              <w:rPr>
                <w:rFonts w:cs="맑은 고딕"/>
              </w:rPr>
              <w:t xml:space="preserve"> </w:t>
            </w:r>
            <w:r>
              <w:rPr>
                <w:rFonts w:cs="맑은 고딕"/>
              </w:rPr>
              <w:t>번호</w:t>
            </w:r>
          </w:p>
        </w:tc>
        <w:tc>
          <w:tcPr>
            <w:tcW w:w="2000" w:type="dxa"/>
            <w:tcBorders>
              <w:top w:val="single" w:sz="4" w:space="0" w:color="auto"/>
              <w:left w:val="single" w:sz="4" w:space="0" w:color="auto"/>
              <w:bottom w:val="single" w:sz="4" w:space="0" w:color="auto"/>
              <w:right w:val="single" w:sz="4" w:space="0" w:color="auto"/>
            </w:tcBorders>
          </w:tcPr>
          <w:p w14:paraId="4FE42F70" w14:textId="77777777" w:rsidR="001F581B" w:rsidRDefault="001F581B" w:rsidP="00B549F8">
            <w:r>
              <w:rPr>
                <w:sz w:val="18"/>
              </w:rPr>
              <w:t>+82-2-1234-5679</w:t>
            </w:r>
          </w:p>
        </w:tc>
      </w:tr>
      <w:bookmarkEnd w:id="45"/>
      <w:bookmarkEnd w:id="47"/>
    </w:tbl>
    <w:p w14:paraId="1C3FF40E" w14:textId="77777777" w:rsidR="001F581B" w:rsidRPr="003B5872" w:rsidRDefault="001F581B" w:rsidP="001F581B">
      <w:pPr>
        <w:rPr>
          <w:rFonts w:asciiTheme="minorHAnsi" w:eastAsiaTheme="minorHAnsi" w:hAnsiTheme="minorHAnsi"/>
        </w:rPr>
      </w:pPr>
    </w:p>
    <w:p w14:paraId="78C094DE" w14:textId="77777777" w:rsidR="00EB1610" w:rsidRPr="001A1F62" w:rsidRDefault="00EB1610">
      <w:pPr>
        <w:rPr>
          <w:rFonts w:ascii="맑은 고딕" w:eastAsia="맑은 고딕" w:hAnsi="맑은 고딕"/>
        </w:rPr>
      </w:pPr>
    </w:p>
    <w:p w14:paraId="78C094DF"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p w14:paraId="78C094E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219"/>
          <w:id w:val="833752377"/>
        </w:sdtPr>
        <w:sdtContent>
          <w:r w:rsidR="004A1AE7" w:rsidRPr="001A1F62">
            <w:rPr>
              <w:rFonts w:ascii="맑은 고딕" w:eastAsia="맑은 고딕" w:hAnsi="맑은 고딕" w:cs="궁서"/>
              <w:b/>
              <w:bCs/>
            </w:rPr>
            <w:t xml:space="preserve">나. Handover Documentation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의 하위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Property는 다음과 같이 구성된다.</w:t>
          </w:r>
        </w:sdtContent>
      </w:sdt>
    </w:p>
    <w:p w14:paraId="78C094E1" w14:textId="77777777" w:rsidR="00EB1610" w:rsidRPr="001A1F62" w:rsidRDefault="00EB1610">
      <w:pPr>
        <w:widowControl/>
        <w:rPr>
          <w:rFonts w:ascii="맑은 고딕" w:eastAsia="맑은 고딕" w:hAnsi="맑은 고딕"/>
          <w:b/>
          <w:bCs/>
        </w:rPr>
      </w:pPr>
    </w:p>
    <w:p w14:paraId="78C094E2"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rPr>
        <w:t xml:space="preserve"> </w:t>
      </w:r>
      <w:r w:rsidRPr="001A1F62">
        <w:rPr>
          <w:rFonts w:ascii="맑은 고딕" w:eastAsia="맑은 고딕" w:hAnsi="맑은 고딕"/>
          <w:noProof/>
          <w:lang w:val="en-US"/>
        </w:rPr>
        <w:drawing>
          <wp:inline distT="0" distB="0" distL="0" distR="0" wp14:anchorId="78C09F14" wp14:editId="78C09F15">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0"/>
                    <a:srcRect/>
                    <a:stretch>
                      <a:fillRect/>
                    </a:stretch>
                  </pic:blipFill>
                  <pic:spPr>
                    <a:xfrm>
                      <a:off x="0" y="0"/>
                      <a:ext cx="3498756" cy="2019813"/>
                    </a:xfrm>
                    <a:prstGeom prst="rect">
                      <a:avLst/>
                    </a:prstGeom>
                    <a:ln/>
                  </pic:spPr>
                </pic:pic>
              </a:graphicData>
            </a:graphic>
          </wp:inline>
        </w:drawing>
      </w:r>
      <w:r w:rsidRPr="001A1F62">
        <w:rPr>
          <w:rFonts w:ascii="맑은 고딕" w:eastAsia="맑은 고딕" w:hAnsi="맑은 고딕"/>
        </w:rPr>
        <w:t xml:space="preserve"> </w:t>
      </w:r>
      <w:r w:rsidRPr="001A1F62">
        <w:rPr>
          <w:rFonts w:ascii="맑은 고딕" w:eastAsia="맑은 고딕" w:hAnsi="맑은 고딕"/>
          <w:noProof/>
          <w:lang w:val="en-US"/>
        </w:rPr>
        <mc:AlternateContent>
          <mc:Choice Requires="wps">
            <w:drawing>
              <wp:inline distT="0" distB="0" distL="0" distR="0" wp14:anchorId="78C09F16" wp14:editId="78C09F17">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78C09FC7"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78C09FC8" w14:textId="77777777" w:rsidR="00B549F8" w:rsidRDefault="00B549F8">
                            <w:pPr>
                              <w:textDirection w:val="btLr"/>
                            </w:pPr>
                            <w:r>
                              <w:rPr>
                                <w:rFonts w:ascii="맑은 고딕" w:eastAsia="맑은 고딕" w:hAnsi="맑은 고딕" w:cs="맑은 고딕"/>
                                <w:b/>
                                <w:color w:val="FF0000"/>
                                <w:sz w:val="40"/>
                              </w:rPr>
                              <w:t>Handover</w:t>
                            </w:r>
                          </w:p>
                          <w:p w14:paraId="78C09FC9" w14:textId="77777777" w:rsidR="00B549F8" w:rsidRDefault="00B549F8">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78C09F16"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78C09FC7"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78C09FC8" w14:textId="77777777" w:rsidR="00B549F8" w:rsidRDefault="00B549F8">
                      <w:pPr>
                        <w:textDirection w:val="btLr"/>
                      </w:pPr>
                      <w:r>
                        <w:rPr>
                          <w:rFonts w:ascii="맑은 고딕" w:eastAsia="맑은 고딕" w:hAnsi="맑은 고딕" w:cs="맑은 고딕"/>
                          <w:b/>
                          <w:color w:val="FF0000"/>
                          <w:sz w:val="40"/>
                        </w:rPr>
                        <w:t>Handover</w:t>
                      </w:r>
                    </w:p>
                    <w:p w14:paraId="78C09FC9" w14:textId="77777777" w:rsidR="00B549F8" w:rsidRDefault="00B549F8">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48" w:name="_heading=h.re73h7jjjog7" w:colFirst="0" w:colLast="0"/>
    <w:bookmarkEnd w:id="48"/>
    <w:p w14:paraId="78C094E3"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Content>
          <w:r w:rsidR="004A1AE7" w:rsidRPr="001A1F62">
            <w:rPr>
              <w:rFonts w:ascii="맑은 고딕" w:eastAsia="맑은 고딕" w:hAnsi="맑은 고딕" w:cs="궁서"/>
              <w:b/>
              <w:bCs/>
              <w:color w:val="000000"/>
            </w:rPr>
            <w:t xml:space="preserve">그림 22 Handover Documentation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4E4"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49" w:name="_heading=h.m44xezhag8zg" w:colFirst="0" w:colLast="0"/>
    <w:bookmarkEnd w:id="49"/>
    <w:p w14:paraId="78C094E5"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Content>
          <w:r w:rsidR="004A1AE7" w:rsidRPr="001A1F62">
            <w:rPr>
              <w:rFonts w:ascii="맑은 고딕" w:eastAsia="맑은 고딕" w:hAnsi="맑은 고딕" w:cs="궁서"/>
              <w:b/>
              <w:bCs/>
              <w:color w:val="000000"/>
            </w:rPr>
            <w:t xml:space="preserve">표 7 Documentation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582" w14:textId="77777777" w:rsidR="00EB1610" w:rsidRPr="001A1F62" w:rsidRDefault="00EB1610">
      <w:pPr>
        <w:rPr>
          <w:rFonts w:ascii="맑은 고딕" w:eastAsia="맑은 고딕" w:hAnsi="맑은 고딕"/>
        </w:rPr>
      </w:pPr>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1F581B" w:rsidRPr="001B0192" w14:paraId="735C84AB" w14:textId="77777777" w:rsidTr="00B549F8">
        <w:trPr>
          <w:trHeight w:val="256"/>
        </w:trPr>
        <w:tc>
          <w:tcPr>
            <w:tcW w:w="1365" w:type="dxa"/>
            <w:shd w:val="clear" w:color="auto" w:fill="DFE6F7"/>
            <w:tcMar>
              <w:top w:w="28" w:type="dxa"/>
              <w:left w:w="102" w:type="dxa"/>
              <w:bottom w:w="28" w:type="dxa"/>
              <w:right w:w="102" w:type="dxa"/>
            </w:tcMar>
            <w:vAlign w:val="center"/>
          </w:tcPr>
          <w:p w14:paraId="77071D61" w14:textId="5CBD4F3B" w:rsidR="001F581B" w:rsidRPr="001B0192" w:rsidRDefault="004A1AE7" w:rsidP="00B549F8">
            <w:pPr>
              <w:widowControl/>
              <w:jc w:val="center"/>
              <w:rPr>
                <w:rFonts w:ascii="맑은 고딕" w:eastAsia="맑은 고딕" w:hAnsi="맑은 고딕"/>
              </w:rPr>
            </w:pPr>
            <w:bookmarkStart w:id="50" w:name="_Hlk221810023"/>
            <w:bookmarkStart w:id="51" w:name="_GoBack" w:colFirst="0" w:colLast="6"/>
            <w:r w:rsidRPr="001A1F62">
              <w:rPr>
                <w:rFonts w:ascii="맑은 고딕" w:eastAsia="맑은 고딕" w:hAnsi="맑은 고딕"/>
              </w:rPr>
              <w:br w:type="page"/>
            </w:r>
            <w:bookmarkStart w:id="52" w:name="_Hlk221808066"/>
            <w:r w:rsidR="001F581B"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66FEFCA3"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5F2EDBE5"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23B6C280"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355067F7" w14:textId="77777777" w:rsidR="001F581B" w:rsidRPr="00D300AE" w:rsidRDefault="001F581B" w:rsidP="00B549F8">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c>
          <w:tcPr>
            <w:tcW w:w="3260" w:type="dxa"/>
            <w:shd w:val="clear" w:color="auto" w:fill="DFE6F7"/>
            <w:vAlign w:val="center"/>
          </w:tcPr>
          <w:p w14:paraId="68B142CC" w14:textId="77777777" w:rsidR="001F581B" w:rsidRPr="00D300AE" w:rsidRDefault="001F581B" w:rsidP="00B549F8">
            <w:pPr>
              <w:widowControl/>
              <w:jc w:val="center"/>
              <w:rPr>
                <w:rFonts w:asciiTheme="minorEastAsia" w:hAnsiTheme="minorEastAsia"/>
              </w:rPr>
            </w:pPr>
            <w:r w:rsidRPr="00D300AE">
              <w:rPr>
                <w:rFonts w:asciiTheme="minorEastAsia" w:hAnsiTheme="minorEastAsia"/>
                <w:b/>
              </w:rPr>
              <w:t>Value example</w:t>
            </w:r>
          </w:p>
        </w:tc>
      </w:tr>
      <w:tr w:rsidR="001F581B" w:rsidRPr="001B0192" w14:paraId="461BB69E" w14:textId="77777777" w:rsidTr="00B549F8">
        <w:trPr>
          <w:trHeight w:val="659"/>
        </w:trPr>
        <w:tc>
          <w:tcPr>
            <w:tcW w:w="1365" w:type="dxa"/>
            <w:tcMar>
              <w:top w:w="28" w:type="dxa"/>
              <w:left w:w="102" w:type="dxa"/>
              <w:bottom w:w="28" w:type="dxa"/>
              <w:right w:w="102" w:type="dxa"/>
            </w:tcMar>
            <w:vAlign w:val="center"/>
          </w:tcPr>
          <w:p w14:paraId="3F5A77ED"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0CB796D8"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7A22847A"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9413C60"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76B5F2AF"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3D2C0C2D" w14:textId="77777777" w:rsidR="001F581B" w:rsidRPr="00D300AE" w:rsidRDefault="001F581B" w:rsidP="00B549F8">
            <w:pPr>
              <w:widowControl/>
              <w:spacing w:line="180" w:lineRule="auto"/>
              <w:rPr>
                <w:rFonts w:asciiTheme="minorEastAsia" w:hAnsiTheme="minorEastAsia"/>
              </w:rPr>
            </w:pPr>
            <w:r w:rsidRPr="00D300AE">
              <w:rPr>
                <w:rFonts w:asciiTheme="minorEastAsia" w:hAnsiTheme="minorEastAsia" w:cs="맑은 고딕"/>
              </w:rPr>
              <w:t>The number of documents</w:t>
            </w:r>
          </w:p>
          <w:p w14:paraId="5DDBE3B3" w14:textId="77777777" w:rsidR="001F581B" w:rsidRPr="00D300AE" w:rsidRDefault="001F581B" w:rsidP="00B549F8">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57BB438F" w14:textId="77777777" w:rsidR="001F581B" w:rsidRPr="00D300AE" w:rsidRDefault="001F581B" w:rsidP="00B549F8">
            <w:pPr>
              <w:widowControl/>
              <w:rPr>
                <w:rFonts w:asciiTheme="minorEastAsia" w:hAnsiTheme="minorEastAsia"/>
              </w:rPr>
            </w:pPr>
            <w:r w:rsidRPr="00D300AE">
              <w:rPr>
                <w:rFonts w:asciiTheme="minorEastAsia" w:hAnsiTheme="minorEastAsia"/>
              </w:rPr>
              <w:t>3</w:t>
            </w:r>
          </w:p>
        </w:tc>
      </w:tr>
      <w:tr w:rsidR="001F581B" w:rsidRPr="001B0192" w14:paraId="3F18CC7D" w14:textId="77777777" w:rsidTr="00B549F8">
        <w:trPr>
          <w:trHeight w:val="659"/>
        </w:trPr>
        <w:tc>
          <w:tcPr>
            <w:tcW w:w="1365" w:type="dxa"/>
            <w:vMerge w:val="restart"/>
            <w:tcMar>
              <w:top w:w="28" w:type="dxa"/>
              <w:left w:w="102" w:type="dxa"/>
              <w:bottom w:w="28" w:type="dxa"/>
              <w:right w:w="102" w:type="dxa"/>
            </w:tcMar>
            <w:vAlign w:val="center"/>
          </w:tcPr>
          <w:p w14:paraId="303993EE"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2BECE4B5"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3A0EC607"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3CFBEF3"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33DD6A43"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50425B17" w14:textId="77777777" w:rsidR="001F581B" w:rsidRPr="00D300AE" w:rsidRDefault="001F581B" w:rsidP="00B549F8">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1CAD5787" w14:textId="77777777" w:rsidR="001F581B" w:rsidRPr="00D300AE" w:rsidRDefault="001F581B" w:rsidP="00B549F8">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c>
          <w:tcPr>
            <w:tcW w:w="3260" w:type="dxa"/>
            <w:vAlign w:val="center"/>
          </w:tcPr>
          <w:p w14:paraId="4103852C" w14:textId="77777777" w:rsidR="001F581B" w:rsidRPr="00D300AE" w:rsidRDefault="001F581B" w:rsidP="00B549F8">
            <w:pPr>
              <w:widowControl/>
              <w:rPr>
                <w:rFonts w:asciiTheme="minorEastAsia" w:hAnsiTheme="minorEastAsia"/>
              </w:rPr>
            </w:pPr>
            <w:r w:rsidRPr="00D300AE">
              <w:rPr>
                <w:rFonts w:asciiTheme="minorEastAsia" w:hAnsiTheme="minorEastAsia"/>
              </w:rPr>
              <w:t>COM.ABC-TEXTILE.DOCS</w:t>
            </w:r>
          </w:p>
        </w:tc>
      </w:tr>
      <w:tr w:rsidR="001F581B" w:rsidRPr="001B0192" w14:paraId="2C888120" w14:textId="77777777" w:rsidTr="00B549F8">
        <w:trPr>
          <w:trHeight w:val="659"/>
        </w:trPr>
        <w:tc>
          <w:tcPr>
            <w:tcW w:w="1365" w:type="dxa"/>
            <w:vMerge/>
            <w:tcMar>
              <w:top w:w="28" w:type="dxa"/>
              <w:left w:w="102" w:type="dxa"/>
              <w:bottom w:w="28" w:type="dxa"/>
              <w:right w:w="102" w:type="dxa"/>
            </w:tcMar>
            <w:vAlign w:val="center"/>
          </w:tcPr>
          <w:p w14:paraId="3569B9A4"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403A770"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B3B4BE2"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CDAC88E"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704CFD4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549D52DA" w14:textId="77777777" w:rsidR="001F581B" w:rsidRPr="00D300AE" w:rsidRDefault="001F581B" w:rsidP="00B549F8">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328048BE" w14:textId="77777777" w:rsidR="001F581B" w:rsidRPr="00D300AE" w:rsidRDefault="001F581B" w:rsidP="00B549F8">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c>
          <w:tcPr>
            <w:tcW w:w="3260" w:type="dxa"/>
            <w:vAlign w:val="center"/>
          </w:tcPr>
          <w:p w14:paraId="7E7368CD" w14:textId="77777777" w:rsidR="001F581B" w:rsidRPr="00D300AE" w:rsidRDefault="001F581B" w:rsidP="00B549F8">
            <w:pPr>
              <w:widowControl/>
              <w:rPr>
                <w:rFonts w:asciiTheme="minorEastAsia" w:hAnsiTheme="minorEastAsia"/>
              </w:rPr>
            </w:pPr>
            <w:r w:rsidRPr="00D300AE">
              <w:rPr>
                <w:rFonts w:asciiTheme="minorEastAsia" w:hAnsiTheme="minorEastAsia"/>
              </w:rPr>
              <w:t>DOC-FSM-2025-UM-001</w:t>
            </w:r>
          </w:p>
        </w:tc>
      </w:tr>
      <w:tr w:rsidR="001F581B" w:rsidRPr="001B0192" w14:paraId="76DE91CC" w14:textId="77777777" w:rsidTr="00B549F8">
        <w:trPr>
          <w:trHeight w:val="659"/>
        </w:trPr>
        <w:tc>
          <w:tcPr>
            <w:tcW w:w="1365" w:type="dxa"/>
            <w:vMerge/>
            <w:tcMar>
              <w:top w:w="28" w:type="dxa"/>
              <w:left w:w="102" w:type="dxa"/>
              <w:bottom w:w="28" w:type="dxa"/>
              <w:right w:w="102" w:type="dxa"/>
            </w:tcMar>
            <w:vAlign w:val="center"/>
          </w:tcPr>
          <w:p w14:paraId="0BCE7DD2"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BBDA8ED"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6063217"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6BC535B"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71D689F8"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4E77ECF9" w14:textId="77777777" w:rsidR="001F581B" w:rsidRPr="00D300AE" w:rsidRDefault="001F581B" w:rsidP="00B549F8">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69CAEC4A" w14:textId="77777777" w:rsidR="001F581B" w:rsidRPr="00D300AE" w:rsidRDefault="001F581B" w:rsidP="00B549F8">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w:t>
                </w:r>
                <w:r w:rsidRPr="00D300AE">
                  <w:rPr>
                    <w:rFonts w:asciiTheme="minorEastAsia" w:hAnsiTheme="minorEastAsia"/>
                  </w:rPr>
                  <w:lastRenderedPageBreak/>
                  <w:t xml:space="preserve">내의 </w:t>
                </w:r>
                <w:proofErr w:type="spellStart"/>
                <w:r w:rsidRPr="00D300AE">
                  <w:rPr>
                    <w:rFonts w:asciiTheme="minorEastAsia" w:hAnsiTheme="minorEastAsia"/>
                  </w:rPr>
                  <w:t>DocumentId</w:t>
                </w:r>
                <w:proofErr w:type="spellEnd"/>
                <w:r w:rsidRPr="00D300AE">
                  <w:rPr>
                    <w:rFonts w:asciiTheme="minorEastAsia" w:hAnsiTheme="minorEastAsia"/>
                  </w:rPr>
                  <w:t>가 문서의 '기본' 식별자임을 나타내는 플래그. 이는 문서의 기본 ID(일반적으로 자산 소유자의 관점에서)</w:t>
                </w:r>
              </w:sdtContent>
            </w:sdt>
          </w:p>
        </w:tc>
        <w:tc>
          <w:tcPr>
            <w:tcW w:w="3260" w:type="dxa"/>
            <w:vAlign w:val="center"/>
          </w:tcPr>
          <w:p w14:paraId="28D7B8F0" w14:textId="77777777" w:rsidR="001F581B" w:rsidRPr="00D300AE" w:rsidRDefault="001F581B" w:rsidP="00B549F8">
            <w:pPr>
              <w:widowControl/>
              <w:rPr>
                <w:rFonts w:asciiTheme="minorEastAsia" w:hAnsiTheme="minorEastAsia"/>
              </w:rPr>
            </w:pPr>
            <w:r w:rsidRPr="00D300AE">
              <w:rPr>
                <w:rFonts w:asciiTheme="minorEastAsia" w:hAnsiTheme="minorEastAsia"/>
              </w:rPr>
              <w:lastRenderedPageBreak/>
              <w:t>true</w:t>
            </w:r>
          </w:p>
        </w:tc>
      </w:tr>
      <w:tr w:rsidR="001F581B" w:rsidRPr="001B0192" w14:paraId="2AA4945F" w14:textId="77777777" w:rsidTr="00B549F8">
        <w:trPr>
          <w:trHeight w:val="659"/>
        </w:trPr>
        <w:tc>
          <w:tcPr>
            <w:tcW w:w="1365" w:type="dxa"/>
            <w:vMerge/>
            <w:tcMar>
              <w:top w:w="28" w:type="dxa"/>
              <w:left w:w="102" w:type="dxa"/>
              <w:bottom w:w="28" w:type="dxa"/>
              <w:right w:w="102" w:type="dxa"/>
            </w:tcMar>
            <w:vAlign w:val="center"/>
          </w:tcPr>
          <w:p w14:paraId="538C2B4E"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43663444"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42EFE1E1"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7B95207"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6B8C8F7C"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0A698A0D" w14:textId="77777777" w:rsidR="001F581B" w:rsidRPr="00D300AE" w:rsidRDefault="001F581B" w:rsidP="00B549F8">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0DE1CDE5" w14:textId="77777777" w:rsidR="001F581B" w:rsidRPr="00D300AE" w:rsidRDefault="001F581B" w:rsidP="00B549F8">
            <w:pPr>
              <w:widowControl/>
              <w:rPr>
                <w:rFonts w:asciiTheme="minorEastAsia" w:hAnsiTheme="minorEastAsia"/>
              </w:rPr>
            </w:pPr>
            <w:sdt>
              <w:sdtPr>
                <w:rPr>
                  <w:rFonts w:asciiTheme="minorEastAsia" w:hAnsiTheme="minorEastAsia"/>
                </w:rPr>
                <w:tag w:val="goog_rdk_226"/>
                <w:id w:val="1924453440"/>
              </w:sdtPr>
              <w:sdtContent>
                <w:r w:rsidRPr="00D300AE">
                  <w:rPr>
                    <w:rFonts w:asciiTheme="minorEastAsia" w:hAnsiTheme="minorEastAsia"/>
                  </w:rPr>
                  <w:t>03-01</w:t>
                </w:r>
              </w:sdtContent>
            </w:sdt>
          </w:p>
        </w:tc>
      </w:tr>
      <w:tr w:rsidR="001F581B" w:rsidRPr="001B0192" w14:paraId="44ED11B6" w14:textId="77777777" w:rsidTr="00B549F8">
        <w:trPr>
          <w:trHeight w:val="659"/>
        </w:trPr>
        <w:tc>
          <w:tcPr>
            <w:tcW w:w="1365" w:type="dxa"/>
            <w:vMerge/>
            <w:tcMar>
              <w:top w:w="28" w:type="dxa"/>
              <w:left w:w="102" w:type="dxa"/>
              <w:bottom w:w="28" w:type="dxa"/>
              <w:right w:w="102" w:type="dxa"/>
            </w:tcMar>
            <w:vAlign w:val="center"/>
          </w:tcPr>
          <w:p w14:paraId="06DCD39C"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0AECC01"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CD53561"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A6D9D1D"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2A3110F7"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3764ACBF" w14:textId="77777777" w:rsidR="001F581B" w:rsidRPr="00D300AE" w:rsidRDefault="001F581B" w:rsidP="00B549F8">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c>
          <w:tcPr>
            <w:tcW w:w="3260" w:type="dxa"/>
            <w:vAlign w:val="center"/>
          </w:tcPr>
          <w:p w14:paraId="2C43ED23" w14:textId="77777777" w:rsidR="001F581B" w:rsidRPr="00D300AE" w:rsidRDefault="001F581B" w:rsidP="00B549F8">
            <w:pPr>
              <w:widowControl/>
              <w:rPr>
                <w:rFonts w:asciiTheme="minorEastAsia" w:hAnsiTheme="minorEastAsia"/>
              </w:rPr>
            </w:pPr>
            <w:r w:rsidRPr="00D300AE">
              <w:rPr>
                <w:rFonts w:asciiTheme="minorEastAsia" w:hAnsiTheme="minorEastAsia"/>
              </w:rPr>
              <w:t>User Manual</w:t>
            </w:r>
          </w:p>
        </w:tc>
      </w:tr>
      <w:tr w:rsidR="001F581B" w:rsidRPr="001B0192" w14:paraId="0D0F60F7" w14:textId="77777777" w:rsidTr="00B549F8">
        <w:trPr>
          <w:trHeight w:val="728"/>
        </w:trPr>
        <w:tc>
          <w:tcPr>
            <w:tcW w:w="1365" w:type="dxa"/>
            <w:vMerge/>
            <w:tcMar>
              <w:top w:w="28" w:type="dxa"/>
              <w:left w:w="102" w:type="dxa"/>
              <w:bottom w:w="28" w:type="dxa"/>
              <w:right w:w="102" w:type="dxa"/>
            </w:tcMar>
            <w:vAlign w:val="center"/>
          </w:tcPr>
          <w:p w14:paraId="55CD3D38"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DB27FD6"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3DEFD34"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CA459CF"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68160A3A"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30933D78" w14:textId="77777777" w:rsidR="001F581B" w:rsidRPr="00D300AE" w:rsidRDefault="001F581B" w:rsidP="00B549F8">
            <w:pPr>
              <w:widowControl/>
              <w:rPr>
                <w:rFonts w:asciiTheme="minorEastAsia" w:hAnsiTheme="minorEastAsia"/>
              </w:rPr>
            </w:pPr>
            <w:r w:rsidRPr="00D300AE">
              <w:rPr>
                <w:rFonts w:asciiTheme="minorEastAsia" w:hAnsiTheme="minorEastAsia"/>
              </w:rPr>
              <w:t xml:space="preserve">Identification of the classification system. </w:t>
            </w:r>
          </w:p>
          <w:p w14:paraId="1BA9FBBD" w14:textId="77777777" w:rsidR="001F581B" w:rsidRPr="00D300AE" w:rsidRDefault="001F581B" w:rsidP="00B549F8">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c>
          <w:tcPr>
            <w:tcW w:w="3260" w:type="dxa"/>
            <w:vAlign w:val="center"/>
          </w:tcPr>
          <w:p w14:paraId="632B3EA6" w14:textId="77777777" w:rsidR="001F581B" w:rsidRPr="00D300AE" w:rsidRDefault="001F581B" w:rsidP="00B549F8">
            <w:pPr>
              <w:widowControl/>
              <w:rPr>
                <w:rFonts w:asciiTheme="minorEastAsia" w:hAnsiTheme="minorEastAsia"/>
              </w:rPr>
            </w:pPr>
            <w:r w:rsidRPr="00D300AE">
              <w:rPr>
                <w:rFonts w:asciiTheme="minorEastAsia" w:hAnsiTheme="minorEastAsia"/>
              </w:rPr>
              <w:t>VDI 2770:2020</w:t>
            </w:r>
          </w:p>
        </w:tc>
      </w:tr>
      <w:tr w:rsidR="001F581B" w:rsidRPr="001B0192" w14:paraId="110D76FA" w14:textId="77777777" w:rsidTr="00B549F8">
        <w:trPr>
          <w:trHeight w:val="576"/>
        </w:trPr>
        <w:tc>
          <w:tcPr>
            <w:tcW w:w="1365" w:type="dxa"/>
            <w:vMerge/>
            <w:tcMar>
              <w:top w:w="28" w:type="dxa"/>
              <w:left w:w="102" w:type="dxa"/>
              <w:bottom w:w="28" w:type="dxa"/>
              <w:right w:w="102" w:type="dxa"/>
            </w:tcMar>
            <w:vAlign w:val="center"/>
          </w:tcPr>
          <w:p w14:paraId="2207A478"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1A3D670A"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40A69D23"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2E70B8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04B1FC49"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3B281F83" w14:textId="77777777" w:rsidR="001F581B" w:rsidRPr="00D300AE" w:rsidRDefault="001F581B" w:rsidP="00B549F8">
            <w:pPr>
              <w:widowControl/>
              <w:rPr>
                <w:rFonts w:asciiTheme="minorEastAsia" w:hAnsiTheme="minorEastAsia"/>
              </w:rPr>
            </w:pPr>
            <w:r w:rsidRPr="00D300AE">
              <w:rPr>
                <w:rFonts w:asciiTheme="minorEastAsia" w:hAnsiTheme="minorEastAsia" w:cs="맑은 고딕"/>
              </w:rPr>
              <w:t>language designation used in text entries</w:t>
            </w:r>
          </w:p>
          <w:p w14:paraId="0D4DB7C3" w14:textId="77777777" w:rsidR="001F581B" w:rsidRPr="00D300AE" w:rsidRDefault="001F581B" w:rsidP="00B549F8">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798F7F24" w14:textId="77777777" w:rsidR="001F581B" w:rsidRPr="00D300AE" w:rsidRDefault="001F581B" w:rsidP="00B549F8">
            <w:pPr>
              <w:widowControl/>
              <w:rPr>
                <w:rFonts w:asciiTheme="minorEastAsia" w:hAnsiTheme="minorEastAsia"/>
              </w:rPr>
            </w:pPr>
            <w:r w:rsidRPr="00D300AE">
              <w:rPr>
                <w:rFonts w:asciiTheme="minorEastAsia" w:hAnsiTheme="minorEastAsia"/>
              </w:rPr>
              <w:t>ko</w:t>
            </w:r>
          </w:p>
        </w:tc>
      </w:tr>
      <w:tr w:rsidR="001F581B" w:rsidRPr="001B0192" w14:paraId="4BB92DF5" w14:textId="77777777" w:rsidTr="00B549F8">
        <w:trPr>
          <w:trHeight w:val="576"/>
        </w:trPr>
        <w:tc>
          <w:tcPr>
            <w:tcW w:w="1365" w:type="dxa"/>
            <w:vMerge/>
            <w:tcMar>
              <w:top w:w="28" w:type="dxa"/>
              <w:left w:w="102" w:type="dxa"/>
              <w:bottom w:w="28" w:type="dxa"/>
              <w:right w:w="102" w:type="dxa"/>
            </w:tcMar>
            <w:vAlign w:val="center"/>
          </w:tcPr>
          <w:p w14:paraId="4C9A01B4"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B4028A9"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764C62A"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013333D"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2BA1A04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728E73AB" w14:textId="77777777" w:rsidR="001F581B" w:rsidRPr="00D300AE" w:rsidRDefault="001F581B" w:rsidP="00B549F8">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5DF869F2" w14:textId="77777777" w:rsidR="001F581B" w:rsidRPr="00D300AE" w:rsidRDefault="001F581B" w:rsidP="00B549F8">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1E054873" w14:textId="77777777" w:rsidR="001F581B" w:rsidRPr="00D300AE" w:rsidRDefault="001F581B" w:rsidP="00B549F8">
            <w:pPr>
              <w:widowControl/>
              <w:rPr>
                <w:rFonts w:asciiTheme="minorEastAsia" w:hAnsiTheme="minorEastAsia"/>
                <w:highlight w:val="yellow"/>
              </w:rPr>
            </w:pPr>
            <w:r w:rsidRPr="00D300AE">
              <w:rPr>
                <w:rFonts w:asciiTheme="minorEastAsia" w:hAnsiTheme="minorEastAsia"/>
              </w:rPr>
              <w:t>v2.1</w:t>
            </w:r>
          </w:p>
        </w:tc>
      </w:tr>
      <w:tr w:rsidR="001F581B" w:rsidRPr="001B0192" w14:paraId="67FF6277" w14:textId="77777777" w:rsidTr="00B549F8">
        <w:trPr>
          <w:trHeight w:val="888"/>
        </w:trPr>
        <w:tc>
          <w:tcPr>
            <w:tcW w:w="1365" w:type="dxa"/>
            <w:vMerge/>
            <w:tcMar>
              <w:top w:w="28" w:type="dxa"/>
              <w:left w:w="102" w:type="dxa"/>
              <w:bottom w:w="28" w:type="dxa"/>
              <w:right w:w="102" w:type="dxa"/>
            </w:tcMar>
            <w:vAlign w:val="center"/>
          </w:tcPr>
          <w:p w14:paraId="1A24E31A"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42920C8"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8DB6550"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63CA5A91"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650168D4"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021F8C66" w14:textId="77777777" w:rsidR="001F581B" w:rsidRPr="00D300AE" w:rsidRDefault="001F581B" w:rsidP="00B549F8">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0F59D071" w14:textId="77777777" w:rsidR="001F581B" w:rsidRPr="00D300AE" w:rsidRDefault="001F581B" w:rsidP="00B549F8">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039E390D" w14:textId="77777777" w:rsidR="001F581B" w:rsidRPr="00D300AE" w:rsidRDefault="001F581B" w:rsidP="00B549F8">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1F581B" w:rsidRPr="001B0192" w14:paraId="56B07E90" w14:textId="77777777" w:rsidTr="00B549F8">
        <w:trPr>
          <w:trHeight w:val="742"/>
        </w:trPr>
        <w:tc>
          <w:tcPr>
            <w:tcW w:w="1365" w:type="dxa"/>
            <w:vMerge/>
            <w:tcMar>
              <w:top w:w="28" w:type="dxa"/>
              <w:left w:w="102" w:type="dxa"/>
              <w:bottom w:w="28" w:type="dxa"/>
              <w:right w:w="102" w:type="dxa"/>
            </w:tcMar>
            <w:vAlign w:val="center"/>
          </w:tcPr>
          <w:p w14:paraId="4B7158A7"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662EE4F"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C5D3F44"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1050E321"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0A26312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76382F35" w14:textId="77777777" w:rsidR="001F581B" w:rsidRPr="00D300AE" w:rsidRDefault="001F581B" w:rsidP="00B549F8">
            <w:pPr>
              <w:widowControl/>
              <w:rPr>
                <w:rFonts w:asciiTheme="minorEastAsia" w:hAnsiTheme="minorEastAsia"/>
              </w:rPr>
            </w:pPr>
            <w:r w:rsidRPr="00D300AE">
              <w:rPr>
                <w:rFonts w:asciiTheme="minorEastAsia" w:hAnsiTheme="minorEastAsia"/>
              </w:rPr>
              <w:t>List of language-dependent subtitles of the Document</w:t>
            </w:r>
          </w:p>
          <w:p w14:paraId="6477EB21" w14:textId="77777777" w:rsidR="001F581B" w:rsidRPr="00D300AE" w:rsidRDefault="001F581B" w:rsidP="00B549F8">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c>
          <w:tcPr>
            <w:tcW w:w="3260" w:type="dxa"/>
            <w:vAlign w:val="center"/>
          </w:tcPr>
          <w:p w14:paraId="678439F6" w14:textId="77777777" w:rsidR="001F581B" w:rsidRPr="00D300AE" w:rsidRDefault="001F581B" w:rsidP="00B549F8">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1F581B" w:rsidRPr="001B0192" w14:paraId="6590FFD3" w14:textId="77777777" w:rsidTr="00B549F8">
        <w:trPr>
          <w:trHeight w:val="772"/>
        </w:trPr>
        <w:tc>
          <w:tcPr>
            <w:tcW w:w="1365" w:type="dxa"/>
            <w:vMerge/>
            <w:tcMar>
              <w:top w:w="28" w:type="dxa"/>
              <w:left w:w="102" w:type="dxa"/>
              <w:bottom w:w="28" w:type="dxa"/>
              <w:right w:w="102" w:type="dxa"/>
            </w:tcMar>
            <w:vAlign w:val="center"/>
          </w:tcPr>
          <w:p w14:paraId="4BF43F3E"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42AFAB2"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FE08250"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52F41672"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790DF604"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27A3F928" w14:textId="77777777" w:rsidR="001F581B" w:rsidRPr="003B5872" w:rsidRDefault="001F581B" w:rsidP="00B549F8">
            <w:pPr>
              <w:widowControl/>
              <w:rPr>
                <w:rFonts w:asciiTheme="minorEastAsia" w:hAnsiTheme="minorEastAsia"/>
              </w:rPr>
            </w:pPr>
            <w:r w:rsidRPr="003B5872">
              <w:rPr>
                <w:rFonts w:asciiTheme="minorEastAsia" w:hAnsiTheme="minorEastAsia"/>
              </w:rPr>
              <w:t>List of language-dependent summaries of the Document</w:t>
            </w:r>
          </w:p>
          <w:p w14:paraId="589A3731"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c>
          <w:tcPr>
            <w:tcW w:w="3260" w:type="dxa"/>
            <w:vAlign w:val="center"/>
          </w:tcPr>
          <w:p w14:paraId="2F442D77" w14:textId="77777777" w:rsidR="001F581B" w:rsidRPr="00D300AE" w:rsidRDefault="001F581B" w:rsidP="00B549F8">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1F581B" w:rsidRPr="001B0192" w14:paraId="628E192B" w14:textId="77777777" w:rsidTr="00B549F8">
        <w:trPr>
          <w:trHeight w:val="716"/>
        </w:trPr>
        <w:tc>
          <w:tcPr>
            <w:tcW w:w="1365" w:type="dxa"/>
            <w:vMerge/>
            <w:tcMar>
              <w:top w:w="28" w:type="dxa"/>
              <w:left w:w="102" w:type="dxa"/>
              <w:bottom w:w="28" w:type="dxa"/>
              <w:right w:w="102" w:type="dxa"/>
            </w:tcMar>
            <w:vAlign w:val="center"/>
          </w:tcPr>
          <w:p w14:paraId="06B33A71"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4D5AD09"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45BFDA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481E98CE"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58D8E5F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13FAE104" w14:textId="77777777" w:rsidR="001F581B" w:rsidRPr="003B5872" w:rsidRDefault="001F581B" w:rsidP="00B549F8">
            <w:pPr>
              <w:widowControl/>
              <w:rPr>
                <w:rFonts w:asciiTheme="minorEastAsia" w:hAnsiTheme="minorEastAsia"/>
              </w:rPr>
            </w:pPr>
            <w:r w:rsidRPr="003B5872">
              <w:rPr>
                <w:rFonts w:asciiTheme="minorEastAsia" w:hAnsiTheme="minorEastAsia"/>
              </w:rPr>
              <w:t>List of language-dependent keywords of the Document</w:t>
            </w:r>
          </w:p>
          <w:p w14:paraId="1A971758"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c>
          <w:tcPr>
            <w:tcW w:w="3260" w:type="dxa"/>
            <w:vAlign w:val="center"/>
          </w:tcPr>
          <w:p w14:paraId="316749FC" w14:textId="77777777" w:rsidR="001F581B" w:rsidRPr="00D300AE" w:rsidRDefault="001F581B" w:rsidP="00B549F8">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1F581B" w:rsidRPr="001B0192" w14:paraId="1387D694" w14:textId="77777777" w:rsidTr="00B549F8">
        <w:trPr>
          <w:trHeight w:val="716"/>
        </w:trPr>
        <w:tc>
          <w:tcPr>
            <w:tcW w:w="1365" w:type="dxa"/>
            <w:vMerge/>
            <w:tcMar>
              <w:top w:w="28" w:type="dxa"/>
              <w:left w:w="102" w:type="dxa"/>
              <w:bottom w:w="28" w:type="dxa"/>
              <w:right w:w="102" w:type="dxa"/>
            </w:tcMar>
            <w:vAlign w:val="center"/>
          </w:tcPr>
          <w:p w14:paraId="0068718C"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1D8C30E"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33BFB699"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CCCCA85"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37824056"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1AEAEBED" w14:textId="77777777" w:rsidR="001F581B" w:rsidRPr="003B5872" w:rsidRDefault="001F581B" w:rsidP="00B549F8">
            <w:pPr>
              <w:widowControl/>
              <w:rPr>
                <w:rFonts w:asciiTheme="minorEastAsia" w:hAnsiTheme="minorEastAsia"/>
              </w:rPr>
            </w:pPr>
            <w:r w:rsidRPr="003B5872">
              <w:rPr>
                <w:rFonts w:asciiTheme="minorEastAsia" w:hAnsiTheme="minorEastAsia"/>
              </w:rPr>
              <w:t>Date when the document status was set.</w:t>
            </w:r>
          </w:p>
          <w:p w14:paraId="41699DEB"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c>
          <w:tcPr>
            <w:tcW w:w="3260" w:type="dxa"/>
            <w:vAlign w:val="center"/>
          </w:tcPr>
          <w:p w14:paraId="0BDC0A67" w14:textId="77777777" w:rsidR="001F581B" w:rsidRPr="00D300AE" w:rsidRDefault="001F581B" w:rsidP="00B549F8">
            <w:pPr>
              <w:widowControl/>
              <w:rPr>
                <w:rFonts w:asciiTheme="minorEastAsia" w:hAnsiTheme="minorEastAsia"/>
              </w:rPr>
            </w:pPr>
            <w:r w:rsidRPr="00D300AE">
              <w:rPr>
                <w:rFonts w:asciiTheme="minorEastAsia" w:hAnsiTheme="minorEastAsia"/>
              </w:rPr>
              <w:t>2025-01-20</w:t>
            </w:r>
          </w:p>
        </w:tc>
      </w:tr>
      <w:tr w:rsidR="001F581B" w:rsidRPr="001B0192" w14:paraId="0188F0B1" w14:textId="77777777" w:rsidTr="00B549F8">
        <w:trPr>
          <w:trHeight w:val="953"/>
        </w:trPr>
        <w:tc>
          <w:tcPr>
            <w:tcW w:w="1365" w:type="dxa"/>
            <w:vMerge/>
            <w:tcMar>
              <w:top w:w="28" w:type="dxa"/>
              <w:left w:w="102" w:type="dxa"/>
              <w:bottom w:w="28" w:type="dxa"/>
              <w:right w:w="102" w:type="dxa"/>
            </w:tcMar>
            <w:vAlign w:val="center"/>
          </w:tcPr>
          <w:p w14:paraId="5D3FB857"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08FD3DE"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8BFEBED"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5CABBBD"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5D9116ED"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22297710" w14:textId="77777777" w:rsidR="001F581B" w:rsidRPr="003B5872" w:rsidRDefault="001F581B" w:rsidP="00B549F8">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2BC9690C"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c>
          <w:tcPr>
            <w:tcW w:w="3260" w:type="dxa"/>
            <w:vAlign w:val="center"/>
          </w:tcPr>
          <w:p w14:paraId="68CFA8BB" w14:textId="77777777" w:rsidR="001F581B" w:rsidRPr="00D300AE" w:rsidRDefault="001F581B" w:rsidP="00B549F8">
            <w:pPr>
              <w:widowControl/>
              <w:rPr>
                <w:rFonts w:asciiTheme="minorEastAsia" w:hAnsiTheme="minorEastAsia"/>
              </w:rPr>
            </w:pPr>
            <w:r w:rsidRPr="00D300AE">
              <w:rPr>
                <w:rFonts w:asciiTheme="minorEastAsia" w:hAnsiTheme="minorEastAsia"/>
              </w:rPr>
              <w:lastRenderedPageBreak/>
              <w:t>Released</w:t>
            </w:r>
          </w:p>
        </w:tc>
      </w:tr>
      <w:tr w:rsidR="001F581B" w:rsidRPr="001B0192" w14:paraId="5090C4A9" w14:textId="77777777" w:rsidTr="00B549F8">
        <w:trPr>
          <w:trHeight w:val="716"/>
        </w:trPr>
        <w:tc>
          <w:tcPr>
            <w:tcW w:w="1365" w:type="dxa"/>
            <w:vMerge/>
            <w:tcMar>
              <w:top w:w="28" w:type="dxa"/>
              <w:left w:w="102" w:type="dxa"/>
              <w:bottom w:w="28" w:type="dxa"/>
              <w:right w:w="102" w:type="dxa"/>
            </w:tcMar>
            <w:vAlign w:val="center"/>
          </w:tcPr>
          <w:p w14:paraId="7D867935"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AE4EE54"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B97C623"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898FA56"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1FC8BC57"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72EE1C43" w14:textId="77777777" w:rsidR="001F581B" w:rsidRPr="003B5872" w:rsidRDefault="001F581B" w:rsidP="00B549F8">
            <w:pPr>
              <w:widowControl/>
              <w:rPr>
                <w:rFonts w:asciiTheme="minorEastAsia" w:hAnsiTheme="minorEastAsia"/>
              </w:rPr>
            </w:pPr>
            <w:r w:rsidRPr="003B5872">
              <w:rPr>
                <w:rFonts w:asciiTheme="minorEastAsia" w:hAnsiTheme="minorEastAsia"/>
              </w:rPr>
              <w:t>Organization short name of the author of the Document</w:t>
            </w:r>
          </w:p>
          <w:p w14:paraId="33BF1B32"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c>
          <w:tcPr>
            <w:tcW w:w="3260" w:type="dxa"/>
            <w:vAlign w:val="center"/>
          </w:tcPr>
          <w:p w14:paraId="45831386" w14:textId="77777777" w:rsidR="001F581B" w:rsidRPr="00D300AE" w:rsidRDefault="001F581B" w:rsidP="00B549F8">
            <w:pPr>
              <w:widowControl/>
              <w:rPr>
                <w:rFonts w:asciiTheme="minorEastAsia" w:hAnsiTheme="minorEastAsia"/>
              </w:rPr>
            </w:pPr>
            <w:r w:rsidRPr="00D300AE">
              <w:rPr>
                <w:rFonts w:asciiTheme="minorEastAsia" w:hAnsiTheme="minorEastAsia"/>
              </w:rPr>
              <w:t>ABC Tech</w:t>
            </w:r>
          </w:p>
        </w:tc>
      </w:tr>
      <w:tr w:rsidR="001F581B" w:rsidRPr="001B0192" w14:paraId="63068F1B" w14:textId="77777777" w:rsidTr="00B549F8">
        <w:trPr>
          <w:trHeight w:val="953"/>
        </w:trPr>
        <w:tc>
          <w:tcPr>
            <w:tcW w:w="1365" w:type="dxa"/>
            <w:vMerge/>
            <w:tcMar>
              <w:top w:w="28" w:type="dxa"/>
              <w:left w:w="102" w:type="dxa"/>
              <w:bottom w:w="28" w:type="dxa"/>
              <w:right w:w="102" w:type="dxa"/>
            </w:tcMar>
            <w:vAlign w:val="center"/>
          </w:tcPr>
          <w:p w14:paraId="5CD55E16"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008751E8"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25DD193"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43DD942"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13C48AA7"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7607DBB1" w14:textId="77777777" w:rsidR="001F581B" w:rsidRPr="003B5872" w:rsidRDefault="001F581B" w:rsidP="00B549F8">
            <w:pPr>
              <w:widowControl/>
              <w:rPr>
                <w:rFonts w:asciiTheme="minorEastAsia" w:hAnsiTheme="minorEastAsia"/>
              </w:rPr>
            </w:pPr>
            <w:r w:rsidRPr="003B5872">
              <w:rPr>
                <w:rFonts w:asciiTheme="minorEastAsia" w:hAnsiTheme="minorEastAsia"/>
              </w:rPr>
              <w:t>Official name of the organization of author of the Document</w:t>
            </w:r>
          </w:p>
          <w:p w14:paraId="268409E4"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c>
          <w:tcPr>
            <w:tcW w:w="3260" w:type="dxa"/>
            <w:vAlign w:val="center"/>
          </w:tcPr>
          <w:p w14:paraId="327C3B95" w14:textId="77777777" w:rsidR="001F581B" w:rsidRPr="00D300AE" w:rsidRDefault="001F581B" w:rsidP="00B549F8">
            <w:pPr>
              <w:widowControl/>
              <w:rPr>
                <w:rFonts w:asciiTheme="minorEastAsia" w:hAnsiTheme="minorEastAsia"/>
              </w:rPr>
            </w:pPr>
            <w:r w:rsidRPr="00D300AE">
              <w:rPr>
                <w:rFonts w:asciiTheme="minorEastAsia" w:hAnsiTheme="minorEastAsia"/>
              </w:rPr>
              <w:t>ABC Textile Machinery Co., Ltd.</w:t>
            </w:r>
          </w:p>
        </w:tc>
      </w:tr>
      <w:tr w:rsidR="001F581B" w:rsidRPr="001B0192" w14:paraId="3C6055C4" w14:textId="77777777" w:rsidTr="00B549F8">
        <w:trPr>
          <w:trHeight w:val="953"/>
        </w:trPr>
        <w:tc>
          <w:tcPr>
            <w:tcW w:w="1365" w:type="dxa"/>
            <w:vMerge/>
            <w:tcMar>
              <w:top w:w="28" w:type="dxa"/>
              <w:left w:w="102" w:type="dxa"/>
              <w:bottom w:w="28" w:type="dxa"/>
              <w:right w:w="102" w:type="dxa"/>
            </w:tcMar>
            <w:vAlign w:val="center"/>
          </w:tcPr>
          <w:p w14:paraId="0DACDFB2"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C0E5DD2"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E3216EF"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32A699E7"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3C6B0CE8"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71DAFFE3" w14:textId="77777777" w:rsidR="001F581B" w:rsidRPr="003B5872" w:rsidRDefault="001F581B" w:rsidP="00B549F8">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79979EF9"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c>
          <w:tcPr>
            <w:tcW w:w="3260" w:type="dxa"/>
            <w:vAlign w:val="center"/>
          </w:tcPr>
          <w:p w14:paraId="48BAABDF" w14:textId="77777777" w:rsidR="001F581B" w:rsidRPr="00D300AE" w:rsidRDefault="001F581B" w:rsidP="00B549F8">
            <w:pPr>
              <w:widowControl/>
              <w:rPr>
                <w:rFonts w:asciiTheme="minorEastAsia" w:hAnsiTheme="minorEastAsia"/>
              </w:rPr>
            </w:pPr>
            <w:r w:rsidRPr="00D300AE">
              <w:rPr>
                <w:rFonts w:asciiTheme="minorEastAsia" w:hAnsiTheme="minorEastAsia"/>
              </w:rPr>
              <w:t>/documents/FSM-2000-XL_UserManual_v2.1.pdf</w:t>
            </w:r>
          </w:p>
        </w:tc>
      </w:tr>
      <w:tr w:rsidR="001F581B" w:rsidRPr="001B0192" w14:paraId="737ABE88" w14:textId="77777777" w:rsidTr="00B549F8">
        <w:trPr>
          <w:trHeight w:val="1904"/>
        </w:trPr>
        <w:tc>
          <w:tcPr>
            <w:tcW w:w="1365" w:type="dxa"/>
            <w:vMerge/>
            <w:tcMar>
              <w:top w:w="28" w:type="dxa"/>
              <w:left w:w="102" w:type="dxa"/>
              <w:bottom w:w="28" w:type="dxa"/>
              <w:right w:w="102" w:type="dxa"/>
            </w:tcMar>
            <w:vAlign w:val="center"/>
          </w:tcPr>
          <w:p w14:paraId="56C70C2E"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D2B2198" w14:textId="77777777" w:rsidR="001F581B" w:rsidRPr="001B0192" w:rsidRDefault="001F581B" w:rsidP="00B549F8">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AB498BC"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2D54604E" w14:textId="77777777" w:rsidR="001F581B" w:rsidRPr="001B0192" w:rsidRDefault="001F581B" w:rsidP="00B549F8">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18FF5B6B" w14:textId="77777777" w:rsidR="001F581B" w:rsidRPr="001B0192" w:rsidRDefault="001F581B" w:rsidP="00B549F8">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1762CB80" w14:textId="77777777" w:rsidR="001F581B" w:rsidRPr="001B0192" w:rsidRDefault="001F581B" w:rsidP="00B549F8">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 xml:space="preserve">문서 버전의 미리보기 이미지, 일반적으로 사용되는 이미지 형식 및 </w:t>
                </w:r>
                <w:r w:rsidRPr="003B5872">
                  <w:rPr>
                    <w:rFonts w:asciiTheme="minorEastAsia" w:hAnsiTheme="minorEastAsia"/>
                  </w:rPr>
                  <w:lastRenderedPageBreak/>
                  <w:t>저해상도</w:t>
                </w:r>
              </w:sdtContent>
            </w:sdt>
          </w:p>
        </w:tc>
        <w:tc>
          <w:tcPr>
            <w:tcW w:w="3260" w:type="dxa"/>
            <w:vAlign w:val="center"/>
          </w:tcPr>
          <w:p w14:paraId="4425A6BF" w14:textId="77777777" w:rsidR="001F581B" w:rsidRPr="00D300AE" w:rsidRDefault="001F581B" w:rsidP="00B549F8">
            <w:pPr>
              <w:widowControl/>
              <w:rPr>
                <w:rFonts w:asciiTheme="minorEastAsia" w:hAnsiTheme="minorEastAsia"/>
              </w:rPr>
            </w:pPr>
            <w:r w:rsidRPr="00D300AE">
              <w:rPr>
                <w:rFonts w:asciiTheme="minorEastAsia" w:hAnsiTheme="minorEastAsia"/>
              </w:rPr>
              <w:lastRenderedPageBreak/>
              <w:t>/documents/previews/FSM-2000-XL_preview.png</w:t>
            </w:r>
          </w:p>
        </w:tc>
      </w:tr>
      <w:bookmarkEnd w:id="50"/>
      <w:bookmarkEnd w:id="52"/>
      <w:bookmarkEnd w:id="51"/>
    </w:tbl>
    <w:p w14:paraId="78C09583" w14:textId="71450DB2" w:rsidR="00EB1610" w:rsidRPr="001F581B" w:rsidRDefault="00EB1610">
      <w:pPr>
        <w:widowControl/>
        <w:spacing w:after="160"/>
        <w:jc w:val="left"/>
        <w:rPr>
          <w:rFonts w:ascii="맑은 고딕" w:eastAsia="맑은 고딕" w:hAnsi="맑은 고딕"/>
        </w:rPr>
      </w:pPr>
    </w:p>
    <w:p w14:paraId="78C09584" w14:textId="77777777" w:rsidR="00EB1610" w:rsidRPr="001A1F62" w:rsidRDefault="00B549F8">
      <w:pPr>
        <w:widowControl/>
        <w:rPr>
          <w:rFonts w:ascii="맑은 고딕" w:eastAsia="맑은 고딕" w:hAnsi="맑은 고딕"/>
          <w:b/>
          <w:bCs/>
        </w:rPr>
      </w:pPr>
      <w:sdt>
        <w:sdtPr>
          <w:rPr>
            <w:rFonts w:ascii="맑은 고딕" w:eastAsia="맑은 고딕" w:hAnsi="맑은 고딕"/>
          </w:rPr>
          <w:tag w:val="goog_rdk_238"/>
          <w:id w:val="541357796"/>
        </w:sdtPr>
        <w:sdtContent>
          <w:r w:rsidR="004A1AE7" w:rsidRPr="001A1F62">
            <w:rPr>
              <w:rFonts w:ascii="맑은 고딕" w:eastAsia="맑은 고딕" w:hAnsi="맑은 고딕" w:cs="궁서"/>
              <w:b/>
              <w:bCs/>
            </w:rPr>
            <w:t xml:space="preserve">다. </w:t>
          </w:r>
          <w:proofErr w:type="spellStart"/>
          <w:r w:rsidR="004A1AE7" w:rsidRPr="001A1F62">
            <w:rPr>
              <w:rFonts w:ascii="맑은 고딕" w:eastAsia="맑은 고딕" w:hAnsi="맑은 고딕" w:cs="궁서"/>
              <w:b/>
              <w:bCs/>
            </w:rPr>
            <w:t>TechnicalData</w:t>
          </w:r>
          <w:proofErr w:type="spellEnd"/>
          <w:r w:rsidR="004A1AE7" w:rsidRPr="001A1F62">
            <w:rPr>
              <w:rFonts w:ascii="맑은 고딕" w:eastAsia="맑은 고딕" w:hAnsi="맑은 고딕" w:cs="궁서"/>
              <w:b/>
              <w:bCs/>
            </w:rPr>
            <w:t xml:space="preserve"> V2.0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의 하위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Property는 다음과 같이 구성된다.</w:t>
          </w:r>
        </w:sdtContent>
      </w:sdt>
    </w:p>
    <w:p w14:paraId="78C09585" w14:textId="77777777" w:rsidR="00EB1610" w:rsidRPr="001A1F62" w:rsidRDefault="00EB1610">
      <w:pPr>
        <w:widowControl/>
        <w:rPr>
          <w:rFonts w:ascii="맑은 고딕" w:eastAsia="맑은 고딕" w:hAnsi="맑은 고딕"/>
          <w:b/>
          <w:bCs/>
        </w:rPr>
      </w:pPr>
    </w:p>
    <w:p w14:paraId="78C09586" w14:textId="77777777" w:rsidR="00EB1610" w:rsidRPr="001A1F62" w:rsidRDefault="00012BE7">
      <w:pPr>
        <w:widowControl/>
        <w:rPr>
          <w:rFonts w:ascii="맑은 고딕" w:eastAsia="맑은 고딕" w:hAnsi="맑은 고딕"/>
          <w:b/>
          <w:bCs/>
        </w:rPr>
      </w:pPr>
      <w:r w:rsidRPr="001A1F62">
        <w:rPr>
          <w:rFonts w:ascii="맑은 고딕" w:eastAsia="맑은 고딕" w:hAnsi="맑은 고딕"/>
          <w:b/>
          <w:bCs/>
          <w:noProof/>
          <w:lang w:val="en-US"/>
        </w:rPr>
        <w:lastRenderedPageBreak/>
        <w:drawing>
          <wp:inline distT="0" distB="0" distL="0" distR="0" wp14:anchorId="78C09F18" wp14:editId="78C09F19">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060" cy="3734321"/>
                    </a:xfrm>
                    <a:prstGeom prst="rect">
                      <a:avLst/>
                    </a:prstGeom>
                  </pic:spPr>
                </pic:pic>
              </a:graphicData>
            </a:graphic>
          </wp:inline>
        </w:drawing>
      </w:r>
    </w:p>
    <w:p w14:paraId="78C09587" w14:textId="77777777" w:rsidR="00EB1610" w:rsidRPr="001A1F62" w:rsidRDefault="00EB1610">
      <w:pPr>
        <w:widowControl/>
        <w:rPr>
          <w:rFonts w:ascii="맑은 고딕" w:eastAsia="맑은 고딕" w:hAnsi="맑은 고딕"/>
          <w:b/>
          <w:bCs/>
        </w:rPr>
      </w:pPr>
    </w:p>
    <w:p w14:paraId="78C09588" w14:textId="77777777" w:rsidR="00EB1610" w:rsidRPr="001A1F62" w:rsidRDefault="00EB1610">
      <w:pPr>
        <w:widowControl/>
        <w:rPr>
          <w:rFonts w:ascii="맑은 고딕" w:eastAsia="맑은 고딕" w:hAnsi="맑은 고딕"/>
          <w:b/>
          <w:bCs/>
        </w:rPr>
      </w:pPr>
    </w:p>
    <w:p w14:paraId="78C09589" w14:textId="77777777" w:rsidR="00EB1610" w:rsidRPr="001A1F62"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1A1F62" w14:paraId="78C0958D"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58A" w14:textId="77777777" w:rsidR="00EB1610" w:rsidRPr="001A1F62" w:rsidRDefault="00EB1610">
            <w:pPr>
              <w:keepNext/>
              <w:widowControl/>
              <w:jc w:val="center"/>
              <w:rPr>
                <w:rFonts w:ascii="맑은 고딕" w:eastAsia="맑은 고딕" w:hAnsi="맑은 고딕"/>
              </w:rPr>
            </w:pPr>
          </w:p>
          <w:bookmarkStart w:id="53" w:name="_heading=h.vy4eyb42wbwj" w:colFirst="0" w:colLast="0"/>
          <w:bookmarkEnd w:id="53"/>
          <w:p w14:paraId="78C0958B"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Content>
                <w:r w:rsidR="004A1AE7" w:rsidRPr="001A1F62">
                  <w:rPr>
                    <w:rFonts w:ascii="맑은 고딕" w:eastAsia="맑은 고딕" w:hAnsi="맑은 고딕" w:cs="궁서"/>
                    <w:b/>
                    <w:bCs/>
                    <w:color w:val="000000"/>
                  </w:rPr>
                  <w:t xml:space="preserve">그림 23 </w:t>
                </w:r>
                <w:proofErr w:type="spellStart"/>
                <w:r w:rsidR="004A1AE7" w:rsidRPr="001A1F62">
                  <w:rPr>
                    <w:rFonts w:ascii="맑은 고딕" w:eastAsia="맑은 고딕" w:hAnsi="맑은 고딕" w:cs="궁서"/>
                    <w:b/>
                    <w:bCs/>
                    <w:color w:val="000000"/>
                  </w:rPr>
                  <w:t>TechnicalData</w:t>
                </w:r>
                <w:proofErr w:type="spellEnd"/>
                <w:r w:rsidR="004A1AE7" w:rsidRPr="001A1F62">
                  <w:rPr>
                    <w:rFonts w:ascii="맑은 고딕" w:eastAsia="맑은 고딕" w:hAnsi="맑은 고딕" w:cs="궁서"/>
                    <w:b/>
                    <w:bCs/>
                    <w:color w:val="000000"/>
                  </w:rPr>
                  <w:t xml:space="preserve"> V2.0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58C"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mc:AlternateContent>
                <mc:Choice Requires="wps">
                  <w:drawing>
                    <wp:inline distT="0" distB="0" distL="0" distR="0" wp14:anchorId="78C09F1A" wp14:editId="78C09F1B">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78C09FCA"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78C09F1A"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78C09FCA"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1A1F62" w14:paraId="78C09593" w14:textId="77777777" w:rsidTr="001F581B">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C0958F" w14:textId="2242CD90" w:rsidR="0023617F" w:rsidRPr="001A1F62" w:rsidRDefault="004A1AE7" w:rsidP="00AB53FE">
            <w:pPr>
              <w:widowControl/>
              <w:jc w:val="center"/>
              <w:rPr>
                <w:rFonts w:ascii="맑은 고딕" w:eastAsia="맑은 고딕" w:hAnsi="맑은 고딕"/>
              </w:rPr>
            </w:pPr>
            <w:r w:rsidRPr="001A1F62">
              <w:rPr>
                <w:rFonts w:ascii="맑은 고딕" w:eastAsia="맑은 고딕" w:hAnsi="맑은 고딕"/>
              </w:rPr>
              <w:br w:type="page"/>
            </w:r>
            <w:bookmarkStart w:id="54" w:name="_Hlk183189685"/>
            <w:proofErr w:type="spellStart"/>
            <w:r w:rsidR="0023617F" w:rsidRPr="001A1F62">
              <w:rPr>
                <w:rFonts w:ascii="맑은 고딕" w:eastAsia="맑은 고딕" w:hAnsi="맑은 고딕"/>
                <w:b/>
                <w:bCs/>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C09590" w14:textId="77777777" w:rsidR="0023617F" w:rsidRPr="001A1F62" w:rsidRDefault="0023617F" w:rsidP="00AB53FE">
            <w:pPr>
              <w:widowControl/>
              <w:jc w:val="center"/>
              <w:rPr>
                <w:rFonts w:ascii="맑은 고딕" w:eastAsia="맑은 고딕" w:hAnsi="맑은 고딕"/>
              </w:rPr>
            </w:pPr>
            <w:r w:rsidRPr="001A1F62">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C09591" w14:textId="77777777" w:rsidR="0023617F" w:rsidRPr="001A1F62" w:rsidRDefault="0023617F" w:rsidP="00AB53FE">
            <w:pPr>
              <w:widowControl/>
              <w:jc w:val="center"/>
              <w:rPr>
                <w:rFonts w:ascii="맑은 고딕" w:eastAsia="맑은 고딕" w:hAnsi="맑은 고딕"/>
              </w:rPr>
            </w:pPr>
            <w:r w:rsidRPr="001A1F62">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C09592" w14:textId="77777777" w:rsidR="0023617F" w:rsidRPr="001A1F62" w:rsidRDefault="0023617F" w:rsidP="00AB53FE">
            <w:pPr>
              <w:widowControl/>
              <w:jc w:val="center"/>
              <w:rPr>
                <w:rFonts w:ascii="맑은 고딕" w:eastAsia="맑은 고딕" w:hAnsi="맑은 고딕"/>
              </w:rPr>
            </w:pPr>
            <w:r w:rsidRPr="001A1F62">
              <w:rPr>
                <w:rFonts w:ascii="맑은 고딕" w:eastAsia="맑은 고딕" w:hAnsi="맑은 고딕" w:hint="eastAsia"/>
                <w:b/>
                <w:bCs/>
              </w:rPr>
              <w:t>설명</w:t>
            </w:r>
          </w:p>
        </w:tc>
      </w:tr>
      <w:tr w:rsidR="0023617F" w:rsidRPr="001A1F62" w14:paraId="78C09599" w14:textId="77777777" w:rsidTr="001F581B">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78C09594" w14:textId="77777777" w:rsidR="0023617F" w:rsidRPr="001A1F62" w:rsidRDefault="0023617F" w:rsidP="00AB53FE">
            <w:pPr>
              <w:widowControl/>
              <w:jc w:val="center"/>
              <w:rPr>
                <w:rFonts w:ascii="맑은 고딕" w:eastAsia="맑은 고딕" w:hAnsi="맑은 고딕"/>
              </w:rPr>
            </w:pPr>
            <w:proofErr w:type="spellStart"/>
            <w:r w:rsidRPr="001A1F62">
              <w:rPr>
                <w:rFonts w:ascii="맑은 고딕" w:eastAsia="맑은 고딕" w:hAnsi="맑은 고딕"/>
              </w:rPr>
              <w:t>TechnicalData</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95" w14:textId="77777777" w:rsidR="0023617F" w:rsidRPr="001A1F62" w:rsidRDefault="0023617F" w:rsidP="00AB53FE">
            <w:pPr>
              <w:widowControl/>
              <w:jc w:val="center"/>
              <w:rPr>
                <w:rFonts w:ascii="맑은 고딕" w:eastAsia="맑은 고딕" w:hAnsi="맑은 고딕"/>
              </w:rPr>
            </w:pPr>
            <w:proofErr w:type="spellStart"/>
            <w:r w:rsidRPr="001A1F62">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96" w14:textId="77777777" w:rsidR="0023617F" w:rsidRPr="001A1F62" w:rsidRDefault="0023617F" w:rsidP="00AB53FE">
            <w:pPr>
              <w:widowControl/>
              <w:jc w:val="center"/>
              <w:rPr>
                <w:rFonts w:ascii="맑은 고딕" w:eastAsia="맑은 고딕" w:hAnsi="맑은 고딕"/>
              </w:rPr>
            </w:pPr>
            <w:r w:rsidRPr="001A1F62">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97"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general information</w:t>
            </w:r>
          </w:p>
          <w:p w14:paraId="78C09598"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hint="eastAsia"/>
              </w:rPr>
              <w:t>일반</w:t>
            </w:r>
            <w:r w:rsidRPr="001A1F62">
              <w:rPr>
                <w:rFonts w:ascii="맑은 고딕" w:eastAsia="맑은 고딕" w:hAnsi="맑은 고딕"/>
              </w:rPr>
              <w:t xml:space="preserve"> 정보</w:t>
            </w:r>
          </w:p>
        </w:tc>
      </w:tr>
      <w:tr w:rsidR="0023617F" w:rsidRPr="001A1F62" w14:paraId="78C0959F" w14:textId="77777777" w:rsidTr="001F581B">
        <w:trPr>
          <w:trHeight w:val="869"/>
        </w:trPr>
        <w:tc>
          <w:tcPr>
            <w:tcW w:w="0" w:type="auto"/>
            <w:vMerge/>
            <w:tcBorders>
              <w:left w:val="single" w:sz="2" w:space="0" w:color="000000"/>
              <w:right w:val="single" w:sz="2" w:space="0" w:color="000000"/>
            </w:tcBorders>
            <w:vAlign w:val="center"/>
            <w:hideMark/>
          </w:tcPr>
          <w:p w14:paraId="78C0959A" w14:textId="77777777" w:rsidR="0023617F" w:rsidRPr="001A1F62"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9B" w14:textId="77777777" w:rsidR="0023617F" w:rsidRPr="001A1F62" w:rsidRDefault="0023617F" w:rsidP="00AB53FE">
            <w:pPr>
              <w:widowControl/>
              <w:jc w:val="center"/>
              <w:rPr>
                <w:rFonts w:ascii="맑은 고딕" w:eastAsia="맑은 고딕" w:hAnsi="맑은 고딕"/>
              </w:rPr>
            </w:pPr>
            <w:proofErr w:type="spellStart"/>
            <w:r w:rsidRPr="001A1F62">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9C" w14:textId="77777777" w:rsidR="0023617F" w:rsidRPr="001A1F62" w:rsidRDefault="0023617F" w:rsidP="00AB53FE">
            <w:pPr>
              <w:widowControl/>
              <w:jc w:val="center"/>
              <w:rPr>
                <w:rFonts w:ascii="맑은 고딕" w:eastAsia="맑은 고딕" w:hAnsi="맑은 고딕"/>
              </w:rPr>
            </w:pPr>
            <w:proofErr w:type="spellStart"/>
            <w:r w:rsidRPr="001A1F62">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9D"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Product classifications by association of product classes with common classification systems</w:t>
            </w:r>
          </w:p>
          <w:p w14:paraId="78C0959E"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hint="eastAsia"/>
              </w:rPr>
              <w:t>표준 분류 시스템과의 제품 클래스 연관을 통한 제품 분류</w:t>
            </w:r>
          </w:p>
        </w:tc>
      </w:tr>
      <w:tr w:rsidR="0023617F" w:rsidRPr="001A1F62" w14:paraId="78C095A5" w14:textId="77777777" w:rsidTr="001F581B">
        <w:trPr>
          <w:trHeight w:val="925"/>
        </w:trPr>
        <w:tc>
          <w:tcPr>
            <w:tcW w:w="0" w:type="auto"/>
            <w:vMerge/>
            <w:tcBorders>
              <w:left w:val="single" w:sz="2" w:space="0" w:color="000000"/>
              <w:right w:val="single" w:sz="2" w:space="0" w:color="000000"/>
            </w:tcBorders>
            <w:vAlign w:val="center"/>
            <w:hideMark/>
          </w:tcPr>
          <w:p w14:paraId="78C095A0" w14:textId="77777777" w:rsidR="0023617F" w:rsidRPr="001A1F62"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A1" w14:textId="77777777" w:rsidR="0023617F" w:rsidRPr="001A1F62" w:rsidRDefault="0023617F" w:rsidP="00AB53FE">
            <w:pPr>
              <w:widowControl/>
              <w:jc w:val="center"/>
              <w:rPr>
                <w:rFonts w:ascii="맑은 고딕" w:eastAsia="맑은 고딕" w:hAnsi="맑은 고딕"/>
              </w:rPr>
            </w:pPr>
            <w:proofErr w:type="spellStart"/>
            <w:r w:rsidRPr="001A1F62">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C095A2" w14:textId="77777777" w:rsidR="0023617F" w:rsidRPr="001A1F62" w:rsidRDefault="0023617F" w:rsidP="00AB53FE">
            <w:pPr>
              <w:widowControl/>
              <w:jc w:val="left"/>
              <w:rPr>
                <w:rFonts w:ascii="맑은 고딕" w:eastAsia="맑은 고딕" w:hAnsi="맑은 고딕"/>
              </w:rPr>
            </w:pPr>
            <w:r w:rsidRPr="001A1F62">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C095A3"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List of all technical property areas</w:t>
            </w:r>
          </w:p>
          <w:p w14:paraId="78C095A4"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전체 기술 특성(또는 기술 항목) 목록</w:t>
            </w:r>
          </w:p>
        </w:tc>
      </w:tr>
      <w:tr w:rsidR="0023617F" w:rsidRPr="001A1F62" w14:paraId="78C095AB" w14:textId="77777777" w:rsidTr="001F581B">
        <w:trPr>
          <w:trHeight w:val="1010"/>
        </w:trPr>
        <w:tc>
          <w:tcPr>
            <w:tcW w:w="0" w:type="auto"/>
            <w:vMerge/>
            <w:tcBorders>
              <w:left w:val="single" w:sz="2" w:space="0" w:color="000000"/>
              <w:right w:val="single" w:sz="2" w:space="0" w:color="000000"/>
            </w:tcBorders>
            <w:vAlign w:val="center"/>
            <w:hideMark/>
          </w:tcPr>
          <w:p w14:paraId="78C095A6" w14:textId="77777777" w:rsidR="0023617F" w:rsidRPr="001A1F62"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A7" w14:textId="77777777" w:rsidR="0023617F" w:rsidRPr="001A1F62" w:rsidRDefault="0023617F" w:rsidP="00AB53FE">
            <w:pPr>
              <w:widowControl/>
              <w:jc w:val="center"/>
              <w:rPr>
                <w:rFonts w:ascii="맑은 고딕" w:eastAsia="맑은 고딕" w:hAnsi="맑은 고딕"/>
              </w:rPr>
            </w:pPr>
            <w:proofErr w:type="spellStart"/>
            <w:r w:rsidRPr="001A1F62">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95A8"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C095A9"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Further information on the product, the validity of the information provided and this data record</w:t>
            </w:r>
          </w:p>
          <w:p w14:paraId="78C095AA"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제품에 대한 추가 정보, 제공된 정보의 유효성, 그리고 이 데이터 기록에 관한 내용</w:t>
            </w:r>
          </w:p>
        </w:tc>
      </w:tr>
      <w:tr w:rsidR="0023617F" w:rsidRPr="001A1F62" w14:paraId="78C095B1" w14:textId="77777777" w:rsidTr="001F581B">
        <w:trPr>
          <w:trHeight w:val="1010"/>
        </w:trPr>
        <w:tc>
          <w:tcPr>
            <w:tcW w:w="0" w:type="auto"/>
            <w:vMerge/>
            <w:tcBorders>
              <w:left w:val="single" w:sz="2" w:space="0" w:color="000000"/>
              <w:right w:val="single" w:sz="2" w:space="0" w:color="000000"/>
            </w:tcBorders>
            <w:vAlign w:val="center"/>
          </w:tcPr>
          <w:p w14:paraId="78C095AC" w14:textId="77777777" w:rsidR="0023617F" w:rsidRPr="001A1F62"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C095AD" w14:textId="77777777" w:rsidR="0023617F" w:rsidRPr="001A1F62" w:rsidRDefault="0023617F" w:rsidP="00AB53FE">
            <w:pPr>
              <w:rPr>
                <w:rFonts w:ascii="맑은 고딕" w:eastAsia="맑은 고딕" w:hAnsi="맑은 고딕"/>
              </w:rPr>
            </w:pPr>
            <w:proofErr w:type="spellStart"/>
            <w:r w:rsidRPr="001A1F62">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C095AE"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C095AF"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Specific description areas for multiple use cases or areas of ​​application</w:t>
            </w:r>
          </w:p>
          <w:p w14:paraId="78C095B0"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여러 사용 사례 또는 적용 분야에 대한 구체적인 설명 영역</w:t>
            </w:r>
          </w:p>
        </w:tc>
      </w:tr>
      <w:tr w:rsidR="0023617F" w:rsidRPr="001A1F62" w14:paraId="78C095B6" w14:textId="77777777" w:rsidTr="001F581B">
        <w:trPr>
          <w:trHeight w:val="1010"/>
        </w:trPr>
        <w:tc>
          <w:tcPr>
            <w:tcW w:w="0" w:type="auto"/>
            <w:tcBorders>
              <w:left w:val="single" w:sz="2" w:space="0" w:color="000000"/>
              <w:bottom w:val="single" w:sz="4" w:space="0" w:color="000000"/>
              <w:right w:val="single" w:sz="2" w:space="0" w:color="000000"/>
            </w:tcBorders>
            <w:vAlign w:val="center"/>
          </w:tcPr>
          <w:p w14:paraId="78C095B2" w14:textId="77777777" w:rsidR="0023617F" w:rsidRPr="001A1F62"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78C095B3" w14:textId="77777777" w:rsidR="0023617F" w:rsidRPr="001A1F62" w:rsidRDefault="0023617F" w:rsidP="00AB53FE">
            <w:pPr>
              <w:rPr>
                <w:rFonts w:ascii="맑은 고딕" w:eastAsia="맑은 고딕" w:hAnsi="맑은 고딕"/>
              </w:rPr>
            </w:pPr>
            <w:proofErr w:type="spellStart"/>
            <w:r w:rsidRPr="001A1F62">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78C095B4" w14:textId="77777777" w:rsidR="0023617F" w:rsidRPr="001A1F62"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C095B5" w14:textId="77777777" w:rsidR="0023617F" w:rsidRPr="001A1F62" w:rsidRDefault="0023617F" w:rsidP="00AB53FE">
            <w:pPr>
              <w:widowControl/>
              <w:rPr>
                <w:rFonts w:ascii="맑은 고딕" w:eastAsia="맑은 고딕" w:hAnsi="맑은 고딕"/>
              </w:rPr>
            </w:pPr>
            <w:r w:rsidRPr="001A1F62">
              <w:rPr>
                <w:rFonts w:ascii="맑은 고딕" w:eastAsia="맑은 고딕" w:hAnsi="맑은 고딕"/>
              </w:rPr>
              <w:t>List of all technical property areas</w:t>
            </w:r>
            <w:r w:rsidRPr="001A1F62">
              <w:rPr>
                <w:rFonts w:ascii="맑은 고딕" w:eastAsia="맑은 고딕" w:hAnsi="맑은 고딕"/>
              </w:rPr>
              <w:br/>
              <w:t>기술적 속성 분야 목록</w:t>
            </w:r>
          </w:p>
        </w:tc>
      </w:tr>
      <w:bookmarkEnd w:id="54"/>
    </w:tbl>
    <w:p w14:paraId="78C095B7" w14:textId="77777777" w:rsidR="00EB1610" w:rsidRPr="001A1F62" w:rsidRDefault="00EB1610">
      <w:pPr>
        <w:rPr>
          <w:rFonts w:ascii="맑은 고딕" w:eastAsia="맑은 고딕" w:hAnsi="맑은 고딕"/>
        </w:rPr>
      </w:pPr>
    </w:p>
    <w:bookmarkStart w:id="55" w:name="_heading=h.s5iot0yo6bh9" w:colFirst="0" w:colLast="0"/>
    <w:bookmarkEnd w:id="55"/>
    <w:p w14:paraId="78C095B8"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Content>
          <w:r w:rsidR="004A1AE7" w:rsidRPr="001A1F62">
            <w:rPr>
              <w:rFonts w:ascii="맑은 고딕" w:eastAsia="맑은 고딕" w:hAnsi="맑은 고딕" w:cs="궁서"/>
              <w:b/>
              <w:bCs/>
              <w:color w:val="000000"/>
            </w:rPr>
            <w:t xml:space="preserve">표 8 </w:t>
          </w:r>
          <w:proofErr w:type="spellStart"/>
          <w:r w:rsidR="004A1AE7" w:rsidRPr="001A1F62">
            <w:rPr>
              <w:rFonts w:ascii="맑은 고딕" w:eastAsia="맑은 고딕" w:hAnsi="맑은 고딕" w:cs="궁서"/>
              <w:b/>
              <w:bCs/>
              <w:color w:val="000000"/>
            </w:rPr>
            <w:t>TechnicalData</w:t>
          </w:r>
          <w:proofErr w:type="spellEnd"/>
          <w:r w:rsidR="004A1AE7" w:rsidRPr="001A1F62">
            <w:rPr>
              <w:rFonts w:ascii="맑은 고딕" w:eastAsia="맑은 고딕" w:hAnsi="맑은 고딕" w:cs="궁서"/>
              <w:b/>
              <w:bCs/>
              <w:color w:val="000000"/>
            </w:rPr>
            <w:t xml:space="preserve"> V1.0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5B9" w14:textId="77777777" w:rsidR="00EB1610" w:rsidRPr="001A1F62" w:rsidRDefault="00EB1610">
      <w:pPr>
        <w:widowControl/>
        <w:spacing w:after="160"/>
        <w:jc w:val="left"/>
        <w:rPr>
          <w:rFonts w:ascii="맑은 고딕" w:eastAsia="맑은 고딕" w:hAnsi="맑은 고딕"/>
        </w:rPr>
      </w:pPr>
      <w:bookmarkStart w:id="56" w:name="_heading=h.lruda4tqn5xb" w:colFirst="0" w:colLast="0"/>
      <w:bookmarkEnd w:id="56"/>
    </w:p>
    <w:p w14:paraId="78C095BA" w14:textId="77777777" w:rsidR="00EB1610" w:rsidRPr="001A1F62" w:rsidRDefault="00EB1610">
      <w:pPr>
        <w:widowControl/>
        <w:spacing w:after="160"/>
        <w:jc w:val="left"/>
        <w:rPr>
          <w:rFonts w:ascii="맑은 고딕" w:eastAsia="맑은 고딕" w:hAnsi="맑은 고딕"/>
        </w:rPr>
      </w:pPr>
    </w:p>
    <w:p w14:paraId="78C095BB" w14:textId="77777777" w:rsidR="00EB1610" w:rsidRPr="001A1F62" w:rsidRDefault="00EB1610">
      <w:pPr>
        <w:widowControl/>
        <w:spacing w:after="160"/>
        <w:jc w:val="left"/>
        <w:rPr>
          <w:rFonts w:ascii="맑은 고딕" w:eastAsia="맑은 고딕" w:hAnsi="맑은 고딕"/>
        </w:rPr>
      </w:pPr>
    </w:p>
    <w:p w14:paraId="78C095BC"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247"/>
          <w:id w:val="-801539202"/>
        </w:sdtPr>
        <w:sdtContent>
          <w:r w:rsidR="004A1AE7" w:rsidRPr="001A1F62">
            <w:rPr>
              <w:rFonts w:ascii="맑은 고딕" w:eastAsia="맑은 고딕" w:hAnsi="맑은 고딕" w:cs="궁서"/>
              <w:b/>
              <w:bCs/>
            </w:rPr>
            <w:t xml:space="preserve">다-1. </w:t>
          </w:r>
          <w:proofErr w:type="spellStart"/>
          <w:r w:rsidR="004A1AE7" w:rsidRPr="001A1F62">
            <w:rPr>
              <w:rFonts w:ascii="맑은 고딕" w:eastAsia="맑은 고딕" w:hAnsi="맑은 고딕" w:cs="궁서"/>
              <w:b/>
              <w:bCs/>
            </w:rPr>
            <w:t>GeneralInformation</w:t>
          </w:r>
          <w:proofErr w:type="spellEnd"/>
          <w:r w:rsidR="004A1AE7" w:rsidRPr="001A1F62">
            <w:rPr>
              <w:rFonts w:ascii="맑은 고딕" w:eastAsia="맑은 고딕" w:hAnsi="맑은 고딕" w:cs="궁서"/>
              <w:b/>
              <w:bCs/>
            </w:rPr>
            <w:t xml:space="preserve">, </w:t>
          </w:r>
          <w:proofErr w:type="spellStart"/>
          <w:r w:rsidR="004A1AE7" w:rsidRPr="001A1F62">
            <w:rPr>
              <w:rFonts w:ascii="맑은 고딕" w:eastAsia="맑은 고딕" w:hAnsi="맑은 고딕" w:cs="궁서"/>
              <w:b/>
              <w:bCs/>
            </w:rPr>
            <w:t>ProductClassification</w:t>
          </w:r>
          <w:proofErr w:type="spellEnd"/>
          <w:r w:rsidR="004A1AE7" w:rsidRPr="001A1F62">
            <w:rPr>
              <w:rFonts w:ascii="맑은 고딕" w:eastAsia="맑은 고딕" w:hAnsi="맑은 고딕" w:cs="궁서"/>
              <w:b/>
              <w:bCs/>
            </w:rPr>
            <w:t xml:space="preserve">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xml:space="preserve"> 내의 Property는 다음과 같다.</w:t>
          </w:r>
        </w:sdtContent>
      </w:sdt>
    </w:p>
    <w:p w14:paraId="78C095BD" w14:textId="77777777" w:rsidR="00EB1610" w:rsidRPr="001A1F62"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1A1F62" w14:paraId="78C095C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5BE"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1C" wp14:editId="78C09F1D">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4388637" cy="2939075"/>
                          </a:xfrm>
                          <a:prstGeom prst="rect">
                            <a:avLst/>
                          </a:prstGeom>
                          <a:ln/>
                        </pic:spPr>
                      </pic:pic>
                    </a:graphicData>
                  </a:graphic>
                </wp:inline>
              </w:drawing>
            </w:r>
          </w:p>
          <w:bookmarkStart w:id="57" w:name="_heading=h.3hhi3ibkxete" w:colFirst="0" w:colLast="0"/>
          <w:bookmarkEnd w:id="57"/>
          <w:p w14:paraId="78C095BF"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Content>
                <w:r w:rsidR="004A1AE7" w:rsidRPr="001A1F62">
                  <w:rPr>
                    <w:rFonts w:ascii="맑은 고딕" w:eastAsia="맑은 고딕" w:hAnsi="맑은 고딕" w:cs="궁서"/>
                    <w:b/>
                    <w:bCs/>
                    <w:color w:val="000000"/>
                  </w:rPr>
                  <w:t xml:space="preserve">그림 24 </w:t>
                </w:r>
                <w:proofErr w:type="spellStart"/>
                <w:r w:rsidR="004A1AE7" w:rsidRPr="001A1F62">
                  <w:rPr>
                    <w:rFonts w:ascii="맑은 고딕" w:eastAsia="맑은 고딕" w:hAnsi="맑은 고딕" w:cs="궁서"/>
                    <w:b/>
                    <w:bCs/>
                    <w:color w:val="000000"/>
                  </w:rPr>
                  <w:t>GeneralInformation</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ProductClassification</w:t>
                </w:r>
                <w:proofErr w:type="spellEnd"/>
                <w:r w:rsidR="004A1AE7" w:rsidRPr="001A1F62">
                  <w:rPr>
                    <w:rFonts w:ascii="맑은 고딕" w:eastAsia="맑은 고딕" w:hAnsi="맑은 고딕" w:cs="궁서"/>
                    <w:b/>
                    <w:bCs/>
                    <w:color w:val="000000"/>
                  </w:rPr>
                  <w:t xml:space="preserve"> 개요</w:t>
                </w:r>
              </w:sdtContent>
            </w:sdt>
          </w:p>
        </w:tc>
      </w:tr>
    </w:tbl>
    <w:p w14:paraId="78C095C1" w14:textId="77777777" w:rsidR="00EB1610" w:rsidRPr="001A1F62" w:rsidRDefault="00EB1610">
      <w:pPr>
        <w:widowControl/>
        <w:rPr>
          <w:rFonts w:ascii="맑은 고딕" w:eastAsia="맑은 고딕" w:hAnsi="맑은 고딕"/>
        </w:rPr>
      </w:pPr>
    </w:p>
    <w:p w14:paraId="78C095C2"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58" w:name="_heading=h.wwhtfmlbcqpx" w:colFirst="0" w:colLast="0"/>
    <w:bookmarkEnd w:id="58"/>
    <w:p w14:paraId="78C095C3"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Content>
          <w:r w:rsidR="004A1AE7" w:rsidRPr="001A1F62">
            <w:rPr>
              <w:rFonts w:ascii="맑은 고딕" w:eastAsia="맑은 고딕" w:hAnsi="맑은 고딕" w:cs="궁서"/>
              <w:b/>
              <w:bCs/>
              <w:color w:val="000000"/>
            </w:rPr>
            <w:t xml:space="preserve">표 9 </w:t>
          </w:r>
          <w:proofErr w:type="spellStart"/>
          <w:r w:rsidR="004A1AE7" w:rsidRPr="001A1F62">
            <w:rPr>
              <w:rFonts w:ascii="맑은 고딕" w:eastAsia="맑은 고딕" w:hAnsi="맑은 고딕" w:cs="궁서"/>
              <w:b/>
              <w:bCs/>
              <w:color w:val="000000"/>
            </w:rPr>
            <w:t>GeneralInformation</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ProductClassification</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SubmodelCollection</w:t>
          </w:r>
          <w:proofErr w:type="spellEnd"/>
          <w:r w:rsidR="004A1AE7" w:rsidRPr="001A1F62">
            <w:rPr>
              <w:rFonts w:ascii="맑은 고딕" w:eastAsia="맑은 고딕" w:hAnsi="맑은 고딕" w:cs="궁서"/>
              <w:b/>
              <w:bCs/>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AE5ACD" w:rsidRPr="007B09C7" w14:paraId="511066D0" w14:textId="77777777" w:rsidTr="00B549F8">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017E1C7" w14:textId="77777777" w:rsidR="00AE5ACD" w:rsidRPr="007B09C7" w:rsidRDefault="00AE5ACD" w:rsidP="00B549F8">
            <w:pPr>
              <w:jc w:val="center"/>
              <w:rPr>
                <w:rFonts w:asciiTheme="minorEastAsia" w:hAnsiTheme="minorEastAsia"/>
                <w:b/>
                <w:bCs/>
              </w:rPr>
            </w:pPr>
            <w:bookmarkStart w:id="59" w:name="_Hlk221810056"/>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F3D720D" w14:textId="77777777" w:rsidR="00AE5ACD" w:rsidRPr="007B09C7" w:rsidRDefault="00AE5ACD" w:rsidP="00B549F8">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34D1FA2" w14:textId="77777777" w:rsidR="00AE5ACD" w:rsidRPr="007B09C7" w:rsidRDefault="00AE5ACD" w:rsidP="00B549F8">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0C36B90" w14:textId="77777777" w:rsidR="00AE5ACD" w:rsidRPr="007B09C7" w:rsidRDefault="00AE5ACD" w:rsidP="00B549F8">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64022164" w14:textId="77777777" w:rsidR="00AE5ACD" w:rsidRPr="007B09C7" w:rsidRDefault="00AE5ACD" w:rsidP="00B549F8">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40C7EE5E" w14:textId="77777777" w:rsidR="00AE5ACD" w:rsidRPr="007B09C7" w:rsidRDefault="00AE5ACD" w:rsidP="00B549F8">
            <w:pPr>
              <w:jc w:val="center"/>
              <w:rPr>
                <w:rFonts w:asciiTheme="minorEastAsia" w:hAnsiTheme="minorEastAsia"/>
              </w:rPr>
            </w:pPr>
            <w:r w:rsidRPr="007B09C7">
              <w:rPr>
                <w:rFonts w:asciiTheme="minorEastAsia" w:hAnsiTheme="minorEastAsia"/>
                <w:b/>
                <w:sz w:val="18"/>
              </w:rPr>
              <w:t>Value example</w:t>
            </w:r>
          </w:p>
        </w:tc>
      </w:tr>
      <w:tr w:rsidR="00AE5ACD" w:rsidRPr="007B09C7" w14:paraId="3EBF2271" w14:textId="77777777" w:rsidTr="00B549F8">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7D450B28"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5CC9F650"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AFB53C6"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6C99E4F"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FCB0C33"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4B9FCFA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4CEE0C50" w14:textId="77777777" w:rsidR="00AE5ACD" w:rsidRPr="007B09C7" w:rsidRDefault="00AE5ACD" w:rsidP="00B549F8">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35B4050"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ABC Textile Machinery Co., Ltd.</w:t>
            </w:r>
          </w:p>
        </w:tc>
      </w:tr>
      <w:tr w:rsidR="00AE5ACD" w:rsidRPr="007B09C7" w14:paraId="36BC5091" w14:textId="77777777" w:rsidTr="00B549F8">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59919AC"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D7AC669"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A1A655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31AE811D"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E9C0C7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13968C98"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119C5D84"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/logos/abc_textile_logo.png</w:t>
            </w:r>
          </w:p>
        </w:tc>
      </w:tr>
      <w:tr w:rsidR="00AE5ACD" w:rsidRPr="007B09C7" w14:paraId="1E13338F" w14:textId="77777777" w:rsidTr="00B549F8">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16BACAE"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ACC7F8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24542AC"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561B9826"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BA8D792" w14:textId="77777777" w:rsidR="00AE5ACD" w:rsidRPr="007B09C7" w:rsidRDefault="00AE5ACD" w:rsidP="00B549F8">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1763003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4C0C0157" w14:textId="77777777" w:rsidR="00AE5ACD" w:rsidRPr="007B09C7" w:rsidRDefault="00AE5ACD" w:rsidP="00B549F8">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39C4BC3" w14:textId="77777777" w:rsidR="00AE5ACD" w:rsidRPr="007B09C7" w:rsidRDefault="00AE5ACD" w:rsidP="00B549F8">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w:t>
            </w:r>
            <w:r w:rsidRPr="007B09C7">
              <w:rPr>
                <w:rFonts w:asciiTheme="minorEastAsia" w:hAnsiTheme="minorEastAsia"/>
                <w:sz w:val="18"/>
              </w:rPr>
              <w:lastRenderedPageBreak/>
              <w:t>Stacker FSM-2000-XL"</w:t>
            </w:r>
          </w:p>
        </w:tc>
      </w:tr>
      <w:tr w:rsidR="00AE5ACD" w:rsidRPr="007B09C7" w14:paraId="09DF6F86"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1ADC5DF"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28CDC71"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0F1D27C"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824CD6A"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6E94AB3"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1EE3A426"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Unique product identifier of the manufacturer</w:t>
            </w:r>
          </w:p>
          <w:p w14:paraId="1E1D0798" w14:textId="77777777" w:rsidR="00AE5ACD" w:rsidRPr="007B09C7" w:rsidRDefault="00AE5ACD" w:rsidP="00B549F8">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AB91820"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FSM-2000-XL</w:t>
            </w:r>
          </w:p>
        </w:tc>
      </w:tr>
      <w:tr w:rsidR="00AE5ACD" w:rsidRPr="007B09C7" w14:paraId="5A82F223"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BC630BC"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5D4879F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07B87CB"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E153DC7"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FEFDC9F"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5FEFBE1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0B5C5BCA" w14:textId="77777777" w:rsidR="00AE5ACD" w:rsidRPr="007B09C7" w:rsidRDefault="00AE5ACD" w:rsidP="00B549F8">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13A0948"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FSM-2000-XL-STD</w:t>
            </w:r>
          </w:p>
        </w:tc>
      </w:tr>
      <w:tr w:rsidR="00AE5ACD" w:rsidRPr="007B09C7" w14:paraId="096265A8"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C90009A"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6B74169E"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5F94A33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6446132D"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F5A86E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7EF638C9"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46ED7460" w14:textId="77777777" w:rsidR="00AE5ACD" w:rsidRPr="007B09C7" w:rsidRDefault="00AE5ACD" w:rsidP="00B549F8">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E965C5F"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/images/FSM-2000-XL_product.jpg</w:t>
            </w:r>
          </w:p>
        </w:tc>
      </w:tr>
      <w:tr w:rsidR="00AE5ACD" w:rsidRPr="007B09C7" w14:paraId="4A8AC372"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EE299E7"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7636EB69"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3F219B3"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69D0B9EC"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7798108"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5B57D1C4"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Notes or explanations about the image provided</w:t>
            </w:r>
          </w:p>
          <w:p w14:paraId="53173F71" w14:textId="77777777" w:rsidR="00AE5ACD" w:rsidRPr="007B09C7" w:rsidRDefault="00AE5ACD" w:rsidP="00B549F8">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DE9B9D4"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AE5ACD" w:rsidRPr="007B09C7" w14:paraId="46CAF32C" w14:textId="77777777" w:rsidTr="00B549F8">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878C68D"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C65FCC4"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4F9EDA79"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C3023AF"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DD5AE3D"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098A46CF" w14:textId="77777777" w:rsidR="00AE5ACD" w:rsidRPr="007B09C7" w:rsidRDefault="00AE5ACD" w:rsidP="00B549F8">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8CB355D"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ECLASS</w:t>
            </w:r>
          </w:p>
        </w:tc>
      </w:tr>
      <w:tr w:rsidR="00AE5ACD" w:rsidRPr="007B09C7" w14:paraId="02B48427"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2DFB646"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B608CBA"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2036143"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6B708D4"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6DA7D6A"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170A218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7AB4FF99" w14:textId="77777777" w:rsidR="00AE5ACD" w:rsidRPr="007B09C7" w:rsidRDefault="00AE5ACD" w:rsidP="00B549F8">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CBE7C5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15.0</w:t>
            </w:r>
          </w:p>
        </w:tc>
      </w:tr>
      <w:tr w:rsidR="00AE5ACD" w:rsidRPr="007B09C7" w14:paraId="41AD44B5"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23E7347"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0D963F5"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EDC6D77"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96068A9"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29C141B"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28BC1B30"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Classification system URL</w:t>
            </w:r>
          </w:p>
          <w:p w14:paraId="536BCFF0" w14:textId="77777777" w:rsidR="00AE5ACD" w:rsidRPr="007B09C7" w:rsidRDefault="00AE5ACD" w:rsidP="00B549F8">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A14F94F"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https://www.eclass.eu</w:t>
            </w:r>
          </w:p>
        </w:tc>
      </w:tr>
      <w:tr w:rsidR="00AE5ACD" w:rsidRPr="007B09C7" w14:paraId="518DDED4"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F31BB02"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1DFFABE"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8A31BA6"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46873DE"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631C6D8"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3EA612FA"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0432D7BE" w14:textId="77777777" w:rsidR="00AE5ACD" w:rsidRPr="007B09C7" w:rsidRDefault="00AE5ACD" w:rsidP="00B549F8">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D8B3C1D"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23-05-01-01</w:t>
            </w:r>
          </w:p>
        </w:tc>
      </w:tr>
      <w:tr w:rsidR="00AE5ACD" w:rsidRPr="007B09C7" w14:paraId="60078BAF"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AAA50FE"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2F20249"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94E4E1D"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C176CBA"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9B3034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439156E4"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Unique class code in a classification hierarchy</w:t>
            </w:r>
          </w:p>
          <w:p w14:paraId="39BF4717" w14:textId="77777777" w:rsidR="00AE5ACD" w:rsidRPr="007B09C7" w:rsidRDefault="00AE5ACD" w:rsidP="00B549F8">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A170429"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23050101</w:t>
            </w:r>
          </w:p>
        </w:tc>
      </w:tr>
      <w:tr w:rsidR="00AE5ACD" w:rsidRPr="007B09C7" w14:paraId="424437B1"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C869CE8"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33E2C12"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32DACCB"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A4AC421"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15324C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0DB659EF"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Name of product class in the used classification system</w:t>
            </w:r>
          </w:p>
          <w:p w14:paraId="27A4DA6D" w14:textId="77777777" w:rsidR="00AE5ACD" w:rsidRPr="007B09C7" w:rsidRDefault="00AE5ACD" w:rsidP="00B549F8">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A5C4EB4"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Textile processing machinery</w:t>
            </w:r>
          </w:p>
        </w:tc>
      </w:tr>
      <w:tr w:rsidR="00AE5ACD" w:rsidRPr="007B09C7" w14:paraId="62ABF684" w14:textId="77777777" w:rsidTr="00B549F8">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E195525"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CE45019" w14:textId="77777777" w:rsidR="00AE5ACD" w:rsidRPr="007B09C7" w:rsidRDefault="00AE5ACD" w:rsidP="00B549F8">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DE198E4"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2B31314"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AEFE591"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4046DCE5" w14:textId="77777777" w:rsidR="00AE5ACD" w:rsidRPr="007B09C7" w:rsidRDefault="00AE5ACD" w:rsidP="00B549F8">
            <w:pPr>
              <w:jc w:val="left"/>
              <w:rPr>
                <w:rFonts w:asciiTheme="minorEastAsia" w:hAnsiTheme="minorEastAsia"/>
              </w:rPr>
            </w:pPr>
            <w:r w:rsidRPr="007B09C7">
              <w:rPr>
                <w:rFonts w:asciiTheme="minorEastAsia" w:hAnsiTheme="minorEastAsia"/>
                <w:sz w:val="18"/>
              </w:rPr>
              <w:t>Reference to technical property area</w:t>
            </w:r>
          </w:p>
          <w:p w14:paraId="79950246" w14:textId="77777777" w:rsidR="00AE5ACD" w:rsidRPr="007B09C7" w:rsidRDefault="00AE5ACD" w:rsidP="00B549F8">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4852366" w14:textId="77777777" w:rsidR="00AE5ACD" w:rsidRPr="007B09C7" w:rsidRDefault="00AE5ACD" w:rsidP="00B549F8">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bookmarkEnd w:id="59"/>
    </w:tbl>
    <w:p w14:paraId="78C09638" w14:textId="77777777" w:rsidR="00EB1610" w:rsidRPr="001A1F62" w:rsidRDefault="00EB1610">
      <w:pPr>
        <w:widowControl/>
        <w:rPr>
          <w:rFonts w:ascii="맑은 고딕" w:eastAsia="맑은 고딕" w:hAnsi="맑은 고딕"/>
        </w:rPr>
      </w:pPr>
    </w:p>
    <w:p w14:paraId="78C0963A" w14:textId="7A1D0675" w:rsidR="00EB1610" w:rsidRPr="001A1F62" w:rsidRDefault="004A1AE7" w:rsidP="00AE5ACD">
      <w:pPr>
        <w:widowControl/>
        <w:spacing w:after="160"/>
        <w:jc w:val="left"/>
        <w:rPr>
          <w:rFonts w:ascii="맑은 고딕" w:eastAsia="맑은 고딕" w:hAnsi="맑은 고딕"/>
        </w:rPr>
      </w:pPr>
      <w:r w:rsidRPr="001A1F62">
        <w:rPr>
          <w:rFonts w:ascii="맑은 고딕" w:eastAsia="맑은 고딕" w:hAnsi="맑은 고딕"/>
        </w:rPr>
        <w:br w:type="page"/>
      </w:r>
      <w:sdt>
        <w:sdtPr>
          <w:rPr>
            <w:rFonts w:ascii="맑은 고딕" w:eastAsia="맑은 고딕" w:hAnsi="맑은 고딕"/>
          </w:rPr>
          <w:tag w:val="goog_rdk_264"/>
          <w:id w:val="1566530883"/>
        </w:sdtPr>
        <w:sdtContent>
          <w:r w:rsidRPr="001A1F62">
            <w:rPr>
              <w:rFonts w:ascii="맑은 고딕" w:eastAsia="맑은 고딕" w:hAnsi="맑은 고딕" w:cs="궁서"/>
              <w:b/>
              <w:bCs/>
            </w:rPr>
            <w:t xml:space="preserve">다-2 </w:t>
          </w:r>
          <w:proofErr w:type="spellStart"/>
          <w:r w:rsidRPr="001A1F62">
            <w:rPr>
              <w:rFonts w:ascii="맑은 고딕" w:eastAsia="맑은 고딕" w:hAnsi="맑은 고딕" w:cs="궁서"/>
              <w:b/>
              <w:bCs/>
            </w:rPr>
            <w:t>FurtherInformation</w:t>
          </w:r>
          <w:proofErr w:type="spellEnd"/>
          <w:r w:rsidRPr="001A1F62">
            <w:rPr>
              <w:rFonts w:ascii="맑은 고딕" w:eastAsia="맑은 고딕" w:hAnsi="맑은 고딕" w:cs="궁서"/>
              <w:b/>
              <w:bCs/>
            </w:rPr>
            <w:t xml:space="preserve"> </w:t>
          </w:r>
          <w:proofErr w:type="spellStart"/>
          <w:r w:rsidRPr="001A1F62">
            <w:rPr>
              <w:rFonts w:ascii="맑은 고딕" w:eastAsia="맑은 고딕" w:hAnsi="맑은 고딕" w:cs="궁서"/>
              <w:b/>
              <w:bCs/>
            </w:rPr>
            <w:t>SubmodelCollection</w:t>
          </w:r>
          <w:proofErr w:type="spellEnd"/>
          <w:r w:rsidRPr="001A1F62">
            <w:rPr>
              <w:rFonts w:ascii="맑은 고딕" w:eastAsia="맑은 고딕" w:hAnsi="맑은 고딕" w:cs="궁서"/>
              <w:b/>
              <w:bCs/>
            </w:rPr>
            <w:t xml:space="preserve"> 내의 Property는 다음과 같다 </w:t>
          </w:r>
        </w:sdtContent>
      </w:sdt>
    </w:p>
    <w:p w14:paraId="78C0963B" w14:textId="77777777" w:rsidR="00EB1610" w:rsidRPr="001A1F62" w:rsidRDefault="00EB1610">
      <w:pPr>
        <w:widowControl/>
        <w:rPr>
          <w:rFonts w:ascii="맑은 고딕" w:eastAsia="맑은 고딕" w:hAnsi="맑은 고딕"/>
          <w:b/>
          <w:bCs/>
        </w:rPr>
      </w:pPr>
    </w:p>
    <w:p w14:paraId="78C0963C"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1E" wp14:editId="78C09F1F">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416554" cy="3005551"/>
                    </a:xfrm>
                    <a:prstGeom prst="rect">
                      <a:avLst/>
                    </a:prstGeom>
                    <a:ln/>
                  </pic:spPr>
                </pic:pic>
              </a:graphicData>
            </a:graphic>
          </wp:inline>
        </w:drawing>
      </w:r>
    </w:p>
    <w:bookmarkStart w:id="60" w:name="_heading=h.ai8kbdc1vw3f" w:colFirst="0" w:colLast="0"/>
    <w:bookmarkEnd w:id="60"/>
    <w:p w14:paraId="78C0963D"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Content>
          <w:r w:rsidR="004A1AE7" w:rsidRPr="001A1F62">
            <w:rPr>
              <w:rFonts w:ascii="맑은 고딕" w:eastAsia="맑은 고딕" w:hAnsi="맑은 고딕" w:cs="궁서"/>
              <w:b/>
              <w:bCs/>
              <w:color w:val="000000"/>
            </w:rPr>
            <w:t xml:space="preserve">그림 26 </w:t>
          </w:r>
          <w:proofErr w:type="spellStart"/>
          <w:r w:rsidR="004A1AE7" w:rsidRPr="001A1F62">
            <w:rPr>
              <w:rFonts w:ascii="맑은 고딕" w:eastAsia="맑은 고딕" w:hAnsi="맑은 고딕" w:cs="궁서"/>
              <w:b/>
              <w:bCs/>
              <w:color w:val="000000"/>
            </w:rPr>
            <w:t>FurtherInformation</w:t>
          </w:r>
          <w:proofErr w:type="spellEnd"/>
          <w:r w:rsidR="004A1AE7" w:rsidRPr="001A1F62">
            <w:rPr>
              <w:rFonts w:ascii="맑은 고딕" w:eastAsia="맑은 고딕" w:hAnsi="맑은 고딕" w:cs="궁서"/>
              <w:b/>
              <w:bCs/>
              <w:color w:val="000000"/>
            </w:rPr>
            <w:t xml:space="preserve"> 개요</w:t>
          </w:r>
        </w:sdtContent>
      </w:sdt>
    </w:p>
    <w:p w14:paraId="78C0963E"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61" w:name="_heading=h.7ymrhlpmjkcp" w:colFirst="0" w:colLast="0"/>
    <w:bookmarkEnd w:id="61"/>
    <w:p w14:paraId="78C0963F"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Content>
          <w:r w:rsidR="004A1AE7" w:rsidRPr="001A1F62">
            <w:rPr>
              <w:rFonts w:ascii="맑은 고딕" w:eastAsia="맑은 고딕" w:hAnsi="맑은 고딕" w:cs="궁서"/>
              <w:b/>
              <w:bCs/>
              <w:color w:val="000000"/>
            </w:rPr>
            <w:t xml:space="preserve">표 11 </w:t>
          </w:r>
          <w:proofErr w:type="spellStart"/>
          <w:r w:rsidR="004A1AE7" w:rsidRPr="001A1F62">
            <w:rPr>
              <w:rFonts w:ascii="맑은 고딕" w:eastAsia="맑은 고딕" w:hAnsi="맑은 고딕" w:cs="궁서"/>
              <w:b/>
              <w:bCs/>
              <w:color w:val="000000"/>
            </w:rPr>
            <w:t>FurtherInformation</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SubmodelCollection</w:t>
          </w:r>
          <w:proofErr w:type="spellEnd"/>
          <w:r w:rsidR="004A1AE7" w:rsidRPr="001A1F62">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1A1F62" w14:paraId="78C09645"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640"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641"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642"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643"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644"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267"/>
                <w:id w:val="531902185"/>
              </w:sdtPr>
              <w:sdtContent>
                <w:r w:rsidR="004A1AE7" w:rsidRPr="001A1F62">
                  <w:rPr>
                    <w:rFonts w:ascii="맑은 고딕" w:eastAsia="맑은 고딕" w:hAnsi="맑은 고딕" w:cs="궁서"/>
                    <w:b/>
                    <w:bCs/>
                  </w:rPr>
                  <w:t>설명</w:t>
                </w:r>
              </w:sdtContent>
            </w:sdt>
          </w:p>
        </w:tc>
      </w:tr>
      <w:tr w:rsidR="00EB1610" w:rsidRPr="001A1F62" w14:paraId="78C0964D"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646" w14:textId="77777777" w:rsidR="00EB1610" w:rsidRPr="001A1F62" w:rsidRDefault="004A1AE7">
            <w:pPr>
              <w:widowControl/>
              <w:rPr>
                <w:rFonts w:ascii="맑은 고딕" w:eastAsia="맑은 고딕" w:hAnsi="맑은 고딕"/>
              </w:rPr>
            </w:pPr>
            <w:proofErr w:type="spellStart"/>
            <w:r w:rsidRPr="001A1F62">
              <w:rPr>
                <w:rFonts w:ascii="맑은 고딕" w:eastAsia="맑은 고딕" w:hAnsi="맑은 고딕"/>
              </w:rPr>
              <w:t>FurtherInformation</w:t>
            </w:r>
            <w:proofErr w:type="spellEnd"/>
            <w:r w:rsidRPr="001A1F62">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647"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648"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C09649"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C0964A"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C0964B"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Statement by the manufacturer in text form, e.g. scope of validity of the statements, scopes of application, conditions of operation</w:t>
            </w:r>
          </w:p>
          <w:p w14:paraId="78C0964C"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268"/>
                <w:id w:val="755554184"/>
              </w:sdtPr>
              <w:sdtContent>
                <w:r w:rsidR="004A1AE7" w:rsidRPr="001A1F62">
                  <w:rPr>
                    <w:rFonts w:ascii="맑은 고딕" w:eastAsia="맑은 고딕" w:hAnsi="맑은 고딕" w:cs="궁서"/>
                  </w:rPr>
                  <w:t>제조업체의 텍스트 형식의 설명, 예를 들어 진술의 유효 범위, 적용 범위, 작동 조건</w:t>
                </w:r>
              </w:sdtContent>
            </w:sdt>
          </w:p>
        </w:tc>
      </w:tr>
      <w:tr w:rsidR="00EB1610" w:rsidRPr="001A1F62" w14:paraId="78C09655"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64E" w14:textId="77777777" w:rsidR="00EB1610" w:rsidRPr="001A1F62"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64F"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650"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8C09651"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8C09652"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78C09653"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 xml:space="preserve">Denotes a date on which the data specified in the </w:t>
            </w:r>
            <w:proofErr w:type="spellStart"/>
            <w:r w:rsidRPr="001A1F62">
              <w:rPr>
                <w:rFonts w:ascii="맑은 고딕" w:eastAsia="맑은 고딕" w:hAnsi="맑은 고딕"/>
              </w:rPr>
              <w:t>Submodel</w:t>
            </w:r>
            <w:proofErr w:type="spellEnd"/>
            <w:r w:rsidRPr="001A1F62">
              <w:rPr>
                <w:rFonts w:ascii="맑은 고딕" w:eastAsia="맑은 고딕" w:hAnsi="맑은 고딕"/>
              </w:rPr>
              <w:t xml:space="preserve"> was valid from for the associated asset</w:t>
            </w:r>
          </w:p>
          <w:p w14:paraId="78C09654"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269"/>
                <w:id w:val="1277532470"/>
              </w:sdtPr>
              <w:sdtContent>
                <w:r w:rsidR="004A1AE7" w:rsidRPr="001A1F62">
                  <w:rPr>
                    <w:rFonts w:ascii="맑은 고딕" w:eastAsia="맑은 고딕" w:hAnsi="맑은 고딕" w:cs="궁서"/>
                  </w:rPr>
                  <w:t>관련 자산에 대해 서브모델에 명시된 데이터가 유효한 날짜</w:t>
                </w:r>
              </w:sdtContent>
            </w:sdt>
          </w:p>
        </w:tc>
      </w:tr>
    </w:tbl>
    <w:p w14:paraId="78C09656" w14:textId="77777777" w:rsidR="004A1AE7" w:rsidRPr="001A1F62"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78C09657" w14:textId="77777777" w:rsidR="00EB1610" w:rsidRPr="001A1F62" w:rsidRDefault="00EB1610">
      <w:pPr>
        <w:widowControl/>
        <w:rPr>
          <w:rFonts w:ascii="맑은 고딕" w:eastAsia="맑은 고딕" w:hAnsi="맑은 고딕"/>
        </w:rPr>
      </w:pPr>
    </w:p>
    <w:sdt>
      <w:sdtPr>
        <w:rPr>
          <w:rFonts w:ascii="맑은 고딕" w:eastAsia="맑은 고딕" w:hAnsi="맑은 고딕"/>
          <w:b/>
        </w:rPr>
        <w:tag w:val="goog_rdk_264"/>
        <w:id w:val="-1426414387"/>
      </w:sdtPr>
      <w:sdtContent>
        <w:p w14:paraId="78C09658" w14:textId="77777777" w:rsidR="009323C8" w:rsidRPr="001A1F62" w:rsidRDefault="009323C8" w:rsidP="009323C8">
          <w:pPr>
            <w:widowControl/>
            <w:rPr>
              <w:rFonts w:ascii="맑은 고딕" w:eastAsia="맑은 고딕" w:hAnsi="맑은 고딕"/>
              <w:b/>
            </w:rPr>
          </w:pPr>
          <w:r w:rsidRPr="001A1F62">
            <w:rPr>
              <w:rFonts w:ascii="맑은 고딕" w:eastAsia="맑은 고딕" w:hAnsi="맑은 고딕" w:cs="궁서"/>
              <w:b/>
              <w:bCs/>
            </w:rPr>
            <w:t>다-</w:t>
          </w:r>
          <w:r w:rsidRPr="001A1F62">
            <w:rPr>
              <w:rFonts w:ascii="맑은 고딕" w:eastAsia="맑은 고딕" w:hAnsi="맑은 고딕" w:cs="궁서" w:hint="eastAsia"/>
              <w:b/>
              <w:bCs/>
            </w:rPr>
            <w:t>3</w:t>
          </w:r>
          <w:r w:rsidRPr="001A1F62">
            <w:rPr>
              <w:rFonts w:ascii="맑은 고딕" w:eastAsia="맑은 고딕" w:hAnsi="맑은 고딕" w:cs="궁서"/>
              <w:b/>
              <w:bCs/>
            </w:rPr>
            <w:t xml:space="preserve"> </w:t>
          </w:r>
          <w:proofErr w:type="spellStart"/>
          <w:r w:rsidRPr="001A1F62">
            <w:rPr>
              <w:rFonts w:ascii="맑은 고딕" w:eastAsia="맑은 고딕" w:hAnsi="맑은 고딕" w:cs="맑은 고딕"/>
              <w:b/>
              <w:color w:val="000000"/>
              <w:sz w:val="18"/>
              <w:szCs w:val="18"/>
              <w:lang w:val="en-US"/>
            </w:rPr>
            <w:t>TechnicalPropertyAreas</w:t>
          </w:r>
          <w:proofErr w:type="spellEnd"/>
          <w:r w:rsidRPr="001A1F62">
            <w:rPr>
              <w:rFonts w:ascii="맑은 고딕" w:eastAsia="맑은 고딕" w:hAnsi="맑은 고딕" w:cs="궁서"/>
              <w:b/>
              <w:bCs/>
            </w:rPr>
            <w:t xml:space="preserve"> </w:t>
          </w:r>
          <w:proofErr w:type="spellStart"/>
          <w:r w:rsidRPr="001A1F62">
            <w:rPr>
              <w:rFonts w:ascii="맑은 고딕" w:eastAsia="맑은 고딕" w:hAnsi="맑은 고딕" w:cs="궁서"/>
              <w:b/>
              <w:bCs/>
            </w:rPr>
            <w:t>SubmodelCollection</w:t>
          </w:r>
          <w:proofErr w:type="spellEnd"/>
          <w:r w:rsidRPr="001A1F62">
            <w:rPr>
              <w:rFonts w:ascii="맑은 고딕" w:eastAsia="맑은 고딕" w:hAnsi="맑은 고딕" w:cs="궁서"/>
              <w:b/>
              <w:bCs/>
            </w:rPr>
            <w:t xml:space="preserve"> 내의 Property는 다음과 같다 </w:t>
          </w:r>
        </w:p>
      </w:sdtContent>
    </w:sdt>
    <w:p w14:paraId="78C09659" w14:textId="77777777" w:rsidR="00170A23" w:rsidRPr="001A1F62" w:rsidRDefault="009323C8" w:rsidP="00FF6BBE">
      <w:pPr>
        <w:keepNext/>
        <w:pBdr>
          <w:top w:val="nil"/>
          <w:left w:val="nil"/>
          <w:bottom w:val="nil"/>
          <w:right w:val="nil"/>
          <w:between w:val="nil"/>
        </w:pBdr>
        <w:jc w:val="center"/>
        <w:rPr>
          <w:rFonts w:ascii="맑은 고딕" w:eastAsia="맑은 고딕" w:hAnsi="맑은 고딕"/>
        </w:rPr>
      </w:pPr>
      <w:r w:rsidRPr="001A1F62">
        <w:rPr>
          <w:rFonts w:ascii="맑은 고딕" w:eastAsia="맑은 고딕" w:hAnsi="맑은 고딕"/>
        </w:rPr>
        <w:lastRenderedPageBreak/>
        <w:t xml:space="preserve"> </w:t>
      </w:r>
      <w:r w:rsidR="004F0977" w:rsidRPr="001A1F62">
        <w:rPr>
          <w:rFonts w:ascii="맑은 고딕" w:eastAsia="맑은 고딕" w:hAnsi="맑은 고딕"/>
          <w:noProof/>
          <w:lang w:val="en-US"/>
        </w:rPr>
        <w:drawing>
          <wp:inline distT="0" distB="0" distL="0" distR="0" wp14:anchorId="78C09F20" wp14:editId="78C09F21">
            <wp:extent cx="3153215" cy="1409897"/>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153215" cy="1409897"/>
                    </a:xfrm>
                    <a:prstGeom prst="rect">
                      <a:avLst/>
                    </a:prstGeom>
                  </pic:spPr>
                </pic:pic>
              </a:graphicData>
            </a:graphic>
          </wp:inline>
        </w:drawing>
      </w:r>
    </w:p>
    <w:p w14:paraId="78C0965A" w14:textId="77777777" w:rsidR="00FF6BBE" w:rsidRPr="001A1F62"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1A1F62">
        <w:rPr>
          <w:rFonts w:ascii="맑은 고딕" w:eastAsia="맑은 고딕" w:hAnsi="맑은 고딕"/>
        </w:rPr>
        <w:t xml:space="preserve"> </w:t>
      </w:r>
      <w:sdt>
        <w:sdtPr>
          <w:rPr>
            <w:rFonts w:ascii="맑은 고딕" w:eastAsia="맑은 고딕" w:hAnsi="맑은 고딕"/>
          </w:rPr>
          <w:tag w:val="goog_rdk_266"/>
          <w:id w:val="-1731836745"/>
        </w:sdtPr>
        <w:sdtContent>
          <w:r w:rsidRPr="001A1F62">
            <w:rPr>
              <w:rFonts w:ascii="맑은 고딕" w:eastAsia="맑은 고딕" w:hAnsi="맑은 고딕" w:cs="궁서"/>
              <w:b/>
              <w:bCs/>
              <w:color w:val="000000"/>
            </w:rPr>
            <w:t xml:space="preserve">표 11 </w:t>
          </w:r>
          <w:proofErr w:type="spellStart"/>
          <w:r w:rsidRPr="001A1F62">
            <w:rPr>
              <w:rFonts w:ascii="맑은 고딕" w:eastAsia="맑은 고딕" w:hAnsi="맑은 고딕" w:cs="궁서"/>
              <w:b/>
              <w:bCs/>
              <w:color w:val="000000"/>
            </w:rPr>
            <w:t>FurtherInformation</w:t>
          </w:r>
          <w:proofErr w:type="spellEnd"/>
          <w:r w:rsidRPr="001A1F62">
            <w:rPr>
              <w:rFonts w:ascii="맑은 고딕" w:eastAsia="맑은 고딕" w:hAnsi="맑은 고딕" w:cs="궁서"/>
              <w:b/>
              <w:bCs/>
              <w:color w:val="000000"/>
            </w:rPr>
            <w:t xml:space="preserve"> </w:t>
          </w:r>
          <w:proofErr w:type="spellStart"/>
          <w:r w:rsidRPr="001A1F62">
            <w:rPr>
              <w:rFonts w:ascii="맑은 고딕" w:eastAsia="맑은 고딕" w:hAnsi="맑은 고딕" w:cs="궁서"/>
              <w:b/>
              <w:bCs/>
              <w:color w:val="000000"/>
            </w:rPr>
            <w:t>SubmodelCollection</w:t>
          </w:r>
          <w:proofErr w:type="spellEnd"/>
          <w:r w:rsidRPr="001A1F62">
            <w:rPr>
              <w:rFonts w:ascii="맑은 고딕" w:eastAsia="맑은 고딕" w:hAnsi="맑은 고딕" w:cs="궁서"/>
              <w:b/>
              <w:bCs/>
              <w:color w:val="000000"/>
            </w:rPr>
            <w:t xml:space="preserve"> 개요</w:t>
          </w:r>
        </w:sdtContent>
      </w:sdt>
    </w:p>
    <w:p w14:paraId="78C0965B" w14:textId="77777777" w:rsidR="009323C8" w:rsidRPr="001A1F62"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Content>
        <w:sdt>
          <w:sdtPr>
            <w:rPr>
              <w:rFonts w:ascii="맑은 고딕" w:eastAsia="맑은 고딕" w:hAnsi="맑은 고딕"/>
            </w:rPr>
            <w:tag w:val="goog_rdk_266"/>
            <w:id w:val="-968125541"/>
          </w:sdtPr>
          <w:sdtContent>
            <w:p w14:paraId="78C0965C" w14:textId="77777777" w:rsidR="00796A3B" w:rsidRPr="001A1F62"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1A1F62">
                <w:rPr>
                  <w:rFonts w:ascii="맑은 고딕" w:eastAsia="맑은 고딕" w:hAnsi="맑은 고딕" w:cs="궁서"/>
                  <w:b/>
                  <w:bCs/>
                  <w:color w:val="000000"/>
                </w:rPr>
                <w:t xml:space="preserve">표 11 </w:t>
              </w:r>
              <w:proofErr w:type="spellStart"/>
              <w:r w:rsidRPr="001A1F62">
                <w:rPr>
                  <w:rFonts w:ascii="맑은 고딕" w:eastAsia="맑은 고딕" w:hAnsi="맑은 고딕" w:cs="맑은 고딕"/>
                  <w:b/>
                  <w:color w:val="000000"/>
                  <w:sz w:val="18"/>
                  <w:szCs w:val="18"/>
                  <w:lang w:val="en-US"/>
                </w:rPr>
                <w:t>TechnicalPropertyAreas</w:t>
              </w:r>
              <w:proofErr w:type="spellEnd"/>
              <w:r w:rsidRPr="001A1F62">
                <w:rPr>
                  <w:rFonts w:ascii="맑은 고딕" w:eastAsia="맑은 고딕" w:hAnsi="맑은 고딕" w:cs="궁서"/>
                  <w:b/>
                  <w:bCs/>
                </w:rPr>
                <w:t xml:space="preserve"> </w:t>
              </w:r>
              <w:proofErr w:type="spellStart"/>
              <w:r w:rsidRPr="001A1F62">
                <w:rPr>
                  <w:rFonts w:ascii="맑은 고딕" w:eastAsia="맑은 고딕" w:hAnsi="맑은 고딕" w:cs="궁서"/>
                  <w:b/>
                  <w:bCs/>
                  <w:color w:val="000000"/>
                </w:rPr>
                <w:t>SubmodelCollection</w:t>
              </w:r>
              <w:proofErr w:type="spellEnd"/>
              <w:r w:rsidRPr="001A1F62">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1A1F62" w14:paraId="78C0965F"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78C0965D" w14:textId="77777777" w:rsidR="00796A3B" w:rsidRPr="001A1F62" w:rsidRDefault="00796A3B" w:rsidP="00AB53FE">
                    <w:pPr>
                      <w:widowControl/>
                      <w:jc w:val="center"/>
                      <w:rPr>
                        <w:rFonts w:ascii="맑은 고딕" w:eastAsia="맑은 고딕" w:hAnsi="맑은 고딕"/>
                      </w:rPr>
                    </w:pPr>
                    <w:proofErr w:type="spellStart"/>
                    <w:r w:rsidRPr="001A1F62">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78C0965E" w14:textId="77777777" w:rsidR="00796A3B" w:rsidRPr="001A1F62" w:rsidRDefault="00B549F8"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Content>
                        <w:r w:rsidR="00796A3B" w:rsidRPr="001A1F62">
                          <w:rPr>
                            <w:rFonts w:ascii="맑은 고딕" w:eastAsia="맑은 고딕" w:hAnsi="맑은 고딕" w:cs="궁서"/>
                            <w:b/>
                            <w:bCs/>
                          </w:rPr>
                          <w:t>설명</w:t>
                        </w:r>
                      </w:sdtContent>
                    </w:sdt>
                  </w:p>
                </w:tc>
              </w:tr>
              <w:tr w:rsidR="00796A3B" w:rsidRPr="001A1F62" w14:paraId="78C09662" w14:textId="77777777" w:rsidTr="00AB53FE">
                <w:trPr>
                  <w:trHeight w:val="20"/>
                  <w:jc w:val="center"/>
                </w:trPr>
                <w:tc>
                  <w:tcPr>
                    <w:tcW w:w="2971" w:type="dxa"/>
                    <w:tcMar>
                      <w:top w:w="28" w:type="dxa"/>
                      <w:left w:w="102" w:type="dxa"/>
                      <w:bottom w:w="28" w:type="dxa"/>
                      <w:right w:w="102" w:type="dxa"/>
                    </w:tcMar>
                    <w:vAlign w:val="center"/>
                  </w:tcPr>
                  <w:p w14:paraId="78C09660" w14:textId="77777777" w:rsidR="00796A3B" w:rsidRPr="001A1F62" w:rsidRDefault="00C24071" w:rsidP="00AB53FE">
                    <w:pPr>
                      <w:widowControl/>
                      <w:jc w:val="center"/>
                      <w:rPr>
                        <w:rFonts w:ascii="맑은 고딕" w:eastAsia="맑은 고딕" w:hAnsi="맑은 고딕"/>
                      </w:rPr>
                    </w:pPr>
                    <w:proofErr w:type="spellStart"/>
                    <w:r w:rsidRPr="001A1F62">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78C09661" w14:textId="77777777" w:rsidR="00C24071" w:rsidRPr="001A1F62" w:rsidRDefault="007C5F61" w:rsidP="00D10A83">
                    <w:pPr>
                      <w:widowControl/>
                      <w:jc w:val="left"/>
                      <w:rPr>
                        <w:rFonts w:ascii="맑은 고딕" w:eastAsia="맑은 고딕" w:hAnsi="맑은 고딕"/>
                      </w:rPr>
                    </w:pPr>
                    <w:r w:rsidRPr="001A1F62">
                      <w:rPr>
                        <w:rFonts w:ascii="맑은 고딕" w:eastAsia="맑은 고딕" w:hAnsi="맑은 고딕" w:cs="맑은 고딕"/>
                        <w:color w:val="000000"/>
                        <w:sz w:val="18"/>
                        <w:szCs w:val="18"/>
                        <w:lang w:val="en-US"/>
                      </w:rPr>
                      <w:t xml:space="preserve">Fixed machine identifiers, model information, and design </w:t>
                    </w:r>
                    <w:proofErr w:type="gramStart"/>
                    <w:r w:rsidRPr="001A1F62">
                      <w:rPr>
                        <w:rFonts w:ascii="맑은 고딕" w:eastAsia="맑은 고딕" w:hAnsi="맑은 고딕" w:cs="맑은 고딕"/>
                        <w:color w:val="000000"/>
                        <w:sz w:val="18"/>
                        <w:szCs w:val="18"/>
                        <w:lang w:val="en-US"/>
                      </w:rPr>
                      <w:t>limits.</w:t>
                    </w:r>
                    <w:r w:rsidRPr="001A1F62">
                      <w:rPr>
                        <w:rFonts w:ascii="맑은 고딕" w:eastAsia="맑은 고딕" w:hAnsi="맑은 고딕" w:cs="맑은 고딕" w:hint="eastAsia"/>
                        <w:color w:val="000000"/>
                        <w:sz w:val="18"/>
                        <w:szCs w:val="18"/>
                        <w:lang w:val="en-US"/>
                      </w:rPr>
                      <w:t>고정된</w:t>
                    </w:r>
                    <w:proofErr w:type="gramEnd"/>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기계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식별자</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모델</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정보</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설계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한계</w:t>
                    </w:r>
                    <w:r w:rsidRPr="001A1F62">
                      <w:rPr>
                        <w:rFonts w:ascii="맑은 고딕" w:eastAsia="맑은 고딕" w:hAnsi="맑은 고딕" w:cs="맑은 고딕"/>
                        <w:color w:val="000000"/>
                        <w:sz w:val="18"/>
                        <w:szCs w:val="18"/>
                        <w:lang w:val="en-US"/>
                      </w:rPr>
                      <w:t>.</w:t>
                    </w:r>
                  </w:p>
                </w:tc>
              </w:tr>
              <w:tr w:rsidR="009B08EF" w:rsidRPr="001A1F62" w14:paraId="78C09666" w14:textId="77777777" w:rsidTr="00AB53FE">
                <w:trPr>
                  <w:trHeight w:val="20"/>
                  <w:jc w:val="center"/>
                </w:trPr>
                <w:tc>
                  <w:tcPr>
                    <w:tcW w:w="2971" w:type="dxa"/>
                    <w:tcMar>
                      <w:top w:w="28" w:type="dxa"/>
                      <w:left w:w="102" w:type="dxa"/>
                      <w:bottom w:w="28" w:type="dxa"/>
                      <w:right w:w="102" w:type="dxa"/>
                    </w:tcMar>
                    <w:vAlign w:val="center"/>
                  </w:tcPr>
                  <w:p w14:paraId="78C09663" w14:textId="77777777" w:rsidR="009B08EF" w:rsidRPr="001A1F62" w:rsidRDefault="00C24071" w:rsidP="00AB53FE">
                    <w:pPr>
                      <w:widowControl/>
                      <w:jc w:val="center"/>
                      <w:rPr>
                        <w:rFonts w:ascii="맑은 고딕" w:eastAsia="맑은 고딕" w:hAnsi="맑은 고딕" w:cs="맑은 고딕"/>
                        <w:b/>
                        <w:color w:val="000000"/>
                        <w:sz w:val="18"/>
                        <w:szCs w:val="18"/>
                        <w:lang w:val="en-US"/>
                      </w:rPr>
                    </w:pPr>
                    <w:proofErr w:type="spellStart"/>
                    <w:r w:rsidRPr="001A1F62">
                      <w:rPr>
                        <w:rFonts w:ascii="맑은 고딕" w:eastAsia="맑은 고딕" w:hAnsi="맑은 고딕" w:cs="맑은 고딕"/>
                        <w:color w:val="000000"/>
                        <w:sz w:val="18"/>
                        <w:szCs w:val="18"/>
                        <w:lang w:val="en-US"/>
                      </w:rPr>
                      <w:t>ComponentRatings</w:t>
                    </w:r>
                    <w:proofErr w:type="spellEnd"/>
                  </w:p>
                </w:tc>
                <w:tc>
                  <w:tcPr>
                    <w:tcW w:w="9498" w:type="dxa"/>
                    <w:tcMar>
                      <w:top w:w="28" w:type="dxa"/>
                      <w:left w:w="102" w:type="dxa"/>
                      <w:bottom w:w="28" w:type="dxa"/>
                      <w:right w:w="102" w:type="dxa"/>
                    </w:tcMar>
                    <w:vAlign w:val="center"/>
                  </w:tcPr>
                  <w:p w14:paraId="78C09664" w14:textId="77777777" w:rsidR="007C5F61" w:rsidRPr="001A1F62" w:rsidRDefault="007C5F61" w:rsidP="00AB53FE">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color w:val="000000"/>
                        <w:sz w:val="18"/>
                        <w:szCs w:val="18"/>
                        <w:lang w:val="en-US"/>
                      </w:rPr>
                      <w:t>Specifications of the core physical components, rolls, and drive systems.</w:t>
                    </w:r>
                  </w:p>
                  <w:p w14:paraId="78C09665" w14:textId="77777777" w:rsidR="00C24071" w:rsidRPr="001A1F62" w:rsidRDefault="007C5F61" w:rsidP="00AB53FE">
                    <w:pPr>
                      <w:widowControl/>
                      <w:jc w:val="left"/>
                      <w:rPr>
                        <w:rFonts w:ascii="맑은 고딕" w:eastAsia="맑은 고딕" w:hAnsi="맑은 고딕"/>
                      </w:rPr>
                    </w:pPr>
                    <w:r w:rsidRPr="001A1F62">
                      <w:rPr>
                        <w:rFonts w:ascii="맑은 고딕" w:eastAsia="맑은 고딕" w:hAnsi="맑은 고딕" w:cs="맑은 고딕" w:hint="eastAsia"/>
                        <w:color w:val="000000"/>
                        <w:sz w:val="18"/>
                        <w:szCs w:val="18"/>
                        <w:lang w:val="en-US"/>
                      </w:rPr>
                      <w:t>핵심</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물리적</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구성요소</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롤</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구동</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시스템의</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사양</w:t>
                    </w:r>
                    <w:r w:rsidRPr="001A1F62">
                      <w:rPr>
                        <w:rFonts w:ascii="맑은 고딕" w:eastAsia="맑은 고딕" w:hAnsi="맑은 고딕" w:cs="맑은 고딕"/>
                        <w:color w:val="000000"/>
                        <w:sz w:val="18"/>
                        <w:szCs w:val="18"/>
                        <w:lang w:val="en-US"/>
                      </w:rPr>
                      <w:t>.</w:t>
                    </w:r>
                  </w:p>
                </w:tc>
              </w:tr>
              <w:tr w:rsidR="00D10A83" w:rsidRPr="001A1F62" w14:paraId="78C0966A" w14:textId="77777777" w:rsidTr="00AB53FE">
                <w:trPr>
                  <w:trHeight w:val="20"/>
                  <w:jc w:val="center"/>
                </w:trPr>
                <w:tc>
                  <w:tcPr>
                    <w:tcW w:w="2971" w:type="dxa"/>
                    <w:tcMar>
                      <w:top w:w="28" w:type="dxa"/>
                      <w:left w:w="102" w:type="dxa"/>
                      <w:bottom w:w="28" w:type="dxa"/>
                      <w:right w:w="102" w:type="dxa"/>
                    </w:tcMar>
                    <w:vAlign w:val="center"/>
                  </w:tcPr>
                  <w:p w14:paraId="78C09667" w14:textId="77777777" w:rsidR="00D10A83" w:rsidRPr="001A1F62" w:rsidRDefault="00C24071" w:rsidP="009B08EF">
                    <w:pPr>
                      <w:widowControl/>
                      <w:jc w:val="center"/>
                      <w:rPr>
                        <w:rFonts w:ascii="맑은 고딕" w:eastAsia="맑은 고딕" w:hAnsi="맑은 고딕" w:cs="맑은 고딕"/>
                        <w:color w:val="000000"/>
                        <w:sz w:val="18"/>
                        <w:szCs w:val="18"/>
                        <w:lang w:val="en-US"/>
                      </w:rPr>
                    </w:pPr>
                    <w:proofErr w:type="spellStart"/>
                    <w:r w:rsidRPr="001A1F62">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78C09668" w14:textId="77777777" w:rsidR="007C5F61" w:rsidRPr="001A1F62" w:rsidRDefault="007C5F61" w:rsidP="008B25FB">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color w:val="000000"/>
                        <w:sz w:val="18"/>
                        <w:szCs w:val="18"/>
                        <w:lang w:val="en-US"/>
                      </w:rPr>
                      <w:t>Hardware, software, sensor specifications, and calibration details.</w:t>
                    </w:r>
                  </w:p>
                  <w:p w14:paraId="78C09669" w14:textId="77777777" w:rsidR="00C24071" w:rsidRPr="001A1F62" w:rsidRDefault="007C5F61" w:rsidP="008B25FB">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hint="eastAsia"/>
                        <w:color w:val="000000"/>
                        <w:sz w:val="18"/>
                        <w:szCs w:val="18"/>
                        <w:lang w:val="en-US"/>
                      </w:rPr>
                      <w:t>하드웨어</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소프트웨어</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센서</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사양</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보정</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세부사항</w:t>
                    </w:r>
                    <w:r w:rsidRPr="001A1F62">
                      <w:rPr>
                        <w:rFonts w:ascii="맑은 고딕" w:eastAsia="맑은 고딕" w:hAnsi="맑은 고딕" w:cs="맑은 고딕"/>
                        <w:color w:val="000000"/>
                        <w:sz w:val="18"/>
                        <w:szCs w:val="18"/>
                        <w:lang w:val="en-US"/>
                      </w:rPr>
                      <w:t>.</w:t>
                    </w:r>
                  </w:p>
                </w:tc>
              </w:tr>
              <w:tr w:rsidR="009B08EF" w:rsidRPr="001A1F62" w14:paraId="78C0966E" w14:textId="77777777" w:rsidTr="00AB53FE">
                <w:trPr>
                  <w:trHeight w:val="20"/>
                  <w:jc w:val="center"/>
                </w:trPr>
                <w:tc>
                  <w:tcPr>
                    <w:tcW w:w="2971" w:type="dxa"/>
                    <w:tcMar>
                      <w:top w:w="28" w:type="dxa"/>
                      <w:left w:w="102" w:type="dxa"/>
                      <w:bottom w:w="28" w:type="dxa"/>
                      <w:right w:w="102" w:type="dxa"/>
                    </w:tcMar>
                    <w:vAlign w:val="center"/>
                  </w:tcPr>
                  <w:p w14:paraId="78C0966B" w14:textId="77777777" w:rsidR="009B08EF" w:rsidRPr="001A1F62" w:rsidRDefault="00C4461D" w:rsidP="009B08EF">
                    <w:pPr>
                      <w:widowControl/>
                      <w:jc w:val="center"/>
                      <w:rPr>
                        <w:rFonts w:ascii="맑은 고딕" w:eastAsia="맑은 고딕" w:hAnsi="맑은 고딕" w:cs="맑은 고딕"/>
                        <w:b/>
                        <w:color w:val="000000"/>
                        <w:sz w:val="18"/>
                        <w:szCs w:val="18"/>
                        <w:lang w:val="en-US"/>
                      </w:rPr>
                    </w:pPr>
                    <w:proofErr w:type="spellStart"/>
                    <w:r w:rsidRPr="001A1F62">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78C0966C" w14:textId="77777777" w:rsidR="00C24071" w:rsidRPr="001A1F62" w:rsidRDefault="007C5F61" w:rsidP="008B25FB">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color w:val="000000"/>
                        <w:sz w:val="18"/>
                        <w:szCs w:val="18"/>
                        <w:lang w:val="en-US"/>
                      </w:rPr>
                      <w:t>Safety standards, certifications, and required utility inputs.</w:t>
                    </w:r>
                  </w:p>
                  <w:p w14:paraId="78C0966D" w14:textId="77777777" w:rsidR="007C5F61" w:rsidRPr="001A1F62" w:rsidRDefault="007C5F61" w:rsidP="008B25FB">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hint="eastAsia"/>
                        <w:color w:val="000000"/>
                        <w:sz w:val="18"/>
                        <w:szCs w:val="18"/>
                        <w:lang w:val="en-US"/>
                      </w:rPr>
                      <w:t>안전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표준</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인증</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필요한</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유틸리티</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입력</w:t>
                    </w:r>
                    <w:r w:rsidRPr="001A1F62">
                      <w:rPr>
                        <w:rFonts w:ascii="맑은 고딕" w:eastAsia="맑은 고딕" w:hAnsi="맑은 고딕" w:cs="맑은 고딕"/>
                        <w:color w:val="000000"/>
                        <w:sz w:val="18"/>
                        <w:szCs w:val="18"/>
                        <w:lang w:val="en-US"/>
                      </w:rPr>
                      <w:t>.</w:t>
                    </w:r>
                  </w:p>
                </w:tc>
              </w:tr>
            </w:tbl>
            <w:p w14:paraId="78C0966F" w14:textId="77777777" w:rsidR="00FF6BBE" w:rsidRPr="001A1F62" w:rsidRDefault="00B549F8" w:rsidP="00FF6BBE">
              <w:pPr>
                <w:keepNext/>
                <w:pBdr>
                  <w:top w:val="nil"/>
                  <w:left w:val="nil"/>
                  <w:bottom w:val="nil"/>
                  <w:right w:val="nil"/>
                  <w:between w:val="nil"/>
                </w:pBdr>
                <w:jc w:val="center"/>
                <w:rPr>
                  <w:rFonts w:ascii="맑은 고딕" w:eastAsia="맑은 고딕" w:hAnsi="맑은 고딕"/>
                  <w:b/>
                  <w:bCs/>
                  <w:color w:val="000000"/>
                </w:rPr>
              </w:pPr>
            </w:p>
          </w:sdtContent>
        </w:sdt>
        <w:tbl>
          <w:tblPr>
            <w:tblStyle w:val="-1"/>
            <w:tblW w:w="0" w:type="auto"/>
            <w:tblLayout w:type="fixed"/>
            <w:tblLook w:val="04A0" w:firstRow="1" w:lastRow="0" w:firstColumn="1" w:lastColumn="0" w:noHBand="0" w:noVBand="1"/>
          </w:tblPr>
          <w:tblGrid>
            <w:gridCol w:w="1951"/>
            <w:gridCol w:w="976"/>
            <w:gridCol w:w="867"/>
            <w:gridCol w:w="2410"/>
            <w:gridCol w:w="4252"/>
            <w:gridCol w:w="3457"/>
          </w:tblGrid>
          <w:tr w:rsidR="007C5F61" w:rsidRPr="001A1F62" w14:paraId="78C09675" w14:textId="77777777" w:rsidTr="007C5F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DAE9F7" w:themeFill="text2" w:themeFillTint="1A"/>
              </w:tcPr>
              <w:p w14:paraId="78C09670" w14:textId="77777777" w:rsidR="007C5F61" w:rsidRPr="001A1F62" w:rsidRDefault="007C5F61" w:rsidP="00B549F8">
                <w:pPr>
                  <w:jc w:val="center"/>
                  <w:rPr>
                    <w:rFonts w:ascii="맑은 고딕" w:eastAsia="맑은 고딕" w:hAnsi="맑은 고딕"/>
                  </w:rPr>
                </w:pPr>
                <w:r w:rsidRPr="001A1F62">
                  <w:rPr>
                    <w:rFonts w:ascii="맑은 고딕" w:eastAsia="맑은 고딕" w:hAnsi="맑은 고딕"/>
                  </w:rPr>
                  <w:t>SMC 01</w:t>
                </w:r>
              </w:p>
            </w:tc>
            <w:tc>
              <w:tcPr>
                <w:tcW w:w="976" w:type="dxa"/>
                <w:shd w:val="clear" w:color="auto" w:fill="DAE9F7" w:themeFill="text2" w:themeFillTint="1A"/>
              </w:tcPr>
              <w:p w14:paraId="78C09671" w14:textId="77777777" w:rsidR="007C5F61" w:rsidRPr="001A1F62" w:rsidRDefault="007C5F61"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SMC 02</w:t>
                </w:r>
              </w:p>
            </w:tc>
            <w:tc>
              <w:tcPr>
                <w:tcW w:w="3277" w:type="dxa"/>
                <w:gridSpan w:val="2"/>
                <w:shd w:val="clear" w:color="auto" w:fill="DAE9F7" w:themeFill="text2" w:themeFillTint="1A"/>
              </w:tcPr>
              <w:p w14:paraId="78C09672" w14:textId="77777777" w:rsidR="007C5F61" w:rsidRPr="001A1F62" w:rsidRDefault="007C5F61"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idShort</w:t>
                </w:r>
                <w:proofErr w:type="spellEnd"/>
              </w:p>
            </w:tc>
            <w:tc>
              <w:tcPr>
                <w:tcW w:w="4252" w:type="dxa"/>
                <w:shd w:val="clear" w:color="auto" w:fill="DAE9F7" w:themeFill="text2" w:themeFillTint="1A"/>
              </w:tcPr>
              <w:p w14:paraId="78C09673" w14:textId="77777777" w:rsidR="007C5F61" w:rsidRPr="001A1F62" w:rsidRDefault="007C5F61"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SemanticID</w:t>
                </w:r>
                <w:proofErr w:type="spellEnd"/>
              </w:p>
            </w:tc>
            <w:tc>
              <w:tcPr>
                <w:tcW w:w="3457" w:type="dxa"/>
                <w:shd w:val="clear" w:color="auto" w:fill="DAE9F7" w:themeFill="text2" w:themeFillTint="1A"/>
              </w:tcPr>
              <w:p w14:paraId="78C09674" w14:textId="77777777" w:rsidR="007C5F61" w:rsidRPr="001A1F62" w:rsidRDefault="007C5F61"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설명</w:t>
                </w:r>
                <w:proofErr w:type="spellEnd"/>
              </w:p>
            </w:tc>
          </w:tr>
          <w:tr w:rsidR="007C5F61" w:rsidRPr="001A1F62" w14:paraId="78C0967E"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auto"/>
              </w:tcPr>
              <w:p w14:paraId="78C09676" w14:textId="77777777" w:rsidR="007C5F61" w:rsidRPr="001A1F62" w:rsidRDefault="007C5F61" w:rsidP="00B549F8">
                <w:pPr>
                  <w:rPr>
                    <w:rFonts w:ascii="맑은 고딕" w:eastAsia="맑은 고딕" w:hAnsi="맑은 고딕"/>
                  </w:rPr>
                </w:pPr>
                <w:proofErr w:type="spellStart"/>
                <w:r w:rsidRPr="001A1F62">
                  <w:rPr>
                    <w:rFonts w:ascii="맑은 고딕" w:eastAsia="맑은 고딕" w:hAnsi="맑은 고딕"/>
                  </w:rPr>
                  <w:t>BasicIdentity</w:t>
                </w:r>
                <w:proofErr w:type="spellEnd"/>
              </w:p>
              <w:p w14:paraId="78C09677" w14:textId="77777777" w:rsidR="007C5F61" w:rsidRPr="001A1F62" w:rsidRDefault="007C5F61" w:rsidP="00B549F8">
                <w:pPr>
                  <w:rPr>
                    <w:rFonts w:ascii="맑은 고딕" w:eastAsia="맑은 고딕" w:hAnsi="맑은 고딕"/>
                  </w:rPr>
                </w:pPr>
              </w:p>
            </w:tc>
            <w:tc>
              <w:tcPr>
                <w:tcW w:w="976" w:type="dxa"/>
                <w:shd w:val="clear" w:color="auto" w:fill="auto"/>
              </w:tcPr>
              <w:p w14:paraId="78C09678"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w:t>
                </w:r>
              </w:p>
            </w:tc>
            <w:tc>
              <w:tcPr>
                <w:tcW w:w="867" w:type="dxa"/>
                <w:shd w:val="clear" w:color="auto" w:fill="auto"/>
              </w:tcPr>
              <w:p w14:paraId="78C0967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7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CoatingManufacturer</w:t>
                </w:r>
                <w:proofErr w:type="spellEnd"/>
              </w:p>
            </w:tc>
            <w:tc>
              <w:tcPr>
                <w:tcW w:w="4252" w:type="dxa"/>
                <w:shd w:val="clear" w:color="auto" w:fill="auto"/>
              </w:tcPr>
              <w:p w14:paraId="78C0967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w:t>
                </w:r>
                <w:r w:rsidRPr="001A1F62">
                  <w:rPr>
                    <w:rFonts w:ascii="맑은 고딕" w:eastAsia="맑은 고딕" w:hAnsi="맑은 고딕"/>
                  </w:rPr>
                  <w:lastRenderedPageBreak/>
                  <w:t>factory.com/ids/cd/CoatingManufacturer/1/0</w:t>
                </w:r>
              </w:p>
            </w:tc>
            <w:tc>
              <w:tcPr>
                <w:tcW w:w="3457" w:type="dxa"/>
                <w:shd w:val="clear" w:color="auto" w:fill="auto"/>
              </w:tcPr>
              <w:p w14:paraId="78C0967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The legal entity that produced </w:t>
                </w:r>
                <w:r w:rsidRPr="001A1F62">
                  <w:rPr>
                    <w:rFonts w:ascii="맑은 고딕" w:eastAsia="맑은 고딕" w:hAnsi="맑은 고딕"/>
                  </w:rPr>
                  <w:lastRenderedPageBreak/>
                  <w:t>and supplied the equipment.</w:t>
                </w:r>
              </w:p>
              <w:p w14:paraId="78C0967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장비를 제조 및 공급한 법인.</w:t>
                </w:r>
              </w:p>
            </w:tc>
          </w:tr>
          <w:tr w:rsidR="007C5F61" w:rsidRPr="001A1F62" w14:paraId="78C09686"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7F" w14:textId="77777777" w:rsidR="007C5F61" w:rsidRPr="001A1F62" w:rsidRDefault="007C5F61" w:rsidP="00B549F8">
                <w:pPr>
                  <w:rPr>
                    <w:rFonts w:ascii="맑은 고딕" w:eastAsia="맑은 고딕" w:hAnsi="맑은 고딕"/>
                    <w:lang w:eastAsia="ko-KR"/>
                  </w:rPr>
                </w:pPr>
              </w:p>
            </w:tc>
            <w:tc>
              <w:tcPr>
                <w:tcW w:w="976" w:type="dxa"/>
              </w:tcPr>
              <w:p w14:paraId="78C09680"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8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8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CoatingModelNumber</w:t>
                </w:r>
                <w:proofErr w:type="spellEnd"/>
              </w:p>
            </w:tc>
            <w:tc>
              <w:tcPr>
                <w:tcW w:w="4252" w:type="dxa"/>
              </w:tcPr>
              <w:p w14:paraId="78C0968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https://www.smart-factory.com/ids/cd/CoatingModelNumber/1/0</w:t>
                </w:r>
              </w:p>
            </w:tc>
            <w:tc>
              <w:tcPr>
                <w:tcW w:w="3457" w:type="dxa"/>
              </w:tcPr>
              <w:p w14:paraId="78C0968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specific alphanumeric identifier for the machine type.</w:t>
                </w:r>
              </w:p>
              <w:p w14:paraId="78C0968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기계 유형의 특정 </w:t>
                </w:r>
                <w:proofErr w:type="spellStart"/>
                <w:r w:rsidRPr="001A1F62">
                  <w:rPr>
                    <w:rFonts w:ascii="맑은 고딕" w:eastAsia="맑은 고딕" w:hAnsi="맑은 고딕"/>
                    <w:lang w:eastAsia="ko-KR"/>
                  </w:rPr>
                  <w:t>영숫자</w:t>
                </w:r>
                <w:proofErr w:type="spellEnd"/>
                <w:r w:rsidRPr="001A1F62">
                  <w:rPr>
                    <w:rFonts w:ascii="맑은 고딕" w:eastAsia="맑은 고딕" w:hAnsi="맑은 고딕"/>
                    <w:lang w:eastAsia="ko-KR"/>
                  </w:rPr>
                  <w:t xml:space="preserve"> 식별자.</w:t>
                </w:r>
              </w:p>
            </w:tc>
          </w:tr>
          <w:tr w:rsidR="007C5F61" w:rsidRPr="001A1F62" w14:paraId="78C0968E"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687"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688"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8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8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CoatingSerialNumber</w:t>
                </w:r>
                <w:proofErr w:type="spellEnd"/>
              </w:p>
            </w:tc>
            <w:tc>
              <w:tcPr>
                <w:tcW w:w="4252" w:type="dxa"/>
                <w:shd w:val="clear" w:color="auto" w:fill="auto"/>
              </w:tcPr>
              <w:p w14:paraId="78C0968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https://www.smart-factory.com/ids/cd/CoatingSerialNumber/1/0</w:t>
                </w:r>
              </w:p>
            </w:tc>
            <w:tc>
              <w:tcPr>
                <w:tcW w:w="3457" w:type="dxa"/>
                <w:shd w:val="clear" w:color="auto" w:fill="auto"/>
              </w:tcPr>
              <w:p w14:paraId="78C0968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unique identifier assigned to this specific physical unit.</w:t>
                </w:r>
              </w:p>
              <w:p w14:paraId="78C0968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이 특정 물리적 단위에 할당된 고유 식별자.</w:t>
                </w:r>
              </w:p>
            </w:tc>
          </w:tr>
          <w:tr w:rsidR="007C5F61" w:rsidRPr="001A1F62" w14:paraId="78C09696"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8F" w14:textId="77777777" w:rsidR="007C5F61" w:rsidRPr="001A1F62" w:rsidRDefault="007C5F61" w:rsidP="00B549F8">
                <w:pPr>
                  <w:rPr>
                    <w:rFonts w:ascii="맑은 고딕" w:eastAsia="맑은 고딕" w:hAnsi="맑은 고딕"/>
                    <w:lang w:eastAsia="ko-KR"/>
                  </w:rPr>
                </w:pPr>
              </w:p>
            </w:tc>
            <w:tc>
              <w:tcPr>
                <w:tcW w:w="976" w:type="dxa"/>
              </w:tcPr>
              <w:p w14:paraId="78C09690"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9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9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CoatingInstallationDate</w:t>
                </w:r>
                <w:proofErr w:type="spellEnd"/>
              </w:p>
            </w:tc>
            <w:tc>
              <w:tcPr>
                <w:tcW w:w="4252" w:type="dxa"/>
              </w:tcPr>
              <w:p w14:paraId="78C0969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https://www.smart-factory.com/ids/cd/CoatingInstallationDate/1/0</w:t>
                </w:r>
              </w:p>
            </w:tc>
            <w:tc>
              <w:tcPr>
                <w:tcW w:w="3457" w:type="dxa"/>
              </w:tcPr>
              <w:p w14:paraId="78C0969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date (YYYY-MM-DD) when the machine was commissioned.</w:t>
                </w:r>
              </w:p>
              <w:p w14:paraId="78C0969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기계가 시운전된 날짜 (YYYY-MM-DD).</w:t>
                </w:r>
              </w:p>
            </w:tc>
          </w:tr>
          <w:tr w:rsidR="007C5F61" w:rsidRPr="001A1F62" w14:paraId="78C0969E"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697"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698"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9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9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CoatingMethodType</w:t>
                </w:r>
                <w:proofErr w:type="spellEnd"/>
              </w:p>
            </w:tc>
            <w:tc>
              <w:tcPr>
                <w:tcW w:w="4252" w:type="dxa"/>
                <w:shd w:val="clear" w:color="auto" w:fill="auto"/>
              </w:tcPr>
              <w:p w14:paraId="78C0969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https://www.smart-factory.com/ids/cd/CoatingMethodType/1/0</w:t>
                </w:r>
              </w:p>
            </w:tc>
            <w:tc>
              <w:tcPr>
                <w:tcW w:w="3457" w:type="dxa"/>
                <w:shd w:val="clear" w:color="auto" w:fill="auto"/>
              </w:tcPr>
              <w:p w14:paraId="78C0969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 xml:space="preserve">The core technology used for coating (e.g., </w:t>
                </w:r>
                <w:proofErr w:type="spellStart"/>
                <w:r w:rsidRPr="001A1F62">
                  <w:rPr>
                    <w:rFonts w:ascii="맑은 고딕" w:eastAsia="맑은 고딕" w:hAnsi="맑은 고딕"/>
                  </w:rPr>
                  <w:t>Calender</w:t>
                </w:r>
                <w:proofErr w:type="spellEnd"/>
                <w:r w:rsidRPr="001A1F62">
                  <w:rPr>
                    <w:rFonts w:ascii="맑은 고딕" w:eastAsia="맑은 고딕" w:hAnsi="맑은 고딕"/>
                  </w:rPr>
                  <w:t>, Comma Coater, Extrusion).</w:t>
                </w:r>
              </w:p>
              <w:p w14:paraId="78C0969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코팅에 사용되는 핵심 기술 (예: 캘린더, 콤마 </w:t>
                </w:r>
                <w:proofErr w:type="spellStart"/>
                <w:r w:rsidRPr="001A1F62">
                  <w:rPr>
                    <w:rFonts w:ascii="맑은 고딕" w:eastAsia="맑은 고딕" w:hAnsi="맑은 고딕"/>
                    <w:lang w:eastAsia="ko-KR"/>
                  </w:rPr>
                  <w:t>코터</w:t>
                </w:r>
                <w:proofErr w:type="spellEnd"/>
                <w:r w:rsidRPr="001A1F62">
                  <w:rPr>
                    <w:rFonts w:ascii="맑은 고딕" w:eastAsia="맑은 고딕" w:hAnsi="맑은 고딕"/>
                    <w:lang w:eastAsia="ko-KR"/>
                  </w:rPr>
                  <w:t>, 압출).</w:t>
                </w:r>
              </w:p>
            </w:tc>
          </w:tr>
          <w:tr w:rsidR="007C5F61" w:rsidRPr="001A1F62" w14:paraId="78C096A6"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9F" w14:textId="77777777" w:rsidR="007C5F61" w:rsidRPr="001A1F62" w:rsidRDefault="007C5F61" w:rsidP="00B549F8">
                <w:pPr>
                  <w:rPr>
                    <w:rFonts w:ascii="맑은 고딕" w:eastAsia="맑은 고딕" w:hAnsi="맑은 고딕"/>
                    <w:lang w:eastAsia="ko-KR"/>
                  </w:rPr>
                </w:pPr>
              </w:p>
            </w:tc>
            <w:tc>
              <w:tcPr>
                <w:tcW w:w="976" w:type="dxa"/>
              </w:tcPr>
              <w:p w14:paraId="78C096A0"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A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A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CoatingMaxWebWidt</w:t>
                </w:r>
                <w:r w:rsidRPr="001A1F62">
                  <w:rPr>
                    <w:rFonts w:ascii="맑은 고딕" w:eastAsia="맑은 고딕" w:hAnsi="맑은 고딕"/>
                  </w:rPr>
                  <w:lastRenderedPageBreak/>
                  <w:t>hRated</w:t>
                </w:r>
                <w:proofErr w:type="spellEnd"/>
              </w:p>
            </w:tc>
            <w:tc>
              <w:tcPr>
                <w:tcW w:w="4252" w:type="dxa"/>
              </w:tcPr>
              <w:p w14:paraId="78C096A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https://www.smart-</w:t>
                </w:r>
                <w:r w:rsidRPr="001A1F62">
                  <w:rPr>
                    <w:rFonts w:ascii="맑은 고딕" w:eastAsia="맑은 고딕" w:hAnsi="맑은 고딕"/>
                  </w:rPr>
                  <w:lastRenderedPageBreak/>
                  <w:t>factory.com/ids/cd/CoatingMaxWebWidthRated/1/0</w:t>
                </w:r>
              </w:p>
            </w:tc>
            <w:tc>
              <w:tcPr>
                <w:tcW w:w="3457" w:type="dxa"/>
              </w:tcPr>
              <w:p w14:paraId="78C096A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The maximum width of the </w:t>
                </w:r>
                <w:r w:rsidRPr="001A1F62">
                  <w:rPr>
                    <w:rFonts w:ascii="맑은 고딕" w:eastAsia="맑은 고딕" w:hAnsi="맑은 고딕"/>
                  </w:rPr>
                  <w:lastRenderedPageBreak/>
                  <w:t>substrate material the machine can handle (mm).</w:t>
                </w:r>
              </w:p>
              <w:p w14:paraId="78C096A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기계가 처리할 수 있는 기판 재료의 최대 폭 (mm).</w:t>
                </w:r>
              </w:p>
            </w:tc>
          </w:tr>
          <w:tr w:rsidR="007C5F61" w:rsidRPr="001A1F62" w14:paraId="78C096AE"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6A7"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6A8"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A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A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CoatingMaxSpeedRated</w:t>
                </w:r>
                <w:proofErr w:type="spellEnd"/>
              </w:p>
            </w:tc>
            <w:tc>
              <w:tcPr>
                <w:tcW w:w="4252" w:type="dxa"/>
                <w:shd w:val="clear" w:color="auto" w:fill="auto"/>
              </w:tcPr>
              <w:p w14:paraId="78C096A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https://www.smart-factory.com/ids/cd/CoatingMaxSpeedRated/1/0</w:t>
                </w:r>
              </w:p>
            </w:tc>
            <w:tc>
              <w:tcPr>
                <w:tcW w:w="3457" w:type="dxa"/>
                <w:shd w:val="clear" w:color="auto" w:fill="auto"/>
              </w:tcPr>
              <w:p w14:paraId="78C096A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maximum linear speed the machine is rated for (m/min).</w:t>
                </w:r>
              </w:p>
              <w:p w14:paraId="78C096A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기계의 최대 선형 속도 (m/min).</w:t>
                </w:r>
              </w:p>
            </w:tc>
          </w:tr>
          <w:tr w:rsidR="007C5F61" w:rsidRPr="001A1F62" w14:paraId="78C096B6"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AF" w14:textId="77777777" w:rsidR="007C5F61" w:rsidRPr="001A1F62" w:rsidRDefault="007C5F61" w:rsidP="00B549F8">
                <w:pPr>
                  <w:rPr>
                    <w:rFonts w:ascii="맑은 고딕" w:eastAsia="맑은 고딕" w:hAnsi="맑은 고딕"/>
                    <w:lang w:eastAsia="ko-KR"/>
                  </w:rPr>
                </w:pPr>
              </w:p>
            </w:tc>
            <w:tc>
              <w:tcPr>
                <w:tcW w:w="976" w:type="dxa"/>
              </w:tcPr>
              <w:p w14:paraId="78C096B0"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B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B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CoatingMaxThicknessRated</w:t>
                </w:r>
                <w:proofErr w:type="spellEnd"/>
              </w:p>
            </w:tc>
            <w:tc>
              <w:tcPr>
                <w:tcW w:w="4252" w:type="dxa"/>
              </w:tcPr>
              <w:p w14:paraId="78C096B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https://www.smart-factory.com/ids/cd/CoatingMaxThicknessRated/1/0</w:t>
                </w:r>
              </w:p>
            </w:tc>
            <w:tc>
              <w:tcPr>
                <w:tcW w:w="3457" w:type="dxa"/>
              </w:tcPr>
              <w:p w14:paraId="78C096B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maximum coating thickness the machine is capable of applying (</w:t>
                </w:r>
                <w:proofErr w:type="spellStart"/>
                <w:r w:rsidRPr="001A1F62">
                  <w:rPr>
                    <w:rFonts w:ascii="맑은 고딕" w:eastAsia="맑은 고딕" w:hAnsi="맑은 고딕"/>
                  </w:rPr>
                  <w:t>μm</w:t>
                </w:r>
                <w:proofErr w:type="spellEnd"/>
                <w:r w:rsidRPr="001A1F62">
                  <w:rPr>
                    <w:rFonts w:ascii="맑은 고딕" w:eastAsia="맑은 고딕" w:hAnsi="맑은 고딕"/>
                  </w:rPr>
                  <w:t>).</w:t>
                </w:r>
              </w:p>
              <w:p w14:paraId="78C096B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기계가 적용할 수 있는 최대 코팅 두께 (</w:t>
                </w:r>
                <w:proofErr w:type="spellStart"/>
                <w:r w:rsidRPr="001A1F62">
                  <w:rPr>
                    <w:rFonts w:ascii="맑은 고딕" w:eastAsia="맑은 고딕" w:hAnsi="맑은 고딕"/>
                  </w:rPr>
                  <w:t>μ</w:t>
                </w:r>
                <w:r w:rsidRPr="001A1F62">
                  <w:rPr>
                    <w:rFonts w:ascii="맑은 고딕" w:eastAsia="맑은 고딕" w:hAnsi="맑은 고딕"/>
                    <w:lang w:eastAsia="ko-KR"/>
                  </w:rPr>
                  <w:t>m</w:t>
                </w:r>
                <w:proofErr w:type="spellEnd"/>
                <w:r w:rsidRPr="001A1F62">
                  <w:rPr>
                    <w:rFonts w:ascii="맑은 고딕" w:eastAsia="맑은 고딕" w:hAnsi="맑은 고딕"/>
                    <w:lang w:eastAsia="ko-KR"/>
                  </w:rPr>
                  <w:t>).</w:t>
                </w:r>
              </w:p>
            </w:tc>
          </w:tr>
          <w:tr w:rsidR="007C5F61" w:rsidRPr="001A1F62" w14:paraId="78C096BF"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auto"/>
              </w:tcPr>
              <w:p w14:paraId="78C096B7" w14:textId="77777777" w:rsidR="007C5F61" w:rsidRPr="001A1F62" w:rsidRDefault="007C5F61" w:rsidP="007C5F61">
                <w:pPr>
                  <w:rPr>
                    <w:rFonts w:ascii="맑은 고딕" w:eastAsia="맑은 고딕" w:hAnsi="맑은 고딕"/>
                    <w:b w:val="0"/>
                    <w:bCs w:val="0"/>
                  </w:rPr>
                </w:pPr>
                <w:proofErr w:type="spellStart"/>
                <w:r w:rsidRPr="001A1F62">
                  <w:rPr>
                    <w:rFonts w:ascii="맑은 고딕" w:eastAsia="맑은 고딕" w:hAnsi="맑은 고딕"/>
                  </w:rPr>
                  <w:t>MechanicalRatings</w:t>
                </w:r>
                <w:proofErr w:type="spellEnd"/>
              </w:p>
              <w:p w14:paraId="78C096B8" w14:textId="77777777" w:rsidR="007C5F61" w:rsidRPr="001A1F62" w:rsidRDefault="007C5F61" w:rsidP="00B549F8">
                <w:pPr>
                  <w:rPr>
                    <w:rFonts w:ascii="맑은 고딕" w:eastAsia="맑은 고딕" w:hAnsi="맑은 고딕"/>
                  </w:rPr>
                </w:pPr>
              </w:p>
            </w:tc>
            <w:tc>
              <w:tcPr>
                <w:tcW w:w="976" w:type="dxa"/>
                <w:shd w:val="clear" w:color="auto" w:fill="auto"/>
              </w:tcPr>
              <w:p w14:paraId="78C096B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B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B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CoatingRollMaterialType</w:t>
                </w:r>
                <w:proofErr w:type="spellEnd"/>
              </w:p>
            </w:tc>
            <w:tc>
              <w:tcPr>
                <w:tcW w:w="4252" w:type="dxa"/>
                <w:shd w:val="clear" w:color="auto" w:fill="auto"/>
              </w:tcPr>
              <w:p w14:paraId="78C096B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https://www.smart-factory.com/ids/cd/CoatingRollMaterialType/1/0</w:t>
                </w:r>
              </w:p>
            </w:tc>
            <w:tc>
              <w:tcPr>
                <w:tcW w:w="3457" w:type="dxa"/>
                <w:shd w:val="clear" w:color="auto" w:fill="auto"/>
              </w:tcPr>
              <w:p w14:paraId="78C096B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material grade of the coating or squeeze rolls (e.g., Stainless Steel, EPDM).</w:t>
                </w:r>
              </w:p>
              <w:p w14:paraId="78C096B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코팅 또는 </w:t>
                </w:r>
                <w:proofErr w:type="spellStart"/>
                <w:r w:rsidRPr="001A1F62">
                  <w:rPr>
                    <w:rFonts w:ascii="맑은 고딕" w:eastAsia="맑은 고딕" w:hAnsi="맑은 고딕"/>
                    <w:lang w:eastAsia="ko-KR"/>
                  </w:rPr>
                  <w:t>스퀴즈</w:t>
                </w:r>
                <w:proofErr w:type="spellEnd"/>
                <w:r w:rsidRPr="001A1F62">
                  <w:rPr>
                    <w:rFonts w:ascii="맑은 고딕" w:eastAsia="맑은 고딕" w:hAnsi="맑은 고딕"/>
                    <w:lang w:eastAsia="ko-KR"/>
                  </w:rPr>
                  <w:t xml:space="preserve"> 롤의 재료 등급 (예: 스테인리스 스틸, EPDM).</w:t>
                </w:r>
              </w:p>
            </w:tc>
          </w:tr>
          <w:tr w:rsidR="007C5F61" w:rsidRPr="001A1F62" w14:paraId="78C096C7"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C0" w14:textId="77777777" w:rsidR="007C5F61" w:rsidRPr="001A1F62" w:rsidRDefault="007C5F61" w:rsidP="00B549F8">
                <w:pPr>
                  <w:rPr>
                    <w:rFonts w:ascii="맑은 고딕" w:eastAsia="맑은 고딕" w:hAnsi="맑은 고딕"/>
                    <w:lang w:eastAsia="ko-KR"/>
                  </w:rPr>
                </w:pPr>
              </w:p>
            </w:tc>
            <w:tc>
              <w:tcPr>
                <w:tcW w:w="976" w:type="dxa"/>
              </w:tcPr>
              <w:p w14:paraId="78C096C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C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C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CoatingMaxRollForceRated</w:t>
                </w:r>
                <w:proofErr w:type="spellEnd"/>
              </w:p>
            </w:tc>
            <w:tc>
              <w:tcPr>
                <w:tcW w:w="4252" w:type="dxa"/>
              </w:tcPr>
              <w:p w14:paraId="78C096C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https://www.smart-factory.com/ids/cd/CoatingMaxRollForc</w:t>
                </w:r>
                <w:r w:rsidRPr="001A1F62">
                  <w:rPr>
                    <w:rFonts w:ascii="맑은 고딕" w:eastAsia="맑은 고딕" w:hAnsi="맑은 고딕"/>
                  </w:rPr>
                  <w:lastRenderedPageBreak/>
                  <w:t>eRated/1/0</w:t>
                </w:r>
              </w:p>
            </w:tc>
            <w:tc>
              <w:tcPr>
                <w:tcW w:w="3457" w:type="dxa"/>
              </w:tcPr>
              <w:p w14:paraId="78C096C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The maximum permissible force for the coating/squeeze rolls </w:t>
                </w:r>
                <w:r w:rsidRPr="001A1F62">
                  <w:rPr>
                    <w:rFonts w:ascii="맑은 고딕" w:eastAsia="맑은 고딕" w:hAnsi="맑은 고딕"/>
                  </w:rPr>
                  <w:lastRenderedPageBreak/>
                  <w:t>(</w:t>
                </w:r>
                <w:proofErr w:type="spellStart"/>
                <w:r w:rsidRPr="001A1F62">
                  <w:rPr>
                    <w:rFonts w:ascii="맑은 고딕" w:eastAsia="맑은 고딕" w:hAnsi="맑은 고딕"/>
                  </w:rPr>
                  <w:t>kN</w:t>
                </w:r>
                <w:proofErr w:type="spellEnd"/>
                <w:r w:rsidRPr="001A1F62">
                  <w:rPr>
                    <w:rFonts w:ascii="맑은 고딕" w:eastAsia="맑은 고딕" w:hAnsi="맑은 고딕"/>
                  </w:rPr>
                  <w:t>).</w:t>
                </w:r>
              </w:p>
              <w:p w14:paraId="78C096C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코팅/</w:t>
                </w:r>
                <w:proofErr w:type="spellStart"/>
                <w:r w:rsidRPr="001A1F62">
                  <w:rPr>
                    <w:rFonts w:ascii="맑은 고딕" w:eastAsia="맑은 고딕" w:hAnsi="맑은 고딕"/>
                    <w:lang w:eastAsia="ko-KR"/>
                  </w:rPr>
                  <w:t>스퀴즈</w:t>
                </w:r>
                <w:proofErr w:type="spellEnd"/>
                <w:r w:rsidRPr="001A1F62">
                  <w:rPr>
                    <w:rFonts w:ascii="맑은 고딕" w:eastAsia="맑은 고딕" w:hAnsi="맑은 고딕"/>
                    <w:lang w:eastAsia="ko-KR"/>
                  </w:rPr>
                  <w:t xml:space="preserve"> 롤의 최대 허용 힘 (</w:t>
                </w:r>
                <w:proofErr w:type="spellStart"/>
                <w:r w:rsidRPr="001A1F62">
                  <w:rPr>
                    <w:rFonts w:ascii="맑은 고딕" w:eastAsia="맑은 고딕" w:hAnsi="맑은 고딕"/>
                    <w:lang w:eastAsia="ko-KR"/>
                  </w:rPr>
                  <w:t>kN</w:t>
                </w:r>
                <w:proofErr w:type="spellEnd"/>
                <w:r w:rsidRPr="001A1F62">
                  <w:rPr>
                    <w:rFonts w:ascii="맑은 고딕" w:eastAsia="맑은 고딕" w:hAnsi="맑은 고딕"/>
                    <w:lang w:eastAsia="ko-KR"/>
                  </w:rPr>
                  <w:t>).</w:t>
                </w:r>
              </w:p>
            </w:tc>
          </w:tr>
          <w:tr w:rsidR="007C5F61" w:rsidRPr="001A1F62" w14:paraId="78C096CF"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6C8"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6C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C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C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CoatingMotorPowerTotal</w:t>
                </w:r>
                <w:proofErr w:type="spellEnd"/>
              </w:p>
            </w:tc>
            <w:tc>
              <w:tcPr>
                <w:tcW w:w="4252" w:type="dxa"/>
                <w:shd w:val="clear" w:color="auto" w:fill="auto"/>
              </w:tcPr>
              <w:p w14:paraId="78C096C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https://www.smart-factory.com/ids/cd/CoatingMotorPowerTotal/1/0</w:t>
                </w:r>
              </w:p>
            </w:tc>
            <w:tc>
              <w:tcPr>
                <w:tcW w:w="3457" w:type="dxa"/>
                <w:shd w:val="clear" w:color="auto" w:fill="auto"/>
              </w:tcPr>
              <w:p w14:paraId="78C096C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aggregate electrical power rating of all drive motors (kW).</w:t>
                </w:r>
              </w:p>
              <w:p w14:paraId="78C096C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모든 구동 모터의 총 전기 출력 (kW).</w:t>
                </w:r>
              </w:p>
            </w:tc>
          </w:tr>
          <w:tr w:rsidR="007C5F61" w:rsidRPr="001A1F62" w14:paraId="78C096D7"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D0" w14:textId="77777777" w:rsidR="007C5F61" w:rsidRPr="001A1F62" w:rsidRDefault="007C5F61" w:rsidP="00B549F8">
                <w:pPr>
                  <w:rPr>
                    <w:rFonts w:ascii="맑은 고딕" w:eastAsia="맑은 고딕" w:hAnsi="맑은 고딕"/>
                    <w:lang w:eastAsia="ko-KR"/>
                  </w:rPr>
                </w:pPr>
              </w:p>
            </w:tc>
            <w:tc>
              <w:tcPr>
                <w:tcW w:w="976" w:type="dxa"/>
              </w:tcPr>
              <w:p w14:paraId="78C096D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D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D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CoatingTensionControlRange</w:t>
                </w:r>
                <w:proofErr w:type="spellEnd"/>
              </w:p>
            </w:tc>
            <w:tc>
              <w:tcPr>
                <w:tcW w:w="4252" w:type="dxa"/>
              </w:tcPr>
              <w:p w14:paraId="78C096D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https://www.smart-factory.com/ids/cd/CoatingTensionControlRange/1/0</w:t>
                </w:r>
              </w:p>
            </w:tc>
            <w:tc>
              <w:tcPr>
                <w:tcW w:w="3457" w:type="dxa"/>
              </w:tcPr>
              <w:p w14:paraId="78C096D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operational range of the web tension control system (N).</w:t>
                </w:r>
              </w:p>
              <w:p w14:paraId="78C096D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웹 </w:t>
                </w:r>
                <w:proofErr w:type="spellStart"/>
                <w:r w:rsidRPr="001A1F62">
                  <w:rPr>
                    <w:rFonts w:ascii="맑은 고딕" w:eastAsia="맑은 고딕" w:hAnsi="맑은 고딕"/>
                    <w:lang w:eastAsia="ko-KR"/>
                  </w:rPr>
                  <w:t>텐션</w:t>
                </w:r>
                <w:proofErr w:type="spellEnd"/>
                <w:r w:rsidRPr="001A1F62">
                  <w:rPr>
                    <w:rFonts w:ascii="맑은 고딕" w:eastAsia="맑은 고딕" w:hAnsi="맑은 고딕"/>
                    <w:lang w:eastAsia="ko-KR"/>
                  </w:rPr>
                  <w:t xml:space="preserve"> 제어 시스템의 작동 범위 (N).</w:t>
                </w:r>
              </w:p>
            </w:tc>
          </w:tr>
          <w:tr w:rsidR="007C5F61" w:rsidRPr="001A1F62" w14:paraId="78C096DF"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6D8"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6D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D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D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CoatingOvenLengthTotal</w:t>
                </w:r>
                <w:proofErr w:type="spellEnd"/>
              </w:p>
            </w:tc>
            <w:tc>
              <w:tcPr>
                <w:tcW w:w="4252" w:type="dxa"/>
                <w:shd w:val="clear" w:color="auto" w:fill="auto"/>
              </w:tcPr>
              <w:p w14:paraId="78C096D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https://www.smart-factory.com/ids/cd/CoatingOvenLengthTotal/1/0</w:t>
                </w:r>
              </w:p>
            </w:tc>
            <w:tc>
              <w:tcPr>
                <w:tcW w:w="3457" w:type="dxa"/>
                <w:shd w:val="clear" w:color="auto" w:fill="auto"/>
              </w:tcPr>
              <w:p w14:paraId="78C096D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total physical length of the drying/curing oven (m).</w:t>
                </w:r>
              </w:p>
              <w:p w14:paraId="78C096D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건조/경화 오븐의 총 물리적 길이 (m).</w:t>
                </w:r>
              </w:p>
            </w:tc>
          </w:tr>
          <w:tr w:rsidR="007C5F61" w:rsidRPr="001A1F62" w14:paraId="78C096E7"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E0" w14:textId="77777777" w:rsidR="007C5F61" w:rsidRPr="001A1F62" w:rsidRDefault="007C5F61" w:rsidP="00B549F8">
                <w:pPr>
                  <w:rPr>
                    <w:rFonts w:ascii="맑은 고딕" w:eastAsia="맑은 고딕" w:hAnsi="맑은 고딕"/>
                    <w:lang w:eastAsia="ko-KR"/>
                  </w:rPr>
                </w:pPr>
              </w:p>
            </w:tc>
            <w:tc>
              <w:tcPr>
                <w:tcW w:w="976" w:type="dxa"/>
              </w:tcPr>
              <w:p w14:paraId="78C096E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E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E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CoatingOvenMaxTempRated</w:t>
                </w:r>
                <w:proofErr w:type="spellEnd"/>
              </w:p>
            </w:tc>
            <w:tc>
              <w:tcPr>
                <w:tcW w:w="4252" w:type="dxa"/>
              </w:tcPr>
              <w:p w14:paraId="78C096E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https://www.smart-factory.com/ids/cd/CoatingOvenMaxTempRated/1/0</w:t>
                </w:r>
              </w:p>
            </w:tc>
            <w:tc>
              <w:tcPr>
                <w:tcW w:w="3457" w:type="dxa"/>
              </w:tcPr>
              <w:p w14:paraId="78C096E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maximum temperature the oven is certified to operate at (°C).</w:t>
                </w:r>
              </w:p>
              <w:p w14:paraId="78C096E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오븐이 작동하도록 인증된 최대 온도 (°C).</w:t>
                </w:r>
              </w:p>
            </w:tc>
          </w:tr>
          <w:tr w:rsidR="007C5F61" w:rsidRPr="001A1F62" w14:paraId="78C096EF"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6E8"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6E9"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E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E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CoatingSubstrateThicknessRange</w:t>
                </w:r>
                <w:proofErr w:type="spellEnd"/>
              </w:p>
            </w:tc>
            <w:tc>
              <w:tcPr>
                <w:tcW w:w="4252" w:type="dxa"/>
                <w:shd w:val="clear" w:color="auto" w:fill="auto"/>
              </w:tcPr>
              <w:p w14:paraId="78C096E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https://www.smart-factory.com/ids/cd/CoatingSubstrateThicknessRange/1/0</w:t>
                </w:r>
              </w:p>
            </w:tc>
            <w:tc>
              <w:tcPr>
                <w:tcW w:w="3457" w:type="dxa"/>
                <w:shd w:val="clear" w:color="auto" w:fill="auto"/>
              </w:tcPr>
              <w:p w14:paraId="78C096E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minimum and maximum thickness of substrate materials supported (mm).</w:t>
                </w:r>
              </w:p>
              <w:p w14:paraId="78C096E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지원되는 기판 재료의 최소 및 최대 두께 (mm).</w:t>
                </w:r>
              </w:p>
            </w:tc>
          </w:tr>
          <w:tr w:rsidR="007C5F61" w:rsidRPr="001A1F62" w14:paraId="78C096F7"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6F0" w14:textId="77777777" w:rsidR="007C5F61" w:rsidRPr="001A1F62" w:rsidRDefault="007C5F61" w:rsidP="00B549F8">
                <w:pPr>
                  <w:rPr>
                    <w:rFonts w:ascii="맑은 고딕" w:eastAsia="맑은 고딕" w:hAnsi="맑은 고딕"/>
                    <w:lang w:eastAsia="ko-KR"/>
                  </w:rPr>
                </w:pPr>
              </w:p>
            </w:tc>
            <w:tc>
              <w:tcPr>
                <w:tcW w:w="976" w:type="dxa"/>
              </w:tcPr>
              <w:p w14:paraId="78C096F1"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6F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6F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CoatingRollDiameter</w:t>
                </w:r>
                <w:proofErr w:type="spellEnd"/>
              </w:p>
            </w:tc>
            <w:tc>
              <w:tcPr>
                <w:tcW w:w="4252" w:type="dxa"/>
              </w:tcPr>
              <w:p w14:paraId="78C096F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https://www.smart-factory.com/ids/cd/CoatingRollDiameter/1/0</w:t>
                </w:r>
              </w:p>
            </w:tc>
            <w:tc>
              <w:tcPr>
                <w:tcW w:w="3457" w:type="dxa"/>
              </w:tcPr>
              <w:p w14:paraId="78C096F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diameter of the primary coating roller (mm).</w:t>
                </w:r>
              </w:p>
              <w:p w14:paraId="78C096F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주요 코팅 롤러의 직경 (mm).</w:t>
                </w:r>
              </w:p>
            </w:tc>
          </w:tr>
          <w:tr w:rsidR="007C5F61" w:rsidRPr="001A1F62" w14:paraId="78C0970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shd w:val="clear" w:color="auto" w:fill="auto"/>
              </w:tcPr>
              <w:p w14:paraId="78C096F8" w14:textId="77777777" w:rsidR="007C5F61" w:rsidRPr="001A1F62" w:rsidRDefault="007C5F61" w:rsidP="007C5F61">
                <w:pPr>
                  <w:rPr>
                    <w:rFonts w:ascii="맑은 고딕" w:eastAsia="맑은 고딕" w:hAnsi="맑은 고딕"/>
                    <w:b w:val="0"/>
                    <w:bCs w:val="0"/>
                  </w:rPr>
                </w:pPr>
                <w:proofErr w:type="spellStart"/>
                <w:r w:rsidRPr="001A1F62">
                  <w:rPr>
                    <w:rFonts w:ascii="맑은 고딕" w:eastAsia="맑은 고딕" w:hAnsi="맑은 고딕"/>
                  </w:rPr>
                  <w:t>ControlSystemSpecs</w:t>
                </w:r>
                <w:proofErr w:type="spellEnd"/>
              </w:p>
              <w:p w14:paraId="78C096F9" w14:textId="77777777" w:rsidR="007C5F61" w:rsidRPr="001A1F62" w:rsidRDefault="007C5F61" w:rsidP="00B549F8">
                <w:pPr>
                  <w:rPr>
                    <w:rFonts w:ascii="맑은 고딕" w:eastAsia="맑은 고딕" w:hAnsi="맑은 고딕"/>
                  </w:rPr>
                </w:pPr>
              </w:p>
            </w:tc>
            <w:tc>
              <w:tcPr>
                <w:tcW w:w="976" w:type="dxa"/>
                <w:shd w:val="clear" w:color="auto" w:fill="auto"/>
              </w:tcPr>
              <w:p w14:paraId="78C096F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6F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6F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CoatingPLCModel</w:t>
                </w:r>
                <w:proofErr w:type="spellEnd"/>
              </w:p>
            </w:tc>
            <w:tc>
              <w:tcPr>
                <w:tcW w:w="4252" w:type="dxa"/>
                <w:shd w:val="clear" w:color="auto" w:fill="auto"/>
              </w:tcPr>
              <w:p w14:paraId="78C096F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https://www.smart-factory.com/ids/cd/CoatingPLCModel/1/0</w:t>
                </w:r>
              </w:p>
            </w:tc>
            <w:tc>
              <w:tcPr>
                <w:tcW w:w="3457" w:type="dxa"/>
                <w:shd w:val="clear" w:color="auto" w:fill="auto"/>
              </w:tcPr>
              <w:p w14:paraId="78C096F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model number of the installed Programmable Logic Controller.</w:t>
                </w:r>
              </w:p>
              <w:p w14:paraId="78C096F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설치된 </w:t>
                </w:r>
                <w:proofErr w:type="spellStart"/>
                <w:r w:rsidRPr="001A1F62">
                  <w:rPr>
                    <w:rFonts w:ascii="맑은 고딕" w:eastAsia="맑은 고딕" w:hAnsi="맑은 고딕"/>
                    <w:lang w:eastAsia="ko-KR"/>
                  </w:rPr>
                  <w:t>프로그래머블</w:t>
                </w:r>
                <w:proofErr w:type="spellEnd"/>
                <w:r w:rsidRPr="001A1F62">
                  <w:rPr>
                    <w:rFonts w:ascii="맑은 고딕" w:eastAsia="맑은 고딕" w:hAnsi="맑은 고딕"/>
                    <w:lang w:eastAsia="ko-KR"/>
                  </w:rPr>
                  <w:t xml:space="preserve"> 로직 컨트롤러의 모델 번호.</w:t>
                </w:r>
              </w:p>
            </w:tc>
          </w:tr>
          <w:tr w:rsidR="007C5F61" w:rsidRPr="001A1F62" w14:paraId="78C0970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701" w14:textId="77777777" w:rsidR="007C5F61" w:rsidRPr="001A1F62" w:rsidRDefault="007C5F61" w:rsidP="00B549F8">
                <w:pPr>
                  <w:rPr>
                    <w:rFonts w:ascii="맑은 고딕" w:eastAsia="맑은 고딕" w:hAnsi="맑은 고딕"/>
                    <w:lang w:eastAsia="ko-KR"/>
                  </w:rPr>
                </w:pPr>
              </w:p>
            </w:tc>
            <w:tc>
              <w:tcPr>
                <w:tcW w:w="976" w:type="dxa"/>
              </w:tcPr>
              <w:p w14:paraId="78C0970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0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0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CoatingHMIModel</w:t>
                </w:r>
                <w:proofErr w:type="spellEnd"/>
              </w:p>
            </w:tc>
            <w:tc>
              <w:tcPr>
                <w:tcW w:w="4252" w:type="dxa"/>
              </w:tcPr>
              <w:p w14:paraId="78C0970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https://www.smart-factory.com/ids/cd/CoatingHMIModel/1/0</w:t>
                </w:r>
              </w:p>
            </w:tc>
            <w:tc>
              <w:tcPr>
                <w:tcW w:w="3457" w:type="dxa"/>
              </w:tcPr>
              <w:p w14:paraId="78C0970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model identifier of the Human-Machine Interface panel.</w:t>
                </w:r>
              </w:p>
              <w:p w14:paraId="78C0970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인간-기계 인터페이스 패널의 모델 식별자.</w:t>
                </w:r>
              </w:p>
            </w:tc>
          </w:tr>
          <w:tr w:rsidR="007C5F61" w:rsidRPr="001A1F62" w14:paraId="78C0971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709"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70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70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70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CoatingApplicationSoftwareVersion</w:t>
                </w:r>
                <w:proofErr w:type="spellEnd"/>
              </w:p>
            </w:tc>
            <w:tc>
              <w:tcPr>
                <w:tcW w:w="4252" w:type="dxa"/>
                <w:shd w:val="clear" w:color="auto" w:fill="auto"/>
              </w:tcPr>
              <w:p w14:paraId="78C0970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https://www.smart-factory.com/ids/cd/CoatingApplicationS</w:t>
                </w:r>
                <w:r w:rsidRPr="001A1F62">
                  <w:rPr>
                    <w:rFonts w:ascii="맑은 고딕" w:eastAsia="맑은 고딕" w:hAnsi="맑은 고딕"/>
                  </w:rPr>
                  <w:lastRenderedPageBreak/>
                  <w:t>oftwareVersion/1/0</w:t>
                </w:r>
              </w:p>
            </w:tc>
            <w:tc>
              <w:tcPr>
                <w:tcW w:w="3457" w:type="dxa"/>
                <w:shd w:val="clear" w:color="auto" w:fill="auto"/>
              </w:tcPr>
              <w:p w14:paraId="78C0970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The version number of the machine's control software.</w:t>
                </w:r>
              </w:p>
              <w:p w14:paraId="78C0970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lastRenderedPageBreak/>
                  <w:t>기계 제어 소프트웨어의 버전 번호.</w:t>
                </w:r>
              </w:p>
            </w:tc>
          </w:tr>
          <w:tr w:rsidR="007C5F61" w:rsidRPr="001A1F62" w14:paraId="78C0971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711" w14:textId="77777777" w:rsidR="007C5F61" w:rsidRPr="001A1F62" w:rsidRDefault="007C5F61" w:rsidP="00B549F8">
                <w:pPr>
                  <w:rPr>
                    <w:rFonts w:ascii="맑은 고딕" w:eastAsia="맑은 고딕" w:hAnsi="맑은 고딕"/>
                    <w:lang w:eastAsia="ko-KR"/>
                  </w:rPr>
                </w:pPr>
              </w:p>
            </w:tc>
            <w:tc>
              <w:tcPr>
                <w:tcW w:w="976" w:type="dxa"/>
              </w:tcPr>
              <w:p w14:paraId="78C0971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1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1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CoatingSensorTypeThickness</w:t>
                </w:r>
                <w:proofErr w:type="spellEnd"/>
              </w:p>
            </w:tc>
            <w:tc>
              <w:tcPr>
                <w:tcW w:w="4252" w:type="dxa"/>
              </w:tcPr>
              <w:p w14:paraId="78C0971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https://www.smart-factory.com/ids/cd/CoatingSensorTypeThickness/1/0</w:t>
                </w:r>
              </w:p>
            </w:tc>
            <w:tc>
              <w:tcPr>
                <w:tcW w:w="3457" w:type="dxa"/>
              </w:tcPr>
              <w:p w14:paraId="78C0971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technology/model of the inline thickness gauge (e.g., Laser, Beta-ray).</w:t>
                </w:r>
              </w:p>
              <w:p w14:paraId="78C0971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인라인 두께 게이지의 기술/모델 (예: 레이저, 베타선).</w:t>
                </w:r>
              </w:p>
            </w:tc>
          </w:tr>
          <w:tr w:rsidR="007C5F61" w:rsidRPr="001A1F62" w14:paraId="78C0972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719"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71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71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71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CoatingCalibrationDateLast</w:t>
                </w:r>
                <w:proofErr w:type="spellEnd"/>
              </w:p>
            </w:tc>
            <w:tc>
              <w:tcPr>
                <w:tcW w:w="4252" w:type="dxa"/>
                <w:shd w:val="clear" w:color="auto" w:fill="auto"/>
              </w:tcPr>
              <w:p w14:paraId="78C0971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https://www.smart-factory.com/ids/cd/CoatingCalibrationDateLast/1/0</w:t>
                </w:r>
              </w:p>
            </w:tc>
            <w:tc>
              <w:tcPr>
                <w:tcW w:w="3457" w:type="dxa"/>
                <w:shd w:val="clear" w:color="auto" w:fill="auto"/>
              </w:tcPr>
              <w:p w14:paraId="78C0971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date (YYYY-MM-DD) of the most recent roll gap or sensor calibration.</w:t>
                </w:r>
              </w:p>
              <w:p w14:paraId="78C0971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최근 롤 간격 또는 센서 보정 날짜 (YYYY-MM-DD).</w:t>
                </w:r>
              </w:p>
            </w:tc>
          </w:tr>
          <w:tr w:rsidR="007C5F61" w:rsidRPr="001A1F62" w14:paraId="78C0972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721" w14:textId="77777777" w:rsidR="007C5F61" w:rsidRPr="001A1F62" w:rsidRDefault="007C5F61" w:rsidP="00B549F8">
                <w:pPr>
                  <w:rPr>
                    <w:rFonts w:ascii="맑은 고딕" w:eastAsia="맑은 고딕" w:hAnsi="맑은 고딕"/>
                    <w:lang w:eastAsia="ko-KR"/>
                  </w:rPr>
                </w:pPr>
              </w:p>
            </w:tc>
            <w:tc>
              <w:tcPr>
                <w:tcW w:w="976" w:type="dxa"/>
              </w:tcPr>
              <w:p w14:paraId="78C0972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2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2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CoatingNetworkProtocol</w:t>
                </w:r>
                <w:proofErr w:type="spellEnd"/>
              </w:p>
            </w:tc>
            <w:tc>
              <w:tcPr>
                <w:tcW w:w="4252" w:type="dxa"/>
              </w:tcPr>
              <w:p w14:paraId="78C0972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https://www.smart-factory.com/ids/cd/CoatingNetworkProtocol/1/0</w:t>
                </w:r>
              </w:p>
            </w:tc>
            <w:tc>
              <w:tcPr>
                <w:tcW w:w="3457" w:type="dxa"/>
              </w:tcPr>
              <w:p w14:paraId="78C0972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 xml:space="preserve">The industrial communication protocol used by the machine (e.g., OPC UA, </w:t>
                </w:r>
                <w:proofErr w:type="spellStart"/>
                <w:r w:rsidRPr="001A1F62">
                  <w:rPr>
                    <w:rFonts w:ascii="맑은 고딕" w:eastAsia="맑은 고딕" w:hAnsi="맑은 고딕"/>
                  </w:rPr>
                  <w:t>EtherNet</w:t>
                </w:r>
                <w:proofErr w:type="spellEnd"/>
                <w:r w:rsidRPr="001A1F62">
                  <w:rPr>
                    <w:rFonts w:ascii="맑은 고딕" w:eastAsia="맑은 고딕" w:hAnsi="맑은 고딕"/>
                  </w:rPr>
                  <w:t>/IP).</w:t>
                </w:r>
              </w:p>
              <w:p w14:paraId="78C0972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기계에서 사용하는 산업 통신 프로토콜 (예: OPC UA, </w:t>
                </w:r>
                <w:proofErr w:type="spellStart"/>
                <w:r w:rsidRPr="001A1F62">
                  <w:rPr>
                    <w:rFonts w:ascii="맑은 고딕" w:eastAsia="맑은 고딕" w:hAnsi="맑은 고딕"/>
                    <w:lang w:eastAsia="ko-KR"/>
                  </w:rPr>
                  <w:t>EtherNet</w:t>
                </w:r>
                <w:proofErr w:type="spellEnd"/>
                <w:r w:rsidRPr="001A1F62">
                  <w:rPr>
                    <w:rFonts w:ascii="맑은 고딕" w:eastAsia="맑은 고딕" w:hAnsi="맑은 고딕"/>
                    <w:lang w:eastAsia="ko-KR"/>
                  </w:rPr>
                  <w:t>/IP).</w:t>
                </w:r>
              </w:p>
            </w:tc>
          </w:tr>
          <w:tr w:rsidR="007C5F61" w:rsidRPr="001A1F62" w14:paraId="78C0973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729"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72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72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72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CoatingEncoderResolution</w:t>
                </w:r>
                <w:proofErr w:type="spellEnd"/>
              </w:p>
            </w:tc>
            <w:tc>
              <w:tcPr>
                <w:tcW w:w="4252" w:type="dxa"/>
                <w:shd w:val="clear" w:color="auto" w:fill="auto"/>
              </w:tcPr>
              <w:p w14:paraId="78C0972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https://www.smart-factory.com/ids/cd/CoatingEncoderReso</w:t>
                </w:r>
                <w:r w:rsidRPr="001A1F62">
                  <w:rPr>
                    <w:rFonts w:ascii="맑은 고딕" w:eastAsia="맑은 고딕" w:hAnsi="맑은 고딕"/>
                  </w:rPr>
                  <w:lastRenderedPageBreak/>
                  <w:t>lution/1/0</w:t>
                </w:r>
              </w:p>
            </w:tc>
            <w:tc>
              <w:tcPr>
                <w:tcW w:w="3457" w:type="dxa"/>
                <w:shd w:val="clear" w:color="auto" w:fill="auto"/>
              </w:tcPr>
              <w:p w14:paraId="78C0972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The resolution of the web movement encoder </w:t>
                </w:r>
                <w:r w:rsidRPr="001A1F62">
                  <w:rPr>
                    <w:rFonts w:ascii="맑은 고딕" w:eastAsia="맑은 고딕" w:hAnsi="맑은 고딕"/>
                  </w:rPr>
                  <w:lastRenderedPageBreak/>
                  <w:t>(Pulses/Revolution).</w:t>
                </w:r>
              </w:p>
              <w:p w14:paraId="78C0972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웹 이동 인코더의 해상도 (펄스/회전).</w:t>
                </w:r>
              </w:p>
            </w:tc>
          </w:tr>
          <w:tr w:rsidR="007C5F61" w:rsidRPr="001A1F62" w14:paraId="78C0973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val="restart"/>
              </w:tcPr>
              <w:p w14:paraId="78C09731" w14:textId="77777777" w:rsidR="007C5F61" w:rsidRPr="001A1F62" w:rsidRDefault="007C5F61" w:rsidP="007C5F61">
                <w:pPr>
                  <w:rPr>
                    <w:rFonts w:ascii="맑은 고딕" w:eastAsia="맑은 고딕" w:hAnsi="맑은 고딕"/>
                  </w:rPr>
                </w:pPr>
                <w:proofErr w:type="spellStart"/>
                <w:r w:rsidRPr="001A1F62">
                  <w:rPr>
                    <w:rFonts w:ascii="맑은 고딕" w:eastAsia="맑은 고딕" w:hAnsi="맑은 고딕"/>
                  </w:rPr>
                  <w:lastRenderedPageBreak/>
                  <w:t>ComplianceAndUtilities</w:t>
                </w:r>
                <w:proofErr w:type="spellEnd"/>
              </w:p>
            </w:tc>
            <w:tc>
              <w:tcPr>
                <w:tcW w:w="976" w:type="dxa"/>
              </w:tcPr>
              <w:p w14:paraId="78C0973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3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3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CoatingVoltageRequirement</w:t>
                </w:r>
                <w:proofErr w:type="spellEnd"/>
              </w:p>
            </w:tc>
            <w:tc>
              <w:tcPr>
                <w:tcW w:w="4252" w:type="dxa"/>
              </w:tcPr>
              <w:p w14:paraId="78C0973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https://www.smart-factory.com/ids/cd/CoatingVoltageRequirement/1/0</w:t>
                </w:r>
              </w:p>
            </w:tc>
            <w:tc>
              <w:tcPr>
                <w:tcW w:w="3457" w:type="dxa"/>
              </w:tcPr>
              <w:p w14:paraId="78C0973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required main power supply specification (e.g., 480V, 3-phase, 60Hz).</w:t>
                </w:r>
              </w:p>
              <w:p w14:paraId="78C0973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필요한 주 전원 공급 사양 (예: 480V, 3상, 60Hz).</w:t>
                </w:r>
              </w:p>
            </w:tc>
          </w:tr>
          <w:tr w:rsidR="007C5F61" w:rsidRPr="001A1F62" w14:paraId="78C0974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739"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73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73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73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CoatingTotalConnectedLoad</w:t>
                </w:r>
                <w:proofErr w:type="spellEnd"/>
              </w:p>
            </w:tc>
            <w:tc>
              <w:tcPr>
                <w:tcW w:w="4252" w:type="dxa"/>
                <w:shd w:val="clear" w:color="auto" w:fill="auto"/>
              </w:tcPr>
              <w:p w14:paraId="78C0973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https://www.smart-factory.com/ids/cd/CoatingTotalConnectedLoad/1/0</w:t>
                </w:r>
              </w:p>
            </w:tc>
            <w:tc>
              <w:tcPr>
                <w:tcW w:w="3457" w:type="dxa"/>
                <w:shd w:val="clear" w:color="auto" w:fill="auto"/>
              </w:tcPr>
              <w:p w14:paraId="78C0973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maximum aggregate electrical power load required (kVA).</w:t>
                </w:r>
              </w:p>
              <w:p w14:paraId="78C0973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필요한 최대 총 전기 부하 (kVA).</w:t>
                </w:r>
              </w:p>
            </w:tc>
          </w:tr>
          <w:tr w:rsidR="007C5F61" w:rsidRPr="001A1F62" w14:paraId="78C0974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741" w14:textId="77777777" w:rsidR="007C5F61" w:rsidRPr="001A1F62" w:rsidRDefault="007C5F61" w:rsidP="00B549F8">
                <w:pPr>
                  <w:rPr>
                    <w:rFonts w:ascii="맑은 고딕" w:eastAsia="맑은 고딕" w:hAnsi="맑은 고딕"/>
                    <w:lang w:eastAsia="ko-KR"/>
                  </w:rPr>
                </w:pPr>
              </w:p>
            </w:tc>
            <w:tc>
              <w:tcPr>
                <w:tcW w:w="976" w:type="dxa"/>
              </w:tcPr>
              <w:p w14:paraId="78C0974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4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4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CoatingAirPressureRequired</w:t>
                </w:r>
                <w:proofErr w:type="spellEnd"/>
              </w:p>
            </w:tc>
            <w:tc>
              <w:tcPr>
                <w:tcW w:w="4252" w:type="dxa"/>
              </w:tcPr>
              <w:p w14:paraId="78C0974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https://www.smart-factory.com/ids/cd/CoatingAirPressureRequired/1/0</w:t>
                </w:r>
              </w:p>
            </w:tc>
            <w:tc>
              <w:tcPr>
                <w:tcW w:w="3457" w:type="dxa"/>
              </w:tcPr>
              <w:p w14:paraId="78C0974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minimum required pressure for the compressed air supply (bar).</w:t>
                </w:r>
              </w:p>
              <w:p w14:paraId="78C0974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압축 공기 공급에 필요한 최소 압력 (bar).</w:t>
                </w:r>
              </w:p>
            </w:tc>
          </w:tr>
          <w:tr w:rsidR="007C5F61" w:rsidRPr="001A1F62" w14:paraId="78C0975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749"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74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74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74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CoatingExhaustCapacityRated</w:t>
                </w:r>
                <w:proofErr w:type="spellEnd"/>
              </w:p>
            </w:tc>
            <w:tc>
              <w:tcPr>
                <w:tcW w:w="4252" w:type="dxa"/>
                <w:shd w:val="clear" w:color="auto" w:fill="auto"/>
              </w:tcPr>
              <w:p w14:paraId="78C0974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https://www.smart-factory.com/ids/cd/CoatingExhaustCapacityRated/1/0</w:t>
                </w:r>
              </w:p>
            </w:tc>
            <w:tc>
              <w:tcPr>
                <w:tcW w:w="3457" w:type="dxa"/>
                <w:shd w:val="clear" w:color="auto" w:fill="auto"/>
              </w:tcPr>
              <w:p w14:paraId="78C0974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rated capacity of the solvent exhaust ventilation system (m³/h).</w:t>
                </w:r>
              </w:p>
              <w:p w14:paraId="78C0974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lastRenderedPageBreak/>
                  <w:t>용제 배기 환기 시스템의 정격 용량 (m³/h).</w:t>
                </w:r>
              </w:p>
            </w:tc>
          </w:tr>
          <w:tr w:rsidR="007C5F61" w:rsidRPr="001A1F62" w14:paraId="78C0975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751" w14:textId="77777777" w:rsidR="007C5F61" w:rsidRPr="001A1F62" w:rsidRDefault="007C5F61" w:rsidP="00B549F8">
                <w:pPr>
                  <w:rPr>
                    <w:rFonts w:ascii="맑은 고딕" w:eastAsia="맑은 고딕" w:hAnsi="맑은 고딕"/>
                    <w:lang w:eastAsia="ko-KR"/>
                  </w:rPr>
                </w:pPr>
              </w:p>
            </w:tc>
            <w:tc>
              <w:tcPr>
                <w:tcW w:w="976" w:type="dxa"/>
              </w:tcPr>
              <w:p w14:paraId="78C0975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5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5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CoatingSafetyStandard</w:t>
                </w:r>
                <w:proofErr w:type="spellEnd"/>
              </w:p>
            </w:tc>
            <w:tc>
              <w:tcPr>
                <w:tcW w:w="4252" w:type="dxa"/>
              </w:tcPr>
              <w:p w14:paraId="78C0975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https://www.smart-factory.com/ids/cd/CoatingSafetyStandard/1/0</w:t>
                </w:r>
              </w:p>
            </w:tc>
            <w:tc>
              <w:tcPr>
                <w:tcW w:w="3457" w:type="dxa"/>
              </w:tcPr>
              <w:p w14:paraId="78C0975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safety standard the machine complies with (e.g., CE, NFPA).</w:t>
                </w:r>
              </w:p>
              <w:p w14:paraId="78C0975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기계가 준수하는 안전 표준 (예: CE, NFPA).</w:t>
                </w:r>
              </w:p>
            </w:tc>
          </w:tr>
          <w:tr w:rsidR="007C5F61" w:rsidRPr="001A1F62" w14:paraId="78C09760" w14:textId="77777777" w:rsidTr="007C5F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shd w:val="clear" w:color="auto" w:fill="auto"/>
              </w:tcPr>
              <w:p w14:paraId="78C09759" w14:textId="77777777" w:rsidR="007C5F61" w:rsidRPr="001A1F62" w:rsidRDefault="007C5F61" w:rsidP="00B549F8">
                <w:pPr>
                  <w:rPr>
                    <w:rFonts w:ascii="맑은 고딕" w:eastAsia="맑은 고딕" w:hAnsi="맑은 고딕"/>
                    <w:lang w:eastAsia="ko-KR"/>
                  </w:rPr>
                </w:pPr>
              </w:p>
            </w:tc>
            <w:tc>
              <w:tcPr>
                <w:tcW w:w="976" w:type="dxa"/>
                <w:shd w:val="clear" w:color="auto" w:fill="auto"/>
              </w:tcPr>
              <w:p w14:paraId="78C0975A"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shd w:val="clear" w:color="auto" w:fill="auto"/>
              </w:tcPr>
              <w:p w14:paraId="78C0975B"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shd w:val="clear" w:color="auto" w:fill="auto"/>
              </w:tcPr>
              <w:p w14:paraId="78C0975C"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CoatingEStopCategory</w:t>
                </w:r>
                <w:proofErr w:type="spellEnd"/>
              </w:p>
            </w:tc>
            <w:tc>
              <w:tcPr>
                <w:tcW w:w="4252" w:type="dxa"/>
                <w:shd w:val="clear" w:color="auto" w:fill="auto"/>
              </w:tcPr>
              <w:p w14:paraId="78C0975D"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https://www.smart-factory.com/ids/cd/CoatingEStopCategory/1/0</w:t>
                </w:r>
              </w:p>
            </w:tc>
            <w:tc>
              <w:tcPr>
                <w:tcW w:w="3457" w:type="dxa"/>
                <w:shd w:val="clear" w:color="auto" w:fill="auto"/>
              </w:tcPr>
              <w:p w14:paraId="78C0975E"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E-Stop functional safety category rating (e.g., ISO 13849 Category 3).</w:t>
                </w:r>
              </w:p>
              <w:p w14:paraId="78C0975F" w14:textId="77777777" w:rsidR="007C5F61" w:rsidRPr="001A1F62" w:rsidRDefault="007C5F61"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비상 정지 기능 안전 카테고리 등급 (예: ISO 13849 카테고리 3).</w:t>
                </w:r>
              </w:p>
            </w:tc>
          </w:tr>
          <w:tr w:rsidR="007C5F61" w:rsidRPr="001A1F62" w14:paraId="78C09768" w14:textId="77777777" w:rsidTr="007C5F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Merge/>
              </w:tcPr>
              <w:p w14:paraId="78C09761" w14:textId="77777777" w:rsidR="007C5F61" w:rsidRPr="001A1F62" w:rsidRDefault="007C5F61" w:rsidP="00B549F8">
                <w:pPr>
                  <w:rPr>
                    <w:rFonts w:ascii="맑은 고딕" w:eastAsia="맑은 고딕" w:hAnsi="맑은 고딕"/>
                    <w:lang w:eastAsia="ko-KR"/>
                  </w:rPr>
                </w:pPr>
              </w:p>
            </w:tc>
            <w:tc>
              <w:tcPr>
                <w:tcW w:w="976" w:type="dxa"/>
              </w:tcPr>
              <w:p w14:paraId="78C09762"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867" w:type="dxa"/>
              </w:tcPr>
              <w:p w14:paraId="78C09763"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410" w:type="dxa"/>
              </w:tcPr>
              <w:p w14:paraId="78C09764"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CoatingSolventRecoveryUnitModel</w:t>
                </w:r>
                <w:proofErr w:type="spellEnd"/>
              </w:p>
            </w:tc>
            <w:tc>
              <w:tcPr>
                <w:tcW w:w="4252" w:type="dxa"/>
              </w:tcPr>
              <w:p w14:paraId="78C09765"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https://www.smart-factory.com/ids/cd/CoatingSolventRecoveryUnitModel/1/0</w:t>
                </w:r>
              </w:p>
            </w:tc>
            <w:tc>
              <w:tcPr>
                <w:tcW w:w="3457" w:type="dxa"/>
              </w:tcPr>
              <w:p w14:paraId="78C09766"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model identifier of the connected solvent recovery system.</w:t>
                </w:r>
              </w:p>
              <w:p w14:paraId="78C09767" w14:textId="77777777" w:rsidR="007C5F61" w:rsidRPr="001A1F62" w:rsidRDefault="007C5F61"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연결된 용제 회수 시스템의 모델 식별자.</w:t>
                </w:r>
              </w:p>
            </w:tc>
          </w:tr>
        </w:tbl>
        <w:p w14:paraId="78C09769" w14:textId="77777777" w:rsidR="00FF6BBE" w:rsidRPr="001A1F62" w:rsidRDefault="00FF6BBE" w:rsidP="009323C8">
          <w:pPr>
            <w:widowControl/>
            <w:rPr>
              <w:rFonts w:ascii="맑은 고딕" w:eastAsia="맑은 고딕" w:hAnsi="맑은 고딕"/>
            </w:rPr>
          </w:pPr>
        </w:p>
        <w:p w14:paraId="78C0976A" w14:textId="77777777" w:rsidR="00AB53FE" w:rsidRPr="001A1F62" w:rsidRDefault="00423676" w:rsidP="009323C8">
          <w:pPr>
            <w:widowControl/>
            <w:rPr>
              <w:rFonts w:ascii="맑은 고딕" w:eastAsia="맑은 고딕" w:hAnsi="맑은 고딕" w:cs="궁서"/>
              <w:b/>
              <w:bCs/>
            </w:rPr>
          </w:pPr>
          <w:r w:rsidRPr="001A1F62">
            <w:rPr>
              <w:rFonts w:ascii="맑은 고딕" w:eastAsia="맑은 고딕" w:hAnsi="맑은 고딕" w:cs="궁서" w:hint="eastAsia"/>
              <w:b/>
              <w:bCs/>
            </w:rPr>
            <w:t xml:space="preserve"> </w:t>
          </w:r>
        </w:p>
        <w:p w14:paraId="78C0976B" w14:textId="77777777" w:rsidR="00AB53FE" w:rsidRPr="001A1F62" w:rsidRDefault="00AB53FE" w:rsidP="009323C8">
          <w:pPr>
            <w:widowControl/>
            <w:rPr>
              <w:rFonts w:ascii="맑은 고딕" w:eastAsia="맑은 고딕" w:hAnsi="맑은 고딕" w:cs="궁서"/>
              <w:b/>
              <w:bCs/>
            </w:rPr>
          </w:pPr>
        </w:p>
        <w:p w14:paraId="78C0976C" w14:textId="77777777" w:rsidR="00EB1610" w:rsidRPr="001A1F62" w:rsidRDefault="004A1AE7" w:rsidP="009323C8">
          <w:pPr>
            <w:widowControl/>
            <w:rPr>
              <w:rFonts w:ascii="맑은 고딕" w:eastAsia="맑은 고딕" w:hAnsi="맑은 고딕"/>
            </w:rPr>
          </w:pPr>
          <w:r w:rsidRPr="001A1F62">
            <w:rPr>
              <w:rFonts w:ascii="맑은 고딕" w:eastAsia="맑은 고딕" w:hAnsi="맑은 고딕" w:cs="궁서"/>
              <w:b/>
              <w:bCs/>
            </w:rPr>
            <w:lastRenderedPageBreak/>
            <w:t xml:space="preserve">라. </w:t>
          </w:r>
          <w:proofErr w:type="spellStart"/>
          <w:r w:rsidRPr="001A1F62">
            <w:rPr>
              <w:rFonts w:ascii="맑은 고딕" w:eastAsia="맑은 고딕" w:hAnsi="맑은 고딕" w:cs="궁서"/>
              <w:b/>
              <w:bCs/>
            </w:rPr>
            <w:t>OperationalData</w:t>
          </w:r>
          <w:proofErr w:type="spellEnd"/>
          <w:r w:rsidRPr="001A1F62">
            <w:rPr>
              <w:rFonts w:ascii="맑은 고딕" w:eastAsia="맑은 고딕" w:hAnsi="맑은 고딕" w:cs="궁서"/>
              <w:b/>
              <w:bCs/>
            </w:rPr>
            <w:t xml:space="preserve"> </w:t>
          </w:r>
          <w:proofErr w:type="spellStart"/>
          <w:r w:rsidRPr="001A1F62">
            <w:rPr>
              <w:rFonts w:ascii="맑은 고딕" w:eastAsia="맑은 고딕" w:hAnsi="맑은 고딕" w:cs="궁서"/>
              <w:b/>
              <w:bCs/>
            </w:rPr>
            <w:t>submodel</w:t>
          </w:r>
          <w:proofErr w:type="spellEnd"/>
          <w:r w:rsidRPr="001A1F62">
            <w:rPr>
              <w:rFonts w:ascii="맑은 고딕" w:eastAsia="맑은 고딕" w:hAnsi="맑은 고딕" w:cs="궁서"/>
              <w:b/>
              <w:bCs/>
            </w:rPr>
            <w:t xml:space="preserve">의 하위 </w:t>
          </w:r>
          <w:proofErr w:type="spellStart"/>
          <w:r w:rsidRPr="001A1F62">
            <w:rPr>
              <w:rFonts w:ascii="맑은 고딕" w:eastAsia="맑은 고딕" w:hAnsi="맑은 고딕" w:cs="궁서"/>
              <w:b/>
              <w:bCs/>
            </w:rPr>
            <w:t>SubmodelCollection</w:t>
          </w:r>
          <w:proofErr w:type="spellEnd"/>
          <w:r w:rsidRPr="001A1F62">
            <w:rPr>
              <w:rFonts w:ascii="맑은 고딕" w:eastAsia="맑은 고딕" w:hAnsi="맑은 고딕" w:cs="궁서"/>
              <w:b/>
              <w:bCs/>
            </w:rPr>
            <w:t>, Property는 다음과 같이 구성된다.</w:t>
          </w:r>
        </w:p>
      </w:sdtContent>
    </w:sdt>
    <w:p w14:paraId="78C0976D" w14:textId="77777777" w:rsidR="00EB1610" w:rsidRPr="001A1F62" w:rsidRDefault="00EB1610">
      <w:pPr>
        <w:widowControl/>
        <w:rPr>
          <w:rFonts w:ascii="맑은 고딕" w:eastAsia="맑은 고딕" w:hAnsi="맑은 고딕"/>
        </w:rPr>
      </w:pPr>
    </w:p>
    <w:p w14:paraId="78C0976E"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rPr>
        <w:t xml:space="preserve"> </w:t>
      </w:r>
      <w:r w:rsidRPr="001A1F62">
        <w:rPr>
          <w:rFonts w:ascii="맑은 고딕" w:eastAsia="맑은 고딕" w:hAnsi="맑은 고딕"/>
          <w:noProof/>
          <w:lang w:val="en-US"/>
        </w:rPr>
        <mc:AlternateContent>
          <mc:Choice Requires="wps">
            <w:drawing>
              <wp:inline distT="0" distB="0" distL="0" distR="0" wp14:anchorId="78C09F22" wp14:editId="78C09F23">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78C09FCB"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78C09F22"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78C09FCB"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62" w:name="_heading=h.es1z48afdu4y" w:colFirst="0" w:colLast="0" w:displacedByCustomXml="next"/>
    <w:bookmarkEnd w:id="62" w:displacedByCustomXml="next"/>
    <w:sdt>
      <w:sdtPr>
        <w:rPr>
          <w:rFonts w:ascii="맑은 고딕" w:eastAsia="맑은 고딕" w:hAnsi="맑은 고딕"/>
        </w:rPr>
        <w:tag w:val="goog_rdk_271"/>
        <w:id w:val="1265553252"/>
      </w:sdtPr>
      <w:sdtContent>
        <w:p w14:paraId="78C0976F" w14:textId="77777777" w:rsidR="00BE78E5" w:rsidRPr="001A1F62" w:rsidRDefault="00F96377">
          <w:pPr>
            <w:pBdr>
              <w:top w:val="nil"/>
              <w:left w:val="nil"/>
              <w:bottom w:val="nil"/>
              <w:right w:val="nil"/>
              <w:between w:val="nil"/>
            </w:pBdr>
            <w:jc w:val="center"/>
            <w:rPr>
              <w:rFonts w:ascii="맑은 고딕" w:eastAsia="맑은 고딕" w:hAnsi="맑은 고딕"/>
            </w:rPr>
          </w:pPr>
          <w:r w:rsidRPr="001A1F62">
            <w:rPr>
              <w:rFonts w:ascii="맑은 고딕" w:eastAsia="맑은 고딕" w:hAnsi="맑은 고딕"/>
              <w:noProof/>
            </w:rPr>
            <w:drawing>
              <wp:inline distT="0" distB="0" distL="0" distR="0" wp14:anchorId="78C09F24" wp14:editId="78C09F25">
                <wp:extent cx="4315427" cy="2162477"/>
                <wp:effectExtent l="0" t="0" r="0"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315427" cy="2162477"/>
                        </a:xfrm>
                        <a:prstGeom prst="rect">
                          <a:avLst/>
                        </a:prstGeom>
                      </pic:spPr>
                    </pic:pic>
                  </a:graphicData>
                </a:graphic>
              </wp:inline>
            </w:drawing>
          </w:r>
        </w:p>
        <w:p w14:paraId="78C09770" w14:textId="77777777" w:rsidR="00EB1610" w:rsidRPr="001A1F62" w:rsidRDefault="004A1AE7">
          <w:pPr>
            <w:pBdr>
              <w:top w:val="nil"/>
              <w:left w:val="nil"/>
              <w:bottom w:val="nil"/>
              <w:right w:val="nil"/>
              <w:between w:val="nil"/>
            </w:pBdr>
            <w:jc w:val="center"/>
            <w:rPr>
              <w:rFonts w:ascii="맑은 고딕" w:eastAsia="맑은 고딕" w:hAnsi="맑은 고딕"/>
              <w:b/>
              <w:bCs/>
              <w:color w:val="000000"/>
            </w:rPr>
          </w:pPr>
          <w:r w:rsidRPr="001A1F62">
            <w:rPr>
              <w:rFonts w:ascii="맑은 고딕" w:eastAsia="맑은 고딕" w:hAnsi="맑은 고딕" w:cs="궁서"/>
              <w:b/>
              <w:bCs/>
              <w:color w:val="000000"/>
            </w:rPr>
            <w:t xml:space="preserve">그림 27 </w:t>
          </w:r>
          <w:proofErr w:type="spellStart"/>
          <w:r w:rsidRPr="001A1F62">
            <w:rPr>
              <w:rFonts w:ascii="맑은 고딕" w:eastAsia="맑은 고딕" w:hAnsi="맑은 고딕" w:cs="궁서"/>
              <w:b/>
              <w:bCs/>
              <w:color w:val="000000"/>
            </w:rPr>
            <w:t>OperationalData</w:t>
          </w:r>
          <w:proofErr w:type="spellEnd"/>
          <w:r w:rsidRPr="001A1F62">
            <w:rPr>
              <w:rFonts w:ascii="맑은 고딕" w:eastAsia="맑은 고딕" w:hAnsi="맑은 고딕" w:cs="궁서"/>
              <w:b/>
              <w:bCs/>
              <w:color w:val="000000"/>
            </w:rPr>
            <w:t xml:space="preserve"> 개요</w:t>
          </w:r>
        </w:p>
      </w:sdtContent>
    </w:sdt>
    <w:p w14:paraId="78C09771"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63" w:name="_heading=h.d55yl72trslb" w:colFirst="0" w:colLast="0"/>
    <w:bookmarkEnd w:id="63"/>
    <w:p w14:paraId="78C09772"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Content>
          <w:r w:rsidR="004A1AE7" w:rsidRPr="001A1F62">
            <w:rPr>
              <w:rFonts w:ascii="맑은 고딕" w:eastAsia="맑은 고딕" w:hAnsi="맑은 고딕" w:cs="궁서"/>
              <w:b/>
              <w:bCs/>
              <w:color w:val="000000"/>
            </w:rPr>
            <w:t xml:space="preserve">표 12 </w:t>
          </w:r>
          <w:proofErr w:type="spellStart"/>
          <w:r w:rsidR="004A1AE7" w:rsidRPr="001A1F62">
            <w:rPr>
              <w:rFonts w:ascii="맑은 고딕" w:eastAsia="맑은 고딕" w:hAnsi="맑은 고딕" w:cs="궁서"/>
              <w:b/>
              <w:bCs/>
              <w:color w:val="000000"/>
            </w:rPr>
            <w:t>OperationalData</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tbl>
      <w:tblPr>
        <w:tblStyle w:val="afff2"/>
        <w:tblpPr w:leftFromText="142" w:rightFromText="142" w:vertAnchor="text" w:tblpXSpec="center" w:tblpY="1"/>
        <w:tblOverlap w:val="never"/>
        <w:tblW w:w="124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1A1F62" w14:paraId="78C09775" w14:textId="77777777" w:rsidTr="00F96377">
        <w:trPr>
          <w:trHeight w:val="20"/>
        </w:trPr>
        <w:tc>
          <w:tcPr>
            <w:tcW w:w="2971" w:type="dxa"/>
            <w:shd w:val="clear" w:color="auto" w:fill="DAE9F7" w:themeFill="text2" w:themeFillTint="1A"/>
            <w:tcMar>
              <w:top w:w="28" w:type="dxa"/>
              <w:left w:w="102" w:type="dxa"/>
              <w:bottom w:w="28" w:type="dxa"/>
              <w:right w:w="102" w:type="dxa"/>
            </w:tcMar>
            <w:vAlign w:val="center"/>
          </w:tcPr>
          <w:p w14:paraId="78C09773" w14:textId="77777777" w:rsidR="00EB1610" w:rsidRPr="001A1F62" w:rsidRDefault="004A1AE7" w:rsidP="00F96377">
            <w:pPr>
              <w:widowControl/>
              <w:jc w:val="center"/>
              <w:rPr>
                <w:rFonts w:ascii="맑은 고딕" w:eastAsia="맑은 고딕" w:hAnsi="맑은 고딕"/>
              </w:rPr>
            </w:pPr>
            <w:proofErr w:type="spellStart"/>
            <w:r w:rsidRPr="001A1F62">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78C09774" w14:textId="77777777" w:rsidR="00EB1610" w:rsidRPr="001A1F62" w:rsidRDefault="00B549F8" w:rsidP="00F96377">
            <w:pPr>
              <w:widowControl/>
              <w:jc w:val="center"/>
              <w:rPr>
                <w:rFonts w:ascii="맑은 고딕" w:eastAsia="맑은 고딕" w:hAnsi="맑은 고딕"/>
              </w:rPr>
            </w:pPr>
            <w:sdt>
              <w:sdtPr>
                <w:rPr>
                  <w:rFonts w:ascii="맑은 고딕" w:eastAsia="맑은 고딕" w:hAnsi="맑은 고딕"/>
                </w:rPr>
                <w:tag w:val="goog_rdk_273"/>
                <w:id w:val="-1561228673"/>
              </w:sdtPr>
              <w:sdtContent>
                <w:r w:rsidR="004A1AE7" w:rsidRPr="001A1F62">
                  <w:rPr>
                    <w:rFonts w:ascii="맑은 고딕" w:eastAsia="맑은 고딕" w:hAnsi="맑은 고딕" w:cs="궁서"/>
                    <w:b/>
                    <w:bCs/>
                  </w:rPr>
                  <w:t>설명</w:t>
                </w:r>
              </w:sdtContent>
            </w:sdt>
          </w:p>
        </w:tc>
      </w:tr>
      <w:tr w:rsidR="00EB1610" w:rsidRPr="001A1F62" w14:paraId="78C09779" w14:textId="77777777" w:rsidTr="00F96377">
        <w:trPr>
          <w:trHeight w:val="20"/>
        </w:trPr>
        <w:tc>
          <w:tcPr>
            <w:tcW w:w="2971" w:type="dxa"/>
            <w:tcMar>
              <w:top w:w="28" w:type="dxa"/>
              <w:left w:w="102" w:type="dxa"/>
              <w:bottom w:w="28" w:type="dxa"/>
              <w:right w:w="102" w:type="dxa"/>
            </w:tcMar>
            <w:vAlign w:val="center"/>
          </w:tcPr>
          <w:p w14:paraId="78C09776" w14:textId="77777777" w:rsidR="00EB1610" w:rsidRPr="001A1F62" w:rsidRDefault="00F96377" w:rsidP="00F96377">
            <w:pPr>
              <w:widowControl/>
              <w:jc w:val="center"/>
              <w:rPr>
                <w:rFonts w:ascii="맑은 고딕" w:eastAsia="맑은 고딕" w:hAnsi="맑은 고딕"/>
              </w:rPr>
            </w:pPr>
            <w:proofErr w:type="spellStart"/>
            <w:r w:rsidRPr="001A1F62">
              <w:rPr>
                <w:rFonts w:ascii="맑은 고딕" w:eastAsia="맑은 고딕" w:hAnsi="맑은 고딕" w:cs="맑은 고딕"/>
                <w:color w:val="000000"/>
                <w:sz w:val="18"/>
                <w:szCs w:val="18"/>
                <w:lang w:val="en-US"/>
              </w:rPr>
              <w:t>CoatingApplicationDynamics</w:t>
            </w:r>
            <w:proofErr w:type="spellEnd"/>
          </w:p>
        </w:tc>
        <w:tc>
          <w:tcPr>
            <w:tcW w:w="9498" w:type="dxa"/>
            <w:tcMar>
              <w:top w:w="28" w:type="dxa"/>
              <w:left w:w="102" w:type="dxa"/>
              <w:bottom w:w="28" w:type="dxa"/>
              <w:right w:w="102" w:type="dxa"/>
            </w:tcMar>
            <w:vAlign w:val="center"/>
          </w:tcPr>
          <w:p w14:paraId="78C09777" w14:textId="77777777" w:rsidR="00D62D5E" w:rsidRPr="001A1F62" w:rsidRDefault="00F96377" w:rsidP="00F96377">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color w:val="000000"/>
                <w:sz w:val="18"/>
                <w:szCs w:val="18"/>
                <w:lang w:val="en-US"/>
              </w:rPr>
              <w:t>Real-time measurement of physical application parameters related to the coating layer.</w:t>
            </w:r>
          </w:p>
          <w:p w14:paraId="78C09778" w14:textId="77777777" w:rsidR="00F96377" w:rsidRPr="001A1F62" w:rsidRDefault="00F96377" w:rsidP="00F96377">
            <w:pPr>
              <w:widowControl/>
              <w:jc w:val="left"/>
              <w:rPr>
                <w:rFonts w:ascii="맑은 고딕" w:eastAsia="맑은 고딕" w:hAnsi="맑은 고딕"/>
              </w:rPr>
            </w:pPr>
            <w:r w:rsidRPr="001A1F62">
              <w:rPr>
                <w:rFonts w:ascii="맑은 고딕" w:eastAsia="맑은 고딕" w:hAnsi="맑은 고딕" w:cs="맑은 고딕" w:hint="eastAsia"/>
                <w:color w:val="000000"/>
                <w:sz w:val="18"/>
                <w:szCs w:val="18"/>
                <w:lang w:val="en-US"/>
              </w:rPr>
              <w:t>코팅층과</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관련된</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물리적</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적용</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매개변수의</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실시간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측정</w:t>
            </w:r>
            <w:r w:rsidRPr="001A1F62">
              <w:rPr>
                <w:rFonts w:ascii="맑은 고딕" w:eastAsia="맑은 고딕" w:hAnsi="맑은 고딕" w:cs="맑은 고딕"/>
                <w:color w:val="000000"/>
                <w:sz w:val="18"/>
                <w:szCs w:val="18"/>
                <w:lang w:val="en-US"/>
              </w:rPr>
              <w:t>.</w:t>
            </w:r>
          </w:p>
        </w:tc>
      </w:tr>
      <w:tr w:rsidR="00D10A83" w:rsidRPr="001A1F62" w14:paraId="78C0977D" w14:textId="77777777" w:rsidTr="00F96377">
        <w:trPr>
          <w:trHeight w:val="20"/>
        </w:trPr>
        <w:tc>
          <w:tcPr>
            <w:tcW w:w="2971" w:type="dxa"/>
            <w:tcMar>
              <w:top w:w="28" w:type="dxa"/>
              <w:left w:w="102" w:type="dxa"/>
              <w:bottom w:w="28" w:type="dxa"/>
              <w:right w:w="102" w:type="dxa"/>
            </w:tcMar>
            <w:vAlign w:val="center"/>
          </w:tcPr>
          <w:p w14:paraId="78C0977A" w14:textId="77777777" w:rsidR="00D10A83" w:rsidRPr="001A1F62" w:rsidRDefault="00F96377" w:rsidP="00F96377">
            <w:pPr>
              <w:widowControl/>
              <w:jc w:val="center"/>
              <w:rPr>
                <w:rFonts w:ascii="맑은 고딕" w:eastAsia="맑은 고딕" w:hAnsi="맑은 고딕" w:cs="맑은 고딕"/>
                <w:color w:val="000000"/>
                <w:sz w:val="18"/>
                <w:szCs w:val="18"/>
                <w:lang w:val="en-US"/>
              </w:rPr>
            </w:pPr>
            <w:proofErr w:type="spellStart"/>
            <w:r w:rsidRPr="001A1F62">
              <w:rPr>
                <w:rFonts w:ascii="맑은 고딕" w:eastAsia="맑은 고딕" w:hAnsi="맑은 고딕" w:cs="맑은 고딕"/>
                <w:color w:val="000000"/>
                <w:sz w:val="18"/>
                <w:szCs w:val="18"/>
                <w:lang w:val="en-US"/>
              </w:rPr>
              <w:t>ThermalAndSolventManagement</w:t>
            </w:r>
            <w:proofErr w:type="spellEnd"/>
          </w:p>
        </w:tc>
        <w:tc>
          <w:tcPr>
            <w:tcW w:w="9498" w:type="dxa"/>
            <w:tcMar>
              <w:top w:w="28" w:type="dxa"/>
              <w:left w:w="102" w:type="dxa"/>
              <w:bottom w:w="28" w:type="dxa"/>
              <w:right w:w="102" w:type="dxa"/>
            </w:tcMar>
            <w:vAlign w:val="center"/>
          </w:tcPr>
          <w:p w14:paraId="78C0977B" w14:textId="77777777" w:rsidR="008428FB" w:rsidRPr="001A1F62" w:rsidRDefault="00F96377" w:rsidP="00F96377">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color w:val="000000"/>
                <w:sz w:val="18"/>
                <w:szCs w:val="18"/>
                <w:lang w:val="en-US"/>
              </w:rPr>
              <w:t>Monitoring of temperatures and volatile emissions/recovery within the drying/curing process.</w:t>
            </w:r>
          </w:p>
          <w:p w14:paraId="78C0977C" w14:textId="77777777" w:rsidR="00F96377" w:rsidRPr="001A1F62" w:rsidRDefault="00F96377" w:rsidP="00F96377">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hint="eastAsia"/>
                <w:color w:val="000000"/>
                <w:sz w:val="18"/>
                <w:szCs w:val="18"/>
                <w:lang w:val="en-US"/>
              </w:rPr>
              <w:t>건조</w:t>
            </w:r>
            <w:r w:rsidRPr="001A1F62">
              <w:rPr>
                <w:rFonts w:ascii="맑은 고딕" w:eastAsia="맑은 고딕" w:hAnsi="맑은 고딕" w:cs="맑은 고딕"/>
                <w:color w:val="000000"/>
                <w:sz w:val="18"/>
                <w:szCs w:val="18"/>
                <w:lang w:val="en-US"/>
              </w:rPr>
              <w:t>/</w:t>
            </w:r>
            <w:r w:rsidRPr="001A1F62">
              <w:rPr>
                <w:rFonts w:ascii="맑은 고딕" w:eastAsia="맑은 고딕" w:hAnsi="맑은 고딕" w:cs="맑은 고딕" w:hint="eastAsia"/>
                <w:color w:val="000000"/>
                <w:sz w:val="18"/>
                <w:szCs w:val="18"/>
                <w:lang w:val="en-US"/>
              </w:rPr>
              <w:t>경화</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공정</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내</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온도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휘발성</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배출</w:t>
            </w:r>
            <w:r w:rsidRPr="001A1F62">
              <w:rPr>
                <w:rFonts w:ascii="맑은 고딕" w:eastAsia="맑은 고딕" w:hAnsi="맑은 고딕" w:cs="맑은 고딕"/>
                <w:color w:val="000000"/>
                <w:sz w:val="18"/>
                <w:szCs w:val="18"/>
                <w:lang w:val="en-US"/>
              </w:rPr>
              <w:t>/</w:t>
            </w:r>
            <w:r w:rsidRPr="001A1F62">
              <w:rPr>
                <w:rFonts w:ascii="맑은 고딕" w:eastAsia="맑은 고딕" w:hAnsi="맑은 고딕" w:cs="맑은 고딕" w:hint="eastAsia"/>
                <w:color w:val="000000"/>
                <w:sz w:val="18"/>
                <w:szCs w:val="18"/>
                <w:lang w:val="en-US"/>
              </w:rPr>
              <w:t>회수</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모니터링</w:t>
            </w:r>
            <w:r w:rsidRPr="001A1F62">
              <w:rPr>
                <w:rFonts w:ascii="맑은 고딕" w:eastAsia="맑은 고딕" w:hAnsi="맑은 고딕" w:cs="맑은 고딕"/>
                <w:color w:val="000000"/>
                <w:sz w:val="18"/>
                <w:szCs w:val="18"/>
                <w:lang w:val="en-US"/>
              </w:rPr>
              <w:t>.</w:t>
            </w:r>
          </w:p>
        </w:tc>
      </w:tr>
      <w:tr w:rsidR="00EB1610" w:rsidRPr="001A1F62" w14:paraId="78C09780" w14:textId="77777777" w:rsidTr="00F96377">
        <w:trPr>
          <w:trHeight w:val="20"/>
        </w:trPr>
        <w:tc>
          <w:tcPr>
            <w:tcW w:w="2971" w:type="dxa"/>
            <w:tcMar>
              <w:top w:w="28" w:type="dxa"/>
              <w:left w:w="102" w:type="dxa"/>
              <w:bottom w:w="28" w:type="dxa"/>
              <w:right w:w="102" w:type="dxa"/>
            </w:tcMar>
            <w:vAlign w:val="center"/>
          </w:tcPr>
          <w:p w14:paraId="78C0977E" w14:textId="77777777" w:rsidR="00EB1610" w:rsidRPr="001A1F62" w:rsidRDefault="00F96377" w:rsidP="00F96377">
            <w:pPr>
              <w:widowControl/>
              <w:jc w:val="center"/>
              <w:rPr>
                <w:rFonts w:ascii="맑은 고딕" w:eastAsia="맑은 고딕" w:hAnsi="맑은 고딕"/>
              </w:rPr>
            </w:pPr>
            <w:proofErr w:type="spellStart"/>
            <w:r w:rsidRPr="001A1F62">
              <w:rPr>
                <w:rFonts w:ascii="맑은 고딕" w:eastAsia="맑은 고딕" w:hAnsi="맑은 고딕" w:cs="맑은 고딕"/>
                <w:color w:val="000000"/>
                <w:sz w:val="18"/>
                <w:szCs w:val="18"/>
                <w:lang w:val="en-US"/>
              </w:rPr>
              <w:t>WebHandlingMetrics</w:t>
            </w:r>
            <w:proofErr w:type="spellEnd"/>
          </w:p>
        </w:tc>
        <w:tc>
          <w:tcPr>
            <w:tcW w:w="9498" w:type="dxa"/>
            <w:tcMar>
              <w:top w:w="28" w:type="dxa"/>
              <w:left w:w="102" w:type="dxa"/>
              <w:bottom w:w="28" w:type="dxa"/>
              <w:right w:w="102" w:type="dxa"/>
            </w:tcMar>
            <w:vAlign w:val="center"/>
          </w:tcPr>
          <w:p w14:paraId="78C0977F" w14:textId="77777777" w:rsidR="00F96377" w:rsidRPr="001A1F62" w:rsidRDefault="00F96377" w:rsidP="00F96377">
            <w:pPr>
              <w:widowControl/>
              <w:jc w:val="left"/>
              <w:rPr>
                <w:rFonts w:ascii="맑은 고딕" w:eastAsia="맑은 고딕" w:hAnsi="맑은 고딕"/>
              </w:rPr>
            </w:pPr>
            <w:r w:rsidRPr="001A1F62">
              <w:rPr>
                <w:rFonts w:ascii="맑은 고딕" w:eastAsia="맑은 고딕" w:hAnsi="맑은 고딕" w:cs="맑은 고딕"/>
                <w:color w:val="000000"/>
                <w:sz w:val="18"/>
                <w:szCs w:val="18"/>
                <w:lang w:val="en-US"/>
              </w:rPr>
              <w:t>Dynamic data on material movement, tension, and positioning.</w:t>
            </w:r>
            <w:r w:rsidRPr="001A1F62">
              <w:rPr>
                <w:rFonts w:ascii="맑은 고딕" w:eastAsia="맑은 고딕" w:hAnsi="맑은 고딕" w:cs="맑은 고딕" w:hint="eastAsia"/>
                <w:color w:val="000000"/>
                <w:sz w:val="18"/>
                <w:szCs w:val="18"/>
                <w:lang w:val="en-US"/>
              </w:rPr>
              <w:t xml:space="preserve"> 재료</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이동</w:t>
            </w:r>
            <w:r w:rsidRPr="001A1F62">
              <w:rPr>
                <w:rFonts w:ascii="맑은 고딕" w:eastAsia="맑은 고딕" w:hAnsi="맑은 고딕" w:cs="맑은 고딕"/>
                <w:color w:val="000000"/>
                <w:sz w:val="18"/>
                <w:szCs w:val="18"/>
                <w:lang w:val="en-US"/>
              </w:rPr>
              <w:t xml:space="preserve">, </w:t>
            </w:r>
            <w:proofErr w:type="spellStart"/>
            <w:r w:rsidRPr="001A1F62">
              <w:rPr>
                <w:rFonts w:ascii="맑은 고딕" w:eastAsia="맑은 고딕" w:hAnsi="맑은 고딕" w:cs="맑은 고딕" w:hint="eastAsia"/>
                <w:color w:val="000000"/>
                <w:sz w:val="18"/>
                <w:szCs w:val="18"/>
                <w:lang w:val="en-US"/>
              </w:rPr>
              <w:t>텐션</w:t>
            </w:r>
            <w:proofErr w:type="spellEnd"/>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위치에</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대한</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동적</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데이터</w:t>
            </w:r>
            <w:r w:rsidRPr="001A1F62">
              <w:rPr>
                <w:rFonts w:ascii="맑은 고딕" w:eastAsia="맑은 고딕" w:hAnsi="맑은 고딕" w:cs="맑은 고딕"/>
                <w:color w:val="000000"/>
                <w:sz w:val="18"/>
                <w:szCs w:val="18"/>
                <w:lang w:val="en-US"/>
              </w:rPr>
              <w:t>.</w:t>
            </w:r>
          </w:p>
        </w:tc>
      </w:tr>
      <w:tr w:rsidR="007B4210" w:rsidRPr="001A1F62" w14:paraId="78C09784" w14:textId="77777777" w:rsidTr="00F96377">
        <w:trPr>
          <w:trHeight w:val="20"/>
        </w:trPr>
        <w:tc>
          <w:tcPr>
            <w:tcW w:w="2971" w:type="dxa"/>
            <w:tcMar>
              <w:top w:w="28" w:type="dxa"/>
              <w:left w:w="102" w:type="dxa"/>
              <w:bottom w:w="28" w:type="dxa"/>
              <w:right w:w="102" w:type="dxa"/>
            </w:tcMar>
            <w:vAlign w:val="center"/>
          </w:tcPr>
          <w:p w14:paraId="78C09781" w14:textId="77777777" w:rsidR="007B4210" w:rsidRPr="001A1F62" w:rsidRDefault="00F96377" w:rsidP="00F96377">
            <w:pPr>
              <w:widowControl/>
              <w:jc w:val="center"/>
              <w:rPr>
                <w:rFonts w:ascii="맑은 고딕" w:eastAsia="맑은 고딕" w:hAnsi="맑은 고딕" w:cs="맑은 고딕"/>
                <w:color w:val="000000"/>
                <w:sz w:val="18"/>
                <w:szCs w:val="18"/>
                <w:lang w:val="en-US"/>
              </w:rPr>
            </w:pPr>
            <w:proofErr w:type="spellStart"/>
            <w:r w:rsidRPr="001A1F62">
              <w:rPr>
                <w:rFonts w:ascii="맑은 고딕" w:eastAsia="맑은 고딕" w:hAnsi="맑은 고딕" w:cs="맑은 고딕"/>
                <w:color w:val="000000"/>
                <w:sz w:val="18"/>
                <w:szCs w:val="18"/>
                <w:lang w:val="en-US"/>
              </w:rPr>
              <w:t>RuntimeSystemStatus</w:t>
            </w:r>
            <w:proofErr w:type="spellEnd"/>
          </w:p>
        </w:tc>
        <w:tc>
          <w:tcPr>
            <w:tcW w:w="9498" w:type="dxa"/>
            <w:tcMar>
              <w:top w:w="28" w:type="dxa"/>
              <w:left w:w="102" w:type="dxa"/>
              <w:bottom w:w="28" w:type="dxa"/>
              <w:right w:w="102" w:type="dxa"/>
            </w:tcMar>
            <w:vAlign w:val="center"/>
          </w:tcPr>
          <w:p w14:paraId="78C09782" w14:textId="77777777" w:rsidR="00D62D5E" w:rsidRPr="001A1F62" w:rsidRDefault="00F96377" w:rsidP="00F96377">
            <w:pPr>
              <w:widowControl/>
              <w:jc w:val="left"/>
              <w:rPr>
                <w:rFonts w:ascii="맑은 고딕" w:eastAsia="맑은 고딕" w:hAnsi="맑은 고딕" w:cs="맑은 고딕"/>
                <w:color w:val="000000"/>
                <w:sz w:val="18"/>
                <w:szCs w:val="18"/>
                <w:lang w:val="en-US"/>
              </w:rPr>
            </w:pPr>
            <w:r w:rsidRPr="001A1F62">
              <w:rPr>
                <w:rFonts w:ascii="맑은 고딕" w:eastAsia="맑은 고딕" w:hAnsi="맑은 고딕" w:cs="맑은 고딕"/>
                <w:color w:val="000000"/>
                <w:sz w:val="18"/>
                <w:szCs w:val="18"/>
                <w:lang w:val="en-US"/>
              </w:rPr>
              <w:t>Overall machine state, utility consumption, and alarm counts.</w:t>
            </w:r>
          </w:p>
          <w:p w14:paraId="78C09783" w14:textId="77777777" w:rsidR="00F96377" w:rsidRPr="001A1F62" w:rsidRDefault="00F96377" w:rsidP="00F96377">
            <w:pPr>
              <w:widowControl/>
              <w:jc w:val="left"/>
              <w:rPr>
                <w:rFonts w:ascii="맑은 고딕" w:eastAsia="맑은 고딕" w:hAnsi="맑은 고딕"/>
              </w:rPr>
            </w:pPr>
            <w:r w:rsidRPr="001A1F62">
              <w:rPr>
                <w:rFonts w:ascii="맑은 고딕" w:eastAsia="맑은 고딕" w:hAnsi="맑은 고딕" w:cs="맑은 고딕" w:hint="eastAsia"/>
                <w:color w:val="000000"/>
                <w:sz w:val="18"/>
                <w:szCs w:val="18"/>
                <w:lang w:val="en-US"/>
              </w:rPr>
              <w:t>전체</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기계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상태</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유틸리티</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소비</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및</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알람</w:t>
            </w:r>
            <w:r w:rsidRPr="001A1F62">
              <w:rPr>
                <w:rFonts w:ascii="맑은 고딕" w:eastAsia="맑은 고딕" w:hAnsi="맑은 고딕" w:cs="맑은 고딕"/>
                <w:color w:val="000000"/>
                <w:sz w:val="18"/>
                <w:szCs w:val="18"/>
                <w:lang w:val="en-US"/>
              </w:rPr>
              <w:t xml:space="preserve"> </w:t>
            </w:r>
            <w:r w:rsidRPr="001A1F62">
              <w:rPr>
                <w:rFonts w:ascii="맑은 고딕" w:eastAsia="맑은 고딕" w:hAnsi="맑은 고딕" w:cs="맑은 고딕" w:hint="eastAsia"/>
                <w:color w:val="000000"/>
                <w:sz w:val="18"/>
                <w:szCs w:val="18"/>
                <w:lang w:val="en-US"/>
              </w:rPr>
              <w:t>수</w:t>
            </w:r>
            <w:r w:rsidRPr="001A1F62">
              <w:rPr>
                <w:rFonts w:ascii="맑은 고딕" w:eastAsia="맑은 고딕" w:hAnsi="맑은 고딕" w:cs="맑은 고딕"/>
                <w:color w:val="000000"/>
                <w:sz w:val="18"/>
                <w:szCs w:val="18"/>
                <w:lang w:val="en-US"/>
              </w:rPr>
              <w:t>.</w:t>
            </w:r>
          </w:p>
        </w:tc>
      </w:tr>
    </w:tbl>
    <w:p w14:paraId="78C09785" w14:textId="77777777" w:rsidR="00F96377" w:rsidRPr="001A1F62" w:rsidRDefault="00F96377" w:rsidP="00D62D5E">
      <w:pPr>
        <w:rPr>
          <w:rFonts w:ascii="맑은 고딕" w:eastAsia="맑은 고딕" w:hAnsi="맑은 고딕"/>
        </w:rPr>
      </w:pPr>
      <w:bookmarkStart w:id="64" w:name="_heading=h.qgfwjqqbw31" w:colFirst="0" w:colLast="0"/>
      <w:bookmarkEnd w:id="64"/>
      <w:r w:rsidRPr="001A1F62">
        <w:rPr>
          <w:rFonts w:ascii="맑은 고딕" w:eastAsia="맑은 고딕" w:hAnsi="맑은 고딕"/>
        </w:rPr>
        <w:br w:type="textWrapping" w:clear="all"/>
      </w:r>
    </w:p>
    <w:sdt>
      <w:sdtPr>
        <w:rPr>
          <w:rFonts w:ascii="맑은 고딕" w:eastAsia="맑은 고딕" w:hAnsi="맑은 고딕"/>
        </w:rPr>
        <w:tag w:val="goog_rdk_277"/>
        <w:id w:val="-640293551"/>
      </w:sdtPr>
      <w:sdtContent>
        <w:p w14:paraId="78C09786" w14:textId="77777777" w:rsidR="00642208" w:rsidRPr="001A1F62" w:rsidRDefault="004A1AE7" w:rsidP="00D62D5E">
          <w:pPr>
            <w:rPr>
              <w:rFonts w:ascii="맑은 고딕" w:eastAsia="맑은 고딕" w:hAnsi="맑은 고딕"/>
            </w:rPr>
          </w:pPr>
          <w:r w:rsidRPr="001A1F62">
            <w:rPr>
              <w:rFonts w:ascii="맑은 고딕" w:eastAsia="맑은 고딕" w:hAnsi="맑은 고딕" w:cs="궁서"/>
              <w:b/>
              <w:bCs/>
              <w:color w:val="000000"/>
            </w:rPr>
            <w:t xml:space="preserve">표 13 </w:t>
          </w:r>
          <w:proofErr w:type="spellStart"/>
          <w:r w:rsidR="00F96377" w:rsidRPr="001A1F62">
            <w:rPr>
              <w:rFonts w:ascii="맑은 고딕" w:eastAsia="맑은 고딕" w:hAnsi="맑은 고딕" w:cs="맑은 고딕"/>
              <w:color w:val="000000"/>
              <w:sz w:val="18"/>
              <w:szCs w:val="18"/>
              <w:lang w:val="en-US"/>
            </w:rPr>
            <w:t>CoatingApplicationDynamics</w:t>
          </w:r>
          <w:proofErr w:type="spellEnd"/>
          <w:r w:rsidR="00F210A1" w:rsidRPr="001A1F62">
            <w:rPr>
              <w:rFonts w:ascii="맑은 고딕" w:eastAsia="맑은 고딕" w:hAnsi="맑은 고딕" w:cs="궁서"/>
              <w:b/>
              <w:bCs/>
              <w:color w:val="000000"/>
            </w:rPr>
            <w:t>,</w:t>
          </w:r>
          <w:r w:rsidR="008428FB" w:rsidRPr="001A1F62">
            <w:rPr>
              <w:rFonts w:ascii="맑은 고딕" w:eastAsia="맑은 고딕" w:hAnsi="맑은 고딕" w:cs="맑은 고딕"/>
              <w:color w:val="000000"/>
              <w:sz w:val="18"/>
              <w:szCs w:val="18"/>
              <w:lang w:val="en-US"/>
            </w:rPr>
            <w:t xml:space="preserve"> </w:t>
          </w:r>
          <w:proofErr w:type="spellStart"/>
          <w:r w:rsidR="00F96377" w:rsidRPr="001A1F62">
            <w:rPr>
              <w:rFonts w:ascii="맑은 고딕" w:eastAsia="맑은 고딕" w:hAnsi="맑은 고딕" w:cs="맑은 고딕"/>
              <w:color w:val="000000"/>
              <w:sz w:val="18"/>
              <w:szCs w:val="18"/>
              <w:lang w:val="en-US"/>
            </w:rPr>
            <w:t>ThermalAndSolventManagement</w:t>
          </w:r>
          <w:proofErr w:type="spellEnd"/>
          <w:r w:rsidR="00F210A1" w:rsidRPr="001A1F62">
            <w:rPr>
              <w:rFonts w:ascii="맑은 고딕" w:eastAsia="맑은 고딕" w:hAnsi="맑은 고딕" w:cs="궁서"/>
              <w:b/>
              <w:bCs/>
              <w:color w:val="000000"/>
            </w:rPr>
            <w:t>,</w:t>
          </w:r>
          <w:r w:rsidR="008428FB" w:rsidRPr="001A1F62">
            <w:rPr>
              <w:rFonts w:ascii="맑은 고딕" w:eastAsia="맑은 고딕" w:hAnsi="맑은 고딕" w:cs="맑은 고딕"/>
              <w:color w:val="000000"/>
              <w:sz w:val="18"/>
              <w:szCs w:val="18"/>
              <w:lang w:val="en-US"/>
            </w:rPr>
            <w:t xml:space="preserve"> </w:t>
          </w:r>
          <w:proofErr w:type="spellStart"/>
          <w:r w:rsidR="00F96377" w:rsidRPr="001A1F62">
            <w:rPr>
              <w:rFonts w:ascii="맑은 고딕" w:eastAsia="맑은 고딕" w:hAnsi="맑은 고딕" w:cs="맑은 고딕"/>
              <w:color w:val="000000"/>
              <w:sz w:val="18"/>
              <w:szCs w:val="18"/>
              <w:lang w:val="en-US"/>
            </w:rPr>
            <w:t>WebHandlingMetrics</w:t>
          </w:r>
          <w:proofErr w:type="spellEnd"/>
          <w:r w:rsidR="00F210A1" w:rsidRPr="001A1F62">
            <w:rPr>
              <w:rFonts w:ascii="맑은 고딕" w:eastAsia="맑은 고딕" w:hAnsi="맑은 고딕" w:cs="궁서"/>
              <w:b/>
              <w:bCs/>
              <w:color w:val="000000"/>
            </w:rPr>
            <w:t>,</w:t>
          </w:r>
          <w:r w:rsidR="008428FB" w:rsidRPr="001A1F62">
            <w:rPr>
              <w:rFonts w:ascii="맑은 고딕" w:eastAsia="맑은 고딕" w:hAnsi="맑은 고딕" w:cs="맑은 고딕"/>
              <w:color w:val="000000"/>
              <w:sz w:val="18"/>
              <w:szCs w:val="18"/>
              <w:lang w:val="en-US"/>
            </w:rPr>
            <w:t xml:space="preserve"> </w:t>
          </w:r>
          <w:proofErr w:type="spellStart"/>
          <w:proofErr w:type="gramStart"/>
          <w:r w:rsidR="00F96377" w:rsidRPr="001A1F62">
            <w:rPr>
              <w:rFonts w:ascii="맑은 고딕" w:eastAsia="맑은 고딕" w:hAnsi="맑은 고딕" w:cs="맑은 고딕"/>
              <w:color w:val="000000"/>
              <w:sz w:val="18"/>
              <w:szCs w:val="18"/>
              <w:lang w:val="en-US"/>
            </w:rPr>
            <w:t>RuntimeSystemStatus</w:t>
          </w:r>
          <w:proofErr w:type="spellEnd"/>
          <w:r w:rsidR="00F96377" w:rsidRPr="001A1F62">
            <w:rPr>
              <w:rFonts w:ascii="맑은 고딕" w:eastAsia="맑은 고딕" w:hAnsi="맑은 고딕" w:cs="궁서"/>
              <w:b/>
              <w:bCs/>
              <w:color w:val="000000"/>
            </w:rPr>
            <w:t xml:space="preserve"> </w:t>
          </w:r>
          <w:r w:rsidRPr="001A1F62">
            <w:rPr>
              <w:rFonts w:ascii="맑은 고딕" w:eastAsia="맑은 고딕" w:hAnsi="맑은 고딕" w:cs="궁서"/>
              <w:b/>
              <w:bCs/>
              <w:color w:val="000000"/>
            </w:rPr>
            <w:t>의</w:t>
          </w:r>
          <w:proofErr w:type="gramEnd"/>
          <w:r w:rsidRPr="001A1F62">
            <w:rPr>
              <w:rFonts w:ascii="맑은 고딕" w:eastAsia="맑은 고딕" w:hAnsi="맑은 고딕" w:cs="궁서"/>
              <w:b/>
              <w:bCs/>
              <w:color w:val="000000"/>
            </w:rPr>
            <w:t xml:space="preserve"> 구성</w:t>
          </w:r>
        </w:p>
        <w:p w14:paraId="78C09787" w14:textId="77777777" w:rsidR="00AE3BE0" w:rsidRPr="001A1F62"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0" w:type="auto"/>
            <w:shd w:val="clear" w:color="auto" w:fill="FFFFFF" w:themeFill="background1"/>
            <w:tblLayout w:type="fixed"/>
            <w:tblLook w:val="04A0" w:firstRow="1" w:lastRow="0" w:firstColumn="1" w:lastColumn="0" w:noHBand="0" w:noVBand="1"/>
          </w:tblPr>
          <w:tblGrid>
            <w:gridCol w:w="2802"/>
            <w:gridCol w:w="1194"/>
            <w:gridCol w:w="685"/>
            <w:gridCol w:w="2231"/>
            <w:gridCol w:w="3544"/>
            <w:gridCol w:w="3457"/>
          </w:tblGrid>
          <w:tr w:rsidR="00F96377" w:rsidRPr="001A1F62" w14:paraId="78C0978D" w14:textId="77777777" w:rsidTr="00F96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DAE9F7" w:themeFill="text2" w:themeFillTint="1A"/>
              </w:tcPr>
              <w:p w14:paraId="78C09788" w14:textId="77777777" w:rsidR="00F96377" w:rsidRPr="001A1F62" w:rsidRDefault="00F96377" w:rsidP="00B549F8">
                <w:pPr>
                  <w:jc w:val="center"/>
                  <w:rPr>
                    <w:rFonts w:ascii="맑은 고딕" w:eastAsia="맑은 고딕" w:hAnsi="맑은 고딕"/>
                  </w:rPr>
                </w:pPr>
                <w:r w:rsidRPr="001A1F62">
                  <w:rPr>
                    <w:rFonts w:ascii="맑은 고딕" w:eastAsia="맑은 고딕" w:hAnsi="맑은 고딕"/>
                  </w:rPr>
                  <w:t>SMC 01</w:t>
                </w:r>
              </w:p>
            </w:tc>
            <w:tc>
              <w:tcPr>
                <w:tcW w:w="1194" w:type="dxa"/>
                <w:shd w:val="clear" w:color="auto" w:fill="DAE9F7" w:themeFill="text2" w:themeFillTint="1A"/>
              </w:tcPr>
              <w:p w14:paraId="78C09789" w14:textId="77777777" w:rsidR="00F96377" w:rsidRPr="001A1F62" w:rsidRDefault="00F96377"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SMC 02</w:t>
                </w:r>
              </w:p>
            </w:tc>
            <w:tc>
              <w:tcPr>
                <w:tcW w:w="2916" w:type="dxa"/>
                <w:gridSpan w:val="2"/>
                <w:shd w:val="clear" w:color="auto" w:fill="DAE9F7" w:themeFill="text2" w:themeFillTint="1A"/>
              </w:tcPr>
              <w:p w14:paraId="78C0978A" w14:textId="77777777" w:rsidR="00F96377" w:rsidRPr="001A1F62" w:rsidRDefault="00F96377"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idShort</w:t>
                </w:r>
                <w:proofErr w:type="spellEnd"/>
              </w:p>
            </w:tc>
            <w:tc>
              <w:tcPr>
                <w:tcW w:w="3544" w:type="dxa"/>
                <w:shd w:val="clear" w:color="auto" w:fill="DAE9F7" w:themeFill="text2" w:themeFillTint="1A"/>
              </w:tcPr>
              <w:p w14:paraId="78C0978B" w14:textId="77777777" w:rsidR="00F96377" w:rsidRPr="001A1F62" w:rsidRDefault="00F96377"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SemanticID</w:t>
                </w:r>
                <w:proofErr w:type="spellEnd"/>
              </w:p>
            </w:tc>
            <w:tc>
              <w:tcPr>
                <w:tcW w:w="3457" w:type="dxa"/>
                <w:shd w:val="clear" w:color="auto" w:fill="DAE9F7" w:themeFill="text2" w:themeFillTint="1A"/>
              </w:tcPr>
              <w:p w14:paraId="78C0978C" w14:textId="77777777" w:rsidR="00F96377" w:rsidRPr="001A1F62" w:rsidRDefault="00F96377"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설명</w:t>
                </w:r>
                <w:proofErr w:type="spellEnd"/>
              </w:p>
            </w:tc>
          </w:tr>
          <w:tr w:rsidR="00F96377" w:rsidRPr="001A1F62" w14:paraId="78C0979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val="restart"/>
                <w:shd w:val="clear" w:color="auto" w:fill="FFFFFF" w:themeFill="background1"/>
              </w:tcPr>
              <w:p w14:paraId="78C0978E" w14:textId="77777777" w:rsidR="00F96377" w:rsidRPr="001A1F62" w:rsidRDefault="00F96377" w:rsidP="00B549F8">
                <w:pPr>
                  <w:rPr>
                    <w:rFonts w:ascii="맑은 고딕" w:eastAsia="맑은 고딕" w:hAnsi="맑은 고딕"/>
                  </w:rPr>
                </w:pPr>
                <w:proofErr w:type="spellStart"/>
                <w:r w:rsidRPr="001A1F62">
                  <w:rPr>
                    <w:rFonts w:ascii="맑은 고딕" w:eastAsia="맑은 고딕" w:hAnsi="맑은 고딕"/>
                  </w:rPr>
                  <w:t>CoatingApplicationDynamics</w:t>
                </w:r>
                <w:proofErr w:type="spellEnd"/>
              </w:p>
              <w:p w14:paraId="78C0978F" w14:textId="77777777" w:rsidR="00F96377" w:rsidRPr="001A1F62" w:rsidRDefault="00F96377" w:rsidP="00B549F8">
                <w:pPr>
                  <w:rPr>
                    <w:rFonts w:ascii="맑은 고딕" w:eastAsia="맑은 고딕" w:hAnsi="맑은 고딕"/>
                  </w:rPr>
                </w:pPr>
              </w:p>
            </w:tc>
            <w:tc>
              <w:tcPr>
                <w:tcW w:w="1194" w:type="dxa"/>
                <w:shd w:val="clear" w:color="auto" w:fill="FFFFFF" w:themeFill="background1"/>
              </w:tcPr>
              <w:p w14:paraId="78C0979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9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9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CoatingThicknessActual</w:t>
                </w:r>
                <w:proofErr w:type="spellEnd"/>
              </w:p>
            </w:tc>
            <w:tc>
              <w:tcPr>
                <w:tcW w:w="3544" w:type="dxa"/>
                <w:shd w:val="clear" w:color="auto" w:fill="FFFFFF" w:themeFill="background1"/>
              </w:tcPr>
              <w:p w14:paraId="78C0979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https://www.smart-factory.com/ids/cd/CoatingThicknessActual/1/0</w:t>
                </w:r>
              </w:p>
            </w:tc>
            <w:tc>
              <w:tcPr>
                <w:tcW w:w="3457" w:type="dxa"/>
                <w:shd w:val="clear" w:color="auto" w:fill="FFFFFF" w:themeFill="background1"/>
              </w:tcPr>
              <w:p w14:paraId="78C0979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measured thickness of the applied rubber coating layer (</w:t>
                </w:r>
                <w:proofErr w:type="spellStart"/>
                <w:r w:rsidRPr="001A1F62">
                  <w:rPr>
                    <w:rFonts w:ascii="맑은 고딕" w:eastAsia="맑은 고딕" w:hAnsi="맑은 고딕"/>
                  </w:rPr>
                  <w:t>μm</w:t>
                </w:r>
                <w:proofErr w:type="spellEnd"/>
                <w:r w:rsidRPr="001A1F62">
                  <w:rPr>
                    <w:rFonts w:ascii="맑은 고딕" w:eastAsia="맑은 고딕" w:hAnsi="맑은 고딕"/>
                  </w:rPr>
                  <w:t>).</w:t>
                </w:r>
              </w:p>
              <w:p w14:paraId="78C0979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적용된 고무 코팅층의 측정 두께 (</w:t>
                </w:r>
                <w:proofErr w:type="spellStart"/>
                <w:r w:rsidRPr="001A1F62">
                  <w:rPr>
                    <w:rFonts w:ascii="맑은 고딕" w:eastAsia="맑은 고딕" w:hAnsi="맑은 고딕"/>
                  </w:rPr>
                  <w:t>μ</w:t>
                </w:r>
                <w:r w:rsidRPr="001A1F62">
                  <w:rPr>
                    <w:rFonts w:ascii="맑은 고딕" w:eastAsia="맑은 고딕" w:hAnsi="맑은 고딕"/>
                    <w:lang w:eastAsia="ko-KR"/>
                  </w:rPr>
                  <w:t>m</w:t>
                </w:r>
                <w:proofErr w:type="spellEnd"/>
                <w:r w:rsidRPr="001A1F62">
                  <w:rPr>
                    <w:rFonts w:ascii="맑은 고딕" w:eastAsia="맑은 고딕" w:hAnsi="맑은 고딕"/>
                    <w:lang w:eastAsia="ko-KR"/>
                  </w:rPr>
                  <w:t>).</w:t>
                </w:r>
              </w:p>
            </w:tc>
          </w:tr>
          <w:tr w:rsidR="00F96377" w:rsidRPr="001A1F62" w14:paraId="78C0979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9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9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9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9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RollGapActual</w:t>
                </w:r>
                <w:proofErr w:type="spellEnd"/>
              </w:p>
            </w:tc>
            <w:tc>
              <w:tcPr>
                <w:tcW w:w="3544" w:type="dxa"/>
                <w:shd w:val="clear" w:color="auto" w:fill="FFFFFF" w:themeFill="background1"/>
              </w:tcPr>
              <w:p w14:paraId="78C0979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https://www.smart-factory.com/ids/cd/RollGapActual/1/0</w:t>
                </w:r>
              </w:p>
            </w:tc>
            <w:tc>
              <w:tcPr>
                <w:tcW w:w="3457" w:type="dxa"/>
                <w:shd w:val="clear" w:color="auto" w:fill="FFFFFF" w:themeFill="background1"/>
              </w:tcPr>
              <w:p w14:paraId="78C0979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measured gap distance between the coating or squeeze rolls (mm).</w:t>
                </w:r>
              </w:p>
              <w:p w14:paraId="78C0979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lastRenderedPageBreak/>
                  <w:t xml:space="preserve">코팅 또는 </w:t>
                </w:r>
                <w:proofErr w:type="spellStart"/>
                <w:r w:rsidRPr="001A1F62">
                  <w:rPr>
                    <w:rFonts w:ascii="맑은 고딕" w:eastAsia="맑은 고딕" w:hAnsi="맑은 고딕"/>
                    <w:lang w:eastAsia="ko-KR"/>
                  </w:rPr>
                  <w:t>스퀴즈</w:t>
                </w:r>
                <w:proofErr w:type="spellEnd"/>
                <w:r w:rsidRPr="001A1F62">
                  <w:rPr>
                    <w:rFonts w:ascii="맑은 고딕" w:eastAsia="맑은 고딕" w:hAnsi="맑은 고딕"/>
                    <w:lang w:eastAsia="ko-KR"/>
                  </w:rPr>
                  <w:t xml:space="preserve"> 롤 사이의 실제 측정 간격 거리 (mm).</w:t>
                </w:r>
              </w:p>
            </w:tc>
          </w:tr>
          <w:tr w:rsidR="00F96377" w:rsidRPr="001A1F62" w14:paraId="78C097A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9F"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A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A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A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RollPressureActual</w:t>
                </w:r>
                <w:proofErr w:type="spellEnd"/>
              </w:p>
            </w:tc>
            <w:tc>
              <w:tcPr>
                <w:tcW w:w="3544" w:type="dxa"/>
                <w:shd w:val="clear" w:color="auto" w:fill="FFFFFF" w:themeFill="background1"/>
              </w:tcPr>
              <w:p w14:paraId="78C097A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https://www.smart-factory.com/ids/cd/RollPressureActual/1/0</w:t>
                </w:r>
              </w:p>
            </w:tc>
            <w:tc>
              <w:tcPr>
                <w:tcW w:w="3457" w:type="dxa"/>
                <w:shd w:val="clear" w:color="auto" w:fill="FFFFFF" w:themeFill="background1"/>
              </w:tcPr>
              <w:p w14:paraId="78C097A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force/pressure applied by the coating rolls (</w:t>
                </w:r>
                <w:proofErr w:type="spellStart"/>
                <w:r w:rsidRPr="001A1F62">
                  <w:rPr>
                    <w:rFonts w:ascii="맑은 고딕" w:eastAsia="맑은 고딕" w:hAnsi="맑은 고딕"/>
                  </w:rPr>
                  <w:t>kN</w:t>
                </w:r>
                <w:proofErr w:type="spellEnd"/>
                <w:r w:rsidRPr="001A1F62">
                  <w:rPr>
                    <w:rFonts w:ascii="맑은 고딕" w:eastAsia="맑은 고딕" w:hAnsi="맑은 고딕"/>
                  </w:rPr>
                  <w:t>).</w:t>
                </w:r>
              </w:p>
              <w:p w14:paraId="78C097A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코팅 롤에 의해 적용된 실제 힘/압력 (</w:t>
                </w:r>
                <w:proofErr w:type="spellStart"/>
                <w:r w:rsidRPr="001A1F62">
                  <w:rPr>
                    <w:rFonts w:ascii="맑은 고딕" w:eastAsia="맑은 고딕" w:hAnsi="맑은 고딕"/>
                    <w:lang w:eastAsia="ko-KR"/>
                  </w:rPr>
                  <w:t>kN</w:t>
                </w:r>
                <w:proofErr w:type="spellEnd"/>
                <w:r w:rsidRPr="001A1F62">
                  <w:rPr>
                    <w:rFonts w:ascii="맑은 고딕" w:eastAsia="맑은 고딕" w:hAnsi="맑은 고딕"/>
                    <w:lang w:eastAsia="ko-KR"/>
                  </w:rPr>
                  <w:t>).</w:t>
                </w:r>
              </w:p>
            </w:tc>
          </w:tr>
          <w:tr w:rsidR="00F96377" w:rsidRPr="001A1F62" w14:paraId="78C097A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A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A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A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A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CoatingHeadVibration</w:t>
                </w:r>
                <w:proofErr w:type="spellEnd"/>
              </w:p>
            </w:tc>
            <w:tc>
              <w:tcPr>
                <w:tcW w:w="3544" w:type="dxa"/>
                <w:shd w:val="clear" w:color="auto" w:fill="FFFFFF" w:themeFill="background1"/>
              </w:tcPr>
              <w:p w14:paraId="78C097A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https://www.smart-factory.com/ids/cd/CoatingHeadVibration/1/0</w:t>
                </w:r>
              </w:p>
            </w:tc>
            <w:tc>
              <w:tcPr>
                <w:tcW w:w="3457" w:type="dxa"/>
                <w:shd w:val="clear" w:color="auto" w:fill="FFFFFF" w:themeFill="background1"/>
              </w:tcPr>
              <w:p w14:paraId="78C097A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Measured vibration level of the coating head assembly (mm/s).</w:t>
                </w:r>
              </w:p>
              <w:p w14:paraId="78C097A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코팅 헤드 어셈블리의 측정 진동 수준 (mm/s).</w:t>
                </w:r>
              </w:p>
            </w:tc>
          </w:tr>
          <w:tr w:rsidR="00F96377" w:rsidRPr="001A1F62" w14:paraId="78C097B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AF"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B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B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B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CompoundFeedRateActual</w:t>
                </w:r>
                <w:proofErr w:type="spellEnd"/>
              </w:p>
            </w:tc>
            <w:tc>
              <w:tcPr>
                <w:tcW w:w="3544" w:type="dxa"/>
                <w:shd w:val="clear" w:color="auto" w:fill="FFFFFF" w:themeFill="background1"/>
              </w:tcPr>
              <w:p w14:paraId="78C097B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https://www.smart-factory.com/ids/cd/CompoundFeedRateActual/1/0</w:t>
                </w:r>
              </w:p>
            </w:tc>
            <w:tc>
              <w:tcPr>
                <w:tcW w:w="3457" w:type="dxa"/>
                <w:shd w:val="clear" w:color="auto" w:fill="FFFFFF" w:themeFill="background1"/>
              </w:tcPr>
              <w:p w14:paraId="78C097B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flow rate of the rubber compound supplied to the coating head (kg/min).</w:t>
                </w:r>
              </w:p>
              <w:p w14:paraId="78C097B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코팅 헤드에 공급되는 고무 화합물의 유량 (kg/min).</w:t>
                </w:r>
              </w:p>
            </w:tc>
          </w:tr>
          <w:tr w:rsidR="00F96377" w:rsidRPr="001A1F62" w14:paraId="78C097B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B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B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B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B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CompoundViscosityActual</w:t>
                </w:r>
                <w:proofErr w:type="spellEnd"/>
              </w:p>
            </w:tc>
            <w:tc>
              <w:tcPr>
                <w:tcW w:w="3544" w:type="dxa"/>
                <w:shd w:val="clear" w:color="auto" w:fill="FFFFFF" w:themeFill="background1"/>
              </w:tcPr>
              <w:p w14:paraId="78C097B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https://www.smart-factory.com/ids/cd/CompoundViscosityActual/1/0</w:t>
                </w:r>
              </w:p>
            </w:tc>
            <w:tc>
              <w:tcPr>
                <w:tcW w:w="3457" w:type="dxa"/>
                <w:shd w:val="clear" w:color="auto" w:fill="FFFFFF" w:themeFill="background1"/>
              </w:tcPr>
              <w:p w14:paraId="78C097B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measured viscosity of the compound mixture at the point of application (</w:t>
                </w:r>
                <w:proofErr w:type="spellStart"/>
                <w:r w:rsidRPr="001A1F62">
                  <w:rPr>
                    <w:rFonts w:ascii="맑은 고딕" w:eastAsia="맑은 고딕" w:hAnsi="맑은 고딕"/>
                  </w:rPr>
                  <w:t>Pa·s</w:t>
                </w:r>
                <w:proofErr w:type="spellEnd"/>
                <w:r w:rsidRPr="001A1F62">
                  <w:rPr>
                    <w:rFonts w:ascii="맑은 고딕" w:eastAsia="맑은 고딕" w:hAnsi="맑은 고딕"/>
                  </w:rPr>
                  <w:t>).</w:t>
                </w:r>
              </w:p>
              <w:p w14:paraId="78C097B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적용 지점에서 화합물 혼합물의 </w:t>
                </w:r>
                <w:r w:rsidRPr="001A1F62">
                  <w:rPr>
                    <w:rFonts w:ascii="맑은 고딕" w:eastAsia="맑은 고딕" w:hAnsi="맑은 고딕"/>
                    <w:lang w:eastAsia="ko-KR"/>
                  </w:rPr>
                  <w:lastRenderedPageBreak/>
                  <w:t>측정 점도 (</w:t>
                </w:r>
                <w:proofErr w:type="spellStart"/>
                <w:r w:rsidRPr="001A1F62">
                  <w:rPr>
                    <w:rFonts w:ascii="맑은 고딕" w:eastAsia="맑은 고딕" w:hAnsi="맑은 고딕"/>
                    <w:lang w:eastAsia="ko-KR"/>
                  </w:rPr>
                  <w:t>Pa·s</w:t>
                </w:r>
                <w:proofErr w:type="spellEnd"/>
                <w:r w:rsidRPr="001A1F62">
                  <w:rPr>
                    <w:rFonts w:ascii="맑은 고딕" w:eastAsia="맑은 고딕" w:hAnsi="맑은 고딕"/>
                    <w:lang w:eastAsia="ko-KR"/>
                  </w:rPr>
                  <w:t>).</w:t>
                </w:r>
              </w:p>
            </w:tc>
          </w:tr>
          <w:tr w:rsidR="00F96377" w:rsidRPr="001A1F62" w14:paraId="78C097C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BF"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C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C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C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RollSpeedRatioActual</w:t>
                </w:r>
                <w:proofErr w:type="spellEnd"/>
              </w:p>
            </w:tc>
            <w:tc>
              <w:tcPr>
                <w:tcW w:w="3544" w:type="dxa"/>
                <w:shd w:val="clear" w:color="auto" w:fill="FFFFFF" w:themeFill="background1"/>
              </w:tcPr>
              <w:p w14:paraId="78C097C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https://www.smart-factory.com/ids/cd/RollSpeedRatioActual/1/0</w:t>
                </w:r>
              </w:p>
            </w:tc>
            <w:tc>
              <w:tcPr>
                <w:tcW w:w="3457" w:type="dxa"/>
                <w:shd w:val="clear" w:color="auto" w:fill="FFFFFF" w:themeFill="background1"/>
              </w:tcPr>
              <w:p w14:paraId="78C097C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speed ratio between the coating roller and the substrate web (Unitless).</w:t>
                </w:r>
              </w:p>
              <w:p w14:paraId="78C097C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코팅 롤러와 기판 웹 사이의 실제 속도 비율 (</w:t>
                </w:r>
                <w:proofErr w:type="spellStart"/>
                <w:r w:rsidRPr="001A1F62">
                  <w:rPr>
                    <w:rFonts w:ascii="맑은 고딕" w:eastAsia="맑은 고딕" w:hAnsi="맑은 고딕"/>
                    <w:lang w:eastAsia="ko-KR"/>
                  </w:rPr>
                  <w:t>무차원</w:t>
                </w:r>
                <w:proofErr w:type="spellEnd"/>
                <w:r w:rsidRPr="001A1F62">
                  <w:rPr>
                    <w:rFonts w:ascii="맑은 고딕" w:eastAsia="맑은 고딕" w:hAnsi="맑은 고딕"/>
                    <w:lang w:eastAsia="ko-KR"/>
                  </w:rPr>
                  <w:t>).</w:t>
                </w:r>
              </w:p>
            </w:tc>
          </w:tr>
          <w:tr w:rsidR="00F96377" w:rsidRPr="001A1F62" w14:paraId="78C097C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C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C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C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C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CoatingRollSurfaceTemp</w:t>
                </w:r>
                <w:proofErr w:type="spellEnd"/>
              </w:p>
            </w:tc>
            <w:tc>
              <w:tcPr>
                <w:tcW w:w="3544" w:type="dxa"/>
                <w:shd w:val="clear" w:color="auto" w:fill="FFFFFF" w:themeFill="background1"/>
              </w:tcPr>
              <w:p w14:paraId="78C097C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https://www.smart-factory.com/ids/cd/CoatingRollSurfaceTemp/1/0</w:t>
                </w:r>
              </w:p>
            </w:tc>
            <w:tc>
              <w:tcPr>
                <w:tcW w:w="3457" w:type="dxa"/>
                <w:shd w:val="clear" w:color="auto" w:fill="FFFFFF" w:themeFill="background1"/>
              </w:tcPr>
              <w:p w14:paraId="78C097C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measured temperature of the coating roll surface (°C).</w:t>
                </w:r>
              </w:p>
              <w:p w14:paraId="78C097C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코팅 롤 표면의 측정 온도 (°C).</w:t>
                </w:r>
              </w:p>
            </w:tc>
          </w:tr>
          <w:tr w:rsidR="00F96377" w:rsidRPr="001A1F62" w14:paraId="78C097D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val="restart"/>
                <w:shd w:val="clear" w:color="auto" w:fill="FFFFFF" w:themeFill="background1"/>
              </w:tcPr>
              <w:p w14:paraId="78C097CF" w14:textId="77777777" w:rsidR="00F96377" w:rsidRPr="001A1F62" w:rsidRDefault="00F96377" w:rsidP="00F96377">
                <w:pPr>
                  <w:rPr>
                    <w:rFonts w:ascii="맑은 고딕" w:eastAsia="맑은 고딕" w:hAnsi="맑은 고딕"/>
                  </w:rPr>
                </w:pPr>
                <w:proofErr w:type="spellStart"/>
                <w:r w:rsidRPr="001A1F62">
                  <w:rPr>
                    <w:rFonts w:ascii="맑은 고딕" w:eastAsia="맑은 고딕" w:hAnsi="맑은 고딕"/>
                  </w:rPr>
                  <w:t>ThermalAndSolventManagement</w:t>
                </w:r>
                <w:proofErr w:type="spellEnd"/>
              </w:p>
            </w:tc>
            <w:tc>
              <w:tcPr>
                <w:tcW w:w="1194" w:type="dxa"/>
                <w:shd w:val="clear" w:color="auto" w:fill="FFFFFF" w:themeFill="background1"/>
              </w:tcPr>
              <w:p w14:paraId="78C097D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D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D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OvenTempZone1Actual</w:t>
                </w:r>
              </w:p>
            </w:tc>
            <w:tc>
              <w:tcPr>
                <w:tcW w:w="3544" w:type="dxa"/>
                <w:shd w:val="clear" w:color="auto" w:fill="FFFFFF" w:themeFill="background1"/>
              </w:tcPr>
              <w:p w14:paraId="78C097D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https://www.smart-factory.com/ids/cd/OvenTempZone1Actual/1/0</w:t>
                </w:r>
              </w:p>
            </w:tc>
            <w:tc>
              <w:tcPr>
                <w:tcW w:w="3457" w:type="dxa"/>
                <w:shd w:val="clear" w:color="auto" w:fill="FFFFFF" w:themeFill="background1"/>
              </w:tcPr>
              <w:p w14:paraId="78C097D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temperature of the primary drying/curing zone (°C).</w:t>
                </w:r>
              </w:p>
              <w:p w14:paraId="78C097D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주요 건조/경화 구역의 실제 온도 (°C).</w:t>
                </w:r>
              </w:p>
            </w:tc>
          </w:tr>
          <w:tr w:rsidR="00F96377" w:rsidRPr="001A1F62" w14:paraId="78C097D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D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D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D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D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OvenTempGradient</w:t>
                </w:r>
                <w:proofErr w:type="spellEnd"/>
              </w:p>
            </w:tc>
            <w:tc>
              <w:tcPr>
                <w:tcW w:w="3544" w:type="dxa"/>
                <w:shd w:val="clear" w:color="auto" w:fill="FFFFFF" w:themeFill="background1"/>
              </w:tcPr>
              <w:p w14:paraId="78C097D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https://www.smart-factory.com/ids/cd/OvenTempGradient/1/0</w:t>
                </w:r>
              </w:p>
            </w:tc>
            <w:tc>
              <w:tcPr>
                <w:tcW w:w="3457" w:type="dxa"/>
                <w:shd w:val="clear" w:color="auto" w:fill="FFFFFF" w:themeFill="background1"/>
              </w:tcPr>
              <w:p w14:paraId="78C097D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maximum temperature difference across a single oven zone (°C).</w:t>
                </w:r>
              </w:p>
              <w:p w14:paraId="78C097D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단일 오븐 구역 전체의 최대 온도 차이 (°C).</w:t>
                </w:r>
              </w:p>
            </w:tc>
          </w:tr>
          <w:tr w:rsidR="00F96377" w:rsidRPr="001A1F62" w14:paraId="78C097E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DF"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E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E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E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ExhaustSolventConc</w:t>
                </w:r>
                <w:proofErr w:type="spellEnd"/>
              </w:p>
            </w:tc>
            <w:tc>
              <w:tcPr>
                <w:tcW w:w="3544" w:type="dxa"/>
                <w:shd w:val="clear" w:color="auto" w:fill="FFFFFF" w:themeFill="background1"/>
              </w:tcPr>
              <w:p w14:paraId="78C097E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https://www.smart-factory.com/ids/cd/ExhaustSolve</w:t>
                </w:r>
                <w:r w:rsidRPr="001A1F62">
                  <w:rPr>
                    <w:rFonts w:ascii="맑은 고딕" w:eastAsia="맑은 고딕" w:hAnsi="맑은 고딕"/>
                  </w:rPr>
                  <w:lastRenderedPageBreak/>
                  <w:t>ntConc/1/0</w:t>
                </w:r>
              </w:p>
            </w:tc>
            <w:tc>
              <w:tcPr>
                <w:tcW w:w="3457" w:type="dxa"/>
                <w:shd w:val="clear" w:color="auto" w:fill="FFFFFF" w:themeFill="background1"/>
              </w:tcPr>
              <w:p w14:paraId="78C097E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The concentration of Volatile Organic Compounds (VOCs) in </w:t>
                </w:r>
                <w:r w:rsidRPr="001A1F62">
                  <w:rPr>
                    <w:rFonts w:ascii="맑은 고딕" w:eastAsia="맑은 고딕" w:hAnsi="맑은 고딕"/>
                  </w:rPr>
                  <w:lastRenderedPageBreak/>
                  <w:t>the exhaust gas (ppm).</w:t>
                </w:r>
              </w:p>
              <w:p w14:paraId="78C097E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배기 가스 중 휘발성 유기 화합물(VOC)의 농도 (ppm).</w:t>
                </w:r>
              </w:p>
            </w:tc>
          </w:tr>
          <w:tr w:rsidR="00F96377" w:rsidRPr="001A1F62" w14:paraId="78C097E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E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E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E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E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SolventRecoveryTempActual</w:t>
                </w:r>
                <w:proofErr w:type="spellEnd"/>
              </w:p>
            </w:tc>
            <w:tc>
              <w:tcPr>
                <w:tcW w:w="3544" w:type="dxa"/>
                <w:shd w:val="clear" w:color="auto" w:fill="FFFFFF" w:themeFill="background1"/>
              </w:tcPr>
              <w:p w14:paraId="78C097E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https://www.smart-factory.com/ids/cd/SolventRecoveryTempActual/1/0</w:t>
                </w:r>
              </w:p>
            </w:tc>
            <w:tc>
              <w:tcPr>
                <w:tcW w:w="3457" w:type="dxa"/>
                <w:shd w:val="clear" w:color="auto" w:fill="FFFFFF" w:themeFill="background1"/>
              </w:tcPr>
              <w:p w14:paraId="78C097E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measured operating temperature of the solvent recovery condenser (°C).</w:t>
                </w:r>
              </w:p>
              <w:p w14:paraId="78C097E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용제 회수 응축기의 측정 작동 온도 (°C).</w:t>
                </w:r>
              </w:p>
            </w:tc>
          </w:tr>
          <w:tr w:rsidR="00F96377" w:rsidRPr="001A1F62" w14:paraId="78C097F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EF"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F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F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F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CuringTimeRemaining</w:t>
                </w:r>
                <w:proofErr w:type="spellEnd"/>
              </w:p>
            </w:tc>
            <w:tc>
              <w:tcPr>
                <w:tcW w:w="3544" w:type="dxa"/>
                <w:shd w:val="clear" w:color="auto" w:fill="FFFFFF" w:themeFill="background1"/>
              </w:tcPr>
              <w:p w14:paraId="78C097F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https://www.smart-factory.com/ids/cd/CuringTimeRemaining/1/0</w:t>
                </w:r>
              </w:p>
            </w:tc>
            <w:tc>
              <w:tcPr>
                <w:tcW w:w="3457" w:type="dxa"/>
                <w:shd w:val="clear" w:color="auto" w:fill="FFFFFF" w:themeFill="background1"/>
              </w:tcPr>
              <w:p w14:paraId="78C097F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calculated remaining time for the current curing step (seconds).</w:t>
                </w:r>
              </w:p>
              <w:p w14:paraId="78C097F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현재 경화 단계의 계산된 남은 시간 (초).</w:t>
                </w:r>
              </w:p>
            </w:tc>
          </w:tr>
          <w:tr w:rsidR="00F96377" w:rsidRPr="001A1F62" w14:paraId="78C097F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F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7F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7F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7F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SubstrateTempOut</w:t>
                </w:r>
                <w:proofErr w:type="spellEnd"/>
              </w:p>
            </w:tc>
            <w:tc>
              <w:tcPr>
                <w:tcW w:w="3544" w:type="dxa"/>
                <w:shd w:val="clear" w:color="auto" w:fill="FFFFFF" w:themeFill="background1"/>
              </w:tcPr>
              <w:p w14:paraId="78C097F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https://www.smart-factory.com/ids/cd/SubstrateTempOut/1/0</w:t>
                </w:r>
              </w:p>
            </w:tc>
            <w:tc>
              <w:tcPr>
                <w:tcW w:w="3457" w:type="dxa"/>
                <w:shd w:val="clear" w:color="auto" w:fill="FFFFFF" w:themeFill="background1"/>
              </w:tcPr>
              <w:p w14:paraId="78C097F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temperature of the coated substrate measured at the oven exit (°C).</w:t>
                </w:r>
              </w:p>
              <w:p w14:paraId="78C097F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오븐 출구에서 측정된 코팅된 기판의 온도 (°C).</w:t>
                </w:r>
              </w:p>
            </w:tc>
          </w:tr>
          <w:tr w:rsidR="00F96377" w:rsidRPr="001A1F62" w14:paraId="78C09806"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7FF"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00"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0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0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OvenAirFlowRate</w:t>
                </w:r>
                <w:proofErr w:type="spellEnd"/>
              </w:p>
            </w:tc>
            <w:tc>
              <w:tcPr>
                <w:tcW w:w="3544" w:type="dxa"/>
                <w:shd w:val="clear" w:color="auto" w:fill="FFFFFF" w:themeFill="background1"/>
              </w:tcPr>
              <w:p w14:paraId="78C0980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https://www.smart-factory.com/ids/cd/OvenAirFlow</w:t>
                </w:r>
                <w:r w:rsidRPr="001A1F62">
                  <w:rPr>
                    <w:rFonts w:ascii="맑은 고딕" w:eastAsia="맑은 고딕" w:hAnsi="맑은 고딕"/>
                  </w:rPr>
                  <w:lastRenderedPageBreak/>
                  <w:t>Rate/1/0</w:t>
                </w:r>
              </w:p>
            </w:tc>
            <w:tc>
              <w:tcPr>
                <w:tcW w:w="3457" w:type="dxa"/>
                <w:shd w:val="clear" w:color="auto" w:fill="FFFFFF" w:themeFill="background1"/>
              </w:tcPr>
              <w:p w14:paraId="78C0980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The actual volume flow rate of air recirculating within the oven </w:t>
                </w:r>
                <w:r w:rsidRPr="001A1F62">
                  <w:rPr>
                    <w:rFonts w:ascii="맑은 고딕" w:eastAsia="맑은 고딕" w:hAnsi="맑은 고딕"/>
                  </w:rPr>
                  <w:lastRenderedPageBreak/>
                  <w:t>(m³/h).</w:t>
                </w:r>
              </w:p>
              <w:p w14:paraId="78C0980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오븐 내부에서 재순환하는 공기의 실제 체적 유량 (m³/h).</w:t>
                </w:r>
              </w:p>
            </w:tc>
          </w:tr>
          <w:tr w:rsidR="00F96377" w:rsidRPr="001A1F62" w14:paraId="78C0980E"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07"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08"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0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0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OvenHumidityActual</w:t>
                </w:r>
                <w:proofErr w:type="spellEnd"/>
              </w:p>
            </w:tc>
            <w:tc>
              <w:tcPr>
                <w:tcW w:w="3544" w:type="dxa"/>
                <w:shd w:val="clear" w:color="auto" w:fill="FFFFFF" w:themeFill="background1"/>
              </w:tcPr>
              <w:p w14:paraId="78C0980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https://www.smart-factory.com/ids/cd/OvenHumidityActual/1/0</w:t>
                </w:r>
              </w:p>
            </w:tc>
            <w:tc>
              <w:tcPr>
                <w:tcW w:w="3457" w:type="dxa"/>
                <w:shd w:val="clear" w:color="auto" w:fill="FFFFFF" w:themeFill="background1"/>
              </w:tcPr>
              <w:p w14:paraId="78C0980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measured humidity level inside the curing oven (%).</w:t>
                </w:r>
              </w:p>
              <w:p w14:paraId="78C0980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경화 오븐 내부의 측정 습도 수준 (%).</w:t>
                </w:r>
              </w:p>
            </w:tc>
          </w:tr>
          <w:tr w:rsidR="00F96377" w:rsidRPr="001A1F62" w14:paraId="78C0981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val="restart"/>
                <w:shd w:val="clear" w:color="auto" w:fill="FFFFFF" w:themeFill="background1"/>
              </w:tcPr>
              <w:p w14:paraId="78C0980F" w14:textId="77777777" w:rsidR="00F96377" w:rsidRPr="001A1F62" w:rsidRDefault="00F96377" w:rsidP="00B549F8">
                <w:pPr>
                  <w:rPr>
                    <w:rFonts w:ascii="맑은 고딕" w:eastAsia="맑은 고딕" w:hAnsi="맑은 고딕"/>
                  </w:rPr>
                </w:pPr>
                <w:proofErr w:type="spellStart"/>
                <w:r w:rsidRPr="001A1F62">
                  <w:rPr>
                    <w:rFonts w:ascii="맑은 고딕" w:eastAsia="맑은 고딕" w:hAnsi="맑은 고딕"/>
                  </w:rPr>
                  <w:t>WebHandlingMetrics</w:t>
                </w:r>
                <w:proofErr w:type="spellEnd"/>
              </w:p>
              <w:p w14:paraId="78C09810" w14:textId="77777777" w:rsidR="00F96377" w:rsidRPr="001A1F62" w:rsidRDefault="00F96377" w:rsidP="00B549F8">
                <w:pPr>
                  <w:rPr>
                    <w:rFonts w:ascii="맑은 고딕" w:eastAsia="맑은 고딕" w:hAnsi="맑은 고딕"/>
                  </w:rPr>
                </w:pPr>
              </w:p>
            </w:tc>
            <w:tc>
              <w:tcPr>
                <w:tcW w:w="1194" w:type="dxa"/>
                <w:shd w:val="clear" w:color="auto" w:fill="FFFFFF" w:themeFill="background1"/>
              </w:tcPr>
              <w:p w14:paraId="78C0981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1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1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WebLineSpeedActual</w:t>
                </w:r>
                <w:proofErr w:type="spellEnd"/>
              </w:p>
            </w:tc>
            <w:tc>
              <w:tcPr>
                <w:tcW w:w="3544" w:type="dxa"/>
                <w:shd w:val="clear" w:color="auto" w:fill="FFFFFF" w:themeFill="background1"/>
              </w:tcPr>
              <w:p w14:paraId="78C0981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https://www.smart-factory.com/ids/cd/WebLineSpeedActual/1/0</w:t>
                </w:r>
              </w:p>
            </w:tc>
            <w:tc>
              <w:tcPr>
                <w:tcW w:w="3457" w:type="dxa"/>
                <w:shd w:val="clear" w:color="auto" w:fill="FFFFFF" w:themeFill="background1"/>
              </w:tcPr>
              <w:p w14:paraId="78C0981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production speed of the entire coating line (m/min).</w:t>
                </w:r>
              </w:p>
              <w:p w14:paraId="78C0981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전체 코팅 라인의 실제 생산 속도 (m/min).</w:t>
                </w:r>
              </w:p>
            </w:tc>
          </w:tr>
          <w:tr w:rsidR="00F96377" w:rsidRPr="001A1F62" w14:paraId="78C0981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18"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1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1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1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UnwindTensionActual</w:t>
                </w:r>
                <w:proofErr w:type="spellEnd"/>
              </w:p>
            </w:tc>
            <w:tc>
              <w:tcPr>
                <w:tcW w:w="3544" w:type="dxa"/>
                <w:shd w:val="clear" w:color="auto" w:fill="FFFFFF" w:themeFill="background1"/>
              </w:tcPr>
              <w:p w14:paraId="78C0981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https://www.smart-factory.com/ids/cd/UnwindTensionActual/1/0</w:t>
                </w:r>
              </w:p>
            </w:tc>
            <w:tc>
              <w:tcPr>
                <w:tcW w:w="3457" w:type="dxa"/>
                <w:shd w:val="clear" w:color="auto" w:fill="FFFFFF" w:themeFill="background1"/>
              </w:tcPr>
              <w:p w14:paraId="78C0981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mechanical tension applied to the unwinding substrate roll (N).</w:t>
                </w:r>
              </w:p>
              <w:p w14:paraId="78C0981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1A1F62">
                  <w:rPr>
                    <w:rFonts w:ascii="맑은 고딕" w:eastAsia="맑은 고딕" w:hAnsi="맑은 고딕"/>
                    <w:lang w:eastAsia="ko-KR"/>
                  </w:rPr>
                  <w:t>언와인딩</w:t>
                </w:r>
                <w:proofErr w:type="spellEnd"/>
                <w:r w:rsidRPr="001A1F62">
                  <w:rPr>
                    <w:rFonts w:ascii="맑은 고딕" w:eastAsia="맑은 고딕" w:hAnsi="맑은 고딕"/>
                    <w:lang w:eastAsia="ko-KR"/>
                  </w:rPr>
                  <w:t xml:space="preserve"> 기판 롤에 적용된 실제 기계적 </w:t>
                </w:r>
                <w:proofErr w:type="spellStart"/>
                <w:r w:rsidRPr="001A1F62">
                  <w:rPr>
                    <w:rFonts w:ascii="맑은 고딕" w:eastAsia="맑은 고딕" w:hAnsi="맑은 고딕"/>
                    <w:lang w:eastAsia="ko-KR"/>
                  </w:rPr>
                  <w:t>텐션</w:t>
                </w:r>
                <w:proofErr w:type="spellEnd"/>
                <w:r w:rsidRPr="001A1F62">
                  <w:rPr>
                    <w:rFonts w:ascii="맑은 고딕" w:eastAsia="맑은 고딕" w:hAnsi="맑은 고딕"/>
                    <w:lang w:eastAsia="ko-KR"/>
                  </w:rPr>
                  <w:t xml:space="preserve"> (N).</w:t>
                </w:r>
              </w:p>
            </w:tc>
          </w:tr>
          <w:tr w:rsidR="00F96377" w:rsidRPr="001A1F62" w14:paraId="78C0982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20"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2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2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2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RewindTensionActual</w:t>
                </w:r>
                <w:proofErr w:type="spellEnd"/>
              </w:p>
            </w:tc>
            <w:tc>
              <w:tcPr>
                <w:tcW w:w="3544" w:type="dxa"/>
                <w:shd w:val="clear" w:color="auto" w:fill="FFFFFF" w:themeFill="background1"/>
              </w:tcPr>
              <w:p w14:paraId="78C0982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https://www.smart-factory.com/ids/cd/RewindTensionActual/1/0</w:t>
                </w:r>
              </w:p>
            </w:tc>
            <w:tc>
              <w:tcPr>
                <w:tcW w:w="3457" w:type="dxa"/>
                <w:shd w:val="clear" w:color="auto" w:fill="FFFFFF" w:themeFill="background1"/>
              </w:tcPr>
              <w:p w14:paraId="78C0982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mechanical tension applied to the rewinding finished roll (N).</w:t>
                </w:r>
              </w:p>
              <w:p w14:paraId="78C0982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1A1F62">
                  <w:rPr>
                    <w:rFonts w:ascii="맑은 고딕" w:eastAsia="맑은 고딕" w:hAnsi="맑은 고딕"/>
                    <w:lang w:eastAsia="ko-KR"/>
                  </w:rPr>
                  <w:t>리와인딩</w:t>
                </w:r>
                <w:proofErr w:type="spellEnd"/>
                <w:r w:rsidRPr="001A1F62">
                  <w:rPr>
                    <w:rFonts w:ascii="맑은 고딕" w:eastAsia="맑은 고딕" w:hAnsi="맑은 고딕"/>
                    <w:lang w:eastAsia="ko-KR"/>
                  </w:rPr>
                  <w:t xml:space="preserve"> 완료 롤에 적용된 실제 </w:t>
                </w:r>
                <w:r w:rsidRPr="001A1F62">
                  <w:rPr>
                    <w:rFonts w:ascii="맑은 고딕" w:eastAsia="맑은 고딕" w:hAnsi="맑은 고딕"/>
                    <w:lang w:eastAsia="ko-KR"/>
                  </w:rPr>
                  <w:lastRenderedPageBreak/>
                  <w:t xml:space="preserve">기계적 </w:t>
                </w:r>
                <w:proofErr w:type="spellStart"/>
                <w:r w:rsidRPr="001A1F62">
                  <w:rPr>
                    <w:rFonts w:ascii="맑은 고딕" w:eastAsia="맑은 고딕" w:hAnsi="맑은 고딕"/>
                    <w:lang w:eastAsia="ko-KR"/>
                  </w:rPr>
                  <w:t>텐션</w:t>
                </w:r>
                <w:proofErr w:type="spellEnd"/>
                <w:r w:rsidRPr="001A1F62">
                  <w:rPr>
                    <w:rFonts w:ascii="맑은 고딕" w:eastAsia="맑은 고딕" w:hAnsi="맑은 고딕"/>
                    <w:lang w:eastAsia="ko-KR"/>
                  </w:rPr>
                  <w:t xml:space="preserve"> (N).</w:t>
                </w:r>
              </w:p>
            </w:tc>
          </w:tr>
          <w:tr w:rsidR="00F96377" w:rsidRPr="001A1F62" w14:paraId="78C0982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28"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2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2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2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MeteredLengthTotal</w:t>
                </w:r>
                <w:proofErr w:type="spellEnd"/>
              </w:p>
            </w:tc>
            <w:tc>
              <w:tcPr>
                <w:tcW w:w="3544" w:type="dxa"/>
                <w:shd w:val="clear" w:color="auto" w:fill="FFFFFF" w:themeFill="background1"/>
              </w:tcPr>
              <w:p w14:paraId="78C0982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https://www.smart-factory.com/ids/cd/MeteredLengthTotal/1/0</w:t>
                </w:r>
              </w:p>
            </w:tc>
            <w:tc>
              <w:tcPr>
                <w:tcW w:w="3457" w:type="dxa"/>
                <w:shd w:val="clear" w:color="auto" w:fill="FFFFFF" w:themeFill="background1"/>
              </w:tcPr>
              <w:p w14:paraId="78C0982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cumulative length of material processed in the current batch (m).</w:t>
                </w:r>
              </w:p>
              <w:p w14:paraId="78C0982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현재 배치에서 처리된 재료의 누적 길이 (m).</w:t>
                </w:r>
              </w:p>
            </w:tc>
          </w:tr>
          <w:tr w:rsidR="00F96377" w:rsidRPr="001A1F62" w14:paraId="78C0983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30"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3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3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3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WebMisalignmentError</w:t>
                </w:r>
                <w:proofErr w:type="spellEnd"/>
              </w:p>
            </w:tc>
            <w:tc>
              <w:tcPr>
                <w:tcW w:w="3544" w:type="dxa"/>
                <w:shd w:val="clear" w:color="auto" w:fill="FFFFFF" w:themeFill="background1"/>
              </w:tcPr>
              <w:p w14:paraId="78C0983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https://www.smart-factory.com/ids/cd/WebMisalignmentError/1/0</w:t>
                </w:r>
              </w:p>
            </w:tc>
            <w:tc>
              <w:tcPr>
                <w:tcW w:w="3457" w:type="dxa"/>
                <w:shd w:val="clear" w:color="auto" w:fill="FFFFFF" w:themeFill="background1"/>
              </w:tcPr>
              <w:p w14:paraId="78C0983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positional deviation of the substrate from the center line (mm).</w:t>
                </w:r>
              </w:p>
              <w:p w14:paraId="78C0983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중심선에서 기판의 위치 편차 (mm).</w:t>
                </w:r>
              </w:p>
            </w:tc>
          </w:tr>
          <w:tr w:rsidR="00F96377" w:rsidRPr="001A1F62" w14:paraId="78C0983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38"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3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3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3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CoatingRunTimeElapsed</w:t>
                </w:r>
                <w:proofErr w:type="spellEnd"/>
              </w:p>
            </w:tc>
            <w:tc>
              <w:tcPr>
                <w:tcW w:w="3544" w:type="dxa"/>
                <w:shd w:val="clear" w:color="auto" w:fill="FFFFFF" w:themeFill="background1"/>
              </w:tcPr>
              <w:p w14:paraId="78C0983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https://www.smart-factory.com/ids/cd/CoatingRunTimeElapsed/1/0</w:t>
                </w:r>
              </w:p>
            </w:tc>
            <w:tc>
              <w:tcPr>
                <w:tcW w:w="3457" w:type="dxa"/>
                <w:shd w:val="clear" w:color="auto" w:fill="FFFFFF" w:themeFill="background1"/>
              </w:tcPr>
              <w:p w14:paraId="78C0983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total operating time elapsed for the current production run (minutes).</w:t>
                </w:r>
              </w:p>
              <w:p w14:paraId="78C0983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현재 생산 실행에 경과된 총 작동 시간 (분).</w:t>
                </w:r>
              </w:p>
            </w:tc>
          </w:tr>
          <w:tr w:rsidR="00F96377" w:rsidRPr="001A1F62" w14:paraId="78C0984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40"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4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4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4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CoatingBatchIDActive</w:t>
                </w:r>
                <w:proofErr w:type="spellEnd"/>
              </w:p>
            </w:tc>
            <w:tc>
              <w:tcPr>
                <w:tcW w:w="3544" w:type="dxa"/>
                <w:shd w:val="clear" w:color="auto" w:fill="FFFFFF" w:themeFill="background1"/>
              </w:tcPr>
              <w:p w14:paraId="78C0984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https://www.smart-factory.com/ids/cd/CoatingBatchIDActive/1/0</w:t>
                </w:r>
              </w:p>
            </w:tc>
            <w:tc>
              <w:tcPr>
                <w:tcW w:w="3457" w:type="dxa"/>
                <w:shd w:val="clear" w:color="auto" w:fill="FFFFFF" w:themeFill="background1"/>
              </w:tcPr>
              <w:p w14:paraId="78C0984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alphanumeric identifier for the currently processed production batch.</w:t>
                </w:r>
              </w:p>
              <w:p w14:paraId="78C0984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현재 처리 중인 생산 배치의 </w:t>
                </w:r>
                <w:proofErr w:type="spellStart"/>
                <w:r w:rsidRPr="001A1F62">
                  <w:rPr>
                    <w:rFonts w:ascii="맑은 고딕" w:eastAsia="맑은 고딕" w:hAnsi="맑은 고딕"/>
                    <w:lang w:eastAsia="ko-KR"/>
                  </w:rPr>
                  <w:lastRenderedPageBreak/>
                  <w:t>영숫자</w:t>
                </w:r>
                <w:proofErr w:type="spellEnd"/>
                <w:r w:rsidRPr="001A1F62">
                  <w:rPr>
                    <w:rFonts w:ascii="맑은 고딕" w:eastAsia="맑은 고딕" w:hAnsi="맑은 고딕"/>
                    <w:lang w:eastAsia="ko-KR"/>
                  </w:rPr>
                  <w:t xml:space="preserve"> 식별자.</w:t>
                </w:r>
              </w:p>
            </w:tc>
          </w:tr>
          <w:tr w:rsidR="00F96377" w:rsidRPr="001A1F62" w14:paraId="78C0984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val="restart"/>
                <w:shd w:val="clear" w:color="auto" w:fill="FFFFFF" w:themeFill="background1"/>
              </w:tcPr>
              <w:p w14:paraId="78C09848" w14:textId="77777777" w:rsidR="00F96377" w:rsidRPr="001A1F62" w:rsidRDefault="00F96377" w:rsidP="00B549F8">
                <w:pPr>
                  <w:rPr>
                    <w:rFonts w:ascii="맑은 고딕" w:eastAsia="맑은 고딕" w:hAnsi="맑은 고딕"/>
                    <w:lang w:eastAsia="ko-KR"/>
                  </w:rPr>
                </w:pPr>
                <w:proofErr w:type="spellStart"/>
                <w:r w:rsidRPr="001A1F62">
                  <w:rPr>
                    <w:rFonts w:ascii="맑은 고딕" w:eastAsia="맑은 고딕" w:hAnsi="맑은 고딕"/>
                  </w:rPr>
                  <w:lastRenderedPageBreak/>
                  <w:t>RuntimeSystemStatus</w:t>
                </w:r>
                <w:proofErr w:type="spellEnd"/>
              </w:p>
            </w:tc>
            <w:tc>
              <w:tcPr>
                <w:tcW w:w="1194" w:type="dxa"/>
                <w:shd w:val="clear" w:color="auto" w:fill="FFFFFF" w:themeFill="background1"/>
              </w:tcPr>
              <w:p w14:paraId="78C0984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4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4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CoatingOperatingMode</w:t>
                </w:r>
                <w:proofErr w:type="spellEnd"/>
              </w:p>
            </w:tc>
            <w:tc>
              <w:tcPr>
                <w:tcW w:w="3544" w:type="dxa"/>
                <w:shd w:val="clear" w:color="auto" w:fill="FFFFFF" w:themeFill="background1"/>
              </w:tcPr>
              <w:p w14:paraId="78C0984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https://www.smart-factory.com/ids/cd/CoatingOperatingMode/1/0</w:t>
                </w:r>
              </w:p>
            </w:tc>
            <w:tc>
              <w:tcPr>
                <w:tcW w:w="3457" w:type="dxa"/>
                <w:shd w:val="clear" w:color="auto" w:fill="FFFFFF" w:themeFill="background1"/>
              </w:tcPr>
              <w:p w14:paraId="78C0984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current functional mode (e.g., Run, Stop, Standby, Clean).</w:t>
                </w:r>
              </w:p>
              <w:p w14:paraId="78C0984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현재 기능 모드 (예: 실행, 정지, 대기, 청소).</w:t>
                </w:r>
              </w:p>
            </w:tc>
          </w:tr>
          <w:tr w:rsidR="00F96377" w:rsidRPr="001A1F62" w14:paraId="78C0985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50"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5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5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5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CoatingTotalPowerKW</w:t>
                </w:r>
                <w:proofErr w:type="spellEnd"/>
              </w:p>
            </w:tc>
            <w:tc>
              <w:tcPr>
                <w:tcW w:w="3544" w:type="dxa"/>
                <w:shd w:val="clear" w:color="auto" w:fill="FFFFFF" w:themeFill="background1"/>
              </w:tcPr>
              <w:p w14:paraId="78C0985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https://www.smart-factory.com/ids/cd/CoatingTotalPowerKW/1/0</w:t>
                </w:r>
              </w:p>
            </w:tc>
            <w:tc>
              <w:tcPr>
                <w:tcW w:w="3457" w:type="dxa"/>
                <w:shd w:val="clear" w:color="auto" w:fill="FFFFFF" w:themeFill="background1"/>
              </w:tcPr>
              <w:p w14:paraId="78C0985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total electrical power consumption of the entire unit (kW).</w:t>
                </w:r>
              </w:p>
              <w:p w14:paraId="78C0985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전체 장치의 총 전기 소비량 (kW).</w:t>
                </w:r>
              </w:p>
            </w:tc>
          </w:tr>
          <w:tr w:rsidR="00F96377" w:rsidRPr="001A1F62" w14:paraId="78C0985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58"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5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5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5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CoatingAirPressureActual</w:t>
                </w:r>
                <w:proofErr w:type="spellEnd"/>
              </w:p>
            </w:tc>
            <w:tc>
              <w:tcPr>
                <w:tcW w:w="3544" w:type="dxa"/>
                <w:shd w:val="clear" w:color="auto" w:fill="FFFFFF" w:themeFill="background1"/>
              </w:tcPr>
              <w:p w14:paraId="78C0985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https://www.smart-factory.com/ids/cd/CoatingAirPressureActual/1/0</w:t>
                </w:r>
              </w:p>
            </w:tc>
            <w:tc>
              <w:tcPr>
                <w:tcW w:w="3457" w:type="dxa"/>
                <w:shd w:val="clear" w:color="auto" w:fill="FFFFFF" w:themeFill="background1"/>
              </w:tcPr>
              <w:p w14:paraId="78C0985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actual compressed air pressure supplied to the machine (bar).</w:t>
                </w:r>
              </w:p>
              <w:p w14:paraId="78C0985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기계에 공급되는 실제 압축 공기 압력 (bar).</w:t>
                </w:r>
              </w:p>
            </w:tc>
          </w:tr>
          <w:tr w:rsidR="00F96377" w:rsidRPr="001A1F62" w14:paraId="78C0986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60"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6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6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6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CoatingFilterPressureDiff</w:t>
                </w:r>
                <w:proofErr w:type="spellEnd"/>
              </w:p>
            </w:tc>
            <w:tc>
              <w:tcPr>
                <w:tcW w:w="3544" w:type="dxa"/>
                <w:shd w:val="clear" w:color="auto" w:fill="FFFFFF" w:themeFill="background1"/>
              </w:tcPr>
              <w:p w14:paraId="78C0986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https://www.smart-factory.com/ids/cd/CoatingFilterPressureDiff/1/0</w:t>
                </w:r>
              </w:p>
            </w:tc>
            <w:tc>
              <w:tcPr>
                <w:tcW w:w="3457" w:type="dxa"/>
                <w:shd w:val="clear" w:color="auto" w:fill="FFFFFF" w:themeFill="background1"/>
              </w:tcPr>
              <w:p w14:paraId="78C0986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 xml:space="preserve">The pressure </w:t>
                </w:r>
                <w:proofErr w:type="gramStart"/>
                <w:r w:rsidRPr="001A1F62">
                  <w:rPr>
                    <w:rFonts w:ascii="맑은 고딕" w:eastAsia="맑은 고딕" w:hAnsi="맑은 고딕"/>
                  </w:rPr>
                  <w:t>drop</w:t>
                </w:r>
                <w:proofErr w:type="gramEnd"/>
                <w:r w:rsidRPr="001A1F62">
                  <w:rPr>
                    <w:rFonts w:ascii="맑은 고딕" w:eastAsia="맑은 고딕" w:hAnsi="맑은 고딕"/>
                  </w:rPr>
                  <w:t xml:space="preserve"> across the compound circulation filter (bar).</w:t>
                </w:r>
              </w:p>
              <w:p w14:paraId="78C0986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화합물 순환 필터 전체의 압력 </w:t>
                </w:r>
                <w:r w:rsidRPr="001A1F62">
                  <w:rPr>
                    <w:rFonts w:ascii="맑은 고딕" w:eastAsia="맑은 고딕" w:hAnsi="맑은 고딕"/>
                    <w:lang w:eastAsia="ko-KR"/>
                  </w:rPr>
                  <w:lastRenderedPageBreak/>
                  <w:t>강하 (bar).</w:t>
                </w:r>
              </w:p>
            </w:tc>
          </w:tr>
          <w:tr w:rsidR="00F96377" w:rsidRPr="001A1F62" w14:paraId="78C0986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68"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6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6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6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CoatingDefectCountTotal</w:t>
                </w:r>
                <w:proofErr w:type="spellEnd"/>
              </w:p>
            </w:tc>
            <w:tc>
              <w:tcPr>
                <w:tcW w:w="3544" w:type="dxa"/>
                <w:shd w:val="clear" w:color="auto" w:fill="FFFFFF" w:themeFill="background1"/>
              </w:tcPr>
              <w:p w14:paraId="78C0986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https://www.smart-factory.com/ids/cd/CoatingDefectCountTotal/1/0</w:t>
                </w:r>
              </w:p>
            </w:tc>
            <w:tc>
              <w:tcPr>
                <w:tcW w:w="3457" w:type="dxa"/>
                <w:shd w:val="clear" w:color="auto" w:fill="FFFFFF" w:themeFill="background1"/>
              </w:tcPr>
              <w:p w14:paraId="78C0986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cumulative count of visual defects detected by the inspection system.</w:t>
                </w:r>
              </w:p>
              <w:p w14:paraId="78C0986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검사 시스템에서 감지된 시각적 결함의 누적 수.</w:t>
                </w:r>
              </w:p>
            </w:tc>
          </w:tr>
          <w:tr w:rsidR="00F96377" w:rsidRPr="001A1F62" w14:paraId="78C09877" w14:textId="77777777" w:rsidTr="00F96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70"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71"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72"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73"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CoatingOutputRollCount</w:t>
                </w:r>
                <w:proofErr w:type="spellEnd"/>
              </w:p>
            </w:tc>
            <w:tc>
              <w:tcPr>
                <w:tcW w:w="3544" w:type="dxa"/>
                <w:shd w:val="clear" w:color="auto" w:fill="FFFFFF" w:themeFill="background1"/>
              </w:tcPr>
              <w:p w14:paraId="78C09874"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https://www.smart-factory.com/ids/cd/CoatingOutputRollCount/1/0</w:t>
                </w:r>
              </w:p>
            </w:tc>
            <w:tc>
              <w:tcPr>
                <w:tcW w:w="3457" w:type="dxa"/>
                <w:shd w:val="clear" w:color="auto" w:fill="FFFFFF" w:themeFill="background1"/>
              </w:tcPr>
              <w:p w14:paraId="78C09875"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The number of completed product rolls in the current batch.</w:t>
                </w:r>
              </w:p>
              <w:p w14:paraId="78C09876" w14:textId="77777777" w:rsidR="00F96377" w:rsidRPr="001A1F62" w:rsidRDefault="00F96377"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현재 배치에서 완료된 제품 롤 수.</w:t>
                </w:r>
              </w:p>
            </w:tc>
          </w:tr>
          <w:tr w:rsidR="00F96377" w:rsidRPr="001A1F62" w14:paraId="78C0987F" w14:textId="77777777" w:rsidTr="00F963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vMerge/>
                <w:shd w:val="clear" w:color="auto" w:fill="FFFFFF" w:themeFill="background1"/>
              </w:tcPr>
              <w:p w14:paraId="78C09878" w14:textId="77777777" w:rsidR="00F96377" w:rsidRPr="001A1F62" w:rsidRDefault="00F96377" w:rsidP="00B549F8">
                <w:pPr>
                  <w:rPr>
                    <w:rFonts w:ascii="맑은 고딕" w:eastAsia="맑은 고딕" w:hAnsi="맑은 고딕"/>
                    <w:lang w:eastAsia="ko-KR"/>
                  </w:rPr>
                </w:pPr>
              </w:p>
            </w:tc>
            <w:tc>
              <w:tcPr>
                <w:tcW w:w="1194" w:type="dxa"/>
                <w:shd w:val="clear" w:color="auto" w:fill="FFFFFF" w:themeFill="background1"/>
              </w:tcPr>
              <w:p w14:paraId="78C09879"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685" w:type="dxa"/>
                <w:shd w:val="clear" w:color="auto" w:fill="FFFFFF" w:themeFill="background1"/>
              </w:tcPr>
              <w:p w14:paraId="78C0987A"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Prop.</w:t>
                </w:r>
              </w:p>
            </w:tc>
            <w:tc>
              <w:tcPr>
                <w:tcW w:w="2231" w:type="dxa"/>
                <w:shd w:val="clear" w:color="auto" w:fill="FFFFFF" w:themeFill="background1"/>
              </w:tcPr>
              <w:p w14:paraId="78C0987B"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CoatingAlarmCountCritical</w:t>
                </w:r>
                <w:proofErr w:type="spellEnd"/>
              </w:p>
            </w:tc>
            <w:tc>
              <w:tcPr>
                <w:tcW w:w="3544" w:type="dxa"/>
                <w:shd w:val="clear" w:color="auto" w:fill="FFFFFF" w:themeFill="background1"/>
              </w:tcPr>
              <w:p w14:paraId="78C0987C"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https://www.smart-factory.com/ids/cd/CoatingAlarmCountCritical/1/0</w:t>
                </w:r>
              </w:p>
            </w:tc>
            <w:tc>
              <w:tcPr>
                <w:tcW w:w="3457" w:type="dxa"/>
                <w:shd w:val="clear" w:color="auto" w:fill="FFFFFF" w:themeFill="background1"/>
              </w:tcPr>
              <w:p w14:paraId="78C0987D"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The count of active critical system alarms requiring immediate attention.</w:t>
                </w:r>
              </w:p>
              <w:p w14:paraId="78C0987E" w14:textId="77777777" w:rsidR="00F96377" w:rsidRPr="001A1F62" w:rsidRDefault="00F96377"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즉시 주의가 필요한 활성 중요 시스템 알람 수.</w:t>
                </w:r>
              </w:p>
            </w:tc>
          </w:tr>
        </w:tbl>
        <w:p w14:paraId="78C09880" w14:textId="77777777" w:rsidR="00EB1610" w:rsidRPr="001A1F62" w:rsidRDefault="00B549F8"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Content>
        <w:p w14:paraId="78C09881" w14:textId="77777777" w:rsidR="00CC1955" w:rsidRPr="001A1F62" w:rsidRDefault="00CC1955">
          <w:pPr>
            <w:widowControl/>
            <w:rPr>
              <w:rFonts w:ascii="맑은 고딕" w:eastAsia="맑은 고딕" w:hAnsi="맑은 고딕"/>
            </w:rPr>
          </w:pPr>
        </w:p>
        <w:p w14:paraId="78C09882" w14:textId="77777777" w:rsidR="00EB1610" w:rsidRPr="001A1F62" w:rsidRDefault="004A1AE7">
          <w:pPr>
            <w:widowControl/>
            <w:rPr>
              <w:rFonts w:ascii="맑은 고딕" w:eastAsia="맑은 고딕" w:hAnsi="맑은 고딕"/>
            </w:rPr>
          </w:pPr>
          <w:r w:rsidRPr="001A1F62">
            <w:rPr>
              <w:rFonts w:ascii="맑은 고딕" w:eastAsia="맑은 고딕" w:hAnsi="맑은 고딕" w:cs="궁서"/>
              <w:b/>
              <w:bCs/>
            </w:rPr>
            <w:t xml:space="preserve">마. </w:t>
          </w:r>
          <w:proofErr w:type="spellStart"/>
          <w:r w:rsidRPr="001A1F62">
            <w:rPr>
              <w:rFonts w:ascii="맑은 고딕" w:eastAsia="맑은 고딕" w:hAnsi="맑은 고딕" w:cs="궁서"/>
              <w:b/>
              <w:bCs/>
            </w:rPr>
            <w:t>DigitalNameplate</w:t>
          </w:r>
          <w:proofErr w:type="spellEnd"/>
          <w:r w:rsidRPr="001A1F62">
            <w:rPr>
              <w:rFonts w:ascii="맑은 고딕" w:eastAsia="맑은 고딕" w:hAnsi="맑은 고딕" w:cs="궁서"/>
              <w:b/>
              <w:bCs/>
            </w:rPr>
            <w:t xml:space="preserve"> </w:t>
          </w:r>
          <w:proofErr w:type="spellStart"/>
          <w:r w:rsidRPr="001A1F62">
            <w:rPr>
              <w:rFonts w:ascii="맑은 고딕" w:eastAsia="맑은 고딕" w:hAnsi="맑은 고딕" w:cs="궁서"/>
              <w:b/>
              <w:bCs/>
            </w:rPr>
            <w:t>submodel</w:t>
          </w:r>
          <w:proofErr w:type="spellEnd"/>
          <w:r w:rsidRPr="001A1F62">
            <w:rPr>
              <w:rFonts w:ascii="맑은 고딕" w:eastAsia="맑은 고딕" w:hAnsi="맑은 고딕" w:cs="궁서"/>
              <w:b/>
              <w:bCs/>
            </w:rPr>
            <w:t xml:space="preserve">의 하위 </w:t>
          </w:r>
          <w:proofErr w:type="spellStart"/>
          <w:r w:rsidRPr="001A1F62">
            <w:rPr>
              <w:rFonts w:ascii="맑은 고딕" w:eastAsia="맑은 고딕" w:hAnsi="맑은 고딕" w:cs="궁서"/>
              <w:b/>
              <w:bCs/>
            </w:rPr>
            <w:t>SubmodelCollection</w:t>
          </w:r>
          <w:proofErr w:type="spellEnd"/>
          <w:r w:rsidRPr="001A1F62">
            <w:rPr>
              <w:rFonts w:ascii="맑은 고딕" w:eastAsia="맑은 고딕" w:hAnsi="맑은 고딕" w:cs="궁서"/>
              <w:b/>
              <w:bCs/>
            </w:rPr>
            <w:t>, Property는 다음과 같이 구성된다.</w:t>
          </w:r>
        </w:p>
      </w:sdtContent>
    </w:sdt>
    <w:p w14:paraId="78C09883" w14:textId="77777777" w:rsidR="00EB1610" w:rsidRPr="001A1F62"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1A1F62" w14:paraId="78C09887"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884"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lastRenderedPageBreak/>
              <mc:AlternateContent>
                <mc:Choice Requires="wpg">
                  <w:drawing>
                    <wp:inline distT="0" distB="0" distL="0" distR="0" wp14:anchorId="78C09F26" wp14:editId="78C09F27">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78C09FCC" w14:textId="77777777" w:rsidR="00B549F8" w:rsidRDefault="00B549F8">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6">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78C09FCD"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78C09F26"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8C09FCC" w14:textId="77777777" w:rsidR="00B549F8" w:rsidRDefault="00B549F8">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7"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78C09FCD"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65" w:name="_heading=h.eeeyz5ykpi7l" w:colFirst="0" w:colLast="0"/>
          <w:bookmarkEnd w:id="65"/>
          <w:p w14:paraId="78C09885"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Content>
                <w:r w:rsidR="004A1AE7" w:rsidRPr="001A1F62">
                  <w:rPr>
                    <w:rFonts w:ascii="맑은 고딕" w:eastAsia="맑은 고딕" w:hAnsi="맑은 고딕" w:cs="궁서"/>
                    <w:b/>
                    <w:bCs/>
                    <w:color w:val="000000"/>
                  </w:rPr>
                  <w:t xml:space="preserve">그림 29 </w:t>
                </w:r>
                <w:proofErr w:type="spellStart"/>
                <w:r w:rsidR="004A1AE7" w:rsidRPr="001A1F62">
                  <w:rPr>
                    <w:rFonts w:ascii="맑은 고딕" w:eastAsia="맑은 고딕" w:hAnsi="맑은 고딕" w:cs="궁서"/>
                    <w:b/>
                    <w:bCs/>
                    <w:color w:val="000000"/>
                  </w:rPr>
                  <w:t>DigitalNameplate</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886" w14:textId="77777777" w:rsidR="00EB1610" w:rsidRPr="001A1F62" w:rsidRDefault="00EB1610">
            <w:pPr>
              <w:widowControl/>
              <w:jc w:val="center"/>
              <w:rPr>
                <w:rFonts w:ascii="맑은 고딕" w:eastAsia="맑은 고딕" w:hAnsi="맑은 고딕"/>
              </w:rPr>
            </w:pPr>
          </w:p>
        </w:tc>
      </w:tr>
      <w:tr w:rsidR="00EB1610" w:rsidRPr="001A1F62" w14:paraId="78C0988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888" w14:textId="77777777" w:rsidR="00EB1610" w:rsidRPr="001A1F62" w:rsidRDefault="00EB1610">
            <w:pPr>
              <w:widowControl/>
              <w:rPr>
                <w:rFonts w:ascii="맑은 고딕" w:eastAsia="맑은 고딕" w:hAnsi="맑은 고딕"/>
              </w:rPr>
            </w:pPr>
          </w:p>
        </w:tc>
      </w:tr>
    </w:tbl>
    <w:p w14:paraId="78C0988A" w14:textId="77777777" w:rsidR="00EB1610" w:rsidRPr="001A1F62" w:rsidRDefault="00EB1610">
      <w:pPr>
        <w:widowControl/>
        <w:rPr>
          <w:rFonts w:ascii="맑은 고딕" w:eastAsia="맑은 고딕" w:hAnsi="맑은 고딕"/>
        </w:rPr>
      </w:pPr>
    </w:p>
    <w:p w14:paraId="78C0988B"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66" w:name="_heading=h.tl34a1z17cww" w:colFirst="0" w:colLast="0"/>
    <w:bookmarkEnd w:id="66"/>
    <w:p w14:paraId="78C0988C"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Content>
          <w:r w:rsidR="004A1AE7" w:rsidRPr="001A1F62">
            <w:rPr>
              <w:rFonts w:ascii="맑은 고딕" w:eastAsia="맑은 고딕" w:hAnsi="맑은 고딕" w:cs="궁서"/>
              <w:b/>
              <w:bCs/>
              <w:color w:val="000000"/>
            </w:rPr>
            <w:t xml:space="preserve">표 19 </w:t>
          </w:r>
          <w:proofErr w:type="spellStart"/>
          <w:r w:rsidR="004A1AE7" w:rsidRPr="001A1F62">
            <w:rPr>
              <w:rFonts w:ascii="맑은 고딕" w:eastAsia="맑은 고딕" w:hAnsi="맑은 고딕" w:cs="궁서"/>
              <w:b/>
              <w:bCs/>
              <w:color w:val="000000"/>
            </w:rPr>
            <w:t>DigitalNameplate</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999" w14:textId="77777777" w:rsidR="00EB1610" w:rsidRPr="001A1F62" w:rsidRDefault="00EB1610">
      <w:pPr>
        <w:widowControl/>
        <w:rPr>
          <w:rFonts w:ascii="맑은 고딕" w:eastAsia="맑은 고딕" w:hAnsi="맑은 고딕"/>
        </w:rPr>
      </w:pPr>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E43DB9" w:rsidRPr="007B09C7" w14:paraId="5D2ACB83" w14:textId="77777777" w:rsidTr="00BF36A9">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73B6E57B" w14:textId="0FF35ABD" w:rsidR="00E43DB9" w:rsidRPr="007B09C7" w:rsidRDefault="004A1AE7" w:rsidP="00B549F8">
            <w:pPr>
              <w:widowControl/>
              <w:jc w:val="center"/>
              <w:rPr>
                <w:rFonts w:asciiTheme="minorEastAsia" w:hAnsiTheme="minorEastAsia"/>
              </w:rPr>
            </w:pPr>
            <w:bookmarkStart w:id="67" w:name="_Hlk221810102"/>
            <w:r w:rsidRPr="001A1F62">
              <w:rPr>
                <w:rFonts w:ascii="맑은 고딕" w:eastAsia="맑은 고딕" w:hAnsi="맑은 고딕"/>
              </w:rPr>
              <w:br w:type="page"/>
            </w:r>
            <w:bookmarkStart w:id="68" w:name="_Hlk221808738"/>
            <w:r w:rsidR="00E43DB9" w:rsidRPr="007B09C7">
              <w:rPr>
                <w:rFonts w:asciiTheme="minorEastAsia" w:hAnsiTheme="minorEastAsia"/>
                <w:b/>
                <w:bCs/>
                <w:sz w:val="18"/>
              </w:rPr>
              <w:t>SMC</w:t>
            </w:r>
            <w:r w:rsidR="00E43DB9" w:rsidRPr="007B09C7">
              <w:rPr>
                <w:rFonts w:asciiTheme="minorEastAsia" w:hAnsiTheme="minorEastAsia"/>
                <w:b/>
                <w:sz w:val="18"/>
              </w:rPr>
              <w:t xml:space="preserve"> </w:t>
            </w:r>
            <w:r w:rsidR="00E43DB9"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4A8E9B17" w14:textId="77777777" w:rsidR="00E43DB9" w:rsidRPr="007B09C7" w:rsidRDefault="00E43DB9" w:rsidP="00B549F8">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5BE0A17D" w14:textId="77777777" w:rsidR="00E43DB9" w:rsidRPr="007B09C7" w:rsidRDefault="00E43DB9" w:rsidP="00B549F8">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53A013F9" w14:textId="77777777" w:rsidR="00E43DB9" w:rsidRPr="007B09C7" w:rsidRDefault="00E43DB9" w:rsidP="00B549F8">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3F2B0FF3" w14:textId="77777777" w:rsidR="00E43DB9" w:rsidRPr="007B09C7" w:rsidRDefault="00E43DB9" w:rsidP="00B549F8">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720FA49B" w14:textId="77777777" w:rsidR="00E43DB9" w:rsidRPr="007B09C7" w:rsidRDefault="00E43DB9" w:rsidP="00B549F8">
            <w:pPr>
              <w:jc w:val="center"/>
              <w:rPr>
                <w:rFonts w:asciiTheme="minorEastAsia" w:hAnsiTheme="minorEastAsia"/>
              </w:rPr>
            </w:pPr>
            <w:r w:rsidRPr="007B09C7">
              <w:rPr>
                <w:rFonts w:asciiTheme="minorEastAsia" w:hAnsiTheme="minorEastAsia"/>
                <w:b/>
                <w:sz w:val="18"/>
              </w:rPr>
              <w:t>Value example</w:t>
            </w:r>
          </w:p>
        </w:tc>
      </w:tr>
      <w:tr w:rsidR="00E43DB9" w:rsidRPr="007B09C7" w14:paraId="49EF2854" w14:textId="77777777" w:rsidTr="00BF36A9">
        <w:trPr>
          <w:trHeight w:val="953"/>
          <w:jc w:val="center"/>
        </w:trPr>
        <w:tc>
          <w:tcPr>
            <w:tcW w:w="348" w:type="pct"/>
            <w:tcMar>
              <w:top w:w="28" w:type="dxa"/>
              <w:left w:w="102" w:type="dxa"/>
              <w:bottom w:w="28" w:type="dxa"/>
              <w:right w:w="102" w:type="dxa"/>
            </w:tcMar>
            <w:vAlign w:val="center"/>
          </w:tcPr>
          <w:p w14:paraId="4DCE4E8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EA6BCF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DAC7DF0"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D68462A"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64589B4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364949A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349B9696"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4FECC930"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https://www.abc-textile-machinery.com/products/FSM-2000-XL</w:t>
            </w:r>
          </w:p>
        </w:tc>
      </w:tr>
      <w:tr w:rsidR="00E43DB9" w:rsidRPr="007B09C7" w14:paraId="6AD702FF" w14:textId="77777777" w:rsidTr="00BF36A9">
        <w:trPr>
          <w:trHeight w:val="1593"/>
          <w:jc w:val="center"/>
        </w:trPr>
        <w:tc>
          <w:tcPr>
            <w:tcW w:w="348" w:type="pct"/>
            <w:tcMar>
              <w:top w:w="28" w:type="dxa"/>
              <w:left w:w="102" w:type="dxa"/>
              <w:bottom w:w="28" w:type="dxa"/>
              <w:right w:w="102" w:type="dxa"/>
            </w:tcMar>
            <w:vAlign w:val="center"/>
          </w:tcPr>
          <w:p w14:paraId="76EAFBF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FD0868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DC5963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020F6DA"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1BAAE3A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05EBA0E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3B88C311"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08B03467"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E43DB9" w:rsidRPr="007B09C7" w14:paraId="474B3B5C" w14:textId="77777777" w:rsidTr="00BF36A9">
        <w:trPr>
          <w:trHeight w:val="1273"/>
          <w:jc w:val="center"/>
        </w:trPr>
        <w:tc>
          <w:tcPr>
            <w:tcW w:w="348" w:type="pct"/>
            <w:tcMar>
              <w:top w:w="28" w:type="dxa"/>
              <w:left w:w="102" w:type="dxa"/>
              <w:bottom w:w="28" w:type="dxa"/>
              <w:right w:w="102" w:type="dxa"/>
            </w:tcMar>
            <w:vAlign w:val="center"/>
          </w:tcPr>
          <w:p w14:paraId="559AD79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304D858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907BB4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8A82740"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55F68C47"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6E706B50"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69D1CF00"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30FF256B"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E43DB9" w:rsidRPr="007B09C7" w14:paraId="67E8C84F" w14:textId="77777777" w:rsidTr="00BF36A9">
        <w:trPr>
          <w:trHeight w:val="831"/>
          <w:jc w:val="center"/>
        </w:trPr>
        <w:tc>
          <w:tcPr>
            <w:tcW w:w="348" w:type="pct"/>
            <w:tcMar>
              <w:top w:w="28" w:type="dxa"/>
              <w:left w:w="102" w:type="dxa"/>
              <w:bottom w:w="28" w:type="dxa"/>
              <w:right w:w="102" w:type="dxa"/>
            </w:tcMar>
            <w:vAlign w:val="center"/>
          </w:tcPr>
          <w:p w14:paraId="2C3108D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02C364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2C3C4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1B107570"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61760BD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08B16C9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199F676C"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134F652A"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E43DB9" w:rsidRPr="007B09C7" w14:paraId="3AC5BF68" w14:textId="77777777" w:rsidTr="00BF36A9">
        <w:trPr>
          <w:trHeight w:val="831"/>
          <w:jc w:val="center"/>
        </w:trPr>
        <w:tc>
          <w:tcPr>
            <w:tcW w:w="348" w:type="pct"/>
            <w:tcMar>
              <w:top w:w="28" w:type="dxa"/>
              <w:left w:w="102" w:type="dxa"/>
              <w:bottom w:w="28" w:type="dxa"/>
              <w:right w:w="102" w:type="dxa"/>
            </w:tcMar>
            <w:vAlign w:val="center"/>
          </w:tcPr>
          <w:p w14:paraId="6859668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8BFFF9F"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8BE4CC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7945C37"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61A26F5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2F97244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54572A9B"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2F0A5759"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E43DB9" w:rsidRPr="007B09C7" w14:paraId="2FF070C5" w14:textId="77777777" w:rsidTr="00BF36A9">
        <w:trPr>
          <w:trHeight w:val="1066"/>
          <w:jc w:val="center"/>
        </w:trPr>
        <w:tc>
          <w:tcPr>
            <w:tcW w:w="348" w:type="pct"/>
            <w:tcMar>
              <w:top w:w="28" w:type="dxa"/>
              <w:left w:w="102" w:type="dxa"/>
              <w:bottom w:w="28" w:type="dxa"/>
              <w:right w:w="102" w:type="dxa"/>
            </w:tcMar>
            <w:vAlign w:val="center"/>
          </w:tcPr>
          <w:p w14:paraId="4F4CDCF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52C59D9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23B63A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B69CCB0"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64DE546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4059DE4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52B1D762"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0BA0B946"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Automatic Stacker</w:t>
            </w:r>
          </w:p>
        </w:tc>
      </w:tr>
      <w:tr w:rsidR="00E43DB9" w:rsidRPr="007B09C7" w14:paraId="502554B0" w14:textId="77777777" w:rsidTr="00BF36A9">
        <w:trPr>
          <w:trHeight w:val="1255"/>
          <w:jc w:val="center"/>
        </w:trPr>
        <w:tc>
          <w:tcPr>
            <w:tcW w:w="348" w:type="pct"/>
            <w:tcMar>
              <w:top w:w="28" w:type="dxa"/>
              <w:left w:w="102" w:type="dxa"/>
              <w:bottom w:w="28" w:type="dxa"/>
              <w:right w:w="102" w:type="dxa"/>
            </w:tcMar>
            <w:vAlign w:val="center"/>
          </w:tcPr>
          <w:p w14:paraId="3623143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ACAD22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1EDE68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EB1D5AF"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775F721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23A8BC3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1B486391"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43207B41"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FSM-2000-XL-STD</w:t>
            </w:r>
          </w:p>
        </w:tc>
      </w:tr>
      <w:tr w:rsidR="00E43DB9" w:rsidRPr="007B09C7" w14:paraId="5C23D71C" w14:textId="77777777" w:rsidTr="00BF36A9">
        <w:trPr>
          <w:trHeight w:val="774"/>
          <w:jc w:val="center"/>
        </w:trPr>
        <w:tc>
          <w:tcPr>
            <w:tcW w:w="348" w:type="pct"/>
            <w:tcMar>
              <w:top w:w="28" w:type="dxa"/>
              <w:left w:w="102" w:type="dxa"/>
              <w:bottom w:w="28" w:type="dxa"/>
              <w:right w:w="102" w:type="dxa"/>
            </w:tcMar>
            <w:vAlign w:val="center"/>
          </w:tcPr>
          <w:p w14:paraId="432EC93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4EB192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A31C26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1FB57A9"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025EC670"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08EF7A9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663E229C"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78C296E5"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FSM-2000-XL</w:t>
            </w:r>
          </w:p>
        </w:tc>
      </w:tr>
      <w:tr w:rsidR="00E43DB9" w:rsidRPr="007B09C7" w14:paraId="7EFEA18D" w14:textId="77777777" w:rsidTr="00BF36A9">
        <w:trPr>
          <w:trHeight w:val="896"/>
          <w:jc w:val="center"/>
        </w:trPr>
        <w:tc>
          <w:tcPr>
            <w:tcW w:w="348" w:type="pct"/>
            <w:tcMar>
              <w:top w:w="28" w:type="dxa"/>
              <w:left w:w="102" w:type="dxa"/>
              <w:bottom w:w="28" w:type="dxa"/>
              <w:right w:w="102" w:type="dxa"/>
            </w:tcMar>
            <w:vAlign w:val="center"/>
          </w:tcPr>
          <w:p w14:paraId="66003A3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1C54EA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967493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A718A92"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40DDBB9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15732ED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7ED86F13"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 xml:space="preserve">제조된 후 장치를 식별하는 데 사용되는 고유한 숫자 및 문자 </w:t>
                </w:r>
                <w:r w:rsidRPr="007B09C7">
                  <w:rPr>
                    <w:rFonts w:asciiTheme="minorEastAsia" w:hAnsiTheme="minorEastAsia"/>
                  </w:rPr>
                  <w:lastRenderedPageBreak/>
                  <w:t>조합</w:t>
                </w:r>
              </w:sdtContent>
            </w:sdt>
          </w:p>
        </w:tc>
        <w:tc>
          <w:tcPr>
            <w:tcW w:w="873" w:type="pct"/>
            <w:vAlign w:val="center"/>
          </w:tcPr>
          <w:p w14:paraId="502A39F7" w14:textId="77777777" w:rsidR="00E43DB9" w:rsidRPr="007B09C7" w:rsidRDefault="00E43DB9" w:rsidP="00B549F8">
            <w:pPr>
              <w:jc w:val="left"/>
              <w:rPr>
                <w:rFonts w:asciiTheme="minorEastAsia" w:hAnsiTheme="minorEastAsia"/>
              </w:rPr>
            </w:pPr>
            <w:r w:rsidRPr="007B09C7">
              <w:rPr>
                <w:rFonts w:asciiTheme="minorEastAsia" w:hAnsiTheme="minorEastAsia"/>
                <w:sz w:val="18"/>
              </w:rPr>
              <w:lastRenderedPageBreak/>
              <w:t>FSM2025010001</w:t>
            </w:r>
          </w:p>
        </w:tc>
      </w:tr>
      <w:tr w:rsidR="00E43DB9" w:rsidRPr="007B09C7" w14:paraId="33B08643" w14:textId="77777777" w:rsidTr="00BF36A9">
        <w:trPr>
          <w:trHeight w:val="661"/>
          <w:jc w:val="center"/>
        </w:trPr>
        <w:tc>
          <w:tcPr>
            <w:tcW w:w="348" w:type="pct"/>
            <w:tcMar>
              <w:top w:w="28" w:type="dxa"/>
              <w:left w:w="102" w:type="dxa"/>
              <w:bottom w:w="28" w:type="dxa"/>
              <w:right w:w="102" w:type="dxa"/>
            </w:tcMar>
            <w:vAlign w:val="center"/>
          </w:tcPr>
          <w:p w14:paraId="0988A2D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9DC25C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DA290B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097CB7A"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2A65C3F0"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1D1AA60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Year as completion date of object </w:t>
            </w:r>
          </w:p>
          <w:p w14:paraId="225F49B5"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3C9B7A53"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2025</w:t>
            </w:r>
          </w:p>
        </w:tc>
      </w:tr>
      <w:tr w:rsidR="00E43DB9" w:rsidRPr="007B09C7" w14:paraId="57AC17B8" w14:textId="77777777" w:rsidTr="00BF36A9">
        <w:trPr>
          <w:trHeight w:val="896"/>
          <w:jc w:val="center"/>
        </w:trPr>
        <w:tc>
          <w:tcPr>
            <w:tcW w:w="348" w:type="pct"/>
            <w:tcMar>
              <w:top w:w="28" w:type="dxa"/>
              <w:left w:w="102" w:type="dxa"/>
              <w:bottom w:w="28" w:type="dxa"/>
              <w:right w:w="102" w:type="dxa"/>
            </w:tcMar>
            <w:vAlign w:val="center"/>
          </w:tcPr>
          <w:p w14:paraId="161B967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B67990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065DCC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ED2E20F"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6B371C4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3C44F74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3CCE779E"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57CFBDAA"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2025-01-15</w:t>
            </w:r>
          </w:p>
        </w:tc>
      </w:tr>
      <w:tr w:rsidR="00E43DB9" w:rsidRPr="007B09C7" w14:paraId="47E89247" w14:textId="77777777" w:rsidTr="00BF36A9">
        <w:trPr>
          <w:trHeight w:val="576"/>
          <w:jc w:val="center"/>
        </w:trPr>
        <w:tc>
          <w:tcPr>
            <w:tcW w:w="348" w:type="pct"/>
            <w:tcMar>
              <w:top w:w="28" w:type="dxa"/>
              <w:left w:w="102" w:type="dxa"/>
              <w:bottom w:w="28" w:type="dxa"/>
              <w:right w:w="102" w:type="dxa"/>
            </w:tcMar>
            <w:vAlign w:val="center"/>
          </w:tcPr>
          <w:p w14:paraId="0016DC7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813926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1E51BF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D6FAFD6"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40B9A75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2D55A58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Version of the hardware supplied with the device</w:t>
            </w:r>
          </w:p>
          <w:p w14:paraId="49BBD541"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45F0F4B5"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HW-v1.8</w:t>
            </w:r>
          </w:p>
        </w:tc>
      </w:tr>
      <w:tr w:rsidR="00E43DB9" w:rsidRPr="007B09C7" w14:paraId="1127EC1C" w14:textId="77777777" w:rsidTr="00BF36A9">
        <w:trPr>
          <w:trHeight w:val="576"/>
          <w:jc w:val="center"/>
        </w:trPr>
        <w:tc>
          <w:tcPr>
            <w:tcW w:w="348" w:type="pct"/>
            <w:tcMar>
              <w:top w:w="28" w:type="dxa"/>
              <w:left w:w="102" w:type="dxa"/>
              <w:bottom w:w="28" w:type="dxa"/>
              <w:right w:w="102" w:type="dxa"/>
            </w:tcMar>
            <w:vAlign w:val="center"/>
          </w:tcPr>
          <w:p w14:paraId="4040956B"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8B10BBB"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B1BC0F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2C61713"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447003D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185094C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6668037C"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3F5A958C"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FW-v2.4.1</w:t>
            </w:r>
          </w:p>
        </w:tc>
      </w:tr>
      <w:tr w:rsidR="00E43DB9" w:rsidRPr="007B09C7" w14:paraId="0A8E583B" w14:textId="77777777" w:rsidTr="00BF36A9">
        <w:trPr>
          <w:trHeight w:val="576"/>
          <w:jc w:val="center"/>
        </w:trPr>
        <w:tc>
          <w:tcPr>
            <w:tcW w:w="348" w:type="pct"/>
            <w:tcMar>
              <w:top w:w="28" w:type="dxa"/>
              <w:left w:w="102" w:type="dxa"/>
              <w:bottom w:w="28" w:type="dxa"/>
              <w:right w:w="102" w:type="dxa"/>
            </w:tcMar>
            <w:vAlign w:val="center"/>
          </w:tcPr>
          <w:p w14:paraId="4399B64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7AF1AB6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449C62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D433B9B"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57526BB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0FFA62F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Version of the software used by the device</w:t>
            </w:r>
          </w:p>
          <w:p w14:paraId="13B31BEF"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59436BE0"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v3.1.5</w:t>
            </w:r>
          </w:p>
        </w:tc>
      </w:tr>
      <w:tr w:rsidR="00E43DB9" w:rsidRPr="007B09C7" w14:paraId="1BD49670" w14:textId="77777777" w:rsidTr="00BF36A9">
        <w:trPr>
          <w:trHeight w:val="576"/>
          <w:jc w:val="center"/>
        </w:trPr>
        <w:tc>
          <w:tcPr>
            <w:tcW w:w="348" w:type="pct"/>
            <w:tcMar>
              <w:top w:w="28" w:type="dxa"/>
              <w:left w:w="102" w:type="dxa"/>
              <w:bottom w:w="28" w:type="dxa"/>
              <w:right w:w="102" w:type="dxa"/>
            </w:tcMar>
            <w:vAlign w:val="center"/>
          </w:tcPr>
          <w:p w14:paraId="11DB797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BCFC69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D033C97"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038589A"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6CABED6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1AC0548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5F768D89"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6220B535"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KR</w:t>
            </w:r>
          </w:p>
        </w:tc>
      </w:tr>
      <w:tr w:rsidR="00E43DB9" w:rsidRPr="007B09C7" w14:paraId="3B993600" w14:textId="77777777" w:rsidTr="00BF36A9">
        <w:trPr>
          <w:trHeight w:val="576"/>
          <w:jc w:val="center"/>
        </w:trPr>
        <w:tc>
          <w:tcPr>
            <w:tcW w:w="348" w:type="pct"/>
            <w:tcMar>
              <w:top w:w="28" w:type="dxa"/>
              <w:left w:w="102" w:type="dxa"/>
              <w:bottom w:w="28" w:type="dxa"/>
              <w:right w:w="102" w:type="dxa"/>
            </w:tcMar>
            <w:vAlign w:val="center"/>
          </w:tcPr>
          <w:p w14:paraId="459BF48B"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B0158A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DB1F40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EEC6F37"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0F73585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570FCBE7"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140E4AC4"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0356FF9F"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FAC-KR-SEOUL-001</w:t>
            </w:r>
          </w:p>
        </w:tc>
      </w:tr>
      <w:tr w:rsidR="00E43DB9" w:rsidRPr="007B09C7" w14:paraId="405121CC" w14:textId="77777777" w:rsidTr="00BF36A9">
        <w:trPr>
          <w:trHeight w:val="1160"/>
          <w:jc w:val="center"/>
        </w:trPr>
        <w:tc>
          <w:tcPr>
            <w:tcW w:w="348" w:type="pct"/>
            <w:tcMar>
              <w:top w:w="28" w:type="dxa"/>
              <w:left w:w="102" w:type="dxa"/>
              <w:bottom w:w="28" w:type="dxa"/>
              <w:right w:w="102" w:type="dxa"/>
            </w:tcMar>
            <w:vAlign w:val="center"/>
          </w:tcPr>
          <w:p w14:paraId="7FB9838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AF7B09B"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B3EE6C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17282A2D"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7AE6B79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001D30D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7AE83312"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38FC40DD" w14:textId="77777777" w:rsidR="00E43DB9" w:rsidRPr="007B09C7" w:rsidRDefault="00E43DB9" w:rsidP="00B549F8">
            <w:pPr>
              <w:jc w:val="left"/>
              <w:rPr>
                <w:rFonts w:asciiTheme="minorEastAsia" w:hAnsiTheme="minorEastAsia"/>
              </w:rPr>
            </w:pPr>
            <w:r w:rsidRPr="007B09C7">
              <w:rPr>
                <w:rFonts w:asciiTheme="minorEastAsia" w:hAnsiTheme="minorEastAsia"/>
                <w:sz w:val="18"/>
              </w:rPr>
              <w:lastRenderedPageBreak/>
              <w:t>/logos/abc_textile_logo.png</w:t>
            </w:r>
          </w:p>
        </w:tc>
      </w:tr>
      <w:tr w:rsidR="00E43DB9" w:rsidRPr="007B09C7" w14:paraId="4A0B13CF" w14:textId="77777777" w:rsidTr="00BF36A9">
        <w:trPr>
          <w:trHeight w:val="1362"/>
          <w:jc w:val="center"/>
        </w:trPr>
        <w:tc>
          <w:tcPr>
            <w:tcW w:w="348" w:type="pct"/>
            <w:vMerge w:val="restart"/>
            <w:tcMar>
              <w:top w:w="28" w:type="dxa"/>
              <w:left w:w="102" w:type="dxa"/>
              <w:bottom w:w="28" w:type="dxa"/>
              <w:right w:w="102" w:type="dxa"/>
            </w:tcMar>
            <w:vAlign w:val="center"/>
          </w:tcPr>
          <w:p w14:paraId="038A5BD7" w14:textId="77777777" w:rsidR="00E43DB9" w:rsidRPr="007B09C7" w:rsidRDefault="00E43DB9" w:rsidP="00B549F8">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6DF1FA9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726F7C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CFD4D03"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0C80485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306388FF"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The name or title of the marking</w:t>
            </w:r>
          </w:p>
          <w:p w14:paraId="758B673D"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00048FBE"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CE Marking</w:t>
            </w:r>
          </w:p>
        </w:tc>
      </w:tr>
      <w:tr w:rsidR="00E43DB9" w:rsidRPr="007B09C7" w14:paraId="1E2B2D10" w14:textId="77777777" w:rsidTr="00BF36A9">
        <w:trPr>
          <w:trHeight w:val="1042"/>
          <w:jc w:val="center"/>
        </w:trPr>
        <w:tc>
          <w:tcPr>
            <w:tcW w:w="348" w:type="pct"/>
            <w:vMerge/>
            <w:tcMar>
              <w:top w:w="28" w:type="dxa"/>
              <w:left w:w="102" w:type="dxa"/>
              <w:bottom w:w="28" w:type="dxa"/>
              <w:right w:w="102" w:type="dxa"/>
            </w:tcMar>
            <w:vAlign w:val="center"/>
          </w:tcPr>
          <w:p w14:paraId="2603D75A"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C694F4A"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F13C18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3F4CE7B"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41A22E8F"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05E0F0A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217DF6B0"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786D8F9B"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CE-2024-FSM-001</w:t>
            </w:r>
          </w:p>
        </w:tc>
      </w:tr>
      <w:tr w:rsidR="00E43DB9" w:rsidRPr="007B09C7" w14:paraId="0F507097" w14:textId="77777777" w:rsidTr="00BF36A9">
        <w:trPr>
          <w:trHeight w:val="1359"/>
          <w:jc w:val="center"/>
        </w:trPr>
        <w:tc>
          <w:tcPr>
            <w:tcW w:w="348" w:type="pct"/>
            <w:vMerge/>
            <w:tcMar>
              <w:top w:w="28" w:type="dxa"/>
              <w:left w:w="102" w:type="dxa"/>
              <w:bottom w:w="28" w:type="dxa"/>
              <w:right w:w="102" w:type="dxa"/>
            </w:tcMar>
            <w:vAlign w:val="center"/>
          </w:tcPr>
          <w:p w14:paraId="796C8D1C"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46E6441"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A08FFD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64B6FA3"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07069137"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21FDAC0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Date, at which the specified certificate is issued</w:t>
            </w:r>
          </w:p>
          <w:p w14:paraId="1BBD08C5"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3E0635F3"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2024-12-01</w:t>
            </w:r>
          </w:p>
        </w:tc>
      </w:tr>
      <w:tr w:rsidR="00E43DB9" w:rsidRPr="007B09C7" w14:paraId="530809E1" w14:textId="77777777" w:rsidTr="00BF36A9">
        <w:trPr>
          <w:trHeight w:val="1461"/>
          <w:jc w:val="center"/>
        </w:trPr>
        <w:tc>
          <w:tcPr>
            <w:tcW w:w="348" w:type="pct"/>
            <w:vMerge/>
            <w:tcMar>
              <w:top w:w="28" w:type="dxa"/>
              <w:left w:w="102" w:type="dxa"/>
              <w:bottom w:w="28" w:type="dxa"/>
              <w:right w:w="102" w:type="dxa"/>
            </w:tcMar>
            <w:vAlign w:val="center"/>
          </w:tcPr>
          <w:p w14:paraId="1BFC0502"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E58E163"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2CB6DA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1398B15"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47999D6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6B38BDD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Date, at which the specified certificate expires</w:t>
            </w:r>
          </w:p>
          <w:p w14:paraId="7AD845EF"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55FFD7D6"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2029-12-01</w:t>
            </w:r>
          </w:p>
        </w:tc>
      </w:tr>
      <w:tr w:rsidR="00E43DB9" w:rsidRPr="007B09C7" w14:paraId="06F4E882" w14:textId="77777777" w:rsidTr="00BF36A9">
        <w:trPr>
          <w:trHeight w:val="1071"/>
          <w:jc w:val="center"/>
        </w:trPr>
        <w:tc>
          <w:tcPr>
            <w:tcW w:w="348" w:type="pct"/>
            <w:vMerge/>
            <w:tcMar>
              <w:top w:w="28" w:type="dxa"/>
              <w:left w:w="102" w:type="dxa"/>
              <w:bottom w:w="28" w:type="dxa"/>
              <w:right w:w="102" w:type="dxa"/>
            </w:tcMar>
            <w:vAlign w:val="center"/>
          </w:tcPr>
          <w:p w14:paraId="766FCE1B"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A42EC0D"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4668D8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5D4F8573"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4EBF62B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1F3B13C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3873429D"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38CF6225" w14:textId="77777777" w:rsidR="00E43DB9" w:rsidRPr="007B09C7" w:rsidRDefault="00E43DB9" w:rsidP="00B549F8">
            <w:pPr>
              <w:jc w:val="left"/>
              <w:rPr>
                <w:rFonts w:asciiTheme="minorEastAsia" w:hAnsiTheme="minorEastAsia"/>
              </w:rPr>
            </w:pPr>
            <w:r w:rsidRPr="007B09C7">
              <w:rPr>
                <w:rFonts w:asciiTheme="minorEastAsia" w:hAnsiTheme="minorEastAsia"/>
                <w:sz w:val="18"/>
              </w:rPr>
              <w:t>/certificates/CE_marking.png</w:t>
            </w:r>
          </w:p>
        </w:tc>
      </w:tr>
      <w:tr w:rsidR="00E43DB9" w:rsidRPr="007B09C7" w14:paraId="44087E3E" w14:textId="77777777" w:rsidTr="00BF36A9">
        <w:trPr>
          <w:trHeight w:val="1503"/>
          <w:jc w:val="center"/>
        </w:trPr>
        <w:tc>
          <w:tcPr>
            <w:tcW w:w="348" w:type="pct"/>
            <w:vMerge/>
            <w:tcMar>
              <w:top w:w="28" w:type="dxa"/>
              <w:left w:w="102" w:type="dxa"/>
              <w:bottom w:w="28" w:type="dxa"/>
              <w:right w:w="102" w:type="dxa"/>
            </w:tcMar>
            <w:vAlign w:val="center"/>
          </w:tcPr>
          <w:p w14:paraId="7C886624"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7C365A5"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E1F3A71"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F11D02D"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796C20F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443A978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16D3D536"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57A730D0" w14:textId="77777777" w:rsidR="00E43DB9" w:rsidRPr="007B09C7" w:rsidRDefault="00E43DB9" w:rsidP="00B549F8">
            <w:pPr>
              <w:jc w:val="left"/>
              <w:rPr>
                <w:rFonts w:asciiTheme="minorEastAsia" w:hAnsiTheme="minorEastAsia"/>
              </w:rPr>
            </w:pPr>
          </w:p>
        </w:tc>
      </w:tr>
      <w:tr w:rsidR="00E43DB9" w:rsidRPr="007B09C7" w14:paraId="13D93833" w14:textId="77777777" w:rsidTr="00BF36A9">
        <w:trPr>
          <w:trHeight w:val="1056"/>
          <w:jc w:val="center"/>
        </w:trPr>
        <w:tc>
          <w:tcPr>
            <w:tcW w:w="348" w:type="pct"/>
            <w:vMerge w:val="restart"/>
            <w:tcMar>
              <w:top w:w="28" w:type="dxa"/>
              <w:left w:w="102" w:type="dxa"/>
              <w:bottom w:w="28" w:type="dxa"/>
              <w:right w:w="102" w:type="dxa"/>
            </w:tcMar>
            <w:vAlign w:val="center"/>
          </w:tcPr>
          <w:p w14:paraId="14DFF2D5"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6E7394D7" w14:textId="77777777" w:rsidR="00E43DB9" w:rsidRPr="007B09C7" w:rsidRDefault="00E43DB9" w:rsidP="00B549F8">
            <w:pPr>
              <w:widowControl/>
              <w:jc w:val="left"/>
              <w:rPr>
                <w:rFonts w:asciiTheme="minorEastAsia" w:hAnsiTheme="minorEastAsia"/>
              </w:rPr>
            </w:pPr>
          </w:p>
        </w:tc>
        <w:tc>
          <w:tcPr>
            <w:tcW w:w="436" w:type="pct"/>
            <w:tcMar>
              <w:top w:w="28" w:type="dxa"/>
              <w:left w:w="102" w:type="dxa"/>
              <w:bottom w:w="28" w:type="dxa"/>
              <w:right w:w="102" w:type="dxa"/>
            </w:tcMar>
            <w:vAlign w:val="center"/>
          </w:tcPr>
          <w:p w14:paraId="6321F68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8FBDE7B"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6192E00F"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5AAA954F"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Note: Every property can be used.</w:t>
            </w:r>
          </w:p>
          <w:p w14:paraId="5D2EED2F"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C4E1D1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BBE95E2"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2988BE45"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7DF81542"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31548E06" w14:textId="77777777" w:rsidR="00E43DB9" w:rsidRPr="007B09C7" w:rsidRDefault="00E43DB9" w:rsidP="00B549F8">
            <w:pPr>
              <w:jc w:val="left"/>
              <w:rPr>
                <w:rFonts w:asciiTheme="minorEastAsia" w:hAnsiTheme="minorEastAsia"/>
              </w:rPr>
            </w:pPr>
          </w:p>
        </w:tc>
      </w:tr>
      <w:tr w:rsidR="00E43DB9" w:rsidRPr="007B09C7" w14:paraId="49C8167C" w14:textId="77777777" w:rsidTr="00BF36A9">
        <w:trPr>
          <w:trHeight w:val="1056"/>
          <w:jc w:val="center"/>
        </w:trPr>
        <w:tc>
          <w:tcPr>
            <w:tcW w:w="348" w:type="pct"/>
            <w:vMerge/>
            <w:tcMar>
              <w:top w:w="28" w:type="dxa"/>
              <w:left w:w="102" w:type="dxa"/>
              <w:bottom w:w="28" w:type="dxa"/>
              <w:right w:w="102" w:type="dxa"/>
            </w:tcMar>
            <w:vAlign w:val="center"/>
          </w:tcPr>
          <w:p w14:paraId="0F4DC2F7"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353D2751" w14:textId="77777777" w:rsidR="00E43DB9" w:rsidRPr="007B09C7" w:rsidRDefault="00E43DB9" w:rsidP="00B549F8">
            <w:pPr>
              <w:widowControl/>
              <w:jc w:val="left"/>
              <w:rPr>
                <w:rFonts w:asciiTheme="minorEastAsia" w:hAnsiTheme="minorEastAsia"/>
              </w:rPr>
            </w:pPr>
          </w:p>
        </w:tc>
        <w:tc>
          <w:tcPr>
            <w:tcW w:w="436" w:type="pct"/>
            <w:tcMar>
              <w:top w:w="28" w:type="dxa"/>
              <w:left w:w="102" w:type="dxa"/>
              <w:bottom w:w="28" w:type="dxa"/>
              <w:right w:w="102" w:type="dxa"/>
            </w:tcMar>
            <w:vAlign w:val="center"/>
          </w:tcPr>
          <w:p w14:paraId="061A2100"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370B6EC"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06263EE0"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0446C14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Note: Every multilanguage property can be used.</w:t>
            </w:r>
          </w:p>
          <w:p w14:paraId="2970EF6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C9DD20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7D8F67E7"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0191F172"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56E864E0"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2C72C3A3" w14:textId="77777777" w:rsidR="00E43DB9" w:rsidRPr="007B09C7" w:rsidRDefault="00E43DB9" w:rsidP="00B549F8">
            <w:pPr>
              <w:jc w:val="left"/>
              <w:rPr>
                <w:rFonts w:asciiTheme="minorEastAsia" w:hAnsiTheme="minorEastAsia"/>
              </w:rPr>
            </w:pPr>
          </w:p>
        </w:tc>
      </w:tr>
      <w:tr w:rsidR="00E43DB9" w:rsidRPr="007B09C7" w14:paraId="6AAC04A8" w14:textId="77777777" w:rsidTr="00BF36A9">
        <w:trPr>
          <w:trHeight w:val="1056"/>
          <w:jc w:val="center"/>
        </w:trPr>
        <w:tc>
          <w:tcPr>
            <w:tcW w:w="348" w:type="pct"/>
            <w:vMerge/>
            <w:tcMar>
              <w:top w:w="28" w:type="dxa"/>
              <w:left w:w="102" w:type="dxa"/>
              <w:bottom w:w="28" w:type="dxa"/>
              <w:right w:w="102" w:type="dxa"/>
            </w:tcMar>
            <w:vAlign w:val="center"/>
          </w:tcPr>
          <w:p w14:paraId="1C137DD2"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32CEB4E9" w14:textId="77777777" w:rsidR="00E43DB9" w:rsidRPr="007B09C7" w:rsidRDefault="00E43DB9" w:rsidP="00B549F8">
            <w:pPr>
              <w:widowControl/>
              <w:jc w:val="left"/>
              <w:rPr>
                <w:rFonts w:asciiTheme="minorEastAsia" w:hAnsiTheme="minorEastAsia"/>
              </w:rPr>
            </w:pPr>
          </w:p>
        </w:tc>
        <w:tc>
          <w:tcPr>
            <w:tcW w:w="436" w:type="pct"/>
            <w:tcMar>
              <w:top w:w="28" w:type="dxa"/>
              <w:left w:w="102" w:type="dxa"/>
              <w:bottom w:w="28" w:type="dxa"/>
              <w:right w:w="102" w:type="dxa"/>
            </w:tcMar>
            <w:vAlign w:val="center"/>
          </w:tcPr>
          <w:p w14:paraId="3EFF1D6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5C1781DC"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0CDDAA6B"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2EDF880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Note: Every file can be used.</w:t>
            </w:r>
          </w:p>
          <w:p w14:paraId="5071BD5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678D1A6"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40FA57F"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774CCAF5"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58130054"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6C0082EF" w14:textId="77777777" w:rsidR="00E43DB9" w:rsidRPr="007B09C7" w:rsidRDefault="00E43DB9" w:rsidP="00B549F8">
            <w:pPr>
              <w:jc w:val="left"/>
              <w:rPr>
                <w:rFonts w:asciiTheme="minorEastAsia" w:hAnsiTheme="minorEastAsia"/>
              </w:rPr>
            </w:pPr>
          </w:p>
        </w:tc>
      </w:tr>
      <w:tr w:rsidR="00E43DB9" w:rsidRPr="007B09C7" w14:paraId="757BF487" w14:textId="77777777" w:rsidTr="00BF36A9">
        <w:trPr>
          <w:trHeight w:val="1056"/>
          <w:jc w:val="center"/>
        </w:trPr>
        <w:tc>
          <w:tcPr>
            <w:tcW w:w="348" w:type="pct"/>
            <w:vMerge/>
            <w:tcMar>
              <w:top w:w="28" w:type="dxa"/>
              <w:left w:w="102" w:type="dxa"/>
              <w:bottom w:w="28" w:type="dxa"/>
              <w:right w:w="102" w:type="dxa"/>
            </w:tcMar>
            <w:vAlign w:val="center"/>
          </w:tcPr>
          <w:p w14:paraId="643B885B"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5AEAF767" w14:textId="77777777" w:rsidR="00E43DB9" w:rsidRPr="007B09C7" w:rsidRDefault="00E43DB9" w:rsidP="00B549F8">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03221D49"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4ECA3E74"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3FCAC62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61219B9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615BCC1F"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19B2A54B" w14:textId="77777777" w:rsidR="00E43DB9" w:rsidRPr="007B09C7" w:rsidRDefault="00E43DB9" w:rsidP="00B549F8">
            <w:pPr>
              <w:jc w:val="left"/>
              <w:rPr>
                <w:rFonts w:asciiTheme="minorEastAsia" w:hAnsiTheme="minorEastAsia"/>
              </w:rPr>
            </w:pPr>
          </w:p>
        </w:tc>
      </w:tr>
      <w:tr w:rsidR="00E43DB9" w:rsidRPr="007B09C7" w14:paraId="0CB72320" w14:textId="77777777" w:rsidTr="00BF36A9">
        <w:trPr>
          <w:trHeight w:val="1056"/>
          <w:jc w:val="center"/>
        </w:trPr>
        <w:tc>
          <w:tcPr>
            <w:tcW w:w="348" w:type="pct"/>
            <w:vMerge/>
            <w:tcMar>
              <w:top w:w="28" w:type="dxa"/>
              <w:left w:w="102" w:type="dxa"/>
              <w:bottom w:w="28" w:type="dxa"/>
              <w:right w:w="102" w:type="dxa"/>
            </w:tcMar>
            <w:vAlign w:val="center"/>
          </w:tcPr>
          <w:p w14:paraId="2F60C76B"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ECF2EC3"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5D41AEF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BE2993E"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7F1DB2F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3168A17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Note: Every property can be used</w:t>
            </w:r>
          </w:p>
          <w:p w14:paraId="1606974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5E5C10E"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2A2BF627"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738EF541"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4E63BC91"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6345ED8D" w14:textId="77777777" w:rsidR="00E43DB9" w:rsidRPr="007B09C7" w:rsidRDefault="00E43DB9" w:rsidP="00B549F8">
            <w:pPr>
              <w:jc w:val="left"/>
              <w:rPr>
                <w:rFonts w:asciiTheme="minorEastAsia" w:hAnsiTheme="minorEastAsia"/>
              </w:rPr>
            </w:pPr>
          </w:p>
        </w:tc>
      </w:tr>
      <w:tr w:rsidR="00E43DB9" w:rsidRPr="007B09C7" w14:paraId="6ADFE178" w14:textId="77777777" w:rsidTr="00BF36A9">
        <w:trPr>
          <w:trHeight w:val="1056"/>
          <w:jc w:val="center"/>
        </w:trPr>
        <w:tc>
          <w:tcPr>
            <w:tcW w:w="348" w:type="pct"/>
            <w:vMerge/>
            <w:tcMar>
              <w:top w:w="28" w:type="dxa"/>
              <w:left w:w="102" w:type="dxa"/>
              <w:bottom w:w="28" w:type="dxa"/>
              <w:right w:w="102" w:type="dxa"/>
            </w:tcMar>
            <w:vAlign w:val="center"/>
          </w:tcPr>
          <w:p w14:paraId="68CB417D"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89C4175"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D8818A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692738ED"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20BFD004"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799BDCDA"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Note: Every file can be used</w:t>
            </w:r>
          </w:p>
          <w:p w14:paraId="6B74884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09C4FEC"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37B30BFE" w14:textId="77777777" w:rsidR="00E43DB9" w:rsidRPr="007B09C7" w:rsidRDefault="00E43DB9" w:rsidP="00B549F8">
            <w:pPr>
              <w:jc w:val="left"/>
              <w:rPr>
                <w:rFonts w:asciiTheme="minorEastAsia" w:hAnsiTheme="minorEastAsia"/>
              </w:rPr>
            </w:pPr>
          </w:p>
        </w:tc>
      </w:tr>
      <w:tr w:rsidR="00E43DB9" w:rsidRPr="007B09C7" w14:paraId="1DA4BF37" w14:textId="77777777" w:rsidTr="00BF36A9">
        <w:trPr>
          <w:trHeight w:val="1056"/>
          <w:jc w:val="center"/>
        </w:trPr>
        <w:tc>
          <w:tcPr>
            <w:tcW w:w="348" w:type="pct"/>
            <w:vMerge/>
            <w:tcMar>
              <w:top w:w="28" w:type="dxa"/>
              <w:left w:w="102" w:type="dxa"/>
              <w:bottom w:w="28" w:type="dxa"/>
              <w:right w:w="102" w:type="dxa"/>
            </w:tcMar>
            <w:vAlign w:val="center"/>
          </w:tcPr>
          <w:p w14:paraId="29D99C66"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C51CCCC" w14:textId="77777777" w:rsidR="00E43DB9" w:rsidRPr="007B09C7" w:rsidRDefault="00E43DB9" w:rsidP="00B549F8">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092A7C7D"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DF67ABD" w14:textId="77777777" w:rsidR="00E43DB9" w:rsidRPr="007B09C7" w:rsidRDefault="00E43DB9" w:rsidP="00B549F8">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33CF6865"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36E4CC53"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Note: Every multilanguage property can be used</w:t>
            </w:r>
          </w:p>
          <w:p w14:paraId="027F59A2"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A9E4848" w14:textId="77777777" w:rsidR="00E43DB9" w:rsidRPr="007B09C7" w:rsidRDefault="00E43DB9" w:rsidP="00B549F8">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547E758"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42830F1C"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38E76D7A" w14:textId="77777777" w:rsidR="00E43DB9" w:rsidRPr="007B09C7" w:rsidRDefault="00E43DB9" w:rsidP="00B549F8">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215FC607" w14:textId="77777777" w:rsidR="00E43DB9" w:rsidRPr="007B09C7" w:rsidRDefault="00E43DB9" w:rsidP="00B549F8">
            <w:pPr>
              <w:widowControl/>
              <w:jc w:val="left"/>
              <w:rPr>
                <w:rFonts w:asciiTheme="minorEastAsia" w:hAnsiTheme="minorEastAsia"/>
              </w:rPr>
            </w:pPr>
          </w:p>
        </w:tc>
        <w:tc>
          <w:tcPr>
            <w:tcW w:w="873" w:type="pct"/>
            <w:vAlign w:val="center"/>
          </w:tcPr>
          <w:p w14:paraId="723CB2D0" w14:textId="77777777" w:rsidR="00E43DB9" w:rsidRPr="007B09C7" w:rsidRDefault="00E43DB9" w:rsidP="00B549F8">
            <w:pPr>
              <w:jc w:val="left"/>
              <w:rPr>
                <w:rFonts w:asciiTheme="minorEastAsia" w:hAnsiTheme="minorEastAsia"/>
              </w:rPr>
            </w:pPr>
          </w:p>
        </w:tc>
      </w:tr>
      <w:bookmarkEnd w:id="67"/>
      <w:bookmarkEnd w:id="68"/>
    </w:tbl>
    <w:p w14:paraId="78C0999A" w14:textId="20836D4E" w:rsidR="00EB1610" w:rsidRPr="00E43DB9" w:rsidRDefault="00EB1610">
      <w:pPr>
        <w:widowControl/>
        <w:spacing w:after="160"/>
        <w:jc w:val="left"/>
        <w:rPr>
          <w:rFonts w:ascii="맑은 고딕" w:eastAsia="맑은 고딕" w:hAnsi="맑은 고딕"/>
        </w:rPr>
      </w:pPr>
    </w:p>
    <w:p w14:paraId="78C0999B" w14:textId="77777777" w:rsidR="00EB1610" w:rsidRPr="001A1F62" w:rsidRDefault="00EB1610">
      <w:pPr>
        <w:widowControl/>
        <w:rPr>
          <w:rFonts w:ascii="맑은 고딕" w:eastAsia="맑은 고딕" w:hAnsi="맑은 고딕"/>
        </w:rPr>
      </w:pPr>
    </w:p>
    <w:p w14:paraId="78C0999C" w14:textId="77777777" w:rsidR="00EB1610" w:rsidRPr="001A1F62" w:rsidRDefault="00B549F8">
      <w:pPr>
        <w:widowControl/>
        <w:rPr>
          <w:rFonts w:ascii="맑은 고딕" w:eastAsia="맑은 고딕" w:hAnsi="맑은 고딕"/>
          <w:b/>
          <w:bCs/>
        </w:rPr>
      </w:pPr>
      <w:sdt>
        <w:sdtPr>
          <w:rPr>
            <w:rFonts w:ascii="맑은 고딕" w:eastAsia="맑은 고딕" w:hAnsi="맑은 고딕"/>
          </w:rPr>
          <w:tag w:val="goog_rdk_364"/>
          <w:id w:val="1721057031"/>
        </w:sdtPr>
        <w:sdtContent>
          <w:r w:rsidR="004A1AE7" w:rsidRPr="001A1F62">
            <w:rPr>
              <w:rFonts w:ascii="맑은 고딕" w:eastAsia="맑은 고딕" w:hAnsi="맑은 고딕" w:cs="궁서"/>
              <w:b/>
              <w:bCs/>
            </w:rPr>
            <w:t xml:space="preserve">바. </w:t>
          </w:r>
          <w:proofErr w:type="spellStart"/>
          <w:r w:rsidR="00447BCF" w:rsidRPr="00E43DB9">
            <w:rPr>
              <w:rFonts w:ascii="맑은 고딕" w:eastAsia="맑은 고딕" w:hAnsi="맑은 고딕" w:cs="맑은 고딕"/>
              <w:b/>
              <w:color w:val="000000"/>
              <w:sz w:val="18"/>
              <w:szCs w:val="18"/>
              <w:lang w:val="en-US"/>
            </w:rPr>
            <w:t>PharmaceuticalRecipe</w:t>
          </w:r>
          <w:proofErr w:type="spellEnd"/>
          <w:r w:rsidR="00447BCF" w:rsidRPr="001A1F62">
            <w:rPr>
              <w:rFonts w:ascii="맑은 고딕" w:eastAsia="맑은 고딕" w:hAnsi="맑은 고딕" w:cs="맑은 고딕" w:hint="eastAsia"/>
              <w:color w:val="000000"/>
              <w:sz w:val="18"/>
              <w:szCs w:val="18"/>
              <w:lang w:val="en-US"/>
            </w:rPr>
            <w:t xml:space="preserve">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의 하위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Property는 다음과 같이 구성된다.</w:t>
          </w:r>
        </w:sdtContent>
      </w:sdt>
    </w:p>
    <w:p w14:paraId="78C0999D" w14:textId="77777777" w:rsidR="00EB1610" w:rsidRPr="001A1F62" w:rsidRDefault="00EB1610">
      <w:pPr>
        <w:widowControl/>
        <w:rPr>
          <w:rFonts w:ascii="맑은 고딕" w:eastAsia="맑은 고딕" w:hAnsi="맑은 고딕"/>
          <w:b/>
          <w:bCs/>
        </w:rPr>
      </w:pPr>
    </w:p>
    <w:p w14:paraId="78C0999E" w14:textId="77777777" w:rsidR="00EB1610" w:rsidRPr="001A1F62" w:rsidRDefault="00447BCF">
      <w:pPr>
        <w:widowControl/>
        <w:rPr>
          <w:rFonts w:ascii="맑은 고딕" w:eastAsia="맑은 고딕" w:hAnsi="맑은 고딕"/>
          <w:b/>
          <w:bCs/>
        </w:rPr>
      </w:pPr>
      <w:r w:rsidRPr="001A1F62">
        <w:rPr>
          <w:rFonts w:ascii="맑은 고딕" w:eastAsia="맑은 고딕" w:hAnsi="맑은 고딕"/>
          <w:b/>
          <w:bCs/>
          <w:noProof/>
          <w:lang w:val="en-US"/>
        </w:rPr>
        <w:drawing>
          <wp:inline distT="0" distB="0" distL="0" distR="0" wp14:anchorId="78C09F28" wp14:editId="78C09F29">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68113" cy="1743318"/>
                    </a:xfrm>
                    <a:prstGeom prst="rect">
                      <a:avLst/>
                    </a:prstGeom>
                  </pic:spPr>
                </pic:pic>
              </a:graphicData>
            </a:graphic>
          </wp:inline>
        </w:drawing>
      </w:r>
    </w:p>
    <w:p w14:paraId="78C0999F" w14:textId="77777777" w:rsidR="00EB1610" w:rsidRPr="001A1F62" w:rsidRDefault="00EB1610">
      <w:pPr>
        <w:widowControl/>
        <w:rPr>
          <w:rFonts w:ascii="맑은 고딕" w:eastAsia="맑은 고딕" w:hAnsi="맑은 고딕"/>
          <w:b/>
          <w:bCs/>
        </w:rPr>
      </w:pPr>
    </w:p>
    <w:p w14:paraId="78C099A0" w14:textId="77777777" w:rsidR="00EB1610" w:rsidRPr="001A1F62"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1A1F62" w14:paraId="78C099A4"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9A1"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lastRenderedPageBreak/>
              <mc:AlternateContent>
                <mc:Choice Requires="wps">
                  <w:drawing>
                    <wp:inline distT="0" distB="0" distL="0" distR="0" wp14:anchorId="78C09F2A" wp14:editId="78C09F2B">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78C09FCE" w14:textId="77777777" w:rsidR="00B549F8" w:rsidRPr="000161CC" w:rsidRDefault="00B549F8">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78C09F2A"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78C09FCE" w14:textId="77777777" w:rsidR="00B549F8" w:rsidRPr="000161CC" w:rsidRDefault="00B549F8">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78C099A2"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Content>
                <w:r w:rsidR="004A1AE7" w:rsidRPr="001A1F62">
                  <w:rPr>
                    <w:rFonts w:ascii="맑은 고딕" w:eastAsia="맑은 고딕" w:hAnsi="맑은 고딕" w:cs="궁서"/>
                    <w:b/>
                    <w:bCs/>
                    <w:color w:val="000000"/>
                  </w:rPr>
                  <w:t xml:space="preserve">그림 29 </w:t>
                </w:r>
                <w:proofErr w:type="spellStart"/>
                <w:r w:rsidR="004A1AE7" w:rsidRPr="001A1F62">
                  <w:rPr>
                    <w:rFonts w:ascii="맑은 고딕" w:eastAsia="맑은 고딕" w:hAnsi="맑은 고딕" w:cs="궁서"/>
                    <w:b/>
                    <w:bCs/>
                    <w:color w:val="000000"/>
                  </w:rPr>
                  <w:t>ProcessRecipe</w:t>
                </w:r>
                <w:proofErr w:type="spellEnd"/>
                <w:r w:rsidR="004A1AE7"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개요</w:t>
                </w:r>
              </w:sdtContent>
            </w:sdt>
          </w:p>
          <w:p w14:paraId="78C099A3" w14:textId="77777777" w:rsidR="00EB1610" w:rsidRPr="001A1F62" w:rsidRDefault="00EB1610">
            <w:pPr>
              <w:widowControl/>
              <w:jc w:val="center"/>
              <w:rPr>
                <w:rFonts w:ascii="맑은 고딕" w:eastAsia="맑은 고딕" w:hAnsi="맑은 고딕"/>
              </w:rPr>
            </w:pPr>
          </w:p>
        </w:tc>
      </w:tr>
      <w:tr w:rsidR="00EB1610" w:rsidRPr="001A1F62" w14:paraId="78C09A9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1A1F62" w14:paraId="78C099AA"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78C099A5" w14:textId="77777777" w:rsidR="00447BCF" w:rsidRPr="001A1F62" w:rsidRDefault="00447BCF" w:rsidP="00334854">
                  <w:pPr>
                    <w:jc w:val="center"/>
                    <w:rPr>
                      <w:rFonts w:ascii="맑은 고딕" w:eastAsia="맑은 고딕" w:hAnsi="맑은 고딕"/>
                    </w:rPr>
                  </w:pPr>
                  <w:r w:rsidRPr="001A1F62">
                    <w:rPr>
                      <w:rFonts w:ascii="맑은 고딕" w:eastAsia="맑은 고딕" w:hAnsi="맑은 고딕"/>
                    </w:rPr>
                    <w:t>SMC 01</w:t>
                  </w:r>
                </w:p>
              </w:tc>
              <w:tc>
                <w:tcPr>
                  <w:tcW w:w="1134" w:type="dxa"/>
                  <w:shd w:val="clear" w:color="auto" w:fill="DAE9F7" w:themeFill="text2" w:themeFillTint="1A"/>
                </w:tcPr>
                <w:p w14:paraId="78C099A6" w14:textId="77777777" w:rsidR="00447BCF" w:rsidRPr="001A1F62"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SMC 02</w:t>
                  </w:r>
                </w:p>
              </w:tc>
              <w:tc>
                <w:tcPr>
                  <w:tcW w:w="2522" w:type="dxa"/>
                  <w:gridSpan w:val="2"/>
                  <w:shd w:val="clear" w:color="auto" w:fill="DAE9F7" w:themeFill="text2" w:themeFillTint="1A"/>
                </w:tcPr>
                <w:p w14:paraId="78C099A7" w14:textId="77777777" w:rsidR="00447BCF" w:rsidRPr="001A1F62"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idShort</w:t>
                  </w:r>
                  <w:proofErr w:type="spellEnd"/>
                </w:p>
              </w:tc>
              <w:tc>
                <w:tcPr>
                  <w:tcW w:w="3998" w:type="dxa"/>
                  <w:shd w:val="clear" w:color="auto" w:fill="DAE9F7" w:themeFill="text2" w:themeFillTint="1A"/>
                </w:tcPr>
                <w:p w14:paraId="78C099A8" w14:textId="77777777" w:rsidR="00447BCF" w:rsidRPr="001A1F62"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SemanticID</w:t>
                  </w:r>
                  <w:proofErr w:type="spellEnd"/>
                </w:p>
              </w:tc>
              <w:tc>
                <w:tcPr>
                  <w:tcW w:w="3969" w:type="dxa"/>
                  <w:shd w:val="clear" w:color="auto" w:fill="DAE9F7" w:themeFill="text2" w:themeFillTint="1A"/>
                </w:tcPr>
                <w:p w14:paraId="78C099A9" w14:textId="77777777" w:rsidR="00447BCF" w:rsidRPr="001A1F62"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설명</w:t>
                  </w:r>
                </w:p>
              </w:tc>
            </w:tr>
            <w:tr w:rsidR="00447BCF" w:rsidRPr="001A1F62" w14:paraId="78C099B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78C099AB" w14:textId="77777777" w:rsidR="00447BCF" w:rsidRPr="001A1F62" w:rsidRDefault="00447BCF" w:rsidP="00334854">
                  <w:pPr>
                    <w:rPr>
                      <w:rFonts w:ascii="맑은 고딕" w:eastAsia="맑은 고딕" w:hAnsi="맑은 고딕"/>
                    </w:rPr>
                  </w:pPr>
                  <w:proofErr w:type="spellStart"/>
                  <w:r w:rsidRPr="001A1F62">
                    <w:rPr>
                      <w:rFonts w:ascii="맑은 고딕" w:eastAsia="맑은 고딕" w:hAnsi="맑은 고딕"/>
                    </w:rPr>
                    <w:t>ManufacturingProcessPrescription</w:t>
                  </w:r>
                  <w:proofErr w:type="spellEnd"/>
                </w:p>
              </w:tc>
              <w:tc>
                <w:tcPr>
                  <w:tcW w:w="1134" w:type="dxa"/>
                  <w:shd w:val="clear" w:color="auto" w:fill="FFFFFF" w:themeFill="background1"/>
                </w:tcPr>
                <w:p w14:paraId="78C099A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A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A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MixingRatio</w:t>
                  </w:r>
                  <w:proofErr w:type="spellEnd"/>
                </w:p>
              </w:tc>
              <w:tc>
                <w:tcPr>
                  <w:tcW w:w="3998" w:type="dxa"/>
                  <w:shd w:val="clear" w:color="auto" w:fill="FFFFFF" w:themeFill="background1"/>
                </w:tcPr>
                <w:p w14:paraId="78C099A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https://www.smart-factory.com/ids/cd/MixingRatio/1/0</w:t>
                  </w:r>
                </w:p>
              </w:tc>
              <w:tc>
                <w:tcPr>
                  <w:tcW w:w="3969" w:type="dxa"/>
                  <w:shd w:val="clear" w:color="auto" w:fill="FFFFFF" w:themeFill="background1"/>
                </w:tcPr>
                <w:p w14:paraId="78C099B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Ratio for mixing ingredients in pharmaceutical manufacturing</w:t>
                  </w:r>
                </w:p>
                <w:p w14:paraId="78C099B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의약품 제조 시 성분 혼합 비율</w:t>
                  </w:r>
                </w:p>
              </w:tc>
            </w:tr>
            <w:tr w:rsidR="00447BCF" w:rsidRPr="001A1F62" w14:paraId="78C099B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B3"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9B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B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B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SolventType</w:t>
                  </w:r>
                  <w:proofErr w:type="spellEnd"/>
                </w:p>
              </w:tc>
              <w:tc>
                <w:tcPr>
                  <w:tcW w:w="3998" w:type="dxa"/>
                  <w:shd w:val="clear" w:color="auto" w:fill="FFFFFF" w:themeFill="background1"/>
                </w:tcPr>
                <w:p w14:paraId="78C099B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https://www.smart-factory.com/ids/cd/SolventType/1/0</w:t>
                  </w:r>
                </w:p>
              </w:tc>
              <w:tc>
                <w:tcPr>
                  <w:tcW w:w="3969" w:type="dxa"/>
                  <w:shd w:val="clear" w:color="auto" w:fill="FFFFFF" w:themeFill="background1"/>
                </w:tcPr>
                <w:p w14:paraId="78C099B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Type of solvent used in pharmaceutical manufacturing</w:t>
                  </w:r>
                </w:p>
                <w:p w14:paraId="78C099B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의약품 제조에 사용되는 용매 유형</w:t>
                  </w:r>
                </w:p>
              </w:tc>
            </w:tr>
            <w:tr w:rsidR="00447BCF" w:rsidRPr="001A1F62" w14:paraId="78C099C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BB"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9B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B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B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Concentration</w:t>
                  </w:r>
                </w:p>
              </w:tc>
              <w:tc>
                <w:tcPr>
                  <w:tcW w:w="3998" w:type="dxa"/>
                  <w:shd w:val="clear" w:color="auto" w:fill="FFFFFF" w:themeFill="background1"/>
                </w:tcPr>
                <w:p w14:paraId="78C099B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https://www.smart-factory.com/ids/cd/Concentration/1/0</w:t>
                  </w:r>
                </w:p>
              </w:tc>
              <w:tc>
                <w:tcPr>
                  <w:tcW w:w="3969" w:type="dxa"/>
                  <w:shd w:val="clear" w:color="auto" w:fill="FFFFFF" w:themeFill="background1"/>
                </w:tcPr>
                <w:p w14:paraId="78C099C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Concentration of chemical solution</w:t>
                  </w:r>
                </w:p>
                <w:p w14:paraId="78C099C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화학 용액의 농도</w:t>
                  </w:r>
                </w:p>
              </w:tc>
            </w:tr>
            <w:tr w:rsidR="00447BCF" w:rsidRPr="001A1F62" w14:paraId="78C099C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C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9C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C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C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ActiveIngredient</w:t>
                  </w:r>
                  <w:proofErr w:type="spellEnd"/>
                </w:p>
              </w:tc>
              <w:tc>
                <w:tcPr>
                  <w:tcW w:w="3998" w:type="dxa"/>
                  <w:shd w:val="clear" w:color="auto" w:fill="FFFFFF" w:themeFill="background1"/>
                </w:tcPr>
                <w:p w14:paraId="78C099C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https://www.smart-factory.com/ids/cd/ActiveIngredient/1/0</w:t>
                  </w:r>
                </w:p>
              </w:tc>
              <w:tc>
                <w:tcPr>
                  <w:tcW w:w="3969" w:type="dxa"/>
                  <w:shd w:val="clear" w:color="auto" w:fill="FFFFFF" w:themeFill="background1"/>
                </w:tcPr>
                <w:p w14:paraId="78C099C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Active pharmaceutical ingredient used in the formulation</w:t>
                  </w:r>
                </w:p>
                <w:p w14:paraId="78C099C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제제에 사용되는 활성 제약 성분</w:t>
                  </w:r>
                </w:p>
              </w:tc>
            </w:tr>
            <w:tr w:rsidR="00447BCF" w:rsidRPr="001A1F62" w14:paraId="78C099D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CB"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9C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C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C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Excipient</w:t>
                  </w:r>
                </w:p>
              </w:tc>
              <w:tc>
                <w:tcPr>
                  <w:tcW w:w="3998" w:type="dxa"/>
                  <w:shd w:val="clear" w:color="auto" w:fill="FFFFFF" w:themeFill="background1"/>
                </w:tcPr>
                <w:p w14:paraId="78C099C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https://www.smart-factory.com/ids/cd/Excipient/1/0</w:t>
                  </w:r>
                </w:p>
              </w:tc>
              <w:tc>
                <w:tcPr>
                  <w:tcW w:w="3969" w:type="dxa"/>
                  <w:shd w:val="clear" w:color="auto" w:fill="FFFFFF" w:themeFill="background1"/>
                </w:tcPr>
                <w:p w14:paraId="78C099D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Inactive ingredient used as a carrier or filler</w:t>
                  </w:r>
                </w:p>
                <w:p w14:paraId="78C099D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1A1F62">
                    <w:rPr>
                      <w:rFonts w:ascii="맑은 고딕" w:eastAsia="맑은 고딕" w:hAnsi="맑은 고딕"/>
                      <w:lang w:eastAsia="ko-KR"/>
                    </w:rPr>
                    <w:t>담체</w:t>
                  </w:r>
                  <w:proofErr w:type="spellEnd"/>
                  <w:r w:rsidRPr="001A1F62">
                    <w:rPr>
                      <w:rFonts w:ascii="맑은 고딕" w:eastAsia="맑은 고딕" w:hAnsi="맑은 고딕"/>
                      <w:lang w:eastAsia="ko-KR"/>
                    </w:rPr>
                    <w:t xml:space="preserve"> 또는 충전제로 사용되는 비활성 </w:t>
                  </w:r>
                  <w:r w:rsidRPr="001A1F62">
                    <w:rPr>
                      <w:rFonts w:ascii="맑은 고딕" w:eastAsia="맑은 고딕" w:hAnsi="맑은 고딕"/>
                      <w:lang w:eastAsia="ko-KR"/>
                    </w:rPr>
                    <w:lastRenderedPageBreak/>
                    <w:t>성분</w:t>
                  </w:r>
                </w:p>
              </w:tc>
            </w:tr>
            <w:tr w:rsidR="00447BCF" w:rsidRPr="001A1F62" w14:paraId="78C099D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D3"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9D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D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D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Binder</w:t>
                  </w:r>
                </w:p>
              </w:tc>
              <w:tc>
                <w:tcPr>
                  <w:tcW w:w="3998" w:type="dxa"/>
                  <w:shd w:val="clear" w:color="auto" w:fill="FFFFFF" w:themeFill="background1"/>
                </w:tcPr>
                <w:p w14:paraId="78C099D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https://www.smart-factory.com/ids/cd/Binder/1/0</w:t>
                  </w:r>
                </w:p>
              </w:tc>
              <w:tc>
                <w:tcPr>
                  <w:tcW w:w="3969" w:type="dxa"/>
                  <w:shd w:val="clear" w:color="auto" w:fill="FFFFFF" w:themeFill="background1"/>
                </w:tcPr>
                <w:p w14:paraId="78C099D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Substance used to bind powder particles together</w:t>
                  </w:r>
                </w:p>
                <w:p w14:paraId="78C099D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분말 입자를 서로 결합시키는 데 사용되는 물질</w:t>
                  </w:r>
                </w:p>
              </w:tc>
            </w:tr>
            <w:tr w:rsidR="00447BCF" w:rsidRPr="001A1F62" w14:paraId="78C099E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DB"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9D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D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D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Lubricant</w:t>
                  </w:r>
                </w:p>
              </w:tc>
              <w:tc>
                <w:tcPr>
                  <w:tcW w:w="3998" w:type="dxa"/>
                  <w:shd w:val="clear" w:color="auto" w:fill="FFFFFF" w:themeFill="background1"/>
                </w:tcPr>
                <w:p w14:paraId="78C099D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https://www.smart-factory.com/ids/cd/Lubricant/1/0</w:t>
                  </w:r>
                </w:p>
              </w:tc>
              <w:tc>
                <w:tcPr>
                  <w:tcW w:w="3969" w:type="dxa"/>
                  <w:shd w:val="clear" w:color="auto" w:fill="FFFFFF" w:themeFill="background1"/>
                </w:tcPr>
                <w:p w14:paraId="78C099E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Substance used to reduce friction during tablet compression</w:t>
                  </w:r>
                </w:p>
                <w:p w14:paraId="78C099E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정제 압축 중 마찰을 줄이기 위해 사용되는 물질</w:t>
                  </w:r>
                </w:p>
              </w:tc>
            </w:tr>
            <w:tr w:rsidR="00447BCF" w:rsidRPr="001A1F62" w14:paraId="78C099E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E3"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9E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E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E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Disintegrant</w:t>
                  </w:r>
                </w:p>
              </w:tc>
              <w:tc>
                <w:tcPr>
                  <w:tcW w:w="3998" w:type="dxa"/>
                  <w:shd w:val="clear" w:color="auto" w:fill="FFFFFF" w:themeFill="background1"/>
                </w:tcPr>
                <w:p w14:paraId="78C099E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https://www.smart-factory.com/ids/cd/Disintegrant/1/0</w:t>
                  </w:r>
                </w:p>
              </w:tc>
              <w:tc>
                <w:tcPr>
                  <w:tcW w:w="3969" w:type="dxa"/>
                  <w:shd w:val="clear" w:color="auto" w:fill="FFFFFF" w:themeFill="background1"/>
                </w:tcPr>
                <w:p w14:paraId="78C099E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Substance that promotes tablet disintegration</w:t>
                  </w:r>
                </w:p>
                <w:p w14:paraId="78C099E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정제의 붕괴를 촉진하는 물질</w:t>
                  </w:r>
                </w:p>
              </w:tc>
            </w:tr>
            <w:tr w:rsidR="00447BCF" w:rsidRPr="001A1F62" w14:paraId="78C099F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E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9E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E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E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CoatingAgent</w:t>
                  </w:r>
                  <w:proofErr w:type="spellEnd"/>
                </w:p>
              </w:tc>
              <w:tc>
                <w:tcPr>
                  <w:tcW w:w="3998" w:type="dxa"/>
                  <w:shd w:val="clear" w:color="auto" w:fill="FFFFFF" w:themeFill="background1"/>
                </w:tcPr>
                <w:p w14:paraId="78C099E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https://www.smart-factory.com/ids/cd/CoatingAgent/1/0</w:t>
                  </w:r>
                </w:p>
              </w:tc>
              <w:tc>
                <w:tcPr>
                  <w:tcW w:w="3969" w:type="dxa"/>
                  <w:shd w:val="clear" w:color="auto" w:fill="FFFFFF" w:themeFill="background1"/>
                </w:tcPr>
                <w:p w14:paraId="78C099F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Substance used for tablet coating</w:t>
                  </w:r>
                </w:p>
                <w:p w14:paraId="78C099F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정제 코팅에 사용되는 물질</w:t>
                  </w:r>
                </w:p>
              </w:tc>
            </w:tr>
            <w:tr w:rsidR="00447BCF" w:rsidRPr="001A1F62" w14:paraId="78C099F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9F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9F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F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F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Filler</w:t>
                  </w:r>
                </w:p>
              </w:tc>
              <w:tc>
                <w:tcPr>
                  <w:tcW w:w="3998" w:type="dxa"/>
                  <w:shd w:val="clear" w:color="auto" w:fill="FFFFFF" w:themeFill="background1"/>
                </w:tcPr>
                <w:p w14:paraId="78C099F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https://www.smart-factory.com/ids/cd/Filler/1/0</w:t>
                  </w:r>
                </w:p>
              </w:tc>
              <w:tc>
                <w:tcPr>
                  <w:tcW w:w="3969" w:type="dxa"/>
                  <w:shd w:val="clear" w:color="auto" w:fill="FFFFFF" w:themeFill="background1"/>
                </w:tcPr>
                <w:p w14:paraId="78C099F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Inert substance used to increase bulk volume</w:t>
                  </w:r>
                </w:p>
                <w:p w14:paraId="78C099F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1A1F62">
                    <w:rPr>
                      <w:rFonts w:ascii="맑은 고딕" w:eastAsia="맑은 고딕" w:hAnsi="맑은 고딕"/>
                      <w:lang w:eastAsia="ko-KR"/>
                    </w:rPr>
                    <w:t>벌크</w:t>
                  </w:r>
                  <w:proofErr w:type="spellEnd"/>
                  <w:r w:rsidRPr="001A1F62">
                    <w:rPr>
                      <w:rFonts w:ascii="맑은 고딕" w:eastAsia="맑은 고딕" w:hAnsi="맑은 고딕"/>
                      <w:lang w:eastAsia="ko-KR"/>
                    </w:rPr>
                    <w:t xml:space="preserve"> 부피를 늘리기 위해 사용되는 불활성 물질</w:t>
                  </w:r>
                </w:p>
              </w:tc>
            </w:tr>
            <w:tr w:rsidR="00447BCF" w:rsidRPr="001A1F62" w14:paraId="78C09A0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78C099FB" w14:textId="77777777" w:rsidR="00447BCF" w:rsidRPr="001A1F62" w:rsidRDefault="00447BCF" w:rsidP="00334854">
                  <w:pPr>
                    <w:rPr>
                      <w:rFonts w:ascii="맑은 고딕" w:eastAsia="맑은 고딕" w:hAnsi="맑은 고딕"/>
                    </w:rPr>
                  </w:pPr>
                  <w:proofErr w:type="spellStart"/>
                  <w:r w:rsidRPr="001A1F62">
                    <w:rPr>
                      <w:rFonts w:ascii="맑은 고딕" w:eastAsia="맑은 고딕" w:hAnsi="맑은 고딕"/>
                    </w:rPr>
                    <w:t>ProcessVariables</w:t>
                  </w:r>
                  <w:proofErr w:type="spellEnd"/>
                </w:p>
              </w:tc>
              <w:tc>
                <w:tcPr>
                  <w:tcW w:w="1134" w:type="dxa"/>
                  <w:shd w:val="clear" w:color="auto" w:fill="FFFFFF" w:themeFill="background1"/>
                </w:tcPr>
                <w:p w14:paraId="78C099F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9F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9F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MixingSpeed</w:t>
                  </w:r>
                  <w:proofErr w:type="spellEnd"/>
                </w:p>
              </w:tc>
              <w:tc>
                <w:tcPr>
                  <w:tcW w:w="3998" w:type="dxa"/>
                  <w:shd w:val="clear" w:color="auto" w:fill="FFFFFF" w:themeFill="background1"/>
                </w:tcPr>
                <w:p w14:paraId="78C099F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https://www.smart-factory.com/ids/cd/MixingSpeed/1/0</w:t>
                  </w:r>
                </w:p>
              </w:tc>
              <w:tc>
                <w:tcPr>
                  <w:tcW w:w="3969" w:type="dxa"/>
                  <w:shd w:val="clear" w:color="auto" w:fill="FFFFFF" w:themeFill="background1"/>
                </w:tcPr>
                <w:p w14:paraId="78C09A0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Rotational speed for mixing operation</w:t>
                  </w:r>
                </w:p>
                <w:p w14:paraId="78C09A0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혼합 작업의 회전 속도</w:t>
                  </w:r>
                </w:p>
              </w:tc>
            </w:tr>
            <w:tr w:rsidR="00447BCF" w:rsidRPr="001A1F62" w14:paraId="78C09A0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0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0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0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0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MixingTime</w:t>
                  </w:r>
                  <w:proofErr w:type="spellEnd"/>
                </w:p>
              </w:tc>
              <w:tc>
                <w:tcPr>
                  <w:tcW w:w="3998" w:type="dxa"/>
                  <w:shd w:val="clear" w:color="auto" w:fill="FFFFFF" w:themeFill="background1"/>
                </w:tcPr>
                <w:p w14:paraId="78C09A0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https://www.smart-factory.com/ids/cd/MixingTime/1/0</w:t>
                  </w:r>
                </w:p>
              </w:tc>
              <w:tc>
                <w:tcPr>
                  <w:tcW w:w="3969" w:type="dxa"/>
                  <w:shd w:val="clear" w:color="auto" w:fill="FFFFFF" w:themeFill="background1"/>
                </w:tcPr>
                <w:p w14:paraId="78C09A0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Duration of mixing operation</w:t>
                  </w:r>
                </w:p>
                <w:p w14:paraId="78C09A0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혼합 작업 기간</w:t>
                  </w:r>
                </w:p>
              </w:tc>
            </w:tr>
            <w:tr w:rsidR="00447BCF" w:rsidRPr="001A1F62" w14:paraId="78C09A1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0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0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0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0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Temperature</w:t>
                  </w:r>
                </w:p>
              </w:tc>
              <w:tc>
                <w:tcPr>
                  <w:tcW w:w="3998" w:type="dxa"/>
                  <w:shd w:val="clear" w:color="auto" w:fill="FFFFFF" w:themeFill="background1"/>
                </w:tcPr>
                <w:p w14:paraId="78C09A0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https://www.smart-factory.com/ids/cd/Temperature/1/0</w:t>
                  </w:r>
                </w:p>
              </w:tc>
              <w:tc>
                <w:tcPr>
                  <w:tcW w:w="3969" w:type="dxa"/>
                  <w:shd w:val="clear" w:color="auto" w:fill="FFFFFF" w:themeFill="background1"/>
                </w:tcPr>
                <w:p w14:paraId="78C09A1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Process temperature setting</w:t>
                  </w:r>
                </w:p>
                <w:p w14:paraId="78C09A1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공정 온도 설정</w:t>
                  </w:r>
                </w:p>
              </w:tc>
            </w:tr>
            <w:tr w:rsidR="00447BCF" w:rsidRPr="001A1F62" w14:paraId="78C09A1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1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1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1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1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Pressure</w:t>
                  </w:r>
                </w:p>
              </w:tc>
              <w:tc>
                <w:tcPr>
                  <w:tcW w:w="3998" w:type="dxa"/>
                  <w:shd w:val="clear" w:color="auto" w:fill="FFFFFF" w:themeFill="background1"/>
                </w:tcPr>
                <w:p w14:paraId="78C09A1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https://www.smart-factory.com/ids/cd/Pressure/1/0</w:t>
                  </w:r>
                </w:p>
              </w:tc>
              <w:tc>
                <w:tcPr>
                  <w:tcW w:w="3969" w:type="dxa"/>
                  <w:shd w:val="clear" w:color="auto" w:fill="FFFFFF" w:themeFill="background1"/>
                </w:tcPr>
                <w:p w14:paraId="78C09A1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Process pressure setting</w:t>
                  </w:r>
                </w:p>
                <w:p w14:paraId="78C09A1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프로세스 압력 설정</w:t>
                  </w:r>
                </w:p>
              </w:tc>
            </w:tr>
            <w:tr w:rsidR="00447BCF" w:rsidRPr="001A1F62" w14:paraId="78C09A2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1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1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1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1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AgitationRate</w:t>
                  </w:r>
                  <w:proofErr w:type="spellEnd"/>
                </w:p>
              </w:tc>
              <w:tc>
                <w:tcPr>
                  <w:tcW w:w="3998" w:type="dxa"/>
                  <w:shd w:val="clear" w:color="auto" w:fill="FFFFFF" w:themeFill="background1"/>
                </w:tcPr>
                <w:p w14:paraId="78C09A1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https://www.smart-factory.com/ids/cd/AgitationRate/1/0</w:t>
                  </w:r>
                </w:p>
              </w:tc>
              <w:tc>
                <w:tcPr>
                  <w:tcW w:w="3969" w:type="dxa"/>
                  <w:shd w:val="clear" w:color="auto" w:fill="FFFFFF" w:themeFill="background1"/>
                </w:tcPr>
                <w:p w14:paraId="78C09A2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Rate of agitation during mixing</w:t>
                  </w:r>
                </w:p>
                <w:p w14:paraId="78C09A2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혼합</w:t>
                  </w:r>
                  <w:proofErr w:type="spellEnd"/>
                  <w:r w:rsidRPr="001A1F62">
                    <w:rPr>
                      <w:rFonts w:ascii="맑은 고딕" w:eastAsia="맑은 고딕" w:hAnsi="맑은 고딕"/>
                    </w:rPr>
                    <w:t xml:space="preserve"> 중 </w:t>
                  </w:r>
                  <w:proofErr w:type="spellStart"/>
                  <w:r w:rsidRPr="001A1F62">
                    <w:rPr>
                      <w:rFonts w:ascii="맑은 고딕" w:eastAsia="맑은 고딕" w:hAnsi="맑은 고딕"/>
                    </w:rPr>
                    <w:t>교반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속도</w:t>
                  </w:r>
                  <w:proofErr w:type="spellEnd"/>
                </w:p>
              </w:tc>
            </w:tr>
            <w:tr w:rsidR="00447BCF" w:rsidRPr="001A1F62" w14:paraId="78C09A2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2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2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2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2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HomogenizationTime</w:t>
                  </w:r>
                  <w:proofErr w:type="spellEnd"/>
                </w:p>
              </w:tc>
              <w:tc>
                <w:tcPr>
                  <w:tcW w:w="3998" w:type="dxa"/>
                  <w:shd w:val="clear" w:color="auto" w:fill="FFFFFF" w:themeFill="background1"/>
                </w:tcPr>
                <w:p w14:paraId="78C09A2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https://www.smart-factory.com/ids/cd/HomogenizationTime/1/0</w:t>
                  </w:r>
                </w:p>
              </w:tc>
              <w:tc>
                <w:tcPr>
                  <w:tcW w:w="3969" w:type="dxa"/>
                  <w:shd w:val="clear" w:color="auto" w:fill="FFFFFF" w:themeFill="background1"/>
                </w:tcPr>
                <w:p w14:paraId="78C09A2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Duration of homogenization process</w:t>
                  </w:r>
                </w:p>
                <w:p w14:paraId="78C09A2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균질화 과정의 기간</w:t>
                  </w:r>
                </w:p>
              </w:tc>
            </w:tr>
            <w:tr w:rsidR="00447BCF" w:rsidRPr="001A1F62" w14:paraId="78C09A3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2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2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2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2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GranulationTime</w:t>
                  </w:r>
                  <w:proofErr w:type="spellEnd"/>
                </w:p>
              </w:tc>
              <w:tc>
                <w:tcPr>
                  <w:tcW w:w="3998" w:type="dxa"/>
                  <w:shd w:val="clear" w:color="auto" w:fill="FFFFFF" w:themeFill="background1"/>
                </w:tcPr>
                <w:p w14:paraId="78C09A2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https://www.smart-factory.com/ids/cd/GranulationTime/1/0</w:t>
                  </w:r>
                </w:p>
              </w:tc>
              <w:tc>
                <w:tcPr>
                  <w:tcW w:w="3969" w:type="dxa"/>
                  <w:shd w:val="clear" w:color="auto" w:fill="FFFFFF" w:themeFill="background1"/>
                </w:tcPr>
                <w:p w14:paraId="78C09A3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Duration of granulation process</w:t>
                  </w:r>
                </w:p>
                <w:p w14:paraId="78C09A3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과립화 공정 기간</w:t>
                  </w:r>
                </w:p>
              </w:tc>
            </w:tr>
            <w:tr w:rsidR="00447BCF" w:rsidRPr="001A1F62" w14:paraId="78C09A3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3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3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3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3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DryingTime</w:t>
                  </w:r>
                  <w:proofErr w:type="spellEnd"/>
                </w:p>
              </w:tc>
              <w:tc>
                <w:tcPr>
                  <w:tcW w:w="3998" w:type="dxa"/>
                  <w:shd w:val="clear" w:color="auto" w:fill="FFFFFF" w:themeFill="background1"/>
                </w:tcPr>
                <w:p w14:paraId="78C09A3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https://www.smart-factory.com/ids/cd/DryingTime/1/0</w:t>
                  </w:r>
                </w:p>
              </w:tc>
              <w:tc>
                <w:tcPr>
                  <w:tcW w:w="3969" w:type="dxa"/>
                  <w:shd w:val="clear" w:color="auto" w:fill="FFFFFF" w:themeFill="background1"/>
                </w:tcPr>
                <w:p w14:paraId="78C09A3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Duration of drying process</w:t>
                  </w:r>
                </w:p>
                <w:p w14:paraId="78C09A3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건조 과정의 지속 시간</w:t>
                  </w:r>
                </w:p>
              </w:tc>
            </w:tr>
            <w:tr w:rsidR="00447BCF" w:rsidRPr="001A1F62" w14:paraId="78C09A4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3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3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3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3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CompressionForce</w:t>
                  </w:r>
                  <w:proofErr w:type="spellEnd"/>
                </w:p>
              </w:tc>
              <w:tc>
                <w:tcPr>
                  <w:tcW w:w="3998" w:type="dxa"/>
                  <w:shd w:val="clear" w:color="auto" w:fill="FFFFFF" w:themeFill="background1"/>
                </w:tcPr>
                <w:p w14:paraId="78C09A3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https://www.smart-factory.com/ids/cd/CompressionForce</w:t>
                  </w:r>
                  <w:r w:rsidRPr="001A1F62">
                    <w:rPr>
                      <w:rFonts w:ascii="맑은 고딕" w:eastAsia="맑은 고딕" w:hAnsi="맑은 고딕"/>
                    </w:rPr>
                    <w:lastRenderedPageBreak/>
                    <w:t>/1/0</w:t>
                  </w:r>
                </w:p>
              </w:tc>
              <w:tc>
                <w:tcPr>
                  <w:tcW w:w="3969" w:type="dxa"/>
                  <w:shd w:val="clear" w:color="auto" w:fill="FFFFFF" w:themeFill="background1"/>
                </w:tcPr>
                <w:p w14:paraId="78C09A4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Force applied during tablet compression</w:t>
                  </w:r>
                </w:p>
                <w:p w14:paraId="78C09A4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정제 압축 중에 가해지는 힘</w:t>
                  </w:r>
                </w:p>
              </w:tc>
            </w:tr>
            <w:tr w:rsidR="00447BCF" w:rsidRPr="001A1F62" w14:paraId="78C09A4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4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4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4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4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TabletWeight</w:t>
                  </w:r>
                  <w:proofErr w:type="spellEnd"/>
                </w:p>
              </w:tc>
              <w:tc>
                <w:tcPr>
                  <w:tcW w:w="3998" w:type="dxa"/>
                  <w:shd w:val="clear" w:color="auto" w:fill="FFFFFF" w:themeFill="background1"/>
                </w:tcPr>
                <w:p w14:paraId="78C09A4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https://www.smart-factory.com/ids/cd/TabletWeight/1/0</w:t>
                  </w:r>
                </w:p>
              </w:tc>
              <w:tc>
                <w:tcPr>
                  <w:tcW w:w="3969" w:type="dxa"/>
                  <w:shd w:val="clear" w:color="auto" w:fill="FFFFFF" w:themeFill="background1"/>
                </w:tcPr>
                <w:p w14:paraId="78C09A4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Target weight of compressed tablet</w:t>
                  </w:r>
                </w:p>
                <w:p w14:paraId="78C09A4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압축정의 목표 중량</w:t>
                  </w:r>
                </w:p>
              </w:tc>
            </w:tr>
            <w:tr w:rsidR="00447BCF" w:rsidRPr="001A1F62" w14:paraId="78C09A5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78C09A4B" w14:textId="77777777" w:rsidR="00447BCF" w:rsidRPr="001A1F62" w:rsidRDefault="00447BCF" w:rsidP="00334854">
                  <w:pPr>
                    <w:rPr>
                      <w:rFonts w:ascii="맑은 고딕" w:eastAsia="맑은 고딕" w:hAnsi="맑은 고딕"/>
                    </w:rPr>
                  </w:pPr>
                  <w:proofErr w:type="spellStart"/>
                  <w:r w:rsidRPr="001A1F62">
                    <w:rPr>
                      <w:rFonts w:ascii="맑은 고딕" w:eastAsia="맑은 고딕" w:hAnsi="맑은 고딕"/>
                    </w:rPr>
                    <w:t>DosageFormParameters</w:t>
                  </w:r>
                  <w:proofErr w:type="spellEnd"/>
                </w:p>
              </w:tc>
              <w:tc>
                <w:tcPr>
                  <w:tcW w:w="1134" w:type="dxa"/>
                  <w:shd w:val="clear" w:color="auto" w:fill="FFFFFF" w:themeFill="background1"/>
                </w:tcPr>
                <w:p w14:paraId="78C09A4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4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4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SolidDosage</w:t>
                  </w:r>
                  <w:proofErr w:type="spellEnd"/>
                </w:p>
              </w:tc>
              <w:tc>
                <w:tcPr>
                  <w:tcW w:w="3998" w:type="dxa"/>
                  <w:shd w:val="clear" w:color="auto" w:fill="FFFFFF" w:themeFill="background1"/>
                </w:tcPr>
                <w:p w14:paraId="78C09A4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https://www.smart-factory.com/ids/cd/SolidDosage/1/0</w:t>
                  </w:r>
                </w:p>
              </w:tc>
              <w:tc>
                <w:tcPr>
                  <w:tcW w:w="3969" w:type="dxa"/>
                  <w:shd w:val="clear" w:color="auto" w:fill="FFFFFF" w:themeFill="background1"/>
                </w:tcPr>
                <w:p w14:paraId="78C09A5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Solid dosage form type</w:t>
                  </w:r>
                </w:p>
                <w:p w14:paraId="78C09A5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고형제형</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유형</w:t>
                  </w:r>
                  <w:proofErr w:type="spellEnd"/>
                </w:p>
              </w:tc>
            </w:tr>
            <w:tr w:rsidR="00447BCF" w:rsidRPr="001A1F62" w14:paraId="78C09A5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5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5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5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5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Tablet</w:t>
                  </w:r>
                </w:p>
              </w:tc>
              <w:tc>
                <w:tcPr>
                  <w:tcW w:w="3998" w:type="dxa"/>
                  <w:shd w:val="clear" w:color="auto" w:fill="FFFFFF" w:themeFill="background1"/>
                </w:tcPr>
                <w:p w14:paraId="78C09A5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https://www.smart-factory.com/ids/cd/Tablet/1/0</w:t>
                  </w:r>
                </w:p>
              </w:tc>
              <w:tc>
                <w:tcPr>
                  <w:tcW w:w="3969" w:type="dxa"/>
                  <w:shd w:val="clear" w:color="auto" w:fill="FFFFFF" w:themeFill="background1"/>
                </w:tcPr>
                <w:p w14:paraId="78C09A5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Tablet dosage form</w:t>
                  </w:r>
                </w:p>
                <w:p w14:paraId="78C09A5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정제 투여 형태</w:t>
                  </w:r>
                </w:p>
              </w:tc>
            </w:tr>
            <w:tr w:rsidR="00447BCF" w:rsidRPr="001A1F62" w14:paraId="78C09A6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5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5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5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5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Capsule</w:t>
                  </w:r>
                </w:p>
              </w:tc>
              <w:tc>
                <w:tcPr>
                  <w:tcW w:w="3998" w:type="dxa"/>
                  <w:shd w:val="clear" w:color="auto" w:fill="FFFFFF" w:themeFill="background1"/>
                </w:tcPr>
                <w:p w14:paraId="78C09A5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https://www.smart-factory.com/ids/cd/Capsule/1/0</w:t>
                  </w:r>
                </w:p>
              </w:tc>
              <w:tc>
                <w:tcPr>
                  <w:tcW w:w="3969" w:type="dxa"/>
                  <w:shd w:val="clear" w:color="auto" w:fill="FFFFFF" w:themeFill="background1"/>
                </w:tcPr>
                <w:p w14:paraId="78C09A6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Capsule dosage form</w:t>
                  </w:r>
                </w:p>
                <w:p w14:paraId="78C09A6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캡슐 투여 형태</w:t>
                  </w:r>
                </w:p>
              </w:tc>
            </w:tr>
            <w:tr w:rsidR="00447BCF" w:rsidRPr="001A1F62" w14:paraId="78C09A6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6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6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6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6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Powder</w:t>
                  </w:r>
                </w:p>
              </w:tc>
              <w:tc>
                <w:tcPr>
                  <w:tcW w:w="3998" w:type="dxa"/>
                  <w:shd w:val="clear" w:color="auto" w:fill="FFFFFF" w:themeFill="background1"/>
                </w:tcPr>
                <w:p w14:paraId="78C09A6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https://www.smart-factory.com/ids/cd/Powder/1/0</w:t>
                  </w:r>
                </w:p>
              </w:tc>
              <w:tc>
                <w:tcPr>
                  <w:tcW w:w="3969" w:type="dxa"/>
                  <w:shd w:val="clear" w:color="auto" w:fill="FFFFFF" w:themeFill="background1"/>
                </w:tcPr>
                <w:p w14:paraId="78C09A6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Powder dosage form</w:t>
                  </w:r>
                </w:p>
                <w:p w14:paraId="78C09A6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분말 투여 형태</w:t>
                  </w:r>
                </w:p>
              </w:tc>
            </w:tr>
            <w:tr w:rsidR="00447BCF" w:rsidRPr="001A1F62" w14:paraId="78C09A7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6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6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6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6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Granule</w:t>
                  </w:r>
                </w:p>
              </w:tc>
              <w:tc>
                <w:tcPr>
                  <w:tcW w:w="3998" w:type="dxa"/>
                  <w:shd w:val="clear" w:color="auto" w:fill="FFFFFF" w:themeFill="background1"/>
                </w:tcPr>
                <w:p w14:paraId="78C09A6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https://www.smart-factory.com/ids/cd/Granule/1/0</w:t>
                  </w:r>
                </w:p>
              </w:tc>
              <w:tc>
                <w:tcPr>
                  <w:tcW w:w="3969" w:type="dxa"/>
                  <w:shd w:val="clear" w:color="auto" w:fill="FFFFFF" w:themeFill="background1"/>
                </w:tcPr>
                <w:p w14:paraId="78C09A7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Granule dosage form</w:t>
                  </w:r>
                </w:p>
                <w:p w14:paraId="78C09A7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과립제</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제형</w:t>
                  </w:r>
                  <w:proofErr w:type="spellEnd"/>
                </w:p>
              </w:tc>
            </w:tr>
            <w:tr w:rsidR="00447BCF" w:rsidRPr="001A1F62" w14:paraId="78C09A7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7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7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7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7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Pellet</w:t>
                  </w:r>
                </w:p>
              </w:tc>
              <w:tc>
                <w:tcPr>
                  <w:tcW w:w="3998" w:type="dxa"/>
                  <w:shd w:val="clear" w:color="auto" w:fill="FFFFFF" w:themeFill="background1"/>
                </w:tcPr>
                <w:p w14:paraId="78C09A7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https://www.smart-factory.com/ids/cd/Pellet/1/0</w:t>
                  </w:r>
                </w:p>
              </w:tc>
              <w:tc>
                <w:tcPr>
                  <w:tcW w:w="3969" w:type="dxa"/>
                  <w:shd w:val="clear" w:color="auto" w:fill="FFFFFF" w:themeFill="background1"/>
                </w:tcPr>
                <w:p w14:paraId="78C09A7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Pellet dosage form</w:t>
                  </w:r>
                </w:p>
                <w:p w14:paraId="78C09A7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펠렛</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투여</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형태</w:t>
                  </w:r>
                  <w:proofErr w:type="spellEnd"/>
                </w:p>
              </w:tc>
            </w:tr>
            <w:tr w:rsidR="00447BCF" w:rsidRPr="001A1F62" w14:paraId="78C09A8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7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7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7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7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Film</w:t>
                  </w:r>
                </w:p>
              </w:tc>
              <w:tc>
                <w:tcPr>
                  <w:tcW w:w="3998" w:type="dxa"/>
                  <w:shd w:val="clear" w:color="auto" w:fill="FFFFFF" w:themeFill="background1"/>
                </w:tcPr>
                <w:p w14:paraId="78C09A7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https://www.smart-factory.com/ids/cd/Film/1/0</w:t>
                  </w:r>
                </w:p>
              </w:tc>
              <w:tc>
                <w:tcPr>
                  <w:tcW w:w="3969" w:type="dxa"/>
                  <w:shd w:val="clear" w:color="auto" w:fill="FFFFFF" w:themeFill="background1"/>
                </w:tcPr>
                <w:p w14:paraId="78C09A8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Film coating type</w:t>
                  </w:r>
                </w:p>
                <w:p w14:paraId="78C09A8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필름 코팅 유형</w:t>
                  </w:r>
                </w:p>
              </w:tc>
            </w:tr>
            <w:tr w:rsidR="00447BCF" w:rsidRPr="001A1F62" w14:paraId="78C09A8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83"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8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8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8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Coating</w:t>
                  </w:r>
                </w:p>
              </w:tc>
              <w:tc>
                <w:tcPr>
                  <w:tcW w:w="3998" w:type="dxa"/>
                  <w:shd w:val="clear" w:color="auto" w:fill="FFFFFF" w:themeFill="background1"/>
                </w:tcPr>
                <w:p w14:paraId="78C09A8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https://www.smart-factory.com/ids/cd/Coating/1/0</w:t>
                  </w:r>
                </w:p>
              </w:tc>
              <w:tc>
                <w:tcPr>
                  <w:tcW w:w="3969" w:type="dxa"/>
                  <w:shd w:val="clear" w:color="auto" w:fill="FFFFFF" w:themeFill="background1"/>
                </w:tcPr>
                <w:p w14:paraId="78C09A8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Coating type for tablets</w:t>
                  </w:r>
                </w:p>
                <w:p w14:paraId="78C09A8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정제용 코팅 유형</w:t>
                  </w:r>
                </w:p>
              </w:tc>
            </w:tr>
            <w:tr w:rsidR="00447BCF" w:rsidRPr="001A1F62" w14:paraId="78C09A92"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8B" w14:textId="77777777" w:rsidR="00447BCF" w:rsidRPr="001A1F62" w:rsidRDefault="00447BCF" w:rsidP="00334854">
                  <w:pPr>
                    <w:rPr>
                      <w:rFonts w:ascii="맑은 고딕" w:eastAsia="맑은 고딕" w:hAnsi="맑은 고딕"/>
                    </w:rPr>
                  </w:pPr>
                </w:p>
              </w:tc>
              <w:tc>
                <w:tcPr>
                  <w:tcW w:w="1134" w:type="dxa"/>
                  <w:shd w:val="clear" w:color="auto" w:fill="FFFFFF" w:themeFill="background1"/>
                </w:tcPr>
                <w:p w14:paraId="78C09A8C"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8D"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8E"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EntericCoating</w:t>
                  </w:r>
                  <w:proofErr w:type="spellEnd"/>
                </w:p>
              </w:tc>
              <w:tc>
                <w:tcPr>
                  <w:tcW w:w="3998" w:type="dxa"/>
                  <w:shd w:val="clear" w:color="auto" w:fill="FFFFFF" w:themeFill="background1"/>
                </w:tcPr>
                <w:p w14:paraId="78C09A8F"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https://www.smart-factory.com/ids/cd/EntericCoating/1/0</w:t>
                  </w:r>
                </w:p>
              </w:tc>
              <w:tc>
                <w:tcPr>
                  <w:tcW w:w="3969" w:type="dxa"/>
                  <w:shd w:val="clear" w:color="auto" w:fill="FFFFFF" w:themeFill="background1"/>
                </w:tcPr>
                <w:p w14:paraId="78C09A90"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Enteric coating type for delayed release</w:t>
                  </w:r>
                </w:p>
                <w:p w14:paraId="78C09A91" w14:textId="77777777" w:rsidR="00447BCF" w:rsidRPr="001A1F62"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 xml:space="preserve">지연방출형 </w:t>
                  </w:r>
                  <w:proofErr w:type="spellStart"/>
                  <w:r w:rsidRPr="001A1F62">
                    <w:rPr>
                      <w:rFonts w:ascii="맑은 고딕" w:eastAsia="맑은 고딕" w:hAnsi="맑은 고딕"/>
                      <w:lang w:eastAsia="ko-KR"/>
                    </w:rPr>
                    <w:t>장용코팅형</w:t>
                  </w:r>
                  <w:proofErr w:type="spellEnd"/>
                </w:p>
              </w:tc>
            </w:tr>
            <w:tr w:rsidR="00447BCF" w:rsidRPr="001A1F62" w14:paraId="78C09A9A"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78C09A93" w14:textId="77777777" w:rsidR="00447BCF" w:rsidRPr="001A1F62" w:rsidRDefault="00447BCF" w:rsidP="00334854">
                  <w:pPr>
                    <w:rPr>
                      <w:rFonts w:ascii="맑은 고딕" w:eastAsia="맑은 고딕" w:hAnsi="맑은 고딕"/>
                      <w:lang w:eastAsia="ko-KR"/>
                    </w:rPr>
                  </w:pPr>
                </w:p>
              </w:tc>
              <w:tc>
                <w:tcPr>
                  <w:tcW w:w="1134" w:type="dxa"/>
                  <w:shd w:val="clear" w:color="auto" w:fill="FFFFFF" w:themeFill="background1"/>
                </w:tcPr>
                <w:p w14:paraId="78C09A94"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708" w:type="dxa"/>
                  <w:shd w:val="clear" w:color="auto" w:fill="FFFFFF" w:themeFill="background1"/>
                </w:tcPr>
                <w:p w14:paraId="78C09A95"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814" w:type="dxa"/>
                  <w:shd w:val="clear" w:color="auto" w:fill="FFFFFF" w:themeFill="background1"/>
                </w:tcPr>
                <w:p w14:paraId="78C09A96"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SustainedRelease</w:t>
                  </w:r>
                  <w:proofErr w:type="spellEnd"/>
                </w:p>
              </w:tc>
              <w:tc>
                <w:tcPr>
                  <w:tcW w:w="3998" w:type="dxa"/>
                  <w:shd w:val="clear" w:color="auto" w:fill="FFFFFF" w:themeFill="background1"/>
                </w:tcPr>
                <w:p w14:paraId="78C09A97"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https://www.smart-factory.com/ids/cd/SustainedRelease/1/0</w:t>
                  </w:r>
                </w:p>
              </w:tc>
              <w:tc>
                <w:tcPr>
                  <w:tcW w:w="3969" w:type="dxa"/>
                  <w:shd w:val="clear" w:color="auto" w:fill="FFFFFF" w:themeFill="background1"/>
                </w:tcPr>
                <w:p w14:paraId="78C09A98"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Sustained release formulation type</w:t>
                  </w:r>
                </w:p>
                <w:p w14:paraId="78C09A99" w14:textId="77777777" w:rsidR="00447BCF" w:rsidRPr="001A1F62"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서방형</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제제</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유형</w:t>
                  </w:r>
                  <w:proofErr w:type="spellEnd"/>
                </w:p>
              </w:tc>
            </w:tr>
          </w:tbl>
          <w:p w14:paraId="78C09A9B" w14:textId="77777777" w:rsidR="00EB1610" w:rsidRPr="001A1F62" w:rsidRDefault="00EB1610">
            <w:pPr>
              <w:widowControl/>
              <w:rPr>
                <w:rFonts w:ascii="맑은 고딕" w:eastAsia="맑은 고딕" w:hAnsi="맑은 고딕"/>
              </w:rPr>
            </w:pPr>
          </w:p>
        </w:tc>
      </w:tr>
    </w:tbl>
    <w:p w14:paraId="78C09A9D" w14:textId="77777777" w:rsidR="00EB1610" w:rsidRPr="001A1F62" w:rsidRDefault="00EB1610">
      <w:pPr>
        <w:widowControl/>
        <w:rPr>
          <w:rFonts w:ascii="맑은 고딕" w:eastAsia="맑은 고딕" w:hAnsi="맑은 고딕"/>
        </w:rPr>
      </w:pPr>
    </w:p>
    <w:p w14:paraId="78C09A9E" w14:textId="77777777" w:rsidR="00EB1610" w:rsidRPr="001A1F62" w:rsidRDefault="00EB1610">
      <w:pPr>
        <w:widowControl/>
        <w:rPr>
          <w:rFonts w:ascii="맑은 고딕" w:eastAsia="맑은 고딕" w:hAnsi="맑은 고딕"/>
        </w:rPr>
      </w:pPr>
    </w:p>
    <w:p w14:paraId="78C09A9F" w14:textId="77777777" w:rsidR="00EB1610" w:rsidRPr="001A1F62" w:rsidRDefault="00B549F8">
      <w:pPr>
        <w:widowControl/>
        <w:rPr>
          <w:rFonts w:ascii="맑은 고딕" w:eastAsia="맑은 고딕" w:hAnsi="맑은 고딕"/>
          <w:b/>
        </w:rPr>
      </w:pPr>
      <w:sdt>
        <w:sdtPr>
          <w:rPr>
            <w:rFonts w:ascii="맑은 고딕" w:eastAsia="맑은 고딕" w:hAnsi="맑은 고딕"/>
            <w:b/>
          </w:rPr>
          <w:tag w:val="goog_rdk_392"/>
          <w:id w:val="-1866109973"/>
        </w:sdtPr>
        <w:sdtContent>
          <w:r w:rsidR="004A1AE7" w:rsidRPr="001A1F62">
            <w:rPr>
              <w:rFonts w:ascii="맑은 고딕" w:eastAsia="맑은 고딕" w:hAnsi="맑은 고딕" w:cs="궁서"/>
              <w:b/>
              <w:bCs/>
            </w:rPr>
            <w:t xml:space="preserve">사. </w:t>
          </w:r>
          <w:proofErr w:type="spellStart"/>
          <w:r w:rsidR="00334854" w:rsidRPr="001A1F62">
            <w:rPr>
              <w:rFonts w:ascii="맑은 고딕" w:eastAsia="맑은 고딕" w:hAnsi="맑은 고딕" w:cs="맑은 고딕"/>
              <w:b/>
              <w:color w:val="000000"/>
              <w:sz w:val="18"/>
              <w:szCs w:val="18"/>
              <w:lang w:val="en-US"/>
            </w:rPr>
            <w:t>GMPComplianceData</w:t>
          </w:r>
          <w:proofErr w:type="spellEnd"/>
          <w:r w:rsidR="00334854" w:rsidRPr="001A1F62">
            <w:rPr>
              <w:rFonts w:ascii="맑은 고딕" w:eastAsia="맑은 고딕" w:hAnsi="맑은 고딕" w:cs="궁서"/>
              <w:b/>
              <w:bCs/>
            </w:rPr>
            <w:t xml:space="preserve">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의 하위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Property는 다음과 같이 구성된다.</w:t>
          </w:r>
        </w:sdtContent>
      </w:sdt>
    </w:p>
    <w:p w14:paraId="78C09AA0" w14:textId="77777777" w:rsidR="00EB1610" w:rsidRPr="001A1F62"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1A1F62" w14:paraId="78C09AA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AA1"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lastRenderedPageBreak/>
              <mc:AlternateContent>
                <mc:Choice Requires="wps">
                  <w:drawing>
                    <wp:inline distT="0" distB="0" distL="0" distR="0" wp14:anchorId="78C09F2C" wp14:editId="78C09F2D">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78C09FCF" w14:textId="77777777" w:rsidR="00B549F8" w:rsidRPr="00E43DB9" w:rsidRDefault="00B549F8">
                                  <w:pPr>
                                    <w:textDirection w:val="btLr"/>
                                    <w:rPr>
                                      <w:b/>
                                      <w:color w:val="FF0000"/>
                                      <w:sz w:val="40"/>
                                      <w:szCs w:val="40"/>
                                    </w:rPr>
                                  </w:pPr>
                                  <w:proofErr w:type="spellStart"/>
                                  <w:proofErr w:type="gramStart"/>
                                  <w:r w:rsidRPr="00E43DB9">
                                    <w:rPr>
                                      <w:rFonts w:ascii="맑은 고딕" w:eastAsia="맑은 고딕" w:hAnsi="맑은 고딕" w:cs="맑은 고딕"/>
                                      <w:b/>
                                      <w:color w:val="FF0000"/>
                                      <w:sz w:val="40"/>
                                      <w:szCs w:val="40"/>
                                    </w:rPr>
                                    <w:t>Submodel</w:t>
                                  </w:r>
                                  <w:proofErr w:type="spellEnd"/>
                                  <w:r w:rsidRPr="00E43DB9">
                                    <w:rPr>
                                      <w:rFonts w:ascii="맑은 고딕" w:eastAsia="맑은 고딕" w:hAnsi="맑은 고딕" w:cs="맑은 고딕"/>
                                      <w:b/>
                                      <w:color w:val="FF0000"/>
                                      <w:sz w:val="40"/>
                                      <w:szCs w:val="40"/>
                                    </w:rPr>
                                    <w:t xml:space="preserve"> :</w:t>
                                  </w:r>
                                  <w:proofErr w:type="gramEnd"/>
                                  <w:r w:rsidRPr="00E43DB9">
                                    <w:rPr>
                                      <w:rFonts w:ascii="맑은 고딕" w:eastAsia="맑은 고딕" w:hAnsi="맑은 고딕" w:cs="맑은 고딕"/>
                                      <w:b/>
                                      <w:color w:val="FF0000"/>
                                      <w:sz w:val="40"/>
                                      <w:szCs w:val="40"/>
                                    </w:rPr>
                                    <w:t xml:space="preserve"> </w:t>
                                  </w:r>
                                  <w:proofErr w:type="spellStart"/>
                                  <w:r w:rsidRPr="00E43DB9">
                                    <w:rPr>
                                      <w:rFonts w:ascii="맑은 고딕" w:eastAsia="맑은 고딕" w:cs="맑은 고딕"/>
                                      <w:b/>
                                      <w:color w:val="FF0000"/>
                                      <w:sz w:val="40"/>
                                      <w:szCs w:val="40"/>
                                      <w:lang w:val="en-US"/>
                                    </w:rPr>
                                    <w:t>GMPComplianceData</w:t>
                                  </w:r>
                                  <w:proofErr w:type="spellEnd"/>
                                </w:p>
                                <w:p w14:paraId="78C09FD0" w14:textId="77777777" w:rsidR="00B549F8" w:rsidRDefault="00B549F8">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78C09F2C"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78C09FCF" w14:textId="77777777" w:rsidR="00B549F8" w:rsidRPr="00E43DB9" w:rsidRDefault="00B549F8">
                            <w:pPr>
                              <w:textDirection w:val="btLr"/>
                              <w:rPr>
                                <w:b/>
                                <w:color w:val="FF0000"/>
                                <w:sz w:val="40"/>
                                <w:szCs w:val="40"/>
                              </w:rPr>
                            </w:pPr>
                            <w:proofErr w:type="spellStart"/>
                            <w:proofErr w:type="gramStart"/>
                            <w:r w:rsidRPr="00E43DB9">
                              <w:rPr>
                                <w:rFonts w:ascii="맑은 고딕" w:eastAsia="맑은 고딕" w:hAnsi="맑은 고딕" w:cs="맑은 고딕"/>
                                <w:b/>
                                <w:color w:val="FF0000"/>
                                <w:sz w:val="40"/>
                                <w:szCs w:val="40"/>
                              </w:rPr>
                              <w:t>Submodel</w:t>
                            </w:r>
                            <w:proofErr w:type="spellEnd"/>
                            <w:r w:rsidRPr="00E43DB9">
                              <w:rPr>
                                <w:rFonts w:ascii="맑은 고딕" w:eastAsia="맑은 고딕" w:hAnsi="맑은 고딕" w:cs="맑은 고딕"/>
                                <w:b/>
                                <w:color w:val="FF0000"/>
                                <w:sz w:val="40"/>
                                <w:szCs w:val="40"/>
                              </w:rPr>
                              <w:t xml:space="preserve"> :</w:t>
                            </w:r>
                            <w:proofErr w:type="gramEnd"/>
                            <w:r w:rsidRPr="00E43DB9">
                              <w:rPr>
                                <w:rFonts w:ascii="맑은 고딕" w:eastAsia="맑은 고딕" w:hAnsi="맑은 고딕" w:cs="맑은 고딕"/>
                                <w:b/>
                                <w:color w:val="FF0000"/>
                                <w:sz w:val="40"/>
                                <w:szCs w:val="40"/>
                              </w:rPr>
                              <w:t xml:space="preserve"> </w:t>
                            </w:r>
                            <w:proofErr w:type="spellStart"/>
                            <w:r w:rsidRPr="00E43DB9">
                              <w:rPr>
                                <w:rFonts w:ascii="맑은 고딕" w:eastAsia="맑은 고딕" w:cs="맑은 고딕"/>
                                <w:b/>
                                <w:color w:val="FF0000"/>
                                <w:sz w:val="40"/>
                                <w:szCs w:val="40"/>
                                <w:lang w:val="en-US"/>
                              </w:rPr>
                              <w:t>GMPComplianceData</w:t>
                            </w:r>
                            <w:proofErr w:type="spellEnd"/>
                          </w:p>
                          <w:p w14:paraId="78C09FD0" w14:textId="77777777" w:rsidR="00B549F8" w:rsidRDefault="00B549F8">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78C09AA2" w14:textId="77777777" w:rsidR="00EB1610" w:rsidRPr="001A1F62" w:rsidRDefault="00EB1610">
            <w:pPr>
              <w:pBdr>
                <w:top w:val="nil"/>
                <w:left w:val="nil"/>
                <w:bottom w:val="nil"/>
                <w:right w:val="nil"/>
                <w:between w:val="nil"/>
              </w:pBdr>
              <w:jc w:val="center"/>
              <w:rPr>
                <w:rFonts w:ascii="맑은 고딕" w:eastAsia="맑은 고딕" w:hAnsi="맑은 고딕"/>
                <w:b/>
                <w:bCs/>
              </w:rPr>
            </w:pPr>
          </w:p>
          <w:p w14:paraId="78C09AA3" w14:textId="77777777" w:rsidR="00EB1610" w:rsidRPr="001A1F62" w:rsidRDefault="00EB1610">
            <w:pPr>
              <w:pBdr>
                <w:top w:val="nil"/>
                <w:left w:val="nil"/>
                <w:bottom w:val="nil"/>
                <w:right w:val="nil"/>
                <w:between w:val="nil"/>
              </w:pBdr>
              <w:jc w:val="center"/>
              <w:rPr>
                <w:rFonts w:ascii="맑은 고딕" w:eastAsia="맑은 고딕" w:hAnsi="맑은 고딕"/>
                <w:b/>
                <w:bCs/>
              </w:rPr>
            </w:pPr>
          </w:p>
          <w:p w14:paraId="78C09AA4" w14:textId="77777777" w:rsidR="00EB1610" w:rsidRPr="001A1F62" w:rsidRDefault="00334854">
            <w:pPr>
              <w:pBdr>
                <w:top w:val="nil"/>
                <w:left w:val="nil"/>
                <w:bottom w:val="nil"/>
                <w:right w:val="nil"/>
                <w:between w:val="nil"/>
              </w:pBdr>
              <w:jc w:val="center"/>
              <w:rPr>
                <w:rFonts w:ascii="맑은 고딕" w:eastAsia="맑은 고딕" w:hAnsi="맑은 고딕"/>
                <w:b/>
                <w:bCs/>
              </w:rPr>
            </w:pPr>
            <w:r w:rsidRPr="001A1F62">
              <w:rPr>
                <w:rFonts w:ascii="맑은 고딕" w:eastAsia="맑은 고딕" w:hAnsi="맑은 고딕"/>
                <w:b/>
                <w:bCs/>
                <w:noProof/>
                <w:lang w:val="en-US"/>
              </w:rPr>
              <w:drawing>
                <wp:inline distT="0" distB="0" distL="0" distR="0" wp14:anchorId="78C09F2E" wp14:editId="78C09F2F">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629532" cy="1400370"/>
                          </a:xfrm>
                          <a:prstGeom prst="rect">
                            <a:avLst/>
                          </a:prstGeom>
                        </pic:spPr>
                      </pic:pic>
                    </a:graphicData>
                  </a:graphic>
                </wp:inline>
              </w:drawing>
            </w:r>
          </w:p>
          <w:p w14:paraId="78C09AA5" w14:textId="77777777" w:rsidR="00EB1610" w:rsidRPr="001A1F62" w:rsidRDefault="00EB1610">
            <w:pPr>
              <w:pBdr>
                <w:top w:val="nil"/>
                <w:left w:val="nil"/>
                <w:bottom w:val="nil"/>
                <w:right w:val="nil"/>
                <w:between w:val="nil"/>
              </w:pBdr>
              <w:jc w:val="center"/>
              <w:rPr>
                <w:rFonts w:ascii="맑은 고딕" w:eastAsia="맑은 고딕" w:hAnsi="맑은 고딕"/>
                <w:b/>
                <w:bCs/>
              </w:rPr>
            </w:pPr>
          </w:p>
          <w:p w14:paraId="78C09AA6" w14:textId="77777777" w:rsidR="00EB1610" w:rsidRPr="001A1F62" w:rsidRDefault="00EB1610">
            <w:pPr>
              <w:pBdr>
                <w:top w:val="nil"/>
                <w:left w:val="nil"/>
                <w:bottom w:val="nil"/>
                <w:right w:val="nil"/>
                <w:between w:val="nil"/>
              </w:pBdr>
              <w:jc w:val="center"/>
              <w:rPr>
                <w:rFonts w:ascii="맑은 고딕" w:eastAsia="맑은 고딕" w:hAnsi="맑은 고딕"/>
                <w:b/>
                <w:bCs/>
              </w:rPr>
            </w:pPr>
          </w:p>
          <w:p w14:paraId="78C09AA7" w14:textId="77777777" w:rsidR="00EB1610" w:rsidRPr="001A1F62" w:rsidRDefault="00EB1610">
            <w:pPr>
              <w:pBdr>
                <w:top w:val="nil"/>
                <w:left w:val="nil"/>
                <w:bottom w:val="nil"/>
                <w:right w:val="nil"/>
                <w:between w:val="nil"/>
              </w:pBdr>
              <w:jc w:val="center"/>
              <w:rPr>
                <w:rFonts w:ascii="맑은 고딕" w:eastAsia="맑은 고딕" w:hAnsi="맑은 고딕"/>
                <w:b/>
                <w:bCs/>
              </w:rPr>
            </w:pPr>
          </w:p>
          <w:p w14:paraId="78C09AA8"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Content>
                <w:r w:rsidR="004A1AE7" w:rsidRPr="001A1F62">
                  <w:rPr>
                    <w:rFonts w:ascii="맑은 고딕" w:eastAsia="맑은 고딕" w:hAnsi="맑은 고딕" w:cs="바탕" w:hint="eastAsia"/>
                    <w:b/>
                    <w:bCs/>
                    <w:color w:val="000000"/>
                  </w:rPr>
                  <w:t>그림</w:t>
                </w:r>
                <w:r w:rsidR="004A1AE7" w:rsidRPr="001A1F62">
                  <w:rPr>
                    <w:rFonts w:ascii="맑은 고딕" w:eastAsia="맑은 고딕" w:hAnsi="맑은 고딕" w:cs="궁서"/>
                    <w:b/>
                    <w:bCs/>
                    <w:color w:val="000000"/>
                  </w:rPr>
                  <w:t xml:space="preserve"> 29 </w:t>
                </w:r>
                <w:proofErr w:type="spellStart"/>
                <w:r w:rsidR="00640A65" w:rsidRPr="001A1F62">
                  <w:rPr>
                    <w:rFonts w:ascii="맑은 고딕" w:eastAsia="맑은 고딕" w:hAnsi="맑은 고딕" w:cs="맑은 고딕"/>
                    <w:b/>
                    <w:color w:val="000000"/>
                    <w:lang w:val="en-US"/>
                  </w:rPr>
                  <w:t>GMPComplianceData</w:t>
                </w:r>
                <w:proofErr w:type="spellEnd"/>
                <w:r w:rsidR="00640A65" w:rsidRPr="001A1F62">
                  <w:rPr>
                    <w:rFonts w:ascii="맑은 고딕" w:eastAsia="맑은 고딕" w:hAnsi="맑은 고딕" w:cs="궁서"/>
                    <w:b/>
                    <w:bCs/>
                    <w:color w:val="000000"/>
                  </w:rPr>
                  <w:t xml:space="preserve">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w:t>
                </w:r>
                <w:r w:rsidR="004A1AE7" w:rsidRPr="001A1F62">
                  <w:rPr>
                    <w:rFonts w:ascii="맑은 고딕" w:eastAsia="맑은 고딕" w:hAnsi="맑은 고딕" w:cs="바탕" w:hint="eastAsia"/>
                    <w:b/>
                    <w:bCs/>
                    <w:color w:val="000000"/>
                  </w:rPr>
                  <w:t>개요</w:t>
                </w:r>
              </w:sdtContent>
            </w:sdt>
          </w:p>
          <w:p w14:paraId="78C09AA9" w14:textId="77777777" w:rsidR="00EB1610" w:rsidRPr="001A1F62" w:rsidRDefault="00EB1610">
            <w:pPr>
              <w:widowControl/>
              <w:jc w:val="center"/>
              <w:rPr>
                <w:rFonts w:ascii="맑은 고딕" w:eastAsia="맑은 고딕" w:hAnsi="맑은 고딕"/>
              </w:rPr>
            </w:pPr>
          </w:p>
        </w:tc>
      </w:tr>
      <w:tr w:rsidR="00EB1610" w:rsidRPr="001A1F62" w14:paraId="78C09AA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78C09AAB" w14:textId="77777777" w:rsidR="00EB1610" w:rsidRPr="001A1F62"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1A1F62" w14:paraId="78C09AB2"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78C09AAD" w14:textId="77777777" w:rsidR="002315A5" w:rsidRPr="001A1F62" w:rsidRDefault="002315A5" w:rsidP="00B549F8">
            <w:pPr>
              <w:jc w:val="center"/>
              <w:rPr>
                <w:rFonts w:ascii="맑은 고딕" w:eastAsia="맑은 고딕" w:hAnsi="맑은 고딕"/>
              </w:rPr>
            </w:pPr>
            <w:r w:rsidRPr="001A1F62">
              <w:rPr>
                <w:rFonts w:ascii="맑은 고딕" w:eastAsia="맑은 고딕" w:hAnsi="맑은 고딕"/>
              </w:rPr>
              <w:t>SMC 01</w:t>
            </w:r>
          </w:p>
        </w:tc>
        <w:tc>
          <w:tcPr>
            <w:tcW w:w="1346" w:type="dxa"/>
            <w:shd w:val="clear" w:color="auto" w:fill="C1E4F5" w:themeFill="accent1" w:themeFillTint="33"/>
          </w:tcPr>
          <w:p w14:paraId="78C09AAE" w14:textId="77777777" w:rsidR="002315A5" w:rsidRPr="001A1F62" w:rsidRDefault="002315A5"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SMC 02</w:t>
            </w:r>
          </w:p>
        </w:tc>
        <w:tc>
          <w:tcPr>
            <w:tcW w:w="2694" w:type="dxa"/>
            <w:gridSpan w:val="2"/>
            <w:shd w:val="clear" w:color="auto" w:fill="C1E4F5" w:themeFill="accent1" w:themeFillTint="33"/>
          </w:tcPr>
          <w:p w14:paraId="78C09AAF" w14:textId="77777777" w:rsidR="002315A5" w:rsidRPr="001A1F62" w:rsidRDefault="002315A5"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idShort</w:t>
            </w:r>
            <w:proofErr w:type="spellEnd"/>
          </w:p>
        </w:tc>
        <w:tc>
          <w:tcPr>
            <w:tcW w:w="4252" w:type="dxa"/>
            <w:shd w:val="clear" w:color="auto" w:fill="C1E4F5" w:themeFill="accent1" w:themeFillTint="33"/>
          </w:tcPr>
          <w:p w14:paraId="78C09AB0" w14:textId="77777777" w:rsidR="002315A5" w:rsidRPr="001A1F62" w:rsidRDefault="002315A5"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SemanticID</w:t>
            </w:r>
            <w:proofErr w:type="spellEnd"/>
          </w:p>
        </w:tc>
        <w:tc>
          <w:tcPr>
            <w:tcW w:w="4024" w:type="dxa"/>
            <w:shd w:val="clear" w:color="auto" w:fill="C1E4F5" w:themeFill="accent1" w:themeFillTint="33"/>
          </w:tcPr>
          <w:p w14:paraId="78C09AB1" w14:textId="77777777" w:rsidR="002315A5" w:rsidRPr="001A1F62" w:rsidRDefault="002315A5" w:rsidP="00B549F8">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설명</w:t>
            </w:r>
            <w:proofErr w:type="spellEnd"/>
          </w:p>
        </w:tc>
      </w:tr>
      <w:tr w:rsidR="002315A5" w:rsidRPr="001A1F62" w14:paraId="78C09AB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78C09AB3" w14:textId="77777777" w:rsidR="002315A5" w:rsidRPr="001A1F62" w:rsidRDefault="002315A5" w:rsidP="00B549F8">
            <w:pPr>
              <w:rPr>
                <w:rFonts w:ascii="맑은 고딕" w:eastAsia="맑은 고딕" w:hAnsi="맑은 고딕"/>
              </w:rPr>
            </w:pPr>
            <w:proofErr w:type="spellStart"/>
            <w:r w:rsidRPr="001A1F62">
              <w:rPr>
                <w:rFonts w:ascii="맑은 고딕" w:eastAsia="맑은 고딕" w:hAnsi="맑은 고딕"/>
              </w:rPr>
              <w:t>ManufacturingRecord</w:t>
            </w:r>
            <w:proofErr w:type="spellEnd"/>
          </w:p>
        </w:tc>
        <w:tc>
          <w:tcPr>
            <w:tcW w:w="1346" w:type="dxa"/>
            <w:shd w:val="clear" w:color="auto" w:fill="FFFFFF" w:themeFill="background1"/>
          </w:tcPr>
          <w:p w14:paraId="78C09AB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B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B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Operator</w:t>
            </w:r>
          </w:p>
        </w:tc>
        <w:tc>
          <w:tcPr>
            <w:tcW w:w="4252" w:type="dxa"/>
            <w:shd w:val="clear" w:color="auto" w:fill="FFFFFF" w:themeFill="background1"/>
          </w:tcPr>
          <w:p w14:paraId="78C09AB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https://www.smart-factory.com/ids/cd/Operator/1/0</w:t>
            </w:r>
          </w:p>
        </w:tc>
        <w:tc>
          <w:tcPr>
            <w:tcW w:w="4024" w:type="dxa"/>
            <w:shd w:val="clear" w:color="auto" w:fill="FFFFFF" w:themeFill="background1"/>
          </w:tcPr>
          <w:p w14:paraId="78C09AB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Operator information for manufacturing record</w:t>
            </w:r>
          </w:p>
          <w:p w14:paraId="78C09AB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제조</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기록에</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대한</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운영자</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정보</w:t>
            </w:r>
            <w:proofErr w:type="spellEnd"/>
          </w:p>
        </w:tc>
      </w:tr>
      <w:tr w:rsidR="002315A5" w:rsidRPr="001A1F62" w14:paraId="78C09AC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B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B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B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B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Equipment</w:t>
            </w:r>
          </w:p>
        </w:tc>
        <w:tc>
          <w:tcPr>
            <w:tcW w:w="4252" w:type="dxa"/>
            <w:shd w:val="clear" w:color="auto" w:fill="FFFFFF" w:themeFill="background1"/>
          </w:tcPr>
          <w:p w14:paraId="78C09AB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https://www.smart-factory.com/ids/cd/Equipment/1/0</w:t>
            </w:r>
          </w:p>
        </w:tc>
        <w:tc>
          <w:tcPr>
            <w:tcW w:w="4024" w:type="dxa"/>
            <w:shd w:val="clear" w:color="auto" w:fill="FFFFFF" w:themeFill="background1"/>
          </w:tcPr>
          <w:p w14:paraId="78C09AC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Equipment information used in manufacturing</w:t>
            </w:r>
          </w:p>
          <w:p w14:paraId="78C09AC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제조에</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사용되는</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장비</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정보</w:t>
            </w:r>
            <w:proofErr w:type="spellEnd"/>
          </w:p>
        </w:tc>
      </w:tr>
      <w:tr w:rsidR="002315A5" w:rsidRPr="001A1F62" w14:paraId="78C09AC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C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C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C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C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EnvironmentalConditionHistory</w:t>
            </w:r>
            <w:proofErr w:type="spellEnd"/>
          </w:p>
        </w:tc>
        <w:tc>
          <w:tcPr>
            <w:tcW w:w="4252" w:type="dxa"/>
            <w:shd w:val="clear" w:color="auto" w:fill="FFFFFF" w:themeFill="background1"/>
          </w:tcPr>
          <w:p w14:paraId="78C09AC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https://www.smart-factory.com/ids/cd/EnvironmentalConditionHistory/1/0</w:t>
            </w:r>
          </w:p>
        </w:tc>
        <w:tc>
          <w:tcPr>
            <w:tcW w:w="4024" w:type="dxa"/>
            <w:shd w:val="clear" w:color="auto" w:fill="FFFFFF" w:themeFill="background1"/>
          </w:tcPr>
          <w:p w14:paraId="78C09AC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Historical record of environmental conditions during manufacturing</w:t>
            </w:r>
          </w:p>
          <w:p w14:paraId="78C09AC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제조 중 환경 조건의 이력 기록</w:t>
            </w:r>
          </w:p>
        </w:tc>
      </w:tr>
      <w:tr w:rsidR="002315A5" w:rsidRPr="001A1F62" w14:paraId="78C09AD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C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AC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C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C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BatchNumber</w:t>
            </w:r>
            <w:proofErr w:type="spellEnd"/>
          </w:p>
        </w:tc>
        <w:tc>
          <w:tcPr>
            <w:tcW w:w="4252" w:type="dxa"/>
            <w:shd w:val="clear" w:color="auto" w:fill="FFFFFF" w:themeFill="background1"/>
          </w:tcPr>
          <w:p w14:paraId="78C09AC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https://www.smart-factory.com/ids/cd/BatchNumber/1/0</w:t>
            </w:r>
          </w:p>
        </w:tc>
        <w:tc>
          <w:tcPr>
            <w:tcW w:w="4024" w:type="dxa"/>
            <w:shd w:val="clear" w:color="auto" w:fill="FFFFFF" w:themeFill="background1"/>
          </w:tcPr>
          <w:p w14:paraId="78C09AD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Unique batch identification number</w:t>
            </w:r>
          </w:p>
          <w:p w14:paraId="78C09AD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고유한</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배치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식별</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번호</w:t>
            </w:r>
            <w:proofErr w:type="spellEnd"/>
          </w:p>
        </w:tc>
      </w:tr>
      <w:tr w:rsidR="002315A5" w:rsidRPr="001A1F62" w14:paraId="78C09AD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D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D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D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D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ProductionDate</w:t>
            </w:r>
            <w:proofErr w:type="spellEnd"/>
          </w:p>
        </w:tc>
        <w:tc>
          <w:tcPr>
            <w:tcW w:w="4252" w:type="dxa"/>
            <w:shd w:val="clear" w:color="auto" w:fill="FFFFFF" w:themeFill="background1"/>
          </w:tcPr>
          <w:p w14:paraId="78C09AD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https://www.smart-factory.com/ids/cd/ProductionDate/1/0</w:t>
            </w:r>
          </w:p>
        </w:tc>
        <w:tc>
          <w:tcPr>
            <w:tcW w:w="4024" w:type="dxa"/>
            <w:shd w:val="clear" w:color="auto" w:fill="FFFFFF" w:themeFill="background1"/>
          </w:tcPr>
          <w:p w14:paraId="78C09AD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Date of production batch</w:t>
            </w:r>
          </w:p>
          <w:p w14:paraId="78C09AD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생산</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배치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날짜</w:t>
            </w:r>
            <w:proofErr w:type="spellEnd"/>
          </w:p>
        </w:tc>
      </w:tr>
      <w:tr w:rsidR="002315A5" w:rsidRPr="001A1F62" w14:paraId="78C09AE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D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D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D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D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ProductionTime</w:t>
            </w:r>
            <w:proofErr w:type="spellEnd"/>
          </w:p>
        </w:tc>
        <w:tc>
          <w:tcPr>
            <w:tcW w:w="4252" w:type="dxa"/>
            <w:shd w:val="clear" w:color="auto" w:fill="FFFFFF" w:themeFill="background1"/>
          </w:tcPr>
          <w:p w14:paraId="78C09AD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https://www.smart-factory.com/ids/cd/ProductionTime/1/0</w:t>
            </w:r>
          </w:p>
        </w:tc>
        <w:tc>
          <w:tcPr>
            <w:tcW w:w="4024" w:type="dxa"/>
            <w:shd w:val="clear" w:color="auto" w:fill="FFFFFF" w:themeFill="background1"/>
          </w:tcPr>
          <w:p w14:paraId="78C09AE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Time of production batch</w:t>
            </w:r>
          </w:p>
          <w:p w14:paraId="78C09AE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생산</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배치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시간</w:t>
            </w:r>
            <w:proofErr w:type="spellEnd"/>
          </w:p>
        </w:tc>
      </w:tr>
      <w:tr w:rsidR="002315A5" w:rsidRPr="001A1F62" w14:paraId="78C09AE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E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E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E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E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CleaningRecord</w:t>
            </w:r>
            <w:proofErr w:type="spellEnd"/>
          </w:p>
        </w:tc>
        <w:tc>
          <w:tcPr>
            <w:tcW w:w="4252" w:type="dxa"/>
            <w:shd w:val="clear" w:color="auto" w:fill="FFFFFF" w:themeFill="background1"/>
          </w:tcPr>
          <w:p w14:paraId="78C09AE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https://www.smart-factory.com/ids/cd/CleaningRecord/1/0</w:t>
            </w:r>
          </w:p>
        </w:tc>
        <w:tc>
          <w:tcPr>
            <w:tcW w:w="4024" w:type="dxa"/>
            <w:shd w:val="clear" w:color="auto" w:fill="FFFFFF" w:themeFill="background1"/>
          </w:tcPr>
          <w:p w14:paraId="78C09AE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equipment cleaning procedures</w:t>
            </w:r>
          </w:p>
          <w:p w14:paraId="78C09AE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장비</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청소</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절차</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AF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E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E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E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E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CalibrationRecord</w:t>
            </w:r>
            <w:proofErr w:type="spellEnd"/>
          </w:p>
        </w:tc>
        <w:tc>
          <w:tcPr>
            <w:tcW w:w="4252" w:type="dxa"/>
            <w:shd w:val="clear" w:color="auto" w:fill="FFFFFF" w:themeFill="background1"/>
          </w:tcPr>
          <w:p w14:paraId="78C09AE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https://www.smart-factory.com/ids/cd/CalibrationRecord/1/0</w:t>
            </w:r>
          </w:p>
        </w:tc>
        <w:tc>
          <w:tcPr>
            <w:tcW w:w="4024" w:type="dxa"/>
            <w:shd w:val="clear" w:color="auto" w:fill="FFFFFF" w:themeFill="background1"/>
          </w:tcPr>
          <w:p w14:paraId="78C09AF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equipment calibration</w:t>
            </w:r>
          </w:p>
          <w:p w14:paraId="78C09AF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장비</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교정</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AF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F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F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F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F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MaintenanceRecord</w:t>
            </w:r>
            <w:proofErr w:type="spellEnd"/>
          </w:p>
        </w:tc>
        <w:tc>
          <w:tcPr>
            <w:tcW w:w="4252" w:type="dxa"/>
            <w:shd w:val="clear" w:color="auto" w:fill="FFFFFF" w:themeFill="background1"/>
          </w:tcPr>
          <w:p w14:paraId="78C09AF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https://www.smart-factory.com/ids/cd/MaintenanceRecord/</w:t>
            </w:r>
            <w:r w:rsidRPr="001A1F62">
              <w:rPr>
                <w:rFonts w:ascii="맑은 고딕" w:eastAsia="맑은 고딕" w:hAnsi="맑은 고딕"/>
              </w:rPr>
              <w:lastRenderedPageBreak/>
              <w:t>1/0</w:t>
            </w:r>
          </w:p>
        </w:tc>
        <w:tc>
          <w:tcPr>
            <w:tcW w:w="4024" w:type="dxa"/>
            <w:shd w:val="clear" w:color="auto" w:fill="FFFFFF" w:themeFill="background1"/>
          </w:tcPr>
          <w:p w14:paraId="78C09AF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Record of equipment maintenance activities</w:t>
            </w:r>
          </w:p>
          <w:p w14:paraId="78C09AF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lastRenderedPageBreak/>
              <w:t>장비</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유지관리</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활동</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0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AF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AF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AF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AF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TrainingRecord</w:t>
            </w:r>
            <w:proofErr w:type="spellEnd"/>
          </w:p>
        </w:tc>
        <w:tc>
          <w:tcPr>
            <w:tcW w:w="4252" w:type="dxa"/>
            <w:shd w:val="clear" w:color="auto" w:fill="FFFFFF" w:themeFill="background1"/>
          </w:tcPr>
          <w:p w14:paraId="78C09AF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https://www.smart-factory.com/ids/cd/TrainingRecord/1/0</w:t>
            </w:r>
          </w:p>
        </w:tc>
        <w:tc>
          <w:tcPr>
            <w:tcW w:w="4024" w:type="dxa"/>
            <w:shd w:val="clear" w:color="auto" w:fill="FFFFFF" w:themeFill="background1"/>
          </w:tcPr>
          <w:p w14:paraId="78C09B0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operator training and certification</w:t>
            </w:r>
          </w:p>
          <w:p w14:paraId="78C09B0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운영자 교육 및 인증 기록</w:t>
            </w:r>
          </w:p>
        </w:tc>
      </w:tr>
      <w:tr w:rsidR="002315A5" w:rsidRPr="001A1F62" w14:paraId="78C09B0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78C09B03" w14:textId="77777777" w:rsidR="002315A5" w:rsidRPr="001A1F62" w:rsidRDefault="002315A5" w:rsidP="00B549F8">
            <w:pPr>
              <w:rPr>
                <w:rFonts w:ascii="맑은 고딕" w:eastAsia="맑은 고딕" w:hAnsi="맑은 고딕"/>
              </w:rPr>
            </w:pPr>
            <w:proofErr w:type="spellStart"/>
            <w:r w:rsidRPr="001A1F62">
              <w:rPr>
                <w:rFonts w:ascii="맑은 고딕" w:eastAsia="맑은 고딕" w:hAnsi="맑은 고딕"/>
              </w:rPr>
              <w:t>QualityManagementLog</w:t>
            </w:r>
            <w:proofErr w:type="spellEnd"/>
          </w:p>
        </w:tc>
        <w:tc>
          <w:tcPr>
            <w:tcW w:w="1346" w:type="dxa"/>
            <w:shd w:val="clear" w:color="auto" w:fill="FFFFFF" w:themeFill="background1"/>
          </w:tcPr>
          <w:p w14:paraId="78C09B0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0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0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InProcessQualityInspectionResult</w:t>
            </w:r>
            <w:proofErr w:type="spellEnd"/>
          </w:p>
        </w:tc>
        <w:tc>
          <w:tcPr>
            <w:tcW w:w="4252" w:type="dxa"/>
            <w:shd w:val="clear" w:color="auto" w:fill="FFFFFF" w:themeFill="background1"/>
          </w:tcPr>
          <w:p w14:paraId="78C09B0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https://www.smart-factory.com/ids/cd/InProcessQualityInspectionResult/1/0</w:t>
            </w:r>
          </w:p>
        </w:tc>
        <w:tc>
          <w:tcPr>
            <w:tcW w:w="4024" w:type="dxa"/>
            <w:shd w:val="clear" w:color="auto" w:fill="FFFFFF" w:themeFill="background1"/>
          </w:tcPr>
          <w:p w14:paraId="78C09B0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Results of quality inspections during manufacturing process</w:t>
            </w:r>
          </w:p>
          <w:p w14:paraId="78C09B0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제조과정 중 품질검사 결과</w:t>
            </w:r>
          </w:p>
        </w:tc>
      </w:tr>
      <w:tr w:rsidR="002315A5" w:rsidRPr="001A1F62" w14:paraId="78C09B1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0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0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0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0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SamplingRecord</w:t>
            </w:r>
            <w:proofErr w:type="spellEnd"/>
          </w:p>
        </w:tc>
        <w:tc>
          <w:tcPr>
            <w:tcW w:w="4252" w:type="dxa"/>
            <w:shd w:val="clear" w:color="auto" w:fill="FFFFFF" w:themeFill="background1"/>
          </w:tcPr>
          <w:p w14:paraId="78C09B0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https://www.smart-factory.com/ids/cd/SamplingRecord/1/0</w:t>
            </w:r>
          </w:p>
        </w:tc>
        <w:tc>
          <w:tcPr>
            <w:tcW w:w="4024" w:type="dxa"/>
            <w:shd w:val="clear" w:color="auto" w:fill="FFFFFF" w:themeFill="background1"/>
          </w:tcPr>
          <w:p w14:paraId="78C09B1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sample collection for quality testing</w:t>
            </w:r>
          </w:p>
          <w:p w14:paraId="78C09B1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품질검사를 위한 시료채취기록</w:t>
            </w:r>
          </w:p>
        </w:tc>
      </w:tr>
      <w:tr w:rsidR="002315A5" w:rsidRPr="001A1F62" w14:paraId="78C09B1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13"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1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1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1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TestResult</w:t>
            </w:r>
            <w:proofErr w:type="spellEnd"/>
          </w:p>
        </w:tc>
        <w:tc>
          <w:tcPr>
            <w:tcW w:w="4252" w:type="dxa"/>
            <w:shd w:val="clear" w:color="auto" w:fill="FFFFFF" w:themeFill="background1"/>
          </w:tcPr>
          <w:p w14:paraId="78C09B1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https://www.smart-factory.com/ids/cd/TestResult/1/0</w:t>
            </w:r>
          </w:p>
        </w:tc>
        <w:tc>
          <w:tcPr>
            <w:tcW w:w="4024" w:type="dxa"/>
            <w:shd w:val="clear" w:color="auto" w:fill="FFFFFF" w:themeFill="background1"/>
          </w:tcPr>
          <w:p w14:paraId="78C09B1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Results of quality testing and analysis</w:t>
            </w:r>
          </w:p>
          <w:p w14:paraId="78C09B1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품질 테스트 및 분석 결과</w:t>
            </w:r>
          </w:p>
        </w:tc>
      </w:tr>
      <w:tr w:rsidR="002315A5" w:rsidRPr="001A1F62" w14:paraId="78C09B2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1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1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1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1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DeviationRecord</w:t>
            </w:r>
            <w:proofErr w:type="spellEnd"/>
          </w:p>
        </w:tc>
        <w:tc>
          <w:tcPr>
            <w:tcW w:w="4252" w:type="dxa"/>
            <w:shd w:val="clear" w:color="auto" w:fill="FFFFFF" w:themeFill="background1"/>
          </w:tcPr>
          <w:p w14:paraId="78C09B1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https://www.smart-factory.com/ids/cd/DeviationRecord/1/0</w:t>
            </w:r>
          </w:p>
        </w:tc>
        <w:tc>
          <w:tcPr>
            <w:tcW w:w="4024" w:type="dxa"/>
            <w:shd w:val="clear" w:color="auto" w:fill="FFFFFF" w:themeFill="background1"/>
          </w:tcPr>
          <w:p w14:paraId="78C09B2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deviations from standard procedures</w:t>
            </w:r>
          </w:p>
          <w:p w14:paraId="78C09B2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표준 절차로부터의 이탈 기록</w:t>
            </w:r>
          </w:p>
        </w:tc>
      </w:tr>
      <w:tr w:rsidR="002315A5" w:rsidRPr="001A1F62" w14:paraId="78C09B2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23"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2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2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2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NonConformanceRecord</w:t>
            </w:r>
            <w:proofErr w:type="spellEnd"/>
          </w:p>
        </w:tc>
        <w:tc>
          <w:tcPr>
            <w:tcW w:w="4252" w:type="dxa"/>
            <w:shd w:val="clear" w:color="auto" w:fill="FFFFFF" w:themeFill="background1"/>
          </w:tcPr>
          <w:p w14:paraId="78C09B2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https://www.smart-factory.com/ids/cd/NonConformanceRecord/1/0</w:t>
            </w:r>
          </w:p>
        </w:tc>
        <w:tc>
          <w:tcPr>
            <w:tcW w:w="4024" w:type="dxa"/>
            <w:shd w:val="clear" w:color="auto" w:fill="FFFFFF" w:themeFill="background1"/>
          </w:tcPr>
          <w:p w14:paraId="78C09B2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non-conformance incidents</w:t>
            </w:r>
          </w:p>
          <w:p w14:paraId="78C09B2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부적합</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사건</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3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2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2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2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2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CorrectiveActionRecord</w:t>
            </w:r>
            <w:proofErr w:type="spellEnd"/>
          </w:p>
        </w:tc>
        <w:tc>
          <w:tcPr>
            <w:tcW w:w="4252" w:type="dxa"/>
            <w:shd w:val="clear" w:color="auto" w:fill="FFFFFF" w:themeFill="background1"/>
          </w:tcPr>
          <w:p w14:paraId="78C09B2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https://www.smart-factory.com/ids/cd/CorrectiveActionRec</w:t>
            </w:r>
            <w:r w:rsidRPr="001A1F62">
              <w:rPr>
                <w:rFonts w:ascii="맑은 고딕" w:eastAsia="맑은 고딕" w:hAnsi="맑은 고딕"/>
              </w:rPr>
              <w:lastRenderedPageBreak/>
              <w:t>ord/1/0</w:t>
            </w:r>
          </w:p>
        </w:tc>
        <w:tc>
          <w:tcPr>
            <w:tcW w:w="4024" w:type="dxa"/>
            <w:shd w:val="clear" w:color="auto" w:fill="FFFFFF" w:themeFill="background1"/>
          </w:tcPr>
          <w:p w14:paraId="78C09B3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Record of corrective actions taken</w:t>
            </w:r>
          </w:p>
          <w:p w14:paraId="78C09B3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취해진</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시정조치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3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3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3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3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3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PreventiveActionRecord</w:t>
            </w:r>
            <w:proofErr w:type="spellEnd"/>
          </w:p>
        </w:tc>
        <w:tc>
          <w:tcPr>
            <w:tcW w:w="4252" w:type="dxa"/>
            <w:shd w:val="clear" w:color="auto" w:fill="FFFFFF" w:themeFill="background1"/>
          </w:tcPr>
          <w:p w14:paraId="78C09B3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https://www.smart-factory.com/ids/cd/PreventiveActionRecord/1/0</w:t>
            </w:r>
          </w:p>
        </w:tc>
        <w:tc>
          <w:tcPr>
            <w:tcW w:w="4024" w:type="dxa"/>
            <w:shd w:val="clear" w:color="auto" w:fill="FFFFFF" w:themeFill="background1"/>
          </w:tcPr>
          <w:p w14:paraId="78C09B3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preventive actions implemented</w:t>
            </w:r>
          </w:p>
          <w:p w14:paraId="78C09B3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예방</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조치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이행</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4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3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3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3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3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QualityReviewRecord</w:t>
            </w:r>
            <w:proofErr w:type="spellEnd"/>
          </w:p>
        </w:tc>
        <w:tc>
          <w:tcPr>
            <w:tcW w:w="4252" w:type="dxa"/>
            <w:shd w:val="clear" w:color="auto" w:fill="FFFFFF" w:themeFill="background1"/>
          </w:tcPr>
          <w:p w14:paraId="78C09B3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https://www.smart-factory.com/ids/cd/QualityReviewRecord/1/0</w:t>
            </w:r>
          </w:p>
        </w:tc>
        <w:tc>
          <w:tcPr>
            <w:tcW w:w="4024" w:type="dxa"/>
            <w:shd w:val="clear" w:color="auto" w:fill="FFFFFF" w:themeFill="background1"/>
          </w:tcPr>
          <w:p w14:paraId="78C09B4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quality review activities</w:t>
            </w:r>
          </w:p>
          <w:p w14:paraId="78C09B4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품질</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검토</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활동</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4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4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4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4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4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AuditRecord</w:t>
            </w:r>
            <w:proofErr w:type="spellEnd"/>
          </w:p>
        </w:tc>
        <w:tc>
          <w:tcPr>
            <w:tcW w:w="4252" w:type="dxa"/>
            <w:shd w:val="clear" w:color="auto" w:fill="FFFFFF" w:themeFill="background1"/>
          </w:tcPr>
          <w:p w14:paraId="78C09B4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https://www.smart-factory.com/ids/cd/AuditRecord/1/0</w:t>
            </w:r>
          </w:p>
        </w:tc>
        <w:tc>
          <w:tcPr>
            <w:tcW w:w="4024" w:type="dxa"/>
            <w:shd w:val="clear" w:color="auto" w:fill="FFFFFF" w:themeFill="background1"/>
          </w:tcPr>
          <w:p w14:paraId="78C09B4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internal and external audit activities</w:t>
            </w:r>
          </w:p>
          <w:p w14:paraId="78C09B4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내부 및 외부 감사 활동 기록</w:t>
            </w:r>
          </w:p>
        </w:tc>
      </w:tr>
      <w:tr w:rsidR="002315A5" w:rsidRPr="001A1F62" w14:paraId="78C09B5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4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4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4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4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ComplianceStatus</w:t>
            </w:r>
            <w:proofErr w:type="spellEnd"/>
          </w:p>
        </w:tc>
        <w:tc>
          <w:tcPr>
            <w:tcW w:w="4252" w:type="dxa"/>
            <w:shd w:val="clear" w:color="auto" w:fill="FFFFFF" w:themeFill="background1"/>
          </w:tcPr>
          <w:p w14:paraId="78C09B4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https://www.smart-factory.com/ids/cd/ComplianceStatus/1/0</w:t>
            </w:r>
          </w:p>
        </w:tc>
        <w:tc>
          <w:tcPr>
            <w:tcW w:w="4024" w:type="dxa"/>
            <w:shd w:val="clear" w:color="auto" w:fill="FFFFFF" w:themeFill="background1"/>
          </w:tcPr>
          <w:p w14:paraId="78C09B5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Current GMP compliance status</w:t>
            </w:r>
          </w:p>
          <w:p w14:paraId="78C09B5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현재</w:t>
            </w:r>
            <w:proofErr w:type="spellEnd"/>
            <w:r w:rsidRPr="001A1F62">
              <w:rPr>
                <w:rFonts w:ascii="맑은 고딕" w:eastAsia="맑은 고딕" w:hAnsi="맑은 고딕"/>
              </w:rPr>
              <w:t xml:space="preserve"> GMP </w:t>
            </w:r>
            <w:proofErr w:type="spellStart"/>
            <w:r w:rsidRPr="001A1F62">
              <w:rPr>
                <w:rFonts w:ascii="맑은 고딕" w:eastAsia="맑은 고딕" w:hAnsi="맑은 고딕"/>
              </w:rPr>
              <w:t>준수</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상태</w:t>
            </w:r>
            <w:proofErr w:type="spellEnd"/>
          </w:p>
        </w:tc>
      </w:tr>
      <w:tr w:rsidR="002315A5" w:rsidRPr="001A1F62" w14:paraId="78C09B5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78C09B53" w14:textId="77777777" w:rsidR="002315A5" w:rsidRPr="001A1F62" w:rsidRDefault="002315A5" w:rsidP="00B549F8">
            <w:pPr>
              <w:rPr>
                <w:rFonts w:ascii="맑은 고딕" w:eastAsia="맑은 고딕" w:hAnsi="맑은 고딕"/>
              </w:rPr>
            </w:pPr>
            <w:proofErr w:type="spellStart"/>
            <w:r w:rsidRPr="001A1F62">
              <w:rPr>
                <w:rFonts w:ascii="맑은 고딕" w:eastAsia="맑은 고딕" w:hAnsi="맑은 고딕"/>
              </w:rPr>
              <w:t>ChangeHistoryManagement</w:t>
            </w:r>
            <w:proofErr w:type="spellEnd"/>
          </w:p>
        </w:tc>
        <w:tc>
          <w:tcPr>
            <w:tcW w:w="1346" w:type="dxa"/>
            <w:shd w:val="clear" w:color="auto" w:fill="FFFFFF" w:themeFill="background1"/>
          </w:tcPr>
          <w:p w14:paraId="78C09B5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5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5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ProcessChange</w:t>
            </w:r>
            <w:proofErr w:type="spellEnd"/>
          </w:p>
        </w:tc>
        <w:tc>
          <w:tcPr>
            <w:tcW w:w="4252" w:type="dxa"/>
            <w:shd w:val="clear" w:color="auto" w:fill="FFFFFF" w:themeFill="background1"/>
          </w:tcPr>
          <w:p w14:paraId="78C09B5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https://www.smart-factory.com/ids/cd/ProcessChange/1/0</w:t>
            </w:r>
          </w:p>
        </w:tc>
        <w:tc>
          <w:tcPr>
            <w:tcW w:w="4024" w:type="dxa"/>
            <w:shd w:val="clear" w:color="auto" w:fill="FFFFFF" w:themeFill="background1"/>
          </w:tcPr>
          <w:p w14:paraId="78C09B5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process changes and modifications</w:t>
            </w:r>
          </w:p>
          <w:p w14:paraId="78C09B5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프로세스 변경 및 수정 기록</w:t>
            </w:r>
          </w:p>
        </w:tc>
      </w:tr>
      <w:tr w:rsidR="002315A5" w:rsidRPr="001A1F62" w14:paraId="78C09B6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5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5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5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5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ApprovalRecord</w:t>
            </w:r>
            <w:proofErr w:type="spellEnd"/>
          </w:p>
        </w:tc>
        <w:tc>
          <w:tcPr>
            <w:tcW w:w="4252" w:type="dxa"/>
            <w:shd w:val="clear" w:color="auto" w:fill="FFFFFF" w:themeFill="background1"/>
          </w:tcPr>
          <w:p w14:paraId="78C09B5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https://www.smart-factory.com/ids/cd/ApprovalRecord/1/0</w:t>
            </w:r>
          </w:p>
        </w:tc>
        <w:tc>
          <w:tcPr>
            <w:tcW w:w="4024" w:type="dxa"/>
            <w:shd w:val="clear" w:color="auto" w:fill="FFFFFF" w:themeFill="background1"/>
          </w:tcPr>
          <w:p w14:paraId="78C09B6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approvals for changes and modifications</w:t>
            </w:r>
          </w:p>
          <w:p w14:paraId="78C09B6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변경</w:t>
            </w:r>
            <w:proofErr w:type="spellEnd"/>
            <w:r w:rsidRPr="001A1F62">
              <w:rPr>
                <w:rFonts w:ascii="맑은 고딕" w:eastAsia="맑은 고딕" w:hAnsi="맑은 고딕"/>
              </w:rPr>
              <w:t xml:space="preserve"> 및 </w:t>
            </w:r>
            <w:proofErr w:type="spellStart"/>
            <w:r w:rsidRPr="001A1F62">
              <w:rPr>
                <w:rFonts w:ascii="맑은 고딕" w:eastAsia="맑은 고딕" w:hAnsi="맑은 고딕"/>
              </w:rPr>
              <w:t>수정</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승인</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6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6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6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6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6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ChangeReques</w:t>
            </w:r>
            <w:r w:rsidRPr="001A1F62">
              <w:rPr>
                <w:rFonts w:ascii="맑은 고딕" w:eastAsia="맑은 고딕" w:hAnsi="맑은 고딕"/>
              </w:rPr>
              <w:lastRenderedPageBreak/>
              <w:t>t</w:t>
            </w:r>
            <w:proofErr w:type="spellEnd"/>
          </w:p>
        </w:tc>
        <w:tc>
          <w:tcPr>
            <w:tcW w:w="4252" w:type="dxa"/>
            <w:shd w:val="clear" w:color="auto" w:fill="FFFFFF" w:themeFill="background1"/>
          </w:tcPr>
          <w:p w14:paraId="78C09B6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https://www.smart-</w:t>
            </w:r>
            <w:r w:rsidRPr="001A1F62">
              <w:rPr>
                <w:rFonts w:ascii="맑은 고딕" w:eastAsia="맑은 고딕" w:hAnsi="맑은 고딕"/>
              </w:rPr>
              <w:lastRenderedPageBreak/>
              <w:t>factory.com/ids/cd/ChangeRequest/1/0</w:t>
            </w:r>
          </w:p>
        </w:tc>
        <w:tc>
          <w:tcPr>
            <w:tcW w:w="4024" w:type="dxa"/>
            <w:shd w:val="clear" w:color="auto" w:fill="FFFFFF" w:themeFill="background1"/>
          </w:tcPr>
          <w:p w14:paraId="78C09B6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Formal request for process or system </w:t>
            </w:r>
            <w:r w:rsidRPr="001A1F62">
              <w:rPr>
                <w:rFonts w:ascii="맑은 고딕" w:eastAsia="맑은 고딕" w:hAnsi="맑은 고딕"/>
              </w:rPr>
              <w:lastRenderedPageBreak/>
              <w:t>changes</w:t>
            </w:r>
          </w:p>
          <w:p w14:paraId="78C09B6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프로세스 또는 시스템 변경에 대한 공식 요청</w:t>
            </w:r>
          </w:p>
        </w:tc>
      </w:tr>
      <w:tr w:rsidR="002315A5" w:rsidRPr="001A1F62" w14:paraId="78C09B7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6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6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6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6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ChangeImpactAssessment</w:t>
            </w:r>
            <w:proofErr w:type="spellEnd"/>
          </w:p>
        </w:tc>
        <w:tc>
          <w:tcPr>
            <w:tcW w:w="4252" w:type="dxa"/>
            <w:shd w:val="clear" w:color="auto" w:fill="FFFFFF" w:themeFill="background1"/>
          </w:tcPr>
          <w:p w14:paraId="78C09B6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https://www.smart-factory.com/ids/cd/ChangeImpactAssessment/1/0</w:t>
            </w:r>
          </w:p>
        </w:tc>
        <w:tc>
          <w:tcPr>
            <w:tcW w:w="4024" w:type="dxa"/>
            <w:shd w:val="clear" w:color="auto" w:fill="FFFFFF" w:themeFill="background1"/>
          </w:tcPr>
          <w:p w14:paraId="78C09B7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Assessment of impact from proposed changes</w:t>
            </w:r>
          </w:p>
          <w:p w14:paraId="78C09B7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제안된 변경 사항의 영향 평가</w:t>
            </w:r>
          </w:p>
        </w:tc>
      </w:tr>
      <w:tr w:rsidR="002315A5" w:rsidRPr="001A1F62" w14:paraId="78C09B7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73"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7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7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7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ChangeImplementationRecord</w:t>
            </w:r>
            <w:proofErr w:type="spellEnd"/>
          </w:p>
        </w:tc>
        <w:tc>
          <w:tcPr>
            <w:tcW w:w="4252" w:type="dxa"/>
            <w:shd w:val="clear" w:color="auto" w:fill="FFFFFF" w:themeFill="background1"/>
          </w:tcPr>
          <w:p w14:paraId="78C09B7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https://www.smart-factory.com/ids/cd/ChangeImplementationRecord/1/0</w:t>
            </w:r>
          </w:p>
        </w:tc>
        <w:tc>
          <w:tcPr>
            <w:tcW w:w="4024" w:type="dxa"/>
            <w:shd w:val="clear" w:color="auto" w:fill="FFFFFF" w:themeFill="background1"/>
          </w:tcPr>
          <w:p w14:paraId="78C09B7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change implementation activities</w:t>
            </w:r>
          </w:p>
          <w:p w14:paraId="78C09B7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변경</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실행</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활동</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8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7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7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7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7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ChangeVerificationRecord</w:t>
            </w:r>
            <w:proofErr w:type="spellEnd"/>
          </w:p>
        </w:tc>
        <w:tc>
          <w:tcPr>
            <w:tcW w:w="4252" w:type="dxa"/>
            <w:shd w:val="clear" w:color="auto" w:fill="FFFFFF" w:themeFill="background1"/>
          </w:tcPr>
          <w:p w14:paraId="78C09B7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https://www.smart-factory.com/ids/cd/ChangeVerificationRecord/1/0</w:t>
            </w:r>
          </w:p>
        </w:tc>
        <w:tc>
          <w:tcPr>
            <w:tcW w:w="4024" w:type="dxa"/>
            <w:shd w:val="clear" w:color="auto" w:fill="FFFFFF" w:themeFill="background1"/>
          </w:tcPr>
          <w:p w14:paraId="78C09B8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change verification and validation</w:t>
            </w:r>
          </w:p>
          <w:p w14:paraId="78C09B8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변경</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확인</w:t>
            </w:r>
            <w:proofErr w:type="spellEnd"/>
            <w:r w:rsidRPr="001A1F62">
              <w:rPr>
                <w:rFonts w:ascii="맑은 고딕" w:eastAsia="맑은 고딕" w:hAnsi="맑은 고딕"/>
              </w:rPr>
              <w:t xml:space="preserve"> 및 </w:t>
            </w:r>
            <w:proofErr w:type="spellStart"/>
            <w:r w:rsidRPr="001A1F62">
              <w:rPr>
                <w:rFonts w:ascii="맑은 고딕" w:eastAsia="맑은 고딕" w:hAnsi="맑은 고딕"/>
              </w:rPr>
              <w:t>검증</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8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83"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8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8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8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ChangeClosureRecord</w:t>
            </w:r>
            <w:proofErr w:type="spellEnd"/>
          </w:p>
        </w:tc>
        <w:tc>
          <w:tcPr>
            <w:tcW w:w="4252" w:type="dxa"/>
            <w:shd w:val="clear" w:color="auto" w:fill="FFFFFF" w:themeFill="background1"/>
          </w:tcPr>
          <w:p w14:paraId="78C09B8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https://www.smart-factory.com/ids/cd/ChangeClosureRecord/1/0</w:t>
            </w:r>
          </w:p>
        </w:tc>
        <w:tc>
          <w:tcPr>
            <w:tcW w:w="4024" w:type="dxa"/>
            <w:shd w:val="clear" w:color="auto" w:fill="FFFFFF" w:themeFill="background1"/>
          </w:tcPr>
          <w:p w14:paraId="78C09B8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Record of change closure and completion</w:t>
            </w:r>
          </w:p>
          <w:p w14:paraId="78C09B8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변경</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종료</w:t>
            </w:r>
            <w:proofErr w:type="spellEnd"/>
            <w:r w:rsidRPr="001A1F62">
              <w:rPr>
                <w:rFonts w:ascii="맑은 고딕" w:eastAsia="맑은 고딕" w:hAnsi="맑은 고딕"/>
              </w:rPr>
              <w:t xml:space="preserve"> 및 </w:t>
            </w:r>
            <w:proofErr w:type="spellStart"/>
            <w:r w:rsidRPr="001A1F62">
              <w:rPr>
                <w:rFonts w:ascii="맑은 고딕" w:eastAsia="맑은 고딕" w:hAnsi="맑은 고딕"/>
              </w:rPr>
              <w:t>완료</w:t>
            </w:r>
            <w:proofErr w:type="spellEnd"/>
            <w:r w:rsidRPr="001A1F62">
              <w:rPr>
                <w:rFonts w:ascii="맑은 고딕" w:eastAsia="맑은 고딕" w:hAnsi="맑은 고딕"/>
              </w:rPr>
              <w:t xml:space="preserve"> </w:t>
            </w:r>
            <w:proofErr w:type="spellStart"/>
            <w:r w:rsidRPr="001A1F62">
              <w:rPr>
                <w:rFonts w:ascii="맑은 고딕" w:eastAsia="맑은 고딕" w:hAnsi="맑은 고딕"/>
              </w:rPr>
              <w:t>기록</w:t>
            </w:r>
            <w:proofErr w:type="spellEnd"/>
          </w:p>
        </w:tc>
      </w:tr>
      <w:tr w:rsidR="002315A5" w:rsidRPr="001A1F62" w14:paraId="78C09B92"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8B" w14:textId="77777777" w:rsidR="002315A5" w:rsidRPr="001A1F62" w:rsidRDefault="002315A5" w:rsidP="00B549F8">
            <w:pPr>
              <w:rPr>
                <w:rFonts w:ascii="맑은 고딕" w:eastAsia="맑은 고딕" w:hAnsi="맑은 고딕"/>
              </w:rPr>
            </w:pPr>
          </w:p>
        </w:tc>
        <w:tc>
          <w:tcPr>
            <w:tcW w:w="1346" w:type="dxa"/>
            <w:shd w:val="clear" w:color="auto" w:fill="FFFFFF" w:themeFill="background1"/>
          </w:tcPr>
          <w:p w14:paraId="78C09B8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8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8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VersionControl</w:t>
            </w:r>
            <w:proofErr w:type="spellEnd"/>
          </w:p>
        </w:tc>
        <w:tc>
          <w:tcPr>
            <w:tcW w:w="4252" w:type="dxa"/>
            <w:shd w:val="clear" w:color="auto" w:fill="FFFFFF" w:themeFill="background1"/>
          </w:tcPr>
          <w:p w14:paraId="78C09B8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https://www.smart-factory.com/ids/cd/VersionControl/1/0</w:t>
            </w:r>
          </w:p>
        </w:tc>
        <w:tc>
          <w:tcPr>
            <w:tcW w:w="4024" w:type="dxa"/>
            <w:shd w:val="clear" w:color="auto" w:fill="FFFFFF" w:themeFill="background1"/>
          </w:tcPr>
          <w:p w14:paraId="78C09B9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Version control information for CSV system integration</w:t>
            </w:r>
          </w:p>
          <w:p w14:paraId="78C09B9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CSV 시스템 통합을 위한 버전 관리 정보</w:t>
            </w:r>
          </w:p>
        </w:tc>
      </w:tr>
      <w:tr w:rsidR="002315A5" w:rsidRPr="001A1F62" w14:paraId="78C09B9A"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93"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94"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95" w14:textId="77777777" w:rsidR="002315A5" w:rsidRPr="001A1F62"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96"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DocumentRevi</w:t>
            </w:r>
            <w:r w:rsidRPr="001A1F62">
              <w:rPr>
                <w:rFonts w:ascii="맑은 고딕" w:eastAsia="맑은 고딕" w:hAnsi="맑은 고딕"/>
              </w:rPr>
              <w:lastRenderedPageBreak/>
              <w:t>sionHistory</w:t>
            </w:r>
            <w:proofErr w:type="spellEnd"/>
          </w:p>
        </w:tc>
        <w:tc>
          <w:tcPr>
            <w:tcW w:w="4252" w:type="dxa"/>
            <w:shd w:val="clear" w:color="auto" w:fill="FFFFFF" w:themeFill="background1"/>
          </w:tcPr>
          <w:p w14:paraId="78C09B97"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https://www.smart-</w:t>
            </w:r>
            <w:r w:rsidRPr="001A1F62">
              <w:rPr>
                <w:rFonts w:ascii="맑은 고딕" w:eastAsia="맑은 고딕" w:hAnsi="맑은 고딕"/>
              </w:rPr>
              <w:lastRenderedPageBreak/>
              <w:t>factory.com/ids/cd/DocumentRevisionHistory/1/0</w:t>
            </w:r>
          </w:p>
        </w:tc>
        <w:tc>
          <w:tcPr>
            <w:tcW w:w="4024" w:type="dxa"/>
            <w:shd w:val="clear" w:color="auto" w:fill="FFFFFF" w:themeFill="background1"/>
          </w:tcPr>
          <w:p w14:paraId="78C09B98"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1A1F62">
              <w:rPr>
                <w:rFonts w:ascii="맑은 고딕" w:eastAsia="맑은 고딕" w:hAnsi="맑은 고딕"/>
              </w:rPr>
              <w:lastRenderedPageBreak/>
              <w:t xml:space="preserve">History of document revisions for </w:t>
            </w:r>
            <w:r w:rsidRPr="001A1F62">
              <w:rPr>
                <w:rFonts w:ascii="맑은 고딕" w:eastAsia="맑은 고딕" w:hAnsi="맑은 고딕"/>
              </w:rPr>
              <w:lastRenderedPageBreak/>
              <w:t>GMP compliance</w:t>
            </w:r>
          </w:p>
          <w:p w14:paraId="78C09B99" w14:textId="77777777" w:rsidR="002315A5" w:rsidRPr="001A1F62" w:rsidRDefault="002315A5" w:rsidP="00B549F8">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GMP 준수를 위한 문서 개정 이력</w:t>
            </w:r>
          </w:p>
        </w:tc>
      </w:tr>
      <w:tr w:rsidR="002315A5" w:rsidRPr="001A1F62" w14:paraId="78C09BA2"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78C09B9B" w14:textId="77777777" w:rsidR="002315A5" w:rsidRPr="001A1F62" w:rsidRDefault="002315A5" w:rsidP="00B549F8">
            <w:pPr>
              <w:rPr>
                <w:rFonts w:ascii="맑은 고딕" w:eastAsia="맑은 고딕" w:hAnsi="맑은 고딕"/>
                <w:lang w:eastAsia="ko-KR"/>
              </w:rPr>
            </w:pPr>
          </w:p>
        </w:tc>
        <w:tc>
          <w:tcPr>
            <w:tcW w:w="1346" w:type="dxa"/>
            <w:shd w:val="clear" w:color="auto" w:fill="FFFFFF" w:themeFill="background1"/>
          </w:tcPr>
          <w:p w14:paraId="78C09B9C"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w:t>
            </w:r>
          </w:p>
        </w:tc>
        <w:tc>
          <w:tcPr>
            <w:tcW w:w="993" w:type="dxa"/>
            <w:shd w:val="clear" w:color="auto" w:fill="FFFFFF" w:themeFill="background1"/>
          </w:tcPr>
          <w:p w14:paraId="78C09B9D" w14:textId="77777777" w:rsidR="002315A5" w:rsidRPr="001A1F62"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hint="eastAsia"/>
                <w:lang w:eastAsia="ko-KR"/>
              </w:rPr>
              <w:t>prop</w:t>
            </w:r>
          </w:p>
        </w:tc>
        <w:tc>
          <w:tcPr>
            <w:tcW w:w="1701" w:type="dxa"/>
            <w:shd w:val="clear" w:color="auto" w:fill="FFFFFF" w:themeFill="background1"/>
          </w:tcPr>
          <w:p w14:paraId="78C09B9E"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1A1F62">
              <w:rPr>
                <w:rFonts w:ascii="맑은 고딕" w:eastAsia="맑은 고딕" w:hAnsi="맑은 고딕"/>
              </w:rPr>
              <w:t>ChangeAuditTrail</w:t>
            </w:r>
            <w:proofErr w:type="spellEnd"/>
          </w:p>
        </w:tc>
        <w:tc>
          <w:tcPr>
            <w:tcW w:w="4252" w:type="dxa"/>
            <w:shd w:val="clear" w:color="auto" w:fill="FFFFFF" w:themeFill="background1"/>
          </w:tcPr>
          <w:p w14:paraId="78C09B9F"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https://www.smart-factory.com/ids/cd/ChangeAuditTrail/1/0</w:t>
            </w:r>
          </w:p>
        </w:tc>
        <w:tc>
          <w:tcPr>
            <w:tcW w:w="4024" w:type="dxa"/>
            <w:shd w:val="clear" w:color="auto" w:fill="FFFFFF" w:themeFill="background1"/>
          </w:tcPr>
          <w:p w14:paraId="78C09BA0"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1A1F62">
              <w:rPr>
                <w:rFonts w:ascii="맑은 고딕" w:eastAsia="맑은 고딕" w:hAnsi="맑은 고딕"/>
              </w:rPr>
              <w:t>Complete audit trail of all changes for CSV compliance</w:t>
            </w:r>
          </w:p>
          <w:p w14:paraId="78C09BA1" w14:textId="77777777" w:rsidR="002315A5" w:rsidRPr="001A1F62" w:rsidRDefault="002315A5" w:rsidP="00B549F8">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1A1F62">
              <w:rPr>
                <w:rFonts w:ascii="맑은 고딕" w:eastAsia="맑은 고딕" w:hAnsi="맑은 고딕"/>
                <w:lang w:eastAsia="ko-KR"/>
              </w:rPr>
              <w:t>CSV 규정 준수를 위한 모든 변경 사항에 대한 완전한 감사 추적</w:t>
            </w:r>
          </w:p>
        </w:tc>
      </w:tr>
    </w:tbl>
    <w:p w14:paraId="78C09BA3" w14:textId="77777777" w:rsidR="00EB1610" w:rsidRPr="001A1F62" w:rsidRDefault="00EB1610">
      <w:pPr>
        <w:widowControl/>
        <w:rPr>
          <w:rFonts w:ascii="맑은 고딕" w:eastAsia="맑은 고딕" w:hAnsi="맑은 고딕"/>
        </w:rPr>
      </w:pPr>
    </w:p>
    <w:p w14:paraId="78C09BA4" w14:textId="77777777" w:rsidR="00EB1610" w:rsidRPr="001A1F62" w:rsidRDefault="00EB1610">
      <w:pPr>
        <w:widowControl/>
        <w:rPr>
          <w:rFonts w:ascii="맑은 고딕" w:eastAsia="맑은 고딕" w:hAnsi="맑은 고딕"/>
        </w:rPr>
      </w:pPr>
    </w:p>
    <w:p w14:paraId="78C09BA5" w14:textId="77777777" w:rsidR="00EB1610" w:rsidRPr="001A1F62" w:rsidRDefault="00EB1610">
      <w:pPr>
        <w:widowControl/>
        <w:rPr>
          <w:rFonts w:ascii="맑은 고딕" w:eastAsia="맑은 고딕" w:hAnsi="맑은 고딕"/>
        </w:rPr>
      </w:pPr>
    </w:p>
    <w:p w14:paraId="78C09BA6" w14:textId="77777777" w:rsidR="00EB1610" w:rsidRPr="001A1F62" w:rsidRDefault="00EB1610">
      <w:pPr>
        <w:widowControl/>
        <w:rPr>
          <w:rFonts w:ascii="맑은 고딕" w:eastAsia="맑은 고딕" w:hAnsi="맑은 고딕"/>
        </w:rPr>
      </w:pPr>
    </w:p>
    <w:p w14:paraId="78C09BA7" w14:textId="77777777" w:rsidR="00EB1610" w:rsidRPr="001A1F62" w:rsidRDefault="00EB1610">
      <w:pPr>
        <w:widowControl/>
        <w:rPr>
          <w:rFonts w:ascii="맑은 고딕" w:eastAsia="맑은 고딕" w:hAnsi="맑은 고딕"/>
        </w:rPr>
      </w:pPr>
    </w:p>
    <w:p w14:paraId="78C09BA8" w14:textId="77777777" w:rsidR="00EB1610" w:rsidRPr="001A1F62" w:rsidRDefault="00EB1610">
      <w:pPr>
        <w:widowControl/>
        <w:rPr>
          <w:rFonts w:ascii="맑은 고딕" w:eastAsia="맑은 고딕" w:hAnsi="맑은 고딕"/>
          <w:b/>
          <w:bCs/>
        </w:rPr>
      </w:pPr>
    </w:p>
    <w:p w14:paraId="78C09BA9"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12"/>
          <w:id w:val="421682974"/>
        </w:sdtPr>
        <w:sdtContent>
          <w:r w:rsidR="004A1AE7" w:rsidRPr="001A1F62">
            <w:rPr>
              <w:rFonts w:ascii="맑은 고딕" w:eastAsia="맑은 고딕" w:hAnsi="맑은 고딕" w:cs="궁서"/>
              <w:b/>
              <w:bCs/>
            </w:rPr>
            <w:t xml:space="preserve">아. </w:t>
          </w:r>
        </w:sdtContent>
      </w:sdt>
      <w:proofErr w:type="spellStart"/>
      <w:r w:rsidR="004A1AE7" w:rsidRPr="001A1F62">
        <w:rPr>
          <w:rFonts w:ascii="맑은 고딕" w:eastAsia="맑은 고딕" w:hAnsi="맑은 고딕"/>
          <w:b/>
          <w:bCs/>
        </w:rPr>
        <w:t>PAMSpecificationSheet</w:t>
      </w:r>
      <w:proofErr w:type="spellEnd"/>
      <w:r w:rsidR="004A1AE7" w:rsidRPr="001A1F62">
        <w:rPr>
          <w:rFonts w:ascii="맑은 고딕" w:eastAsia="맑은 고딕" w:hAnsi="맑은 고딕"/>
          <w:b/>
          <w:bCs/>
        </w:rPr>
        <w:t xml:space="preserve"> </w:t>
      </w:r>
      <w:sdt>
        <w:sdtPr>
          <w:rPr>
            <w:rFonts w:ascii="맑은 고딕" w:eastAsia="맑은 고딕" w:hAnsi="맑은 고딕"/>
          </w:rPr>
          <w:tag w:val="goog_rdk_413"/>
          <w:id w:val="-236802106"/>
        </w:sdtPr>
        <w:sdtContent>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의 하위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Property는 다음과 같이 구성된다.</w:t>
          </w:r>
        </w:sdtContent>
      </w:sdt>
    </w:p>
    <w:p w14:paraId="78C09BAA" w14:textId="77777777" w:rsidR="00EB1610" w:rsidRPr="001A1F62" w:rsidRDefault="004A1AE7">
      <w:pPr>
        <w:widowControl/>
        <w:rPr>
          <w:rFonts w:ascii="맑은 고딕" w:eastAsia="맑은 고딕" w:hAnsi="맑은 고딕"/>
        </w:rPr>
      </w:pPr>
      <w:r w:rsidRPr="001A1F62">
        <w:rPr>
          <w:rFonts w:ascii="맑은 고딕" w:eastAsia="맑은 고딕" w:hAnsi="맑은 고딕"/>
          <w:noProof/>
          <w:lang w:val="en-US"/>
        </w:rPr>
        <w:lastRenderedPageBreak/>
        <w:drawing>
          <wp:inline distT="114300" distB="114300" distL="114300" distR="114300" wp14:anchorId="78C09F30" wp14:editId="78C09F31">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4829175" cy="1819275"/>
                    </a:xfrm>
                    <a:prstGeom prst="rect">
                      <a:avLst/>
                    </a:prstGeom>
                    <a:ln/>
                  </pic:spPr>
                </pic:pic>
              </a:graphicData>
            </a:graphic>
          </wp:inline>
        </w:drawing>
      </w:r>
      <w:r w:rsidRPr="001A1F62">
        <w:rPr>
          <w:rFonts w:ascii="맑은 고딕" w:eastAsia="맑은 고딕" w:hAnsi="맑은 고딕"/>
          <w:noProof/>
          <w:lang w:val="en-US"/>
        </w:rPr>
        <mc:AlternateContent>
          <mc:Choice Requires="wps">
            <w:drawing>
              <wp:inline distT="0" distB="0" distL="0" distR="0" wp14:anchorId="78C09F32" wp14:editId="78C09F33">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78C09FD1"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78C09FD2" w14:textId="77777777" w:rsidR="00B549F8" w:rsidRDefault="00B549F8">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78C09F32"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78C09FD1" w14:textId="77777777" w:rsidR="00B549F8" w:rsidRDefault="00B549F8">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78C09FD2" w14:textId="77777777" w:rsidR="00B549F8" w:rsidRDefault="00B549F8">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78C09BAB" w14:textId="77777777" w:rsidR="00EB1610" w:rsidRPr="001A1F62" w:rsidRDefault="00B549F8">
      <w:pPr>
        <w:jc w:val="center"/>
        <w:rPr>
          <w:rFonts w:ascii="맑은 고딕" w:eastAsia="맑은 고딕" w:hAnsi="맑은 고딕"/>
          <w:b/>
          <w:bCs/>
        </w:rPr>
      </w:pPr>
      <w:sdt>
        <w:sdtPr>
          <w:rPr>
            <w:rFonts w:ascii="맑은 고딕" w:eastAsia="맑은 고딕" w:hAnsi="맑은 고딕"/>
          </w:rPr>
          <w:tag w:val="goog_rdk_414"/>
          <w:id w:val="361420719"/>
        </w:sdtPr>
        <w:sdtContent>
          <w:r w:rsidR="004A1AE7" w:rsidRPr="001A1F62">
            <w:rPr>
              <w:rFonts w:ascii="맑은 고딕" w:eastAsia="맑은 고딕" w:hAnsi="맑은 고딕" w:cs="궁서"/>
              <w:b/>
              <w:bCs/>
            </w:rPr>
            <w:t xml:space="preserve">그림 </w:t>
          </w:r>
          <w:proofErr w:type="gramStart"/>
          <w:r w:rsidR="004A1AE7" w:rsidRPr="001A1F62">
            <w:rPr>
              <w:rFonts w:ascii="맑은 고딕" w:eastAsia="맑은 고딕" w:hAnsi="맑은 고딕" w:cs="궁서"/>
              <w:b/>
              <w:bCs/>
            </w:rPr>
            <w:t xml:space="preserve">30  </w:t>
          </w:r>
          <w:proofErr w:type="spellStart"/>
          <w:r w:rsidR="004A1AE7" w:rsidRPr="001A1F62">
            <w:rPr>
              <w:rFonts w:ascii="맑은 고딕" w:eastAsia="맑은 고딕" w:hAnsi="맑은 고딕" w:cs="궁서"/>
              <w:b/>
              <w:bCs/>
            </w:rPr>
            <w:t>PAMSpecificationSheet</w:t>
          </w:r>
          <w:proofErr w:type="spellEnd"/>
          <w:proofErr w:type="gramEnd"/>
          <w:r w:rsidR="004A1AE7" w:rsidRPr="001A1F62">
            <w:rPr>
              <w:rFonts w:ascii="맑은 고딕" w:eastAsia="맑은 고딕" w:hAnsi="맑은 고딕" w:cs="궁서"/>
              <w:b/>
              <w:bCs/>
            </w:rPr>
            <w:t xml:space="preserve">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 개요</w:t>
          </w:r>
        </w:sdtContent>
      </w:sdt>
    </w:p>
    <w:p w14:paraId="78C09BAC" w14:textId="77777777" w:rsidR="00EB1610" w:rsidRPr="001A1F62" w:rsidRDefault="00EB1610">
      <w:pPr>
        <w:jc w:val="center"/>
        <w:rPr>
          <w:rFonts w:ascii="맑은 고딕" w:eastAsia="맑은 고딕" w:hAnsi="맑은 고딕"/>
          <w:b/>
          <w:bCs/>
        </w:rPr>
      </w:pPr>
    </w:p>
    <w:p w14:paraId="78C09BAD" w14:textId="77777777" w:rsidR="00EB1610" w:rsidRPr="001A1F62" w:rsidRDefault="00EB1610">
      <w:pPr>
        <w:jc w:val="center"/>
        <w:rPr>
          <w:rFonts w:ascii="맑은 고딕" w:eastAsia="맑은 고딕" w:hAnsi="맑은 고딕"/>
          <w:b/>
          <w:bCs/>
        </w:rPr>
      </w:pPr>
    </w:p>
    <w:p w14:paraId="78C09BAE" w14:textId="77777777" w:rsidR="00EB1610" w:rsidRPr="001A1F62" w:rsidRDefault="00EB1610">
      <w:pPr>
        <w:jc w:val="center"/>
        <w:rPr>
          <w:rFonts w:ascii="맑은 고딕" w:eastAsia="맑은 고딕" w:hAnsi="맑은 고딕"/>
          <w:b/>
          <w:bCs/>
        </w:rPr>
      </w:pPr>
    </w:p>
    <w:p w14:paraId="78C09BAF" w14:textId="77777777" w:rsidR="00EB1610" w:rsidRPr="001A1F62" w:rsidRDefault="00EB1610">
      <w:pPr>
        <w:jc w:val="center"/>
        <w:rPr>
          <w:rFonts w:ascii="맑은 고딕" w:eastAsia="맑은 고딕" w:hAnsi="맑은 고딕"/>
          <w:b/>
          <w:bCs/>
        </w:rPr>
      </w:pPr>
    </w:p>
    <w:p w14:paraId="78C09BB0" w14:textId="77777777" w:rsidR="00EB1610" w:rsidRPr="001A1F62" w:rsidRDefault="00EB1610">
      <w:pPr>
        <w:jc w:val="center"/>
        <w:rPr>
          <w:rFonts w:ascii="맑은 고딕" w:eastAsia="맑은 고딕" w:hAnsi="맑은 고딕"/>
          <w:b/>
          <w:bCs/>
        </w:rPr>
      </w:pPr>
    </w:p>
    <w:p w14:paraId="78C09BB1" w14:textId="77777777" w:rsidR="00EB1610" w:rsidRPr="001A1F62" w:rsidRDefault="00EB1610">
      <w:pPr>
        <w:jc w:val="center"/>
        <w:rPr>
          <w:rFonts w:ascii="맑은 고딕" w:eastAsia="맑은 고딕" w:hAnsi="맑은 고딕"/>
          <w:b/>
          <w:bCs/>
        </w:rPr>
      </w:pPr>
    </w:p>
    <w:p w14:paraId="78C09BB2" w14:textId="77777777" w:rsidR="00EB1610" w:rsidRPr="001A1F62" w:rsidRDefault="00EB1610">
      <w:pPr>
        <w:jc w:val="center"/>
        <w:rPr>
          <w:rFonts w:ascii="맑은 고딕" w:eastAsia="맑은 고딕" w:hAnsi="맑은 고딕"/>
          <w:b/>
          <w:bCs/>
        </w:rPr>
      </w:pPr>
    </w:p>
    <w:p w14:paraId="78C09BB3" w14:textId="77777777" w:rsidR="00EB1610" w:rsidRPr="001A1F62"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1A1F62" w14:paraId="78C09BB9" w14:textId="77777777">
        <w:trPr>
          <w:trHeight w:val="289"/>
        </w:trPr>
        <w:tc>
          <w:tcPr>
            <w:tcW w:w="1215" w:type="dxa"/>
            <w:shd w:val="clear" w:color="auto" w:fill="DFE6F7"/>
            <w:tcMar>
              <w:top w:w="28" w:type="dxa"/>
              <w:left w:w="102" w:type="dxa"/>
              <w:bottom w:w="28" w:type="dxa"/>
              <w:right w:w="102" w:type="dxa"/>
            </w:tcMar>
            <w:vAlign w:val="center"/>
          </w:tcPr>
          <w:p w14:paraId="78C09BB4" w14:textId="505C1821" w:rsidR="00EB1610" w:rsidRPr="001A1F62" w:rsidRDefault="004A1AE7">
            <w:pPr>
              <w:widowControl/>
              <w:jc w:val="center"/>
              <w:rPr>
                <w:rFonts w:ascii="맑은 고딕" w:eastAsia="맑은 고딕" w:hAnsi="맑은 고딕"/>
              </w:rPr>
            </w:pPr>
            <w:r w:rsidRPr="001A1F62">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78C09BB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b/>
                <w:bCs/>
              </w:rPr>
              <w:t>SMC 02</w:t>
            </w:r>
          </w:p>
        </w:tc>
        <w:tc>
          <w:tcPr>
            <w:tcW w:w="2835" w:type="dxa"/>
            <w:gridSpan w:val="2"/>
            <w:shd w:val="clear" w:color="auto" w:fill="DFE6F7"/>
            <w:vAlign w:val="center"/>
          </w:tcPr>
          <w:p w14:paraId="78C09BB6"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78C09BB7"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b/>
                <w:bCs/>
              </w:rPr>
              <w:t>SemanticID</w:t>
            </w:r>
            <w:proofErr w:type="spellEnd"/>
          </w:p>
        </w:tc>
        <w:tc>
          <w:tcPr>
            <w:tcW w:w="5235" w:type="dxa"/>
            <w:shd w:val="clear" w:color="auto" w:fill="DFE6F7"/>
          </w:tcPr>
          <w:p w14:paraId="78C09BB8" w14:textId="77777777" w:rsidR="00EB1610" w:rsidRPr="001A1F62" w:rsidRDefault="00B549F8">
            <w:pPr>
              <w:widowControl/>
              <w:jc w:val="center"/>
              <w:rPr>
                <w:rFonts w:ascii="맑은 고딕" w:eastAsia="맑은 고딕" w:hAnsi="맑은 고딕"/>
                <w:b/>
                <w:bCs/>
              </w:rPr>
            </w:pPr>
            <w:sdt>
              <w:sdtPr>
                <w:rPr>
                  <w:rFonts w:ascii="맑은 고딕" w:eastAsia="맑은 고딕" w:hAnsi="맑은 고딕"/>
                </w:rPr>
                <w:tag w:val="goog_rdk_415"/>
                <w:id w:val="-1845306483"/>
              </w:sdtPr>
              <w:sdtContent>
                <w:r w:rsidR="004A1AE7" w:rsidRPr="001A1F62">
                  <w:rPr>
                    <w:rFonts w:ascii="맑은 고딕" w:eastAsia="맑은 고딕" w:hAnsi="맑은 고딕" w:cs="궁서"/>
                    <w:b/>
                    <w:bCs/>
                  </w:rPr>
                  <w:t>설명</w:t>
                </w:r>
              </w:sdtContent>
            </w:sdt>
          </w:p>
        </w:tc>
      </w:tr>
      <w:tr w:rsidR="00EB1610" w:rsidRPr="001A1F62" w14:paraId="78C09BC1" w14:textId="77777777">
        <w:trPr>
          <w:trHeight w:val="351"/>
        </w:trPr>
        <w:tc>
          <w:tcPr>
            <w:tcW w:w="1215" w:type="dxa"/>
            <w:vMerge w:val="restart"/>
            <w:tcMar>
              <w:top w:w="28" w:type="dxa"/>
              <w:left w:w="102" w:type="dxa"/>
              <w:bottom w:w="28" w:type="dxa"/>
              <w:right w:w="102" w:type="dxa"/>
            </w:tcMar>
            <w:vAlign w:val="center"/>
          </w:tcPr>
          <w:p w14:paraId="78C09BBA"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78C09BBB"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w:t>
            </w:r>
          </w:p>
        </w:tc>
        <w:tc>
          <w:tcPr>
            <w:tcW w:w="765" w:type="dxa"/>
            <w:vAlign w:val="center"/>
          </w:tcPr>
          <w:p w14:paraId="78C09BB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tcMar>
              <w:top w:w="28" w:type="dxa"/>
              <w:left w:w="102" w:type="dxa"/>
              <w:bottom w:w="28" w:type="dxa"/>
              <w:right w:w="102" w:type="dxa"/>
            </w:tcMar>
            <w:vAlign w:val="center"/>
          </w:tcPr>
          <w:p w14:paraId="78C09BB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78C09BB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0173-1#02-AAV929#001</w:t>
            </w:r>
          </w:p>
        </w:tc>
        <w:tc>
          <w:tcPr>
            <w:tcW w:w="5235" w:type="dxa"/>
            <w:vAlign w:val="center"/>
          </w:tcPr>
          <w:p w14:paraId="78C09BB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Unique identifier for the PAM specification sheet</w:t>
            </w:r>
          </w:p>
          <w:p w14:paraId="78C09BC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16"/>
                <w:id w:val="-1696372695"/>
              </w:sdtPr>
              <w:sdtContent>
                <w:r w:rsidR="004A1AE7" w:rsidRPr="001A1F62">
                  <w:rPr>
                    <w:rFonts w:ascii="맑은 고딕" w:eastAsia="맑은 고딕" w:hAnsi="맑은 고딕" w:cs="궁서"/>
                  </w:rPr>
                  <w:t>PAM 사양 시트에 대한 고유 식별자</w:t>
                </w:r>
              </w:sdtContent>
            </w:sdt>
          </w:p>
        </w:tc>
      </w:tr>
      <w:tr w:rsidR="00EB1610" w:rsidRPr="001A1F62" w14:paraId="78C09BC9" w14:textId="77777777">
        <w:trPr>
          <w:trHeight w:val="352"/>
        </w:trPr>
        <w:tc>
          <w:tcPr>
            <w:tcW w:w="1215" w:type="dxa"/>
            <w:vMerge/>
            <w:tcMar>
              <w:top w:w="28" w:type="dxa"/>
              <w:left w:w="102" w:type="dxa"/>
              <w:bottom w:w="28" w:type="dxa"/>
              <w:right w:w="102" w:type="dxa"/>
            </w:tcMar>
            <w:vAlign w:val="center"/>
          </w:tcPr>
          <w:p w14:paraId="78C09BC2" w14:textId="77777777" w:rsidR="00EB1610" w:rsidRPr="001A1F62" w:rsidRDefault="00EB1610">
            <w:pPr>
              <w:spacing w:line="276" w:lineRule="auto"/>
              <w:jc w:val="left"/>
              <w:rPr>
                <w:rFonts w:ascii="맑은 고딕" w:eastAsia="맑은 고딕" w:hAnsi="맑은 고딕"/>
              </w:rPr>
            </w:pPr>
          </w:p>
        </w:tc>
        <w:tc>
          <w:tcPr>
            <w:tcW w:w="1095" w:type="dxa"/>
            <w:vAlign w:val="center"/>
          </w:tcPr>
          <w:p w14:paraId="78C09BC3"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w:t>
            </w:r>
          </w:p>
        </w:tc>
        <w:tc>
          <w:tcPr>
            <w:tcW w:w="765" w:type="dxa"/>
            <w:vAlign w:val="center"/>
          </w:tcPr>
          <w:p w14:paraId="78C09BC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C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78C09BC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0173-1#02-AAV939#001</w:t>
            </w:r>
          </w:p>
        </w:tc>
        <w:tc>
          <w:tcPr>
            <w:tcW w:w="5235" w:type="dxa"/>
            <w:vAlign w:val="center"/>
          </w:tcPr>
          <w:p w14:paraId="78C09BC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Defines the general category of the asset described in the PAM specification sheet.</w:t>
            </w:r>
          </w:p>
          <w:p w14:paraId="78C09BC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17"/>
                <w:id w:val="1810832951"/>
              </w:sdtPr>
              <w:sdtContent>
                <w:r w:rsidR="004A1AE7" w:rsidRPr="001A1F62">
                  <w:rPr>
                    <w:rFonts w:ascii="맑은 고딕" w:eastAsia="맑은 고딕" w:hAnsi="맑은 고딕" w:cs="궁서"/>
                  </w:rPr>
                  <w:t>PAM 사양 시트에 설명된 자산의 일반 범주를 정의</w:t>
                </w:r>
              </w:sdtContent>
            </w:sdt>
          </w:p>
        </w:tc>
      </w:tr>
      <w:tr w:rsidR="00EB1610" w:rsidRPr="001A1F62" w14:paraId="78C09BD1" w14:textId="77777777">
        <w:trPr>
          <w:trHeight w:val="352"/>
        </w:trPr>
        <w:tc>
          <w:tcPr>
            <w:tcW w:w="1215" w:type="dxa"/>
            <w:vMerge/>
            <w:tcMar>
              <w:top w:w="28" w:type="dxa"/>
              <w:left w:w="102" w:type="dxa"/>
              <w:bottom w:w="28" w:type="dxa"/>
              <w:right w:w="102" w:type="dxa"/>
            </w:tcMar>
            <w:vAlign w:val="center"/>
          </w:tcPr>
          <w:p w14:paraId="78C09BCA" w14:textId="77777777" w:rsidR="00EB1610" w:rsidRPr="001A1F62" w:rsidRDefault="00EB1610">
            <w:pPr>
              <w:spacing w:line="276" w:lineRule="auto"/>
              <w:jc w:val="left"/>
              <w:rPr>
                <w:rFonts w:ascii="맑은 고딕" w:eastAsia="맑은 고딕" w:hAnsi="맑은 고딕"/>
              </w:rPr>
            </w:pPr>
          </w:p>
        </w:tc>
        <w:tc>
          <w:tcPr>
            <w:tcW w:w="1095" w:type="dxa"/>
            <w:vAlign w:val="center"/>
          </w:tcPr>
          <w:p w14:paraId="78C09BCB"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w:t>
            </w:r>
          </w:p>
        </w:tc>
        <w:tc>
          <w:tcPr>
            <w:tcW w:w="765" w:type="dxa"/>
            <w:vAlign w:val="center"/>
          </w:tcPr>
          <w:p w14:paraId="78C09BC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C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78C09BC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0173-1#02-AAV940#001</w:t>
            </w:r>
          </w:p>
        </w:tc>
        <w:tc>
          <w:tcPr>
            <w:tcW w:w="5235" w:type="dxa"/>
            <w:vAlign w:val="center"/>
          </w:tcPr>
          <w:p w14:paraId="78C09BC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Unique identifier for a general asset type's PAM specification sheet</w:t>
            </w:r>
          </w:p>
          <w:p w14:paraId="78C09BD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18"/>
                <w:id w:val="1342887591"/>
              </w:sdtPr>
              <w:sdtContent>
                <w:r w:rsidR="004A1AE7" w:rsidRPr="001A1F62">
                  <w:rPr>
                    <w:rFonts w:ascii="맑은 고딕" w:eastAsia="맑은 고딕" w:hAnsi="맑은 고딕" w:cs="궁서"/>
                  </w:rPr>
                  <w:t>일반 자산 유형의 PAM 사양 시트에 대한 고유 식별자</w:t>
                </w:r>
              </w:sdtContent>
            </w:sdt>
          </w:p>
        </w:tc>
      </w:tr>
      <w:tr w:rsidR="00EB1610" w:rsidRPr="001A1F62" w14:paraId="78C09BD9" w14:textId="77777777">
        <w:trPr>
          <w:trHeight w:val="352"/>
        </w:trPr>
        <w:tc>
          <w:tcPr>
            <w:tcW w:w="1215" w:type="dxa"/>
            <w:vMerge w:val="restart"/>
            <w:vAlign w:val="center"/>
          </w:tcPr>
          <w:p w14:paraId="78C09BD2"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GeneralInformation</w:t>
            </w:r>
            <w:proofErr w:type="spellEnd"/>
          </w:p>
        </w:tc>
        <w:tc>
          <w:tcPr>
            <w:tcW w:w="1095" w:type="dxa"/>
            <w:vAlign w:val="center"/>
          </w:tcPr>
          <w:p w14:paraId="78C09BD3"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w:t>
            </w:r>
          </w:p>
        </w:tc>
        <w:tc>
          <w:tcPr>
            <w:tcW w:w="765" w:type="dxa"/>
            <w:vAlign w:val="center"/>
          </w:tcPr>
          <w:p w14:paraId="78C09BD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D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78C09BD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0173-1#02-AAV946#001</w:t>
            </w:r>
          </w:p>
        </w:tc>
        <w:tc>
          <w:tcPr>
            <w:tcW w:w="5235" w:type="dxa"/>
            <w:vAlign w:val="center"/>
          </w:tcPr>
          <w:p w14:paraId="78C09BD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asset's logical position within a piping and instrumentation diagram</w:t>
            </w:r>
          </w:p>
          <w:p w14:paraId="78C09BD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19"/>
                <w:id w:val="1984990387"/>
              </w:sdtPr>
              <w:sdtContent>
                <w:r w:rsidR="004A1AE7" w:rsidRPr="001A1F62">
                  <w:rPr>
                    <w:rFonts w:ascii="맑은 고딕" w:eastAsia="맑은 고딕" w:hAnsi="맑은 고딕" w:cs="궁서"/>
                  </w:rPr>
                  <w:t>배관 및 계측 다이어그램 내에서 자산의 논리적 위치를 지정</w:t>
                </w:r>
              </w:sdtContent>
            </w:sdt>
          </w:p>
        </w:tc>
      </w:tr>
      <w:tr w:rsidR="00EB1610" w:rsidRPr="001A1F62" w14:paraId="78C09BE1" w14:textId="77777777">
        <w:trPr>
          <w:trHeight w:val="352"/>
        </w:trPr>
        <w:tc>
          <w:tcPr>
            <w:tcW w:w="1215" w:type="dxa"/>
            <w:vMerge/>
            <w:vAlign w:val="center"/>
          </w:tcPr>
          <w:p w14:paraId="78C09BDA" w14:textId="77777777" w:rsidR="00EB1610" w:rsidRPr="001A1F62" w:rsidRDefault="00EB1610">
            <w:pPr>
              <w:jc w:val="left"/>
              <w:rPr>
                <w:rFonts w:ascii="맑은 고딕" w:eastAsia="맑은 고딕" w:hAnsi="맑은 고딕"/>
              </w:rPr>
            </w:pPr>
          </w:p>
        </w:tc>
        <w:tc>
          <w:tcPr>
            <w:tcW w:w="1095" w:type="dxa"/>
            <w:vAlign w:val="center"/>
          </w:tcPr>
          <w:p w14:paraId="78C09BDB" w14:textId="77777777" w:rsidR="00EB1610" w:rsidRPr="001A1F62" w:rsidRDefault="00EB1610">
            <w:pPr>
              <w:jc w:val="center"/>
              <w:rPr>
                <w:rFonts w:ascii="맑은 고딕" w:eastAsia="맑은 고딕" w:hAnsi="맑은 고딕"/>
              </w:rPr>
            </w:pPr>
          </w:p>
        </w:tc>
        <w:tc>
          <w:tcPr>
            <w:tcW w:w="765" w:type="dxa"/>
            <w:vAlign w:val="center"/>
          </w:tcPr>
          <w:p w14:paraId="78C09BD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D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78C09BD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0173-1#02-AAV947#001</w:t>
            </w:r>
          </w:p>
        </w:tc>
        <w:tc>
          <w:tcPr>
            <w:tcW w:w="5235" w:type="dxa"/>
            <w:vAlign w:val="center"/>
          </w:tcPr>
          <w:p w14:paraId="78C09BD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actual location of the asset within the plant.</w:t>
            </w:r>
          </w:p>
          <w:p w14:paraId="78C09BE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0"/>
                <w:id w:val="569503526"/>
              </w:sdtPr>
              <w:sdtContent>
                <w:r w:rsidR="004A1AE7" w:rsidRPr="001A1F62">
                  <w:rPr>
                    <w:rFonts w:ascii="맑은 고딕" w:eastAsia="맑은 고딕" w:hAnsi="맑은 고딕" w:cs="궁서"/>
                  </w:rPr>
                  <w:t>플랜트 내 자산의 실제 위치를 지정</w:t>
                </w:r>
              </w:sdtContent>
            </w:sdt>
          </w:p>
        </w:tc>
      </w:tr>
      <w:tr w:rsidR="00EB1610" w:rsidRPr="001A1F62" w14:paraId="78C09BE9" w14:textId="77777777">
        <w:trPr>
          <w:trHeight w:val="352"/>
        </w:trPr>
        <w:tc>
          <w:tcPr>
            <w:tcW w:w="1215" w:type="dxa"/>
            <w:vMerge/>
            <w:vAlign w:val="center"/>
          </w:tcPr>
          <w:p w14:paraId="78C09BE2" w14:textId="77777777" w:rsidR="00EB1610" w:rsidRPr="001A1F62" w:rsidRDefault="00EB1610">
            <w:pPr>
              <w:jc w:val="left"/>
              <w:rPr>
                <w:rFonts w:ascii="맑은 고딕" w:eastAsia="맑은 고딕" w:hAnsi="맑은 고딕"/>
              </w:rPr>
            </w:pPr>
          </w:p>
        </w:tc>
        <w:tc>
          <w:tcPr>
            <w:tcW w:w="1095" w:type="dxa"/>
            <w:vAlign w:val="center"/>
          </w:tcPr>
          <w:p w14:paraId="78C09BE3" w14:textId="77777777" w:rsidR="00EB1610" w:rsidRPr="001A1F62" w:rsidRDefault="00EB1610">
            <w:pPr>
              <w:jc w:val="center"/>
              <w:rPr>
                <w:rFonts w:ascii="맑은 고딕" w:eastAsia="맑은 고딕" w:hAnsi="맑은 고딕"/>
              </w:rPr>
            </w:pPr>
          </w:p>
        </w:tc>
        <w:tc>
          <w:tcPr>
            <w:tcW w:w="765" w:type="dxa"/>
            <w:vAlign w:val="center"/>
          </w:tcPr>
          <w:p w14:paraId="78C09BE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E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Description</w:t>
            </w:r>
          </w:p>
        </w:tc>
        <w:tc>
          <w:tcPr>
            <w:tcW w:w="3285" w:type="dxa"/>
            <w:tcMar>
              <w:top w:w="28" w:type="dxa"/>
              <w:left w:w="102" w:type="dxa"/>
              <w:bottom w:w="28" w:type="dxa"/>
              <w:right w:w="102" w:type="dxa"/>
            </w:tcMar>
            <w:vAlign w:val="center"/>
          </w:tcPr>
          <w:p w14:paraId="78C09BE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0173-1#02-AAV948#001</w:t>
            </w:r>
          </w:p>
        </w:tc>
        <w:tc>
          <w:tcPr>
            <w:tcW w:w="5235" w:type="dxa"/>
            <w:vAlign w:val="center"/>
          </w:tcPr>
          <w:p w14:paraId="78C09BE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Offers a concise explanation of the asset's primary function</w:t>
            </w:r>
          </w:p>
          <w:p w14:paraId="78C09BE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1"/>
                <w:id w:val="-1137124961"/>
              </w:sdtPr>
              <w:sdtContent>
                <w:r w:rsidR="004A1AE7" w:rsidRPr="001A1F62">
                  <w:rPr>
                    <w:rFonts w:ascii="맑은 고딕" w:eastAsia="맑은 고딕" w:hAnsi="맑은 고딕" w:cs="궁서"/>
                  </w:rPr>
                  <w:t>자산의 주요 기능에 대한 간략한 설명을 제공.</w:t>
                </w:r>
              </w:sdtContent>
            </w:sdt>
          </w:p>
        </w:tc>
      </w:tr>
      <w:tr w:rsidR="00EB1610" w:rsidRPr="001A1F62" w14:paraId="78C09BF1" w14:textId="77777777">
        <w:trPr>
          <w:trHeight w:val="352"/>
        </w:trPr>
        <w:tc>
          <w:tcPr>
            <w:tcW w:w="1215" w:type="dxa"/>
            <w:vMerge/>
            <w:vAlign w:val="center"/>
          </w:tcPr>
          <w:p w14:paraId="78C09BEA" w14:textId="77777777" w:rsidR="00EB1610" w:rsidRPr="001A1F62" w:rsidRDefault="00EB1610">
            <w:pPr>
              <w:jc w:val="left"/>
              <w:rPr>
                <w:rFonts w:ascii="맑은 고딕" w:eastAsia="맑은 고딕" w:hAnsi="맑은 고딕"/>
              </w:rPr>
            </w:pPr>
          </w:p>
        </w:tc>
        <w:tc>
          <w:tcPr>
            <w:tcW w:w="1095" w:type="dxa"/>
            <w:vAlign w:val="center"/>
          </w:tcPr>
          <w:p w14:paraId="78C09BEB" w14:textId="77777777" w:rsidR="00EB1610" w:rsidRPr="001A1F62" w:rsidRDefault="00EB1610">
            <w:pPr>
              <w:jc w:val="center"/>
              <w:rPr>
                <w:rFonts w:ascii="맑은 고딕" w:eastAsia="맑은 고딕" w:hAnsi="맑은 고딕"/>
              </w:rPr>
            </w:pPr>
          </w:p>
        </w:tc>
        <w:tc>
          <w:tcPr>
            <w:tcW w:w="765" w:type="dxa"/>
            <w:vAlign w:val="center"/>
          </w:tcPr>
          <w:p w14:paraId="78C09BE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E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78C09BE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0173-1#02-AAV949#001</w:t>
            </w:r>
          </w:p>
        </w:tc>
        <w:tc>
          <w:tcPr>
            <w:tcW w:w="5235" w:type="dxa"/>
            <w:vAlign w:val="center"/>
          </w:tcPr>
          <w:p w14:paraId="78C09BE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Defines the specific subtype of the asset.</w:t>
            </w:r>
          </w:p>
          <w:p w14:paraId="78C09BF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2"/>
                <w:id w:val="-1389877608"/>
              </w:sdtPr>
              <w:sdtContent>
                <w:r w:rsidR="004A1AE7" w:rsidRPr="001A1F62">
                  <w:rPr>
                    <w:rFonts w:ascii="맑은 고딕" w:eastAsia="맑은 고딕" w:hAnsi="맑은 고딕" w:cs="궁서"/>
                  </w:rPr>
                  <w:t>자산의 특정 하위 유형을 정의</w:t>
                </w:r>
              </w:sdtContent>
            </w:sdt>
          </w:p>
        </w:tc>
      </w:tr>
      <w:tr w:rsidR="00EB1610" w:rsidRPr="001A1F62" w14:paraId="78C09BF9" w14:textId="77777777">
        <w:trPr>
          <w:trHeight w:val="352"/>
        </w:trPr>
        <w:tc>
          <w:tcPr>
            <w:tcW w:w="1215" w:type="dxa"/>
            <w:vMerge/>
            <w:vAlign w:val="center"/>
          </w:tcPr>
          <w:p w14:paraId="78C09BF2" w14:textId="77777777" w:rsidR="00EB1610" w:rsidRPr="001A1F62" w:rsidRDefault="00EB1610">
            <w:pPr>
              <w:jc w:val="left"/>
              <w:rPr>
                <w:rFonts w:ascii="맑은 고딕" w:eastAsia="맑은 고딕" w:hAnsi="맑은 고딕"/>
              </w:rPr>
            </w:pPr>
          </w:p>
        </w:tc>
        <w:tc>
          <w:tcPr>
            <w:tcW w:w="1095" w:type="dxa"/>
            <w:vAlign w:val="center"/>
          </w:tcPr>
          <w:p w14:paraId="78C09BF3" w14:textId="77777777" w:rsidR="00EB1610" w:rsidRPr="001A1F62" w:rsidRDefault="00EB1610">
            <w:pPr>
              <w:jc w:val="center"/>
              <w:rPr>
                <w:rFonts w:ascii="맑은 고딕" w:eastAsia="맑은 고딕" w:hAnsi="맑은 고딕"/>
              </w:rPr>
            </w:pPr>
          </w:p>
        </w:tc>
        <w:tc>
          <w:tcPr>
            <w:tcW w:w="765" w:type="dxa"/>
            <w:vAlign w:val="center"/>
          </w:tcPr>
          <w:p w14:paraId="78C09BF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F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SpecificationSheetRef</w:t>
            </w:r>
            <w:r w:rsidRPr="001A1F62">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78C09BF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lastRenderedPageBreak/>
              <w:t>0173-1#02-AAV952#001</w:t>
            </w:r>
          </w:p>
        </w:tc>
        <w:tc>
          <w:tcPr>
            <w:tcW w:w="5235" w:type="dxa"/>
            <w:vAlign w:val="center"/>
          </w:tcPr>
          <w:p w14:paraId="78C09BF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 xml:space="preserve">Reference to the technical specification sheet </w:t>
            </w:r>
            <w:r w:rsidRPr="001A1F62">
              <w:rPr>
                <w:rFonts w:ascii="맑은 고딕" w:eastAsia="맑은 고딕" w:hAnsi="맑은 고딕"/>
              </w:rPr>
              <w:lastRenderedPageBreak/>
              <w:t>accompanying the asset.</w:t>
            </w:r>
          </w:p>
          <w:p w14:paraId="78C09BF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3"/>
                <w:id w:val="2076709161"/>
              </w:sdtPr>
              <w:sdtContent>
                <w:r w:rsidR="004A1AE7" w:rsidRPr="001A1F62">
                  <w:rPr>
                    <w:rFonts w:ascii="맑은 고딕" w:eastAsia="맑은 고딕" w:hAnsi="맑은 고딕" w:cs="궁서"/>
                  </w:rPr>
                  <w:t>자산과 함께 제공되는 기술 사양서에 대한 참조</w:t>
                </w:r>
              </w:sdtContent>
            </w:sdt>
          </w:p>
        </w:tc>
      </w:tr>
      <w:tr w:rsidR="00EB1610" w:rsidRPr="001A1F62" w14:paraId="78C09C01" w14:textId="77777777">
        <w:trPr>
          <w:trHeight w:val="352"/>
        </w:trPr>
        <w:tc>
          <w:tcPr>
            <w:tcW w:w="1215" w:type="dxa"/>
            <w:vMerge/>
            <w:vAlign w:val="center"/>
          </w:tcPr>
          <w:p w14:paraId="78C09BFA" w14:textId="77777777" w:rsidR="00EB1610" w:rsidRPr="001A1F62" w:rsidRDefault="00EB1610">
            <w:pPr>
              <w:jc w:val="left"/>
              <w:rPr>
                <w:rFonts w:ascii="맑은 고딕" w:eastAsia="맑은 고딕" w:hAnsi="맑은 고딕"/>
              </w:rPr>
            </w:pPr>
          </w:p>
        </w:tc>
        <w:tc>
          <w:tcPr>
            <w:tcW w:w="1095" w:type="dxa"/>
            <w:vAlign w:val="center"/>
          </w:tcPr>
          <w:p w14:paraId="78C09BFB" w14:textId="77777777" w:rsidR="00EB1610" w:rsidRPr="001A1F62" w:rsidRDefault="00EB1610">
            <w:pPr>
              <w:jc w:val="center"/>
              <w:rPr>
                <w:rFonts w:ascii="맑은 고딕" w:eastAsia="맑은 고딕" w:hAnsi="맑은 고딕"/>
              </w:rPr>
            </w:pPr>
          </w:p>
        </w:tc>
        <w:tc>
          <w:tcPr>
            <w:tcW w:w="765" w:type="dxa"/>
            <w:vAlign w:val="center"/>
          </w:tcPr>
          <w:p w14:paraId="78C09BF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BF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78C09BF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0173-1#02-AAV950#001</w:t>
            </w:r>
          </w:p>
        </w:tc>
        <w:tc>
          <w:tcPr>
            <w:tcW w:w="5235" w:type="dxa"/>
            <w:vAlign w:val="center"/>
          </w:tcPr>
          <w:p w14:paraId="78C09BF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Denotes whether the asset is part of a safety equipment.</w:t>
            </w:r>
          </w:p>
          <w:p w14:paraId="78C09C0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4"/>
                <w:id w:val="1522709344"/>
              </w:sdtPr>
              <w:sdtContent>
                <w:r w:rsidR="004A1AE7" w:rsidRPr="001A1F62">
                  <w:rPr>
                    <w:rFonts w:ascii="맑은 고딕" w:eastAsia="맑은 고딕" w:hAnsi="맑은 고딕" w:cs="궁서"/>
                  </w:rPr>
                  <w:t>자산이 안전 장비의 일부인지 여부</w:t>
                </w:r>
              </w:sdtContent>
            </w:sdt>
          </w:p>
        </w:tc>
      </w:tr>
      <w:tr w:rsidR="00EB1610" w:rsidRPr="001A1F62" w14:paraId="78C09C09" w14:textId="77777777">
        <w:trPr>
          <w:trHeight w:val="352"/>
        </w:trPr>
        <w:tc>
          <w:tcPr>
            <w:tcW w:w="1215" w:type="dxa"/>
            <w:vMerge/>
            <w:vAlign w:val="center"/>
          </w:tcPr>
          <w:p w14:paraId="78C09C02" w14:textId="77777777" w:rsidR="00EB1610" w:rsidRPr="001A1F62" w:rsidRDefault="00EB1610">
            <w:pPr>
              <w:jc w:val="left"/>
              <w:rPr>
                <w:rFonts w:ascii="맑은 고딕" w:eastAsia="맑은 고딕" w:hAnsi="맑은 고딕"/>
              </w:rPr>
            </w:pPr>
          </w:p>
        </w:tc>
        <w:tc>
          <w:tcPr>
            <w:tcW w:w="1095" w:type="dxa"/>
            <w:vAlign w:val="center"/>
          </w:tcPr>
          <w:p w14:paraId="78C09C03" w14:textId="77777777" w:rsidR="00EB1610" w:rsidRPr="001A1F62" w:rsidRDefault="00EB1610">
            <w:pPr>
              <w:jc w:val="center"/>
              <w:rPr>
                <w:rFonts w:ascii="맑은 고딕" w:eastAsia="맑은 고딕" w:hAnsi="맑은 고딕"/>
              </w:rPr>
            </w:pPr>
          </w:p>
        </w:tc>
        <w:tc>
          <w:tcPr>
            <w:tcW w:w="765" w:type="dxa"/>
            <w:vAlign w:val="center"/>
          </w:tcPr>
          <w:p w14:paraId="78C09C0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0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78C09C0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0173-1#02-AAV951#001</w:t>
            </w:r>
          </w:p>
        </w:tc>
        <w:tc>
          <w:tcPr>
            <w:tcW w:w="5235" w:type="dxa"/>
            <w:vAlign w:val="center"/>
          </w:tcPr>
          <w:p w14:paraId="78C09C0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References zero (if empty), one or more backup assets for redundancy purposes.</w:t>
            </w:r>
          </w:p>
          <w:p w14:paraId="78C09C0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5"/>
                <w:id w:val="895595836"/>
              </w:sdtPr>
              <w:sdtContent>
                <w:r w:rsidR="004A1AE7" w:rsidRPr="001A1F62">
                  <w:rPr>
                    <w:rFonts w:ascii="맑은 고딕" w:eastAsia="맑은 고딕" w:hAnsi="맑은 고딕" w:cs="궁서"/>
                  </w:rPr>
                  <w:t>중복성을 위해 0(비어 있는 경우) 또는 하나 이상의 백업 자산을 참조</w:t>
                </w:r>
              </w:sdtContent>
            </w:sdt>
          </w:p>
        </w:tc>
      </w:tr>
      <w:tr w:rsidR="00EB1610" w:rsidRPr="001A1F62" w14:paraId="78C09C11" w14:textId="77777777">
        <w:trPr>
          <w:trHeight w:val="352"/>
        </w:trPr>
        <w:tc>
          <w:tcPr>
            <w:tcW w:w="1215" w:type="dxa"/>
            <w:vMerge/>
            <w:vAlign w:val="center"/>
          </w:tcPr>
          <w:p w14:paraId="78C09C0A" w14:textId="77777777" w:rsidR="00EB1610" w:rsidRPr="001A1F62" w:rsidRDefault="00EB1610">
            <w:pPr>
              <w:jc w:val="left"/>
              <w:rPr>
                <w:rFonts w:ascii="맑은 고딕" w:eastAsia="맑은 고딕" w:hAnsi="맑은 고딕"/>
              </w:rPr>
            </w:pPr>
          </w:p>
        </w:tc>
        <w:tc>
          <w:tcPr>
            <w:tcW w:w="1095" w:type="dxa"/>
            <w:vAlign w:val="center"/>
          </w:tcPr>
          <w:p w14:paraId="78C09C0B" w14:textId="77777777" w:rsidR="00EB1610" w:rsidRPr="001A1F62" w:rsidRDefault="00EB1610">
            <w:pPr>
              <w:jc w:val="center"/>
              <w:rPr>
                <w:rFonts w:ascii="맑은 고딕" w:eastAsia="맑은 고딕" w:hAnsi="맑은 고딕"/>
              </w:rPr>
            </w:pPr>
          </w:p>
        </w:tc>
        <w:tc>
          <w:tcPr>
            <w:tcW w:w="765" w:type="dxa"/>
            <w:vAlign w:val="center"/>
          </w:tcPr>
          <w:p w14:paraId="78C09C0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0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78C09C0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0173-1#02-AAV930#002</w:t>
            </w:r>
          </w:p>
        </w:tc>
        <w:tc>
          <w:tcPr>
            <w:tcW w:w="5235" w:type="dxa"/>
            <w:vAlign w:val="center"/>
          </w:tcPr>
          <w:p w14:paraId="78C09C0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Denotes the safety integrity level (SIL), categorized into four levels.</w:t>
            </w:r>
          </w:p>
          <w:p w14:paraId="78C09C1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6"/>
                <w:id w:val="1504377805"/>
              </w:sdtPr>
              <w:sdtContent>
                <w:r w:rsidR="004A1AE7" w:rsidRPr="001A1F62">
                  <w:rPr>
                    <w:rFonts w:ascii="맑은 고딕" w:eastAsia="맑은 고딕" w:hAnsi="맑은 고딕" w:cs="궁서"/>
                  </w:rPr>
                  <w:t>4단계로 분류된 안전 무결성 수준(SIL).</w:t>
                </w:r>
              </w:sdtContent>
            </w:sdt>
          </w:p>
        </w:tc>
      </w:tr>
      <w:tr w:rsidR="00EB1610" w:rsidRPr="001A1F62" w14:paraId="78C09C19" w14:textId="77777777">
        <w:trPr>
          <w:trHeight w:val="352"/>
        </w:trPr>
        <w:tc>
          <w:tcPr>
            <w:tcW w:w="1215" w:type="dxa"/>
            <w:vMerge/>
            <w:vAlign w:val="center"/>
          </w:tcPr>
          <w:p w14:paraId="78C09C12" w14:textId="77777777" w:rsidR="00EB1610" w:rsidRPr="001A1F62" w:rsidRDefault="00EB1610">
            <w:pPr>
              <w:jc w:val="left"/>
              <w:rPr>
                <w:rFonts w:ascii="맑은 고딕" w:eastAsia="맑은 고딕" w:hAnsi="맑은 고딕"/>
              </w:rPr>
            </w:pPr>
          </w:p>
        </w:tc>
        <w:tc>
          <w:tcPr>
            <w:tcW w:w="1095" w:type="dxa"/>
            <w:vAlign w:val="center"/>
          </w:tcPr>
          <w:p w14:paraId="78C09C13" w14:textId="77777777" w:rsidR="00EB1610" w:rsidRPr="001A1F62" w:rsidRDefault="00EB1610">
            <w:pPr>
              <w:jc w:val="center"/>
              <w:rPr>
                <w:rFonts w:ascii="맑은 고딕" w:eastAsia="맑은 고딕" w:hAnsi="맑은 고딕"/>
              </w:rPr>
            </w:pPr>
          </w:p>
        </w:tc>
        <w:tc>
          <w:tcPr>
            <w:tcW w:w="765" w:type="dxa"/>
            <w:vAlign w:val="center"/>
          </w:tcPr>
          <w:p w14:paraId="78C09C1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1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78C09C1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0173-1#02-AAV942#001</w:t>
            </w:r>
          </w:p>
        </w:tc>
        <w:tc>
          <w:tcPr>
            <w:tcW w:w="5235" w:type="dxa"/>
            <w:vAlign w:val="center"/>
          </w:tcPr>
          <w:p w14:paraId="78C09C1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Indicates the probability of a failure occurring, classified into three levels.</w:t>
            </w:r>
          </w:p>
          <w:p w14:paraId="78C09C1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7"/>
                <w:id w:val="-2103265691"/>
              </w:sdtPr>
              <w:sdtContent>
                <w:r w:rsidR="004A1AE7" w:rsidRPr="001A1F62">
                  <w:rPr>
                    <w:rFonts w:ascii="맑은 고딕" w:eastAsia="맑은 고딕" w:hAnsi="맑은 고딕" w:cs="궁서"/>
                  </w:rPr>
                  <w:t>고장 발생 확률을 나타내며, 세 단계로 분류</w:t>
                </w:r>
              </w:sdtContent>
            </w:sdt>
          </w:p>
        </w:tc>
      </w:tr>
      <w:tr w:rsidR="00EB1610" w:rsidRPr="001A1F62" w14:paraId="78C09C21" w14:textId="77777777">
        <w:trPr>
          <w:trHeight w:val="352"/>
        </w:trPr>
        <w:tc>
          <w:tcPr>
            <w:tcW w:w="1215" w:type="dxa"/>
            <w:vMerge/>
            <w:vAlign w:val="center"/>
          </w:tcPr>
          <w:p w14:paraId="78C09C1A" w14:textId="77777777" w:rsidR="00EB1610" w:rsidRPr="001A1F62" w:rsidRDefault="00EB1610">
            <w:pPr>
              <w:jc w:val="left"/>
              <w:rPr>
                <w:rFonts w:ascii="맑은 고딕" w:eastAsia="맑은 고딕" w:hAnsi="맑은 고딕"/>
              </w:rPr>
            </w:pPr>
          </w:p>
        </w:tc>
        <w:tc>
          <w:tcPr>
            <w:tcW w:w="1095" w:type="dxa"/>
            <w:vAlign w:val="center"/>
          </w:tcPr>
          <w:p w14:paraId="78C09C1B" w14:textId="77777777" w:rsidR="00EB1610" w:rsidRPr="001A1F62" w:rsidRDefault="00EB1610">
            <w:pPr>
              <w:jc w:val="center"/>
              <w:rPr>
                <w:rFonts w:ascii="맑은 고딕" w:eastAsia="맑은 고딕" w:hAnsi="맑은 고딕"/>
              </w:rPr>
            </w:pPr>
          </w:p>
        </w:tc>
        <w:tc>
          <w:tcPr>
            <w:tcW w:w="765" w:type="dxa"/>
            <w:vAlign w:val="center"/>
          </w:tcPr>
          <w:p w14:paraId="78C09C1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1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78C09C1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0173-1#02-AAV943#001</w:t>
            </w:r>
          </w:p>
        </w:tc>
        <w:tc>
          <w:tcPr>
            <w:tcW w:w="5235" w:type="dxa"/>
            <w:vAlign w:val="center"/>
          </w:tcPr>
          <w:p w14:paraId="78C09C1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Indicates the potential impact or seriousness of a failure, classified into three levels.</w:t>
            </w:r>
          </w:p>
          <w:p w14:paraId="78C09C2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8"/>
                <w:id w:val="650870181"/>
              </w:sdtPr>
              <w:sdtContent>
                <w:r w:rsidR="004A1AE7" w:rsidRPr="001A1F62">
                  <w:rPr>
                    <w:rFonts w:ascii="맑은 고딕" w:eastAsia="맑은 고딕" w:hAnsi="맑은 고딕" w:cs="궁서"/>
                  </w:rPr>
                  <w:t>고장의 잠재적 영향 또는 심각도를 나타내며, 세 단계로 분</w:t>
                </w:r>
              </w:sdtContent>
            </w:sdt>
          </w:p>
        </w:tc>
      </w:tr>
      <w:tr w:rsidR="00EB1610" w:rsidRPr="001A1F62" w14:paraId="78C09C29" w14:textId="77777777">
        <w:trPr>
          <w:trHeight w:val="352"/>
        </w:trPr>
        <w:tc>
          <w:tcPr>
            <w:tcW w:w="1215" w:type="dxa"/>
            <w:vMerge/>
            <w:vAlign w:val="center"/>
          </w:tcPr>
          <w:p w14:paraId="78C09C22" w14:textId="77777777" w:rsidR="00EB1610" w:rsidRPr="001A1F62" w:rsidRDefault="00EB1610">
            <w:pPr>
              <w:jc w:val="left"/>
              <w:rPr>
                <w:rFonts w:ascii="맑은 고딕" w:eastAsia="맑은 고딕" w:hAnsi="맑은 고딕"/>
              </w:rPr>
            </w:pPr>
          </w:p>
        </w:tc>
        <w:tc>
          <w:tcPr>
            <w:tcW w:w="1095" w:type="dxa"/>
            <w:vAlign w:val="center"/>
          </w:tcPr>
          <w:p w14:paraId="78C09C23" w14:textId="77777777" w:rsidR="00EB1610" w:rsidRPr="001A1F62" w:rsidRDefault="00EB1610">
            <w:pPr>
              <w:jc w:val="center"/>
              <w:rPr>
                <w:rFonts w:ascii="맑은 고딕" w:eastAsia="맑은 고딕" w:hAnsi="맑은 고딕"/>
              </w:rPr>
            </w:pPr>
          </w:p>
        </w:tc>
        <w:tc>
          <w:tcPr>
            <w:tcW w:w="765" w:type="dxa"/>
            <w:vAlign w:val="center"/>
          </w:tcPr>
          <w:p w14:paraId="78C09C2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2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78C09C2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0173-1#02-AAV941#001</w:t>
            </w:r>
          </w:p>
        </w:tc>
        <w:tc>
          <w:tcPr>
            <w:tcW w:w="5235" w:type="dxa"/>
            <w:vAlign w:val="center"/>
          </w:tcPr>
          <w:p w14:paraId="78C09C2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 computed value based on Failure Probability and Failure Severity, usually calculated automatically.</w:t>
            </w:r>
          </w:p>
          <w:p w14:paraId="78C09C2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29"/>
                <w:id w:val="257823850"/>
              </w:sdtPr>
              <w:sdtContent>
                <w:r w:rsidR="004A1AE7" w:rsidRPr="001A1F62">
                  <w:rPr>
                    <w:rFonts w:ascii="맑은 고딕" w:eastAsia="맑은 고딕" w:hAnsi="맑은 고딕" w:cs="궁서"/>
                  </w:rPr>
                  <w:t xml:space="preserve">고장 확률 및 고장 심각도를 기반으로 계산된 값으로, </w:t>
                </w:r>
                <w:r w:rsidR="004A1AE7" w:rsidRPr="001A1F62">
                  <w:rPr>
                    <w:rFonts w:ascii="맑은 고딕" w:eastAsia="맑은 고딕" w:hAnsi="맑은 고딕" w:cs="궁서"/>
                  </w:rPr>
                  <w:lastRenderedPageBreak/>
                  <w:t>일반적으로 자동으로 계산</w:t>
                </w:r>
              </w:sdtContent>
            </w:sdt>
          </w:p>
        </w:tc>
      </w:tr>
      <w:tr w:rsidR="00EB1610" w:rsidRPr="001A1F62" w14:paraId="78C09C31" w14:textId="77777777">
        <w:trPr>
          <w:trHeight w:val="352"/>
        </w:trPr>
        <w:tc>
          <w:tcPr>
            <w:tcW w:w="1215" w:type="dxa"/>
            <w:vMerge/>
            <w:vAlign w:val="center"/>
          </w:tcPr>
          <w:p w14:paraId="78C09C2A" w14:textId="77777777" w:rsidR="00EB1610" w:rsidRPr="001A1F62" w:rsidRDefault="00EB1610">
            <w:pPr>
              <w:jc w:val="left"/>
              <w:rPr>
                <w:rFonts w:ascii="맑은 고딕" w:eastAsia="맑은 고딕" w:hAnsi="맑은 고딕"/>
              </w:rPr>
            </w:pPr>
          </w:p>
        </w:tc>
        <w:tc>
          <w:tcPr>
            <w:tcW w:w="1095" w:type="dxa"/>
            <w:vAlign w:val="center"/>
          </w:tcPr>
          <w:p w14:paraId="78C09C2B" w14:textId="77777777" w:rsidR="00EB1610" w:rsidRPr="001A1F62" w:rsidRDefault="00EB1610">
            <w:pPr>
              <w:jc w:val="center"/>
              <w:rPr>
                <w:rFonts w:ascii="맑은 고딕" w:eastAsia="맑은 고딕" w:hAnsi="맑은 고딕"/>
              </w:rPr>
            </w:pPr>
          </w:p>
        </w:tc>
        <w:tc>
          <w:tcPr>
            <w:tcW w:w="765" w:type="dxa"/>
            <w:vAlign w:val="center"/>
          </w:tcPr>
          <w:p w14:paraId="78C09C2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2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78C09C2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0173-1#02-AAW617#001</w:t>
            </w:r>
          </w:p>
        </w:tc>
        <w:tc>
          <w:tcPr>
            <w:tcW w:w="5235" w:type="dxa"/>
            <w:vAlign w:val="center"/>
          </w:tcPr>
          <w:p w14:paraId="78C09C2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Additional relevant details about the asset, such as maintenance schedules.</w:t>
            </w:r>
          </w:p>
          <w:p w14:paraId="78C09C3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0"/>
                <w:id w:val="-463432691"/>
              </w:sdtPr>
              <w:sdtContent>
                <w:r w:rsidR="004A1AE7" w:rsidRPr="001A1F62">
                  <w:rPr>
                    <w:rFonts w:ascii="맑은 고딕" w:eastAsia="맑은 고딕" w:hAnsi="맑은 고딕" w:cs="궁서"/>
                  </w:rPr>
                  <w:t>유지보수 일정과 같은 자산에 대한 추가 관련 세부 정보</w:t>
                </w:r>
              </w:sdtContent>
            </w:sdt>
          </w:p>
        </w:tc>
      </w:tr>
      <w:tr w:rsidR="00EB1610" w:rsidRPr="001A1F62" w14:paraId="78C09C39" w14:textId="77777777">
        <w:trPr>
          <w:trHeight w:val="352"/>
        </w:trPr>
        <w:tc>
          <w:tcPr>
            <w:tcW w:w="1215" w:type="dxa"/>
            <w:vMerge/>
            <w:vAlign w:val="center"/>
          </w:tcPr>
          <w:p w14:paraId="78C09C32" w14:textId="77777777" w:rsidR="00EB1610" w:rsidRPr="001A1F62" w:rsidRDefault="00EB1610">
            <w:pPr>
              <w:jc w:val="left"/>
              <w:rPr>
                <w:rFonts w:ascii="맑은 고딕" w:eastAsia="맑은 고딕" w:hAnsi="맑은 고딕"/>
              </w:rPr>
            </w:pPr>
          </w:p>
        </w:tc>
        <w:tc>
          <w:tcPr>
            <w:tcW w:w="1095" w:type="dxa"/>
            <w:vAlign w:val="center"/>
          </w:tcPr>
          <w:p w14:paraId="78C09C33" w14:textId="77777777" w:rsidR="00EB1610" w:rsidRPr="001A1F62" w:rsidRDefault="00EB1610">
            <w:pPr>
              <w:jc w:val="center"/>
              <w:rPr>
                <w:rFonts w:ascii="맑은 고딕" w:eastAsia="맑은 고딕" w:hAnsi="맑은 고딕"/>
              </w:rPr>
            </w:pPr>
          </w:p>
        </w:tc>
        <w:tc>
          <w:tcPr>
            <w:tcW w:w="765" w:type="dxa"/>
            <w:vAlign w:val="center"/>
          </w:tcPr>
          <w:p w14:paraId="78C09C3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3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78C09C3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https://admin-shell.io/idta/prop/furtherinformationreference/1/0</w:t>
            </w:r>
          </w:p>
        </w:tc>
        <w:tc>
          <w:tcPr>
            <w:tcW w:w="5235" w:type="dxa"/>
            <w:vAlign w:val="center"/>
          </w:tcPr>
          <w:p w14:paraId="78C09C3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 field for including references to supplementary information</w:t>
            </w:r>
          </w:p>
          <w:p w14:paraId="78C09C3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1"/>
                <w:id w:val="1191060326"/>
              </w:sdtPr>
              <w:sdtContent>
                <w:r w:rsidR="004A1AE7" w:rsidRPr="001A1F62">
                  <w:rPr>
                    <w:rFonts w:ascii="맑은 고딕" w:eastAsia="맑은 고딕" w:hAnsi="맑은 고딕" w:cs="궁서"/>
                  </w:rPr>
                  <w:t>보충 정보에 대한 참조를 포함하는 필드</w:t>
                </w:r>
              </w:sdtContent>
            </w:sdt>
          </w:p>
        </w:tc>
      </w:tr>
      <w:tr w:rsidR="00EB1610" w:rsidRPr="001A1F62" w14:paraId="78C09C41" w14:textId="77777777">
        <w:trPr>
          <w:trHeight w:val="352"/>
        </w:trPr>
        <w:tc>
          <w:tcPr>
            <w:tcW w:w="1215" w:type="dxa"/>
            <w:vMerge/>
            <w:vAlign w:val="center"/>
          </w:tcPr>
          <w:p w14:paraId="78C09C3A" w14:textId="77777777" w:rsidR="00EB1610" w:rsidRPr="001A1F62" w:rsidRDefault="00EB1610">
            <w:pPr>
              <w:jc w:val="left"/>
              <w:rPr>
                <w:rFonts w:ascii="맑은 고딕" w:eastAsia="맑은 고딕" w:hAnsi="맑은 고딕"/>
              </w:rPr>
            </w:pPr>
          </w:p>
        </w:tc>
        <w:tc>
          <w:tcPr>
            <w:tcW w:w="1095" w:type="dxa"/>
            <w:vAlign w:val="center"/>
          </w:tcPr>
          <w:p w14:paraId="78C09C3B" w14:textId="77777777" w:rsidR="00EB1610" w:rsidRPr="001A1F62" w:rsidRDefault="00EB1610">
            <w:pPr>
              <w:jc w:val="center"/>
              <w:rPr>
                <w:rFonts w:ascii="맑은 고딕" w:eastAsia="맑은 고딕" w:hAnsi="맑은 고딕"/>
              </w:rPr>
            </w:pPr>
          </w:p>
        </w:tc>
        <w:tc>
          <w:tcPr>
            <w:tcW w:w="765" w:type="dxa"/>
            <w:vAlign w:val="center"/>
          </w:tcPr>
          <w:p w14:paraId="78C09C3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3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78C09C3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0173-1#02-AAV956#001</w:t>
            </w:r>
          </w:p>
        </w:tc>
        <w:tc>
          <w:tcPr>
            <w:tcW w:w="5235" w:type="dxa"/>
            <w:vAlign w:val="center"/>
          </w:tcPr>
          <w:p w14:paraId="78C09C3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Detailed description of the task and installation or placement conditions of the specific asset.</w:t>
            </w:r>
          </w:p>
          <w:p w14:paraId="78C09C4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2"/>
                <w:id w:val="-1255882383"/>
              </w:sdtPr>
              <w:sdtContent>
                <w:r w:rsidR="004A1AE7" w:rsidRPr="001A1F62">
                  <w:rPr>
                    <w:rFonts w:ascii="맑은 고딕" w:eastAsia="맑은 고딕" w:hAnsi="맑은 고딕" w:cs="궁서"/>
                  </w:rPr>
                  <w:t>특정 자산의 작업 및 설치 또는 배치 조건에 대한 자세한 설</w:t>
                </w:r>
              </w:sdtContent>
            </w:sdt>
          </w:p>
        </w:tc>
      </w:tr>
      <w:tr w:rsidR="00EB1610" w:rsidRPr="001A1F62" w14:paraId="78C09C49" w14:textId="77777777">
        <w:trPr>
          <w:trHeight w:val="352"/>
        </w:trPr>
        <w:tc>
          <w:tcPr>
            <w:tcW w:w="1215" w:type="dxa"/>
            <w:vMerge w:val="restart"/>
            <w:vAlign w:val="center"/>
          </w:tcPr>
          <w:p w14:paraId="78C09C42" w14:textId="77777777" w:rsidR="00EB1610" w:rsidRPr="001A1F62" w:rsidRDefault="004A1AE7">
            <w:pPr>
              <w:jc w:val="left"/>
              <w:rPr>
                <w:rFonts w:ascii="맑은 고딕" w:eastAsia="맑은 고딕" w:hAnsi="맑은 고딕"/>
              </w:rPr>
            </w:pPr>
            <w:proofErr w:type="spellStart"/>
            <w:r w:rsidRPr="001A1F62">
              <w:rPr>
                <w:rFonts w:ascii="맑은 고딕" w:eastAsia="맑은 고딕" w:hAnsi="맑은 고딕"/>
              </w:rPr>
              <w:t>CompleteSystem</w:t>
            </w:r>
            <w:proofErr w:type="spellEnd"/>
          </w:p>
        </w:tc>
        <w:tc>
          <w:tcPr>
            <w:tcW w:w="1095" w:type="dxa"/>
            <w:vMerge w:val="restart"/>
            <w:vAlign w:val="center"/>
          </w:tcPr>
          <w:p w14:paraId="78C09C43" w14:textId="77777777" w:rsidR="00EB1610" w:rsidRPr="001A1F62" w:rsidRDefault="004A1AE7">
            <w:pPr>
              <w:jc w:val="center"/>
              <w:rPr>
                <w:rFonts w:ascii="맑은 고딕" w:eastAsia="맑은 고딕" w:hAnsi="맑은 고딕"/>
              </w:rPr>
            </w:pPr>
            <w:proofErr w:type="spellStart"/>
            <w:r w:rsidRPr="001A1F62">
              <w:rPr>
                <w:rFonts w:ascii="맑은 고딕" w:eastAsia="맑은 고딕" w:hAnsi="맑은 고딕"/>
              </w:rPr>
              <w:t>StatusCondition</w:t>
            </w:r>
            <w:proofErr w:type="spellEnd"/>
          </w:p>
        </w:tc>
        <w:tc>
          <w:tcPr>
            <w:tcW w:w="765" w:type="dxa"/>
            <w:vAlign w:val="center"/>
          </w:tcPr>
          <w:p w14:paraId="78C09C4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4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78C09C4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0173-1#02-AAV958#001</w:t>
            </w:r>
          </w:p>
        </w:tc>
        <w:tc>
          <w:tcPr>
            <w:tcW w:w="5235" w:type="dxa"/>
            <w:vAlign w:val="center"/>
          </w:tcPr>
          <w:p w14:paraId="78C09C4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Name of the asset's state, highlighting deviations from normal operations or reduced lifespan.</w:t>
            </w:r>
          </w:p>
          <w:p w14:paraId="78C09C4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3"/>
                <w:id w:val="33865798"/>
              </w:sdtPr>
              <w:sdtContent>
                <w:r w:rsidR="004A1AE7" w:rsidRPr="001A1F62">
                  <w:rPr>
                    <w:rFonts w:ascii="맑은 고딕" w:eastAsia="맑은 고딕" w:hAnsi="맑은 고딕" w:cs="궁서"/>
                  </w:rPr>
                  <w:t>자산 상태의 명칭으로, 정상 작동과의 편차 또는 수명 단축을 강조 표시</w:t>
                </w:r>
              </w:sdtContent>
            </w:sdt>
          </w:p>
        </w:tc>
      </w:tr>
      <w:tr w:rsidR="00EB1610" w:rsidRPr="001A1F62" w14:paraId="78C09C51" w14:textId="77777777">
        <w:trPr>
          <w:trHeight w:val="352"/>
        </w:trPr>
        <w:tc>
          <w:tcPr>
            <w:tcW w:w="1215" w:type="dxa"/>
            <w:vMerge/>
            <w:vAlign w:val="center"/>
          </w:tcPr>
          <w:p w14:paraId="78C09C4A" w14:textId="77777777" w:rsidR="00EB1610" w:rsidRPr="001A1F62" w:rsidRDefault="00EB1610">
            <w:pPr>
              <w:jc w:val="left"/>
              <w:rPr>
                <w:rFonts w:ascii="맑은 고딕" w:eastAsia="맑은 고딕" w:hAnsi="맑은 고딕"/>
              </w:rPr>
            </w:pPr>
          </w:p>
        </w:tc>
        <w:tc>
          <w:tcPr>
            <w:tcW w:w="1095" w:type="dxa"/>
            <w:vMerge/>
            <w:vAlign w:val="center"/>
          </w:tcPr>
          <w:p w14:paraId="78C09C4B" w14:textId="77777777" w:rsidR="00EB1610" w:rsidRPr="001A1F62" w:rsidRDefault="00EB1610">
            <w:pPr>
              <w:jc w:val="center"/>
              <w:rPr>
                <w:rFonts w:ascii="맑은 고딕" w:eastAsia="맑은 고딕" w:hAnsi="맑은 고딕"/>
              </w:rPr>
            </w:pPr>
          </w:p>
        </w:tc>
        <w:tc>
          <w:tcPr>
            <w:tcW w:w="765" w:type="dxa"/>
            <w:vAlign w:val="center"/>
          </w:tcPr>
          <w:p w14:paraId="78C09C4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4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78C09C4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0173-1#02-AAV959#001</w:t>
            </w:r>
          </w:p>
        </w:tc>
        <w:tc>
          <w:tcPr>
            <w:tcW w:w="5235" w:type="dxa"/>
            <w:vAlign w:val="center"/>
          </w:tcPr>
          <w:p w14:paraId="78C09C4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whether the user is requiring monitoring.</w:t>
            </w:r>
          </w:p>
          <w:p w14:paraId="78C09C5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4"/>
                <w:id w:val="-244949810"/>
              </w:sdtPr>
              <w:sdtContent>
                <w:r w:rsidR="004A1AE7" w:rsidRPr="001A1F62">
                  <w:rPr>
                    <w:rFonts w:ascii="맑은 고딕" w:eastAsia="맑은 고딕" w:hAnsi="맑은 고딕" w:cs="궁서"/>
                  </w:rPr>
                  <w:t>사용자가 모니터링을 필요로 하는지 여부를 지정</w:t>
                </w:r>
              </w:sdtContent>
            </w:sdt>
          </w:p>
        </w:tc>
      </w:tr>
      <w:tr w:rsidR="00EB1610" w:rsidRPr="001A1F62" w14:paraId="78C09C59" w14:textId="77777777">
        <w:trPr>
          <w:trHeight w:val="352"/>
        </w:trPr>
        <w:tc>
          <w:tcPr>
            <w:tcW w:w="1215" w:type="dxa"/>
            <w:vMerge/>
            <w:vAlign w:val="center"/>
          </w:tcPr>
          <w:p w14:paraId="78C09C52" w14:textId="77777777" w:rsidR="00EB1610" w:rsidRPr="001A1F62" w:rsidRDefault="00EB1610">
            <w:pPr>
              <w:jc w:val="left"/>
              <w:rPr>
                <w:rFonts w:ascii="맑은 고딕" w:eastAsia="맑은 고딕" w:hAnsi="맑은 고딕"/>
              </w:rPr>
            </w:pPr>
          </w:p>
        </w:tc>
        <w:tc>
          <w:tcPr>
            <w:tcW w:w="1095" w:type="dxa"/>
            <w:vMerge/>
            <w:vAlign w:val="center"/>
          </w:tcPr>
          <w:p w14:paraId="78C09C53" w14:textId="77777777" w:rsidR="00EB1610" w:rsidRPr="001A1F62" w:rsidRDefault="00EB1610">
            <w:pPr>
              <w:jc w:val="center"/>
              <w:rPr>
                <w:rFonts w:ascii="맑은 고딕" w:eastAsia="맑은 고딕" w:hAnsi="맑은 고딕"/>
              </w:rPr>
            </w:pPr>
          </w:p>
        </w:tc>
        <w:tc>
          <w:tcPr>
            <w:tcW w:w="765" w:type="dxa"/>
            <w:vAlign w:val="center"/>
          </w:tcPr>
          <w:p w14:paraId="78C09C5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5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Description</w:t>
            </w:r>
          </w:p>
        </w:tc>
        <w:tc>
          <w:tcPr>
            <w:tcW w:w="3285" w:type="dxa"/>
            <w:tcMar>
              <w:top w:w="28" w:type="dxa"/>
              <w:left w:w="102" w:type="dxa"/>
              <w:bottom w:w="28" w:type="dxa"/>
              <w:right w:w="102" w:type="dxa"/>
            </w:tcMar>
            <w:vAlign w:val="center"/>
          </w:tcPr>
          <w:p w14:paraId="78C09C5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0173-1#02-AAV960#001</w:t>
            </w:r>
          </w:p>
        </w:tc>
        <w:tc>
          <w:tcPr>
            <w:tcW w:w="5235" w:type="dxa"/>
            <w:vAlign w:val="center"/>
          </w:tcPr>
          <w:p w14:paraId="78C09C5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Offers further information about the asset's status/fault profile or status monitoring.</w:t>
            </w:r>
          </w:p>
          <w:p w14:paraId="78C09C5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5"/>
                <w:id w:val="172291111"/>
              </w:sdtPr>
              <w:sdtContent>
                <w:r w:rsidR="004A1AE7" w:rsidRPr="001A1F62">
                  <w:rPr>
                    <w:rFonts w:ascii="맑은 고딕" w:eastAsia="맑은 고딕" w:hAnsi="맑은 고딕" w:cs="궁서"/>
                  </w:rPr>
                  <w:t>자산의 상태/고장 프로필 또는 상태 모니터링에 대한 추가 정보를 제공</w:t>
                </w:r>
              </w:sdtContent>
            </w:sdt>
          </w:p>
        </w:tc>
      </w:tr>
      <w:tr w:rsidR="00EB1610" w:rsidRPr="001A1F62" w14:paraId="78C09C61" w14:textId="77777777">
        <w:trPr>
          <w:trHeight w:val="352"/>
        </w:trPr>
        <w:tc>
          <w:tcPr>
            <w:tcW w:w="1215" w:type="dxa"/>
            <w:vMerge/>
            <w:vAlign w:val="center"/>
          </w:tcPr>
          <w:p w14:paraId="78C09C5A" w14:textId="77777777" w:rsidR="00EB1610" w:rsidRPr="001A1F62" w:rsidRDefault="00EB1610">
            <w:pPr>
              <w:jc w:val="left"/>
              <w:rPr>
                <w:rFonts w:ascii="맑은 고딕" w:eastAsia="맑은 고딕" w:hAnsi="맑은 고딕"/>
              </w:rPr>
            </w:pPr>
          </w:p>
        </w:tc>
        <w:tc>
          <w:tcPr>
            <w:tcW w:w="1095" w:type="dxa"/>
            <w:vMerge/>
            <w:vAlign w:val="center"/>
          </w:tcPr>
          <w:p w14:paraId="78C09C5B" w14:textId="77777777" w:rsidR="00EB1610" w:rsidRPr="001A1F62" w:rsidRDefault="00EB1610">
            <w:pPr>
              <w:jc w:val="center"/>
              <w:rPr>
                <w:rFonts w:ascii="맑은 고딕" w:eastAsia="맑은 고딕" w:hAnsi="맑은 고딕"/>
              </w:rPr>
            </w:pPr>
          </w:p>
        </w:tc>
        <w:tc>
          <w:tcPr>
            <w:tcW w:w="765" w:type="dxa"/>
            <w:vAlign w:val="center"/>
          </w:tcPr>
          <w:p w14:paraId="78C09C5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5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78C09C5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0173-1#02-AAV961#001</w:t>
            </w:r>
          </w:p>
        </w:tc>
        <w:tc>
          <w:tcPr>
            <w:tcW w:w="5235" w:type="dxa"/>
            <w:vAlign w:val="center"/>
          </w:tcPr>
          <w:p w14:paraId="78C09C5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Captures the abbreviated name of the PAM method employed for monitoring purposes.</w:t>
            </w:r>
          </w:p>
          <w:p w14:paraId="78C09C6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6"/>
                <w:id w:val="-997274357"/>
              </w:sdtPr>
              <w:sdtContent>
                <w:r w:rsidR="004A1AE7" w:rsidRPr="001A1F62">
                  <w:rPr>
                    <w:rFonts w:ascii="맑은 고딕" w:eastAsia="맑은 고딕" w:hAnsi="맑은 고딕" w:cs="궁서"/>
                  </w:rPr>
                  <w:t>모니터링 목적으로 사용되는 PAM 방식의 약칭</w:t>
                </w:r>
              </w:sdtContent>
            </w:sdt>
          </w:p>
        </w:tc>
      </w:tr>
      <w:tr w:rsidR="00EB1610" w:rsidRPr="001A1F62" w14:paraId="78C09C69" w14:textId="77777777">
        <w:trPr>
          <w:trHeight w:val="352"/>
        </w:trPr>
        <w:tc>
          <w:tcPr>
            <w:tcW w:w="1215" w:type="dxa"/>
            <w:vMerge/>
            <w:vAlign w:val="center"/>
          </w:tcPr>
          <w:p w14:paraId="78C09C62" w14:textId="77777777" w:rsidR="00EB1610" w:rsidRPr="001A1F62" w:rsidRDefault="00EB1610">
            <w:pPr>
              <w:jc w:val="left"/>
              <w:rPr>
                <w:rFonts w:ascii="맑은 고딕" w:eastAsia="맑은 고딕" w:hAnsi="맑은 고딕"/>
              </w:rPr>
            </w:pPr>
          </w:p>
        </w:tc>
        <w:tc>
          <w:tcPr>
            <w:tcW w:w="1095" w:type="dxa"/>
            <w:vMerge/>
            <w:vAlign w:val="center"/>
          </w:tcPr>
          <w:p w14:paraId="78C09C63" w14:textId="77777777" w:rsidR="00EB1610" w:rsidRPr="001A1F62" w:rsidRDefault="00EB1610">
            <w:pPr>
              <w:jc w:val="center"/>
              <w:rPr>
                <w:rFonts w:ascii="맑은 고딕" w:eastAsia="맑은 고딕" w:hAnsi="맑은 고딕"/>
              </w:rPr>
            </w:pPr>
          </w:p>
        </w:tc>
        <w:tc>
          <w:tcPr>
            <w:tcW w:w="765" w:type="dxa"/>
            <w:vAlign w:val="center"/>
          </w:tcPr>
          <w:p w14:paraId="78C09C6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6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NE107Status</w:t>
            </w:r>
          </w:p>
        </w:tc>
        <w:tc>
          <w:tcPr>
            <w:tcW w:w="3285" w:type="dxa"/>
            <w:tcMar>
              <w:top w:w="28" w:type="dxa"/>
              <w:left w:w="102" w:type="dxa"/>
              <w:bottom w:w="28" w:type="dxa"/>
              <w:right w:w="102" w:type="dxa"/>
            </w:tcMar>
            <w:vAlign w:val="center"/>
          </w:tcPr>
          <w:p w14:paraId="78C09C6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0173-1#02-AAV962#001</w:t>
            </w:r>
          </w:p>
        </w:tc>
        <w:tc>
          <w:tcPr>
            <w:tcW w:w="5235" w:type="dxa"/>
            <w:vAlign w:val="center"/>
          </w:tcPr>
          <w:p w14:paraId="78C09C6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Status according to NAMUR recommendation NE 107.</w:t>
            </w:r>
          </w:p>
          <w:p w14:paraId="78C09C6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7"/>
                <w:id w:val="-1122710655"/>
              </w:sdtPr>
              <w:sdtContent>
                <w:r w:rsidR="004A1AE7" w:rsidRPr="001A1F62">
                  <w:rPr>
                    <w:rFonts w:ascii="맑은 고딕" w:eastAsia="맑은 고딕" w:hAnsi="맑은 고딕" w:cs="궁서"/>
                  </w:rPr>
                  <w:t>NAMUR 권고안 NE 107에 따른 상태</w:t>
                </w:r>
              </w:sdtContent>
            </w:sdt>
          </w:p>
        </w:tc>
      </w:tr>
      <w:tr w:rsidR="00EB1610" w:rsidRPr="001A1F62" w14:paraId="78C09C71" w14:textId="77777777">
        <w:tc>
          <w:tcPr>
            <w:tcW w:w="1215" w:type="dxa"/>
            <w:vMerge/>
            <w:vAlign w:val="center"/>
          </w:tcPr>
          <w:p w14:paraId="78C09C6A" w14:textId="77777777" w:rsidR="00EB1610" w:rsidRPr="001A1F62" w:rsidRDefault="00EB1610">
            <w:pPr>
              <w:jc w:val="left"/>
              <w:rPr>
                <w:rFonts w:ascii="맑은 고딕" w:eastAsia="맑은 고딕" w:hAnsi="맑은 고딕"/>
              </w:rPr>
            </w:pPr>
          </w:p>
        </w:tc>
        <w:tc>
          <w:tcPr>
            <w:tcW w:w="1095" w:type="dxa"/>
            <w:vMerge/>
            <w:vAlign w:val="center"/>
          </w:tcPr>
          <w:p w14:paraId="78C09C6B" w14:textId="77777777" w:rsidR="00EB1610" w:rsidRPr="001A1F62" w:rsidRDefault="00EB1610">
            <w:pPr>
              <w:jc w:val="center"/>
              <w:rPr>
                <w:rFonts w:ascii="맑은 고딕" w:eastAsia="맑은 고딕" w:hAnsi="맑은 고딕"/>
              </w:rPr>
            </w:pPr>
          </w:p>
        </w:tc>
        <w:tc>
          <w:tcPr>
            <w:tcW w:w="765" w:type="dxa"/>
            <w:vAlign w:val="center"/>
          </w:tcPr>
          <w:p w14:paraId="78C09C6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6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78C09C6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0173-1#02-AAV963#001</w:t>
            </w:r>
          </w:p>
        </w:tc>
        <w:tc>
          <w:tcPr>
            <w:tcW w:w="5235" w:type="dxa"/>
            <w:vAlign w:val="center"/>
          </w:tcPr>
          <w:p w14:paraId="78C09C6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Alarm/signaling category according to NAMUR recommendation NE 129.</w:t>
            </w:r>
          </w:p>
          <w:p w14:paraId="78C09C7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8"/>
                <w:id w:val="1602334262"/>
              </w:sdtPr>
              <w:sdtContent>
                <w:r w:rsidR="004A1AE7" w:rsidRPr="001A1F62">
                  <w:rPr>
                    <w:rFonts w:ascii="맑은 고딕" w:eastAsia="맑은 고딕" w:hAnsi="맑은 고딕" w:cs="궁서"/>
                  </w:rPr>
                  <w:t>NAMUR 권고안 NE 129에 따른 경보/신호 범주</w:t>
                </w:r>
              </w:sdtContent>
            </w:sdt>
          </w:p>
        </w:tc>
      </w:tr>
      <w:tr w:rsidR="00EB1610" w:rsidRPr="001A1F62" w14:paraId="78C09C79" w14:textId="77777777">
        <w:trPr>
          <w:trHeight w:val="352"/>
        </w:trPr>
        <w:tc>
          <w:tcPr>
            <w:tcW w:w="1215" w:type="dxa"/>
            <w:vMerge w:val="restart"/>
            <w:vAlign w:val="center"/>
          </w:tcPr>
          <w:p w14:paraId="78C09C72" w14:textId="77777777" w:rsidR="00EB1610" w:rsidRPr="001A1F62" w:rsidRDefault="004A1AE7">
            <w:pPr>
              <w:jc w:val="left"/>
              <w:rPr>
                <w:rFonts w:ascii="맑은 고딕" w:eastAsia="맑은 고딕" w:hAnsi="맑은 고딕"/>
              </w:rPr>
            </w:pPr>
            <w:proofErr w:type="spellStart"/>
            <w:r w:rsidRPr="001A1F62">
              <w:rPr>
                <w:rFonts w:ascii="맑은 고딕" w:eastAsia="맑은 고딕" w:hAnsi="맑은 고딕"/>
              </w:rPr>
              <w:t>SubSystem</w:t>
            </w:r>
            <w:proofErr w:type="spellEnd"/>
          </w:p>
        </w:tc>
        <w:tc>
          <w:tcPr>
            <w:tcW w:w="1095" w:type="dxa"/>
            <w:vAlign w:val="center"/>
          </w:tcPr>
          <w:p w14:paraId="78C09C73" w14:textId="77777777" w:rsidR="00EB1610" w:rsidRPr="001A1F62" w:rsidRDefault="00EB1610">
            <w:pPr>
              <w:jc w:val="center"/>
              <w:rPr>
                <w:rFonts w:ascii="맑은 고딕" w:eastAsia="맑은 고딕" w:hAnsi="맑은 고딕"/>
              </w:rPr>
            </w:pPr>
          </w:p>
        </w:tc>
        <w:tc>
          <w:tcPr>
            <w:tcW w:w="765" w:type="dxa"/>
            <w:vAlign w:val="center"/>
          </w:tcPr>
          <w:p w14:paraId="78C09C7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7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78C09C7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0173-1#02-AAV965#001</w:t>
            </w:r>
          </w:p>
        </w:tc>
        <w:tc>
          <w:tcPr>
            <w:tcW w:w="5235" w:type="dxa"/>
            <w:vAlign w:val="center"/>
          </w:tcPr>
          <w:p w14:paraId="78C09C7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name of the subsystem.</w:t>
            </w:r>
          </w:p>
          <w:p w14:paraId="78C09C7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39"/>
                <w:id w:val="-2124519654"/>
              </w:sdtPr>
              <w:sdtContent>
                <w:r w:rsidR="004A1AE7" w:rsidRPr="001A1F62">
                  <w:rPr>
                    <w:rFonts w:ascii="맑은 고딕" w:eastAsia="맑은 고딕" w:hAnsi="맑은 고딕" w:cs="궁서"/>
                  </w:rPr>
                  <w:t>서브시스템의 이름을 지정</w:t>
                </w:r>
              </w:sdtContent>
            </w:sdt>
          </w:p>
        </w:tc>
      </w:tr>
      <w:tr w:rsidR="00EB1610" w:rsidRPr="001A1F62" w14:paraId="78C09C81" w14:textId="77777777">
        <w:trPr>
          <w:trHeight w:val="352"/>
        </w:trPr>
        <w:tc>
          <w:tcPr>
            <w:tcW w:w="1215" w:type="dxa"/>
            <w:vMerge/>
            <w:vAlign w:val="center"/>
          </w:tcPr>
          <w:p w14:paraId="78C09C7A" w14:textId="77777777" w:rsidR="00EB1610" w:rsidRPr="001A1F62" w:rsidRDefault="00EB1610">
            <w:pPr>
              <w:jc w:val="left"/>
              <w:rPr>
                <w:rFonts w:ascii="맑은 고딕" w:eastAsia="맑은 고딕" w:hAnsi="맑은 고딕"/>
              </w:rPr>
            </w:pPr>
          </w:p>
        </w:tc>
        <w:tc>
          <w:tcPr>
            <w:tcW w:w="1095" w:type="dxa"/>
            <w:vAlign w:val="center"/>
          </w:tcPr>
          <w:p w14:paraId="78C09C7B" w14:textId="77777777" w:rsidR="00EB1610" w:rsidRPr="001A1F62" w:rsidRDefault="00EB1610">
            <w:pPr>
              <w:jc w:val="center"/>
              <w:rPr>
                <w:rFonts w:ascii="맑은 고딕" w:eastAsia="맑은 고딕" w:hAnsi="맑은 고딕"/>
              </w:rPr>
            </w:pPr>
          </w:p>
        </w:tc>
        <w:tc>
          <w:tcPr>
            <w:tcW w:w="765" w:type="dxa"/>
            <w:vAlign w:val="center"/>
          </w:tcPr>
          <w:p w14:paraId="78C09C7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7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78C09C7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0173-1#02-AAV946#001</w:t>
            </w:r>
          </w:p>
        </w:tc>
        <w:tc>
          <w:tcPr>
            <w:tcW w:w="5235" w:type="dxa"/>
            <w:vAlign w:val="center"/>
          </w:tcPr>
          <w:p w14:paraId="78C09C7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Indicates the subsystem's logical position within a piping and instrumentation diagram.</w:t>
            </w:r>
          </w:p>
          <w:p w14:paraId="78C09C8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0"/>
                <w:id w:val="-507737195"/>
              </w:sdtPr>
              <w:sdtContent>
                <w:r w:rsidR="004A1AE7" w:rsidRPr="001A1F62">
                  <w:rPr>
                    <w:rFonts w:ascii="맑은 고딕" w:eastAsia="맑은 고딕" w:hAnsi="맑은 고딕" w:cs="궁서"/>
                  </w:rPr>
                  <w:t>배관 및 계측 다이어그램 내에서 서브시스템의 논리적 위치</w:t>
                </w:r>
              </w:sdtContent>
            </w:sdt>
          </w:p>
        </w:tc>
      </w:tr>
      <w:tr w:rsidR="00EB1610" w:rsidRPr="001A1F62" w14:paraId="78C09C89" w14:textId="77777777">
        <w:trPr>
          <w:trHeight w:val="330"/>
        </w:trPr>
        <w:tc>
          <w:tcPr>
            <w:tcW w:w="1215" w:type="dxa"/>
            <w:vMerge/>
            <w:vAlign w:val="center"/>
          </w:tcPr>
          <w:p w14:paraId="78C09C82" w14:textId="77777777" w:rsidR="00EB1610" w:rsidRPr="001A1F62" w:rsidRDefault="00EB1610">
            <w:pPr>
              <w:jc w:val="left"/>
              <w:rPr>
                <w:rFonts w:ascii="맑은 고딕" w:eastAsia="맑은 고딕" w:hAnsi="맑은 고딕"/>
              </w:rPr>
            </w:pPr>
          </w:p>
        </w:tc>
        <w:tc>
          <w:tcPr>
            <w:tcW w:w="1095" w:type="dxa"/>
            <w:vAlign w:val="center"/>
          </w:tcPr>
          <w:p w14:paraId="78C09C83" w14:textId="77777777" w:rsidR="00EB1610" w:rsidRPr="001A1F62" w:rsidRDefault="00EB1610">
            <w:pPr>
              <w:jc w:val="center"/>
              <w:rPr>
                <w:rFonts w:ascii="맑은 고딕" w:eastAsia="맑은 고딕" w:hAnsi="맑은 고딕"/>
              </w:rPr>
            </w:pPr>
          </w:p>
        </w:tc>
        <w:tc>
          <w:tcPr>
            <w:tcW w:w="765" w:type="dxa"/>
            <w:vAlign w:val="center"/>
          </w:tcPr>
          <w:p w14:paraId="78C09C8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8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78C09C8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0173-1#02-AAV947#001</w:t>
            </w:r>
          </w:p>
        </w:tc>
        <w:tc>
          <w:tcPr>
            <w:tcW w:w="5235" w:type="dxa"/>
            <w:vAlign w:val="center"/>
          </w:tcPr>
          <w:p w14:paraId="78C09C8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actual location of the subsystem in the plant.</w:t>
            </w:r>
          </w:p>
          <w:p w14:paraId="78C09C8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1"/>
                <w:id w:val="-1872525528"/>
              </w:sdtPr>
              <w:sdtContent>
                <w:r w:rsidR="004A1AE7" w:rsidRPr="001A1F62">
                  <w:rPr>
                    <w:rFonts w:ascii="맑은 고딕" w:eastAsia="맑은 고딕" w:hAnsi="맑은 고딕" w:cs="궁서"/>
                  </w:rPr>
                  <w:t>플랜트 내 서브시스템의 실제 위치를 지정</w:t>
                </w:r>
              </w:sdtContent>
            </w:sdt>
          </w:p>
        </w:tc>
      </w:tr>
      <w:tr w:rsidR="00EB1610" w:rsidRPr="001A1F62" w14:paraId="78C09C91" w14:textId="77777777">
        <w:trPr>
          <w:trHeight w:val="352"/>
        </w:trPr>
        <w:tc>
          <w:tcPr>
            <w:tcW w:w="1215" w:type="dxa"/>
            <w:vMerge/>
            <w:vAlign w:val="center"/>
          </w:tcPr>
          <w:p w14:paraId="78C09C8A" w14:textId="77777777" w:rsidR="00EB1610" w:rsidRPr="001A1F62" w:rsidRDefault="00EB1610">
            <w:pPr>
              <w:jc w:val="left"/>
              <w:rPr>
                <w:rFonts w:ascii="맑은 고딕" w:eastAsia="맑은 고딕" w:hAnsi="맑은 고딕"/>
              </w:rPr>
            </w:pPr>
          </w:p>
        </w:tc>
        <w:tc>
          <w:tcPr>
            <w:tcW w:w="1095" w:type="dxa"/>
            <w:vMerge w:val="restart"/>
            <w:vAlign w:val="center"/>
          </w:tcPr>
          <w:p w14:paraId="78C09C8B" w14:textId="77777777" w:rsidR="00EB1610" w:rsidRPr="001A1F62" w:rsidRDefault="004A1AE7">
            <w:pPr>
              <w:jc w:val="center"/>
              <w:rPr>
                <w:rFonts w:ascii="맑은 고딕" w:eastAsia="맑은 고딕" w:hAnsi="맑은 고딕"/>
              </w:rPr>
            </w:pPr>
            <w:proofErr w:type="spellStart"/>
            <w:r w:rsidRPr="001A1F62">
              <w:rPr>
                <w:rFonts w:ascii="맑은 고딕" w:eastAsia="맑은 고딕" w:hAnsi="맑은 고딕"/>
              </w:rPr>
              <w:t>StatusCondition</w:t>
            </w:r>
            <w:proofErr w:type="spellEnd"/>
          </w:p>
        </w:tc>
        <w:tc>
          <w:tcPr>
            <w:tcW w:w="765" w:type="dxa"/>
            <w:vAlign w:val="center"/>
          </w:tcPr>
          <w:p w14:paraId="78C09C8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8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78C09C8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0173-1#02-AAV958#001</w:t>
            </w:r>
          </w:p>
        </w:tc>
        <w:tc>
          <w:tcPr>
            <w:tcW w:w="5235" w:type="dxa"/>
            <w:vAlign w:val="center"/>
          </w:tcPr>
          <w:p w14:paraId="78C09C8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Name of the subsystem's state, highlighting deviations from normal operations or reduced lifespan.</w:t>
            </w:r>
          </w:p>
          <w:p w14:paraId="78C09C9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2"/>
                <w:id w:val="-1098510102"/>
              </w:sdtPr>
              <w:sdtContent>
                <w:r w:rsidR="004A1AE7" w:rsidRPr="001A1F62">
                  <w:rPr>
                    <w:rFonts w:ascii="맑은 고딕" w:eastAsia="맑은 고딕" w:hAnsi="맑은 고딕" w:cs="궁서"/>
                  </w:rPr>
                  <w:t>정상 작동과의 편차 또는 수명 단축을 강조하는 서브시스템 상태의 이름</w:t>
                </w:r>
              </w:sdtContent>
            </w:sdt>
          </w:p>
        </w:tc>
      </w:tr>
      <w:tr w:rsidR="00EB1610" w:rsidRPr="001A1F62" w14:paraId="78C09C99" w14:textId="77777777">
        <w:trPr>
          <w:trHeight w:val="352"/>
        </w:trPr>
        <w:tc>
          <w:tcPr>
            <w:tcW w:w="1215" w:type="dxa"/>
            <w:vMerge/>
            <w:vAlign w:val="center"/>
          </w:tcPr>
          <w:p w14:paraId="78C09C92" w14:textId="77777777" w:rsidR="00EB1610" w:rsidRPr="001A1F62" w:rsidRDefault="00EB1610">
            <w:pPr>
              <w:jc w:val="left"/>
              <w:rPr>
                <w:rFonts w:ascii="맑은 고딕" w:eastAsia="맑은 고딕" w:hAnsi="맑은 고딕"/>
              </w:rPr>
            </w:pPr>
          </w:p>
        </w:tc>
        <w:tc>
          <w:tcPr>
            <w:tcW w:w="1095" w:type="dxa"/>
            <w:vMerge/>
            <w:vAlign w:val="center"/>
          </w:tcPr>
          <w:p w14:paraId="78C09C93" w14:textId="77777777" w:rsidR="00EB1610" w:rsidRPr="001A1F62" w:rsidRDefault="00EB1610">
            <w:pPr>
              <w:jc w:val="center"/>
              <w:rPr>
                <w:rFonts w:ascii="맑은 고딕" w:eastAsia="맑은 고딕" w:hAnsi="맑은 고딕"/>
              </w:rPr>
            </w:pPr>
          </w:p>
        </w:tc>
        <w:tc>
          <w:tcPr>
            <w:tcW w:w="765" w:type="dxa"/>
            <w:vAlign w:val="center"/>
          </w:tcPr>
          <w:p w14:paraId="78C09C9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9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78C09C9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0173-1#02-AAV959#001</w:t>
            </w:r>
          </w:p>
        </w:tc>
        <w:tc>
          <w:tcPr>
            <w:tcW w:w="5235" w:type="dxa"/>
            <w:vAlign w:val="center"/>
          </w:tcPr>
          <w:p w14:paraId="78C09C9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whether the user is requiring monitoring.</w:t>
            </w:r>
          </w:p>
          <w:p w14:paraId="78C09C9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3"/>
                <w:id w:val="-1820911484"/>
              </w:sdtPr>
              <w:sdtContent>
                <w:r w:rsidR="004A1AE7" w:rsidRPr="001A1F62">
                  <w:rPr>
                    <w:rFonts w:ascii="맑은 고딕" w:eastAsia="맑은 고딕" w:hAnsi="맑은 고딕" w:cs="궁서"/>
                  </w:rPr>
                  <w:t>사용자에게 모니터링이 필요한지 여부를 지정</w:t>
                </w:r>
              </w:sdtContent>
            </w:sdt>
          </w:p>
        </w:tc>
      </w:tr>
      <w:tr w:rsidR="00EB1610" w:rsidRPr="001A1F62" w14:paraId="78C09CA1" w14:textId="77777777">
        <w:trPr>
          <w:trHeight w:val="352"/>
        </w:trPr>
        <w:tc>
          <w:tcPr>
            <w:tcW w:w="1215" w:type="dxa"/>
            <w:vMerge/>
            <w:vAlign w:val="center"/>
          </w:tcPr>
          <w:p w14:paraId="78C09C9A" w14:textId="77777777" w:rsidR="00EB1610" w:rsidRPr="001A1F62" w:rsidRDefault="00EB1610">
            <w:pPr>
              <w:jc w:val="left"/>
              <w:rPr>
                <w:rFonts w:ascii="맑은 고딕" w:eastAsia="맑은 고딕" w:hAnsi="맑은 고딕"/>
              </w:rPr>
            </w:pPr>
          </w:p>
        </w:tc>
        <w:tc>
          <w:tcPr>
            <w:tcW w:w="1095" w:type="dxa"/>
            <w:vMerge/>
            <w:vAlign w:val="center"/>
          </w:tcPr>
          <w:p w14:paraId="78C09C9B" w14:textId="77777777" w:rsidR="00EB1610" w:rsidRPr="001A1F62" w:rsidRDefault="00EB1610">
            <w:pPr>
              <w:jc w:val="center"/>
              <w:rPr>
                <w:rFonts w:ascii="맑은 고딕" w:eastAsia="맑은 고딕" w:hAnsi="맑은 고딕"/>
              </w:rPr>
            </w:pPr>
          </w:p>
        </w:tc>
        <w:tc>
          <w:tcPr>
            <w:tcW w:w="765" w:type="dxa"/>
            <w:vAlign w:val="center"/>
          </w:tcPr>
          <w:p w14:paraId="78C09C9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9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Description</w:t>
            </w:r>
          </w:p>
        </w:tc>
        <w:tc>
          <w:tcPr>
            <w:tcW w:w="3285" w:type="dxa"/>
            <w:tcMar>
              <w:top w:w="28" w:type="dxa"/>
              <w:left w:w="102" w:type="dxa"/>
              <w:bottom w:w="28" w:type="dxa"/>
              <w:right w:w="102" w:type="dxa"/>
            </w:tcMar>
            <w:vAlign w:val="center"/>
          </w:tcPr>
          <w:p w14:paraId="78C09C9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0173-1#02-AAV960#001</w:t>
            </w:r>
          </w:p>
        </w:tc>
        <w:tc>
          <w:tcPr>
            <w:tcW w:w="5235" w:type="dxa"/>
            <w:vAlign w:val="center"/>
          </w:tcPr>
          <w:p w14:paraId="78C09C9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Offers further information about the subsystem's status/fault profile or status monitoring.</w:t>
            </w:r>
          </w:p>
          <w:p w14:paraId="78C09CA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4"/>
                <w:id w:val="788910882"/>
              </w:sdtPr>
              <w:sdtContent>
                <w:r w:rsidR="004A1AE7" w:rsidRPr="001A1F62">
                  <w:rPr>
                    <w:rFonts w:ascii="맑은 고딕" w:eastAsia="맑은 고딕" w:hAnsi="맑은 고딕" w:cs="궁서"/>
                  </w:rPr>
                  <w:t>서브시스템의 상태/고장 프로필 또는 상태 모니터링에 대한 추가 정보를 제</w:t>
                </w:r>
              </w:sdtContent>
            </w:sdt>
          </w:p>
        </w:tc>
      </w:tr>
      <w:tr w:rsidR="00EB1610" w:rsidRPr="001A1F62" w14:paraId="78C09CA9" w14:textId="77777777">
        <w:trPr>
          <w:trHeight w:val="352"/>
        </w:trPr>
        <w:tc>
          <w:tcPr>
            <w:tcW w:w="1215" w:type="dxa"/>
            <w:vMerge/>
            <w:vAlign w:val="center"/>
          </w:tcPr>
          <w:p w14:paraId="78C09CA2" w14:textId="77777777" w:rsidR="00EB1610" w:rsidRPr="001A1F62" w:rsidRDefault="00EB1610">
            <w:pPr>
              <w:jc w:val="left"/>
              <w:rPr>
                <w:rFonts w:ascii="맑은 고딕" w:eastAsia="맑은 고딕" w:hAnsi="맑은 고딕"/>
              </w:rPr>
            </w:pPr>
          </w:p>
        </w:tc>
        <w:tc>
          <w:tcPr>
            <w:tcW w:w="1095" w:type="dxa"/>
            <w:vMerge/>
            <w:vAlign w:val="center"/>
          </w:tcPr>
          <w:p w14:paraId="78C09CA3" w14:textId="77777777" w:rsidR="00EB1610" w:rsidRPr="001A1F62" w:rsidRDefault="00EB1610">
            <w:pPr>
              <w:jc w:val="center"/>
              <w:rPr>
                <w:rFonts w:ascii="맑은 고딕" w:eastAsia="맑은 고딕" w:hAnsi="맑은 고딕"/>
              </w:rPr>
            </w:pPr>
          </w:p>
        </w:tc>
        <w:tc>
          <w:tcPr>
            <w:tcW w:w="765" w:type="dxa"/>
            <w:vAlign w:val="center"/>
          </w:tcPr>
          <w:p w14:paraId="78C09CA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A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78C09CA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0173-1#02-AAV961#001</w:t>
            </w:r>
          </w:p>
        </w:tc>
        <w:tc>
          <w:tcPr>
            <w:tcW w:w="5235" w:type="dxa"/>
            <w:vAlign w:val="center"/>
          </w:tcPr>
          <w:p w14:paraId="78C09CA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Captures the abbreviated name of the PAM method employed for monitoring purposes.</w:t>
            </w:r>
          </w:p>
          <w:p w14:paraId="78C09CA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5"/>
                <w:id w:val="2065991234"/>
              </w:sdtPr>
              <w:sdtContent>
                <w:r w:rsidR="004A1AE7" w:rsidRPr="001A1F62">
                  <w:rPr>
                    <w:rFonts w:ascii="맑은 고딕" w:eastAsia="맑은 고딕" w:hAnsi="맑은 고딕" w:cs="궁서"/>
                  </w:rPr>
                  <w:t>모니터링 목적으로 사용되는 PAM 방법의 약어</w:t>
                </w:r>
              </w:sdtContent>
            </w:sdt>
          </w:p>
        </w:tc>
      </w:tr>
      <w:tr w:rsidR="00EB1610" w:rsidRPr="001A1F62" w14:paraId="78C09CB1" w14:textId="77777777">
        <w:trPr>
          <w:trHeight w:val="352"/>
        </w:trPr>
        <w:tc>
          <w:tcPr>
            <w:tcW w:w="1215" w:type="dxa"/>
            <w:vMerge/>
            <w:vAlign w:val="center"/>
          </w:tcPr>
          <w:p w14:paraId="78C09CAA" w14:textId="77777777" w:rsidR="00EB1610" w:rsidRPr="001A1F62" w:rsidRDefault="00EB1610">
            <w:pPr>
              <w:jc w:val="left"/>
              <w:rPr>
                <w:rFonts w:ascii="맑은 고딕" w:eastAsia="맑은 고딕" w:hAnsi="맑은 고딕"/>
              </w:rPr>
            </w:pPr>
          </w:p>
        </w:tc>
        <w:tc>
          <w:tcPr>
            <w:tcW w:w="1095" w:type="dxa"/>
            <w:vMerge/>
            <w:vAlign w:val="center"/>
          </w:tcPr>
          <w:p w14:paraId="78C09CAB" w14:textId="77777777" w:rsidR="00EB1610" w:rsidRPr="001A1F62" w:rsidRDefault="00EB1610">
            <w:pPr>
              <w:jc w:val="center"/>
              <w:rPr>
                <w:rFonts w:ascii="맑은 고딕" w:eastAsia="맑은 고딕" w:hAnsi="맑은 고딕"/>
              </w:rPr>
            </w:pPr>
          </w:p>
        </w:tc>
        <w:tc>
          <w:tcPr>
            <w:tcW w:w="765" w:type="dxa"/>
            <w:vAlign w:val="center"/>
          </w:tcPr>
          <w:p w14:paraId="78C09CA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A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NE107Status</w:t>
            </w:r>
          </w:p>
        </w:tc>
        <w:tc>
          <w:tcPr>
            <w:tcW w:w="3285" w:type="dxa"/>
            <w:tcMar>
              <w:top w:w="28" w:type="dxa"/>
              <w:left w:w="102" w:type="dxa"/>
              <w:bottom w:w="28" w:type="dxa"/>
              <w:right w:w="102" w:type="dxa"/>
            </w:tcMar>
            <w:vAlign w:val="center"/>
          </w:tcPr>
          <w:p w14:paraId="78C09CA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0173-1#02-AAV962#001</w:t>
            </w:r>
          </w:p>
        </w:tc>
        <w:tc>
          <w:tcPr>
            <w:tcW w:w="5235" w:type="dxa"/>
            <w:vAlign w:val="center"/>
          </w:tcPr>
          <w:p w14:paraId="78C09CA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Status according to NAMUR recommendation NE 107.</w:t>
            </w:r>
          </w:p>
          <w:p w14:paraId="78C09CB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6"/>
                <w:id w:val="336337117"/>
              </w:sdtPr>
              <w:sdtContent>
                <w:r w:rsidR="004A1AE7" w:rsidRPr="001A1F62">
                  <w:rPr>
                    <w:rFonts w:ascii="맑은 고딕" w:eastAsia="맑은 고딕" w:hAnsi="맑은 고딕" w:cs="궁서"/>
                  </w:rPr>
                  <w:t>NAMUR 권장 사항 NE 107에 따른 상태</w:t>
                </w:r>
              </w:sdtContent>
            </w:sdt>
          </w:p>
        </w:tc>
      </w:tr>
      <w:tr w:rsidR="00EB1610" w:rsidRPr="001A1F62" w14:paraId="78C09CB9" w14:textId="77777777">
        <w:trPr>
          <w:trHeight w:val="352"/>
        </w:trPr>
        <w:tc>
          <w:tcPr>
            <w:tcW w:w="1215" w:type="dxa"/>
            <w:vMerge/>
            <w:vAlign w:val="center"/>
          </w:tcPr>
          <w:p w14:paraId="78C09CB2" w14:textId="77777777" w:rsidR="00EB1610" w:rsidRPr="001A1F62" w:rsidRDefault="00EB1610">
            <w:pPr>
              <w:jc w:val="left"/>
              <w:rPr>
                <w:rFonts w:ascii="맑은 고딕" w:eastAsia="맑은 고딕" w:hAnsi="맑은 고딕"/>
              </w:rPr>
            </w:pPr>
          </w:p>
        </w:tc>
        <w:tc>
          <w:tcPr>
            <w:tcW w:w="1095" w:type="dxa"/>
            <w:vMerge/>
            <w:vAlign w:val="center"/>
          </w:tcPr>
          <w:p w14:paraId="78C09CB3" w14:textId="77777777" w:rsidR="00EB1610" w:rsidRPr="001A1F62" w:rsidRDefault="00EB1610">
            <w:pPr>
              <w:jc w:val="center"/>
              <w:rPr>
                <w:rFonts w:ascii="맑은 고딕" w:eastAsia="맑은 고딕" w:hAnsi="맑은 고딕"/>
              </w:rPr>
            </w:pPr>
          </w:p>
        </w:tc>
        <w:tc>
          <w:tcPr>
            <w:tcW w:w="765" w:type="dxa"/>
            <w:vAlign w:val="center"/>
          </w:tcPr>
          <w:p w14:paraId="78C09CB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B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78C09CB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0173-1#02-AAV963#001</w:t>
            </w:r>
          </w:p>
        </w:tc>
        <w:tc>
          <w:tcPr>
            <w:tcW w:w="5235" w:type="dxa"/>
            <w:vAlign w:val="center"/>
          </w:tcPr>
          <w:p w14:paraId="78C09CB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Alarm/signaling category according to NAMUR recommendation NE 129.</w:t>
            </w:r>
          </w:p>
          <w:p w14:paraId="78C09CB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7"/>
                <w:id w:val="1567936772"/>
              </w:sdtPr>
              <w:sdtContent>
                <w:r w:rsidR="004A1AE7" w:rsidRPr="001A1F62">
                  <w:rPr>
                    <w:rFonts w:ascii="맑은 고딕" w:eastAsia="맑은 고딕" w:hAnsi="맑은 고딕" w:cs="궁서"/>
                  </w:rPr>
                  <w:t>NAMUR 권장 사항 NE 129에 따른 경보/신호 범주</w:t>
                </w:r>
              </w:sdtContent>
            </w:sdt>
          </w:p>
        </w:tc>
      </w:tr>
      <w:tr w:rsidR="00EB1610" w:rsidRPr="001A1F62" w14:paraId="78C09CC1" w14:textId="77777777">
        <w:trPr>
          <w:trHeight w:val="352"/>
        </w:trPr>
        <w:tc>
          <w:tcPr>
            <w:tcW w:w="1215" w:type="dxa"/>
            <w:vMerge/>
            <w:vAlign w:val="center"/>
          </w:tcPr>
          <w:p w14:paraId="78C09CBA" w14:textId="77777777" w:rsidR="00EB1610" w:rsidRPr="001A1F62" w:rsidRDefault="00EB1610">
            <w:pPr>
              <w:jc w:val="left"/>
              <w:rPr>
                <w:rFonts w:ascii="맑은 고딕" w:eastAsia="맑은 고딕" w:hAnsi="맑은 고딕"/>
              </w:rPr>
            </w:pPr>
          </w:p>
        </w:tc>
        <w:tc>
          <w:tcPr>
            <w:tcW w:w="1095" w:type="dxa"/>
            <w:vAlign w:val="center"/>
          </w:tcPr>
          <w:p w14:paraId="78C09CBB" w14:textId="77777777" w:rsidR="00EB1610" w:rsidRPr="001A1F62" w:rsidRDefault="00EB1610">
            <w:pPr>
              <w:jc w:val="center"/>
              <w:rPr>
                <w:rFonts w:ascii="맑은 고딕" w:eastAsia="맑은 고딕" w:hAnsi="맑은 고딕"/>
              </w:rPr>
            </w:pPr>
          </w:p>
        </w:tc>
        <w:tc>
          <w:tcPr>
            <w:tcW w:w="765" w:type="dxa"/>
            <w:vAlign w:val="center"/>
          </w:tcPr>
          <w:p w14:paraId="78C09CB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B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78C09CB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0173-1#02-AAW622#001</w:t>
            </w:r>
          </w:p>
        </w:tc>
        <w:tc>
          <w:tcPr>
            <w:tcW w:w="5235" w:type="dxa"/>
            <w:vAlign w:val="center"/>
          </w:tcPr>
          <w:p w14:paraId="78C09CB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Additional references associated to the subsystem.</w:t>
            </w:r>
          </w:p>
          <w:p w14:paraId="78C09CC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8"/>
                <w:id w:val="82003553"/>
              </w:sdtPr>
              <w:sdtContent>
                <w:r w:rsidR="004A1AE7" w:rsidRPr="001A1F62">
                  <w:rPr>
                    <w:rFonts w:ascii="맑은 고딕" w:eastAsia="맑은 고딕" w:hAnsi="맑은 고딕" w:cs="궁서"/>
                  </w:rPr>
                  <w:t>서브시스템과 관련된 추가 참조</w:t>
                </w:r>
              </w:sdtContent>
            </w:sdt>
          </w:p>
        </w:tc>
      </w:tr>
      <w:tr w:rsidR="00EB1610" w:rsidRPr="001A1F62" w14:paraId="78C09CC9" w14:textId="77777777">
        <w:trPr>
          <w:trHeight w:val="352"/>
        </w:trPr>
        <w:tc>
          <w:tcPr>
            <w:tcW w:w="1215" w:type="dxa"/>
            <w:vMerge/>
            <w:vAlign w:val="center"/>
          </w:tcPr>
          <w:p w14:paraId="78C09CC2" w14:textId="77777777" w:rsidR="00EB1610" w:rsidRPr="001A1F62" w:rsidRDefault="00EB1610">
            <w:pPr>
              <w:jc w:val="left"/>
              <w:rPr>
                <w:rFonts w:ascii="맑은 고딕" w:eastAsia="맑은 고딕" w:hAnsi="맑은 고딕"/>
              </w:rPr>
            </w:pPr>
          </w:p>
        </w:tc>
        <w:tc>
          <w:tcPr>
            <w:tcW w:w="1095" w:type="dxa"/>
            <w:vAlign w:val="center"/>
          </w:tcPr>
          <w:p w14:paraId="78C09CC3" w14:textId="77777777" w:rsidR="00EB1610" w:rsidRPr="001A1F62" w:rsidRDefault="00EB1610">
            <w:pPr>
              <w:jc w:val="center"/>
              <w:rPr>
                <w:rFonts w:ascii="맑은 고딕" w:eastAsia="맑은 고딕" w:hAnsi="맑은 고딕"/>
              </w:rPr>
            </w:pPr>
          </w:p>
        </w:tc>
        <w:tc>
          <w:tcPr>
            <w:tcW w:w="765" w:type="dxa"/>
            <w:vAlign w:val="center"/>
          </w:tcPr>
          <w:p w14:paraId="78C09CC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C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78C09CC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0173-1#02-AAV929#001</w:t>
            </w:r>
          </w:p>
        </w:tc>
        <w:tc>
          <w:tcPr>
            <w:tcW w:w="5235" w:type="dxa"/>
            <w:vAlign w:val="center"/>
          </w:tcPr>
          <w:p w14:paraId="78C09CC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distinct identifier for the PAM specification sheet for the subsystem.</w:t>
            </w:r>
          </w:p>
          <w:p w14:paraId="78C09CC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49"/>
                <w:id w:val="92124407"/>
              </w:sdtPr>
              <w:sdtContent>
                <w:r w:rsidR="004A1AE7" w:rsidRPr="001A1F62">
                  <w:rPr>
                    <w:rFonts w:ascii="맑은 고딕" w:eastAsia="맑은 고딕" w:hAnsi="맑은 고딕" w:cs="궁서"/>
                  </w:rPr>
                  <w:t>서브시스템의 PAM 사양서에 대한 고유 식별자</w:t>
                </w:r>
              </w:sdtContent>
            </w:sdt>
          </w:p>
        </w:tc>
      </w:tr>
      <w:tr w:rsidR="00EB1610" w:rsidRPr="001A1F62" w14:paraId="78C09CD1" w14:textId="77777777">
        <w:trPr>
          <w:trHeight w:val="352"/>
        </w:trPr>
        <w:tc>
          <w:tcPr>
            <w:tcW w:w="1215" w:type="dxa"/>
            <w:vMerge/>
            <w:vAlign w:val="center"/>
          </w:tcPr>
          <w:p w14:paraId="78C09CCA" w14:textId="77777777" w:rsidR="00EB1610" w:rsidRPr="001A1F62" w:rsidRDefault="00EB1610">
            <w:pPr>
              <w:jc w:val="left"/>
              <w:rPr>
                <w:rFonts w:ascii="맑은 고딕" w:eastAsia="맑은 고딕" w:hAnsi="맑은 고딕"/>
              </w:rPr>
            </w:pPr>
          </w:p>
        </w:tc>
        <w:tc>
          <w:tcPr>
            <w:tcW w:w="1095" w:type="dxa"/>
            <w:vAlign w:val="center"/>
          </w:tcPr>
          <w:p w14:paraId="78C09CCB" w14:textId="77777777" w:rsidR="00EB1610" w:rsidRPr="001A1F62" w:rsidRDefault="00EB1610">
            <w:pPr>
              <w:jc w:val="center"/>
              <w:rPr>
                <w:rFonts w:ascii="맑은 고딕" w:eastAsia="맑은 고딕" w:hAnsi="맑은 고딕"/>
              </w:rPr>
            </w:pPr>
          </w:p>
        </w:tc>
        <w:tc>
          <w:tcPr>
            <w:tcW w:w="765" w:type="dxa"/>
            <w:vAlign w:val="center"/>
          </w:tcPr>
          <w:p w14:paraId="78C09CC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C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78C09CC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0173-1#02-AAV967#001</w:t>
            </w:r>
          </w:p>
        </w:tc>
        <w:tc>
          <w:tcPr>
            <w:tcW w:w="5235" w:type="dxa"/>
            <w:vAlign w:val="center"/>
          </w:tcPr>
          <w:p w14:paraId="78C09CC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Links to relevant PAM specification documentation for the subsystem.</w:t>
            </w:r>
          </w:p>
          <w:p w14:paraId="78C09CD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0"/>
                <w:id w:val="-1845834542"/>
              </w:sdtPr>
              <w:sdtContent>
                <w:r w:rsidR="004A1AE7" w:rsidRPr="001A1F62">
                  <w:rPr>
                    <w:rFonts w:ascii="맑은 고딕" w:eastAsia="맑은 고딕" w:hAnsi="맑은 고딕" w:cs="궁서"/>
                  </w:rPr>
                  <w:t>서브시스템의 관련 PAM 사양 문서에 대한 링크</w:t>
                </w:r>
              </w:sdtContent>
            </w:sdt>
          </w:p>
        </w:tc>
      </w:tr>
      <w:tr w:rsidR="00EB1610" w:rsidRPr="001A1F62" w14:paraId="78C09CD9" w14:textId="77777777">
        <w:trPr>
          <w:trHeight w:val="352"/>
        </w:trPr>
        <w:tc>
          <w:tcPr>
            <w:tcW w:w="1215" w:type="dxa"/>
            <w:vMerge w:val="restart"/>
            <w:vAlign w:val="center"/>
          </w:tcPr>
          <w:p w14:paraId="78C09CD2" w14:textId="77777777" w:rsidR="00EB1610" w:rsidRPr="001A1F62" w:rsidRDefault="004A1AE7">
            <w:pPr>
              <w:jc w:val="left"/>
              <w:rPr>
                <w:rFonts w:ascii="맑은 고딕" w:eastAsia="맑은 고딕" w:hAnsi="맑은 고딕"/>
              </w:rPr>
            </w:pPr>
            <w:proofErr w:type="spellStart"/>
            <w:r w:rsidRPr="001A1F62">
              <w:rPr>
                <w:rFonts w:ascii="맑은 고딕" w:eastAsia="맑은 고딕" w:hAnsi="맑은 고딕"/>
              </w:rPr>
              <w:t>ApplicableMethod</w:t>
            </w:r>
            <w:proofErr w:type="spellEnd"/>
          </w:p>
        </w:tc>
        <w:tc>
          <w:tcPr>
            <w:tcW w:w="1095" w:type="dxa"/>
            <w:vMerge w:val="restart"/>
            <w:vAlign w:val="center"/>
          </w:tcPr>
          <w:p w14:paraId="78C09CD3" w14:textId="77777777" w:rsidR="00EB1610" w:rsidRPr="001A1F62" w:rsidRDefault="004A1AE7">
            <w:pPr>
              <w:jc w:val="center"/>
              <w:rPr>
                <w:rFonts w:ascii="맑은 고딕" w:eastAsia="맑은 고딕" w:hAnsi="맑은 고딕"/>
              </w:rPr>
            </w:pPr>
            <w:proofErr w:type="spellStart"/>
            <w:r w:rsidRPr="001A1F62">
              <w:rPr>
                <w:rFonts w:ascii="맑은 고딕" w:eastAsia="맑은 고딕" w:hAnsi="맑은 고딕"/>
              </w:rPr>
              <w:t>MethodHeader</w:t>
            </w:r>
            <w:proofErr w:type="spellEnd"/>
          </w:p>
        </w:tc>
        <w:tc>
          <w:tcPr>
            <w:tcW w:w="765" w:type="dxa"/>
            <w:vAlign w:val="center"/>
          </w:tcPr>
          <w:p w14:paraId="78C09CD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D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78C09CD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0173-1#02-AAV969#001</w:t>
            </w:r>
          </w:p>
        </w:tc>
        <w:tc>
          <w:tcPr>
            <w:tcW w:w="5235" w:type="dxa"/>
            <w:vAlign w:val="center"/>
          </w:tcPr>
          <w:p w14:paraId="78C09CD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Name of this method used for state or fault detection.</w:t>
            </w:r>
          </w:p>
          <w:p w14:paraId="78C09CD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1"/>
                <w:id w:val="-1637392630"/>
              </w:sdtPr>
              <w:sdtContent>
                <w:r w:rsidR="004A1AE7" w:rsidRPr="001A1F62">
                  <w:rPr>
                    <w:rFonts w:ascii="맑은 고딕" w:eastAsia="맑은 고딕" w:hAnsi="맑은 고딕" w:cs="궁서"/>
                  </w:rPr>
                  <w:t>상태 또는 오류 감지에 사용되는 이 메서드의 이름</w:t>
                </w:r>
              </w:sdtContent>
            </w:sdt>
          </w:p>
        </w:tc>
      </w:tr>
      <w:tr w:rsidR="00EB1610" w:rsidRPr="001A1F62" w14:paraId="78C09CE1" w14:textId="77777777">
        <w:trPr>
          <w:trHeight w:val="352"/>
        </w:trPr>
        <w:tc>
          <w:tcPr>
            <w:tcW w:w="1215" w:type="dxa"/>
            <w:vMerge/>
            <w:vAlign w:val="center"/>
          </w:tcPr>
          <w:p w14:paraId="78C09CDA" w14:textId="77777777" w:rsidR="00EB1610" w:rsidRPr="001A1F62" w:rsidRDefault="00EB1610">
            <w:pPr>
              <w:jc w:val="left"/>
              <w:rPr>
                <w:rFonts w:ascii="맑은 고딕" w:eastAsia="맑은 고딕" w:hAnsi="맑은 고딕"/>
              </w:rPr>
            </w:pPr>
          </w:p>
        </w:tc>
        <w:tc>
          <w:tcPr>
            <w:tcW w:w="1095" w:type="dxa"/>
            <w:vMerge/>
            <w:vAlign w:val="center"/>
          </w:tcPr>
          <w:p w14:paraId="78C09CDB" w14:textId="77777777" w:rsidR="00EB1610" w:rsidRPr="001A1F62" w:rsidRDefault="00EB1610">
            <w:pPr>
              <w:jc w:val="center"/>
              <w:rPr>
                <w:rFonts w:ascii="맑은 고딕" w:eastAsia="맑은 고딕" w:hAnsi="맑은 고딕"/>
              </w:rPr>
            </w:pPr>
          </w:p>
        </w:tc>
        <w:tc>
          <w:tcPr>
            <w:tcW w:w="765" w:type="dxa"/>
            <w:vAlign w:val="center"/>
          </w:tcPr>
          <w:p w14:paraId="78C09CD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D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78C09CD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0173-1#02-AAV970#001</w:t>
            </w:r>
          </w:p>
        </w:tc>
        <w:tc>
          <w:tcPr>
            <w:tcW w:w="5235" w:type="dxa"/>
            <w:vAlign w:val="center"/>
          </w:tcPr>
          <w:p w14:paraId="78C09CD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concise identifier of the utilized method.</w:t>
            </w:r>
          </w:p>
          <w:p w14:paraId="78C09CE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2"/>
                <w:id w:val="-2066364829"/>
              </w:sdtPr>
              <w:sdtContent>
                <w:r w:rsidR="004A1AE7" w:rsidRPr="001A1F62">
                  <w:rPr>
                    <w:rFonts w:ascii="맑은 고딕" w:eastAsia="맑은 고딕" w:hAnsi="맑은 고딕" w:cs="궁서"/>
                  </w:rPr>
                  <w:t>사용된 메서드의 간결한 식별자</w:t>
                </w:r>
              </w:sdtContent>
            </w:sdt>
          </w:p>
        </w:tc>
      </w:tr>
      <w:tr w:rsidR="00EB1610" w:rsidRPr="001A1F62" w14:paraId="78C09CE9" w14:textId="77777777">
        <w:trPr>
          <w:trHeight w:val="352"/>
        </w:trPr>
        <w:tc>
          <w:tcPr>
            <w:tcW w:w="1215" w:type="dxa"/>
            <w:vMerge/>
            <w:vAlign w:val="center"/>
          </w:tcPr>
          <w:p w14:paraId="78C09CE2" w14:textId="77777777" w:rsidR="00EB1610" w:rsidRPr="001A1F62" w:rsidRDefault="00EB1610">
            <w:pPr>
              <w:jc w:val="left"/>
              <w:rPr>
                <w:rFonts w:ascii="맑은 고딕" w:eastAsia="맑은 고딕" w:hAnsi="맑은 고딕"/>
              </w:rPr>
            </w:pPr>
          </w:p>
        </w:tc>
        <w:tc>
          <w:tcPr>
            <w:tcW w:w="1095" w:type="dxa"/>
            <w:vMerge/>
            <w:vAlign w:val="center"/>
          </w:tcPr>
          <w:p w14:paraId="78C09CE3" w14:textId="77777777" w:rsidR="00EB1610" w:rsidRPr="001A1F62" w:rsidRDefault="00EB1610">
            <w:pPr>
              <w:jc w:val="center"/>
              <w:rPr>
                <w:rFonts w:ascii="맑은 고딕" w:eastAsia="맑은 고딕" w:hAnsi="맑은 고딕"/>
              </w:rPr>
            </w:pPr>
          </w:p>
        </w:tc>
        <w:tc>
          <w:tcPr>
            <w:tcW w:w="765" w:type="dxa"/>
            <w:vAlign w:val="center"/>
          </w:tcPr>
          <w:p w14:paraId="78C09CE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E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78C09CE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0173-1#02-AAV971#001</w:t>
            </w:r>
          </w:p>
        </w:tc>
        <w:tc>
          <w:tcPr>
            <w:tcW w:w="5235" w:type="dxa"/>
            <w:vAlign w:val="center"/>
          </w:tcPr>
          <w:p w14:paraId="78C09CE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Summarizes how this method operates, its installation, and application.</w:t>
            </w:r>
          </w:p>
          <w:p w14:paraId="78C09CE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3"/>
                <w:id w:val="-1143375738"/>
              </w:sdtPr>
              <w:sdtContent>
                <w:r w:rsidR="004A1AE7" w:rsidRPr="001A1F62">
                  <w:rPr>
                    <w:rFonts w:ascii="맑은 고딕" w:eastAsia="맑은 고딕" w:hAnsi="맑은 고딕" w:cs="궁서"/>
                  </w:rPr>
                  <w:t>이 메서드의 작동 방식, 설치 및 적용 방법을 요약</w:t>
                </w:r>
              </w:sdtContent>
            </w:sdt>
          </w:p>
        </w:tc>
      </w:tr>
      <w:tr w:rsidR="00EB1610" w:rsidRPr="001A1F62" w14:paraId="78C09CF1" w14:textId="77777777">
        <w:trPr>
          <w:trHeight w:val="352"/>
        </w:trPr>
        <w:tc>
          <w:tcPr>
            <w:tcW w:w="1215" w:type="dxa"/>
            <w:vMerge/>
            <w:vAlign w:val="center"/>
          </w:tcPr>
          <w:p w14:paraId="78C09CEA" w14:textId="77777777" w:rsidR="00EB1610" w:rsidRPr="001A1F62" w:rsidRDefault="00EB1610">
            <w:pPr>
              <w:jc w:val="left"/>
              <w:rPr>
                <w:rFonts w:ascii="맑은 고딕" w:eastAsia="맑은 고딕" w:hAnsi="맑은 고딕"/>
              </w:rPr>
            </w:pPr>
          </w:p>
        </w:tc>
        <w:tc>
          <w:tcPr>
            <w:tcW w:w="1095" w:type="dxa"/>
            <w:vMerge/>
            <w:vAlign w:val="center"/>
          </w:tcPr>
          <w:p w14:paraId="78C09CEB" w14:textId="77777777" w:rsidR="00EB1610" w:rsidRPr="001A1F62" w:rsidRDefault="00EB1610">
            <w:pPr>
              <w:jc w:val="center"/>
              <w:rPr>
                <w:rFonts w:ascii="맑은 고딕" w:eastAsia="맑은 고딕" w:hAnsi="맑은 고딕"/>
              </w:rPr>
            </w:pPr>
          </w:p>
        </w:tc>
        <w:tc>
          <w:tcPr>
            <w:tcW w:w="765" w:type="dxa"/>
            <w:vAlign w:val="center"/>
          </w:tcPr>
          <w:p w14:paraId="78C09CE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E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Required</w:t>
            </w:r>
          </w:p>
        </w:tc>
        <w:tc>
          <w:tcPr>
            <w:tcW w:w="3285" w:type="dxa"/>
            <w:tcMar>
              <w:top w:w="28" w:type="dxa"/>
              <w:left w:w="102" w:type="dxa"/>
              <w:bottom w:w="28" w:type="dxa"/>
              <w:right w:w="102" w:type="dxa"/>
            </w:tcMar>
            <w:vAlign w:val="center"/>
          </w:tcPr>
          <w:p w14:paraId="78C09CE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0173-1#02-AAV973#001</w:t>
            </w:r>
          </w:p>
        </w:tc>
        <w:tc>
          <w:tcPr>
            <w:tcW w:w="5235" w:type="dxa"/>
            <w:vAlign w:val="center"/>
          </w:tcPr>
          <w:p w14:paraId="78C09CE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if this method is required.</w:t>
            </w:r>
          </w:p>
          <w:p w14:paraId="78C09CF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4"/>
                <w:id w:val="279289532"/>
              </w:sdtPr>
              <w:sdtContent>
                <w:r w:rsidR="004A1AE7" w:rsidRPr="001A1F62">
                  <w:rPr>
                    <w:rFonts w:ascii="맑은 고딕" w:eastAsia="맑은 고딕" w:hAnsi="맑은 고딕" w:cs="궁서"/>
                  </w:rPr>
                  <w:t>이 메서드가 필요한지 여부를 지정</w:t>
                </w:r>
              </w:sdtContent>
            </w:sdt>
          </w:p>
        </w:tc>
      </w:tr>
      <w:tr w:rsidR="00EB1610" w:rsidRPr="001A1F62" w14:paraId="78C09CF9" w14:textId="77777777">
        <w:trPr>
          <w:trHeight w:val="352"/>
        </w:trPr>
        <w:tc>
          <w:tcPr>
            <w:tcW w:w="1215" w:type="dxa"/>
            <w:vMerge/>
            <w:vAlign w:val="center"/>
          </w:tcPr>
          <w:p w14:paraId="78C09CF2" w14:textId="77777777" w:rsidR="00EB1610" w:rsidRPr="001A1F62" w:rsidRDefault="00EB1610">
            <w:pPr>
              <w:jc w:val="left"/>
              <w:rPr>
                <w:rFonts w:ascii="맑은 고딕" w:eastAsia="맑은 고딕" w:hAnsi="맑은 고딕"/>
              </w:rPr>
            </w:pPr>
          </w:p>
        </w:tc>
        <w:tc>
          <w:tcPr>
            <w:tcW w:w="1095" w:type="dxa"/>
            <w:vMerge/>
            <w:vAlign w:val="center"/>
          </w:tcPr>
          <w:p w14:paraId="78C09CF3" w14:textId="77777777" w:rsidR="00EB1610" w:rsidRPr="001A1F62" w:rsidRDefault="00EB1610">
            <w:pPr>
              <w:jc w:val="center"/>
              <w:rPr>
                <w:rFonts w:ascii="맑은 고딕" w:eastAsia="맑은 고딕" w:hAnsi="맑은 고딕"/>
              </w:rPr>
            </w:pPr>
          </w:p>
        </w:tc>
        <w:tc>
          <w:tcPr>
            <w:tcW w:w="765" w:type="dxa"/>
            <w:vAlign w:val="center"/>
          </w:tcPr>
          <w:p w14:paraId="78C09CF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F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78C09CF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0173-1#02-AAV974#001</w:t>
            </w:r>
          </w:p>
        </w:tc>
        <w:tc>
          <w:tcPr>
            <w:tcW w:w="5235" w:type="dxa"/>
            <w:vAlign w:val="center"/>
          </w:tcPr>
          <w:p w14:paraId="78C09CF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Selection between continuous measurement or scheduled inspection.</w:t>
            </w:r>
          </w:p>
          <w:p w14:paraId="78C09CF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5"/>
                <w:id w:val="696813224"/>
              </w:sdtPr>
              <w:sdtContent>
                <w:r w:rsidR="004A1AE7" w:rsidRPr="001A1F62">
                  <w:rPr>
                    <w:rFonts w:ascii="맑은 고딕" w:eastAsia="맑은 고딕" w:hAnsi="맑은 고딕" w:cs="궁서"/>
                  </w:rPr>
                  <w:t>연속 측정 또는 예약 검사 중 하나를 선택</w:t>
                </w:r>
              </w:sdtContent>
            </w:sdt>
          </w:p>
        </w:tc>
      </w:tr>
      <w:tr w:rsidR="00EB1610" w:rsidRPr="001A1F62" w14:paraId="78C09D01" w14:textId="77777777">
        <w:trPr>
          <w:trHeight w:val="352"/>
        </w:trPr>
        <w:tc>
          <w:tcPr>
            <w:tcW w:w="1215" w:type="dxa"/>
            <w:vMerge/>
            <w:vAlign w:val="center"/>
          </w:tcPr>
          <w:p w14:paraId="78C09CFA" w14:textId="77777777" w:rsidR="00EB1610" w:rsidRPr="001A1F62" w:rsidRDefault="00EB1610">
            <w:pPr>
              <w:jc w:val="left"/>
              <w:rPr>
                <w:rFonts w:ascii="맑은 고딕" w:eastAsia="맑은 고딕" w:hAnsi="맑은 고딕"/>
              </w:rPr>
            </w:pPr>
          </w:p>
        </w:tc>
        <w:tc>
          <w:tcPr>
            <w:tcW w:w="1095" w:type="dxa"/>
            <w:vMerge/>
            <w:vAlign w:val="center"/>
          </w:tcPr>
          <w:p w14:paraId="78C09CFB" w14:textId="77777777" w:rsidR="00EB1610" w:rsidRPr="001A1F62" w:rsidRDefault="00EB1610">
            <w:pPr>
              <w:jc w:val="center"/>
              <w:rPr>
                <w:rFonts w:ascii="맑은 고딕" w:eastAsia="맑은 고딕" w:hAnsi="맑은 고딕"/>
              </w:rPr>
            </w:pPr>
          </w:p>
        </w:tc>
        <w:tc>
          <w:tcPr>
            <w:tcW w:w="765" w:type="dxa"/>
            <w:vAlign w:val="center"/>
          </w:tcPr>
          <w:p w14:paraId="78C09CF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CF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Interval</w:t>
            </w:r>
          </w:p>
        </w:tc>
        <w:tc>
          <w:tcPr>
            <w:tcW w:w="3285" w:type="dxa"/>
            <w:tcMar>
              <w:top w:w="28" w:type="dxa"/>
              <w:left w:w="102" w:type="dxa"/>
              <w:bottom w:w="28" w:type="dxa"/>
              <w:right w:w="102" w:type="dxa"/>
            </w:tcMar>
            <w:vAlign w:val="center"/>
          </w:tcPr>
          <w:p w14:paraId="78C09CF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0173-1#02-AAV975#002</w:t>
            </w:r>
          </w:p>
        </w:tc>
        <w:tc>
          <w:tcPr>
            <w:tcW w:w="5235" w:type="dxa"/>
            <w:vAlign w:val="center"/>
          </w:tcPr>
          <w:p w14:paraId="78C09CF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For continuous monitoring, the cycle time, otherwise a scheduling rule.</w:t>
            </w:r>
          </w:p>
          <w:p w14:paraId="78C09D0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6"/>
                <w:id w:val="177958956"/>
              </w:sdtPr>
              <w:sdtContent>
                <w:r w:rsidR="004A1AE7" w:rsidRPr="001A1F62">
                  <w:rPr>
                    <w:rFonts w:ascii="맑은 고딕" w:eastAsia="맑은 고딕" w:hAnsi="맑은 고딕" w:cs="궁서"/>
                  </w:rPr>
                  <w:t>연속 모니터링의 경우 주기 시간, 그렇지 않은 경우 예약 규칙</w:t>
                </w:r>
              </w:sdtContent>
            </w:sdt>
          </w:p>
        </w:tc>
      </w:tr>
      <w:tr w:rsidR="00EB1610" w:rsidRPr="001A1F62" w14:paraId="78C09D09" w14:textId="77777777">
        <w:trPr>
          <w:trHeight w:val="352"/>
        </w:trPr>
        <w:tc>
          <w:tcPr>
            <w:tcW w:w="1215" w:type="dxa"/>
            <w:vMerge/>
            <w:vAlign w:val="center"/>
          </w:tcPr>
          <w:p w14:paraId="78C09D02" w14:textId="77777777" w:rsidR="00EB1610" w:rsidRPr="001A1F62" w:rsidRDefault="00EB1610">
            <w:pPr>
              <w:jc w:val="left"/>
              <w:rPr>
                <w:rFonts w:ascii="맑은 고딕" w:eastAsia="맑은 고딕" w:hAnsi="맑은 고딕"/>
              </w:rPr>
            </w:pPr>
          </w:p>
        </w:tc>
        <w:tc>
          <w:tcPr>
            <w:tcW w:w="1095" w:type="dxa"/>
            <w:vMerge/>
            <w:vAlign w:val="center"/>
          </w:tcPr>
          <w:p w14:paraId="78C09D03" w14:textId="77777777" w:rsidR="00EB1610" w:rsidRPr="001A1F62" w:rsidRDefault="00EB1610">
            <w:pPr>
              <w:jc w:val="center"/>
              <w:rPr>
                <w:rFonts w:ascii="맑은 고딕" w:eastAsia="맑은 고딕" w:hAnsi="맑은 고딕"/>
              </w:rPr>
            </w:pPr>
          </w:p>
        </w:tc>
        <w:tc>
          <w:tcPr>
            <w:tcW w:w="765" w:type="dxa"/>
            <w:vAlign w:val="center"/>
          </w:tcPr>
          <w:p w14:paraId="78C09D0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0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78C09D0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0173-1#02-AAV972#001</w:t>
            </w:r>
          </w:p>
        </w:tc>
        <w:tc>
          <w:tcPr>
            <w:tcW w:w="5235" w:type="dxa"/>
            <w:vAlign w:val="center"/>
          </w:tcPr>
          <w:p w14:paraId="78C09D0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distinct identifier for this method used for monitoring this subsystem.</w:t>
            </w:r>
          </w:p>
          <w:p w14:paraId="78C09D0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7"/>
                <w:id w:val="-542578354"/>
              </w:sdtPr>
              <w:sdtContent>
                <w:r w:rsidR="004A1AE7" w:rsidRPr="001A1F62">
                  <w:rPr>
                    <w:rFonts w:ascii="맑은 고딕" w:eastAsia="맑은 고딕" w:hAnsi="맑은 고딕" w:cs="궁서"/>
                  </w:rPr>
                  <w:t>이 하위 시스템을 모니터링하는 데 사용되는 이 메서드의 고유 식별자</w:t>
                </w:r>
              </w:sdtContent>
            </w:sdt>
          </w:p>
        </w:tc>
      </w:tr>
      <w:tr w:rsidR="00EB1610" w:rsidRPr="001A1F62" w14:paraId="78C09D11" w14:textId="77777777">
        <w:trPr>
          <w:trHeight w:val="352"/>
        </w:trPr>
        <w:tc>
          <w:tcPr>
            <w:tcW w:w="1215" w:type="dxa"/>
            <w:vMerge/>
            <w:vAlign w:val="center"/>
          </w:tcPr>
          <w:p w14:paraId="78C09D0A" w14:textId="77777777" w:rsidR="00EB1610" w:rsidRPr="001A1F62" w:rsidRDefault="00EB1610">
            <w:pPr>
              <w:jc w:val="left"/>
              <w:rPr>
                <w:rFonts w:ascii="맑은 고딕" w:eastAsia="맑은 고딕" w:hAnsi="맑은 고딕"/>
              </w:rPr>
            </w:pPr>
          </w:p>
        </w:tc>
        <w:tc>
          <w:tcPr>
            <w:tcW w:w="1095" w:type="dxa"/>
            <w:vMerge/>
            <w:vAlign w:val="center"/>
          </w:tcPr>
          <w:p w14:paraId="78C09D0B" w14:textId="77777777" w:rsidR="00EB1610" w:rsidRPr="001A1F62" w:rsidRDefault="00EB1610">
            <w:pPr>
              <w:jc w:val="center"/>
              <w:rPr>
                <w:rFonts w:ascii="맑은 고딕" w:eastAsia="맑은 고딕" w:hAnsi="맑은 고딕"/>
              </w:rPr>
            </w:pPr>
          </w:p>
        </w:tc>
        <w:tc>
          <w:tcPr>
            <w:tcW w:w="765" w:type="dxa"/>
            <w:vAlign w:val="center"/>
          </w:tcPr>
          <w:p w14:paraId="78C09D0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0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78C09D0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0173-1#02-AAV976#001</w:t>
            </w:r>
          </w:p>
        </w:tc>
        <w:tc>
          <w:tcPr>
            <w:tcW w:w="5235" w:type="dxa"/>
            <w:vAlign w:val="center"/>
          </w:tcPr>
          <w:p w14:paraId="78C09D0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Links to the documentation of this method.</w:t>
            </w:r>
          </w:p>
          <w:p w14:paraId="78C09D1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8"/>
                <w:id w:val="-729746329"/>
              </w:sdtPr>
              <w:sdtContent>
                <w:r w:rsidR="004A1AE7" w:rsidRPr="001A1F62">
                  <w:rPr>
                    <w:rFonts w:ascii="맑은 고딕" w:eastAsia="맑은 고딕" w:hAnsi="맑은 고딕" w:cs="궁서"/>
                  </w:rPr>
                  <w:t>이 메서드에 대한 문서 링크</w:t>
                </w:r>
              </w:sdtContent>
            </w:sdt>
          </w:p>
        </w:tc>
      </w:tr>
      <w:tr w:rsidR="00EB1610" w:rsidRPr="001A1F62" w14:paraId="78C09D19" w14:textId="77777777">
        <w:trPr>
          <w:trHeight w:val="352"/>
        </w:trPr>
        <w:tc>
          <w:tcPr>
            <w:tcW w:w="1215" w:type="dxa"/>
            <w:vMerge/>
            <w:vAlign w:val="center"/>
          </w:tcPr>
          <w:p w14:paraId="78C09D12" w14:textId="77777777" w:rsidR="00EB1610" w:rsidRPr="001A1F62" w:rsidRDefault="00EB1610">
            <w:pPr>
              <w:jc w:val="left"/>
              <w:rPr>
                <w:rFonts w:ascii="맑은 고딕" w:eastAsia="맑은 고딕" w:hAnsi="맑은 고딕"/>
              </w:rPr>
            </w:pPr>
          </w:p>
        </w:tc>
        <w:tc>
          <w:tcPr>
            <w:tcW w:w="1095" w:type="dxa"/>
            <w:vMerge w:val="restart"/>
            <w:vAlign w:val="center"/>
          </w:tcPr>
          <w:p w14:paraId="78C09D13" w14:textId="77777777" w:rsidR="00EB1610" w:rsidRPr="001A1F62" w:rsidRDefault="004A1AE7">
            <w:pPr>
              <w:jc w:val="center"/>
              <w:rPr>
                <w:rFonts w:ascii="맑은 고딕" w:eastAsia="맑은 고딕" w:hAnsi="맑은 고딕"/>
              </w:rPr>
            </w:pPr>
            <w:proofErr w:type="spellStart"/>
            <w:r w:rsidRPr="001A1F62">
              <w:rPr>
                <w:rFonts w:ascii="맑은 고딕" w:eastAsia="맑은 고딕" w:hAnsi="맑은 고딕"/>
              </w:rPr>
              <w:t>StaticParameters</w:t>
            </w:r>
            <w:proofErr w:type="spellEnd"/>
          </w:p>
        </w:tc>
        <w:tc>
          <w:tcPr>
            <w:tcW w:w="765" w:type="dxa"/>
            <w:vAlign w:val="center"/>
          </w:tcPr>
          <w:p w14:paraId="78C09D1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1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78C09D1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0173-1#02-AAV978#001</w:t>
            </w:r>
          </w:p>
        </w:tc>
        <w:tc>
          <w:tcPr>
            <w:tcW w:w="5235" w:type="dxa"/>
            <w:vAlign w:val="center"/>
          </w:tcPr>
          <w:p w14:paraId="78C09D1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Name of method parameter.</w:t>
            </w:r>
          </w:p>
          <w:p w14:paraId="78C09D1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59"/>
                <w:id w:val="983366429"/>
              </w:sdtPr>
              <w:sdtContent>
                <w:r w:rsidR="004A1AE7" w:rsidRPr="001A1F62">
                  <w:rPr>
                    <w:rFonts w:ascii="맑은 고딕" w:eastAsia="맑은 고딕" w:hAnsi="맑은 고딕" w:cs="궁서"/>
                  </w:rPr>
                  <w:t>메서드 매개변수의 이름</w:t>
                </w:r>
              </w:sdtContent>
            </w:sdt>
          </w:p>
        </w:tc>
      </w:tr>
      <w:tr w:rsidR="00EB1610" w:rsidRPr="001A1F62" w14:paraId="78C09D21" w14:textId="77777777">
        <w:trPr>
          <w:trHeight w:val="352"/>
        </w:trPr>
        <w:tc>
          <w:tcPr>
            <w:tcW w:w="1215" w:type="dxa"/>
            <w:vMerge/>
            <w:vAlign w:val="center"/>
          </w:tcPr>
          <w:p w14:paraId="78C09D1A" w14:textId="77777777" w:rsidR="00EB1610" w:rsidRPr="001A1F62" w:rsidRDefault="00EB1610">
            <w:pPr>
              <w:jc w:val="left"/>
              <w:rPr>
                <w:rFonts w:ascii="맑은 고딕" w:eastAsia="맑은 고딕" w:hAnsi="맑은 고딕"/>
              </w:rPr>
            </w:pPr>
          </w:p>
        </w:tc>
        <w:tc>
          <w:tcPr>
            <w:tcW w:w="1095" w:type="dxa"/>
            <w:vMerge/>
            <w:vAlign w:val="center"/>
          </w:tcPr>
          <w:p w14:paraId="78C09D1B" w14:textId="77777777" w:rsidR="00EB1610" w:rsidRPr="001A1F62" w:rsidRDefault="00EB1610">
            <w:pPr>
              <w:jc w:val="center"/>
              <w:rPr>
                <w:rFonts w:ascii="맑은 고딕" w:eastAsia="맑은 고딕" w:hAnsi="맑은 고딕"/>
              </w:rPr>
            </w:pPr>
          </w:p>
        </w:tc>
        <w:tc>
          <w:tcPr>
            <w:tcW w:w="765" w:type="dxa"/>
            <w:vAlign w:val="center"/>
          </w:tcPr>
          <w:p w14:paraId="78C09D1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1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Description</w:t>
            </w:r>
          </w:p>
        </w:tc>
        <w:tc>
          <w:tcPr>
            <w:tcW w:w="3285" w:type="dxa"/>
            <w:tcMar>
              <w:top w:w="28" w:type="dxa"/>
              <w:left w:w="102" w:type="dxa"/>
              <w:bottom w:w="28" w:type="dxa"/>
              <w:right w:w="102" w:type="dxa"/>
            </w:tcMar>
            <w:vAlign w:val="center"/>
          </w:tcPr>
          <w:p w14:paraId="78C09D1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0173-1#02-AAV979#001</w:t>
            </w:r>
          </w:p>
        </w:tc>
        <w:tc>
          <w:tcPr>
            <w:tcW w:w="5235" w:type="dxa"/>
            <w:vAlign w:val="center"/>
          </w:tcPr>
          <w:p w14:paraId="78C09D1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Provides a concise explanation of the parameter's purpose.</w:t>
            </w:r>
          </w:p>
          <w:p w14:paraId="78C09D2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0"/>
                <w:id w:val="1104425044"/>
              </w:sdtPr>
              <w:sdtContent>
                <w:r w:rsidR="004A1AE7" w:rsidRPr="001A1F62">
                  <w:rPr>
                    <w:rFonts w:ascii="맑은 고딕" w:eastAsia="맑은 고딕" w:hAnsi="맑은 고딕" w:cs="궁서"/>
                  </w:rPr>
                  <w:t>매개변수의 용도에 대한 간략한 설명을 제공</w:t>
                </w:r>
              </w:sdtContent>
            </w:sdt>
          </w:p>
        </w:tc>
      </w:tr>
      <w:tr w:rsidR="00EB1610" w:rsidRPr="001A1F62" w14:paraId="78C09D29" w14:textId="77777777">
        <w:trPr>
          <w:trHeight w:val="352"/>
        </w:trPr>
        <w:tc>
          <w:tcPr>
            <w:tcW w:w="1215" w:type="dxa"/>
            <w:vMerge/>
            <w:vAlign w:val="center"/>
          </w:tcPr>
          <w:p w14:paraId="78C09D22" w14:textId="77777777" w:rsidR="00EB1610" w:rsidRPr="001A1F62" w:rsidRDefault="00EB1610">
            <w:pPr>
              <w:jc w:val="left"/>
              <w:rPr>
                <w:rFonts w:ascii="맑은 고딕" w:eastAsia="맑은 고딕" w:hAnsi="맑은 고딕"/>
              </w:rPr>
            </w:pPr>
          </w:p>
        </w:tc>
        <w:tc>
          <w:tcPr>
            <w:tcW w:w="1095" w:type="dxa"/>
            <w:vMerge/>
            <w:vAlign w:val="center"/>
          </w:tcPr>
          <w:p w14:paraId="78C09D23" w14:textId="77777777" w:rsidR="00EB1610" w:rsidRPr="001A1F62" w:rsidRDefault="00EB1610">
            <w:pPr>
              <w:jc w:val="center"/>
              <w:rPr>
                <w:rFonts w:ascii="맑은 고딕" w:eastAsia="맑은 고딕" w:hAnsi="맑은 고딕"/>
              </w:rPr>
            </w:pPr>
          </w:p>
        </w:tc>
        <w:tc>
          <w:tcPr>
            <w:tcW w:w="765" w:type="dxa"/>
            <w:vAlign w:val="center"/>
          </w:tcPr>
          <w:p w14:paraId="78C09D2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2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78C09D2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0173-1#02-AAV980#001</w:t>
            </w:r>
          </w:p>
        </w:tc>
        <w:tc>
          <w:tcPr>
            <w:tcW w:w="5235" w:type="dxa"/>
            <w:vAlign w:val="center"/>
          </w:tcPr>
          <w:p w14:paraId="78C09D2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A static parameter value of a method used for monitoring of this subsystem.</w:t>
            </w:r>
          </w:p>
          <w:p w14:paraId="78C09D2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1"/>
                <w:id w:val="-444067214"/>
              </w:sdtPr>
              <w:sdtContent>
                <w:r w:rsidR="004A1AE7" w:rsidRPr="001A1F62">
                  <w:rPr>
                    <w:rFonts w:ascii="맑은 고딕" w:eastAsia="맑은 고딕" w:hAnsi="맑은 고딕" w:cs="궁서"/>
                  </w:rPr>
                  <w:t>이 하위 시스템 모니터링에 사용되는 메서드의 정적 매개변수 값</w:t>
                </w:r>
              </w:sdtContent>
            </w:sdt>
          </w:p>
        </w:tc>
      </w:tr>
      <w:tr w:rsidR="00EB1610" w:rsidRPr="001A1F62" w14:paraId="78C09D31" w14:textId="77777777">
        <w:trPr>
          <w:trHeight w:val="352"/>
        </w:trPr>
        <w:tc>
          <w:tcPr>
            <w:tcW w:w="1215" w:type="dxa"/>
            <w:vMerge/>
            <w:vAlign w:val="center"/>
          </w:tcPr>
          <w:p w14:paraId="78C09D2A" w14:textId="77777777" w:rsidR="00EB1610" w:rsidRPr="001A1F62" w:rsidRDefault="00EB1610">
            <w:pPr>
              <w:jc w:val="left"/>
              <w:rPr>
                <w:rFonts w:ascii="맑은 고딕" w:eastAsia="맑은 고딕" w:hAnsi="맑은 고딕"/>
              </w:rPr>
            </w:pPr>
          </w:p>
        </w:tc>
        <w:tc>
          <w:tcPr>
            <w:tcW w:w="1095" w:type="dxa"/>
            <w:vMerge/>
            <w:vAlign w:val="center"/>
          </w:tcPr>
          <w:p w14:paraId="78C09D2B" w14:textId="77777777" w:rsidR="00EB1610" w:rsidRPr="001A1F62" w:rsidRDefault="00EB1610">
            <w:pPr>
              <w:jc w:val="center"/>
              <w:rPr>
                <w:rFonts w:ascii="맑은 고딕" w:eastAsia="맑은 고딕" w:hAnsi="맑은 고딕"/>
              </w:rPr>
            </w:pPr>
          </w:p>
        </w:tc>
        <w:tc>
          <w:tcPr>
            <w:tcW w:w="765" w:type="dxa"/>
            <w:vAlign w:val="center"/>
          </w:tcPr>
          <w:p w14:paraId="78C09D2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2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78C09D2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0173-1#02-AAV981#001</w:t>
            </w:r>
          </w:p>
        </w:tc>
        <w:tc>
          <w:tcPr>
            <w:tcW w:w="5235" w:type="dxa"/>
            <w:vAlign w:val="center"/>
          </w:tcPr>
          <w:p w14:paraId="78C09D2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physical unit of the static parameter.</w:t>
            </w:r>
          </w:p>
          <w:p w14:paraId="78C09D3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2"/>
                <w:id w:val="1705984043"/>
              </w:sdtPr>
              <w:sdtContent>
                <w:r w:rsidR="004A1AE7" w:rsidRPr="001A1F62">
                  <w:rPr>
                    <w:rFonts w:ascii="맑은 고딕" w:eastAsia="맑은 고딕" w:hAnsi="맑은 고딕" w:cs="궁서"/>
                  </w:rPr>
                  <w:t>정적 매개변수의 물리적 단위를 지정</w:t>
                </w:r>
              </w:sdtContent>
            </w:sdt>
          </w:p>
        </w:tc>
      </w:tr>
      <w:tr w:rsidR="00EB1610" w:rsidRPr="001A1F62" w14:paraId="78C09D39" w14:textId="77777777">
        <w:trPr>
          <w:trHeight w:val="352"/>
        </w:trPr>
        <w:tc>
          <w:tcPr>
            <w:tcW w:w="1215" w:type="dxa"/>
            <w:vMerge/>
            <w:vAlign w:val="center"/>
          </w:tcPr>
          <w:p w14:paraId="78C09D32" w14:textId="77777777" w:rsidR="00EB1610" w:rsidRPr="001A1F62" w:rsidRDefault="00EB1610">
            <w:pPr>
              <w:jc w:val="left"/>
              <w:rPr>
                <w:rFonts w:ascii="맑은 고딕" w:eastAsia="맑은 고딕" w:hAnsi="맑은 고딕"/>
              </w:rPr>
            </w:pPr>
          </w:p>
        </w:tc>
        <w:tc>
          <w:tcPr>
            <w:tcW w:w="1095" w:type="dxa"/>
            <w:vMerge w:val="restart"/>
            <w:vAlign w:val="center"/>
          </w:tcPr>
          <w:p w14:paraId="78C09D33"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GeneratedSignals</w:t>
            </w:r>
          </w:p>
        </w:tc>
        <w:tc>
          <w:tcPr>
            <w:tcW w:w="765" w:type="dxa"/>
            <w:vAlign w:val="center"/>
          </w:tcPr>
          <w:p w14:paraId="78C09D3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3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78C09D3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0173-1#02-AAV983#001</w:t>
            </w:r>
          </w:p>
        </w:tc>
        <w:tc>
          <w:tcPr>
            <w:tcW w:w="5235" w:type="dxa"/>
            <w:vAlign w:val="center"/>
          </w:tcPr>
          <w:p w14:paraId="78C09D3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Name of the generated signal.</w:t>
            </w:r>
          </w:p>
          <w:p w14:paraId="78C09D3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3"/>
                <w:id w:val="-1849135744"/>
              </w:sdtPr>
              <w:sdtContent>
                <w:r w:rsidR="004A1AE7" w:rsidRPr="001A1F62">
                  <w:rPr>
                    <w:rFonts w:ascii="맑은 고딕" w:eastAsia="맑은 고딕" w:hAnsi="맑은 고딕" w:cs="궁서"/>
                  </w:rPr>
                  <w:t>생성된 신호의 이름</w:t>
                </w:r>
              </w:sdtContent>
            </w:sdt>
          </w:p>
        </w:tc>
      </w:tr>
      <w:tr w:rsidR="00EB1610" w:rsidRPr="001A1F62" w14:paraId="78C09D41" w14:textId="77777777">
        <w:trPr>
          <w:trHeight w:val="352"/>
        </w:trPr>
        <w:tc>
          <w:tcPr>
            <w:tcW w:w="1215" w:type="dxa"/>
            <w:vMerge/>
            <w:vAlign w:val="center"/>
          </w:tcPr>
          <w:p w14:paraId="78C09D3A" w14:textId="77777777" w:rsidR="00EB1610" w:rsidRPr="001A1F62" w:rsidRDefault="00EB1610">
            <w:pPr>
              <w:jc w:val="left"/>
              <w:rPr>
                <w:rFonts w:ascii="맑은 고딕" w:eastAsia="맑은 고딕" w:hAnsi="맑은 고딕"/>
              </w:rPr>
            </w:pPr>
          </w:p>
        </w:tc>
        <w:tc>
          <w:tcPr>
            <w:tcW w:w="1095" w:type="dxa"/>
            <w:vMerge/>
            <w:vAlign w:val="center"/>
          </w:tcPr>
          <w:p w14:paraId="78C09D3B" w14:textId="77777777" w:rsidR="00EB1610" w:rsidRPr="001A1F62" w:rsidRDefault="00EB1610">
            <w:pPr>
              <w:jc w:val="center"/>
              <w:rPr>
                <w:rFonts w:ascii="맑은 고딕" w:eastAsia="맑은 고딕" w:hAnsi="맑은 고딕"/>
              </w:rPr>
            </w:pPr>
          </w:p>
        </w:tc>
        <w:tc>
          <w:tcPr>
            <w:tcW w:w="765" w:type="dxa"/>
            <w:vAlign w:val="center"/>
          </w:tcPr>
          <w:p w14:paraId="78C09D3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3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Description</w:t>
            </w:r>
          </w:p>
        </w:tc>
        <w:tc>
          <w:tcPr>
            <w:tcW w:w="3285" w:type="dxa"/>
            <w:tcMar>
              <w:top w:w="28" w:type="dxa"/>
              <w:left w:w="102" w:type="dxa"/>
              <w:bottom w:w="28" w:type="dxa"/>
              <w:right w:w="102" w:type="dxa"/>
            </w:tcMar>
            <w:vAlign w:val="center"/>
          </w:tcPr>
          <w:p w14:paraId="78C09D3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0173-1#02-AAV984#001</w:t>
            </w:r>
          </w:p>
        </w:tc>
        <w:tc>
          <w:tcPr>
            <w:tcW w:w="5235" w:type="dxa"/>
            <w:vAlign w:val="center"/>
          </w:tcPr>
          <w:p w14:paraId="78C09D3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Provides a concise explanation of the generated signal.</w:t>
            </w:r>
          </w:p>
          <w:p w14:paraId="78C09D4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4"/>
                <w:id w:val="-2005409419"/>
              </w:sdtPr>
              <w:sdtContent>
                <w:r w:rsidR="004A1AE7" w:rsidRPr="001A1F62">
                  <w:rPr>
                    <w:rFonts w:ascii="맑은 고딕" w:eastAsia="맑은 고딕" w:hAnsi="맑은 고딕" w:cs="궁서"/>
                  </w:rPr>
                  <w:t>생성된 신호에 대한 간략한 설명을 제공</w:t>
                </w:r>
              </w:sdtContent>
            </w:sdt>
          </w:p>
        </w:tc>
      </w:tr>
      <w:tr w:rsidR="00EB1610" w:rsidRPr="001A1F62" w14:paraId="78C09D49" w14:textId="77777777">
        <w:trPr>
          <w:trHeight w:val="352"/>
        </w:trPr>
        <w:tc>
          <w:tcPr>
            <w:tcW w:w="1215" w:type="dxa"/>
            <w:vMerge/>
            <w:vAlign w:val="center"/>
          </w:tcPr>
          <w:p w14:paraId="78C09D42" w14:textId="77777777" w:rsidR="00EB1610" w:rsidRPr="001A1F62" w:rsidRDefault="00EB1610">
            <w:pPr>
              <w:jc w:val="left"/>
              <w:rPr>
                <w:rFonts w:ascii="맑은 고딕" w:eastAsia="맑은 고딕" w:hAnsi="맑은 고딕"/>
              </w:rPr>
            </w:pPr>
          </w:p>
        </w:tc>
        <w:tc>
          <w:tcPr>
            <w:tcW w:w="1095" w:type="dxa"/>
            <w:vMerge/>
            <w:vAlign w:val="center"/>
          </w:tcPr>
          <w:p w14:paraId="78C09D43" w14:textId="77777777" w:rsidR="00EB1610" w:rsidRPr="001A1F62" w:rsidRDefault="00EB1610">
            <w:pPr>
              <w:jc w:val="center"/>
              <w:rPr>
                <w:rFonts w:ascii="맑은 고딕" w:eastAsia="맑은 고딕" w:hAnsi="맑은 고딕"/>
              </w:rPr>
            </w:pPr>
          </w:p>
        </w:tc>
        <w:tc>
          <w:tcPr>
            <w:tcW w:w="765" w:type="dxa"/>
            <w:vAlign w:val="center"/>
          </w:tcPr>
          <w:p w14:paraId="78C09D4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4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78C09D4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0173-1#02-AAV985#001</w:t>
            </w:r>
          </w:p>
        </w:tc>
        <w:tc>
          <w:tcPr>
            <w:tcW w:w="5235" w:type="dxa"/>
            <w:vAlign w:val="center"/>
          </w:tcPr>
          <w:p w14:paraId="78C09D4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possible range of values for the generated signal.</w:t>
            </w:r>
          </w:p>
          <w:p w14:paraId="78C09D4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5"/>
                <w:id w:val="-1527363447"/>
              </w:sdtPr>
              <w:sdtContent>
                <w:r w:rsidR="004A1AE7" w:rsidRPr="001A1F62">
                  <w:rPr>
                    <w:rFonts w:ascii="맑은 고딕" w:eastAsia="맑은 고딕" w:hAnsi="맑은 고딕" w:cs="궁서"/>
                  </w:rPr>
                  <w:t>생성된 신호의 가능한 값 범위를 지정</w:t>
                </w:r>
              </w:sdtContent>
            </w:sdt>
          </w:p>
        </w:tc>
      </w:tr>
      <w:tr w:rsidR="00EB1610" w:rsidRPr="001A1F62" w14:paraId="78C09D51" w14:textId="77777777">
        <w:trPr>
          <w:trHeight w:val="352"/>
        </w:trPr>
        <w:tc>
          <w:tcPr>
            <w:tcW w:w="1215" w:type="dxa"/>
            <w:vMerge/>
            <w:vAlign w:val="center"/>
          </w:tcPr>
          <w:p w14:paraId="78C09D4A" w14:textId="77777777" w:rsidR="00EB1610" w:rsidRPr="001A1F62" w:rsidRDefault="00EB1610">
            <w:pPr>
              <w:jc w:val="left"/>
              <w:rPr>
                <w:rFonts w:ascii="맑은 고딕" w:eastAsia="맑은 고딕" w:hAnsi="맑은 고딕"/>
              </w:rPr>
            </w:pPr>
          </w:p>
        </w:tc>
        <w:tc>
          <w:tcPr>
            <w:tcW w:w="1095" w:type="dxa"/>
            <w:vMerge/>
            <w:vAlign w:val="center"/>
          </w:tcPr>
          <w:p w14:paraId="78C09D4B" w14:textId="77777777" w:rsidR="00EB1610" w:rsidRPr="001A1F62" w:rsidRDefault="00EB1610">
            <w:pPr>
              <w:jc w:val="center"/>
              <w:rPr>
                <w:rFonts w:ascii="맑은 고딕" w:eastAsia="맑은 고딕" w:hAnsi="맑은 고딕"/>
              </w:rPr>
            </w:pPr>
          </w:p>
        </w:tc>
        <w:tc>
          <w:tcPr>
            <w:tcW w:w="765" w:type="dxa"/>
            <w:vAlign w:val="center"/>
          </w:tcPr>
          <w:p w14:paraId="78C09D4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4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78C09D4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0173-1#02-AAV981#001</w:t>
            </w:r>
          </w:p>
        </w:tc>
        <w:tc>
          <w:tcPr>
            <w:tcW w:w="5235" w:type="dxa"/>
            <w:vAlign w:val="center"/>
          </w:tcPr>
          <w:p w14:paraId="78C09D4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Physical unit of the generated signal.</w:t>
            </w:r>
          </w:p>
          <w:p w14:paraId="78C09D5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6"/>
                <w:id w:val="99133671"/>
              </w:sdtPr>
              <w:sdtContent>
                <w:r w:rsidR="004A1AE7" w:rsidRPr="001A1F62">
                  <w:rPr>
                    <w:rFonts w:ascii="맑은 고딕" w:eastAsia="맑은 고딕" w:hAnsi="맑은 고딕" w:cs="궁서"/>
                  </w:rPr>
                  <w:t>생성된 신호의 물리적 단위</w:t>
                </w:r>
              </w:sdtContent>
            </w:sdt>
          </w:p>
        </w:tc>
      </w:tr>
      <w:tr w:rsidR="00EB1610" w:rsidRPr="001A1F62" w14:paraId="78C09D59" w14:textId="77777777">
        <w:trPr>
          <w:trHeight w:val="352"/>
        </w:trPr>
        <w:tc>
          <w:tcPr>
            <w:tcW w:w="1215" w:type="dxa"/>
            <w:vMerge/>
            <w:vAlign w:val="center"/>
          </w:tcPr>
          <w:p w14:paraId="78C09D52" w14:textId="77777777" w:rsidR="00EB1610" w:rsidRPr="001A1F62" w:rsidRDefault="00EB1610">
            <w:pPr>
              <w:jc w:val="left"/>
              <w:rPr>
                <w:rFonts w:ascii="맑은 고딕" w:eastAsia="맑은 고딕" w:hAnsi="맑은 고딕"/>
              </w:rPr>
            </w:pPr>
          </w:p>
        </w:tc>
        <w:tc>
          <w:tcPr>
            <w:tcW w:w="1095" w:type="dxa"/>
            <w:vMerge/>
            <w:vAlign w:val="center"/>
          </w:tcPr>
          <w:p w14:paraId="78C09D53" w14:textId="77777777" w:rsidR="00EB1610" w:rsidRPr="001A1F62" w:rsidRDefault="00EB1610">
            <w:pPr>
              <w:jc w:val="center"/>
              <w:rPr>
                <w:rFonts w:ascii="맑은 고딕" w:eastAsia="맑은 고딕" w:hAnsi="맑은 고딕"/>
              </w:rPr>
            </w:pPr>
          </w:p>
        </w:tc>
        <w:tc>
          <w:tcPr>
            <w:tcW w:w="765" w:type="dxa"/>
            <w:vAlign w:val="center"/>
          </w:tcPr>
          <w:p w14:paraId="78C09D5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5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78C09D5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0173-1#02-AAV986#001</w:t>
            </w:r>
          </w:p>
        </w:tc>
        <w:tc>
          <w:tcPr>
            <w:tcW w:w="5235" w:type="dxa"/>
            <w:vAlign w:val="center"/>
          </w:tcPr>
          <w:p w14:paraId="78C09D5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Determines whether the signal is transmitted to the PAM system for long-term archiving.</w:t>
            </w:r>
          </w:p>
          <w:p w14:paraId="78C09D5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7"/>
                <w:id w:val="203859887"/>
              </w:sdtPr>
              <w:sdtContent>
                <w:r w:rsidR="004A1AE7" w:rsidRPr="001A1F62">
                  <w:rPr>
                    <w:rFonts w:ascii="맑은 고딕" w:eastAsia="맑은 고딕" w:hAnsi="맑은 고딕" w:cs="궁서"/>
                  </w:rPr>
                  <w:t>장기 보관을 위해 신호를 PAM 시스템으로 전송할지 여부를 결정</w:t>
                </w:r>
              </w:sdtContent>
            </w:sdt>
          </w:p>
        </w:tc>
      </w:tr>
      <w:tr w:rsidR="00EB1610" w:rsidRPr="001A1F62" w14:paraId="78C09D61" w14:textId="77777777">
        <w:trPr>
          <w:trHeight w:val="352"/>
        </w:trPr>
        <w:tc>
          <w:tcPr>
            <w:tcW w:w="1215" w:type="dxa"/>
            <w:vMerge/>
            <w:vAlign w:val="center"/>
          </w:tcPr>
          <w:p w14:paraId="78C09D5A" w14:textId="77777777" w:rsidR="00EB1610" w:rsidRPr="001A1F62" w:rsidRDefault="00EB1610">
            <w:pPr>
              <w:jc w:val="left"/>
              <w:rPr>
                <w:rFonts w:ascii="맑은 고딕" w:eastAsia="맑은 고딕" w:hAnsi="맑은 고딕"/>
              </w:rPr>
            </w:pPr>
          </w:p>
        </w:tc>
        <w:tc>
          <w:tcPr>
            <w:tcW w:w="1095" w:type="dxa"/>
            <w:vMerge/>
            <w:vAlign w:val="center"/>
          </w:tcPr>
          <w:p w14:paraId="78C09D5B" w14:textId="77777777" w:rsidR="00EB1610" w:rsidRPr="001A1F62" w:rsidRDefault="00EB1610">
            <w:pPr>
              <w:jc w:val="center"/>
              <w:rPr>
                <w:rFonts w:ascii="맑은 고딕" w:eastAsia="맑은 고딕" w:hAnsi="맑은 고딕"/>
              </w:rPr>
            </w:pPr>
          </w:p>
        </w:tc>
        <w:tc>
          <w:tcPr>
            <w:tcW w:w="765" w:type="dxa"/>
            <w:vAlign w:val="center"/>
          </w:tcPr>
          <w:p w14:paraId="78C09D5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5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78C09D5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0173-1#02-AAV987#001</w:t>
            </w:r>
          </w:p>
        </w:tc>
        <w:tc>
          <w:tcPr>
            <w:tcW w:w="5235" w:type="dxa"/>
            <w:vAlign w:val="center"/>
          </w:tcPr>
          <w:p w14:paraId="78C09D5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Indicates whether the generated signal from the method is a floating point, integer or binary value.</w:t>
            </w:r>
          </w:p>
          <w:p w14:paraId="78C09D6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8"/>
                <w:id w:val="817888606"/>
              </w:sdtPr>
              <w:sdtContent>
                <w:r w:rsidR="004A1AE7" w:rsidRPr="001A1F62">
                  <w:rPr>
                    <w:rFonts w:ascii="맑은 고딕" w:eastAsia="맑은 고딕" w:hAnsi="맑은 고딕" w:cs="궁서"/>
                  </w:rPr>
                  <w:t>메서드에서 생성된 신호가 부동 소수점, 정수 또는 이진 값인지 여부를 나타냄</w:t>
                </w:r>
              </w:sdtContent>
            </w:sdt>
          </w:p>
        </w:tc>
      </w:tr>
      <w:tr w:rsidR="00EB1610" w:rsidRPr="001A1F62" w14:paraId="78C09D69" w14:textId="77777777">
        <w:trPr>
          <w:trHeight w:val="352"/>
        </w:trPr>
        <w:tc>
          <w:tcPr>
            <w:tcW w:w="1215" w:type="dxa"/>
            <w:vMerge/>
            <w:vAlign w:val="center"/>
          </w:tcPr>
          <w:p w14:paraId="78C09D62" w14:textId="77777777" w:rsidR="00EB1610" w:rsidRPr="001A1F62" w:rsidRDefault="00EB1610">
            <w:pPr>
              <w:jc w:val="left"/>
              <w:rPr>
                <w:rFonts w:ascii="맑은 고딕" w:eastAsia="맑은 고딕" w:hAnsi="맑은 고딕"/>
              </w:rPr>
            </w:pPr>
          </w:p>
        </w:tc>
        <w:tc>
          <w:tcPr>
            <w:tcW w:w="1095" w:type="dxa"/>
            <w:vMerge w:val="restart"/>
            <w:vAlign w:val="center"/>
          </w:tcPr>
          <w:p w14:paraId="78C09D63" w14:textId="77777777" w:rsidR="00EB1610" w:rsidRPr="001A1F62" w:rsidRDefault="004A1AE7">
            <w:pPr>
              <w:jc w:val="center"/>
              <w:rPr>
                <w:rFonts w:ascii="맑은 고딕" w:eastAsia="맑은 고딕" w:hAnsi="맑은 고딕"/>
              </w:rPr>
            </w:pPr>
            <w:r w:rsidRPr="001A1F62">
              <w:rPr>
                <w:rFonts w:ascii="맑은 고딕" w:eastAsia="맑은 고딕" w:hAnsi="맑은 고딕"/>
              </w:rPr>
              <w:t>RequiredInputSignals</w:t>
            </w:r>
          </w:p>
        </w:tc>
        <w:tc>
          <w:tcPr>
            <w:tcW w:w="765" w:type="dxa"/>
            <w:vAlign w:val="center"/>
          </w:tcPr>
          <w:p w14:paraId="78C09D6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6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Name</w:t>
            </w:r>
          </w:p>
        </w:tc>
        <w:tc>
          <w:tcPr>
            <w:tcW w:w="3285" w:type="dxa"/>
            <w:tcMar>
              <w:top w:w="28" w:type="dxa"/>
              <w:left w:w="102" w:type="dxa"/>
              <w:bottom w:w="28" w:type="dxa"/>
              <w:right w:w="102" w:type="dxa"/>
            </w:tcMar>
            <w:vAlign w:val="center"/>
          </w:tcPr>
          <w:p w14:paraId="78C09D6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0173-1#02-AAV989#001</w:t>
            </w:r>
          </w:p>
        </w:tc>
        <w:tc>
          <w:tcPr>
            <w:tcW w:w="5235" w:type="dxa"/>
            <w:vAlign w:val="center"/>
          </w:tcPr>
          <w:p w14:paraId="78C09D6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Name of the required input signal.</w:t>
            </w:r>
          </w:p>
          <w:p w14:paraId="78C09D6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69"/>
                <w:id w:val="-1307275433"/>
              </w:sdtPr>
              <w:sdtContent>
                <w:r w:rsidR="004A1AE7" w:rsidRPr="001A1F62">
                  <w:rPr>
                    <w:rFonts w:ascii="맑은 고딕" w:eastAsia="맑은 고딕" w:hAnsi="맑은 고딕" w:cs="궁서"/>
                  </w:rPr>
                  <w:t>필요한 입력 신호의 이름</w:t>
                </w:r>
              </w:sdtContent>
            </w:sdt>
          </w:p>
        </w:tc>
      </w:tr>
      <w:tr w:rsidR="00EB1610" w:rsidRPr="001A1F62" w14:paraId="78C09D71" w14:textId="77777777">
        <w:trPr>
          <w:trHeight w:val="352"/>
        </w:trPr>
        <w:tc>
          <w:tcPr>
            <w:tcW w:w="1215" w:type="dxa"/>
            <w:vMerge/>
            <w:vAlign w:val="center"/>
          </w:tcPr>
          <w:p w14:paraId="78C09D6A" w14:textId="77777777" w:rsidR="00EB1610" w:rsidRPr="001A1F62" w:rsidRDefault="00EB1610">
            <w:pPr>
              <w:jc w:val="left"/>
              <w:rPr>
                <w:rFonts w:ascii="맑은 고딕" w:eastAsia="맑은 고딕" w:hAnsi="맑은 고딕"/>
              </w:rPr>
            </w:pPr>
          </w:p>
        </w:tc>
        <w:tc>
          <w:tcPr>
            <w:tcW w:w="1095" w:type="dxa"/>
            <w:vMerge/>
            <w:vAlign w:val="center"/>
          </w:tcPr>
          <w:p w14:paraId="78C09D6B" w14:textId="77777777" w:rsidR="00EB1610" w:rsidRPr="001A1F62" w:rsidRDefault="00EB1610">
            <w:pPr>
              <w:jc w:val="center"/>
              <w:rPr>
                <w:rFonts w:ascii="맑은 고딕" w:eastAsia="맑은 고딕" w:hAnsi="맑은 고딕"/>
              </w:rPr>
            </w:pPr>
          </w:p>
        </w:tc>
        <w:tc>
          <w:tcPr>
            <w:tcW w:w="765" w:type="dxa"/>
            <w:vAlign w:val="center"/>
          </w:tcPr>
          <w:p w14:paraId="78C09D6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6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Description</w:t>
            </w:r>
          </w:p>
        </w:tc>
        <w:tc>
          <w:tcPr>
            <w:tcW w:w="3285" w:type="dxa"/>
            <w:tcMar>
              <w:top w:w="28" w:type="dxa"/>
              <w:left w:w="102" w:type="dxa"/>
              <w:bottom w:w="28" w:type="dxa"/>
              <w:right w:w="102" w:type="dxa"/>
            </w:tcMar>
            <w:vAlign w:val="center"/>
          </w:tcPr>
          <w:p w14:paraId="78C09D6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0173-1#02-AAV990#001</w:t>
            </w:r>
          </w:p>
        </w:tc>
        <w:tc>
          <w:tcPr>
            <w:tcW w:w="5235" w:type="dxa"/>
            <w:vAlign w:val="center"/>
          </w:tcPr>
          <w:p w14:paraId="78C09D6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Provides a concise explanation of the input signal.</w:t>
            </w:r>
          </w:p>
          <w:p w14:paraId="78C09D7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0"/>
                <w:id w:val="-1619049569"/>
              </w:sdtPr>
              <w:sdtContent>
                <w:r w:rsidR="004A1AE7" w:rsidRPr="001A1F62">
                  <w:rPr>
                    <w:rFonts w:ascii="맑은 고딕" w:eastAsia="맑은 고딕" w:hAnsi="맑은 고딕" w:cs="궁서"/>
                  </w:rPr>
                  <w:t>입력 신호에 대한 간략한 설명을 제공</w:t>
                </w:r>
              </w:sdtContent>
            </w:sdt>
          </w:p>
        </w:tc>
      </w:tr>
      <w:tr w:rsidR="00EB1610" w:rsidRPr="001A1F62" w14:paraId="78C09D79" w14:textId="77777777">
        <w:trPr>
          <w:trHeight w:val="352"/>
        </w:trPr>
        <w:tc>
          <w:tcPr>
            <w:tcW w:w="1215" w:type="dxa"/>
            <w:vMerge/>
            <w:vAlign w:val="center"/>
          </w:tcPr>
          <w:p w14:paraId="78C09D72" w14:textId="77777777" w:rsidR="00EB1610" w:rsidRPr="001A1F62" w:rsidRDefault="00EB1610">
            <w:pPr>
              <w:jc w:val="left"/>
              <w:rPr>
                <w:rFonts w:ascii="맑은 고딕" w:eastAsia="맑은 고딕" w:hAnsi="맑은 고딕"/>
              </w:rPr>
            </w:pPr>
          </w:p>
        </w:tc>
        <w:tc>
          <w:tcPr>
            <w:tcW w:w="1095" w:type="dxa"/>
            <w:vMerge/>
            <w:vAlign w:val="center"/>
          </w:tcPr>
          <w:p w14:paraId="78C09D73" w14:textId="77777777" w:rsidR="00EB1610" w:rsidRPr="001A1F62" w:rsidRDefault="00EB1610">
            <w:pPr>
              <w:jc w:val="center"/>
              <w:rPr>
                <w:rFonts w:ascii="맑은 고딕" w:eastAsia="맑은 고딕" w:hAnsi="맑은 고딕"/>
              </w:rPr>
            </w:pPr>
          </w:p>
        </w:tc>
        <w:tc>
          <w:tcPr>
            <w:tcW w:w="765" w:type="dxa"/>
            <w:vAlign w:val="center"/>
          </w:tcPr>
          <w:p w14:paraId="78C09D7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7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78C09D7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0173-1#02-AAV991#001</w:t>
            </w:r>
          </w:p>
        </w:tc>
        <w:tc>
          <w:tcPr>
            <w:tcW w:w="5235" w:type="dxa"/>
            <w:vAlign w:val="center"/>
          </w:tcPr>
          <w:p w14:paraId="78C09D7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the value range of the input signal.</w:t>
            </w:r>
          </w:p>
          <w:p w14:paraId="78C09D7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1"/>
                <w:id w:val="112966302"/>
              </w:sdtPr>
              <w:sdtContent>
                <w:r w:rsidR="004A1AE7" w:rsidRPr="001A1F62">
                  <w:rPr>
                    <w:rFonts w:ascii="맑은 고딕" w:eastAsia="맑은 고딕" w:hAnsi="맑은 고딕" w:cs="궁서"/>
                  </w:rPr>
                  <w:t>입력 신호의 값 범위를 지정</w:t>
                </w:r>
              </w:sdtContent>
            </w:sdt>
          </w:p>
        </w:tc>
      </w:tr>
      <w:tr w:rsidR="00EB1610" w:rsidRPr="001A1F62" w14:paraId="78C09D81" w14:textId="77777777">
        <w:trPr>
          <w:trHeight w:val="352"/>
        </w:trPr>
        <w:tc>
          <w:tcPr>
            <w:tcW w:w="1215" w:type="dxa"/>
            <w:vMerge/>
            <w:vAlign w:val="center"/>
          </w:tcPr>
          <w:p w14:paraId="78C09D7A" w14:textId="77777777" w:rsidR="00EB1610" w:rsidRPr="001A1F62" w:rsidRDefault="00EB1610">
            <w:pPr>
              <w:jc w:val="left"/>
              <w:rPr>
                <w:rFonts w:ascii="맑은 고딕" w:eastAsia="맑은 고딕" w:hAnsi="맑은 고딕"/>
              </w:rPr>
            </w:pPr>
          </w:p>
        </w:tc>
        <w:tc>
          <w:tcPr>
            <w:tcW w:w="1095" w:type="dxa"/>
            <w:vMerge/>
            <w:vAlign w:val="center"/>
          </w:tcPr>
          <w:p w14:paraId="78C09D7B" w14:textId="77777777" w:rsidR="00EB1610" w:rsidRPr="001A1F62" w:rsidRDefault="00EB1610">
            <w:pPr>
              <w:jc w:val="center"/>
              <w:rPr>
                <w:rFonts w:ascii="맑은 고딕" w:eastAsia="맑은 고딕" w:hAnsi="맑은 고딕"/>
              </w:rPr>
            </w:pPr>
          </w:p>
        </w:tc>
        <w:tc>
          <w:tcPr>
            <w:tcW w:w="765" w:type="dxa"/>
            <w:vAlign w:val="center"/>
          </w:tcPr>
          <w:p w14:paraId="78C09D7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7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78C09D7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0173-1#02-AAV981#001</w:t>
            </w:r>
          </w:p>
        </w:tc>
        <w:tc>
          <w:tcPr>
            <w:tcW w:w="5235" w:type="dxa"/>
            <w:vAlign w:val="center"/>
          </w:tcPr>
          <w:p w14:paraId="78C09D7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Physical unit of the input signal.</w:t>
            </w:r>
          </w:p>
          <w:p w14:paraId="78C09D8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2"/>
                <w:id w:val="661052710"/>
              </w:sdtPr>
              <w:sdtContent>
                <w:r w:rsidR="004A1AE7" w:rsidRPr="001A1F62">
                  <w:rPr>
                    <w:rFonts w:ascii="맑은 고딕" w:eastAsia="맑은 고딕" w:hAnsi="맑은 고딕" w:cs="궁서"/>
                  </w:rPr>
                  <w:t>입력 신호의 물리적 단위</w:t>
                </w:r>
              </w:sdtContent>
            </w:sdt>
          </w:p>
        </w:tc>
      </w:tr>
      <w:tr w:rsidR="00EB1610" w:rsidRPr="001A1F62" w14:paraId="78C09D89" w14:textId="77777777">
        <w:trPr>
          <w:trHeight w:val="352"/>
        </w:trPr>
        <w:tc>
          <w:tcPr>
            <w:tcW w:w="1215" w:type="dxa"/>
            <w:vMerge/>
            <w:vAlign w:val="center"/>
          </w:tcPr>
          <w:p w14:paraId="78C09D82" w14:textId="77777777" w:rsidR="00EB1610" w:rsidRPr="001A1F62" w:rsidRDefault="00EB1610">
            <w:pPr>
              <w:jc w:val="left"/>
              <w:rPr>
                <w:rFonts w:ascii="맑은 고딕" w:eastAsia="맑은 고딕" w:hAnsi="맑은 고딕"/>
              </w:rPr>
            </w:pPr>
          </w:p>
        </w:tc>
        <w:tc>
          <w:tcPr>
            <w:tcW w:w="1095" w:type="dxa"/>
            <w:vMerge/>
            <w:vAlign w:val="center"/>
          </w:tcPr>
          <w:p w14:paraId="78C09D83" w14:textId="77777777" w:rsidR="00EB1610" w:rsidRPr="001A1F62" w:rsidRDefault="00EB1610">
            <w:pPr>
              <w:jc w:val="center"/>
              <w:rPr>
                <w:rFonts w:ascii="맑은 고딕" w:eastAsia="맑은 고딕" w:hAnsi="맑은 고딕"/>
              </w:rPr>
            </w:pPr>
          </w:p>
        </w:tc>
        <w:tc>
          <w:tcPr>
            <w:tcW w:w="765" w:type="dxa"/>
            <w:vAlign w:val="center"/>
          </w:tcPr>
          <w:p w14:paraId="78C09D8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8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Required</w:t>
            </w:r>
          </w:p>
        </w:tc>
        <w:tc>
          <w:tcPr>
            <w:tcW w:w="3285" w:type="dxa"/>
            <w:tcMar>
              <w:top w:w="28" w:type="dxa"/>
              <w:left w:w="102" w:type="dxa"/>
              <w:bottom w:w="28" w:type="dxa"/>
              <w:right w:w="102" w:type="dxa"/>
            </w:tcMar>
            <w:vAlign w:val="center"/>
          </w:tcPr>
          <w:p w14:paraId="78C09D8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0173-1#02-AAV992#001</w:t>
            </w:r>
          </w:p>
        </w:tc>
        <w:tc>
          <w:tcPr>
            <w:tcW w:w="5235" w:type="dxa"/>
            <w:vAlign w:val="center"/>
          </w:tcPr>
          <w:p w14:paraId="78C09D8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Specifies whether the input signal is required for the method.</w:t>
            </w:r>
          </w:p>
          <w:p w14:paraId="78C09D8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3"/>
                <w:id w:val="907807501"/>
              </w:sdtPr>
              <w:sdtContent>
                <w:r w:rsidR="004A1AE7" w:rsidRPr="001A1F62">
                  <w:rPr>
                    <w:rFonts w:ascii="맑은 고딕" w:eastAsia="맑은 고딕" w:hAnsi="맑은 고딕" w:cs="궁서"/>
                  </w:rPr>
                  <w:t>메서드에 입력 신호가 필요한지 여부를 지정</w:t>
                </w:r>
              </w:sdtContent>
            </w:sdt>
          </w:p>
        </w:tc>
      </w:tr>
      <w:tr w:rsidR="00EB1610" w:rsidRPr="001A1F62" w14:paraId="78C09D91" w14:textId="77777777">
        <w:trPr>
          <w:trHeight w:val="352"/>
        </w:trPr>
        <w:tc>
          <w:tcPr>
            <w:tcW w:w="1215" w:type="dxa"/>
            <w:vMerge/>
            <w:vAlign w:val="center"/>
          </w:tcPr>
          <w:p w14:paraId="78C09D8A" w14:textId="77777777" w:rsidR="00EB1610" w:rsidRPr="001A1F62" w:rsidRDefault="00EB1610">
            <w:pPr>
              <w:jc w:val="left"/>
              <w:rPr>
                <w:rFonts w:ascii="맑은 고딕" w:eastAsia="맑은 고딕" w:hAnsi="맑은 고딕"/>
              </w:rPr>
            </w:pPr>
          </w:p>
        </w:tc>
        <w:tc>
          <w:tcPr>
            <w:tcW w:w="1095" w:type="dxa"/>
            <w:vMerge/>
            <w:vAlign w:val="center"/>
          </w:tcPr>
          <w:p w14:paraId="78C09D8B" w14:textId="77777777" w:rsidR="00EB1610" w:rsidRPr="001A1F62" w:rsidRDefault="00EB1610">
            <w:pPr>
              <w:jc w:val="center"/>
              <w:rPr>
                <w:rFonts w:ascii="맑은 고딕" w:eastAsia="맑은 고딕" w:hAnsi="맑은 고딕"/>
              </w:rPr>
            </w:pPr>
          </w:p>
        </w:tc>
        <w:tc>
          <w:tcPr>
            <w:tcW w:w="765" w:type="dxa"/>
            <w:vAlign w:val="center"/>
          </w:tcPr>
          <w:p w14:paraId="78C09D8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8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78C09D8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0173-1#02-AAV993#001</w:t>
            </w:r>
          </w:p>
        </w:tc>
        <w:tc>
          <w:tcPr>
            <w:tcW w:w="5235" w:type="dxa"/>
            <w:vAlign w:val="center"/>
          </w:tcPr>
          <w:p w14:paraId="78C09D8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Clarification whether this input signal for the method is already available.</w:t>
            </w:r>
          </w:p>
          <w:p w14:paraId="78C09D9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4"/>
                <w:id w:val="-561915214"/>
              </w:sdtPr>
              <w:sdtContent>
                <w:r w:rsidR="004A1AE7" w:rsidRPr="001A1F62">
                  <w:rPr>
                    <w:rFonts w:ascii="맑은 고딕" w:eastAsia="맑은 고딕" w:hAnsi="맑은 고딕" w:cs="궁서"/>
                  </w:rPr>
                  <w:t xml:space="preserve">메서드에 대한 이 입력 신호가 이미 사용 가능한지 여부를 명확히 </w:t>
                </w:r>
              </w:sdtContent>
            </w:sdt>
          </w:p>
        </w:tc>
      </w:tr>
      <w:tr w:rsidR="00EB1610" w:rsidRPr="001A1F62" w14:paraId="78C09D99" w14:textId="77777777">
        <w:trPr>
          <w:trHeight w:val="352"/>
        </w:trPr>
        <w:tc>
          <w:tcPr>
            <w:tcW w:w="1215" w:type="dxa"/>
            <w:vMerge/>
            <w:vAlign w:val="center"/>
          </w:tcPr>
          <w:p w14:paraId="78C09D92" w14:textId="77777777" w:rsidR="00EB1610" w:rsidRPr="001A1F62" w:rsidRDefault="00EB1610">
            <w:pPr>
              <w:jc w:val="left"/>
              <w:rPr>
                <w:rFonts w:ascii="맑은 고딕" w:eastAsia="맑은 고딕" w:hAnsi="맑은 고딕"/>
              </w:rPr>
            </w:pPr>
          </w:p>
        </w:tc>
        <w:tc>
          <w:tcPr>
            <w:tcW w:w="1095" w:type="dxa"/>
            <w:vMerge/>
            <w:vAlign w:val="center"/>
          </w:tcPr>
          <w:p w14:paraId="78C09D93" w14:textId="77777777" w:rsidR="00EB1610" w:rsidRPr="001A1F62" w:rsidRDefault="00EB1610">
            <w:pPr>
              <w:jc w:val="center"/>
              <w:rPr>
                <w:rFonts w:ascii="맑은 고딕" w:eastAsia="맑은 고딕" w:hAnsi="맑은 고딕"/>
              </w:rPr>
            </w:pPr>
          </w:p>
        </w:tc>
        <w:tc>
          <w:tcPr>
            <w:tcW w:w="765" w:type="dxa"/>
            <w:vAlign w:val="center"/>
          </w:tcPr>
          <w:p w14:paraId="78C09D9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9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78C09D9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0173-1#02-AAV946#001</w:t>
            </w:r>
          </w:p>
        </w:tc>
        <w:tc>
          <w:tcPr>
            <w:tcW w:w="5235" w:type="dxa"/>
            <w:vAlign w:val="center"/>
          </w:tcPr>
          <w:p w14:paraId="78C09D9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Indicates the asset's logical position within a piping and instrumentation diagram</w:t>
            </w:r>
          </w:p>
          <w:p w14:paraId="78C09D9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5"/>
                <w:id w:val="965556530"/>
              </w:sdtPr>
              <w:sdtContent>
                <w:r w:rsidR="004A1AE7" w:rsidRPr="001A1F62">
                  <w:rPr>
                    <w:rFonts w:ascii="맑은 고딕" w:eastAsia="맑은 고딕" w:hAnsi="맑은 고딕" w:cs="궁서"/>
                  </w:rPr>
                  <w:t xml:space="preserve">배관 및 계측 다이어그램 내에서 자산의 논리적 위치를 </w:t>
                </w:r>
                <w:proofErr w:type="spellStart"/>
                <w:r w:rsidR="004A1AE7" w:rsidRPr="001A1F62">
                  <w:rPr>
                    <w:rFonts w:ascii="맑은 고딕" w:eastAsia="맑은 고딕" w:hAnsi="맑은 고딕" w:cs="궁서"/>
                  </w:rPr>
                  <w:t>나타</w:t>
                </w:r>
                <w:proofErr w:type="spellEnd"/>
              </w:sdtContent>
            </w:sdt>
          </w:p>
        </w:tc>
      </w:tr>
      <w:tr w:rsidR="00EB1610" w:rsidRPr="001A1F62" w14:paraId="78C09DA1" w14:textId="77777777">
        <w:trPr>
          <w:trHeight w:val="934"/>
        </w:trPr>
        <w:tc>
          <w:tcPr>
            <w:tcW w:w="1215" w:type="dxa"/>
            <w:vMerge/>
            <w:vAlign w:val="center"/>
          </w:tcPr>
          <w:p w14:paraId="78C09D9A" w14:textId="77777777" w:rsidR="00EB1610" w:rsidRPr="001A1F62" w:rsidRDefault="00EB1610">
            <w:pPr>
              <w:jc w:val="left"/>
              <w:rPr>
                <w:rFonts w:ascii="맑은 고딕" w:eastAsia="맑은 고딕" w:hAnsi="맑은 고딕"/>
              </w:rPr>
            </w:pPr>
          </w:p>
        </w:tc>
        <w:tc>
          <w:tcPr>
            <w:tcW w:w="1095" w:type="dxa"/>
            <w:vMerge/>
            <w:vAlign w:val="center"/>
          </w:tcPr>
          <w:p w14:paraId="78C09D9B" w14:textId="77777777" w:rsidR="00EB1610" w:rsidRPr="001A1F62" w:rsidRDefault="00EB1610">
            <w:pPr>
              <w:jc w:val="center"/>
              <w:rPr>
                <w:rFonts w:ascii="맑은 고딕" w:eastAsia="맑은 고딕" w:hAnsi="맑은 고딕"/>
              </w:rPr>
            </w:pPr>
          </w:p>
        </w:tc>
        <w:tc>
          <w:tcPr>
            <w:tcW w:w="765" w:type="dxa"/>
            <w:vAlign w:val="center"/>
          </w:tcPr>
          <w:p w14:paraId="78C09D9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9D"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78C09D9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0173-1#02-AAV994#001</w:t>
            </w:r>
          </w:p>
        </w:tc>
        <w:tc>
          <w:tcPr>
            <w:tcW w:w="5235" w:type="dxa"/>
            <w:vAlign w:val="center"/>
          </w:tcPr>
          <w:p w14:paraId="78C09D9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Determines whether the values of the input signal are transmitted to the PAM system for long-term archiving.</w:t>
            </w:r>
          </w:p>
          <w:p w14:paraId="78C09DA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6"/>
                <w:id w:val="2103347934"/>
              </w:sdtPr>
              <w:sdtContent>
                <w:r w:rsidR="004A1AE7" w:rsidRPr="001A1F62">
                  <w:rPr>
                    <w:rFonts w:ascii="맑은 고딕" w:eastAsia="맑은 고딕" w:hAnsi="맑은 고딕" w:cs="궁서"/>
                  </w:rPr>
                  <w:t>입력 신호 값을 장기 보관을 위해 PAM 시스템으로 전송할지 여부를 결정</w:t>
                </w:r>
              </w:sdtContent>
            </w:sdt>
          </w:p>
        </w:tc>
      </w:tr>
      <w:tr w:rsidR="00EB1610" w:rsidRPr="001A1F62" w14:paraId="78C09DA9" w14:textId="77777777">
        <w:trPr>
          <w:trHeight w:val="352"/>
        </w:trPr>
        <w:tc>
          <w:tcPr>
            <w:tcW w:w="1215" w:type="dxa"/>
            <w:vMerge w:val="restart"/>
            <w:vAlign w:val="center"/>
          </w:tcPr>
          <w:p w14:paraId="78C09DA2" w14:textId="77777777" w:rsidR="00EB1610" w:rsidRPr="001A1F62" w:rsidRDefault="004A1AE7">
            <w:pPr>
              <w:jc w:val="center"/>
              <w:rPr>
                <w:rFonts w:ascii="맑은 고딕" w:eastAsia="맑은 고딕" w:hAnsi="맑은 고딕"/>
              </w:rPr>
            </w:pPr>
            <w:proofErr w:type="spellStart"/>
            <w:r w:rsidRPr="001A1F62">
              <w:rPr>
                <w:rFonts w:ascii="맑은 고딕" w:eastAsia="맑은 고딕" w:hAnsi="맑은 고딕"/>
              </w:rPr>
              <w:t>DocumentFooter</w:t>
            </w:r>
            <w:proofErr w:type="spellEnd"/>
          </w:p>
        </w:tc>
        <w:tc>
          <w:tcPr>
            <w:tcW w:w="1095" w:type="dxa"/>
            <w:vMerge w:val="restart"/>
            <w:vAlign w:val="center"/>
          </w:tcPr>
          <w:p w14:paraId="78C09DA3" w14:textId="77777777" w:rsidR="00EB1610" w:rsidRPr="001A1F62" w:rsidRDefault="004A1AE7">
            <w:pPr>
              <w:jc w:val="center"/>
              <w:rPr>
                <w:rFonts w:ascii="맑은 고딕" w:eastAsia="맑은 고딕" w:hAnsi="맑은 고딕"/>
              </w:rPr>
            </w:pPr>
            <w:proofErr w:type="spellStart"/>
            <w:r w:rsidRPr="001A1F62">
              <w:rPr>
                <w:rFonts w:ascii="맑은 고딕" w:eastAsia="맑은 고딕" w:hAnsi="맑은 고딕"/>
              </w:rPr>
              <w:t>DocumentFooter</w:t>
            </w:r>
            <w:proofErr w:type="spellEnd"/>
          </w:p>
        </w:tc>
        <w:tc>
          <w:tcPr>
            <w:tcW w:w="765" w:type="dxa"/>
            <w:vAlign w:val="center"/>
          </w:tcPr>
          <w:p w14:paraId="78C09DA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A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Date</w:t>
            </w:r>
          </w:p>
        </w:tc>
        <w:tc>
          <w:tcPr>
            <w:tcW w:w="3285" w:type="dxa"/>
            <w:tcMar>
              <w:top w:w="28" w:type="dxa"/>
              <w:left w:w="102" w:type="dxa"/>
              <w:bottom w:w="28" w:type="dxa"/>
              <w:right w:w="102" w:type="dxa"/>
            </w:tcMar>
            <w:vAlign w:val="center"/>
          </w:tcPr>
          <w:p w14:paraId="78C09DA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0173-1#02-AAR969#002</w:t>
            </w:r>
          </w:p>
        </w:tc>
        <w:tc>
          <w:tcPr>
            <w:tcW w:w="5235" w:type="dxa"/>
            <w:vAlign w:val="center"/>
          </w:tcPr>
          <w:p w14:paraId="78C09DA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Date of revision of the PAM specification sheet.</w:t>
            </w:r>
          </w:p>
          <w:p w14:paraId="78C09DA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7"/>
                <w:id w:val="-1082226607"/>
              </w:sdtPr>
              <w:sdtContent>
                <w:r w:rsidR="004A1AE7" w:rsidRPr="001A1F62">
                  <w:rPr>
                    <w:rFonts w:ascii="맑은 고딕" w:eastAsia="맑은 고딕" w:hAnsi="맑은 고딕" w:cs="궁서"/>
                  </w:rPr>
                  <w:t>PAM 사양서 개정일</w:t>
                </w:r>
              </w:sdtContent>
            </w:sdt>
          </w:p>
        </w:tc>
      </w:tr>
      <w:tr w:rsidR="00EB1610" w:rsidRPr="001A1F62" w14:paraId="78C09DB1" w14:textId="77777777">
        <w:trPr>
          <w:trHeight w:val="352"/>
        </w:trPr>
        <w:tc>
          <w:tcPr>
            <w:tcW w:w="1215" w:type="dxa"/>
            <w:vMerge/>
            <w:vAlign w:val="center"/>
          </w:tcPr>
          <w:p w14:paraId="78C09DAA" w14:textId="77777777" w:rsidR="00EB1610" w:rsidRPr="001A1F62" w:rsidRDefault="00EB1610">
            <w:pPr>
              <w:jc w:val="left"/>
              <w:rPr>
                <w:rFonts w:ascii="맑은 고딕" w:eastAsia="맑은 고딕" w:hAnsi="맑은 고딕"/>
              </w:rPr>
            </w:pPr>
          </w:p>
        </w:tc>
        <w:tc>
          <w:tcPr>
            <w:tcW w:w="1095" w:type="dxa"/>
            <w:vMerge/>
            <w:vAlign w:val="center"/>
          </w:tcPr>
          <w:p w14:paraId="78C09DAB" w14:textId="77777777" w:rsidR="00EB1610" w:rsidRPr="001A1F62" w:rsidRDefault="00EB1610">
            <w:pPr>
              <w:jc w:val="center"/>
              <w:rPr>
                <w:rFonts w:ascii="맑은 고딕" w:eastAsia="맑은 고딕" w:hAnsi="맑은 고딕"/>
              </w:rPr>
            </w:pPr>
          </w:p>
        </w:tc>
        <w:tc>
          <w:tcPr>
            <w:tcW w:w="765" w:type="dxa"/>
            <w:vAlign w:val="center"/>
          </w:tcPr>
          <w:p w14:paraId="78C09DA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A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Author</w:t>
            </w:r>
          </w:p>
        </w:tc>
        <w:tc>
          <w:tcPr>
            <w:tcW w:w="3285" w:type="dxa"/>
            <w:tcMar>
              <w:top w:w="28" w:type="dxa"/>
              <w:left w:w="102" w:type="dxa"/>
              <w:bottom w:w="28" w:type="dxa"/>
              <w:right w:w="102" w:type="dxa"/>
            </w:tcMar>
            <w:vAlign w:val="center"/>
          </w:tcPr>
          <w:p w14:paraId="78C09DA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0173-1#02-AAV997#001</w:t>
            </w:r>
          </w:p>
        </w:tc>
        <w:tc>
          <w:tcPr>
            <w:tcW w:w="5235" w:type="dxa"/>
            <w:vAlign w:val="center"/>
          </w:tcPr>
          <w:p w14:paraId="78C09DA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individual responsible for the document's revision.</w:t>
            </w:r>
          </w:p>
          <w:p w14:paraId="78C09DB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8"/>
                <w:id w:val="-2093005171"/>
              </w:sdtPr>
              <w:sdtContent>
                <w:r w:rsidR="004A1AE7" w:rsidRPr="001A1F62">
                  <w:rPr>
                    <w:rFonts w:ascii="맑은 고딕" w:eastAsia="맑은 고딕" w:hAnsi="맑은 고딕" w:cs="궁서"/>
                  </w:rPr>
                  <w:t>문서 개정 책임자</w:t>
                </w:r>
              </w:sdtContent>
            </w:sdt>
          </w:p>
        </w:tc>
      </w:tr>
      <w:tr w:rsidR="00EB1610" w:rsidRPr="001A1F62" w14:paraId="78C09DB9" w14:textId="77777777">
        <w:trPr>
          <w:trHeight w:val="352"/>
        </w:trPr>
        <w:tc>
          <w:tcPr>
            <w:tcW w:w="1215" w:type="dxa"/>
            <w:vMerge/>
            <w:vAlign w:val="center"/>
          </w:tcPr>
          <w:p w14:paraId="78C09DB2" w14:textId="77777777" w:rsidR="00EB1610" w:rsidRPr="001A1F62" w:rsidRDefault="00EB1610">
            <w:pPr>
              <w:jc w:val="left"/>
              <w:rPr>
                <w:rFonts w:ascii="맑은 고딕" w:eastAsia="맑은 고딕" w:hAnsi="맑은 고딕"/>
              </w:rPr>
            </w:pPr>
          </w:p>
        </w:tc>
        <w:tc>
          <w:tcPr>
            <w:tcW w:w="1095" w:type="dxa"/>
            <w:vMerge/>
            <w:vAlign w:val="center"/>
          </w:tcPr>
          <w:p w14:paraId="78C09DB3" w14:textId="77777777" w:rsidR="00EB1610" w:rsidRPr="001A1F62" w:rsidRDefault="00EB1610">
            <w:pPr>
              <w:jc w:val="center"/>
              <w:rPr>
                <w:rFonts w:ascii="맑은 고딕" w:eastAsia="맑은 고딕" w:hAnsi="맑은 고딕"/>
              </w:rPr>
            </w:pPr>
          </w:p>
        </w:tc>
        <w:tc>
          <w:tcPr>
            <w:tcW w:w="765" w:type="dxa"/>
            <w:vAlign w:val="center"/>
          </w:tcPr>
          <w:p w14:paraId="78C09DB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B5"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Checked</w:t>
            </w:r>
          </w:p>
        </w:tc>
        <w:tc>
          <w:tcPr>
            <w:tcW w:w="3285" w:type="dxa"/>
            <w:tcMar>
              <w:top w:w="28" w:type="dxa"/>
              <w:left w:w="102" w:type="dxa"/>
              <w:bottom w:w="28" w:type="dxa"/>
              <w:right w:w="102" w:type="dxa"/>
            </w:tcMar>
            <w:vAlign w:val="center"/>
          </w:tcPr>
          <w:p w14:paraId="78C09DB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0173-1#02-AAV999#001</w:t>
            </w:r>
          </w:p>
        </w:tc>
        <w:tc>
          <w:tcPr>
            <w:tcW w:w="5235" w:type="dxa"/>
            <w:vAlign w:val="center"/>
          </w:tcPr>
          <w:p w14:paraId="78C09DB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person who has checked the document.</w:t>
            </w:r>
          </w:p>
          <w:p w14:paraId="78C09DB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79"/>
                <w:id w:val="-520715067"/>
              </w:sdtPr>
              <w:sdtContent>
                <w:r w:rsidR="004A1AE7" w:rsidRPr="001A1F62">
                  <w:rPr>
                    <w:rFonts w:ascii="맑은 고딕" w:eastAsia="맑은 고딕" w:hAnsi="맑은 고딕" w:cs="궁서"/>
                  </w:rPr>
                  <w:t>문서 검토자</w:t>
                </w:r>
              </w:sdtContent>
            </w:sdt>
          </w:p>
        </w:tc>
      </w:tr>
      <w:tr w:rsidR="00EB1610" w:rsidRPr="001A1F62" w14:paraId="78C09DC1" w14:textId="77777777">
        <w:trPr>
          <w:trHeight w:val="352"/>
        </w:trPr>
        <w:tc>
          <w:tcPr>
            <w:tcW w:w="1215" w:type="dxa"/>
            <w:vMerge/>
            <w:vAlign w:val="center"/>
          </w:tcPr>
          <w:p w14:paraId="78C09DBA" w14:textId="77777777" w:rsidR="00EB1610" w:rsidRPr="001A1F62" w:rsidRDefault="00EB1610">
            <w:pPr>
              <w:jc w:val="left"/>
              <w:rPr>
                <w:rFonts w:ascii="맑은 고딕" w:eastAsia="맑은 고딕" w:hAnsi="맑은 고딕"/>
              </w:rPr>
            </w:pPr>
          </w:p>
        </w:tc>
        <w:tc>
          <w:tcPr>
            <w:tcW w:w="1095" w:type="dxa"/>
            <w:vMerge/>
            <w:vAlign w:val="center"/>
          </w:tcPr>
          <w:p w14:paraId="78C09DBB" w14:textId="77777777" w:rsidR="00EB1610" w:rsidRPr="001A1F62" w:rsidRDefault="00EB1610">
            <w:pPr>
              <w:jc w:val="center"/>
              <w:rPr>
                <w:rFonts w:ascii="맑은 고딕" w:eastAsia="맑은 고딕" w:hAnsi="맑은 고딕"/>
              </w:rPr>
            </w:pPr>
          </w:p>
        </w:tc>
        <w:tc>
          <w:tcPr>
            <w:tcW w:w="765" w:type="dxa"/>
            <w:vAlign w:val="center"/>
          </w:tcPr>
          <w:p w14:paraId="78C09DB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B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Released</w:t>
            </w:r>
          </w:p>
        </w:tc>
        <w:tc>
          <w:tcPr>
            <w:tcW w:w="3285" w:type="dxa"/>
            <w:tcMar>
              <w:top w:w="28" w:type="dxa"/>
              <w:left w:w="102" w:type="dxa"/>
              <w:bottom w:w="28" w:type="dxa"/>
              <w:right w:w="102" w:type="dxa"/>
            </w:tcMar>
            <w:vAlign w:val="center"/>
          </w:tcPr>
          <w:p w14:paraId="78C09DB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0173-1#02-AAV998#001</w:t>
            </w:r>
          </w:p>
        </w:tc>
        <w:tc>
          <w:tcPr>
            <w:tcW w:w="5235" w:type="dxa"/>
            <w:vAlign w:val="center"/>
          </w:tcPr>
          <w:p w14:paraId="78C09DB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individual who has authorized the document for release.</w:t>
            </w:r>
          </w:p>
          <w:p w14:paraId="78C09DC0"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80"/>
                <w:id w:val="1449205872"/>
              </w:sdtPr>
              <w:sdtContent>
                <w:r w:rsidR="004A1AE7" w:rsidRPr="001A1F62">
                  <w:rPr>
                    <w:rFonts w:ascii="맑은 고딕" w:eastAsia="맑은 고딕" w:hAnsi="맑은 고딕" w:cs="궁서"/>
                  </w:rPr>
                  <w:t>문서 배포 승인자</w:t>
                </w:r>
              </w:sdtContent>
            </w:sdt>
          </w:p>
        </w:tc>
      </w:tr>
      <w:tr w:rsidR="00EB1610" w:rsidRPr="001A1F62" w14:paraId="78C09DC9" w14:textId="77777777">
        <w:trPr>
          <w:trHeight w:val="352"/>
        </w:trPr>
        <w:tc>
          <w:tcPr>
            <w:tcW w:w="1215" w:type="dxa"/>
            <w:vMerge/>
            <w:vAlign w:val="center"/>
          </w:tcPr>
          <w:p w14:paraId="78C09DC2" w14:textId="77777777" w:rsidR="00EB1610" w:rsidRPr="001A1F62" w:rsidRDefault="00EB1610">
            <w:pPr>
              <w:jc w:val="left"/>
              <w:rPr>
                <w:rFonts w:ascii="맑은 고딕" w:eastAsia="맑은 고딕" w:hAnsi="맑은 고딕"/>
              </w:rPr>
            </w:pPr>
          </w:p>
        </w:tc>
        <w:tc>
          <w:tcPr>
            <w:tcW w:w="1095" w:type="dxa"/>
            <w:vMerge/>
            <w:vAlign w:val="center"/>
          </w:tcPr>
          <w:p w14:paraId="78C09DC3" w14:textId="77777777" w:rsidR="00EB1610" w:rsidRPr="001A1F62" w:rsidRDefault="00EB1610">
            <w:pPr>
              <w:jc w:val="center"/>
              <w:rPr>
                <w:rFonts w:ascii="맑은 고딕" w:eastAsia="맑은 고딕" w:hAnsi="맑은 고딕"/>
              </w:rPr>
            </w:pPr>
          </w:p>
        </w:tc>
        <w:tc>
          <w:tcPr>
            <w:tcW w:w="765" w:type="dxa"/>
            <w:vAlign w:val="center"/>
          </w:tcPr>
          <w:p w14:paraId="78C09DC4"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C5"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78C09DC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0173-1#02-AAW000#001</w:t>
            </w:r>
          </w:p>
        </w:tc>
        <w:tc>
          <w:tcPr>
            <w:tcW w:w="5235" w:type="dxa"/>
            <w:vAlign w:val="center"/>
          </w:tcPr>
          <w:p w14:paraId="78C09DC7"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Identifier for the document's version.</w:t>
            </w:r>
          </w:p>
          <w:p w14:paraId="78C09DC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81"/>
                <w:id w:val="-287109816"/>
              </w:sdtPr>
              <w:sdtContent>
                <w:r w:rsidR="004A1AE7" w:rsidRPr="001A1F62">
                  <w:rPr>
                    <w:rFonts w:ascii="맑은 고딕" w:eastAsia="맑은 고딕" w:hAnsi="맑은 고딕" w:cs="궁서"/>
                  </w:rPr>
                  <w:t>문서 버전 식별자</w:t>
                </w:r>
              </w:sdtContent>
            </w:sdt>
          </w:p>
        </w:tc>
      </w:tr>
      <w:tr w:rsidR="00EB1610" w:rsidRPr="001A1F62" w14:paraId="78C09DD1" w14:textId="77777777">
        <w:trPr>
          <w:trHeight w:val="352"/>
        </w:trPr>
        <w:tc>
          <w:tcPr>
            <w:tcW w:w="1215" w:type="dxa"/>
            <w:vMerge/>
            <w:vAlign w:val="center"/>
          </w:tcPr>
          <w:p w14:paraId="78C09DCA" w14:textId="77777777" w:rsidR="00EB1610" w:rsidRPr="001A1F62" w:rsidRDefault="00EB1610">
            <w:pPr>
              <w:jc w:val="left"/>
              <w:rPr>
                <w:rFonts w:ascii="맑은 고딕" w:eastAsia="맑은 고딕" w:hAnsi="맑은 고딕"/>
              </w:rPr>
            </w:pPr>
          </w:p>
        </w:tc>
        <w:tc>
          <w:tcPr>
            <w:tcW w:w="1095" w:type="dxa"/>
            <w:vMerge/>
            <w:vAlign w:val="center"/>
          </w:tcPr>
          <w:p w14:paraId="78C09DCB" w14:textId="77777777" w:rsidR="00EB1610" w:rsidRPr="001A1F62" w:rsidRDefault="00EB1610">
            <w:pPr>
              <w:jc w:val="center"/>
              <w:rPr>
                <w:rFonts w:ascii="맑은 고딕" w:eastAsia="맑은 고딕" w:hAnsi="맑은 고딕"/>
              </w:rPr>
            </w:pPr>
          </w:p>
        </w:tc>
        <w:tc>
          <w:tcPr>
            <w:tcW w:w="765" w:type="dxa"/>
            <w:vAlign w:val="center"/>
          </w:tcPr>
          <w:p w14:paraId="78C09DCC"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Prop</w:t>
            </w:r>
          </w:p>
        </w:tc>
        <w:tc>
          <w:tcPr>
            <w:tcW w:w="2070" w:type="dxa"/>
            <w:vAlign w:val="center"/>
          </w:tcPr>
          <w:p w14:paraId="78C09DCD"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Company</w:t>
            </w:r>
          </w:p>
        </w:tc>
        <w:tc>
          <w:tcPr>
            <w:tcW w:w="3285" w:type="dxa"/>
            <w:tcMar>
              <w:top w:w="28" w:type="dxa"/>
              <w:left w:w="102" w:type="dxa"/>
              <w:bottom w:w="28" w:type="dxa"/>
              <w:right w:w="102" w:type="dxa"/>
            </w:tcMar>
            <w:vAlign w:val="center"/>
          </w:tcPr>
          <w:p w14:paraId="78C09DCE"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0173-1#02-AAW001#001</w:t>
            </w:r>
          </w:p>
        </w:tc>
        <w:tc>
          <w:tcPr>
            <w:tcW w:w="5235" w:type="dxa"/>
            <w:vAlign w:val="center"/>
          </w:tcPr>
          <w:p w14:paraId="78C09DCF" w14:textId="77777777" w:rsidR="00EB1610" w:rsidRPr="001A1F62" w:rsidRDefault="004A1AE7">
            <w:pPr>
              <w:widowControl/>
              <w:rPr>
                <w:rFonts w:ascii="맑은 고딕" w:eastAsia="맑은 고딕" w:hAnsi="맑은 고딕"/>
              </w:rPr>
            </w:pPr>
            <w:r w:rsidRPr="001A1F62">
              <w:rPr>
                <w:rFonts w:ascii="맑은 고딕" w:eastAsia="맑은 고딕" w:hAnsi="맑은 고딕"/>
              </w:rPr>
              <w:t>The name of the company associated with the confirmation of the document.</w:t>
            </w:r>
          </w:p>
          <w:p w14:paraId="78C09DD0" w14:textId="3B47E655" w:rsidR="00EB1610" w:rsidRPr="001A1F62" w:rsidRDefault="00B549F8">
            <w:pPr>
              <w:widowControl/>
              <w:rPr>
                <w:rFonts w:ascii="맑은 고딕" w:eastAsia="맑은 고딕" w:hAnsi="맑은 고딕"/>
              </w:rPr>
            </w:pPr>
            <w:sdt>
              <w:sdtPr>
                <w:rPr>
                  <w:rFonts w:ascii="맑은 고딕" w:eastAsia="맑은 고딕" w:hAnsi="맑은 고딕"/>
                </w:rPr>
                <w:tag w:val="goog_rdk_482"/>
                <w:id w:val="-475244637"/>
              </w:sdtPr>
              <w:sdtContent>
                <w:r w:rsidR="004A1AE7" w:rsidRPr="001A1F62">
                  <w:rPr>
                    <w:rFonts w:ascii="맑은 고딕" w:eastAsia="맑은 고딕" w:hAnsi="맑은 고딕" w:cs="궁서"/>
                  </w:rPr>
                  <w:t>문서 확인 담당 회사명</w:t>
                </w:r>
              </w:sdtContent>
            </w:sdt>
          </w:p>
        </w:tc>
      </w:tr>
    </w:tbl>
    <w:p w14:paraId="78C09DD2" w14:textId="77777777" w:rsidR="00EB1610" w:rsidRPr="001A1F62" w:rsidRDefault="00EB1610">
      <w:pPr>
        <w:widowControl/>
        <w:rPr>
          <w:rFonts w:ascii="맑은 고딕" w:eastAsia="맑은 고딕" w:hAnsi="맑은 고딕"/>
        </w:rPr>
        <w:sectPr w:rsidR="00EB1610" w:rsidRPr="001A1F62">
          <w:pgSz w:w="16838" w:h="11906" w:orient="landscape"/>
          <w:pgMar w:top="1440" w:right="1701" w:bottom="1440" w:left="1440" w:header="851" w:footer="992" w:gutter="0"/>
          <w:cols w:space="720"/>
          <w:titlePg/>
        </w:sectPr>
      </w:pPr>
    </w:p>
    <w:p w14:paraId="78C09DD3" w14:textId="77777777" w:rsidR="00EB1610" w:rsidRPr="001A1F62"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1A1F62" w14:paraId="78C09DD5" w14:textId="77777777">
        <w:trPr>
          <w:trHeight w:val="690"/>
        </w:trPr>
        <w:tc>
          <w:tcPr>
            <w:tcW w:w="9072" w:type="dxa"/>
            <w:shd w:val="clear" w:color="auto" w:fill="215E99"/>
            <w:vAlign w:val="center"/>
          </w:tcPr>
          <w:p w14:paraId="78C09DD4" w14:textId="77777777" w:rsidR="00EB1610" w:rsidRPr="001A1F62" w:rsidRDefault="004A1AE7">
            <w:pPr>
              <w:pStyle w:val="10"/>
            </w:pPr>
            <w:bookmarkStart w:id="69" w:name="_Toc220487717"/>
            <w:r w:rsidRPr="001A1F62">
              <w:t>IV. AAS 참조모델 활용 방법</w:t>
            </w:r>
            <w:bookmarkEnd w:id="69"/>
          </w:p>
        </w:tc>
      </w:tr>
    </w:tbl>
    <w:p w14:paraId="78C09DD6" w14:textId="77777777" w:rsidR="00EB1610" w:rsidRPr="001A1F62" w:rsidRDefault="00EB1610">
      <w:pPr>
        <w:widowControl/>
        <w:rPr>
          <w:rFonts w:ascii="맑은 고딕" w:eastAsia="맑은 고딕" w:hAnsi="맑은 고딕"/>
        </w:rPr>
      </w:pPr>
    </w:p>
    <w:bookmarkStart w:id="70" w:name="_Toc220487718"/>
    <w:p w14:paraId="78C09DD7"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484"/>
          <w:id w:val="-939738766"/>
        </w:sdtPr>
        <w:sdtContent>
          <w:r w:rsidR="004A1AE7" w:rsidRPr="001A1F62">
            <w:rPr>
              <w:rFonts w:ascii="맑은 고딕" w:eastAsia="맑은 고딕" w:hAnsi="맑은 고딕" w:cs="궁서"/>
            </w:rPr>
            <w:t>1. 활용 사전 요구사항</w:t>
          </w:r>
        </w:sdtContent>
      </w:sdt>
      <w:bookmarkEnd w:id="70"/>
    </w:p>
    <w:p w14:paraId="78C09DD8" w14:textId="77777777" w:rsidR="00EB1610" w:rsidRPr="001A1F62" w:rsidRDefault="00B549F8">
      <w:pPr>
        <w:widowControl/>
        <w:rPr>
          <w:rFonts w:ascii="맑은 고딕" w:eastAsia="맑은 고딕" w:hAnsi="맑은 고딕"/>
          <w:b/>
          <w:bCs/>
        </w:rPr>
      </w:pPr>
      <w:sdt>
        <w:sdtPr>
          <w:rPr>
            <w:rFonts w:ascii="맑은 고딕" w:eastAsia="맑은 고딕" w:hAnsi="맑은 고딕"/>
          </w:rPr>
          <w:tag w:val="goog_rdk_485"/>
          <w:id w:val="-1703902819"/>
        </w:sdtPr>
        <w:sdtContent>
          <w:r w:rsidR="004A1AE7" w:rsidRPr="001A1F62">
            <w:rPr>
              <w:rFonts w:ascii="맑은 고딕" w:eastAsia="맑은 고딕" w:hAnsi="맑은 고딕" w:cs="궁서"/>
              <w:b/>
              <w:bCs/>
            </w:rPr>
            <w:t>가. 운용환경 요구사항</w:t>
          </w:r>
        </w:sdtContent>
      </w:sdt>
    </w:p>
    <w:bookmarkStart w:id="71" w:name="_heading=h.dskf7mepr4vv" w:colFirst="0" w:colLast="0"/>
    <w:bookmarkEnd w:id="71"/>
    <w:p w14:paraId="78C09DD9" w14:textId="77777777" w:rsidR="00EB1610" w:rsidRPr="001A1F62" w:rsidRDefault="00B549F8">
      <w:pPr>
        <w:rPr>
          <w:rFonts w:ascii="맑은 고딕" w:eastAsia="맑은 고딕" w:hAnsi="맑은 고딕"/>
        </w:rPr>
      </w:pPr>
      <w:sdt>
        <w:sdtPr>
          <w:rPr>
            <w:rFonts w:ascii="맑은 고딕" w:eastAsia="맑은 고딕" w:hAnsi="맑은 고딕"/>
          </w:rPr>
          <w:tag w:val="goog_rdk_486"/>
          <w:id w:val="-9548620"/>
        </w:sdtPr>
        <w:sdtContent>
          <w:r w:rsidR="004A1AE7" w:rsidRPr="001A1F62">
            <w:rPr>
              <w:rFonts w:ascii="맑은 고딕" w:eastAsia="맑은 고딕" w:hAnsi="맑은 고딕" w:cs="궁서"/>
            </w:rPr>
            <w:t>○ AASX Package Explorer 운용PC 환경 OS 요구사항</w:t>
          </w:r>
        </w:sdtContent>
      </w:sdt>
    </w:p>
    <w:p w14:paraId="78C09DDA" w14:textId="77777777" w:rsidR="00EB1610" w:rsidRPr="001A1F62"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1A1F62" w14:paraId="78C09DDF"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78C09DDB"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A1F62">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8C09DDC"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A1F62">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8C09DDD"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A1F62">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78C09DDE"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1A1F62">
              <w:rPr>
                <w:rFonts w:ascii="맑은 고딕" w:eastAsia="맑은 고딕" w:hAnsi="맑은 고딕" w:cs="맑은 고딕"/>
                <w:b/>
                <w:bCs/>
                <w:color w:val="000000"/>
                <w:sz w:val="22"/>
                <w:szCs w:val="22"/>
              </w:rPr>
              <w:t>비고</w:t>
            </w:r>
          </w:p>
        </w:tc>
      </w:tr>
      <w:tr w:rsidR="00EB1610" w:rsidRPr="001A1F62" w14:paraId="78C09DE4" w14:textId="77777777">
        <w:trPr>
          <w:trHeight w:val="20"/>
        </w:trPr>
        <w:tc>
          <w:tcPr>
            <w:tcW w:w="1674" w:type="dxa"/>
            <w:tcBorders>
              <w:top w:val="single" w:sz="4" w:space="0" w:color="000000"/>
              <w:bottom w:val="single" w:sz="4" w:space="0" w:color="000000"/>
              <w:right w:val="single" w:sz="4" w:space="0" w:color="000000"/>
            </w:tcBorders>
            <w:vAlign w:val="center"/>
          </w:tcPr>
          <w:p w14:paraId="78C09DE0"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1A1F62">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78C09DE1"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1A1F62">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78C09DE2" w14:textId="77777777" w:rsidR="00EB1610" w:rsidRPr="001A1F62"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1A1F62">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78C09DE3" w14:textId="77777777" w:rsidR="00EB1610" w:rsidRPr="001A1F62"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72" w:name="_heading=h.f31lcxyxr4gy" w:colFirst="0" w:colLast="0"/>
    <w:bookmarkEnd w:id="72"/>
    <w:p w14:paraId="78C09DE5" w14:textId="77777777" w:rsidR="00EB1610" w:rsidRPr="001A1F62" w:rsidRDefault="00B549F8">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Content>
          <w:r w:rsidR="004A1AE7" w:rsidRPr="001A1F62">
            <w:rPr>
              <w:rFonts w:ascii="맑은 고딕" w:eastAsia="맑은 고딕" w:hAnsi="맑은 고딕" w:cs="궁서"/>
              <w:b/>
              <w:bCs/>
              <w:color w:val="000000"/>
            </w:rPr>
            <w:t>표 4 운용환경 정의</w:t>
          </w:r>
        </w:sdtContent>
      </w:sdt>
    </w:p>
    <w:p w14:paraId="78C09DE6" w14:textId="77777777" w:rsidR="00EB1610" w:rsidRPr="001A1F62" w:rsidRDefault="00EB1610">
      <w:pPr>
        <w:widowControl/>
        <w:rPr>
          <w:rFonts w:ascii="맑은 고딕" w:eastAsia="맑은 고딕" w:hAnsi="맑은 고딕"/>
        </w:rPr>
      </w:pPr>
    </w:p>
    <w:p w14:paraId="78C09DE7" w14:textId="77777777" w:rsidR="00EB1610" w:rsidRPr="001A1F62" w:rsidRDefault="00B549F8">
      <w:pPr>
        <w:widowControl/>
        <w:rPr>
          <w:rFonts w:ascii="맑은 고딕" w:eastAsia="맑은 고딕" w:hAnsi="맑은 고딕"/>
          <w:b/>
          <w:bCs/>
        </w:rPr>
      </w:pPr>
      <w:sdt>
        <w:sdtPr>
          <w:rPr>
            <w:rFonts w:ascii="맑은 고딕" w:eastAsia="맑은 고딕" w:hAnsi="맑은 고딕"/>
          </w:rPr>
          <w:tag w:val="goog_rdk_488"/>
          <w:id w:val="1190982295"/>
        </w:sdtPr>
        <w:sdtContent>
          <w:r w:rsidR="004A1AE7" w:rsidRPr="001A1F62">
            <w:rPr>
              <w:rFonts w:ascii="맑은 고딕" w:eastAsia="맑은 고딕" w:hAnsi="맑은 고딕" w:cs="궁서"/>
              <w:b/>
              <w:bCs/>
            </w:rPr>
            <w:t>나. 하드웨어(컴퓨팅 자원) 요구사항</w:t>
          </w:r>
        </w:sdtContent>
      </w:sdt>
    </w:p>
    <w:bookmarkStart w:id="73" w:name="_heading=h.r7fryo17c6rq" w:colFirst="0" w:colLast="0"/>
    <w:bookmarkEnd w:id="73"/>
    <w:p w14:paraId="78C09DE8" w14:textId="77777777" w:rsidR="00EB1610" w:rsidRPr="001A1F62" w:rsidRDefault="00B549F8">
      <w:pPr>
        <w:rPr>
          <w:rFonts w:ascii="맑은 고딕" w:eastAsia="맑은 고딕" w:hAnsi="맑은 고딕"/>
        </w:rPr>
      </w:pPr>
      <w:sdt>
        <w:sdtPr>
          <w:rPr>
            <w:rFonts w:ascii="맑은 고딕" w:eastAsia="맑은 고딕" w:hAnsi="맑은 고딕"/>
          </w:rPr>
          <w:tag w:val="goog_rdk_489"/>
          <w:id w:val="-48734184"/>
        </w:sdtPr>
        <w:sdtContent>
          <w:r w:rsidR="004A1AE7" w:rsidRPr="001A1F62">
            <w:rPr>
              <w:rFonts w:ascii="맑은 고딕" w:eastAsia="맑은 고딕" w:hAnsi="맑은 고딕" w:cs="궁서"/>
            </w:rPr>
            <w:t>○ AASX Package Explorer 운용PC 컴퓨팅 자원 요구사항</w:t>
          </w:r>
        </w:sdtContent>
      </w:sdt>
    </w:p>
    <w:p w14:paraId="78C09DE9" w14:textId="77777777" w:rsidR="00EB1610" w:rsidRPr="001A1F62" w:rsidRDefault="00B549F8">
      <w:pPr>
        <w:rPr>
          <w:rFonts w:ascii="맑은 고딕" w:eastAsia="맑은 고딕" w:hAnsi="맑은 고딕"/>
        </w:rPr>
      </w:pPr>
      <w:sdt>
        <w:sdtPr>
          <w:rPr>
            <w:rFonts w:ascii="맑은 고딕" w:eastAsia="맑은 고딕" w:hAnsi="맑은 고딕"/>
          </w:rPr>
          <w:tag w:val="goog_rdk_490"/>
          <w:id w:val="-2138317738"/>
        </w:sdtPr>
        <w:sdtContent>
          <w:r w:rsidR="004A1AE7" w:rsidRPr="001A1F62">
            <w:rPr>
              <w:rFonts w:ascii="맑은 고딕" w:eastAsia="맑은 고딕" w:hAnsi="맑은 고딕" w:cs="궁서"/>
            </w:rPr>
            <w:t xml:space="preserve">- 요구되는 하드웨어 자원의 경우 상용 사무용 </w:t>
          </w:r>
          <w:proofErr w:type="gramStart"/>
          <w:r w:rsidR="004A1AE7" w:rsidRPr="001A1F62">
            <w:rPr>
              <w:rFonts w:ascii="맑은 고딕" w:eastAsia="맑은 고딕" w:hAnsi="맑은 고딕" w:cs="궁서"/>
            </w:rPr>
            <w:t>PC 에서</w:t>
          </w:r>
          <w:proofErr w:type="gramEnd"/>
          <w:r w:rsidR="004A1AE7" w:rsidRPr="001A1F62">
            <w:rPr>
              <w:rFonts w:ascii="맑은 고딕" w:eastAsia="맑은 고딕" w:hAnsi="맑은 고딕" w:cs="궁서"/>
            </w:rPr>
            <w:t xml:space="preserve"> 상기 OS 운용이 충족한 하드웨어일 경우 사용 가능</w:t>
          </w:r>
        </w:sdtContent>
      </w:sdt>
    </w:p>
    <w:p w14:paraId="78C09DEA" w14:textId="77777777" w:rsidR="00EB1610" w:rsidRPr="001A1F62" w:rsidRDefault="00EB1610">
      <w:pPr>
        <w:widowControl/>
        <w:rPr>
          <w:rFonts w:ascii="맑은 고딕" w:eastAsia="맑은 고딕" w:hAnsi="맑은 고딕"/>
        </w:rPr>
      </w:pPr>
    </w:p>
    <w:p w14:paraId="78C09DEB"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91"/>
          <w:id w:val="-947768591"/>
        </w:sdtPr>
        <w:sdtContent>
          <w:r w:rsidR="004A1AE7" w:rsidRPr="001A1F62">
            <w:rPr>
              <w:rFonts w:ascii="맑은 고딕" w:eastAsia="맑은 고딕" w:hAnsi="맑은 고딕" w:cs="궁서"/>
              <w:b/>
              <w:bCs/>
            </w:rPr>
            <w:t>다. 소프트웨어 요구사항</w:t>
          </w:r>
        </w:sdtContent>
      </w:sdt>
    </w:p>
    <w:p w14:paraId="78C09DEC" w14:textId="77777777" w:rsidR="00EB1610" w:rsidRPr="001A1F62" w:rsidRDefault="00EB1610">
      <w:pPr>
        <w:widowControl/>
        <w:rPr>
          <w:rFonts w:ascii="맑은 고딕" w:eastAsia="맑은 고딕" w:hAnsi="맑은 고딕"/>
        </w:rPr>
      </w:pPr>
    </w:p>
    <w:p w14:paraId="78C09DED" w14:textId="77777777" w:rsidR="00EB1610" w:rsidRPr="001A1F62" w:rsidRDefault="004A1AE7">
      <w:pPr>
        <w:rPr>
          <w:rFonts w:ascii="맑은 고딕" w:eastAsia="맑은 고딕" w:hAnsi="맑은 고딕"/>
        </w:rPr>
      </w:pPr>
      <w:bookmarkStart w:id="74" w:name="_heading=h.m6nsej1020d1" w:colFirst="0" w:colLast="0"/>
      <w:bookmarkEnd w:id="74"/>
      <w:r w:rsidRPr="001A1F62">
        <w:rPr>
          <w:rFonts w:ascii="맑은 고딕" w:eastAsia="맑은 고딕" w:hAnsi="맑은 고딕"/>
        </w:rPr>
        <w:t>○ AASX Package Explorer</w:t>
      </w:r>
    </w:p>
    <w:p w14:paraId="78C09DEE" w14:textId="77777777" w:rsidR="00EB1610" w:rsidRPr="001A1F62" w:rsidRDefault="00B549F8">
      <w:pPr>
        <w:rPr>
          <w:rFonts w:ascii="맑은 고딕" w:eastAsia="맑은 고딕" w:hAnsi="맑은 고딕"/>
        </w:rPr>
      </w:pPr>
      <w:sdt>
        <w:sdtPr>
          <w:rPr>
            <w:rFonts w:ascii="맑은 고딕" w:eastAsia="맑은 고딕" w:hAnsi="맑은 고딕"/>
          </w:rPr>
          <w:tag w:val="goog_rdk_492"/>
          <w:id w:val="1532230475"/>
        </w:sdtPr>
        <w:sdtContent>
          <w:r w:rsidR="004A1AE7" w:rsidRPr="001A1F62">
            <w:rPr>
              <w:rFonts w:ascii="맑은 고딕" w:eastAsia="맑은 고딕" w:hAnsi="맑은 고딕" w:cs="궁서"/>
            </w:rPr>
            <w:t>- admin-shell-</w:t>
          </w:r>
          <w:proofErr w:type="gramStart"/>
          <w:r w:rsidR="004A1AE7" w:rsidRPr="001A1F62">
            <w:rPr>
              <w:rFonts w:ascii="맑은 고딕" w:eastAsia="맑은 고딕" w:hAnsi="맑은 고딕" w:cs="궁서"/>
            </w:rPr>
            <w:t>io 에서</w:t>
          </w:r>
          <w:proofErr w:type="gramEnd"/>
          <w:r w:rsidR="004A1AE7" w:rsidRPr="001A1F62">
            <w:rPr>
              <w:rFonts w:ascii="맑은 고딕" w:eastAsia="맑은 고딕" w:hAnsi="맑은 고딕" w:cs="궁서"/>
            </w:rPr>
            <w:t xml:space="preserve"> 제공하는 패키지 설치</w:t>
          </w:r>
        </w:sdtContent>
      </w:sdt>
    </w:p>
    <w:p w14:paraId="78C09DEF" w14:textId="77777777" w:rsidR="00EB1610" w:rsidRPr="001A1F62" w:rsidRDefault="00B549F8">
      <w:pPr>
        <w:rPr>
          <w:rFonts w:ascii="맑은 고딕" w:eastAsia="맑은 고딕" w:hAnsi="맑은 고딕"/>
        </w:rPr>
      </w:pPr>
      <w:sdt>
        <w:sdtPr>
          <w:rPr>
            <w:rFonts w:ascii="맑은 고딕" w:eastAsia="맑은 고딕" w:hAnsi="맑은 고딕"/>
          </w:rPr>
          <w:tag w:val="goog_rdk_493"/>
          <w:id w:val="-875332451"/>
        </w:sdtPr>
        <w:sdtContent>
          <w:r w:rsidR="004A1AE7" w:rsidRPr="001A1F62">
            <w:rPr>
              <w:rFonts w:ascii="맑은 고딕" w:eastAsia="맑은 고딕" w:hAnsi="맑은 고딕" w:cs="궁서"/>
            </w:rPr>
            <w:t xml:space="preserve">- 다운로드 git </w:t>
          </w:r>
          <w:proofErr w:type="gramStart"/>
          <w:r w:rsidR="004A1AE7" w:rsidRPr="001A1F62">
            <w:rPr>
              <w:rFonts w:ascii="맑은 고딕" w:eastAsia="맑은 고딕" w:hAnsi="맑은 고딕" w:cs="궁서"/>
            </w:rPr>
            <w:t>링크 :</w:t>
          </w:r>
          <w:proofErr w:type="gramEnd"/>
          <w:r w:rsidR="004A1AE7" w:rsidRPr="001A1F62">
            <w:rPr>
              <w:rFonts w:ascii="맑은 고딕" w:eastAsia="맑은 고딕" w:hAnsi="맑은 고딕" w:cs="궁서"/>
            </w:rPr>
            <w:t xml:space="preserve"> https://github.com/eclipse-aaspe/package-explorer/releases</w:t>
          </w:r>
        </w:sdtContent>
      </w:sdt>
      <w:r w:rsidR="004A1AE7" w:rsidRPr="001A1F62">
        <w:rPr>
          <w:rFonts w:ascii="맑은 고딕" w:eastAsia="맑은 고딕" w:hAnsi="맑은 고딕"/>
          <w:noProof/>
          <w:lang w:val="en-US"/>
        </w:rPr>
        <w:drawing>
          <wp:anchor distT="0" distB="0" distL="0" distR="0" simplePos="0" relativeHeight="251664384" behindDoc="0" locked="0" layoutInCell="1" hidden="0" allowOverlap="1" wp14:anchorId="78C09F34" wp14:editId="78C09F35">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1"/>
                    <a:srcRect/>
                    <a:stretch>
                      <a:fillRect/>
                    </a:stretch>
                  </pic:blipFill>
                  <pic:spPr>
                    <a:xfrm>
                      <a:off x="0" y="0"/>
                      <a:ext cx="4524375" cy="2686050"/>
                    </a:xfrm>
                    <a:prstGeom prst="rect">
                      <a:avLst/>
                    </a:prstGeom>
                    <a:ln/>
                  </pic:spPr>
                </pic:pic>
              </a:graphicData>
            </a:graphic>
          </wp:anchor>
        </w:drawing>
      </w:r>
      <w:r w:rsidR="004A1AE7" w:rsidRPr="001A1F62">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78C09F36" wp14:editId="78C09F37">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78C09FD3" w14:textId="77777777" w:rsidR="00B549F8" w:rsidRDefault="00B549F8">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78C09F36"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78C09FD3" w14:textId="77777777" w:rsidR="00B549F8" w:rsidRDefault="00B549F8">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78C09DF0" w14:textId="77777777" w:rsidR="00EB1610" w:rsidRPr="001A1F62" w:rsidRDefault="00EB1610">
      <w:pPr>
        <w:widowControl/>
        <w:rPr>
          <w:rFonts w:ascii="맑은 고딕" w:eastAsia="맑은 고딕" w:hAnsi="맑은 고딕"/>
        </w:rPr>
      </w:pPr>
    </w:p>
    <w:p w14:paraId="78C09DF1" w14:textId="77777777" w:rsidR="00EB1610" w:rsidRPr="001A1F62" w:rsidRDefault="00EB1610">
      <w:pPr>
        <w:widowControl/>
        <w:rPr>
          <w:rFonts w:ascii="맑은 고딕" w:eastAsia="맑은 고딕" w:hAnsi="맑은 고딕"/>
        </w:rPr>
      </w:pPr>
    </w:p>
    <w:bookmarkStart w:id="75" w:name="_Toc220487719"/>
    <w:p w14:paraId="78C09DF2"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494"/>
          <w:id w:val="-2130260316"/>
        </w:sdtPr>
        <w:sdtContent>
          <w:r w:rsidR="004A1AE7" w:rsidRPr="001A1F62">
            <w:rPr>
              <w:rFonts w:ascii="맑은 고딕" w:eastAsia="맑은 고딕" w:hAnsi="맑은 고딕" w:cs="궁서"/>
            </w:rPr>
            <w:t>2. 참조모델 기본 활용</w:t>
          </w:r>
        </w:sdtContent>
      </w:sdt>
      <w:bookmarkEnd w:id="75"/>
    </w:p>
    <w:p w14:paraId="78C09DF3"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Content>
          <w:r w:rsidR="004A1AE7" w:rsidRPr="001A1F62">
            <w:rPr>
              <w:rFonts w:ascii="맑은 고딕" w:eastAsia="맑은 고딕" w:hAnsi="맑은 고딕" w:cs="궁서"/>
              <w:color w:val="000000"/>
            </w:rPr>
            <w:t>참조모델을 활용할 때에는 아래의 사항들을 참조하는 것을 권장한다.</w:t>
          </w:r>
        </w:sdtContent>
      </w:sdt>
    </w:p>
    <w:p w14:paraId="78C09DF4"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Content>
          <w:r w:rsidR="004A1AE7" w:rsidRPr="001A1F62">
            <w:rPr>
              <w:rFonts w:ascii="맑은 고딕" w:eastAsia="맑은 고딕" w:hAnsi="맑은 고딕" w:cs="궁서"/>
              <w:color w:val="000000"/>
            </w:rPr>
            <w:t xml:space="preserve">참조모델의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은 가급적 수정하지 않고, 필요에 따라 별도의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을 추가한다.</w:t>
          </w:r>
        </w:sdtContent>
      </w:sdt>
    </w:p>
    <w:p w14:paraId="78C09DF5"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Content>
          <w:r w:rsidR="004A1AE7" w:rsidRPr="001A1F62">
            <w:rPr>
              <w:rFonts w:ascii="맑은 고딕" w:eastAsia="맑은 고딕" w:hAnsi="맑은 고딕" w:cs="궁서"/>
              <w:color w:val="000000"/>
            </w:rPr>
            <w:t>필요한 property를 추가하고 해당 semantic 정보를 입력한다.</w:t>
          </w:r>
        </w:sdtContent>
      </w:sdt>
    </w:p>
    <w:p w14:paraId="78C09DF6" w14:textId="77777777" w:rsidR="00EB1610" w:rsidRPr="001A1F62" w:rsidRDefault="00EB1610">
      <w:pPr>
        <w:rPr>
          <w:rFonts w:ascii="맑은 고딕" w:eastAsia="맑은 고딕" w:hAnsi="맑은 고딕"/>
        </w:rPr>
      </w:pPr>
    </w:p>
    <w:bookmarkStart w:id="76" w:name="_Toc220487720"/>
    <w:p w14:paraId="78C09DF7"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498"/>
          <w:id w:val="-203414609"/>
        </w:sdtPr>
        <w:sdtContent>
          <w:r w:rsidR="004A1AE7" w:rsidRPr="001A1F62">
            <w:rPr>
              <w:rFonts w:ascii="맑은 고딕" w:eastAsia="맑은 고딕" w:hAnsi="맑은 고딕" w:cs="궁서"/>
            </w:rPr>
            <w:t>3. AAS 신규 개발 및 수정 관리</w:t>
          </w:r>
        </w:sdtContent>
      </w:sdt>
      <w:bookmarkEnd w:id="76"/>
    </w:p>
    <w:p w14:paraId="78C09DF8" w14:textId="77777777" w:rsidR="00EB1610" w:rsidRPr="001A1F62" w:rsidRDefault="00B549F8">
      <w:pPr>
        <w:widowControl/>
        <w:rPr>
          <w:rFonts w:ascii="맑은 고딕" w:eastAsia="맑은 고딕" w:hAnsi="맑은 고딕"/>
        </w:rPr>
      </w:pPr>
      <w:sdt>
        <w:sdtPr>
          <w:rPr>
            <w:rFonts w:ascii="맑은 고딕" w:eastAsia="맑은 고딕" w:hAnsi="맑은 고딕"/>
          </w:rPr>
          <w:tag w:val="goog_rdk_499"/>
          <w:id w:val="1304677419"/>
        </w:sdtPr>
        <w:sdtContent>
          <w:r w:rsidR="004A1AE7" w:rsidRPr="001A1F62">
            <w:rPr>
              <w:rFonts w:ascii="맑은 고딕" w:eastAsia="맑은 고딕" w:hAnsi="맑은 고딕" w:cs="궁서"/>
              <w:b/>
              <w:bCs/>
            </w:rPr>
            <w:t xml:space="preserve">가. AASX </w:t>
          </w:r>
          <w:proofErr w:type="spellStart"/>
          <w:r w:rsidR="004A1AE7" w:rsidRPr="001A1F62">
            <w:rPr>
              <w:rFonts w:ascii="맑은 고딕" w:eastAsia="맑은 고딕" w:hAnsi="맑은 고딕" w:cs="궁서"/>
              <w:b/>
              <w:bCs/>
            </w:rPr>
            <w:t>PackageExplorer</w:t>
          </w:r>
          <w:proofErr w:type="spellEnd"/>
          <w:r w:rsidR="004A1AE7" w:rsidRPr="001A1F62">
            <w:rPr>
              <w:rFonts w:ascii="맑은 고딕" w:eastAsia="맑은 고딕" w:hAnsi="맑은 고딕" w:cs="궁서"/>
              <w:b/>
              <w:bCs/>
            </w:rPr>
            <w:t xml:space="preserve"> 다운로드</w:t>
          </w:r>
        </w:sdtContent>
      </w:sdt>
    </w:p>
    <w:p w14:paraId="78C09DF9"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Content>
          <w:r w:rsidR="004A1AE7" w:rsidRPr="001A1F62">
            <w:rPr>
              <w:rFonts w:ascii="맑은 고딕" w:eastAsia="맑은 고딕" w:hAnsi="맑은 고딕" w:cs="궁서"/>
              <w:color w:val="000000"/>
            </w:rPr>
            <w:t xml:space="preserve">AAS를 작성하기 위한 일반적인 방법으로는 AASX </w:t>
          </w:r>
          <w:proofErr w:type="spellStart"/>
          <w:r w:rsidR="004A1AE7" w:rsidRPr="001A1F62">
            <w:rPr>
              <w:rFonts w:ascii="맑은 고딕" w:eastAsia="맑은 고딕" w:hAnsi="맑은 고딕" w:cs="궁서"/>
              <w:color w:val="000000"/>
            </w:rPr>
            <w:t>PackageExplorer</w:t>
          </w:r>
          <w:proofErr w:type="spellEnd"/>
          <w:r w:rsidR="004A1AE7" w:rsidRPr="001A1F62">
            <w:rPr>
              <w:rFonts w:ascii="맑은 고딕" w:eastAsia="맑은 고딕" w:hAnsi="맑은 고딕" w:cs="궁서"/>
              <w:color w:val="000000"/>
            </w:rPr>
            <w:t>를 사용하는 것이 일반적이다.</w:t>
          </w:r>
        </w:sdtContent>
      </w:sdt>
    </w:p>
    <w:p w14:paraId="78C09DFA"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Content>
          <w:r w:rsidR="004A1AE7" w:rsidRPr="001A1F62">
            <w:rPr>
              <w:rFonts w:ascii="맑은 고딕" w:eastAsia="맑은 고딕" w:hAnsi="맑은 고딕" w:cs="궁서"/>
              <w:color w:val="000000"/>
            </w:rPr>
            <w:t xml:space="preserve">AASX </w:t>
          </w:r>
          <w:proofErr w:type="spellStart"/>
          <w:r w:rsidR="004A1AE7" w:rsidRPr="001A1F62">
            <w:rPr>
              <w:rFonts w:ascii="맑은 고딕" w:eastAsia="맑은 고딕" w:hAnsi="맑은 고딕" w:cs="궁서"/>
              <w:color w:val="000000"/>
            </w:rPr>
            <w:t>PackageExplorer</w:t>
          </w:r>
          <w:proofErr w:type="spellEnd"/>
          <w:r w:rsidR="004A1AE7" w:rsidRPr="001A1F62">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1A1F62">
            <w:rPr>
              <w:rFonts w:ascii="맑은 고딕" w:eastAsia="맑은 고딕" w:hAnsi="맑은 고딕" w:cs="궁서"/>
              <w:color w:val="000000"/>
            </w:rPr>
            <w:t>PackageExplorer</w:t>
          </w:r>
          <w:proofErr w:type="spellEnd"/>
          <w:r w:rsidR="004A1AE7" w:rsidRPr="001A1F62">
            <w:rPr>
              <w:rFonts w:ascii="맑은 고딕" w:eastAsia="맑은 고딕" w:hAnsi="맑은 고딕" w:cs="궁서"/>
              <w:color w:val="000000"/>
            </w:rPr>
            <w:t>의 기본 화면이 나타난다.</w:t>
          </w:r>
          <w:r w:rsidR="004A1AE7" w:rsidRPr="001A1F62">
            <w:rPr>
              <w:rFonts w:ascii="맑은 고딕" w:eastAsia="맑은 고딕" w:hAnsi="맑은 고딕" w:cs="궁서"/>
              <w:color w:val="000000"/>
            </w:rPr>
            <w:br/>
          </w:r>
        </w:sdtContent>
      </w:sdt>
      <w:hyperlink r:id="rId52">
        <w:r w:rsidR="004A1AE7" w:rsidRPr="001A1F62">
          <w:rPr>
            <w:rFonts w:ascii="맑은 고딕" w:eastAsia="맑은 고딕" w:hAnsi="맑은 고딕"/>
            <w:color w:val="000000"/>
          </w:rPr>
          <w:t>https://github.com/admin-shell-io/aasx-package-explorer/releases</w:t>
        </w:r>
      </w:hyperlink>
    </w:p>
    <w:p w14:paraId="78C09DFB" w14:textId="77777777" w:rsidR="00EB1610" w:rsidRPr="001A1F62" w:rsidRDefault="00EB1610">
      <w:pPr>
        <w:widowControl/>
        <w:ind w:left="440"/>
        <w:rPr>
          <w:rFonts w:ascii="맑은 고딕" w:eastAsia="맑은 고딕" w:hAnsi="맑은 고딕"/>
        </w:rPr>
      </w:pPr>
    </w:p>
    <w:p w14:paraId="78C09DFC" w14:textId="77777777" w:rsidR="00EB1610" w:rsidRPr="001A1F62" w:rsidRDefault="004A1AE7">
      <w:pPr>
        <w:keepNext/>
        <w:widowControl/>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38" wp14:editId="78C09F39">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3"/>
                    <a:srcRect/>
                    <a:stretch>
                      <a:fillRect/>
                    </a:stretch>
                  </pic:blipFill>
                  <pic:spPr>
                    <a:xfrm>
                      <a:off x="0" y="0"/>
                      <a:ext cx="4170408" cy="3405308"/>
                    </a:xfrm>
                    <a:prstGeom prst="rect">
                      <a:avLst/>
                    </a:prstGeom>
                    <a:ln/>
                  </pic:spPr>
                </pic:pic>
              </a:graphicData>
            </a:graphic>
          </wp:inline>
        </w:drawing>
      </w:r>
    </w:p>
    <w:bookmarkStart w:id="77" w:name="_heading=h.hr7vhyrffi1e" w:colFirst="0" w:colLast="0"/>
    <w:bookmarkEnd w:id="77"/>
    <w:p w14:paraId="78C09DFD"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Content>
          <w:r w:rsidR="004A1AE7" w:rsidRPr="001A1F62">
            <w:rPr>
              <w:rFonts w:ascii="맑은 고딕" w:eastAsia="맑은 고딕" w:hAnsi="맑은 고딕" w:cs="궁서"/>
              <w:b/>
              <w:bCs/>
              <w:color w:val="000000"/>
            </w:rPr>
            <w:t xml:space="preserve">그림 32 AASX </w:t>
          </w:r>
          <w:proofErr w:type="spellStart"/>
          <w:r w:rsidR="004A1AE7" w:rsidRPr="001A1F62">
            <w:rPr>
              <w:rFonts w:ascii="맑은 고딕" w:eastAsia="맑은 고딕" w:hAnsi="맑은 고딕" w:cs="궁서"/>
              <w:b/>
              <w:bCs/>
              <w:color w:val="000000"/>
            </w:rPr>
            <w:t>PackageExplorer</w:t>
          </w:r>
          <w:proofErr w:type="spellEnd"/>
          <w:r w:rsidR="004A1AE7" w:rsidRPr="001A1F62">
            <w:rPr>
              <w:rFonts w:ascii="맑은 고딕" w:eastAsia="맑은 고딕" w:hAnsi="맑은 고딕" w:cs="궁서"/>
              <w:b/>
              <w:bCs/>
              <w:color w:val="000000"/>
            </w:rPr>
            <w:t xml:space="preserve"> 다운로드 경로</w:t>
          </w:r>
        </w:sdtContent>
      </w:sdt>
    </w:p>
    <w:p w14:paraId="78C09DFE" w14:textId="77777777" w:rsidR="00EB1610" w:rsidRPr="001A1F62" w:rsidRDefault="00EB1610">
      <w:pPr>
        <w:rPr>
          <w:rFonts w:ascii="맑은 고딕" w:eastAsia="맑은 고딕" w:hAnsi="맑은 고딕"/>
        </w:rPr>
      </w:pPr>
    </w:p>
    <w:p w14:paraId="78C09DFF"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3A" wp14:editId="78C09F3B">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4"/>
                    <a:srcRect/>
                    <a:stretch>
                      <a:fillRect/>
                    </a:stretch>
                  </pic:blipFill>
                  <pic:spPr>
                    <a:xfrm>
                      <a:off x="0" y="0"/>
                      <a:ext cx="4919796" cy="3305895"/>
                    </a:xfrm>
                    <a:prstGeom prst="rect">
                      <a:avLst/>
                    </a:prstGeom>
                    <a:ln/>
                  </pic:spPr>
                </pic:pic>
              </a:graphicData>
            </a:graphic>
          </wp:inline>
        </w:drawing>
      </w:r>
    </w:p>
    <w:bookmarkStart w:id="78" w:name="_heading=h.slyakrszcvkc" w:colFirst="0" w:colLast="0"/>
    <w:bookmarkEnd w:id="78"/>
    <w:p w14:paraId="78C09E00"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Content>
          <w:r w:rsidR="004A1AE7" w:rsidRPr="001A1F62">
            <w:rPr>
              <w:rFonts w:ascii="맑은 고딕" w:eastAsia="맑은 고딕" w:hAnsi="맑은 고딕" w:cs="궁서"/>
              <w:b/>
              <w:bCs/>
              <w:color w:val="000000"/>
            </w:rPr>
            <w:t>그림 33 AASX Package Explorer 파일 실행 초기화면</w:t>
          </w:r>
        </w:sdtContent>
      </w:sdt>
    </w:p>
    <w:p w14:paraId="78C09E01" w14:textId="77777777" w:rsidR="00EB1610" w:rsidRPr="001A1F62" w:rsidRDefault="00EB1610">
      <w:pPr>
        <w:rPr>
          <w:rFonts w:ascii="맑은 고딕" w:eastAsia="맑은 고딕" w:hAnsi="맑은 고딕"/>
        </w:rPr>
      </w:pPr>
    </w:p>
    <w:p w14:paraId="78C09E02" w14:textId="77777777" w:rsidR="00EB1610" w:rsidRPr="001A1F62" w:rsidRDefault="00B549F8">
      <w:pPr>
        <w:rPr>
          <w:rFonts w:ascii="맑은 고딕" w:eastAsia="맑은 고딕" w:hAnsi="맑은 고딕"/>
        </w:rPr>
      </w:pPr>
      <w:sdt>
        <w:sdtPr>
          <w:rPr>
            <w:rFonts w:ascii="맑은 고딕" w:eastAsia="맑은 고딕" w:hAnsi="맑은 고딕"/>
          </w:rPr>
          <w:tag w:val="goog_rdk_504"/>
          <w:id w:val="959738951"/>
        </w:sdtPr>
        <w:sdtContent>
          <w:r w:rsidR="004A1AE7" w:rsidRPr="001A1F62">
            <w:rPr>
              <w:rFonts w:ascii="맑은 고딕" w:eastAsia="맑은 고딕" w:hAnsi="맑은 고딕" w:cs="궁서"/>
              <w:b/>
              <w:bCs/>
            </w:rPr>
            <w:t>나. Edit 모드</w:t>
          </w:r>
        </w:sdtContent>
      </w:sdt>
    </w:p>
    <w:p w14:paraId="78C09E03"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Content>
          <w:r w:rsidR="004A1AE7" w:rsidRPr="001A1F62">
            <w:rPr>
              <w:rFonts w:ascii="맑은 고딕" w:eastAsia="맑은 고딕" w:hAnsi="맑은 고딕" w:cs="궁서"/>
              <w:color w:val="000000"/>
            </w:rPr>
            <w:t xml:space="preserve">AAS 생성,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생성 등의 기능을 수행하기 위해서 아래의 &lt;그림 41&gt;과 같이 ‘</w:t>
          </w:r>
          <w:proofErr w:type="spellStart"/>
          <w:r w:rsidR="004A1AE7" w:rsidRPr="001A1F62">
            <w:rPr>
              <w:rFonts w:ascii="맑은 고딕" w:eastAsia="맑은 고딕" w:hAnsi="맑은 고딕" w:cs="궁서"/>
              <w:color w:val="000000"/>
            </w:rPr>
            <w:t>Eidt</w:t>
          </w:r>
          <w:proofErr w:type="spellEnd"/>
          <w:r w:rsidR="004A1AE7" w:rsidRPr="001A1F62">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78C09E04" w14:textId="77777777" w:rsidR="00EB1610" w:rsidRPr="001A1F62" w:rsidRDefault="00EB1610">
      <w:pPr>
        <w:rPr>
          <w:rFonts w:ascii="맑은 고딕" w:eastAsia="맑은 고딕" w:hAnsi="맑은 고딕"/>
        </w:rPr>
      </w:pPr>
    </w:p>
    <w:p w14:paraId="78C09E05"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3C" wp14:editId="78C09F3D">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5"/>
                    <a:srcRect/>
                    <a:stretch>
                      <a:fillRect/>
                    </a:stretch>
                  </pic:blipFill>
                  <pic:spPr>
                    <a:xfrm>
                      <a:off x="0" y="0"/>
                      <a:ext cx="4933950" cy="2924175"/>
                    </a:xfrm>
                    <a:prstGeom prst="rect">
                      <a:avLst/>
                    </a:prstGeom>
                    <a:ln/>
                  </pic:spPr>
                </pic:pic>
              </a:graphicData>
            </a:graphic>
          </wp:inline>
        </w:drawing>
      </w:r>
    </w:p>
    <w:bookmarkStart w:id="79" w:name="_heading=h.7wanuq2ydy2t" w:colFirst="0" w:colLast="0"/>
    <w:bookmarkEnd w:id="79"/>
    <w:p w14:paraId="78C09E06"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Content>
          <w:r w:rsidR="004A1AE7" w:rsidRPr="001A1F62">
            <w:rPr>
              <w:rFonts w:ascii="맑은 고딕" w:eastAsia="맑은 고딕" w:hAnsi="맑은 고딕" w:cs="궁서"/>
              <w:b/>
              <w:bCs/>
              <w:color w:val="000000"/>
            </w:rPr>
            <w:t>그림 34 활성화된 Edit 모드</w:t>
          </w:r>
        </w:sdtContent>
      </w:sdt>
    </w:p>
    <w:p w14:paraId="78C09E07" w14:textId="77777777" w:rsidR="00EB1610" w:rsidRPr="001A1F62" w:rsidRDefault="00EB1610">
      <w:pPr>
        <w:rPr>
          <w:rFonts w:ascii="맑은 고딕" w:eastAsia="맑은 고딕" w:hAnsi="맑은 고딕"/>
        </w:rPr>
      </w:pPr>
    </w:p>
    <w:p w14:paraId="78C09E08"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3E" wp14:editId="78C09F3F">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6"/>
                    <a:srcRect/>
                    <a:stretch>
                      <a:fillRect/>
                    </a:stretch>
                  </pic:blipFill>
                  <pic:spPr>
                    <a:xfrm>
                      <a:off x="0" y="0"/>
                      <a:ext cx="4876800" cy="2867025"/>
                    </a:xfrm>
                    <a:prstGeom prst="rect">
                      <a:avLst/>
                    </a:prstGeom>
                    <a:ln/>
                  </pic:spPr>
                </pic:pic>
              </a:graphicData>
            </a:graphic>
          </wp:inline>
        </w:drawing>
      </w:r>
    </w:p>
    <w:bookmarkStart w:id="80" w:name="_heading=h.7kz87necflw2" w:colFirst="0" w:colLast="0"/>
    <w:bookmarkEnd w:id="80"/>
    <w:p w14:paraId="78C09E09"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Content>
          <w:r w:rsidR="004A1AE7" w:rsidRPr="001A1F62">
            <w:rPr>
              <w:rFonts w:ascii="맑은 고딕" w:eastAsia="맑은 고딕" w:hAnsi="맑은 고딕" w:cs="궁서"/>
              <w:b/>
              <w:bCs/>
              <w:color w:val="000000"/>
            </w:rPr>
            <w:t>그림 35 Edit 모드 활성화 단계</w:t>
          </w:r>
        </w:sdtContent>
      </w:sdt>
    </w:p>
    <w:p w14:paraId="78C09E0A" w14:textId="77777777" w:rsidR="00EB1610" w:rsidRPr="001A1F62" w:rsidRDefault="00EB1610">
      <w:pPr>
        <w:rPr>
          <w:rFonts w:ascii="맑은 고딕" w:eastAsia="맑은 고딕" w:hAnsi="맑은 고딕"/>
        </w:rPr>
      </w:pPr>
    </w:p>
    <w:p w14:paraId="78C09E0B" w14:textId="77777777" w:rsidR="00EB1610" w:rsidRPr="001A1F62" w:rsidRDefault="00B549F8">
      <w:pPr>
        <w:rPr>
          <w:rFonts w:ascii="맑은 고딕" w:eastAsia="맑은 고딕" w:hAnsi="맑은 고딕"/>
        </w:rPr>
      </w:pPr>
      <w:sdt>
        <w:sdtPr>
          <w:rPr>
            <w:rFonts w:ascii="맑은 고딕" w:eastAsia="맑은 고딕" w:hAnsi="맑은 고딕"/>
          </w:rPr>
          <w:tag w:val="goog_rdk_508"/>
          <w:id w:val="1464647360"/>
        </w:sdtPr>
        <w:sdtContent>
          <w:r w:rsidR="004A1AE7" w:rsidRPr="001A1F62">
            <w:rPr>
              <w:rFonts w:ascii="맑은 고딕" w:eastAsia="맑은 고딕" w:hAnsi="맑은 고딕" w:cs="궁서"/>
              <w:b/>
              <w:bCs/>
            </w:rPr>
            <w:t>다. AAS 생성</w:t>
          </w:r>
        </w:sdtContent>
      </w:sdt>
    </w:p>
    <w:p w14:paraId="78C09E0C"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Content>
          <w:r w:rsidR="004A1AE7" w:rsidRPr="001A1F62">
            <w:rPr>
              <w:rFonts w:ascii="맑은 고딕" w:eastAsia="맑은 고딕" w:hAnsi="맑은 고딕" w:cs="궁서"/>
              <w:color w:val="000000"/>
            </w:rPr>
            <w:t>AAS를 생성하기 위해 앞서 Edit모드를 활성화시킨 &lt;그림 41 7&gt;을 기준으로, [</w:t>
          </w:r>
          <w:proofErr w:type="spellStart"/>
          <w:r w:rsidR="004A1AE7" w:rsidRPr="001A1F62">
            <w:rPr>
              <w:rFonts w:ascii="맑은 고딕" w:eastAsia="맑은 고딕" w:hAnsi="맑은 고딕" w:cs="궁서"/>
              <w:color w:val="000000"/>
            </w:rPr>
            <w:t>AdministrationShells</w:t>
          </w:r>
          <w:proofErr w:type="spellEnd"/>
          <w:r w:rsidR="004A1AE7" w:rsidRPr="001A1F62">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78C09E0D" w14:textId="77777777" w:rsidR="00EB1610" w:rsidRPr="001A1F62" w:rsidRDefault="00EB1610">
      <w:pPr>
        <w:rPr>
          <w:rFonts w:ascii="맑은 고딕" w:eastAsia="맑은 고딕" w:hAnsi="맑은 고딕"/>
        </w:rPr>
      </w:pPr>
    </w:p>
    <w:p w14:paraId="78C09E0E"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40" wp14:editId="78C09F41">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7"/>
                    <a:srcRect/>
                    <a:stretch>
                      <a:fillRect/>
                    </a:stretch>
                  </pic:blipFill>
                  <pic:spPr>
                    <a:xfrm>
                      <a:off x="0" y="0"/>
                      <a:ext cx="5400675" cy="2876550"/>
                    </a:xfrm>
                    <a:prstGeom prst="rect">
                      <a:avLst/>
                    </a:prstGeom>
                    <a:ln/>
                  </pic:spPr>
                </pic:pic>
              </a:graphicData>
            </a:graphic>
          </wp:inline>
        </w:drawing>
      </w:r>
    </w:p>
    <w:bookmarkStart w:id="81" w:name="_heading=h.6whvhm15avqx" w:colFirst="0" w:colLast="0"/>
    <w:bookmarkEnd w:id="81"/>
    <w:p w14:paraId="78C09E0F"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Content>
          <w:r w:rsidR="004A1AE7" w:rsidRPr="001A1F62">
            <w:rPr>
              <w:rFonts w:ascii="맑은 고딕" w:eastAsia="맑은 고딕" w:hAnsi="맑은 고딕" w:cs="궁서"/>
              <w:b/>
              <w:bCs/>
              <w:color w:val="000000"/>
            </w:rPr>
            <w:t>그림 36 AAS 생성</w:t>
          </w:r>
        </w:sdtContent>
      </w:sdt>
    </w:p>
    <w:p w14:paraId="78C09E10" w14:textId="77777777" w:rsidR="00EB1610" w:rsidRPr="001A1F62" w:rsidRDefault="00EB1610">
      <w:pPr>
        <w:rPr>
          <w:rFonts w:ascii="맑은 고딕" w:eastAsia="맑은 고딕" w:hAnsi="맑은 고딕"/>
        </w:rPr>
      </w:pPr>
    </w:p>
    <w:p w14:paraId="78C09E11"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42" wp14:editId="78C09F43">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8"/>
                    <a:srcRect/>
                    <a:stretch>
                      <a:fillRect/>
                    </a:stretch>
                  </pic:blipFill>
                  <pic:spPr>
                    <a:xfrm>
                      <a:off x="0" y="0"/>
                      <a:ext cx="5400675" cy="3086100"/>
                    </a:xfrm>
                    <a:prstGeom prst="rect">
                      <a:avLst/>
                    </a:prstGeom>
                    <a:ln/>
                  </pic:spPr>
                </pic:pic>
              </a:graphicData>
            </a:graphic>
          </wp:inline>
        </w:drawing>
      </w:r>
    </w:p>
    <w:bookmarkStart w:id="82" w:name="_heading=h.vo5aswlupgx" w:colFirst="0" w:colLast="0"/>
    <w:bookmarkEnd w:id="82"/>
    <w:p w14:paraId="78C09E12"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Content>
          <w:r w:rsidR="004A1AE7" w:rsidRPr="001A1F62">
            <w:rPr>
              <w:rFonts w:ascii="맑은 고딕" w:eastAsia="맑은 고딕" w:hAnsi="맑은 고딕" w:cs="궁서"/>
              <w:b/>
              <w:bCs/>
              <w:color w:val="000000"/>
            </w:rPr>
            <w:t>그림 37 AAS 정보</w:t>
          </w:r>
        </w:sdtContent>
      </w:sdt>
    </w:p>
    <w:p w14:paraId="78C09E13" w14:textId="77777777" w:rsidR="00EB1610" w:rsidRPr="001A1F62" w:rsidRDefault="00B549F8">
      <w:pPr>
        <w:rPr>
          <w:rFonts w:ascii="맑은 고딕" w:eastAsia="맑은 고딕" w:hAnsi="맑은 고딕"/>
        </w:rPr>
      </w:pPr>
      <w:sdt>
        <w:sdtPr>
          <w:rPr>
            <w:rFonts w:ascii="맑은 고딕" w:eastAsia="맑은 고딕" w:hAnsi="맑은 고딕"/>
          </w:rPr>
          <w:tag w:val="goog_rdk_512"/>
          <w:id w:val="716437018"/>
        </w:sdtPr>
        <w:sdtContent>
          <w:r w:rsidR="004A1AE7" w:rsidRPr="001A1F62">
            <w:rPr>
              <w:rFonts w:ascii="맑은 고딕" w:eastAsia="맑은 고딕" w:hAnsi="맑은 고딕" w:cs="궁서"/>
              <w:b/>
              <w:bCs/>
            </w:rPr>
            <w:t xml:space="preserve">라. </w:t>
          </w:r>
          <w:proofErr w:type="spellStart"/>
          <w:r w:rsidR="004A1AE7" w:rsidRPr="001A1F62">
            <w:rPr>
              <w:rFonts w:ascii="맑은 고딕" w:eastAsia="맑은 고딕" w:hAnsi="맑은 고딕" w:cs="궁서"/>
              <w:b/>
              <w:bCs/>
            </w:rPr>
            <w:t>SubmodelTemplate</w:t>
          </w:r>
          <w:proofErr w:type="spellEnd"/>
          <w:r w:rsidR="004A1AE7" w:rsidRPr="001A1F62">
            <w:rPr>
              <w:rFonts w:ascii="맑은 고딕" w:eastAsia="맑은 고딕" w:hAnsi="맑은 고딕" w:cs="궁서"/>
              <w:b/>
              <w:bCs/>
            </w:rPr>
            <w:t xml:space="preserve">을 이용한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 추가</w:t>
          </w:r>
        </w:sdtContent>
      </w:sdt>
    </w:p>
    <w:p w14:paraId="78C09E14"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Content>
          <w:r w:rsidR="004A1AE7" w:rsidRPr="001A1F62">
            <w:rPr>
              <w:rFonts w:ascii="맑은 고딕" w:eastAsia="맑은 고딕" w:hAnsi="맑은 고딕" w:cs="궁서"/>
              <w:color w:val="000000"/>
            </w:rPr>
            <w:t xml:space="preserve">먼저, File-Open Auxiliary AAS 버튼을 통해 IDTA의 Nameplate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1A1F62">
            <w:rPr>
              <w:rFonts w:ascii="맑은 고딕" w:eastAsia="맑은 고딕" w:hAnsi="맑은 고딕" w:cs="궁서"/>
              <w:color w:val="000000"/>
            </w:rPr>
            <w:t>SubmodelTemplate</w:t>
          </w:r>
          <w:proofErr w:type="spellEnd"/>
          <w:r w:rsidR="004A1AE7" w:rsidRPr="001A1F62">
            <w:rPr>
              <w:rFonts w:ascii="맑은 고딕" w:eastAsia="맑은 고딕" w:hAnsi="맑은 고딕" w:cs="궁서"/>
              <w:color w:val="000000"/>
            </w:rPr>
            <w:t xml:space="preserve">을 찾는다. &lt;그림 46&gt;의 찾은 </w:t>
          </w:r>
          <w:proofErr w:type="spellStart"/>
          <w:r w:rsidR="004A1AE7" w:rsidRPr="001A1F62">
            <w:rPr>
              <w:rFonts w:ascii="맑은 고딕" w:eastAsia="맑은 고딕" w:hAnsi="맑은 고딕" w:cs="궁서"/>
              <w:color w:val="000000"/>
            </w:rPr>
            <w:t>SubmodelTemplate</w:t>
          </w:r>
          <w:proofErr w:type="spellEnd"/>
          <w:r w:rsidR="004A1AE7" w:rsidRPr="001A1F62">
            <w:rPr>
              <w:rFonts w:ascii="맑은 고딕" w:eastAsia="맑은 고딕" w:hAnsi="맑은 고딕" w:cs="궁서"/>
              <w:color w:val="000000"/>
            </w:rPr>
            <w:t xml:space="preserve">의 </w:t>
          </w:r>
          <w:proofErr w:type="spellStart"/>
          <w:r w:rsidR="004A1AE7" w:rsidRPr="001A1F62">
            <w:rPr>
              <w:rFonts w:ascii="맑은 고딕" w:eastAsia="맑은 고딕" w:hAnsi="맑은 고딕" w:cs="궁서"/>
              <w:color w:val="000000"/>
            </w:rPr>
            <w:t>깃허브</w:t>
          </w:r>
          <w:proofErr w:type="spellEnd"/>
          <w:r w:rsidR="004A1AE7" w:rsidRPr="001A1F62">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78C09E15" w14:textId="77777777" w:rsidR="00EB1610" w:rsidRPr="001A1F62" w:rsidRDefault="00EB1610">
      <w:pPr>
        <w:rPr>
          <w:rFonts w:ascii="맑은 고딕" w:eastAsia="맑은 고딕" w:hAnsi="맑은 고딕"/>
        </w:rPr>
      </w:pPr>
    </w:p>
    <w:p w14:paraId="78C09E16"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44" wp14:editId="78C09F45">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59"/>
                    <a:srcRect/>
                    <a:stretch>
                      <a:fillRect/>
                    </a:stretch>
                  </pic:blipFill>
                  <pic:spPr>
                    <a:xfrm>
                      <a:off x="0" y="0"/>
                      <a:ext cx="4819681" cy="2629956"/>
                    </a:xfrm>
                    <a:prstGeom prst="rect">
                      <a:avLst/>
                    </a:prstGeom>
                    <a:ln/>
                  </pic:spPr>
                </pic:pic>
              </a:graphicData>
            </a:graphic>
          </wp:inline>
        </w:drawing>
      </w:r>
    </w:p>
    <w:bookmarkStart w:id="83" w:name="_heading=h.461wcuarr58x" w:colFirst="0" w:colLast="0"/>
    <w:bookmarkEnd w:id="83"/>
    <w:p w14:paraId="78C09E17"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Content>
          <w:r w:rsidR="004A1AE7" w:rsidRPr="001A1F62">
            <w:rPr>
              <w:rFonts w:ascii="맑은 고딕" w:eastAsia="맑은 고딕" w:hAnsi="맑은 고딕" w:cs="궁서"/>
              <w:b/>
              <w:bCs/>
              <w:color w:val="000000"/>
            </w:rPr>
            <w:t xml:space="preserve">그림 38 IDTA </w:t>
          </w:r>
          <w:proofErr w:type="spellStart"/>
          <w:r w:rsidR="004A1AE7" w:rsidRPr="001A1F62">
            <w:rPr>
              <w:rFonts w:ascii="맑은 고딕" w:eastAsia="맑은 고딕" w:hAnsi="맑은 고딕" w:cs="궁서"/>
              <w:b/>
              <w:bCs/>
              <w:color w:val="000000"/>
            </w:rPr>
            <w:t>SubmodelTemplate</w:t>
          </w:r>
          <w:proofErr w:type="spellEnd"/>
          <w:r w:rsidR="004A1AE7" w:rsidRPr="001A1F62">
            <w:rPr>
              <w:rFonts w:ascii="맑은 고딕" w:eastAsia="맑은 고딕" w:hAnsi="맑은 고딕" w:cs="궁서"/>
              <w:b/>
              <w:bCs/>
              <w:color w:val="000000"/>
            </w:rPr>
            <w:t xml:space="preserve"> 다운로드</w:t>
          </w:r>
        </w:sdtContent>
      </w:sdt>
    </w:p>
    <w:p w14:paraId="78C09E18" w14:textId="77777777" w:rsidR="00EB1610" w:rsidRPr="001A1F62" w:rsidRDefault="00EB1610">
      <w:pPr>
        <w:rPr>
          <w:rFonts w:ascii="맑은 고딕" w:eastAsia="맑은 고딕" w:hAnsi="맑은 고딕"/>
        </w:rPr>
      </w:pPr>
    </w:p>
    <w:p w14:paraId="78C09E19" w14:textId="77777777" w:rsidR="00EB1610" w:rsidRPr="001A1F62" w:rsidRDefault="00EB1610">
      <w:pPr>
        <w:rPr>
          <w:rFonts w:ascii="맑은 고딕" w:eastAsia="맑은 고딕" w:hAnsi="맑은 고딕"/>
        </w:rPr>
      </w:pPr>
    </w:p>
    <w:p w14:paraId="78C09E1A"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46" wp14:editId="78C09F47">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0"/>
                    <a:srcRect/>
                    <a:stretch>
                      <a:fillRect/>
                    </a:stretch>
                  </pic:blipFill>
                  <pic:spPr>
                    <a:xfrm>
                      <a:off x="0" y="0"/>
                      <a:ext cx="4543425" cy="3381375"/>
                    </a:xfrm>
                    <a:prstGeom prst="rect">
                      <a:avLst/>
                    </a:prstGeom>
                    <a:ln/>
                  </pic:spPr>
                </pic:pic>
              </a:graphicData>
            </a:graphic>
          </wp:inline>
        </w:drawing>
      </w:r>
    </w:p>
    <w:bookmarkStart w:id="84" w:name="_heading=h.j9zb6z1z59t9" w:colFirst="0" w:colLast="0"/>
    <w:bookmarkEnd w:id="84"/>
    <w:p w14:paraId="78C09E1B"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Content>
          <w:r w:rsidR="004A1AE7" w:rsidRPr="001A1F62">
            <w:rPr>
              <w:rFonts w:ascii="맑은 고딕" w:eastAsia="맑은 고딕" w:hAnsi="맑은 고딕" w:cs="궁서"/>
              <w:b/>
              <w:bCs/>
              <w:color w:val="000000"/>
            </w:rPr>
            <w:t xml:space="preserve">그림 39 IDTA </w:t>
          </w:r>
          <w:proofErr w:type="spellStart"/>
          <w:r w:rsidR="004A1AE7" w:rsidRPr="001A1F62">
            <w:rPr>
              <w:rFonts w:ascii="맑은 고딕" w:eastAsia="맑은 고딕" w:hAnsi="맑은 고딕" w:cs="궁서"/>
              <w:b/>
              <w:bCs/>
              <w:color w:val="000000"/>
            </w:rPr>
            <w:t>SubmodelTemplate</w:t>
          </w:r>
          <w:proofErr w:type="spellEnd"/>
          <w:r w:rsidR="004A1AE7" w:rsidRPr="001A1F62">
            <w:rPr>
              <w:rFonts w:ascii="맑은 고딕" w:eastAsia="맑은 고딕" w:hAnsi="맑은 고딕" w:cs="궁서"/>
              <w:b/>
              <w:bCs/>
              <w:color w:val="000000"/>
            </w:rPr>
            <w:t xml:space="preserve"> 파일 열기</w:t>
          </w:r>
        </w:sdtContent>
      </w:sdt>
    </w:p>
    <w:p w14:paraId="78C09E1C" w14:textId="77777777" w:rsidR="00EB1610" w:rsidRPr="001A1F62" w:rsidRDefault="00EB1610">
      <w:pPr>
        <w:rPr>
          <w:rFonts w:ascii="맑은 고딕" w:eastAsia="맑은 고딕" w:hAnsi="맑은 고딕"/>
          <w:b/>
          <w:bCs/>
        </w:rPr>
      </w:pPr>
    </w:p>
    <w:p w14:paraId="78C09E1D"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Content>
          <w:r w:rsidR="004A1AE7" w:rsidRPr="001A1F62">
            <w:rPr>
              <w:rFonts w:ascii="맑은 고딕" w:eastAsia="맑은 고딕" w:hAnsi="맑은 고딕" w:cs="궁서"/>
              <w:color w:val="000000"/>
            </w:rPr>
            <w:t xml:space="preserve">&lt;그림 40&gt; 상단 화면과 같이 AAS를 눌러 우측 Element-Copy from existing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1A1F62">
            <w:rPr>
              <w:rFonts w:ascii="맑은 고딕" w:eastAsia="맑은 고딕" w:hAnsi="맑은 고딕" w:cs="궁서"/>
              <w:color w:val="000000"/>
            </w:rPr>
            <w:t>CarbonFootprint</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TechnicalData</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HierarchicalStructures</w:t>
          </w:r>
          <w:proofErr w:type="spellEnd"/>
          <w:r w:rsidR="004A1AE7" w:rsidRPr="001A1F62">
            <w:rPr>
              <w:rFonts w:ascii="맑은 고딕" w:eastAsia="맑은 고딕" w:hAnsi="맑은 고딕" w:cs="궁서"/>
              <w:color w:val="000000"/>
            </w:rPr>
            <w:t xml:space="preserve">, </w:t>
          </w:r>
          <w:proofErr w:type="spellStart"/>
          <w:r w:rsidR="004A1AE7" w:rsidRPr="001A1F62">
            <w:rPr>
              <w:rFonts w:ascii="맑은 고딕" w:eastAsia="맑은 고딕" w:hAnsi="맑은 고딕" w:cs="궁서"/>
              <w:color w:val="000000"/>
            </w:rPr>
            <w:t>DigitalNameplate</w:t>
          </w:r>
          <w:proofErr w:type="spellEnd"/>
          <w:r w:rsidR="004A1AE7" w:rsidRPr="001A1F62">
            <w:rPr>
              <w:rFonts w:ascii="맑은 고딕" w:eastAsia="맑은 고딕" w:hAnsi="맑은 고딕" w:cs="궁서"/>
              <w:color w:val="000000"/>
            </w:rPr>
            <w:t xml:space="preserve"> 세부내용이다.</w:t>
          </w:r>
        </w:sdtContent>
      </w:sdt>
    </w:p>
    <w:p w14:paraId="78C09E1E" w14:textId="77777777" w:rsidR="00EB1610" w:rsidRPr="001A1F62" w:rsidRDefault="00EB1610">
      <w:pPr>
        <w:rPr>
          <w:rFonts w:ascii="맑은 고딕" w:eastAsia="맑은 고딕" w:hAnsi="맑은 고딕"/>
        </w:rPr>
      </w:pPr>
    </w:p>
    <w:p w14:paraId="78C09E1F"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48" wp14:editId="78C09F49">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1"/>
                    <a:srcRect/>
                    <a:stretch>
                      <a:fillRect/>
                    </a:stretch>
                  </pic:blipFill>
                  <pic:spPr>
                    <a:xfrm>
                      <a:off x="0" y="0"/>
                      <a:ext cx="5400675" cy="4114800"/>
                    </a:xfrm>
                    <a:prstGeom prst="rect">
                      <a:avLst/>
                    </a:prstGeom>
                    <a:ln/>
                  </pic:spPr>
                </pic:pic>
              </a:graphicData>
            </a:graphic>
          </wp:inline>
        </w:drawing>
      </w:r>
    </w:p>
    <w:bookmarkStart w:id="85" w:name="_heading=h.80w8f41ktpjk" w:colFirst="0" w:colLast="0"/>
    <w:bookmarkEnd w:id="85"/>
    <w:p w14:paraId="78C09E20"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Content>
          <w:r w:rsidR="004A1AE7" w:rsidRPr="001A1F62">
            <w:rPr>
              <w:rFonts w:ascii="맑은 고딕" w:eastAsia="맑은 고딕" w:hAnsi="맑은 고딕" w:cs="궁서"/>
              <w:b/>
              <w:bCs/>
              <w:color w:val="000000"/>
            </w:rPr>
            <w:t xml:space="preserve">그림 40 Template 이용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생성</w:t>
          </w:r>
        </w:sdtContent>
      </w:sdt>
    </w:p>
    <w:p w14:paraId="78C09E21" w14:textId="77777777" w:rsidR="00EB1610" w:rsidRPr="001A1F62" w:rsidRDefault="00EB1610">
      <w:pPr>
        <w:rPr>
          <w:rFonts w:ascii="맑은 고딕" w:eastAsia="맑은 고딕" w:hAnsi="맑은 고딕"/>
        </w:rPr>
      </w:pPr>
    </w:p>
    <w:p w14:paraId="78C09E22"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4A" wp14:editId="78C09F4B">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2"/>
                    <a:srcRect/>
                    <a:stretch>
                      <a:fillRect/>
                    </a:stretch>
                  </pic:blipFill>
                  <pic:spPr>
                    <a:xfrm>
                      <a:off x="0" y="0"/>
                      <a:ext cx="5400675" cy="3390900"/>
                    </a:xfrm>
                    <a:prstGeom prst="rect">
                      <a:avLst/>
                    </a:prstGeom>
                    <a:ln/>
                  </pic:spPr>
                </pic:pic>
              </a:graphicData>
            </a:graphic>
          </wp:inline>
        </w:drawing>
      </w:r>
    </w:p>
    <w:bookmarkStart w:id="86" w:name="_heading=h.7npixkom8ntu" w:colFirst="0" w:colLast="0"/>
    <w:bookmarkEnd w:id="86"/>
    <w:p w14:paraId="78C09E23"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Content>
          <w:r w:rsidR="004A1AE7" w:rsidRPr="001A1F62">
            <w:rPr>
              <w:rFonts w:ascii="맑은 고딕" w:eastAsia="맑은 고딕" w:hAnsi="맑은 고딕" w:cs="궁서"/>
              <w:b/>
              <w:bCs/>
              <w:color w:val="000000"/>
            </w:rPr>
            <w:t xml:space="preserve">그림 41 동일한 방법으로 추가한 4종의 </w:t>
          </w:r>
          <w:proofErr w:type="spellStart"/>
          <w:r w:rsidR="004A1AE7" w:rsidRPr="001A1F62">
            <w:rPr>
              <w:rFonts w:ascii="맑은 고딕" w:eastAsia="맑은 고딕" w:hAnsi="맑은 고딕" w:cs="궁서"/>
              <w:b/>
              <w:bCs/>
              <w:color w:val="000000"/>
            </w:rPr>
            <w:t>Submodel</w:t>
          </w:r>
          <w:proofErr w:type="spellEnd"/>
        </w:sdtContent>
      </w:sdt>
    </w:p>
    <w:p w14:paraId="78C09E24"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4C" wp14:editId="78C09F4D">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3"/>
                    <a:srcRect/>
                    <a:stretch>
                      <a:fillRect/>
                    </a:stretch>
                  </pic:blipFill>
                  <pic:spPr>
                    <a:xfrm>
                      <a:off x="0" y="0"/>
                      <a:ext cx="5400675" cy="2876550"/>
                    </a:xfrm>
                    <a:prstGeom prst="rect">
                      <a:avLst/>
                    </a:prstGeom>
                    <a:ln/>
                  </pic:spPr>
                </pic:pic>
              </a:graphicData>
            </a:graphic>
          </wp:inline>
        </w:drawing>
      </w:r>
    </w:p>
    <w:bookmarkStart w:id="87" w:name="_heading=h.jcyqta4j2dnr" w:colFirst="0" w:colLast="0"/>
    <w:bookmarkEnd w:id="87"/>
    <w:p w14:paraId="78C09E25"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Content>
          <w:r w:rsidR="004A1AE7" w:rsidRPr="001A1F62">
            <w:rPr>
              <w:rFonts w:ascii="맑은 고딕" w:eastAsia="맑은 고딕" w:hAnsi="맑은 고딕" w:cs="궁서"/>
              <w:b/>
              <w:bCs/>
              <w:color w:val="000000"/>
            </w:rPr>
            <w:t xml:space="preserve">그림 42 추가한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세부내용</w:t>
          </w:r>
        </w:sdtContent>
      </w:sdt>
    </w:p>
    <w:p w14:paraId="78C09E26" w14:textId="77777777" w:rsidR="00EB1610" w:rsidRPr="001A1F62" w:rsidRDefault="00EB1610">
      <w:pPr>
        <w:rPr>
          <w:rFonts w:ascii="맑은 고딕" w:eastAsia="맑은 고딕" w:hAnsi="맑은 고딕"/>
        </w:rPr>
      </w:pPr>
    </w:p>
    <w:p w14:paraId="78C09E27" w14:textId="77777777" w:rsidR="00EB1610" w:rsidRPr="001A1F62" w:rsidRDefault="00B549F8">
      <w:pPr>
        <w:rPr>
          <w:rFonts w:ascii="맑은 고딕" w:eastAsia="맑은 고딕" w:hAnsi="맑은 고딕"/>
        </w:rPr>
      </w:pPr>
      <w:sdt>
        <w:sdtPr>
          <w:rPr>
            <w:rFonts w:ascii="맑은 고딕" w:eastAsia="맑은 고딕" w:hAnsi="맑은 고딕"/>
          </w:rPr>
          <w:tag w:val="goog_rdk_520"/>
          <w:id w:val="1274989231"/>
        </w:sdtPr>
        <w:sdtContent>
          <w:r w:rsidR="004A1AE7" w:rsidRPr="001A1F62">
            <w:rPr>
              <w:rFonts w:ascii="맑은 고딕" w:eastAsia="맑은 고딕" w:hAnsi="맑은 고딕" w:cs="궁서"/>
              <w:b/>
              <w:bCs/>
            </w:rPr>
            <w:t xml:space="preserve">마. </w:t>
          </w:r>
          <w:proofErr w:type="spellStart"/>
          <w:r w:rsidR="004A1AE7" w:rsidRPr="001A1F62">
            <w:rPr>
              <w:rFonts w:ascii="맑은 고딕" w:eastAsia="맑은 고딕" w:hAnsi="맑은 고딕" w:cs="궁서"/>
              <w:b/>
              <w:bCs/>
            </w:rPr>
            <w:t>Submodel</w:t>
          </w:r>
          <w:proofErr w:type="spellEnd"/>
          <w:r w:rsidR="004A1AE7" w:rsidRPr="001A1F62">
            <w:rPr>
              <w:rFonts w:ascii="맑은 고딕" w:eastAsia="맑은 고딕" w:hAnsi="맑은 고딕" w:cs="궁서"/>
              <w:b/>
              <w:bCs/>
            </w:rPr>
            <w:t xml:space="preserve"> 및 </w:t>
          </w:r>
          <w:proofErr w:type="spellStart"/>
          <w:r w:rsidR="004A1AE7" w:rsidRPr="001A1F62">
            <w:rPr>
              <w:rFonts w:ascii="맑은 고딕" w:eastAsia="맑은 고딕" w:hAnsi="맑은 고딕" w:cs="궁서"/>
              <w:b/>
              <w:bCs/>
            </w:rPr>
            <w:t>SubmodelCollection</w:t>
          </w:r>
          <w:proofErr w:type="spellEnd"/>
          <w:r w:rsidR="004A1AE7" w:rsidRPr="001A1F62">
            <w:rPr>
              <w:rFonts w:ascii="맑은 고딕" w:eastAsia="맑은 고딕" w:hAnsi="맑은 고딕" w:cs="궁서"/>
              <w:b/>
              <w:bCs/>
            </w:rPr>
            <w:t xml:space="preserve"> 생성</w:t>
          </w:r>
        </w:sdtContent>
      </w:sdt>
    </w:p>
    <w:p w14:paraId="78C09E28"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Content>
          <w:r w:rsidR="004A1AE7" w:rsidRPr="001A1F62">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및 </w:t>
          </w:r>
          <w:proofErr w:type="spellStart"/>
          <w:r w:rsidR="004A1AE7" w:rsidRPr="001A1F62">
            <w:rPr>
              <w:rFonts w:ascii="맑은 고딕" w:eastAsia="맑은 고딕" w:hAnsi="맑은 고딕" w:cs="궁서"/>
              <w:color w:val="000000"/>
            </w:rPr>
            <w:t>SubmodelCollection</w:t>
          </w:r>
          <w:proofErr w:type="spellEnd"/>
          <w:r w:rsidR="004A1AE7" w:rsidRPr="001A1F62">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of kind Template] 또는 [Create new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of kind Instance]를 클릭한다.</w:t>
          </w:r>
        </w:sdtContent>
      </w:sdt>
    </w:p>
    <w:p w14:paraId="78C09E29"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4E" wp14:editId="78C09F4F">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4"/>
                    <a:srcRect/>
                    <a:stretch>
                      <a:fillRect/>
                    </a:stretch>
                  </pic:blipFill>
                  <pic:spPr>
                    <a:xfrm>
                      <a:off x="0" y="0"/>
                      <a:ext cx="5400675" cy="2895600"/>
                    </a:xfrm>
                    <a:prstGeom prst="rect">
                      <a:avLst/>
                    </a:prstGeom>
                    <a:ln/>
                  </pic:spPr>
                </pic:pic>
              </a:graphicData>
            </a:graphic>
          </wp:inline>
        </w:drawing>
      </w:r>
    </w:p>
    <w:bookmarkStart w:id="88" w:name="_heading=h.xtngm8wnv34d" w:colFirst="0" w:colLast="0"/>
    <w:bookmarkEnd w:id="88"/>
    <w:p w14:paraId="78C09E2A"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Content>
          <w:r w:rsidR="004A1AE7" w:rsidRPr="001A1F62">
            <w:rPr>
              <w:rFonts w:ascii="맑은 고딕" w:eastAsia="맑은 고딕" w:hAnsi="맑은 고딕" w:cs="궁서"/>
              <w:b/>
              <w:bCs/>
              <w:color w:val="000000"/>
            </w:rPr>
            <w:t xml:space="preserve">그림 43 </w:t>
          </w:r>
          <w:proofErr w:type="spellStart"/>
          <w:r w:rsidR="004A1AE7" w:rsidRPr="001A1F62">
            <w:rPr>
              <w:rFonts w:ascii="맑은 고딕" w:eastAsia="맑은 고딕" w:hAnsi="맑은 고딕" w:cs="궁서"/>
              <w:b/>
              <w:bCs/>
              <w:color w:val="000000"/>
            </w:rPr>
            <w:t>Submodel</w:t>
          </w:r>
          <w:proofErr w:type="spellEnd"/>
          <w:r w:rsidR="004A1AE7" w:rsidRPr="001A1F62">
            <w:rPr>
              <w:rFonts w:ascii="맑은 고딕" w:eastAsia="맑은 고딕" w:hAnsi="맑은 고딕" w:cs="궁서"/>
              <w:b/>
              <w:bCs/>
              <w:color w:val="000000"/>
            </w:rPr>
            <w:t xml:space="preserve"> 생성</w:t>
          </w:r>
        </w:sdtContent>
      </w:sdt>
    </w:p>
    <w:p w14:paraId="78C09E2B" w14:textId="77777777" w:rsidR="00EB1610" w:rsidRPr="001A1F62" w:rsidRDefault="00EB1610">
      <w:pPr>
        <w:rPr>
          <w:rFonts w:ascii="맑은 고딕" w:eastAsia="맑은 고딕" w:hAnsi="맑은 고딕"/>
        </w:rPr>
      </w:pPr>
    </w:p>
    <w:p w14:paraId="78C09E2C"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Content>
          <w:r w:rsidR="004A1AE7" w:rsidRPr="001A1F62">
            <w:rPr>
              <w:rFonts w:ascii="맑은 고딕" w:eastAsia="맑은 고딕" w:hAnsi="맑은 고딕" w:cs="궁서"/>
              <w:color w:val="000000"/>
            </w:rPr>
            <w:t xml:space="preserve">생성된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1A1F62">
            <w:rPr>
              <w:rFonts w:ascii="맑은 고딕" w:eastAsia="맑은 고딕" w:hAnsi="맑은 고딕" w:cs="궁서"/>
              <w:color w:val="000000"/>
            </w:rPr>
            <w:t>SubmodelCollection</w:t>
          </w:r>
          <w:proofErr w:type="spellEnd"/>
          <w:r w:rsidR="004A1AE7" w:rsidRPr="001A1F62">
            <w:rPr>
              <w:rFonts w:ascii="맑은 고딕" w:eastAsia="맑은 고딕" w:hAnsi="맑은 고딕" w:cs="궁서"/>
              <w:color w:val="000000"/>
            </w:rPr>
            <w:t xml:space="preserve">을 생성한다. &lt;그림 45&gt;에서 오른쪽 ‘Element’에서는 </w:t>
          </w:r>
          <w:proofErr w:type="spellStart"/>
          <w:r w:rsidR="004A1AE7" w:rsidRPr="001A1F62">
            <w:rPr>
              <w:rFonts w:ascii="맑은 고딕" w:eastAsia="맑은 고딕" w:hAnsi="맑은 고딕" w:cs="궁서"/>
              <w:color w:val="000000"/>
            </w:rPr>
            <w:t>SubmodelCollection</w:t>
          </w:r>
          <w:proofErr w:type="spellEnd"/>
          <w:r w:rsidR="004A1AE7" w:rsidRPr="001A1F62">
            <w:rPr>
              <w:rFonts w:ascii="맑은 고딕" w:eastAsia="맑은 고딕" w:hAnsi="맑은 고딕" w:cs="궁서"/>
              <w:color w:val="000000"/>
            </w:rPr>
            <w:t xml:space="preserve"> 정보를 입력할 수 있다.</w:t>
          </w:r>
        </w:sdtContent>
      </w:sdt>
    </w:p>
    <w:p w14:paraId="78C09E2D" w14:textId="77777777" w:rsidR="00EB1610" w:rsidRPr="001A1F62" w:rsidRDefault="00EB1610">
      <w:pPr>
        <w:rPr>
          <w:rFonts w:ascii="맑은 고딕" w:eastAsia="맑은 고딕" w:hAnsi="맑은 고딕"/>
        </w:rPr>
      </w:pPr>
    </w:p>
    <w:p w14:paraId="78C09E2E"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50" wp14:editId="78C09F51">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86075"/>
                    </a:xfrm>
                    <a:prstGeom prst="rect">
                      <a:avLst/>
                    </a:prstGeom>
                    <a:ln/>
                  </pic:spPr>
                </pic:pic>
              </a:graphicData>
            </a:graphic>
          </wp:inline>
        </w:drawing>
      </w:r>
    </w:p>
    <w:bookmarkStart w:id="89" w:name="_heading=h.93mxfqrw8r8k" w:colFirst="0" w:colLast="0"/>
    <w:bookmarkEnd w:id="89"/>
    <w:p w14:paraId="78C09E2F"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Content>
          <w:r w:rsidR="004A1AE7" w:rsidRPr="001A1F62">
            <w:rPr>
              <w:rFonts w:ascii="맑은 고딕" w:eastAsia="맑은 고딕" w:hAnsi="맑은 고딕" w:cs="궁서"/>
              <w:b/>
              <w:bCs/>
              <w:color w:val="000000"/>
            </w:rPr>
            <w:t xml:space="preserve">그림 44 </w:t>
          </w:r>
          <w:proofErr w:type="spellStart"/>
          <w:r w:rsidR="004A1AE7" w:rsidRPr="001A1F62">
            <w:rPr>
              <w:rFonts w:ascii="맑은 고딕" w:eastAsia="맑은 고딕" w:hAnsi="맑은 고딕" w:cs="궁서"/>
              <w:b/>
              <w:bCs/>
              <w:color w:val="000000"/>
            </w:rPr>
            <w:t>SubmodelCollection</w:t>
          </w:r>
          <w:proofErr w:type="spellEnd"/>
          <w:r w:rsidR="004A1AE7" w:rsidRPr="001A1F62">
            <w:rPr>
              <w:rFonts w:ascii="맑은 고딕" w:eastAsia="맑은 고딕" w:hAnsi="맑은 고딕" w:cs="궁서"/>
              <w:b/>
              <w:bCs/>
              <w:color w:val="000000"/>
            </w:rPr>
            <w:t xml:space="preserve"> 생성</w:t>
          </w:r>
        </w:sdtContent>
      </w:sdt>
    </w:p>
    <w:p w14:paraId="78C09E30" w14:textId="77777777" w:rsidR="00EB1610" w:rsidRPr="001A1F62" w:rsidRDefault="00EB1610">
      <w:pPr>
        <w:rPr>
          <w:rFonts w:ascii="맑은 고딕" w:eastAsia="맑은 고딕" w:hAnsi="맑은 고딕"/>
        </w:rPr>
      </w:pPr>
    </w:p>
    <w:p w14:paraId="78C09E31"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lastRenderedPageBreak/>
        <w:drawing>
          <wp:inline distT="0" distB="0" distL="0" distR="0" wp14:anchorId="78C09F52" wp14:editId="78C09F53">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6"/>
                    <a:srcRect/>
                    <a:stretch>
                      <a:fillRect/>
                    </a:stretch>
                  </pic:blipFill>
                  <pic:spPr>
                    <a:xfrm>
                      <a:off x="0" y="0"/>
                      <a:ext cx="5400675" cy="2905125"/>
                    </a:xfrm>
                    <a:prstGeom prst="rect">
                      <a:avLst/>
                    </a:prstGeom>
                    <a:ln/>
                  </pic:spPr>
                </pic:pic>
              </a:graphicData>
            </a:graphic>
          </wp:inline>
        </w:drawing>
      </w:r>
    </w:p>
    <w:bookmarkStart w:id="90" w:name="_heading=h.50s5rxhx2n54" w:colFirst="0" w:colLast="0"/>
    <w:bookmarkEnd w:id="90"/>
    <w:p w14:paraId="78C09E32"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Content>
          <w:r w:rsidR="004A1AE7" w:rsidRPr="001A1F62">
            <w:rPr>
              <w:rFonts w:ascii="맑은 고딕" w:eastAsia="맑은 고딕" w:hAnsi="맑은 고딕" w:cs="궁서"/>
              <w:b/>
              <w:bCs/>
              <w:color w:val="000000"/>
            </w:rPr>
            <w:t xml:space="preserve">그림 45 </w:t>
          </w:r>
          <w:proofErr w:type="spellStart"/>
          <w:r w:rsidR="004A1AE7" w:rsidRPr="001A1F62">
            <w:rPr>
              <w:rFonts w:ascii="맑은 고딕" w:eastAsia="맑은 고딕" w:hAnsi="맑은 고딕" w:cs="궁서"/>
              <w:b/>
              <w:bCs/>
              <w:color w:val="000000"/>
            </w:rPr>
            <w:t>SubmodelCollection</w:t>
          </w:r>
          <w:proofErr w:type="spellEnd"/>
          <w:r w:rsidR="004A1AE7" w:rsidRPr="001A1F62">
            <w:rPr>
              <w:rFonts w:ascii="맑은 고딕" w:eastAsia="맑은 고딕" w:hAnsi="맑은 고딕" w:cs="궁서"/>
              <w:b/>
              <w:bCs/>
              <w:color w:val="000000"/>
            </w:rPr>
            <w:t xml:space="preserve"> 정보</w:t>
          </w:r>
        </w:sdtContent>
      </w:sdt>
    </w:p>
    <w:p w14:paraId="78C09E33" w14:textId="77777777" w:rsidR="00EB1610" w:rsidRPr="001A1F62" w:rsidRDefault="00EB1610">
      <w:pPr>
        <w:rPr>
          <w:rFonts w:ascii="맑은 고딕" w:eastAsia="맑은 고딕" w:hAnsi="맑은 고딕"/>
          <w:b/>
          <w:bCs/>
        </w:rPr>
      </w:pPr>
    </w:p>
    <w:p w14:paraId="78C09E34" w14:textId="77777777" w:rsidR="00EB1610" w:rsidRPr="001A1F62" w:rsidRDefault="00B549F8">
      <w:pPr>
        <w:rPr>
          <w:rFonts w:ascii="맑은 고딕" w:eastAsia="맑은 고딕" w:hAnsi="맑은 고딕"/>
        </w:rPr>
      </w:pPr>
      <w:sdt>
        <w:sdtPr>
          <w:rPr>
            <w:rFonts w:ascii="맑은 고딕" w:eastAsia="맑은 고딕" w:hAnsi="맑은 고딕"/>
          </w:rPr>
          <w:tag w:val="goog_rdk_526"/>
          <w:id w:val="1780341850"/>
        </w:sdtPr>
        <w:sdtContent>
          <w:r w:rsidR="004A1AE7" w:rsidRPr="001A1F62">
            <w:rPr>
              <w:rFonts w:ascii="맑은 고딕" w:eastAsia="맑은 고딕" w:hAnsi="맑은 고딕" w:cs="궁서"/>
              <w:b/>
              <w:bCs/>
            </w:rPr>
            <w:t>바. Property 생성</w:t>
          </w:r>
        </w:sdtContent>
      </w:sdt>
    </w:p>
    <w:p w14:paraId="78C09E35"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Content>
          <w:r w:rsidR="004A1AE7" w:rsidRPr="001A1F62">
            <w:rPr>
              <w:rFonts w:ascii="맑은 고딕" w:eastAsia="맑은 고딕" w:hAnsi="맑은 고딕" w:cs="궁서"/>
              <w:color w:val="000000"/>
            </w:rPr>
            <w:t xml:space="preserve">&lt;그림 46&gt;과 같이 </w:t>
          </w:r>
          <w:proofErr w:type="spellStart"/>
          <w:r w:rsidR="004A1AE7" w:rsidRPr="001A1F62">
            <w:rPr>
              <w:rFonts w:ascii="맑은 고딕" w:eastAsia="맑은 고딕" w:hAnsi="맑은 고딕" w:cs="궁서"/>
              <w:color w:val="000000"/>
            </w:rPr>
            <w:t>Submodel</w:t>
          </w:r>
          <w:proofErr w:type="spellEnd"/>
          <w:r w:rsidR="004A1AE7" w:rsidRPr="001A1F62">
            <w:rPr>
              <w:rFonts w:ascii="맑은 고딕" w:eastAsia="맑은 고딕" w:hAnsi="맑은 고딕" w:cs="궁서"/>
              <w:color w:val="000000"/>
            </w:rPr>
            <w:t xml:space="preserve"> 또는 </w:t>
          </w:r>
          <w:proofErr w:type="spellStart"/>
          <w:r w:rsidR="004A1AE7" w:rsidRPr="001A1F62">
            <w:rPr>
              <w:rFonts w:ascii="맑은 고딕" w:eastAsia="맑은 고딕" w:hAnsi="맑은 고딕" w:cs="궁서"/>
              <w:color w:val="000000"/>
            </w:rPr>
            <w:t>SubmodelCollection</w:t>
          </w:r>
          <w:proofErr w:type="spellEnd"/>
          <w:r w:rsidR="004A1AE7" w:rsidRPr="001A1F62">
            <w:rPr>
              <w:rFonts w:ascii="맑은 고딕" w:eastAsia="맑은 고딕" w:hAnsi="맑은 고딕" w:cs="궁서"/>
              <w:color w:val="000000"/>
            </w:rPr>
            <w:t>을 클릭한 뒤, 우측의 ‘Element’에서 [Add Property]를 클릭하여 신규 Property를 생성한다.</w:t>
          </w:r>
        </w:sdtContent>
      </w:sdt>
    </w:p>
    <w:p w14:paraId="78C09E36" w14:textId="77777777" w:rsidR="00EB1610" w:rsidRPr="001A1F62" w:rsidRDefault="00EB1610">
      <w:pPr>
        <w:rPr>
          <w:rFonts w:ascii="맑은 고딕" w:eastAsia="맑은 고딕" w:hAnsi="맑은 고딕"/>
        </w:rPr>
      </w:pPr>
    </w:p>
    <w:p w14:paraId="78C09E37" w14:textId="77777777" w:rsidR="00EB1610" w:rsidRPr="001A1F62" w:rsidRDefault="004A1AE7">
      <w:pPr>
        <w:keepNext/>
        <w:jc w:val="center"/>
        <w:rPr>
          <w:rFonts w:ascii="맑은 고딕" w:eastAsia="맑은 고딕" w:hAnsi="맑은 고딕"/>
        </w:rPr>
      </w:pPr>
      <w:r w:rsidRPr="001A1F62">
        <w:rPr>
          <w:rFonts w:ascii="맑은 고딕" w:eastAsia="맑은 고딕" w:hAnsi="맑은 고딕"/>
          <w:noProof/>
          <w:lang w:val="en-US"/>
        </w:rPr>
        <w:drawing>
          <wp:inline distT="0" distB="0" distL="0" distR="0" wp14:anchorId="78C09F54" wp14:editId="78C09F55">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90850"/>
                    </a:xfrm>
                    <a:prstGeom prst="rect">
                      <a:avLst/>
                    </a:prstGeom>
                    <a:ln/>
                  </pic:spPr>
                </pic:pic>
              </a:graphicData>
            </a:graphic>
          </wp:inline>
        </w:drawing>
      </w:r>
    </w:p>
    <w:bookmarkStart w:id="91" w:name="_heading=h.7lnio6wx4a5f" w:colFirst="0" w:colLast="0"/>
    <w:bookmarkEnd w:id="91"/>
    <w:p w14:paraId="78C09E38"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Content>
          <w:r w:rsidR="004A1AE7" w:rsidRPr="001A1F62">
            <w:rPr>
              <w:rFonts w:ascii="맑은 고딕" w:eastAsia="맑은 고딕" w:hAnsi="맑은 고딕" w:cs="궁서"/>
              <w:b/>
              <w:bCs/>
              <w:color w:val="000000"/>
            </w:rPr>
            <w:t>그림 46 Property 생성</w:t>
          </w:r>
        </w:sdtContent>
      </w:sdt>
    </w:p>
    <w:p w14:paraId="78C09E39"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bookmarkStart w:id="92" w:name="_Toc220487721"/>
    <w:p w14:paraId="78C09E3A" w14:textId="77777777" w:rsidR="00EB1610" w:rsidRPr="001A1F62" w:rsidRDefault="00B549F8">
      <w:pPr>
        <w:pStyle w:val="20"/>
        <w:rPr>
          <w:rFonts w:ascii="맑은 고딕" w:eastAsia="맑은 고딕" w:hAnsi="맑은 고딕"/>
        </w:rPr>
      </w:pPr>
      <w:sdt>
        <w:sdtPr>
          <w:rPr>
            <w:rFonts w:ascii="맑은 고딕" w:eastAsia="맑은 고딕" w:hAnsi="맑은 고딕"/>
          </w:rPr>
          <w:tag w:val="goog_rdk_529"/>
          <w:id w:val="-1829361395"/>
        </w:sdtPr>
        <w:sdtContent>
          <w:r w:rsidR="004A1AE7" w:rsidRPr="001A1F62">
            <w:rPr>
              <w:rFonts w:ascii="맑은 고딕" w:eastAsia="맑은 고딕" w:hAnsi="맑은 고딕" w:cs="궁서"/>
            </w:rPr>
            <w:t>4. AAS 활용 시나리오</w:t>
          </w:r>
        </w:sdtContent>
      </w:sdt>
      <w:bookmarkEnd w:id="92"/>
    </w:p>
    <w:p w14:paraId="78C09E3B"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Content>
          <w:r w:rsidR="004A1AE7" w:rsidRPr="001A1F62">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78C09E3C" w14:textId="77777777" w:rsidR="00EB1610" w:rsidRPr="001A1F62" w:rsidRDefault="00EB1610">
      <w:pPr>
        <w:widowControl/>
        <w:rPr>
          <w:rFonts w:ascii="맑은 고딕" w:eastAsia="맑은 고딕" w:hAnsi="맑은 고딕"/>
        </w:rPr>
      </w:pPr>
    </w:p>
    <w:p w14:paraId="78C09E3D" w14:textId="77777777" w:rsidR="00EB1610" w:rsidRPr="001A1F62" w:rsidRDefault="00B549F8">
      <w:pPr>
        <w:rPr>
          <w:rFonts w:ascii="맑은 고딕" w:eastAsia="맑은 고딕" w:hAnsi="맑은 고딕"/>
        </w:rPr>
      </w:pPr>
      <w:sdt>
        <w:sdtPr>
          <w:rPr>
            <w:rFonts w:ascii="맑은 고딕" w:eastAsia="맑은 고딕" w:hAnsi="맑은 고딕"/>
          </w:rPr>
          <w:tag w:val="goog_rdk_531"/>
          <w:id w:val="-1816035336"/>
        </w:sdtPr>
        <w:sdtContent>
          <w:r w:rsidR="004A1AE7" w:rsidRPr="001A1F62">
            <w:rPr>
              <w:rFonts w:ascii="맑은 고딕" w:eastAsia="맑은 고딕" w:hAnsi="맑은 고딕" w:cs="궁서"/>
              <w:b/>
              <w:bCs/>
            </w:rPr>
            <w:t>가. Operational Data 서브모델을 활용한 작업지시 및 Lot Tracking 사례</w:t>
          </w:r>
        </w:sdtContent>
      </w:sdt>
    </w:p>
    <w:p w14:paraId="78C09E3E"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E3F"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Content>
          <w:r w:rsidR="004A1AE7" w:rsidRPr="001A1F62">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78C09E40"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E41"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Content>
          <w:r w:rsidR="004A1AE7" w:rsidRPr="001A1F62">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78C09E42" w14:textId="77777777" w:rsidR="00EB1610" w:rsidRPr="001A1F62" w:rsidRDefault="004A1AE7">
      <w:pPr>
        <w:keepNext/>
        <w:widowControl/>
        <w:pBdr>
          <w:top w:val="nil"/>
          <w:left w:val="nil"/>
          <w:bottom w:val="nil"/>
          <w:right w:val="nil"/>
          <w:between w:val="nil"/>
        </w:pBdr>
        <w:ind w:left="800"/>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F56" wp14:editId="78C09F57">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8"/>
                    <a:srcRect/>
                    <a:stretch>
                      <a:fillRect/>
                    </a:stretch>
                  </pic:blipFill>
                  <pic:spPr>
                    <a:xfrm>
                      <a:off x="0" y="0"/>
                      <a:ext cx="5303986" cy="2857676"/>
                    </a:xfrm>
                    <a:prstGeom prst="rect">
                      <a:avLst/>
                    </a:prstGeom>
                    <a:ln/>
                  </pic:spPr>
                </pic:pic>
              </a:graphicData>
            </a:graphic>
          </wp:inline>
        </w:drawing>
      </w:r>
    </w:p>
    <w:bookmarkStart w:id="93" w:name="_heading=h.hibvpyfutyo4" w:colFirst="0" w:colLast="0"/>
    <w:bookmarkEnd w:id="93"/>
    <w:p w14:paraId="78C09E43"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Content>
          <w:r w:rsidR="004A1AE7" w:rsidRPr="001A1F62">
            <w:rPr>
              <w:rFonts w:ascii="맑은 고딕" w:eastAsia="맑은 고딕" w:hAnsi="맑은 고딕" w:cs="궁서"/>
              <w:b/>
              <w:bCs/>
              <w:color w:val="000000"/>
            </w:rPr>
            <w:t>그림 47 작업지시 및 Lot Tracking 시나리오와 데이터(Mounter)</w:t>
          </w:r>
        </w:sdtContent>
      </w:sdt>
    </w:p>
    <w:p w14:paraId="78C09E44" w14:textId="77777777" w:rsidR="00EB1610" w:rsidRPr="001A1F62" w:rsidRDefault="00EB1610">
      <w:pPr>
        <w:pBdr>
          <w:top w:val="nil"/>
          <w:left w:val="nil"/>
          <w:bottom w:val="nil"/>
          <w:right w:val="nil"/>
          <w:between w:val="nil"/>
        </w:pBdr>
        <w:ind w:left="851"/>
        <w:rPr>
          <w:rFonts w:ascii="맑은 고딕" w:eastAsia="맑은 고딕" w:hAnsi="맑은 고딕"/>
          <w:color w:val="000000"/>
        </w:rPr>
      </w:pPr>
    </w:p>
    <w:p w14:paraId="78C09E45"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Content>
          <w:r w:rsidR="004A1AE7" w:rsidRPr="001A1F62">
            <w:rPr>
              <w:rFonts w:ascii="맑은 고딕" w:eastAsia="맑은 고딕" w:hAnsi="맑은 고딕" w:cs="궁서"/>
              <w:color w:val="000000"/>
            </w:rPr>
            <w:t>자재 장착: Mounter 설비에 사용할 자재를 장착</w:t>
          </w:r>
        </w:sdtContent>
      </w:sdt>
    </w:p>
    <w:p w14:paraId="78C09E46"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Content>
          <w:r w:rsidR="004A1AE7" w:rsidRPr="001A1F62">
            <w:rPr>
              <w:rFonts w:ascii="맑은 고딕" w:eastAsia="맑은 고딕" w:hAnsi="맑은 고딕" w:cs="궁서"/>
              <w:color w:val="000000"/>
            </w:rPr>
            <w:t>Kitting 자재 리스트 정보 회신: 장착된 자재들에 대한 정보 회신</w:t>
          </w:r>
        </w:sdtContent>
      </w:sdt>
    </w:p>
    <w:p w14:paraId="78C09E47"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Content>
          <w:r w:rsidR="004A1AE7" w:rsidRPr="001A1F62">
            <w:rPr>
              <w:rFonts w:ascii="맑은 고딕" w:eastAsia="맑은 고딕" w:hAnsi="맑은 고딕" w:cs="궁서"/>
              <w:color w:val="000000"/>
            </w:rPr>
            <w:t>기판투입: Mounter 설비에 PCB 기판 투입, 기판 정보 요청 및 작업시작을 위한 레시피, BOM 검증 요청</w:t>
          </w:r>
        </w:sdtContent>
      </w:sdt>
    </w:p>
    <w:p w14:paraId="78C09E48"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Content>
          <w:r w:rsidR="004A1AE7" w:rsidRPr="001A1F62">
            <w:rPr>
              <w:rFonts w:ascii="맑은 고딕" w:eastAsia="맑은 고딕" w:hAnsi="맑은 고딕" w:cs="궁서"/>
              <w:color w:val="000000"/>
            </w:rPr>
            <w:t xml:space="preserve">레시피 및 BOM 검증, 기판 정보 회신: 해당 기판의 정보와 레시피 및 BOM 검증 결과 전달 </w:t>
          </w:r>
        </w:sdtContent>
      </w:sdt>
    </w:p>
    <w:p w14:paraId="78C09E49"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Content>
          <w:r w:rsidR="004A1AE7" w:rsidRPr="001A1F62">
            <w:rPr>
              <w:rFonts w:ascii="맑은 고딕" w:eastAsia="맑은 고딕" w:hAnsi="맑은 고딕" w:cs="궁서"/>
              <w:color w:val="000000"/>
            </w:rPr>
            <w:t xml:space="preserve">작업지시 정보 전송: 해당 기판에 대한 작업지시ID 전달 </w:t>
          </w:r>
        </w:sdtContent>
      </w:sdt>
    </w:p>
    <w:p w14:paraId="78C09E4A"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Content>
          <w:r w:rsidR="004A1AE7" w:rsidRPr="001A1F62">
            <w:rPr>
              <w:rFonts w:ascii="맑은 고딕" w:eastAsia="맑은 고딕" w:hAnsi="맑은 고딕" w:cs="궁서"/>
              <w:color w:val="000000"/>
            </w:rPr>
            <w:t>작업시작: Mounter 설비에서 부품 실장 작업을 시작</w:t>
          </w:r>
        </w:sdtContent>
      </w:sdt>
    </w:p>
    <w:p w14:paraId="78C09E4B"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Content>
          <w:r w:rsidR="004A1AE7" w:rsidRPr="001A1F62">
            <w:rPr>
              <w:rFonts w:ascii="맑은 고딕" w:eastAsia="맑은 고딕" w:hAnsi="맑은 고딕" w:cs="궁서"/>
              <w:color w:val="000000"/>
            </w:rPr>
            <w:t>설비 파라미터 전송: 작업 중 실시간 파라미터 전송 (압력, 속도 등)</w:t>
          </w:r>
        </w:sdtContent>
      </w:sdt>
    </w:p>
    <w:p w14:paraId="78C09E4C"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Content>
          <w:r w:rsidR="004A1AE7" w:rsidRPr="001A1F62">
            <w:rPr>
              <w:rFonts w:ascii="맑은 고딕" w:eastAsia="맑은 고딕" w:hAnsi="맑은 고딕" w:cs="궁서"/>
              <w:color w:val="000000"/>
            </w:rPr>
            <w:t xml:space="preserve">이상발생 시 </w:t>
          </w:r>
          <w:proofErr w:type="spellStart"/>
          <w:r w:rsidR="004A1AE7" w:rsidRPr="001A1F62">
            <w:rPr>
              <w:rFonts w:ascii="맑은 고딕" w:eastAsia="맑은 고딕" w:hAnsi="맑은 고딕" w:cs="궁서"/>
              <w:color w:val="000000"/>
            </w:rPr>
            <w:t>인터락</w:t>
          </w:r>
          <w:proofErr w:type="spellEnd"/>
          <w:r w:rsidR="004A1AE7" w:rsidRPr="001A1F62">
            <w:rPr>
              <w:rFonts w:ascii="맑은 고딕" w:eastAsia="맑은 고딕" w:hAnsi="맑은 고딕" w:cs="궁서"/>
              <w:color w:val="000000"/>
            </w:rPr>
            <w:t xml:space="preserve">: 실시간 파라미터에서 허용치를 벗어나는 이상치 발생 시 </w:t>
          </w:r>
          <w:proofErr w:type="spellStart"/>
          <w:r w:rsidR="004A1AE7" w:rsidRPr="001A1F62">
            <w:rPr>
              <w:rFonts w:ascii="맑은 고딕" w:eastAsia="맑은 고딕" w:hAnsi="맑은 고딕" w:cs="궁서"/>
              <w:color w:val="000000"/>
            </w:rPr>
            <w:t>인터락</w:t>
          </w:r>
          <w:proofErr w:type="spellEnd"/>
          <w:r w:rsidR="004A1AE7" w:rsidRPr="001A1F62">
            <w:rPr>
              <w:rFonts w:ascii="맑은 고딕" w:eastAsia="맑은 고딕" w:hAnsi="맑은 고딕" w:cs="궁서"/>
              <w:color w:val="000000"/>
            </w:rPr>
            <w:t xml:space="preserve"> </w:t>
          </w:r>
        </w:sdtContent>
      </w:sdt>
    </w:p>
    <w:p w14:paraId="78C09E4D"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Content>
          <w:proofErr w:type="spellStart"/>
          <w:r w:rsidR="004A1AE7" w:rsidRPr="001A1F62">
            <w:rPr>
              <w:rFonts w:ascii="맑은 고딕" w:eastAsia="맑은 고딕" w:hAnsi="맑은 고딕" w:cs="궁서"/>
              <w:color w:val="000000"/>
            </w:rPr>
            <w:t>인터락</w:t>
          </w:r>
          <w:proofErr w:type="spellEnd"/>
          <w:r w:rsidR="004A1AE7" w:rsidRPr="001A1F62">
            <w:rPr>
              <w:rFonts w:ascii="맑은 고딕" w:eastAsia="맑은 고딕" w:hAnsi="맑은 고딕" w:cs="궁서"/>
              <w:color w:val="000000"/>
            </w:rPr>
            <w:t xml:space="preserve"> 해제: </w:t>
          </w:r>
          <w:proofErr w:type="spellStart"/>
          <w:r w:rsidR="004A1AE7" w:rsidRPr="001A1F62">
            <w:rPr>
              <w:rFonts w:ascii="맑은 고딕" w:eastAsia="맑은 고딕" w:hAnsi="맑은 고딕" w:cs="궁서"/>
              <w:color w:val="000000"/>
            </w:rPr>
            <w:t>인터락</w:t>
          </w:r>
          <w:proofErr w:type="spellEnd"/>
          <w:r w:rsidR="004A1AE7" w:rsidRPr="001A1F62">
            <w:rPr>
              <w:rFonts w:ascii="맑은 고딕" w:eastAsia="맑은 고딕" w:hAnsi="맑은 고딕" w:cs="궁서"/>
              <w:color w:val="000000"/>
            </w:rPr>
            <w:t xml:space="preserve"> 해제 및 조치사항 입력 </w:t>
          </w:r>
        </w:sdtContent>
      </w:sdt>
    </w:p>
    <w:p w14:paraId="78C09E4E"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Content>
          <w:r w:rsidR="004A1AE7" w:rsidRPr="001A1F62">
            <w:rPr>
              <w:rFonts w:ascii="맑은 고딕" w:eastAsia="맑은 고딕" w:hAnsi="맑은 고딕" w:cs="궁서"/>
              <w:color w:val="000000"/>
            </w:rPr>
            <w:t xml:space="preserve">작업완료: 실장작업 완료 및 시스템에 작업 완료 보고 </w:t>
          </w:r>
        </w:sdtContent>
      </w:sdt>
    </w:p>
    <w:p w14:paraId="78C09E4F" w14:textId="77777777" w:rsidR="00EB1610" w:rsidRPr="001A1F62" w:rsidRDefault="00EB1610">
      <w:pPr>
        <w:rPr>
          <w:rFonts w:ascii="맑은 고딕" w:eastAsia="맑은 고딕" w:hAnsi="맑은 고딕"/>
        </w:rPr>
      </w:pPr>
    </w:p>
    <w:p w14:paraId="78C09E50"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Content>
          <w:r w:rsidR="004A1AE7" w:rsidRPr="001A1F62">
            <w:rPr>
              <w:rFonts w:ascii="맑은 고딕" w:eastAsia="맑은 고딕" w:hAnsi="맑은 고딕" w:cs="궁서"/>
              <w:color w:val="000000"/>
            </w:rPr>
            <w:t xml:space="preserve">Mounter 설비의 </w:t>
          </w:r>
          <w:proofErr w:type="spellStart"/>
          <w:r w:rsidR="004A1AE7" w:rsidRPr="001A1F62">
            <w:rPr>
              <w:rFonts w:ascii="맑은 고딕" w:eastAsia="맑은 고딕" w:hAnsi="맑은 고딕" w:cs="궁서"/>
              <w:color w:val="000000"/>
            </w:rPr>
            <w:t>OperationalData</w:t>
          </w:r>
          <w:proofErr w:type="spellEnd"/>
          <w:r w:rsidR="004A1AE7" w:rsidRPr="001A1F62">
            <w:rPr>
              <w:rFonts w:ascii="맑은 고딕" w:eastAsia="맑은 고딕" w:hAnsi="맑은 고딕" w:cs="궁서"/>
              <w:color w:val="000000"/>
            </w:rPr>
            <w:t xml:space="preserve">의 서브모델 구조는 다음과 같고, 각 컬렉션 별로 해당하는 속성들을 포함한다. </w:t>
          </w:r>
        </w:sdtContent>
      </w:sdt>
    </w:p>
    <w:p w14:paraId="78C09E51"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bookmarkStart w:id="94" w:name="_heading=h.ujvurjksoyjt" w:colFirst="0" w:colLast="0"/>
    <w:bookmarkEnd w:id="94"/>
    <w:p w14:paraId="78C09E52"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Content>
          <w:r w:rsidR="004A1AE7" w:rsidRPr="001A1F62">
            <w:rPr>
              <w:rFonts w:ascii="맑은 고딕" w:eastAsia="맑은 고딕" w:hAnsi="맑은 고딕" w:cs="궁서"/>
              <w:b/>
              <w:bCs/>
              <w:color w:val="000000"/>
            </w:rPr>
            <w:t xml:space="preserve">표 22 Mounter 설비의 </w:t>
          </w:r>
          <w:proofErr w:type="spellStart"/>
          <w:r w:rsidR="004A1AE7" w:rsidRPr="001A1F62">
            <w:rPr>
              <w:rFonts w:ascii="맑은 고딕" w:eastAsia="맑은 고딕" w:hAnsi="맑은 고딕" w:cs="궁서"/>
              <w:b/>
              <w:bCs/>
              <w:color w:val="000000"/>
            </w:rPr>
            <w:t>OperationalData</w:t>
          </w:r>
          <w:proofErr w:type="spellEnd"/>
          <w:r w:rsidR="004A1AE7" w:rsidRPr="001A1F62">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1A1F62" w14:paraId="78C09E5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53" w14:textId="77777777" w:rsidR="00EB1610" w:rsidRPr="001A1F62" w:rsidRDefault="004A1AE7">
            <w:pPr>
              <w:widowControl/>
              <w:jc w:val="center"/>
              <w:rPr>
                <w:rFonts w:ascii="맑은 고딕" w:eastAsia="맑은 고딕" w:hAnsi="맑은 고딕"/>
                <w:b/>
                <w:bCs/>
              </w:rPr>
            </w:pPr>
            <w:proofErr w:type="spellStart"/>
            <w:r w:rsidRPr="001A1F62">
              <w:rPr>
                <w:rFonts w:ascii="맑은 고딕" w:eastAsia="맑은 고딕" w:hAnsi="맑은 고딕"/>
                <w:b/>
                <w:bCs/>
              </w:rPr>
              <w:t>Submodel</w:t>
            </w:r>
            <w:proofErr w:type="spellEnd"/>
            <w:r w:rsidRPr="001A1F62">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54" w14:textId="77777777" w:rsidR="00EB1610" w:rsidRPr="001A1F62" w:rsidRDefault="00B549F8">
            <w:pPr>
              <w:widowControl/>
              <w:jc w:val="center"/>
              <w:rPr>
                <w:rFonts w:ascii="맑은 고딕" w:eastAsia="맑은 고딕" w:hAnsi="맑은 고딕"/>
                <w:b/>
                <w:bCs/>
              </w:rPr>
            </w:pPr>
            <w:sdt>
              <w:sdtPr>
                <w:rPr>
                  <w:rFonts w:ascii="맑은 고딕" w:eastAsia="맑은 고딕" w:hAnsi="맑은 고딕"/>
                </w:rPr>
                <w:tag w:val="goog_rdk_547"/>
                <w:id w:val="-723523034"/>
              </w:sdtPr>
              <w:sdtContent>
                <w:r w:rsidR="004A1AE7" w:rsidRPr="001A1F62">
                  <w:rPr>
                    <w:rFonts w:ascii="맑은 고딕" w:eastAsia="맑은 고딕" w:hAnsi="맑은 고딕" w:cs="궁서"/>
                    <w:b/>
                    <w:bCs/>
                  </w:rPr>
                  <w:t>설명</w:t>
                </w:r>
              </w:sdtContent>
            </w:sdt>
          </w:p>
        </w:tc>
      </w:tr>
      <w:tr w:rsidR="00EB1610" w:rsidRPr="001A1F62" w14:paraId="78C09E5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6"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7"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48"/>
                <w:id w:val="20010095"/>
              </w:sdtPr>
              <w:sdtContent>
                <w:proofErr w:type="spellStart"/>
                <w:r w:rsidR="004A1AE7" w:rsidRPr="001A1F62">
                  <w:rPr>
                    <w:rFonts w:ascii="맑은 고딕" w:eastAsia="맑은 고딕" w:hAnsi="맑은 고딕" w:cs="궁서"/>
                  </w:rPr>
                  <w:t>마운터의</w:t>
                </w:r>
                <w:proofErr w:type="spellEnd"/>
                <w:r w:rsidR="004A1AE7" w:rsidRPr="001A1F62">
                  <w:rPr>
                    <w:rFonts w:ascii="맑은 고딕" w:eastAsia="맑은 고딕" w:hAnsi="맑은 고딕" w:cs="궁서"/>
                  </w:rPr>
                  <w:t xml:space="preserve"> </w:t>
                </w:r>
                <w:proofErr w:type="spellStart"/>
                <w:r w:rsidR="004A1AE7" w:rsidRPr="001A1F62">
                  <w:rPr>
                    <w:rFonts w:ascii="맑은 고딕" w:eastAsia="맑은 고딕" w:hAnsi="맑은 고딕" w:cs="궁서"/>
                  </w:rPr>
                  <w:t>피더에</w:t>
                </w:r>
                <w:proofErr w:type="spellEnd"/>
                <w:r w:rsidR="004A1AE7" w:rsidRPr="001A1F62">
                  <w:rPr>
                    <w:rFonts w:ascii="맑은 고딕" w:eastAsia="맑은 고딕" w:hAnsi="맑은 고딕" w:cs="궁서"/>
                  </w:rPr>
                  <w:t xml:space="preserve"> 대한 운영 정보</w:t>
                </w:r>
              </w:sdtContent>
            </w:sdt>
          </w:p>
        </w:tc>
      </w:tr>
      <w:tr w:rsidR="00EB1610" w:rsidRPr="001A1F62" w14:paraId="78C09E5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9" w14:textId="77777777" w:rsidR="00EB1610" w:rsidRPr="001A1F62" w:rsidRDefault="004A1AE7">
            <w:pPr>
              <w:widowControl/>
              <w:jc w:val="center"/>
              <w:rPr>
                <w:rFonts w:ascii="맑은 고딕" w:eastAsia="맑은 고딕" w:hAnsi="맑은 고딕"/>
              </w:rPr>
            </w:pPr>
            <w:r w:rsidRPr="001A1F62">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A"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49"/>
                <w:id w:val="-396846625"/>
              </w:sdtPr>
              <w:sdtContent>
                <w:proofErr w:type="spellStart"/>
                <w:r w:rsidR="004A1AE7" w:rsidRPr="001A1F62">
                  <w:rPr>
                    <w:rFonts w:ascii="맑은 고딕" w:eastAsia="맑은 고딕" w:hAnsi="맑은 고딕" w:cs="궁서"/>
                  </w:rPr>
                  <w:t>마운터의</w:t>
                </w:r>
                <w:proofErr w:type="spellEnd"/>
                <w:r w:rsidR="004A1AE7" w:rsidRPr="001A1F62">
                  <w:rPr>
                    <w:rFonts w:ascii="맑은 고딕" w:eastAsia="맑은 고딕" w:hAnsi="맑은 고딕" w:cs="궁서"/>
                  </w:rPr>
                  <w:t xml:space="preserve"> 헤드에 대한 운영 정보</w:t>
                </w:r>
              </w:sdtContent>
            </w:sdt>
          </w:p>
        </w:tc>
      </w:tr>
      <w:tr w:rsidR="00EB1610" w:rsidRPr="001A1F62" w14:paraId="78C09E5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C"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D"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50"/>
                <w:id w:val="1171503618"/>
              </w:sdtPr>
              <w:sdtContent>
                <w:r w:rsidR="004A1AE7" w:rsidRPr="001A1F62">
                  <w:rPr>
                    <w:rFonts w:ascii="맑은 고딕" w:eastAsia="맑은 고딕" w:hAnsi="맑은 고딕" w:cs="궁서"/>
                  </w:rPr>
                  <w:t>실장 작업을 진행하면서 발생하는 운영 정보</w:t>
                </w:r>
              </w:sdtContent>
            </w:sdt>
          </w:p>
        </w:tc>
      </w:tr>
      <w:tr w:rsidR="00EB1610" w:rsidRPr="001A1F62" w14:paraId="78C09E6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5F"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60"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51"/>
                <w:id w:val="995902586"/>
              </w:sdtPr>
              <w:sdtContent>
                <w:r w:rsidR="004A1AE7" w:rsidRPr="001A1F62">
                  <w:rPr>
                    <w:rFonts w:ascii="맑은 고딕" w:eastAsia="맑은 고딕" w:hAnsi="맑은 고딕" w:cs="궁서"/>
                  </w:rPr>
                  <w:t>PCB 실장 및 검사 관련 로그 정보</w:t>
                </w:r>
              </w:sdtContent>
            </w:sdt>
          </w:p>
        </w:tc>
      </w:tr>
    </w:tbl>
    <w:p w14:paraId="78C09E62" w14:textId="77777777" w:rsidR="00EB1610" w:rsidRPr="001A1F62" w:rsidRDefault="00EB1610">
      <w:pPr>
        <w:widowControl/>
        <w:rPr>
          <w:rFonts w:ascii="맑은 고딕" w:eastAsia="맑은 고딕" w:hAnsi="맑은 고딕"/>
        </w:rPr>
      </w:pPr>
    </w:p>
    <w:p w14:paraId="78C09E63" w14:textId="77777777" w:rsidR="00EB1610" w:rsidRPr="001A1F62" w:rsidRDefault="00EB1610">
      <w:pPr>
        <w:widowControl/>
        <w:rPr>
          <w:rFonts w:ascii="맑은 고딕" w:eastAsia="맑은 고딕" w:hAnsi="맑은 고딕"/>
        </w:rPr>
      </w:pPr>
    </w:p>
    <w:p w14:paraId="78C09E64"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Content>
          <w:r w:rsidR="004A1AE7" w:rsidRPr="001A1F62">
            <w:rPr>
              <w:rFonts w:ascii="맑은 고딕" w:eastAsia="맑은 고딕" w:hAnsi="맑은 고딕" w:cs="궁서"/>
              <w:color w:val="000000"/>
            </w:rPr>
            <w:t xml:space="preserve">정의한 시나리오에 따라 </w:t>
          </w:r>
          <w:proofErr w:type="spellStart"/>
          <w:r w:rsidR="004A1AE7" w:rsidRPr="001A1F62">
            <w:rPr>
              <w:rFonts w:ascii="맑은 고딕" w:eastAsia="맑은 고딕" w:hAnsi="맑은 고딕" w:cs="궁서"/>
              <w:color w:val="000000"/>
            </w:rPr>
            <w:t>OperationalData</w:t>
          </w:r>
          <w:proofErr w:type="spellEnd"/>
          <w:r w:rsidR="004A1AE7" w:rsidRPr="001A1F62">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78C09E65" w14:textId="77777777" w:rsidR="00EB1610" w:rsidRPr="001A1F62" w:rsidRDefault="004A1AE7">
      <w:pPr>
        <w:keepNext/>
        <w:widowControl/>
        <w:pBdr>
          <w:top w:val="nil"/>
          <w:left w:val="nil"/>
          <w:bottom w:val="nil"/>
          <w:right w:val="nil"/>
          <w:between w:val="nil"/>
        </w:pBdr>
        <w:ind w:left="800"/>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F58" wp14:editId="78C09F59">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69"/>
                    <a:srcRect/>
                    <a:stretch>
                      <a:fillRect/>
                    </a:stretch>
                  </pic:blipFill>
                  <pic:spPr>
                    <a:xfrm>
                      <a:off x="0" y="0"/>
                      <a:ext cx="4569783" cy="2699816"/>
                    </a:xfrm>
                    <a:prstGeom prst="rect">
                      <a:avLst/>
                    </a:prstGeom>
                    <a:ln/>
                  </pic:spPr>
                </pic:pic>
              </a:graphicData>
            </a:graphic>
          </wp:inline>
        </w:drawing>
      </w:r>
    </w:p>
    <w:bookmarkStart w:id="95" w:name="_heading=h.7huzf9swt1az" w:colFirst="0" w:colLast="0"/>
    <w:bookmarkEnd w:id="95"/>
    <w:p w14:paraId="78C09E66"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Content>
          <w:r w:rsidR="004A1AE7" w:rsidRPr="001A1F62">
            <w:rPr>
              <w:rFonts w:ascii="맑은 고딕" w:eastAsia="맑은 고딕" w:hAnsi="맑은 고딕" w:cs="궁서"/>
              <w:b/>
              <w:bCs/>
              <w:color w:val="000000"/>
            </w:rPr>
            <w:t xml:space="preserve">그림 48 </w:t>
          </w:r>
          <w:proofErr w:type="spellStart"/>
          <w:r w:rsidR="004A1AE7" w:rsidRPr="001A1F62">
            <w:rPr>
              <w:rFonts w:ascii="맑은 고딕" w:eastAsia="맑은 고딕" w:hAnsi="맑은 고딕" w:cs="궁서"/>
              <w:b/>
              <w:bCs/>
              <w:color w:val="000000"/>
            </w:rPr>
            <w:t>마운터</w:t>
          </w:r>
          <w:proofErr w:type="spellEnd"/>
          <w:r w:rsidR="004A1AE7" w:rsidRPr="001A1F62">
            <w:rPr>
              <w:rFonts w:ascii="맑은 고딕" w:eastAsia="맑은 고딕" w:hAnsi="맑은 고딕" w:cs="궁서"/>
              <w:b/>
              <w:bCs/>
              <w:color w:val="000000"/>
            </w:rPr>
            <w:t xml:space="preserve"> 설비와 운영시스템 간 작업지시 및 Lot Tracking 시나리오</w:t>
          </w:r>
        </w:sdtContent>
      </w:sdt>
    </w:p>
    <w:p w14:paraId="78C09E67" w14:textId="77777777" w:rsidR="00EB1610" w:rsidRPr="001A1F62" w:rsidRDefault="00EB1610">
      <w:pPr>
        <w:rPr>
          <w:rFonts w:ascii="맑은 고딕" w:eastAsia="맑은 고딕" w:hAnsi="맑은 고딕"/>
        </w:rPr>
      </w:pPr>
    </w:p>
    <w:p w14:paraId="78C09E68" w14:textId="77777777" w:rsidR="00EB1610" w:rsidRPr="001A1F62" w:rsidRDefault="00EB1610">
      <w:pPr>
        <w:rPr>
          <w:rFonts w:ascii="맑은 고딕" w:eastAsia="맑은 고딕" w:hAnsi="맑은 고딕"/>
        </w:rPr>
      </w:pPr>
    </w:p>
    <w:p w14:paraId="78C09E69"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Content>
          <w:r w:rsidR="004A1AE7" w:rsidRPr="001A1F62">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sdtContent>
      </w:sdt>
    </w:p>
    <w:p w14:paraId="78C09E6A" w14:textId="77777777" w:rsidR="00EB1610" w:rsidRPr="001A1F62" w:rsidRDefault="00EB1610">
      <w:pPr>
        <w:widowControl/>
        <w:spacing w:after="160"/>
        <w:jc w:val="left"/>
        <w:rPr>
          <w:rFonts w:ascii="맑은 고딕" w:eastAsia="맑은 고딕" w:hAnsi="맑은 고딕"/>
        </w:rPr>
      </w:pPr>
    </w:p>
    <w:p w14:paraId="78C09E6B" w14:textId="77777777" w:rsidR="00EB1610" w:rsidRPr="001A1F62" w:rsidRDefault="00B549F8">
      <w:pPr>
        <w:rPr>
          <w:rFonts w:ascii="맑은 고딕" w:eastAsia="맑은 고딕" w:hAnsi="맑은 고딕"/>
        </w:rPr>
      </w:pPr>
      <w:sdt>
        <w:sdtPr>
          <w:rPr>
            <w:rFonts w:ascii="맑은 고딕" w:eastAsia="맑은 고딕" w:hAnsi="맑은 고딕"/>
          </w:rPr>
          <w:tag w:val="goog_rdk_555"/>
          <w:id w:val="-2022050416"/>
        </w:sdtPr>
        <w:sdtContent>
          <w:r w:rsidR="004A1AE7" w:rsidRPr="001A1F62">
            <w:rPr>
              <w:rFonts w:ascii="맑은 고딕" w:eastAsia="맑은 고딕" w:hAnsi="맑은 고딕" w:cs="궁서"/>
              <w:b/>
              <w:bCs/>
            </w:rPr>
            <w:t>나. Operational Data 서브모델을 활용한 검사작업 지시 및 검사결과 보고 사례</w:t>
          </w:r>
        </w:sdtContent>
      </w:sdt>
    </w:p>
    <w:p w14:paraId="78C09E6C"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E6D"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Content>
          <w:r w:rsidR="004A1AE7" w:rsidRPr="001A1F62">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78C09E6E"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E6F"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Content>
          <w:r w:rsidR="004A1AE7" w:rsidRPr="001A1F62">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78C09E70" w14:textId="77777777" w:rsidR="00EB1610" w:rsidRPr="001A1F62" w:rsidRDefault="004A1AE7">
      <w:pPr>
        <w:keepNext/>
        <w:widowControl/>
        <w:rPr>
          <w:rFonts w:ascii="맑은 고딕" w:eastAsia="맑은 고딕" w:hAnsi="맑은 고딕"/>
        </w:rPr>
      </w:pPr>
      <w:r w:rsidRPr="001A1F62">
        <w:rPr>
          <w:rFonts w:ascii="맑은 고딕" w:eastAsia="맑은 고딕" w:hAnsi="맑은 고딕"/>
          <w:noProof/>
          <w:lang w:val="en-US"/>
        </w:rPr>
        <w:drawing>
          <wp:inline distT="0" distB="0" distL="0" distR="0" wp14:anchorId="78C09F5A" wp14:editId="78C09F5B">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0"/>
                    <a:srcRect/>
                    <a:stretch>
                      <a:fillRect/>
                    </a:stretch>
                  </pic:blipFill>
                  <pic:spPr>
                    <a:xfrm>
                      <a:off x="0" y="0"/>
                      <a:ext cx="5747850" cy="2099932"/>
                    </a:xfrm>
                    <a:prstGeom prst="rect">
                      <a:avLst/>
                    </a:prstGeom>
                    <a:ln/>
                  </pic:spPr>
                </pic:pic>
              </a:graphicData>
            </a:graphic>
          </wp:inline>
        </w:drawing>
      </w:r>
    </w:p>
    <w:bookmarkStart w:id="96" w:name="_heading=h.ytidk9q913mf" w:colFirst="0" w:colLast="0"/>
    <w:bookmarkEnd w:id="96"/>
    <w:p w14:paraId="78C09E71"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Content>
          <w:r w:rsidR="004A1AE7" w:rsidRPr="001A1F62">
            <w:rPr>
              <w:rFonts w:ascii="맑은 고딕" w:eastAsia="맑은 고딕" w:hAnsi="맑은 고딕" w:cs="궁서"/>
              <w:b/>
              <w:bCs/>
              <w:color w:val="000000"/>
            </w:rPr>
            <w:t>그림 49 검사작업 지시 및 검사결과 보고 시나리오와 데이터(AOI)</w:t>
          </w:r>
        </w:sdtContent>
      </w:sdt>
    </w:p>
    <w:p w14:paraId="78C09E72" w14:textId="77777777" w:rsidR="00EB1610" w:rsidRPr="001A1F62" w:rsidRDefault="00EB1610">
      <w:pPr>
        <w:widowControl/>
        <w:rPr>
          <w:rFonts w:ascii="맑은 고딕" w:eastAsia="맑은 고딕" w:hAnsi="맑은 고딕"/>
        </w:rPr>
      </w:pPr>
    </w:p>
    <w:p w14:paraId="78C09E73"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Content>
          <w:r w:rsidR="004A1AE7" w:rsidRPr="001A1F62">
            <w:rPr>
              <w:rFonts w:ascii="맑은 고딕" w:eastAsia="맑은 고딕" w:hAnsi="맑은 고딕" w:cs="궁서"/>
              <w:color w:val="000000"/>
            </w:rPr>
            <w:t xml:space="preserve">기판투입: 검사 설비에 PCB 기판 투입, 기판 정보 요청 및 검사를 위한 </w:t>
          </w:r>
          <w:proofErr w:type="spellStart"/>
          <w:r w:rsidR="004A1AE7" w:rsidRPr="001A1F62">
            <w:rPr>
              <w:rFonts w:ascii="맑은 고딕" w:eastAsia="맑은 고딕" w:hAnsi="맑은 고딕" w:cs="궁서"/>
              <w:color w:val="000000"/>
            </w:rPr>
            <w:t>검사레시피</w:t>
          </w:r>
          <w:proofErr w:type="spellEnd"/>
          <w:r w:rsidR="004A1AE7" w:rsidRPr="001A1F62">
            <w:rPr>
              <w:rFonts w:ascii="맑은 고딕" w:eastAsia="맑은 고딕" w:hAnsi="맑은 고딕" w:cs="궁서"/>
              <w:color w:val="000000"/>
            </w:rPr>
            <w:t xml:space="preserve"> 및 항목, 스펙 정보 요청</w:t>
          </w:r>
        </w:sdtContent>
      </w:sdt>
    </w:p>
    <w:p w14:paraId="78C09E74"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Content>
          <w:proofErr w:type="spellStart"/>
          <w:r w:rsidR="004A1AE7" w:rsidRPr="001A1F62">
            <w:rPr>
              <w:rFonts w:ascii="맑은 고딕" w:eastAsia="맑은 고딕" w:hAnsi="맑은 고딕" w:cs="궁서"/>
              <w:color w:val="000000"/>
            </w:rPr>
            <w:t>검사레시피</w:t>
          </w:r>
          <w:proofErr w:type="spellEnd"/>
          <w:r w:rsidR="004A1AE7" w:rsidRPr="001A1F62">
            <w:rPr>
              <w:rFonts w:ascii="맑은 고딕" w:eastAsia="맑은 고딕" w:hAnsi="맑은 고딕" w:cs="궁서"/>
              <w:color w:val="000000"/>
            </w:rPr>
            <w:t xml:space="preserve"> 및 기판 정보 회신: 해당 기판의 정보와 검사 관련 정보 회신 </w:t>
          </w:r>
        </w:sdtContent>
      </w:sdt>
    </w:p>
    <w:p w14:paraId="78C09E75"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Content>
          <w:r w:rsidR="004A1AE7" w:rsidRPr="001A1F62">
            <w:rPr>
              <w:rFonts w:ascii="맑은 고딕" w:eastAsia="맑은 고딕" w:hAnsi="맑은 고딕" w:cs="궁서"/>
              <w:color w:val="000000"/>
            </w:rPr>
            <w:t xml:space="preserve">작업지시 정보 전송: 해당 기판에 대한 작업지시ID 전달 </w:t>
          </w:r>
        </w:sdtContent>
      </w:sdt>
    </w:p>
    <w:p w14:paraId="78C09E76"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Content>
          <w:r w:rsidR="004A1AE7" w:rsidRPr="001A1F62">
            <w:rPr>
              <w:rFonts w:ascii="맑은 고딕" w:eastAsia="맑은 고딕" w:hAnsi="맑은 고딕" w:cs="궁서"/>
              <w:color w:val="000000"/>
            </w:rPr>
            <w:t xml:space="preserve">작업시작: 검사설비에서 검사 시작 </w:t>
          </w:r>
        </w:sdtContent>
      </w:sdt>
    </w:p>
    <w:p w14:paraId="78C09E77"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Content>
          <w:r w:rsidR="004A1AE7" w:rsidRPr="001A1F62">
            <w:rPr>
              <w:rFonts w:ascii="맑은 고딕" w:eastAsia="맑은 고딕" w:hAnsi="맑은 고딕" w:cs="궁서"/>
              <w:color w:val="000000"/>
            </w:rPr>
            <w:t>검사데이터 전송: 검사항목에 대한 측정값 전송</w:t>
          </w:r>
        </w:sdtContent>
      </w:sdt>
    </w:p>
    <w:p w14:paraId="78C09E78"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Content>
          <w:r w:rsidR="004A1AE7" w:rsidRPr="001A1F62">
            <w:rPr>
              <w:rFonts w:ascii="맑은 고딕" w:eastAsia="맑은 고딕" w:hAnsi="맑은 고딕" w:cs="궁서"/>
              <w:color w:val="000000"/>
            </w:rPr>
            <w:t xml:space="preserve">검사결과 및 </w:t>
          </w:r>
          <w:proofErr w:type="gramStart"/>
          <w:r w:rsidR="004A1AE7" w:rsidRPr="001A1F62">
            <w:rPr>
              <w:rFonts w:ascii="맑은 고딕" w:eastAsia="맑은 고딕" w:hAnsi="맑은 고딕" w:cs="궁서"/>
              <w:color w:val="000000"/>
            </w:rPr>
            <w:t>완료보고 :</w:t>
          </w:r>
          <w:proofErr w:type="gramEnd"/>
          <w:r w:rsidR="004A1AE7" w:rsidRPr="001A1F62">
            <w:rPr>
              <w:rFonts w:ascii="맑은 고딕" w:eastAsia="맑은 고딕" w:hAnsi="맑은 고딕" w:cs="궁서"/>
              <w:color w:val="000000"/>
            </w:rPr>
            <w:t xml:space="preserve"> 검사작업 완료 및 상위 시스템에 검사 결과 보고  </w:t>
          </w:r>
        </w:sdtContent>
      </w:sdt>
    </w:p>
    <w:p w14:paraId="78C09E79" w14:textId="77777777" w:rsidR="00EB1610" w:rsidRPr="001A1F62" w:rsidRDefault="00EB1610">
      <w:pPr>
        <w:widowControl/>
        <w:rPr>
          <w:rFonts w:ascii="맑은 고딕" w:eastAsia="맑은 고딕" w:hAnsi="맑은 고딕"/>
        </w:rPr>
      </w:pPr>
    </w:p>
    <w:p w14:paraId="78C09E7A"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Content>
          <w:r w:rsidR="004A1AE7" w:rsidRPr="001A1F62">
            <w:rPr>
              <w:rFonts w:ascii="맑은 고딕" w:eastAsia="맑은 고딕" w:hAnsi="맑은 고딕" w:cs="궁서"/>
              <w:color w:val="000000"/>
            </w:rPr>
            <w:t xml:space="preserve">검사설비의 </w:t>
          </w:r>
          <w:proofErr w:type="spellStart"/>
          <w:r w:rsidR="004A1AE7" w:rsidRPr="001A1F62">
            <w:rPr>
              <w:rFonts w:ascii="맑은 고딕" w:eastAsia="맑은 고딕" w:hAnsi="맑은 고딕" w:cs="궁서"/>
              <w:color w:val="000000"/>
            </w:rPr>
            <w:t>OperationalData</w:t>
          </w:r>
          <w:proofErr w:type="spellEnd"/>
          <w:r w:rsidR="004A1AE7" w:rsidRPr="001A1F62">
            <w:rPr>
              <w:rFonts w:ascii="맑은 고딕" w:eastAsia="맑은 고딕" w:hAnsi="맑은 고딕" w:cs="궁서"/>
              <w:color w:val="000000"/>
            </w:rPr>
            <w:t xml:space="preserve">의 서브모델 구조는 다음과 같고, 각 컬렉션 별로 해당하는 속성들을 포함한다. </w:t>
          </w:r>
        </w:sdtContent>
      </w:sdt>
    </w:p>
    <w:p w14:paraId="78C09E7B"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bookmarkStart w:id="97" w:name="_heading=h.rklqmbkyld8x" w:colFirst="0" w:colLast="0"/>
    <w:bookmarkEnd w:id="97"/>
    <w:p w14:paraId="78C09E7C" w14:textId="77777777" w:rsidR="00EB1610" w:rsidRPr="001A1F62" w:rsidRDefault="00B549F8">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Content>
          <w:r w:rsidR="004A1AE7" w:rsidRPr="001A1F62">
            <w:rPr>
              <w:rFonts w:ascii="맑은 고딕" w:eastAsia="맑은 고딕" w:hAnsi="맑은 고딕" w:cs="궁서"/>
              <w:b/>
              <w:bCs/>
              <w:color w:val="000000"/>
            </w:rPr>
            <w:t xml:space="preserve">표 23 AOI 설비의 </w:t>
          </w:r>
          <w:proofErr w:type="spellStart"/>
          <w:r w:rsidR="004A1AE7" w:rsidRPr="001A1F62">
            <w:rPr>
              <w:rFonts w:ascii="맑은 고딕" w:eastAsia="맑은 고딕" w:hAnsi="맑은 고딕" w:cs="궁서"/>
              <w:b/>
              <w:bCs/>
              <w:color w:val="000000"/>
            </w:rPr>
            <w:t>OperationalData</w:t>
          </w:r>
          <w:proofErr w:type="spellEnd"/>
          <w:r w:rsidR="004A1AE7" w:rsidRPr="001A1F62">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1A1F62" w14:paraId="78C09E7F"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7D" w14:textId="77777777" w:rsidR="00EB1610" w:rsidRPr="001A1F62" w:rsidRDefault="004A1AE7">
            <w:pPr>
              <w:widowControl/>
              <w:jc w:val="center"/>
              <w:rPr>
                <w:rFonts w:ascii="맑은 고딕" w:eastAsia="맑은 고딕" w:hAnsi="맑은 고딕"/>
                <w:b/>
                <w:bCs/>
              </w:rPr>
            </w:pPr>
            <w:proofErr w:type="spellStart"/>
            <w:r w:rsidRPr="001A1F62">
              <w:rPr>
                <w:rFonts w:ascii="맑은 고딕" w:eastAsia="맑은 고딕" w:hAnsi="맑은 고딕"/>
                <w:b/>
                <w:bCs/>
              </w:rPr>
              <w:t>Submodel</w:t>
            </w:r>
            <w:proofErr w:type="spellEnd"/>
            <w:r w:rsidRPr="001A1F62">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7E" w14:textId="77777777" w:rsidR="00EB1610" w:rsidRPr="001A1F62" w:rsidRDefault="00B549F8">
            <w:pPr>
              <w:widowControl/>
              <w:jc w:val="center"/>
              <w:rPr>
                <w:rFonts w:ascii="맑은 고딕" w:eastAsia="맑은 고딕" w:hAnsi="맑은 고딕"/>
                <w:b/>
                <w:bCs/>
              </w:rPr>
            </w:pPr>
            <w:sdt>
              <w:sdtPr>
                <w:rPr>
                  <w:rFonts w:ascii="맑은 고딕" w:eastAsia="맑은 고딕" w:hAnsi="맑은 고딕"/>
                </w:rPr>
                <w:tag w:val="goog_rdk_567"/>
                <w:id w:val="-1276512774"/>
              </w:sdtPr>
              <w:sdtContent>
                <w:r w:rsidR="004A1AE7" w:rsidRPr="001A1F62">
                  <w:rPr>
                    <w:rFonts w:ascii="맑은 고딕" w:eastAsia="맑은 고딕" w:hAnsi="맑은 고딕" w:cs="궁서"/>
                    <w:b/>
                    <w:bCs/>
                  </w:rPr>
                  <w:t>설명</w:t>
                </w:r>
              </w:sdtContent>
            </w:sdt>
          </w:p>
        </w:tc>
      </w:tr>
      <w:tr w:rsidR="00EB1610" w:rsidRPr="001A1F62" w14:paraId="78C09E82"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0"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1"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68"/>
                <w:id w:val="1989571747"/>
              </w:sdtPr>
              <w:sdtContent>
                <w:r w:rsidR="004A1AE7" w:rsidRPr="001A1F62">
                  <w:rPr>
                    <w:rFonts w:ascii="맑은 고딕" w:eastAsia="맑은 고딕" w:hAnsi="맑은 고딕" w:cs="궁서"/>
                  </w:rPr>
                  <w:t>검사작업 결과에 대한 정보</w:t>
                </w:r>
              </w:sdtContent>
            </w:sdt>
          </w:p>
        </w:tc>
      </w:tr>
      <w:tr w:rsidR="00EB1610" w:rsidRPr="001A1F62" w14:paraId="78C09E8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3"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4"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69"/>
                <w:id w:val="1134911249"/>
              </w:sdtPr>
              <w:sdtContent>
                <w:r w:rsidR="004A1AE7" w:rsidRPr="001A1F62">
                  <w:rPr>
                    <w:rFonts w:ascii="맑은 고딕" w:eastAsia="맑은 고딕" w:hAnsi="맑은 고딕" w:cs="궁서"/>
                  </w:rPr>
                  <w:t>작업지시와 Lot Tracking을 위한 기본 정보</w:t>
                </w:r>
              </w:sdtContent>
            </w:sdt>
          </w:p>
        </w:tc>
      </w:tr>
      <w:tr w:rsidR="00EB1610" w:rsidRPr="001A1F62" w14:paraId="78C09E8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6"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7"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70"/>
                <w:id w:val="-636144761"/>
              </w:sdtPr>
              <w:sdtContent>
                <w:r w:rsidR="004A1AE7" w:rsidRPr="001A1F62">
                  <w:rPr>
                    <w:rFonts w:ascii="맑은 고딕" w:eastAsia="맑은 고딕" w:hAnsi="맑은 고딕" w:cs="궁서"/>
                  </w:rPr>
                  <w:t>처리중인 PCB 기판의 기본 정보</w:t>
                </w:r>
              </w:sdtContent>
            </w:sdt>
          </w:p>
        </w:tc>
      </w:tr>
      <w:tr w:rsidR="00EB1610" w:rsidRPr="001A1F62" w14:paraId="78C09E8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9" w14:textId="77777777" w:rsidR="00EB1610" w:rsidRPr="001A1F62" w:rsidRDefault="004A1AE7">
            <w:pPr>
              <w:widowControl/>
              <w:jc w:val="center"/>
              <w:rPr>
                <w:rFonts w:ascii="맑은 고딕" w:eastAsia="맑은 고딕" w:hAnsi="맑은 고딕"/>
              </w:rPr>
            </w:pPr>
            <w:proofErr w:type="spellStart"/>
            <w:r w:rsidRPr="001A1F62">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8A" w14:textId="77777777" w:rsidR="00EB1610" w:rsidRPr="001A1F62" w:rsidRDefault="00B549F8">
            <w:pPr>
              <w:widowControl/>
              <w:jc w:val="center"/>
              <w:rPr>
                <w:rFonts w:ascii="맑은 고딕" w:eastAsia="맑은 고딕" w:hAnsi="맑은 고딕"/>
              </w:rPr>
            </w:pPr>
            <w:sdt>
              <w:sdtPr>
                <w:rPr>
                  <w:rFonts w:ascii="맑은 고딕" w:eastAsia="맑은 고딕" w:hAnsi="맑은 고딕"/>
                </w:rPr>
                <w:tag w:val="goog_rdk_571"/>
                <w:id w:val="-447528365"/>
              </w:sdtPr>
              <w:sdtContent>
                <w:r w:rsidR="004A1AE7" w:rsidRPr="001A1F62">
                  <w:rPr>
                    <w:rFonts w:ascii="맑은 고딕" w:eastAsia="맑은 고딕" w:hAnsi="맑은 고딕" w:cs="궁서"/>
                  </w:rPr>
                  <w:t>검사작업 및 수행과 관련한 운영 정보</w:t>
                </w:r>
              </w:sdtContent>
            </w:sdt>
          </w:p>
        </w:tc>
      </w:tr>
    </w:tbl>
    <w:p w14:paraId="78C09E8C" w14:textId="77777777" w:rsidR="00EB1610" w:rsidRPr="001A1F62" w:rsidRDefault="00EB1610">
      <w:pPr>
        <w:widowControl/>
        <w:rPr>
          <w:rFonts w:ascii="맑은 고딕" w:eastAsia="맑은 고딕" w:hAnsi="맑은 고딕"/>
        </w:rPr>
      </w:pPr>
    </w:p>
    <w:p w14:paraId="78C09E8D"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Content>
          <w:r w:rsidR="004A1AE7" w:rsidRPr="001A1F62">
            <w:rPr>
              <w:rFonts w:ascii="맑은 고딕" w:eastAsia="맑은 고딕" w:hAnsi="맑은 고딕" w:cs="궁서"/>
              <w:color w:val="000000"/>
            </w:rPr>
            <w:t xml:space="preserve">정의한 시나리오에 따라 </w:t>
          </w:r>
          <w:proofErr w:type="spellStart"/>
          <w:r w:rsidR="004A1AE7" w:rsidRPr="001A1F62">
            <w:rPr>
              <w:rFonts w:ascii="맑은 고딕" w:eastAsia="맑은 고딕" w:hAnsi="맑은 고딕" w:cs="궁서"/>
              <w:color w:val="000000"/>
            </w:rPr>
            <w:t>OperationalData</w:t>
          </w:r>
          <w:proofErr w:type="spellEnd"/>
          <w:r w:rsidR="004A1AE7" w:rsidRPr="001A1F62">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78C09E8E" w14:textId="77777777" w:rsidR="00EB1610" w:rsidRPr="001A1F62" w:rsidRDefault="004A1AE7">
      <w:pPr>
        <w:keepNext/>
        <w:widowControl/>
        <w:pBdr>
          <w:top w:val="nil"/>
          <w:left w:val="nil"/>
          <w:bottom w:val="nil"/>
          <w:right w:val="nil"/>
          <w:between w:val="nil"/>
        </w:pBdr>
        <w:ind w:left="800"/>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F5C" wp14:editId="78C09F5D">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1"/>
                    <a:srcRect/>
                    <a:stretch>
                      <a:fillRect/>
                    </a:stretch>
                  </pic:blipFill>
                  <pic:spPr>
                    <a:xfrm>
                      <a:off x="0" y="0"/>
                      <a:ext cx="5150665" cy="2446316"/>
                    </a:xfrm>
                    <a:prstGeom prst="rect">
                      <a:avLst/>
                    </a:prstGeom>
                    <a:ln/>
                  </pic:spPr>
                </pic:pic>
              </a:graphicData>
            </a:graphic>
          </wp:inline>
        </w:drawing>
      </w:r>
    </w:p>
    <w:bookmarkStart w:id="98" w:name="_heading=h.k44askirgjhm" w:colFirst="0" w:colLast="0"/>
    <w:bookmarkEnd w:id="98"/>
    <w:p w14:paraId="78C09E8F"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Content>
          <w:r w:rsidR="004A1AE7" w:rsidRPr="001A1F62">
            <w:rPr>
              <w:rFonts w:ascii="맑은 고딕" w:eastAsia="맑은 고딕" w:hAnsi="맑은 고딕" w:cs="궁서"/>
              <w:b/>
              <w:bCs/>
              <w:color w:val="000000"/>
            </w:rPr>
            <w:t>그림 50 AOI 설비와 운영시스템 간 검사작업 지시 및 검사결과 보고 시나리오</w:t>
          </w:r>
        </w:sdtContent>
      </w:sdt>
    </w:p>
    <w:p w14:paraId="78C09E90" w14:textId="77777777" w:rsidR="00EB1610" w:rsidRPr="001A1F62" w:rsidRDefault="00EB1610">
      <w:pPr>
        <w:widowControl/>
        <w:rPr>
          <w:rFonts w:ascii="맑은 고딕" w:eastAsia="맑은 고딕" w:hAnsi="맑은 고딕"/>
        </w:rPr>
      </w:pPr>
    </w:p>
    <w:p w14:paraId="78C09E91"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Content>
          <w:r w:rsidR="004A1AE7" w:rsidRPr="001A1F62">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78C09E92" w14:textId="77777777" w:rsidR="00EB1610" w:rsidRPr="001A1F62" w:rsidRDefault="00EB1610">
      <w:pPr>
        <w:widowControl/>
        <w:spacing w:after="160"/>
        <w:jc w:val="left"/>
        <w:rPr>
          <w:rFonts w:ascii="맑은 고딕" w:eastAsia="맑은 고딕" w:hAnsi="맑은 고딕"/>
        </w:rPr>
      </w:pPr>
    </w:p>
    <w:p w14:paraId="78C09E93" w14:textId="77777777" w:rsidR="00EB1610" w:rsidRPr="001A1F62" w:rsidRDefault="00B549F8">
      <w:pPr>
        <w:rPr>
          <w:rFonts w:ascii="맑은 고딕" w:eastAsia="맑은 고딕" w:hAnsi="맑은 고딕"/>
        </w:rPr>
      </w:pPr>
      <w:sdt>
        <w:sdtPr>
          <w:rPr>
            <w:rFonts w:ascii="맑은 고딕" w:eastAsia="맑은 고딕" w:hAnsi="맑은 고딕"/>
          </w:rPr>
          <w:tag w:val="goog_rdk_575"/>
          <w:id w:val="-1896876518"/>
        </w:sdtPr>
        <w:sdtContent>
          <w:r w:rsidR="004A1AE7" w:rsidRPr="001A1F62">
            <w:rPr>
              <w:rFonts w:ascii="맑은 고딕" w:eastAsia="맑은 고딕" w:hAnsi="맑은 고딕" w:cs="궁서"/>
              <w:b/>
              <w:bCs/>
            </w:rPr>
            <w:t>다. Simulation 서브모델을 활용한 공장 라인 시뮬레이션</w:t>
          </w:r>
        </w:sdtContent>
      </w:sdt>
    </w:p>
    <w:p w14:paraId="78C09E94" w14:textId="77777777" w:rsidR="00EB1610" w:rsidRPr="001A1F62" w:rsidRDefault="00EB1610">
      <w:pPr>
        <w:widowControl/>
        <w:spacing w:after="160"/>
        <w:jc w:val="left"/>
        <w:rPr>
          <w:rFonts w:ascii="맑은 고딕" w:eastAsia="맑은 고딕" w:hAnsi="맑은 고딕"/>
        </w:rPr>
      </w:pPr>
    </w:p>
    <w:p w14:paraId="78C09E95" w14:textId="77777777" w:rsidR="00EB1610" w:rsidRPr="001A1F62" w:rsidRDefault="004A1AE7">
      <w:pPr>
        <w:widowControl/>
        <w:numPr>
          <w:ilvl w:val="0"/>
          <w:numId w:val="2"/>
        </w:numPr>
        <w:pBdr>
          <w:top w:val="nil"/>
          <w:left w:val="nil"/>
          <w:bottom w:val="nil"/>
          <w:right w:val="nil"/>
          <w:between w:val="nil"/>
        </w:pBdr>
        <w:rPr>
          <w:rFonts w:ascii="맑은 고딕" w:eastAsia="맑은 고딕" w:hAnsi="맑은 고딕"/>
        </w:rPr>
      </w:pPr>
      <w:r w:rsidRPr="001A1F62">
        <w:rPr>
          <w:rFonts w:ascii="맑은 고딕" w:eastAsia="맑은 고딕" w:hAnsi="맑은 고딕" w:cs="맑은 고딕"/>
          <w:color w:val="000000"/>
        </w:rPr>
        <w:t>AAS모델을 활용한 공장 라인 시뮬레이션은 디지털 트윈의 핵심 요소로, 실제 제조 현장에서 발생하는 다양한 데이터(MES, ERP, PLC 등)를 구조화하여 가상의 공장 라인을 구축하고 시뮬레이션을 수행한다.</w:t>
      </w:r>
    </w:p>
    <w:p w14:paraId="78C09E96"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Content>
          <w:r w:rsidR="004A1AE7" w:rsidRPr="001A1F62">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78C09E97" w14:textId="77777777" w:rsidR="00EB1610" w:rsidRPr="001A1F62" w:rsidRDefault="00B549F8">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Content>
          <w:r w:rsidR="004A1AE7" w:rsidRPr="001A1F62">
            <w:rPr>
              <w:rFonts w:ascii="맑은 고딕" w:eastAsia="맑은 고딕" w:hAnsi="맑은 고딕" w:cs="궁서"/>
              <w:color w:val="000000"/>
            </w:rPr>
            <w:t>시뮬레이션을 위한 필요 데이터</w:t>
          </w:r>
        </w:sdtContent>
      </w:sdt>
    </w:p>
    <w:p w14:paraId="78C09E98" w14:textId="77777777" w:rsidR="00EB1610" w:rsidRPr="001A1F62" w:rsidRDefault="00B549F8">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Content>
          <w:r w:rsidR="004A1AE7" w:rsidRPr="001A1F62">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78C09E99" w14:textId="77777777" w:rsidR="00EB1610" w:rsidRPr="001A1F62" w:rsidRDefault="00EB1610">
      <w:pPr>
        <w:widowControl/>
        <w:pBdr>
          <w:top w:val="nil"/>
          <w:left w:val="nil"/>
          <w:bottom w:val="nil"/>
          <w:right w:val="nil"/>
          <w:between w:val="nil"/>
        </w:pBdr>
        <w:ind w:left="1160"/>
        <w:rPr>
          <w:rFonts w:ascii="맑은 고딕" w:eastAsia="맑은 고딕" w:hAnsi="맑은 고딕"/>
          <w:color w:val="000000"/>
        </w:rPr>
      </w:pPr>
    </w:p>
    <w:bookmarkStart w:id="99" w:name="_heading=h.4s2s7xyqg5w0" w:colFirst="0" w:colLast="0"/>
    <w:bookmarkEnd w:id="99"/>
    <w:p w14:paraId="78C09E9A" w14:textId="77777777" w:rsidR="00EB1610" w:rsidRPr="001A1F62" w:rsidRDefault="00B549F8">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Content>
          <w:r w:rsidR="004A1AE7" w:rsidRPr="001A1F62">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1A1F62" w14:paraId="78C09E9D"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9B" w14:textId="77777777" w:rsidR="00EB1610" w:rsidRPr="001A1F62" w:rsidRDefault="00B549F8">
            <w:pPr>
              <w:widowControl/>
              <w:jc w:val="center"/>
              <w:rPr>
                <w:rFonts w:ascii="맑은 고딕" w:eastAsia="맑은 고딕" w:hAnsi="맑은 고딕"/>
                <w:b/>
                <w:bCs/>
              </w:rPr>
            </w:pPr>
            <w:sdt>
              <w:sdtPr>
                <w:rPr>
                  <w:rFonts w:ascii="맑은 고딕" w:eastAsia="맑은 고딕" w:hAnsi="맑은 고딕"/>
                </w:rPr>
                <w:tag w:val="goog_rdk_580"/>
                <w:id w:val="-1012708042"/>
              </w:sdtPr>
              <w:sdtContent>
                <w:r w:rsidR="004A1AE7" w:rsidRPr="001A1F62">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9C" w14:textId="77777777" w:rsidR="00EB1610" w:rsidRPr="001A1F62" w:rsidRDefault="004A1AE7">
            <w:pPr>
              <w:widowControl/>
              <w:rPr>
                <w:rFonts w:ascii="맑은 고딕" w:eastAsia="맑은 고딕" w:hAnsi="맑은 고딕"/>
                <w:b/>
                <w:bCs/>
              </w:rPr>
            </w:pPr>
            <w:r w:rsidRPr="001A1F62">
              <w:rPr>
                <w:rFonts w:ascii="맑은 고딕" w:eastAsia="맑은 고딕" w:hAnsi="맑은 고딕" w:cs="맑은 고딕"/>
              </w:rPr>
              <w:t>• 설비별 가동 상태 (가동/정지/고장)</w:t>
            </w:r>
            <w:r w:rsidRPr="001A1F62">
              <w:rPr>
                <w:rFonts w:ascii="맑은 고딕" w:eastAsia="맑은 고딕" w:hAnsi="맑은 고딕" w:cs="맑은 고딕"/>
              </w:rPr>
              <w:br/>
              <w:t>• 설비 성능 지표 (사이클 타임, 가동률, MTBF/MTTR)</w:t>
            </w:r>
            <w:r w:rsidRPr="001A1F62">
              <w:rPr>
                <w:rFonts w:ascii="맑은 고딕" w:eastAsia="맑은 고딕" w:hAnsi="맑은 고딕" w:cs="맑은 고딕"/>
              </w:rPr>
              <w:br/>
              <w:t>• 공정 파라미터 (온도, 압력, 속도 등)</w:t>
            </w:r>
            <w:r w:rsidRPr="001A1F62">
              <w:rPr>
                <w:rFonts w:ascii="맑은 고딕" w:eastAsia="맑은 고딕" w:hAnsi="맑은 고딕" w:cs="맑은 고딕"/>
              </w:rPr>
              <w:br/>
              <w:t>• 실시간 센서 데이터 (진동, 전류, 온도 등)</w:t>
            </w:r>
          </w:p>
        </w:tc>
      </w:tr>
      <w:tr w:rsidR="00EB1610" w:rsidRPr="001A1F62" w14:paraId="78C09EA0"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9E" w14:textId="77777777" w:rsidR="00EB1610" w:rsidRPr="001A1F62" w:rsidRDefault="004A1AE7">
            <w:pPr>
              <w:widowControl/>
              <w:jc w:val="center"/>
              <w:rPr>
                <w:rFonts w:ascii="맑은 고딕" w:eastAsia="맑은 고딕" w:hAnsi="맑은 고딕"/>
                <w:b/>
                <w:bCs/>
              </w:rPr>
            </w:pPr>
            <w:r w:rsidRPr="001A1F62">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9F" w14:textId="77777777" w:rsidR="00EB1610" w:rsidRPr="001A1F62" w:rsidRDefault="004A1AE7">
            <w:pPr>
              <w:rPr>
                <w:rFonts w:ascii="맑은 고딕" w:eastAsia="맑은 고딕" w:hAnsi="맑은 고딕" w:cs="맑은 고딕"/>
              </w:rPr>
            </w:pPr>
            <w:r w:rsidRPr="001A1F62">
              <w:rPr>
                <w:rFonts w:ascii="맑은 고딕" w:eastAsia="맑은 고딕" w:hAnsi="맑은 고딕" w:cs="맑은 고딕"/>
              </w:rPr>
              <w:t>• 생산 일정 및 작업 지시</w:t>
            </w:r>
            <w:r w:rsidRPr="001A1F62">
              <w:rPr>
                <w:rFonts w:ascii="맑은 고딕" w:eastAsia="맑은 고딕" w:hAnsi="맑은 고딕" w:cs="맑은 고딕"/>
              </w:rPr>
              <w:br/>
              <w:t>• 품목별 생산 계획 및 목표</w:t>
            </w:r>
            <w:r w:rsidRPr="001A1F62">
              <w:rPr>
                <w:rFonts w:ascii="맑은 고딕" w:eastAsia="맑은 고딕" w:hAnsi="맑은 고딕" w:cs="맑은 고딕"/>
              </w:rPr>
              <w:br/>
              <w:t>• 원자재 및 부품 소요량</w:t>
            </w:r>
            <w:r w:rsidRPr="001A1F62">
              <w:rPr>
                <w:rFonts w:ascii="맑은 고딕" w:eastAsia="맑은 고딕" w:hAnsi="맑은 고딕" w:cs="맑은 고딕"/>
              </w:rPr>
              <w:br/>
              <w:t>• 생산 품질 데이터 (불량률, 검사 결과)</w:t>
            </w:r>
            <w:r w:rsidRPr="001A1F62">
              <w:rPr>
                <w:rFonts w:ascii="맑은 고딕" w:eastAsia="맑은 고딕" w:hAnsi="맑은 고딕" w:cs="맑은 고딕"/>
              </w:rPr>
              <w:br/>
              <w:t>• 설비 운영 비용 및 가동 비용</w:t>
            </w:r>
          </w:p>
        </w:tc>
      </w:tr>
      <w:tr w:rsidR="00EB1610" w:rsidRPr="001A1F62" w14:paraId="78C09EA3"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A1" w14:textId="77777777" w:rsidR="00EB1610" w:rsidRPr="001A1F62" w:rsidRDefault="004A1AE7">
            <w:pPr>
              <w:widowControl/>
              <w:jc w:val="center"/>
              <w:rPr>
                <w:rFonts w:ascii="맑은 고딕" w:eastAsia="맑은 고딕" w:hAnsi="맑은 고딕"/>
                <w:b/>
                <w:bCs/>
              </w:rPr>
            </w:pPr>
            <w:r w:rsidRPr="001A1F62">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A2" w14:textId="77777777" w:rsidR="00EB1610" w:rsidRPr="001A1F62" w:rsidRDefault="004A1AE7">
            <w:pPr>
              <w:rPr>
                <w:rFonts w:ascii="맑은 고딕" w:eastAsia="맑은 고딕" w:hAnsi="맑은 고딕" w:cs="맑은 고딕"/>
              </w:rPr>
            </w:pPr>
            <w:r w:rsidRPr="001A1F62">
              <w:rPr>
                <w:rFonts w:ascii="맑은 고딕" w:eastAsia="맑은 고딕" w:hAnsi="맑은 고딕" w:cs="맑은 고딕"/>
              </w:rPr>
              <w:t>• 실시간 재고 현황</w:t>
            </w:r>
            <w:r w:rsidRPr="001A1F62">
              <w:rPr>
                <w:rFonts w:ascii="맑은 고딕" w:eastAsia="맑은 고딕" w:hAnsi="맑은 고딕" w:cs="맑은 고딕"/>
              </w:rPr>
              <w:br/>
              <w:t>• 물류 이동 경로 및 시간</w:t>
            </w:r>
            <w:r w:rsidRPr="001A1F62">
              <w:rPr>
                <w:rFonts w:ascii="맑은 고딕" w:eastAsia="맑은 고딕" w:hAnsi="맑은 고딕" w:cs="맑은 고딕"/>
              </w:rPr>
              <w:br/>
              <w:t>• 자재 흐름 및 보관 위치</w:t>
            </w:r>
          </w:p>
        </w:tc>
      </w:tr>
      <w:tr w:rsidR="00EB1610" w:rsidRPr="001A1F62" w14:paraId="78C09EA7"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78C09EA4" w14:textId="77777777" w:rsidR="00EB1610" w:rsidRPr="001A1F62" w:rsidRDefault="004A1AE7">
            <w:pPr>
              <w:widowControl/>
              <w:jc w:val="center"/>
              <w:rPr>
                <w:rFonts w:ascii="맑은 고딕" w:eastAsia="맑은 고딕" w:hAnsi="맑은 고딕" w:cs="맑은 고딕"/>
                <w:b/>
                <w:bCs/>
              </w:rPr>
            </w:pPr>
            <w:r w:rsidRPr="001A1F62">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8C09EA5" w14:textId="77777777" w:rsidR="00EB1610" w:rsidRPr="001A1F62" w:rsidRDefault="004A1AE7">
            <w:pPr>
              <w:rPr>
                <w:rFonts w:ascii="맑은 고딕" w:eastAsia="맑은 고딕" w:hAnsi="맑은 고딕" w:cs="맑은 고딕"/>
              </w:rPr>
            </w:pPr>
            <w:r w:rsidRPr="001A1F62">
              <w:rPr>
                <w:rFonts w:ascii="맑은 고딕" w:eastAsia="맑은 고딕" w:hAnsi="맑은 고딕" w:cs="맑은 고딕"/>
              </w:rPr>
              <w:t>• 설비별 전력 소비량</w:t>
            </w:r>
          </w:p>
          <w:p w14:paraId="78C09EA6" w14:textId="77777777" w:rsidR="00EB1610" w:rsidRPr="001A1F62" w:rsidRDefault="004A1AE7">
            <w:pPr>
              <w:rPr>
                <w:rFonts w:ascii="맑은 고딕" w:eastAsia="맑은 고딕" w:hAnsi="맑은 고딕" w:cs="맑은 고딕"/>
              </w:rPr>
            </w:pPr>
            <w:r w:rsidRPr="001A1F62">
              <w:rPr>
                <w:rFonts w:ascii="맑은 고딕" w:eastAsia="맑은 고딕" w:hAnsi="맑은 고딕" w:cs="맑은 고딕"/>
              </w:rPr>
              <w:t>• 라인 단위 에너지 효율 지표</w:t>
            </w:r>
            <w:r w:rsidRPr="001A1F62">
              <w:rPr>
                <w:rFonts w:ascii="맑은 고딕" w:eastAsia="맑은 고딕" w:hAnsi="맑은 고딕" w:cs="맑은 고딕"/>
              </w:rPr>
              <w:br/>
              <w:t>• 공정 단위 에너지 소비 패턴</w:t>
            </w:r>
          </w:p>
        </w:tc>
      </w:tr>
    </w:tbl>
    <w:p w14:paraId="78C09EA8" w14:textId="77777777" w:rsidR="00EB1610" w:rsidRPr="001A1F62" w:rsidRDefault="00EB1610">
      <w:pPr>
        <w:widowControl/>
        <w:rPr>
          <w:rFonts w:ascii="맑은 고딕" w:eastAsia="맑은 고딕" w:hAnsi="맑은 고딕"/>
        </w:rPr>
      </w:pPr>
    </w:p>
    <w:p w14:paraId="78C09EA9" w14:textId="77777777" w:rsidR="00EB1610" w:rsidRPr="001A1F62"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AAS 모델 기반 공장 라인 시뮬레이션 수행 과정의 예시</w:t>
      </w:r>
    </w:p>
    <w:p w14:paraId="78C09EAA" w14:textId="77777777" w:rsidR="00EB1610" w:rsidRPr="001A1F62"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 xml:space="preserve"> AAS 모델 구축 및 생성</w:t>
      </w:r>
    </w:p>
    <w:p w14:paraId="78C09EAB"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78C09EAC"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78C09EAD" w14:textId="77777777" w:rsidR="00EB1610" w:rsidRPr="001A1F62"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시뮬레이션 연동 및 디지털 트윈 기반 가상 공장 생성</w:t>
      </w:r>
    </w:p>
    <w:p w14:paraId="78C09EAE"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 xml:space="preserve">생성된 AASX 파일은 API 또는 데이터 변환 방식을 통해 시뮬레이션 프로그램에 입력된다. </w:t>
      </w:r>
    </w:p>
    <w:p w14:paraId="78C09EAF"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100" w:name="_heading=h.udzfagcdikxh" w:colFirst="0" w:colLast="0"/>
      <w:bookmarkEnd w:id="100"/>
      <w:r w:rsidRPr="001A1F62">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78C09EB0" w14:textId="77777777" w:rsidR="00EB1610" w:rsidRPr="001A1F62"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lastRenderedPageBreak/>
        <w:t>시뮬레이션 실행 및 결과 분석</w:t>
      </w:r>
    </w:p>
    <w:p w14:paraId="78C09EB1"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rPr>
      </w:pPr>
      <w:r w:rsidRPr="001A1F62">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78C09EB2"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rPr>
      </w:pPr>
      <w:r w:rsidRPr="001A1F62">
        <w:rPr>
          <w:rFonts w:ascii="맑은 고딕" w:eastAsia="맑은 고딕" w:hAnsi="맑은 고딕" w:cs="맑은 고딕"/>
          <w:color w:val="000000"/>
        </w:rPr>
        <w:t>도출된 결과 데이터는 JSON 형식으로 저장되어 후속 분석과 공정 최적화에 활용된다.</w:t>
      </w:r>
    </w:p>
    <w:p w14:paraId="78C09EB3"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rPr>
      </w:pPr>
      <w:r w:rsidRPr="001A1F62">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78C09EB4" w14:textId="77777777" w:rsidR="00EB1610" w:rsidRPr="001A1F62"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최적화 및 피드백 적용</w:t>
      </w:r>
    </w:p>
    <w:p w14:paraId="78C09EB5"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rPr>
      </w:pPr>
      <w:r w:rsidRPr="001A1F62">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78C09EB6" w14:textId="77777777" w:rsidR="00EB1610" w:rsidRPr="001A1F62" w:rsidRDefault="004A1AE7">
      <w:pPr>
        <w:numPr>
          <w:ilvl w:val="0"/>
          <w:numId w:val="7"/>
        </w:numPr>
        <w:pBdr>
          <w:top w:val="nil"/>
          <w:left w:val="nil"/>
          <w:bottom w:val="nil"/>
          <w:right w:val="nil"/>
          <w:between w:val="nil"/>
        </w:pBdr>
        <w:rPr>
          <w:rFonts w:ascii="맑은 고딕" w:eastAsia="맑은 고딕" w:hAnsi="맑은 고딕"/>
        </w:rPr>
      </w:pPr>
      <w:r w:rsidRPr="001A1F62">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78C09EB7" w14:textId="77777777" w:rsidR="00EB1610" w:rsidRPr="001A1F62" w:rsidRDefault="00EB1610">
      <w:pPr>
        <w:pBdr>
          <w:top w:val="nil"/>
          <w:left w:val="nil"/>
          <w:bottom w:val="nil"/>
          <w:right w:val="nil"/>
          <w:between w:val="nil"/>
        </w:pBdr>
        <w:ind w:left="1960"/>
        <w:rPr>
          <w:rFonts w:ascii="맑은 고딕" w:eastAsia="맑은 고딕" w:hAnsi="맑은 고딕"/>
          <w:color w:val="000000"/>
        </w:rPr>
      </w:pPr>
    </w:p>
    <w:p w14:paraId="78C09EB8" w14:textId="77777777" w:rsidR="00EB1610" w:rsidRPr="001A1F62" w:rsidRDefault="00B549F8">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Content>
          <w:r w:rsidR="004A1AE7" w:rsidRPr="001A1F62">
            <w:rPr>
              <w:rFonts w:ascii="맑은 고딕" w:eastAsia="맑은 고딕" w:hAnsi="맑은 고딕" w:cs="궁서"/>
              <w:color w:val="000000"/>
            </w:rPr>
            <w:t>시뮬레이션 결과로 얻을 수 있는 핵심 데이터</w:t>
          </w:r>
        </w:sdtContent>
      </w:sdt>
    </w:p>
    <w:p w14:paraId="78C09EB9" w14:textId="77777777" w:rsidR="00EB1610" w:rsidRPr="001A1F62"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성능 및 생산성 분석</w:t>
      </w:r>
    </w:p>
    <w:p w14:paraId="78C09EBA"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전체 및 개별 설비의 OEE(Overall Equipment Effectiveness)</w:t>
      </w:r>
    </w:p>
    <w:p w14:paraId="78C09EBB"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공정별 Cycle Time 분석 (병목 공정 식별)</w:t>
      </w:r>
    </w:p>
    <w:p w14:paraId="78C09EBC"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xml:space="preserve">• 생산량 및 목표 대비 </w:t>
      </w:r>
      <w:proofErr w:type="spellStart"/>
      <w:r w:rsidRPr="001A1F62">
        <w:rPr>
          <w:rFonts w:ascii="맑은 고딕" w:eastAsia="맑은 고딕" w:hAnsi="맑은 고딕" w:cs="맑은 고딕"/>
          <w:color w:val="000000"/>
        </w:rPr>
        <w:t>달성률</w:t>
      </w:r>
      <w:proofErr w:type="spellEnd"/>
      <w:r w:rsidRPr="001A1F62">
        <w:rPr>
          <w:rFonts w:ascii="맑은 고딕" w:eastAsia="맑은 고딕" w:hAnsi="맑은 고딕" w:cs="맑은 고딕"/>
          <w:color w:val="000000"/>
        </w:rPr>
        <w:t xml:space="preserve"> </w:t>
      </w:r>
    </w:p>
    <w:p w14:paraId="78C09EBD" w14:textId="77777777" w:rsidR="00EB1610" w:rsidRPr="001A1F62"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공정 최적화 지표</w:t>
      </w:r>
    </w:p>
    <w:p w14:paraId="78C09EBE"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공정 간 대기 시간(WIP: Work In Progress) 분석</w:t>
      </w:r>
    </w:p>
    <w:p w14:paraId="78C09EBF"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생산 일정 시뮬레이션을 통한 최적 스케줄 도출</w:t>
      </w:r>
    </w:p>
    <w:p w14:paraId="78C09EC0"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xml:space="preserve">• 인력 배치 및 설비 배치 최적화 방안 </w:t>
      </w:r>
    </w:p>
    <w:p w14:paraId="78C09EC1" w14:textId="77777777" w:rsidR="00EB1610" w:rsidRPr="001A1F62"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 xml:space="preserve">예측 유지보수(Predictive Maintenance) </w:t>
      </w:r>
    </w:p>
    <w:p w14:paraId="78C09EC2"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설비 고장 가능성 예측 및 예방 조치 추천</w:t>
      </w:r>
      <w:r w:rsidRPr="001A1F62">
        <w:rPr>
          <w:rFonts w:ascii="맑은 고딕" w:eastAsia="맑은 고딕" w:hAnsi="맑은 고딕" w:cs="맑은 고딕"/>
          <w:color w:val="000000"/>
        </w:rPr>
        <w:br/>
        <w:t>• 센서 데이터 기반 이상 감지 및 조기 대응</w:t>
      </w:r>
    </w:p>
    <w:p w14:paraId="78C09EC3" w14:textId="77777777" w:rsidR="00EB1610" w:rsidRPr="001A1F62"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1A1F62">
        <w:rPr>
          <w:rFonts w:ascii="맑은 고딕" w:eastAsia="맑은 고딕" w:hAnsi="맑은 고딕" w:cs="맑은 고딕"/>
          <w:color w:val="000000"/>
        </w:rPr>
        <w:t>에너지 및 비용 절감 효과</w:t>
      </w:r>
    </w:p>
    <w:p w14:paraId="78C09EC4" w14:textId="77777777" w:rsidR="00EB1610" w:rsidRPr="001A1F62" w:rsidRDefault="004A1AE7">
      <w:pPr>
        <w:pBdr>
          <w:top w:val="nil"/>
          <w:left w:val="nil"/>
          <w:bottom w:val="nil"/>
          <w:right w:val="nil"/>
          <w:between w:val="nil"/>
        </w:pBdr>
        <w:ind w:left="1520"/>
        <w:rPr>
          <w:rFonts w:ascii="맑은 고딕" w:eastAsia="맑은 고딕" w:hAnsi="맑은 고딕" w:cs="맑은 고딕"/>
          <w:color w:val="000000"/>
        </w:rPr>
      </w:pPr>
      <w:r w:rsidRPr="001A1F62">
        <w:rPr>
          <w:rFonts w:ascii="맑은 고딕" w:eastAsia="맑은 고딕" w:hAnsi="맑은 고딕" w:cs="맑은 고딕"/>
          <w:color w:val="000000"/>
        </w:rPr>
        <w:t>• 공정 단위 에너지 소비 최적화</w:t>
      </w:r>
      <w:r w:rsidRPr="001A1F62">
        <w:rPr>
          <w:rFonts w:ascii="맑은 고딕" w:eastAsia="맑은 고딕" w:hAnsi="맑은 고딕" w:cs="맑은 고딕"/>
          <w:color w:val="000000"/>
        </w:rPr>
        <w:br/>
        <w:t>• 운영 비용 절감을 위한 생산 전략 분석</w:t>
      </w:r>
    </w:p>
    <w:p w14:paraId="78C09EC5" w14:textId="77777777" w:rsidR="00EB1610" w:rsidRPr="001A1F62" w:rsidRDefault="004A1AE7">
      <w:pPr>
        <w:widowControl/>
        <w:spacing w:after="160"/>
        <w:jc w:val="left"/>
        <w:rPr>
          <w:rFonts w:ascii="맑은 고딕" w:eastAsia="맑은 고딕" w:hAnsi="맑은 고딕"/>
        </w:rPr>
      </w:pPr>
      <w:r w:rsidRPr="001A1F62">
        <w:rPr>
          <w:rFonts w:ascii="맑은 고딕" w:eastAsia="맑은 고딕" w:hAnsi="맑은 고딕"/>
        </w:rPr>
        <w:br w:type="page"/>
      </w:r>
    </w:p>
    <w:p w14:paraId="78C09EC6"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Content>
          <w:r w:rsidR="004A1AE7" w:rsidRPr="001A1F62">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78C09EC7" w14:textId="77777777" w:rsidR="00EB1610" w:rsidRPr="001A1F62" w:rsidRDefault="00EB1610">
      <w:pPr>
        <w:widowControl/>
        <w:pBdr>
          <w:top w:val="nil"/>
          <w:left w:val="nil"/>
          <w:bottom w:val="nil"/>
          <w:right w:val="nil"/>
          <w:between w:val="nil"/>
        </w:pBdr>
        <w:ind w:left="800"/>
        <w:rPr>
          <w:rFonts w:ascii="맑은 고딕" w:eastAsia="맑은 고딕" w:hAnsi="맑은 고딕"/>
          <w:color w:val="000000"/>
        </w:rPr>
      </w:pPr>
    </w:p>
    <w:p w14:paraId="78C09EC8" w14:textId="77777777" w:rsidR="00EB1610" w:rsidRPr="001A1F62" w:rsidRDefault="004A1AE7">
      <w:pPr>
        <w:widowControl/>
        <w:pBdr>
          <w:top w:val="nil"/>
          <w:left w:val="nil"/>
          <w:bottom w:val="nil"/>
          <w:right w:val="nil"/>
          <w:between w:val="nil"/>
        </w:pBdr>
        <w:ind w:left="800"/>
        <w:jc w:val="center"/>
        <w:rPr>
          <w:rFonts w:ascii="맑은 고딕" w:eastAsia="맑은 고딕" w:hAnsi="맑은 고딕"/>
          <w:color w:val="FF0000"/>
        </w:rPr>
      </w:pPr>
      <w:r w:rsidRPr="001A1F62">
        <w:rPr>
          <w:rFonts w:ascii="맑은 고딕" w:eastAsia="맑은 고딕" w:hAnsi="맑은 고딕"/>
          <w:noProof/>
          <w:color w:val="FF0000"/>
          <w:lang w:val="en-US"/>
        </w:rPr>
        <w:drawing>
          <wp:inline distT="0" distB="0" distL="0" distR="0" wp14:anchorId="78C09F5E" wp14:editId="78C09F5F">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2"/>
                    <a:srcRect/>
                    <a:stretch>
                      <a:fillRect/>
                    </a:stretch>
                  </pic:blipFill>
                  <pic:spPr>
                    <a:xfrm>
                      <a:off x="0" y="0"/>
                      <a:ext cx="5267975" cy="2788065"/>
                    </a:xfrm>
                    <a:prstGeom prst="rect">
                      <a:avLst/>
                    </a:prstGeom>
                    <a:ln/>
                  </pic:spPr>
                </pic:pic>
              </a:graphicData>
            </a:graphic>
          </wp:inline>
        </w:drawing>
      </w:r>
    </w:p>
    <w:bookmarkStart w:id="101" w:name="_heading=h.jr5o58y4dnr6" w:colFirst="0" w:colLast="0"/>
    <w:bookmarkEnd w:id="101"/>
    <w:p w14:paraId="78C09EC9" w14:textId="77777777" w:rsidR="00EB1610" w:rsidRPr="001A1F62" w:rsidRDefault="00B549F8">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Content>
          <w:r w:rsidR="004A1AE7" w:rsidRPr="001A1F62">
            <w:rPr>
              <w:rFonts w:ascii="맑은 고딕" w:eastAsia="맑은 고딕" w:hAnsi="맑은 고딕" w:cs="궁서"/>
              <w:b/>
              <w:bCs/>
              <w:color w:val="000000"/>
            </w:rPr>
            <w:t>그림 51 Simulation 서브모델 활용 시나리오</w:t>
          </w:r>
        </w:sdtContent>
      </w:sdt>
    </w:p>
    <w:p w14:paraId="78C09ECA" w14:textId="77777777" w:rsidR="00EB1610" w:rsidRPr="001A1F62" w:rsidRDefault="00EB1610">
      <w:pPr>
        <w:rPr>
          <w:rFonts w:ascii="맑은 고딕" w:eastAsia="맑은 고딕" w:hAnsi="맑은 고딕"/>
        </w:rPr>
      </w:pPr>
    </w:p>
    <w:p w14:paraId="78C09ECB"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Content>
          <w:r w:rsidR="004A1AE7" w:rsidRPr="001A1F62">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78C09ECC" w14:textId="77777777" w:rsidR="00EB1610" w:rsidRPr="001A1F62" w:rsidRDefault="00EB1610">
      <w:pPr>
        <w:pBdr>
          <w:top w:val="nil"/>
          <w:left w:val="nil"/>
          <w:bottom w:val="nil"/>
          <w:right w:val="nil"/>
          <w:between w:val="nil"/>
        </w:pBdr>
        <w:ind w:left="851"/>
        <w:rPr>
          <w:rFonts w:ascii="맑은 고딕" w:eastAsia="맑은 고딕" w:hAnsi="맑은 고딕"/>
          <w:color w:val="000000"/>
        </w:rPr>
      </w:pPr>
    </w:p>
    <w:p w14:paraId="78C09ECD" w14:textId="77777777" w:rsidR="00EB1610" w:rsidRPr="001A1F62"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1A1F62">
        <w:rPr>
          <w:rFonts w:ascii="맑은 고딕" w:eastAsia="맑은 고딕" w:hAnsi="맑은 고딕"/>
          <w:noProof/>
          <w:color w:val="000000"/>
          <w:lang w:val="en-US"/>
        </w:rPr>
        <w:drawing>
          <wp:inline distT="0" distB="0" distL="0" distR="0" wp14:anchorId="78C09F60" wp14:editId="78C09F61">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3"/>
                    <a:srcRect/>
                    <a:stretch>
                      <a:fillRect/>
                    </a:stretch>
                  </pic:blipFill>
                  <pic:spPr>
                    <a:xfrm>
                      <a:off x="0" y="0"/>
                      <a:ext cx="5188030" cy="1484986"/>
                    </a:xfrm>
                    <a:prstGeom prst="rect">
                      <a:avLst/>
                    </a:prstGeom>
                    <a:ln/>
                  </pic:spPr>
                </pic:pic>
              </a:graphicData>
            </a:graphic>
          </wp:inline>
        </w:drawing>
      </w:r>
    </w:p>
    <w:bookmarkStart w:id="102" w:name="_heading=h.51dsotzbwbbg" w:colFirst="0" w:colLast="0"/>
    <w:bookmarkEnd w:id="102"/>
    <w:p w14:paraId="78C09ECE" w14:textId="77777777" w:rsidR="00EB1610" w:rsidRPr="001A1F62" w:rsidRDefault="00B549F8">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Content>
          <w:r w:rsidR="004A1AE7" w:rsidRPr="001A1F62">
            <w:rPr>
              <w:rFonts w:ascii="맑은 고딕" w:eastAsia="맑은 고딕" w:hAnsi="맑은 고딕" w:cs="궁서"/>
              <w:b/>
              <w:bCs/>
              <w:color w:val="000000"/>
            </w:rPr>
            <w:t>그림 52 시뮬레이션에 적용하기 위한 주요 정보</w:t>
          </w:r>
        </w:sdtContent>
      </w:sdt>
    </w:p>
    <w:p w14:paraId="78C09ECF" w14:textId="77777777" w:rsidR="00EB1610" w:rsidRPr="001A1F62" w:rsidRDefault="00EB1610">
      <w:pPr>
        <w:pBdr>
          <w:top w:val="nil"/>
          <w:left w:val="nil"/>
          <w:bottom w:val="nil"/>
          <w:right w:val="nil"/>
          <w:between w:val="nil"/>
        </w:pBdr>
        <w:ind w:left="851"/>
        <w:rPr>
          <w:rFonts w:ascii="맑은 고딕" w:eastAsia="맑은 고딕" w:hAnsi="맑은 고딕"/>
          <w:color w:val="000000"/>
        </w:rPr>
      </w:pPr>
    </w:p>
    <w:p w14:paraId="78C09ED0"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Content>
          <w:r w:rsidR="004A1AE7" w:rsidRPr="001A1F62">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78C09ED1" w14:textId="77777777" w:rsidR="00EB1610" w:rsidRPr="001A1F62" w:rsidRDefault="00EB1610">
      <w:pPr>
        <w:pBdr>
          <w:top w:val="nil"/>
          <w:left w:val="nil"/>
          <w:bottom w:val="nil"/>
          <w:right w:val="nil"/>
          <w:between w:val="nil"/>
        </w:pBdr>
        <w:ind w:left="851"/>
        <w:rPr>
          <w:rFonts w:ascii="맑은 고딕" w:eastAsia="맑은 고딕" w:hAnsi="맑은 고딕"/>
          <w:color w:val="000000"/>
        </w:rPr>
      </w:pPr>
    </w:p>
    <w:p w14:paraId="78C09ED2"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Content>
          <w:r w:rsidR="004A1AE7" w:rsidRPr="001A1F62">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1A1F62">
            <w:rPr>
              <w:rFonts w:ascii="맑은 고딕" w:eastAsia="맑은 고딕" w:hAnsi="맑은 고딕" w:cs="궁서"/>
              <w:color w:val="000000"/>
            </w:rPr>
            <w:lastRenderedPageBreak/>
            <w:t>전달되어 시스템 내에서 활용될 수 있다.</w:t>
          </w:r>
        </w:sdtContent>
      </w:sdt>
    </w:p>
    <w:p w14:paraId="78C09ED3" w14:textId="77777777" w:rsidR="00EB1610" w:rsidRPr="001A1F62" w:rsidRDefault="00B549F8">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Content>
          <w:r w:rsidR="004A1AE7" w:rsidRPr="001A1F62">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78C09ED4" w14:textId="77777777" w:rsidR="00EB1610" w:rsidRPr="001A1F62" w:rsidRDefault="00EB1610">
      <w:pPr>
        <w:widowControl/>
        <w:pBdr>
          <w:top w:val="nil"/>
          <w:left w:val="nil"/>
          <w:bottom w:val="nil"/>
          <w:right w:val="nil"/>
          <w:between w:val="nil"/>
        </w:pBdr>
        <w:ind w:left="851"/>
        <w:jc w:val="left"/>
        <w:rPr>
          <w:rFonts w:ascii="맑은 고딕" w:eastAsia="맑은 고딕" w:hAnsi="맑은 고딕"/>
          <w:color w:val="000000"/>
        </w:rPr>
      </w:pPr>
    </w:p>
    <w:p w14:paraId="78C09ED5" w14:textId="77777777" w:rsidR="00EB1610" w:rsidRPr="001A1F62" w:rsidRDefault="004A1AE7">
      <w:pPr>
        <w:widowControl/>
        <w:pBdr>
          <w:top w:val="nil"/>
          <w:left w:val="nil"/>
          <w:bottom w:val="nil"/>
          <w:right w:val="nil"/>
          <w:between w:val="nil"/>
        </w:pBdr>
        <w:ind w:left="851"/>
        <w:jc w:val="left"/>
        <w:rPr>
          <w:rFonts w:ascii="맑은 고딕" w:eastAsia="맑은 고딕" w:hAnsi="맑은 고딕"/>
          <w:color w:val="000000"/>
        </w:rPr>
      </w:pPr>
      <w:r w:rsidRPr="001A1F62">
        <w:rPr>
          <w:rFonts w:ascii="맑은 고딕" w:eastAsia="맑은 고딕" w:hAnsi="맑은 고딕"/>
          <w:noProof/>
          <w:color w:val="000000"/>
          <w:lang w:val="en-US"/>
        </w:rPr>
        <w:drawing>
          <wp:inline distT="0" distB="0" distL="0" distR="0" wp14:anchorId="78C09F62" wp14:editId="78C09F63">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4"/>
                    <a:srcRect/>
                    <a:stretch>
                      <a:fillRect/>
                    </a:stretch>
                  </pic:blipFill>
                  <pic:spPr>
                    <a:xfrm>
                      <a:off x="0" y="0"/>
                      <a:ext cx="5227446" cy="1549981"/>
                    </a:xfrm>
                    <a:prstGeom prst="rect">
                      <a:avLst/>
                    </a:prstGeom>
                    <a:ln/>
                  </pic:spPr>
                </pic:pic>
              </a:graphicData>
            </a:graphic>
          </wp:inline>
        </w:drawing>
      </w:r>
    </w:p>
    <w:p w14:paraId="78C09ED6" w14:textId="77777777" w:rsidR="00EB1610" w:rsidRPr="001A1F62" w:rsidRDefault="00EB1610">
      <w:pPr>
        <w:pBdr>
          <w:top w:val="nil"/>
          <w:left w:val="nil"/>
          <w:bottom w:val="nil"/>
          <w:right w:val="nil"/>
          <w:between w:val="nil"/>
        </w:pBdr>
        <w:ind w:left="851"/>
        <w:rPr>
          <w:rFonts w:ascii="맑은 고딕" w:eastAsia="맑은 고딕" w:hAnsi="맑은 고딕"/>
          <w:color w:val="000000"/>
        </w:rPr>
      </w:pPr>
    </w:p>
    <w:bookmarkStart w:id="103" w:name="_heading=h.zclfoz7i0e6i" w:colFirst="0" w:colLast="0"/>
    <w:bookmarkEnd w:id="103"/>
    <w:p w14:paraId="78C09ED7" w14:textId="77777777" w:rsidR="00EB1610" w:rsidRPr="001A1F62" w:rsidRDefault="00B549F8">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Content>
          <w:r w:rsidR="004A1AE7" w:rsidRPr="001A1F62">
            <w:rPr>
              <w:rFonts w:ascii="맑은 고딕" w:eastAsia="맑은 고딕" w:hAnsi="맑은 고딕" w:cs="궁서"/>
              <w:b/>
              <w:bCs/>
              <w:color w:val="000000"/>
            </w:rPr>
            <w:t>그림 53 Output Data 업데이트 예시</w:t>
          </w:r>
        </w:sdtContent>
      </w:sdt>
    </w:p>
    <w:p w14:paraId="78C09ED8" w14:textId="77777777" w:rsidR="00EB1610" w:rsidRPr="001A1F62" w:rsidRDefault="00EB1610">
      <w:pPr>
        <w:rPr>
          <w:rFonts w:ascii="맑은 고딕" w:eastAsia="맑은 고딕" w:hAnsi="맑은 고딕"/>
        </w:rPr>
      </w:pPr>
    </w:p>
    <w:p w14:paraId="78C09ED9" w14:textId="77777777" w:rsidR="00EB1610" w:rsidRPr="001A1F62" w:rsidRDefault="00B549F8">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Content>
          <w:r w:rsidR="004A1AE7" w:rsidRPr="001A1F62">
            <w:rPr>
              <w:rFonts w:ascii="맑은 고딕" w:eastAsia="맑은 고딕" w:hAnsi="맑은 고딕" w:cs="궁서"/>
              <w:color w:val="000000"/>
            </w:rPr>
            <w:t>AAS 모델을 기반으로 한 공장 라인 시뮬레이션은 여러 기대 효과를 가져올 수 있다.</w:t>
          </w:r>
        </w:sdtContent>
      </w:sdt>
    </w:p>
    <w:p w14:paraId="78C09EDA"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Content>
          <w:r w:rsidR="004A1AE7" w:rsidRPr="001A1F62">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78C09EDB"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Content>
          <w:r w:rsidR="004A1AE7" w:rsidRPr="001A1F62">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78C09EDC" w14:textId="77777777" w:rsidR="00EB1610" w:rsidRPr="001A1F62" w:rsidRDefault="00B549F8">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Content>
          <w:r w:rsidR="004A1AE7" w:rsidRPr="001A1F62">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78C09EDD" w14:textId="77777777" w:rsidR="00EB1610" w:rsidRPr="001A1F62" w:rsidRDefault="00EB1610">
      <w:pPr>
        <w:widowControl/>
        <w:spacing w:after="160"/>
        <w:jc w:val="left"/>
        <w:rPr>
          <w:rFonts w:ascii="맑은 고딕" w:eastAsia="맑은 고딕" w:hAnsi="맑은 고딕"/>
          <w:b/>
          <w:bCs/>
          <w:sz w:val="24"/>
          <w:szCs w:val="24"/>
        </w:rPr>
      </w:pPr>
    </w:p>
    <w:sectPr w:rsidR="00EB1610" w:rsidRPr="001A1F62">
      <w:headerReference w:type="default" r:id="rId75"/>
      <w:headerReference w:type="first" r:id="rId7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267091" w14:textId="77777777" w:rsidR="000D2B14" w:rsidRDefault="000D2B14">
      <w:r>
        <w:separator/>
      </w:r>
    </w:p>
  </w:endnote>
  <w:endnote w:type="continuationSeparator" w:id="0">
    <w:p w14:paraId="3060EF4F" w14:textId="77777777" w:rsidR="000D2B14" w:rsidRDefault="000D2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AFCC49E-3064-4993-A1F9-AF888DCA9ABD}"/>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97BE6767-550E-4917-80EA-8DF5A9FBCC03}"/>
    <w:embedBold r:id="rId3" w:subsetted="1" w:fontKey="{5734F6E0-CCEE-4397-9B04-A242ADB63F08}"/>
  </w:font>
  <w:font w:name="HY헤드라인M">
    <w:panose1 w:val="02030600000101010101"/>
    <w:charset w:val="81"/>
    <w:family w:val="roman"/>
    <w:pitch w:val="variable"/>
    <w:sig w:usb0="900002A7" w:usb1="09D77CF9" w:usb2="00000010" w:usb3="00000000" w:csb0="00080000" w:csb1="00000000"/>
    <w:embedRegular r:id="rId4" w:subsetted="1" w:fontKey="{C4920032-4DA4-44BB-AC68-22077276CD01}"/>
    <w:embedBold r:id="rId5" w:subsetted="1" w:fontKey="{952EB406-6767-4AB6-8F62-E5A6F81D7C36}"/>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BA520C64-187B-43B0-A17F-8F047067998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69" w14:textId="77777777" w:rsidR="00B549F8" w:rsidRDefault="00B549F8">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84</w:t>
    </w:r>
    <w:r>
      <w:rPr>
        <w:color w:val="000000"/>
      </w:rPr>
      <w:fldChar w:fldCharType="end"/>
    </w:r>
    <w:r>
      <w:rPr>
        <w:rFonts w:eastAsia="Times New Roman"/>
        <w:color w:val="000000"/>
      </w:rPr>
      <w:t>5</w:t>
    </w:r>
  </w:p>
  <w:p w14:paraId="78C09F6A" w14:textId="77777777" w:rsidR="00B549F8" w:rsidRDefault="00B549F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6B" w14:textId="77777777" w:rsidR="00B549F8" w:rsidRDefault="00B549F8">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79</w:t>
    </w:r>
    <w:r>
      <w:rPr>
        <w:color w:val="000000"/>
      </w:rPr>
      <w:fldChar w:fldCharType="end"/>
    </w:r>
    <w:r>
      <w:rPr>
        <w:rFonts w:eastAsia="Times New Roman"/>
        <w:color w:val="000000"/>
      </w:rPr>
      <w:t>4</w:t>
    </w:r>
  </w:p>
  <w:p w14:paraId="78C09F6C" w14:textId="77777777" w:rsidR="00B549F8" w:rsidRDefault="00B549F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F6743" w14:textId="77777777" w:rsidR="000D2B14" w:rsidRDefault="000D2B14">
      <w:r>
        <w:separator/>
      </w:r>
    </w:p>
  </w:footnote>
  <w:footnote w:type="continuationSeparator" w:id="0">
    <w:p w14:paraId="4A8253A8" w14:textId="77777777" w:rsidR="000D2B14" w:rsidRDefault="000D2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68" w14:textId="77777777" w:rsidR="00B549F8" w:rsidRDefault="00B549F8">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6D" w14:textId="77777777" w:rsidR="00B549F8" w:rsidRDefault="00B549F8">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B549F8" w14:paraId="78C09F70" w14:textId="77777777">
      <w:trPr>
        <w:trHeight w:val="565"/>
      </w:trPr>
      <w:tc>
        <w:tcPr>
          <w:tcW w:w="4512" w:type="dxa"/>
          <w:shd w:val="clear" w:color="auto" w:fill="F2F2F2"/>
          <w:vAlign w:val="center"/>
        </w:tcPr>
        <w:p w14:paraId="78C09F6E"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78C09F6F"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AD" wp14:editId="78C09FAE">
                <wp:extent cx="552450" cy="238125"/>
                <wp:effectExtent l="0" t="0" r="0" b="0"/>
                <wp:docPr id="1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73" w14:textId="77777777">
      <w:trPr>
        <w:trHeight w:val="115"/>
      </w:trPr>
      <w:tc>
        <w:tcPr>
          <w:tcW w:w="4512" w:type="dxa"/>
          <w:shd w:val="clear" w:color="auto" w:fill="215E99"/>
          <w:tcMar>
            <w:top w:w="0" w:type="dxa"/>
            <w:bottom w:w="0" w:type="dxa"/>
          </w:tcMar>
        </w:tcPr>
        <w:p w14:paraId="78C09F71"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72" w14:textId="77777777" w:rsidR="00B549F8" w:rsidRDefault="00B549F8">
          <w:pPr>
            <w:pBdr>
              <w:top w:val="nil"/>
              <w:left w:val="nil"/>
              <w:bottom w:val="nil"/>
              <w:right w:val="nil"/>
              <w:between w:val="nil"/>
            </w:pBdr>
            <w:tabs>
              <w:tab w:val="center" w:pos="4513"/>
              <w:tab w:val="right" w:pos="9026"/>
            </w:tabs>
            <w:rPr>
              <w:color w:val="000000"/>
            </w:rPr>
          </w:pPr>
        </w:p>
      </w:tc>
    </w:tr>
  </w:tbl>
  <w:p w14:paraId="78C09F74" w14:textId="77777777" w:rsidR="00B549F8" w:rsidRDefault="00B549F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75" w14:textId="77777777" w:rsidR="00B549F8" w:rsidRDefault="00B549F8">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B549F8" w14:paraId="78C09F78" w14:textId="77777777">
      <w:trPr>
        <w:trHeight w:val="565"/>
      </w:trPr>
      <w:tc>
        <w:tcPr>
          <w:tcW w:w="4512" w:type="dxa"/>
          <w:shd w:val="clear" w:color="auto" w:fill="F2F2F2"/>
          <w:vAlign w:val="center"/>
        </w:tcPr>
        <w:p w14:paraId="78C09F76"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78C09F77"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AF" wp14:editId="78C09FB0">
                <wp:extent cx="552450" cy="238125"/>
                <wp:effectExtent l="0" t="0" r="0" b="0"/>
                <wp:docPr id="1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7B" w14:textId="77777777">
      <w:trPr>
        <w:trHeight w:val="115"/>
      </w:trPr>
      <w:tc>
        <w:tcPr>
          <w:tcW w:w="4512" w:type="dxa"/>
          <w:shd w:val="clear" w:color="auto" w:fill="215E99"/>
          <w:tcMar>
            <w:top w:w="0" w:type="dxa"/>
            <w:bottom w:w="0" w:type="dxa"/>
          </w:tcMar>
        </w:tcPr>
        <w:p w14:paraId="78C09F79"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7A" w14:textId="77777777" w:rsidR="00B549F8" w:rsidRDefault="00B549F8">
          <w:pPr>
            <w:pBdr>
              <w:top w:val="nil"/>
              <w:left w:val="nil"/>
              <w:bottom w:val="nil"/>
              <w:right w:val="nil"/>
              <w:between w:val="nil"/>
            </w:pBdr>
            <w:tabs>
              <w:tab w:val="center" w:pos="4513"/>
              <w:tab w:val="right" w:pos="9026"/>
            </w:tabs>
            <w:rPr>
              <w:color w:val="000000"/>
            </w:rPr>
          </w:pPr>
        </w:p>
      </w:tc>
    </w:tr>
  </w:tbl>
  <w:p w14:paraId="78C09F7C" w14:textId="77777777" w:rsidR="00B549F8" w:rsidRDefault="00B549F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7D" w14:textId="77777777" w:rsidR="00B549F8" w:rsidRDefault="00B549F8">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B549F8" w14:paraId="78C09F80" w14:textId="77777777">
      <w:trPr>
        <w:trHeight w:val="565"/>
      </w:trPr>
      <w:tc>
        <w:tcPr>
          <w:tcW w:w="4512" w:type="dxa"/>
          <w:shd w:val="clear" w:color="auto" w:fill="F2F2F2"/>
          <w:vAlign w:val="center"/>
        </w:tcPr>
        <w:p w14:paraId="78C09F7E"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78C09F7F"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B1" wp14:editId="78C09FB2">
                <wp:extent cx="552450" cy="238125"/>
                <wp:effectExtent l="0" t="0" r="0" b="0"/>
                <wp:docPr id="1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83" w14:textId="77777777">
      <w:trPr>
        <w:trHeight w:val="115"/>
      </w:trPr>
      <w:tc>
        <w:tcPr>
          <w:tcW w:w="4512" w:type="dxa"/>
          <w:shd w:val="clear" w:color="auto" w:fill="215E99"/>
          <w:tcMar>
            <w:top w:w="0" w:type="dxa"/>
            <w:bottom w:w="0" w:type="dxa"/>
          </w:tcMar>
        </w:tcPr>
        <w:p w14:paraId="78C09F81"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82" w14:textId="77777777" w:rsidR="00B549F8" w:rsidRDefault="00B549F8">
          <w:pPr>
            <w:pBdr>
              <w:top w:val="nil"/>
              <w:left w:val="nil"/>
              <w:bottom w:val="nil"/>
              <w:right w:val="nil"/>
              <w:between w:val="nil"/>
            </w:pBdr>
            <w:tabs>
              <w:tab w:val="center" w:pos="4513"/>
              <w:tab w:val="right" w:pos="9026"/>
            </w:tabs>
            <w:rPr>
              <w:color w:val="000000"/>
            </w:rPr>
          </w:pPr>
        </w:p>
      </w:tc>
    </w:tr>
  </w:tbl>
  <w:p w14:paraId="78C09F84" w14:textId="77777777" w:rsidR="00B549F8" w:rsidRDefault="00B549F8">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85" w14:textId="77777777" w:rsidR="00B549F8" w:rsidRDefault="00B549F8">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B549F8" w14:paraId="78C09F88" w14:textId="77777777">
      <w:trPr>
        <w:trHeight w:val="565"/>
      </w:trPr>
      <w:tc>
        <w:tcPr>
          <w:tcW w:w="4512" w:type="dxa"/>
          <w:shd w:val="clear" w:color="auto" w:fill="F2F2F2"/>
          <w:vAlign w:val="center"/>
        </w:tcPr>
        <w:p w14:paraId="78C09F86"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78C09F87"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B3" wp14:editId="78C09FB4">
                <wp:extent cx="552450" cy="238125"/>
                <wp:effectExtent l="0" t="0" r="0" b="0"/>
                <wp:docPr id="1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8B" w14:textId="77777777">
      <w:trPr>
        <w:trHeight w:val="115"/>
      </w:trPr>
      <w:tc>
        <w:tcPr>
          <w:tcW w:w="4512" w:type="dxa"/>
          <w:shd w:val="clear" w:color="auto" w:fill="215E99"/>
          <w:tcMar>
            <w:top w:w="0" w:type="dxa"/>
            <w:bottom w:w="0" w:type="dxa"/>
          </w:tcMar>
        </w:tcPr>
        <w:p w14:paraId="78C09F89"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8A" w14:textId="77777777" w:rsidR="00B549F8" w:rsidRDefault="00B549F8">
          <w:pPr>
            <w:pBdr>
              <w:top w:val="nil"/>
              <w:left w:val="nil"/>
              <w:bottom w:val="nil"/>
              <w:right w:val="nil"/>
              <w:between w:val="nil"/>
            </w:pBdr>
            <w:tabs>
              <w:tab w:val="center" w:pos="4513"/>
              <w:tab w:val="right" w:pos="9026"/>
            </w:tabs>
            <w:rPr>
              <w:color w:val="000000"/>
            </w:rPr>
          </w:pPr>
        </w:p>
      </w:tc>
    </w:tr>
  </w:tbl>
  <w:p w14:paraId="78C09F8C" w14:textId="77777777" w:rsidR="00B549F8" w:rsidRDefault="00B549F8">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8D" w14:textId="77777777" w:rsidR="00B549F8" w:rsidRDefault="00B549F8">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B549F8" w14:paraId="78C09F90" w14:textId="77777777">
      <w:trPr>
        <w:trHeight w:val="565"/>
      </w:trPr>
      <w:tc>
        <w:tcPr>
          <w:tcW w:w="4515" w:type="dxa"/>
          <w:shd w:val="clear" w:color="auto" w:fill="F2F2F2"/>
          <w:vAlign w:val="center"/>
        </w:tcPr>
        <w:p w14:paraId="78C09F8E"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78C09F8F"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B5" wp14:editId="78C09FB6">
                <wp:extent cx="552450" cy="238125"/>
                <wp:effectExtent l="0" t="0" r="0" b="0"/>
                <wp:docPr id="18"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93" w14:textId="77777777">
      <w:trPr>
        <w:trHeight w:val="115"/>
      </w:trPr>
      <w:tc>
        <w:tcPr>
          <w:tcW w:w="4515" w:type="dxa"/>
          <w:shd w:val="clear" w:color="auto" w:fill="215E99"/>
          <w:tcMar>
            <w:top w:w="0" w:type="dxa"/>
            <w:bottom w:w="0" w:type="dxa"/>
          </w:tcMar>
        </w:tcPr>
        <w:p w14:paraId="78C09F91"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78C09F92" w14:textId="77777777" w:rsidR="00B549F8" w:rsidRDefault="00B549F8">
          <w:pPr>
            <w:keepNext/>
            <w:jc w:val="center"/>
            <w:rPr>
              <w:color w:val="000000"/>
            </w:rPr>
          </w:pPr>
        </w:p>
      </w:tc>
    </w:tr>
  </w:tbl>
  <w:p w14:paraId="78C09F94" w14:textId="77777777" w:rsidR="00B549F8" w:rsidRDefault="00B549F8">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95" w14:textId="77777777" w:rsidR="00B549F8" w:rsidRDefault="00B549F8">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B549F8" w14:paraId="78C09F98" w14:textId="77777777">
      <w:trPr>
        <w:trHeight w:val="565"/>
      </w:trPr>
      <w:tc>
        <w:tcPr>
          <w:tcW w:w="4512" w:type="dxa"/>
          <w:shd w:val="clear" w:color="auto" w:fill="F2F2F2"/>
          <w:vAlign w:val="center"/>
        </w:tcPr>
        <w:p w14:paraId="78C09F96"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78C09F97"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B7" wp14:editId="78C09FB8">
                <wp:extent cx="552450" cy="238125"/>
                <wp:effectExtent l="0" t="0" r="0" b="0"/>
                <wp:docPr id="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9B" w14:textId="77777777">
      <w:trPr>
        <w:trHeight w:val="115"/>
      </w:trPr>
      <w:tc>
        <w:tcPr>
          <w:tcW w:w="4512" w:type="dxa"/>
          <w:shd w:val="clear" w:color="auto" w:fill="215E99"/>
          <w:tcMar>
            <w:top w:w="0" w:type="dxa"/>
            <w:bottom w:w="0" w:type="dxa"/>
          </w:tcMar>
        </w:tcPr>
        <w:p w14:paraId="78C09F99"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9A" w14:textId="77777777" w:rsidR="00B549F8" w:rsidRDefault="00B549F8">
          <w:pPr>
            <w:pBdr>
              <w:top w:val="nil"/>
              <w:left w:val="nil"/>
              <w:bottom w:val="nil"/>
              <w:right w:val="nil"/>
              <w:between w:val="nil"/>
            </w:pBdr>
            <w:tabs>
              <w:tab w:val="center" w:pos="4513"/>
              <w:tab w:val="right" w:pos="9026"/>
            </w:tabs>
            <w:rPr>
              <w:color w:val="000000"/>
            </w:rPr>
          </w:pPr>
        </w:p>
      </w:tc>
    </w:tr>
  </w:tbl>
  <w:p w14:paraId="78C09F9C" w14:textId="77777777" w:rsidR="00B549F8" w:rsidRDefault="00B549F8">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9D" w14:textId="77777777" w:rsidR="00B549F8" w:rsidRDefault="00B549F8">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B549F8" w14:paraId="78C09FA0" w14:textId="77777777">
      <w:trPr>
        <w:trHeight w:val="565"/>
      </w:trPr>
      <w:tc>
        <w:tcPr>
          <w:tcW w:w="4512" w:type="dxa"/>
          <w:shd w:val="clear" w:color="auto" w:fill="F2F2F2"/>
          <w:vAlign w:val="center"/>
        </w:tcPr>
        <w:p w14:paraId="78C09F9E"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78C09F9F"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B9" wp14:editId="78C09FBA">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A3" w14:textId="77777777">
      <w:trPr>
        <w:trHeight w:val="115"/>
      </w:trPr>
      <w:tc>
        <w:tcPr>
          <w:tcW w:w="4512" w:type="dxa"/>
          <w:shd w:val="clear" w:color="auto" w:fill="215E99"/>
          <w:tcMar>
            <w:top w:w="0" w:type="dxa"/>
            <w:bottom w:w="0" w:type="dxa"/>
          </w:tcMar>
        </w:tcPr>
        <w:p w14:paraId="78C09FA1"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A2" w14:textId="77777777" w:rsidR="00B549F8" w:rsidRDefault="00B549F8">
          <w:pPr>
            <w:pBdr>
              <w:top w:val="nil"/>
              <w:left w:val="nil"/>
              <w:bottom w:val="nil"/>
              <w:right w:val="nil"/>
              <w:between w:val="nil"/>
            </w:pBdr>
            <w:tabs>
              <w:tab w:val="center" w:pos="4513"/>
              <w:tab w:val="right" w:pos="9026"/>
            </w:tabs>
            <w:rPr>
              <w:color w:val="000000"/>
            </w:rPr>
          </w:pPr>
        </w:p>
      </w:tc>
    </w:tr>
  </w:tbl>
  <w:p w14:paraId="78C09FA4" w14:textId="77777777" w:rsidR="00B549F8" w:rsidRDefault="00B549F8">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09FA5" w14:textId="77777777" w:rsidR="00B549F8" w:rsidRDefault="00B549F8">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B549F8" w14:paraId="78C09FA8" w14:textId="77777777">
      <w:trPr>
        <w:trHeight w:val="565"/>
      </w:trPr>
      <w:tc>
        <w:tcPr>
          <w:tcW w:w="4512" w:type="dxa"/>
          <w:shd w:val="clear" w:color="auto" w:fill="F2F2F2"/>
          <w:vAlign w:val="center"/>
        </w:tcPr>
        <w:p w14:paraId="78C09FA6" w14:textId="77777777" w:rsidR="00B549F8" w:rsidRDefault="00B549F8">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78C09FA7" w14:textId="77777777" w:rsidR="00B549F8" w:rsidRDefault="00B549F8">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78C09FBB" wp14:editId="78C09FBC">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549F8" w14:paraId="78C09FAB" w14:textId="77777777">
      <w:trPr>
        <w:trHeight w:val="115"/>
      </w:trPr>
      <w:tc>
        <w:tcPr>
          <w:tcW w:w="4512" w:type="dxa"/>
          <w:shd w:val="clear" w:color="auto" w:fill="215E99"/>
          <w:tcMar>
            <w:top w:w="0" w:type="dxa"/>
            <w:bottom w:w="0" w:type="dxa"/>
          </w:tcMar>
        </w:tcPr>
        <w:p w14:paraId="78C09FA9" w14:textId="77777777" w:rsidR="00B549F8" w:rsidRDefault="00B549F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8C09FAA" w14:textId="77777777" w:rsidR="00B549F8" w:rsidRDefault="00B549F8">
          <w:pPr>
            <w:pBdr>
              <w:top w:val="nil"/>
              <w:left w:val="nil"/>
              <w:bottom w:val="nil"/>
              <w:right w:val="nil"/>
              <w:between w:val="nil"/>
            </w:pBdr>
            <w:tabs>
              <w:tab w:val="center" w:pos="4513"/>
              <w:tab w:val="right" w:pos="9026"/>
            </w:tabs>
            <w:rPr>
              <w:color w:val="000000"/>
            </w:rPr>
          </w:pPr>
        </w:p>
      </w:tc>
    </w:tr>
  </w:tbl>
  <w:p w14:paraId="78C09FAC" w14:textId="77777777" w:rsidR="00B549F8" w:rsidRDefault="00B549F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223"/>
    <w:multiLevelType w:val="multilevel"/>
    <w:tmpl w:val="08D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305D"/>
    <w:multiLevelType w:val="multilevel"/>
    <w:tmpl w:val="5BC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677DF"/>
    <w:multiLevelType w:val="multilevel"/>
    <w:tmpl w:val="156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4DFF"/>
    <w:multiLevelType w:val="multilevel"/>
    <w:tmpl w:val="F83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5"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7C219C2"/>
    <w:multiLevelType w:val="multilevel"/>
    <w:tmpl w:val="BE4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C51B9"/>
    <w:multiLevelType w:val="multilevel"/>
    <w:tmpl w:val="BCA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760F0"/>
    <w:multiLevelType w:val="hybridMultilevel"/>
    <w:tmpl w:val="D8E2DA84"/>
    <w:lvl w:ilvl="0" w:tplc="285A5D1E">
      <w:start w:val="3"/>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FED1E1E"/>
    <w:multiLevelType w:val="multilevel"/>
    <w:tmpl w:val="4D4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117E7"/>
    <w:multiLevelType w:val="multilevel"/>
    <w:tmpl w:val="713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12" w15:restartNumberingAfterBreak="0">
    <w:nsid w:val="56ED192A"/>
    <w:multiLevelType w:val="multilevel"/>
    <w:tmpl w:val="16A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97C99"/>
    <w:multiLevelType w:val="multilevel"/>
    <w:tmpl w:val="A3A0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6"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8" w15:restartNumberingAfterBreak="0">
    <w:nsid w:val="799A5BCE"/>
    <w:multiLevelType w:val="multilevel"/>
    <w:tmpl w:val="8A08F38C"/>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num w:numId="1">
    <w:abstractNumId w:val="18"/>
  </w:num>
  <w:num w:numId="2">
    <w:abstractNumId w:val="16"/>
  </w:num>
  <w:num w:numId="3">
    <w:abstractNumId w:val="15"/>
  </w:num>
  <w:num w:numId="4">
    <w:abstractNumId w:val="4"/>
  </w:num>
  <w:num w:numId="5">
    <w:abstractNumId w:val="17"/>
  </w:num>
  <w:num w:numId="6">
    <w:abstractNumId w:val="14"/>
  </w:num>
  <w:num w:numId="7">
    <w:abstractNumId w:val="11"/>
  </w:num>
  <w:num w:numId="8">
    <w:abstractNumId w:val="5"/>
  </w:num>
  <w:num w:numId="9">
    <w:abstractNumId w:val="7"/>
  </w:num>
  <w:num w:numId="10">
    <w:abstractNumId w:val="1"/>
  </w:num>
  <w:num w:numId="11">
    <w:abstractNumId w:val="8"/>
  </w:num>
  <w:num w:numId="12">
    <w:abstractNumId w:val="12"/>
  </w:num>
  <w:num w:numId="13">
    <w:abstractNumId w:val="0"/>
  </w:num>
  <w:num w:numId="14">
    <w:abstractNumId w:val="3"/>
  </w:num>
  <w:num w:numId="15">
    <w:abstractNumId w:val="13"/>
  </w:num>
  <w:num w:numId="16">
    <w:abstractNumId w:val="10"/>
  </w:num>
  <w:num w:numId="17">
    <w:abstractNumId w:val="9"/>
  </w:num>
  <w:num w:numId="18">
    <w:abstractNumId w:val="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C2154"/>
    <w:rsid w:val="000C645F"/>
    <w:rsid w:val="000D2B14"/>
    <w:rsid w:val="0010032E"/>
    <w:rsid w:val="00113272"/>
    <w:rsid w:val="001276E3"/>
    <w:rsid w:val="0013018C"/>
    <w:rsid w:val="00130AA2"/>
    <w:rsid w:val="00135878"/>
    <w:rsid w:val="00144394"/>
    <w:rsid w:val="001510BF"/>
    <w:rsid w:val="00170A23"/>
    <w:rsid w:val="0017323B"/>
    <w:rsid w:val="001A1F62"/>
    <w:rsid w:val="001A7B89"/>
    <w:rsid w:val="001C4B53"/>
    <w:rsid w:val="001C54F6"/>
    <w:rsid w:val="001C57FB"/>
    <w:rsid w:val="001E1694"/>
    <w:rsid w:val="001E4928"/>
    <w:rsid w:val="001F2F1D"/>
    <w:rsid w:val="001F581B"/>
    <w:rsid w:val="00230C16"/>
    <w:rsid w:val="002315A5"/>
    <w:rsid w:val="0023617F"/>
    <w:rsid w:val="0026469B"/>
    <w:rsid w:val="0027459D"/>
    <w:rsid w:val="002870CA"/>
    <w:rsid w:val="002A757A"/>
    <w:rsid w:val="002F3119"/>
    <w:rsid w:val="00310662"/>
    <w:rsid w:val="003207A0"/>
    <w:rsid w:val="00334854"/>
    <w:rsid w:val="003434F1"/>
    <w:rsid w:val="0034414F"/>
    <w:rsid w:val="00357732"/>
    <w:rsid w:val="00360AD3"/>
    <w:rsid w:val="00382A8F"/>
    <w:rsid w:val="003948F4"/>
    <w:rsid w:val="003D6244"/>
    <w:rsid w:val="003E585F"/>
    <w:rsid w:val="003E5DBE"/>
    <w:rsid w:val="00404226"/>
    <w:rsid w:val="00423676"/>
    <w:rsid w:val="00432A13"/>
    <w:rsid w:val="00447BCF"/>
    <w:rsid w:val="00452910"/>
    <w:rsid w:val="004779D5"/>
    <w:rsid w:val="00497E30"/>
    <w:rsid w:val="004A1AE7"/>
    <w:rsid w:val="004B44A1"/>
    <w:rsid w:val="004E3926"/>
    <w:rsid w:val="004E4083"/>
    <w:rsid w:val="004E4B73"/>
    <w:rsid w:val="004F0977"/>
    <w:rsid w:val="004F2C58"/>
    <w:rsid w:val="00555C8B"/>
    <w:rsid w:val="005857E0"/>
    <w:rsid w:val="005B2496"/>
    <w:rsid w:val="005C65FA"/>
    <w:rsid w:val="005F09AA"/>
    <w:rsid w:val="005F175A"/>
    <w:rsid w:val="00611369"/>
    <w:rsid w:val="006343FD"/>
    <w:rsid w:val="00640A65"/>
    <w:rsid w:val="00642208"/>
    <w:rsid w:val="006A5593"/>
    <w:rsid w:val="006E0CDB"/>
    <w:rsid w:val="006E4A08"/>
    <w:rsid w:val="00712D9E"/>
    <w:rsid w:val="00720ECC"/>
    <w:rsid w:val="00721BF8"/>
    <w:rsid w:val="00754E60"/>
    <w:rsid w:val="007822F3"/>
    <w:rsid w:val="0079655F"/>
    <w:rsid w:val="00796A3B"/>
    <w:rsid w:val="007B4210"/>
    <w:rsid w:val="007C2409"/>
    <w:rsid w:val="007C5F61"/>
    <w:rsid w:val="0080243B"/>
    <w:rsid w:val="00811F57"/>
    <w:rsid w:val="008428FB"/>
    <w:rsid w:val="008438EB"/>
    <w:rsid w:val="00877920"/>
    <w:rsid w:val="008B25FB"/>
    <w:rsid w:val="008B3B7A"/>
    <w:rsid w:val="008C09FC"/>
    <w:rsid w:val="008E38F5"/>
    <w:rsid w:val="00911DEE"/>
    <w:rsid w:val="00927756"/>
    <w:rsid w:val="009323C8"/>
    <w:rsid w:val="00943CCA"/>
    <w:rsid w:val="009A0D59"/>
    <w:rsid w:val="009A76CB"/>
    <w:rsid w:val="009B08EF"/>
    <w:rsid w:val="009B49F7"/>
    <w:rsid w:val="00A0520E"/>
    <w:rsid w:val="00A26B90"/>
    <w:rsid w:val="00A31949"/>
    <w:rsid w:val="00A531E9"/>
    <w:rsid w:val="00A74129"/>
    <w:rsid w:val="00AB53FE"/>
    <w:rsid w:val="00AE3BE0"/>
    <w:rsid w:val="00AE5ACD"/>
    <w:rsid w:val="00AF2AA9"/>
    <w:rsid w:val="00B06CDA"/>
    <w:rsid w:val="00B219FB"/>
    <w:rsid w:val="00B274E0"/>
    <w:rsid w:val="00B549F8"/>
    <w:rsid w:val="00BE1C08"/>
    <w:rsid w:val="00BE6D10"/>
    <w:rsid w:val="00BE78E5"/>
    <w:rsid w:val="00BF36A9"/>
    <w:rsid w:val="00C17B95"/>
    <w:rsid w:val="00C20E31"/>
    <w:rsid w:val="00C22513"/>
    <w:rsid w:val="00C24071"/>
    <w:rsid w:val="00C4461D"/>
    <w:rsid w:val="00C44C01"/>
    <w:rsid w:val="00C54D2B"/>
    <w:rsid w:val="00CC1955"/>
    <w:rsid w:val="00CD19A5"/>
    <w:rsid w:val="00CE7913"/>
    <w:rsid w:val="00D042BC"/>
    <w:rsid w:val="00D059C0"/>
    <w:rsid w:val="00D10A83"/>
    <w:rsid w:val="00D34E77"/>
    <w:rsid w:val="00D62D5E"/>
    <w:rsid w:val="00DB34C4"/>
    <w:rsid w:val="00DF076C"/>
    <w:rsid w:val="00DF4F42"/>
    <w:rsid w:val="00E15530"/>
    <w:rsid w:val="00E3003F"/>
    <w:rsid w:val="00E43DB9"/>
    <w:rsid w:val="00E81145"/>
    <w:rsid w:val="00E837C7"/>
    <w:rsid w:val="00E85D69"/>
    <w:rsid w:val="00EB1610"/>
    <w:rsid w:val="00EB6033"/>
    <w:rsid w:val="00EC0FCA"/>
    <w:rsid w:val="00EF1C00"/>
    <w:rsid w:val="00F04534"/>
    <w:rsid w:val="00F210A1"/>
    <w:rsid w:val="00F96377"/>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0926D"/>
  <w15:docId w15:val="{922AB425-DFC3-47C3-80F9-E1D368C6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D62D5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144394"/>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165289632">
      <w:bodyDiv w:val="1"/>
      <w:marLeft w:val="0"/>
      <w:marRight w:val="0"/>
      <w:marTop w:val="0"/>
      <w:marBottom w:val="0"/>
      <w:divBdr>
        <w:top w:val="none" w:sz="0" w:space="0" w:color="auto"/>
        <w:left w:val="none" w:sz="0" w:space="0" w:color="auto"/>
        <w:bottom w:val="none" w:sz="0" w:space="0" w:color="auto"/>
        <w:right w:val="none" w:sz="0" w:space="0" w:color="auto"/>
      </w:divBdr>
    </w:div>
    <w:div w:id="806825704">
      <w:bodyDiv w:val="1"/>
      <w:marLeft w:val="0"/>
      <w:marRight w:val="0"/>
      <w:marTop w:val="0"/>
      <w:marBottom w:val="0"/>
      <w:divBdr>
        <w:top w:val="none" w:sz="0" w:space="0" w:color="auto"/>
        <w:left w:val="none" w:sz="0" w:space="0" w:color="auto"/>
        <w:bottom w:val="none" w:sz="0" w:space="0" w:color="auto"/>
        <w:right w:val="none" w:sz="0" w:space="0" w:color="auto"/>
      </w:divBdr>
    </w:div>
    <w:div w:id="888421438">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093623109">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59720739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 w:id="1920947463">
      <w:bodyDiv w:val="1"/>
      <w:marLeft w:val="0"/>
      <w:marRight w:val="0"/>
      <w:marTop w:val="0"/>
      <w:marBottom w:val="0"/>
      <w:divBdr>
        <w:top w:val="none" w:sz="0" w:space="0" w:color="auto"/>
        <w:left w:val="none" w:sz="0" w:space="0" w:color="auto"/>
        <w:bottom w:val="none" w:sz="0" w:space="0" w:color="auto"/>
        <w:right w:val="none" w:sz="0" w:space="0" w:color="auto"/>
      </w:divBdr>
    </w:div>
    <w:div w:id="2124840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1.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yperlink" Target="https://github.com/admin-shell-io/aasx-package-explorer/releases" TargetMode="External"/><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4172</TotalTime>
  <Pages>115</Pages>
  <Words>11349</Words>
  <Characters>64692</Characters>
  <Application>Microsoft Office Word</Application>
  <DocSecurity>0</DocSecurity>
  <Lines>539</Lines>
  <Paragraphs>151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138</cp:revision>
  <dcterms:created xsi:type="dcterms:W3CDTF">2025-12-05T01:59:00Z</dcterms:created>
  <dcterms:modified xsi:type="dcterms:W3CDTF">2026-02-12T08:37:00Z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