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D02A6" w14:textId="77777777" w:rsidR="00EB1610" w:rsidRPr="00F867A7" w:rsidRDefault="004A1AE7">
      <w:pPr>
        <w:rPr>
          <w:rFonts w:ascii="맑은 고딕" w:eastAsia="맑은 고딕" w:hAnsi="맑은 고딕"/>
        </w:rPr>
      </w:pPr>
      <w:r w:rsidRPr="00F867A7">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336D0F13" wp14:editId="336D0F14">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36D0FF2"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B274E0">
                              <w:rPr>
                                <w:rFonts w:ascii="HY헤드라인M" w:eastAsia="HY헤드라인M" w:hAnsi="HY헤드라인M" w:cs="HY헤드라인M" w:hint="eastAsia"/>
                                <w:smallCaps/>
                                <w:color w:val="000000"/>
                                <w:sz w:val="56"/>
                              </w:rPr>
                              <w:t>칭량기</w:t>
                            </w:r>
                            <w:proofErr w:type="spellEnd"/>
                            <w:r>
                              <w:rPr>
                                <w:rFonts w:ascii="HY헤드라인M" w:eastAsia="HY헤드라인M" w:hAnsi="HY헤드라인M" w:cs="HY헤드라인M"/>
                                <w:smallCaps/>
                                <w:color w:val="000000"/>
                                <w:sz w:val="56"/>
                              </w:rPr>
                              <w:t>)</w:t>
                            </w:r>
                          </w:p>
                          <w:p w14:paraId="336D0FF3"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36D0F13"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336D0FF2"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B274E0">
                        <w:rPr>
                          <w:rFonts w:ascii="HY헤드라인M" w:eastAsia="HY헤드라인M" w:hAnsi="HY헤드라인M" w:cs="HY헤드라인M" w:hint="eastAsia"/>
                          <w:smallCaps/>
                          <w:color w:val="000000"/>
                          <w:sz w:val="56"/>
                        </w:rPr>
                        <w:t>칭량기</w:t>
                      </w:r>
                      <w:proofErr w:type="spellEnd"/>
                      <w:r>
                        <w:rPr>
                          <w:rFonts w:ascii="HY헤드라인M" w:eastAsia="HY헤드라인M" w:hAnsi="HY헤드라인M" w:cs="HY헤드라인M"/>
                          <w:smallCaps/>
                          <w:color w:val="000000"/>
                          <w:sz w:val="56"/>
                        </w:rPr>
                        <w:t>)</w:t>
                      </w:r>
                    </w:p>
                    <w:p w14:paraId="336D0FF3"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F867A7">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336D0F15" wp14:editId="336D0F16">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336D0FF4" w14:textId="77777777" w:rsidR="00334854" w:rsidRDefault="00334854">
                            <w:pPr>
                              <w:jc w:val="right"/>
                              <w:textDirection w:val="btLr"/>
                            </w:pPr>
                            <w:r>
                              <w:rPr>
                                <w:rFonts w:ascii="HY헤드라인M" w:eastAsia="HY헤드라인M" w:hAnsi="HY헤드라인M" w:cs="HY헤드라인M"/>
                                <w:color w:val="747474"/>
                                <w:sz w:val="36"/>
                              </w:rPr>
                              <w:t>2025. 10</w:t>
                            </w:r>
                          </w:p>
                          <w:p w14:paraId="336D0FF5" w14:textId="77777777" w:rsidR="00334854" w:rsidRDefault="00334854">
                            <w:pPr>
                              <w:textDirection w:val="btLr"/>
                            </w:pPr>
                          </w:p>
                        </w:txbxContent>
                      </wps:txbx>
                      <wps:bodyPr spcFirstLastPara="1" wrap="square" lIns="91425" tIns="45700" rIns="91425" bIns="45700" anchor="t" anchorCtr="0">
                        <a:noAutofit/>
                      </wps:bodyPr>
                    </wps:wsp>
                  </a:graphicData>
                </a:graphic>
              </wp:anchor>
            </w:drawing>
          </mc:Choice>
          <mc:Fallback>
            <w:pict>
              <v:rect w14:anchorId="336D0F15"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336D0FF4" w14:textId="77777777" w:rsidR="00334854" w:rsidRDefault="00334854">
                      <w:pPr>
                        <w:jc w:val="right"/>
                        <w:textDirection w:val="btLr"/>
                      </w:pPr>
                      <w:r>
                        <w:rPr>
                          <w:rFonts w:ascii="HY헤드라인M" w:eastAsia="HY헤드라인M" w:hAnsi="HY헤드라인M" w:cs="HY헤드라인M"/>
                          <w:color w:val="747474"/>
                          <w:sz w:val="36"/>
                        </w:rPr>
                        <w:t>2025. 10</w:t>
                      </w:r>
                    </w:p>
                    <w:p w14:paraId="336D0FF5" w14:textId="77777777" w:rsidR="00334854" w:rsidRDefault="00334854">
                      <w:pPr>
                        <w:textDirection w:val="btLr"/>
                      </w:pPr>
                    </w:p>
                  </w:txbxContent>
                </v:textbox>
              </v:rect>
            </w:pict>
          </mc:Fallback>
        </mc:AlternateContent>
      </w:r>
      <w:r w:rsidRPr="00F867A7">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336D0F17" wp14:editId="336D0F18">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336D0FF6"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36D0F17"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336D0FF6" w14:textId="77777777" w:rsidR="00334854" w:rsidRDefault="00334854">
                      <w:pPr>
                        <w:jc w:val="left"/>
                        <w:textDirection w:val="btLr"/>
                      </w:pPr>
                    </w:p>
                  </w:txbxContent>
                </v:textbox>
              </v:rect>
            </w:pict>
          </mc:Fallback>
        </mc:AlternateContent>
      </w:r>
    </w:p>
    <w:p w14:paraId="336D02A7" w14:textId="77777777" w:rsidR="00EB1610" w:rsidRPr="00F867A7" w:rsidRDefault="004A1AE7">
      <w:pPr>
        <w:widowControl/>
        <w:rPr>
          <w:rFonts w:ascii="맑은 고딕" w:eastAsia="맑은 고딕" w:hAnsi="맑은 고딕"/>
        </w:rPr>
        <w:sectPr w:rsidR="00EB1610" w:rsidRPr="00F867A7">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F867A7">
        <w:rPr>
          <w:rFonts w:ascii="맑은 고딕" w:eastAsia="맑은 고딕" w:hAnsi="맑은 고딕"/>
          <w:noProof/>
          <w:lang w:val="en-US"/>
        </w:rPr>
        <w:drawing>
          <wp:inline distT="0" distB="0" distL="0" distR="0" wp14:anchorId="336D0F19" wp14:editId="336D0F1A">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F867A7">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336D0F1B" wp14:editId="336D0F1C">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6D0FF7" w14:textId="77777777" w:rsidR="00334854" w:rsidRDefault="00334854" w:rsidP="004A1AE7">
                            <w:pPr>
                              <w:pStyle w:val="a9"/>
                              <w:jc w:val="right"/>
                              <w:rPr>
                                <w:color w:val="595959" w:themeColor="text1" w:themeTint="A6"/>
                                <w:szCs w:val="20"/>
                              </w:rPr>
                            </w:pPr>
                            <w:r>
                              <w:rPr>
                                <w:noProof/>
                                <w:lang w:val="en-US"/>
                              </w:rPr>
                              <w:drawing>
                                <wp:inline distT="0" distB="0" distL="0" distR="0" wp14:anchorId="336D1009" wp14:editId="336D100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36D0F1B"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336D0FF7" w14:textId="77777777" w:rsidR="00334854" w:rsidRDefault="00334854" w:rsidP="004A1AE7">
                      <w:pPr>
                        <w:pStyle w:val="a9"/>
                        <w:jc w:val="right"/>
                        <w:rPr>
                          <w:color w:val="595959" w:themeColor="text1" w:themeTint="A6"/>
                          <w:szCs w:val="20"/>
                        </w:rPr>
                      </w:pPr>
                      <w:r>
                        <w:rPr>
                          <w:noProof/>
                          <w:lang w:val="en-US"/>
                        </w:rPr>
                        <w:drawing>
                          <wp:inline distT="0" distB="0" distL="0" distR="0" wp14:anchorId="336D1009" wp14:editId="336D100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F867A7">
        <w:rPr>
          <w:rFonts w:ascii="맑은 고딕" w:eastAsia="맑은 고딕" w:hAnsi="맑은 고딕"/>
        </w:rPr>
        <w:br w:type="page"/>
      </w:r>
      <w:r w:rsidRPr="00F867A7">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336D0F1D" wp14:editId="336D0F1E">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336D0FF8"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36D0F1D"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336D0FF8" w14:textId="77777777" w:rsidR="00334854" w:rsidRDefault="00334854">
                      <w:pPr>
                        <w:jc w:val="left"/>
                        <w:textDirection w:val="btLr"/>
                      </w:pPr>
                    </w:p>
                  </w:txbxContent>
                </v:textbox>
              </v:rect>
            </w:pict>
          </mc:Fallback>
        </mc:AlternateContent>
      </w:r>
    </w:p>
    <w:p w14:paraId="336D02A8" w14:textId="77777777" w:rsidR="00EB1610" w:rsidRPr="00F867A7" w:rsidRDefault="00EB1610">
      <w:pPr>
        <w:widowControl/>
        <w:rPr>
          <w:rFonts w:ascii="맑은 고딕" w:eastAsia="맑은 고딕" w:hAnsi="맑은 고딕"/>
        </w:rPr>
      </w:pPr>
    </w:p>
    <w:p w14:paraId="336D02A9" w14:textId="77777777" w:rsidR="00EB1610" w:rsidRPr="00F867A7" w:rsidRDefault="004A1AE7">
      <w:pPr>
        <w:rPr>
          <w:rFonts w:ascii="맑은 고딕" w:eastAsia="맑은 고딕" w:hAnsi="맑은 고딕"/>
        </w:rPr>
      </w:pPr>
      <w:r w:rsidRPr="00F867A7">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336D0F1F" wp14:editId="336D0F20">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36D0FF9"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336D0F1F"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36D0FF9"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336D02AA" w14:textId="77777777" w:rsidR="00EB1610" w:rsidRPr="00F867A7" w:rsidRDefault="00EB1610">
      <w:pPr>
        <w:rPr>
          <w:rFonts w:ascii="맑은 고딕" w:eastAsia="맑은 고딕" w:hAnsi="맑은 고딕"/>
        </w:rPr>
      </w:pPr>
    </w:p>
    <w:p w14:paraId="336D02AB" w14:textId="77777777" w:rsidR="00EB1610" w:rsidRPr="00F867A7"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2111880369"/>
        <w:docPartObj>
          <w:docPartGallery w:val="Table of Contents"/>
          <w:docPartUnique/>
        </w:docPartObj>
      </w:sdtPr>
      <w:sdtEndPr>
        <w:rPr>
          <w:b/>
          <w:bCs/>
        </w:rPr>
      </w:sdtEndPr>
      <w:sdtContent>
        <w:p w14:paraId="138CEBF7" w14:textId="3E5E41D3" w:rsidR="006008F9" w:rsidRDefault="006008F9">
          <w:pPr>
            <w:pStyle w:val="TOC"/>
          </w:pPr>
          <w:r>
            <w:rPr>
              <w:lang w:val="ko-KR"/>
            </w:rPr>
            <w:t>내용</w:t>
          </w:r>
        </w:p>
        <w:p w14:paraId="6ECA8D41" w14:textId="747D6622" w:rsidR="006008F9" w:rsidRDefault="006008F9">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20486723" w:history="1">
            <w:r w:rsidRPr="0009026A">
              <w:rPr>
                <w:rStyle w:val="ae"/>
              </w:rPr>
              <w:t xml:space="preserve">I. AAS </w:t>
            </w:r>
            <w:r w:rsidRPr="0009026A">
              <w:rPr>
                <w:rStyle w:val="ae"/>
              </w:rPr>
              <w:t>개요</w:t>
            </w:r>
            <w:r>
              <w:rPr>
                <w:webHidden/>
              </w:rPr>
              <w:tab/>
            </w:r>
            <w:r>
              <w:rPr>
                <w:webHidden/>
              </w:rPr>
              <w:fldChar w:fldCharType="begin"/>
            </w:r>
            <w:r>
              <w:rPr>
                <w:webHidden/>
              </w:rPr>
              <w:instrText xml:space="preserve"> PAGEREF _Toc220486723 \h </w:instrText>
            </w:r>
            <w:r>
              <w:rPr>
                <w:webHidden/>
              </w:rPr>
            </w:r>
            <w:r>
              <w:rPr>
                <w:webHidden/>
              </w:rPr>
              <w:fldChar w:fldCharType="separate"/>
            </w:r>
            <w:r>
              <w:rPr>
                <w:webHidden/>
              </w:rPr>
              <w:t>1</w:t>
            </w:r>
            <w:r>
              <w:rPr>
                <w:webHidden/>
              </w:rPr>
              <w:fldChar w:fldCharType="end"/>
            </w:r>
          </w:hyperlink>
        </w:p>
        <w:p w14:paraId="6B99DFA9" w14:textId="44F0E85E"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24" w:history="1">
            <w:r w:rsidR="006008F9" w:rsidRPr="0009026A">
              <w:rPr>
                <w:rStyle w:val="ae"/>
                <w:rFonts w:ascii="맑은 고딕" w:eastAsia="맑은 고딕" w:hAnsi="맑은 고딕" w:cs="궁서"/>
                <w:noProof/>
              </w:rPr>
              <w:t>1. AAS 개념</w:t>
            </w:r>
            <w:r w:rsidR="006008F9">
              <w:rPr>
                <w:noProof/>
                <w:webHidden/>
              </w:rPr>
              <w:tab/>
            </w:r>
            <w:r w:rsidR="006008F9">
              <w:rPr>
                <w:noProof/>
                <w:webHidden/>
              </w:rPr>
              <w:fldChar w:fldCharType="begin"/>
            </w:r>
            <w:r w:rsidR="006008F9">
              <w:rPr>
                <w:noProof/>
                <w:webHidden/>
              </w:rPr>
              <w:instrText xml:space="preserve"> PAGEREF _Toc220486724 \h </w:instrText>
            </w:r>
            <w:r w:rsidR="006008F9">
              <w:rPr>
                <w:noProof/>
                <w:webHidden/>
              </w:rPr>
            </w:r>
            <w:r w:rsidR="006008F9">
              <w:rPr>
                <w:noProof/>
                <w:webHidden/>
              </w:rPr>
              <w:fldChar w:fldCharType="separate"/>
            </w:r>
            <w:r w:rsidR="006008F9">
              <w:rPr>
                <w:noProof/>
                <w:webHidden/>
              </w:rPr>
              <w:t>1</w:t>
            </w:r>
            <w:r w:rsidR="006008F9">
              <w:rPr>
                <w:noProof/>
                <w:webHidden/>
              </w:rPr>
              <w:fldChar w:fldCharType="end"/>
            </w:r>
          </w:hyperlink>
        </w:p>
        <w:p w14:paraId="092649B6" w14:textId="080ED4A5"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25" w:history="1">
            <w:r w:rsidR="006008F9" w:rsidRPr="0009026A">
              <w:rPr>
                <w:rStyle w:val="ae"/>
                <w:rFonts w:ascii="맑은 고딕" w:eastAsia="맑은 고딕" w:hAnsi="맑은 고딕" w:cs="궁서"/>
                <w:noProof/>
              </w:rPr>
              <w:t>2. AAS 구성요소</w:t>
            </w:r>
            <w:r w:rsidR="006008F9">
              <w:rPr>
                <w:noProof/>
                <w:webHidden/>
              </w:rPr>
              <w:tab/>
            </w:r>
            <w:r w:rsidR="006008F9">
              <w:rPr>
                <w:noProof/>
                <w:webHidden/>
              </w:rPr>
              <w:fldChar w:fldCharType="begin"/>
            </w:r>
            <w:r w:rsidR="006008F9">
              <w:rPr>
                <w:noProof/>
                <w:webHidden/>
              </w:rPr>
              <w:instrText xml:space="preserve"> PAGEREF _Toc220486725 \h </w:instrText>
            </w:r>
            <w:r w:rsidR="006008F9">
              <w:rPr>
                <w:noProof/>
                <w:webHidden/>
              </w:rPr>
            </w:r>
            <w:r w:rsidR="006008F9">
              <w:rPr>
                <w:noProof/>
                <w:webHidden/>
              </w:rPr>
              <w:fldChar w:fldCharType="separate"/>
            </w:r>
            <w:r w:rsidR="006008F9">
              <w:rPr>
                <w:noProof/>
                <w:webHidden/>
              </w:rPr>
              <w:t>4</w:t>
            </w:r>
            <w:r w:rsidR="006008F9">
              <w:rPr>
                <w:noProof/>
                <w:webHidden/>
              </w:rPr>
              <w:fldChar w:fldCharType="end"/>
            </w:r>
          </w:hyperlink>
        </w:p>
        <w:p w14:paraId="1CE69393" w14:textId="7A36AE94"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26" w:history="1">
            <w:r w:rsidR="006008F9" w:rsidRPr="0009026A">
              <w:rPr>
                <w:rStyle w:val="ae"/>
                <w:rFonts w:ascii="맑은 고딕" w:eastAsia="맑은 고딕" w:hAnsi="맑은 고딕" w:cs="궁서"/>
                <w:noProof/>
              </w:rPr>
              <w:t>3. AAS 작성 요구사항</w:t>
            </w:r>
            <w:r w:rsidR="006008F9">
              <w:rPr>
                <w:noProof/>
                <w:webHidden/>
              </w:rPr>
              <w:tab/>
            </w:r>
            <w:r w:rsidR="006008F9">
              <w:rPr>
                <w:noProof/>
                <w:webHidden/>
              </w:rPr>
              <w:fldChar w:fldCharType="begin"/>
            </w:r>
            <w:r w:rsidR="006008F9">
              <w:rPr>
                <w:noProof/>
                <w:webHidden/>
              </w:rPr>
              <w:instrText xml:space="preserve"> PAGEREF _Toc220486726 \h </w:instrText>
            </w:r>
            <w:r w:rsidR="006008F9">
              <w:rPr>
                <w:noProof/>
                <w:webHidden/>
              </w:rPr>
            </w:r>
            <w:r w:rsidR="006008F9">
              <w:rPr>
                <w:noProof/>
                <w:webHidden/>
              </w:rPr>
              <w:fldChar w:fldCharType="separate"/>
            </w:r>
            <w:r w:rsidR="006008F9">
              <w:rPr>
                <w:noProof/>
                <w:webHidden/>
              </w:rPr>
              <w:t>10</w:t>
            </w:r>
            <w:r w:rsidR="006008F9">
              <w:rPr>
                <w:noProof/>
                <w:webHidden/>
              </w:rPr>
              <w:fldChar w:fldCharType="end"/>
            </w:r>
          </w:hyperlink>
        </w:p>
        <w:p w14:paraId="54B83AAE" w14:textId="568481F9"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27" w:history="1">
            <w:r w:rsidR="006008F9" w:rsidRPr="0009026A">
              <w:rPr>
                <w:rStyle w:val="ae"/>
                <w:rFonts w:ascii="맑은 고딕" w:eastAsia="맑은 고딕" w:hAnsi="맑은 고딕" w:cs="궁서"/>
                <w:noProof/>
              </w:rPr>
              <w:t>4. 시맨틱 ID 설정 기준</w:t>
            </w:r>
            <w:r w:rsidR="006008F9">
              <w:rPr>
                <w:noProof/>
                <w:webHidden/>
              </w:rPr>
              <w:tab/>
            </w:r>
            <w:r w:rsidR="006008F9">
              <w:rPr>
                <w:noProof/>
                <w:webHidden/>
              </w:rPr>
              <w:fldChar w:fldCharType="begin"/>
            </w:r>
            <w:r w:rsidR="006008F9">
              <w:rPr>
                <w:noProof/>
                <w:webHidden/>
              </w:rPr>
              <w:instrText xml:space="preserve"> PAGEREF _Toc220486727 \h </w:instrText>
            </w:r>
            <w:r w:rsidR="006008F9">
              <w:rPr>
                <w:noProof/>
                <w:webHidden/>
              </w:rPr>
            </w:r>
            <w:r w:rsidR="006008F9">
              <w:rPr>
                <w:noProof/>
                <w:webHidden/>
              </w:rPr>
              <w:fldChar w:fldCharType="separate"/>
            </w:r>
            <w:r w:rsidR="006008F9">
              <w:rPr>
                <w:noProof/>
                <w:webHidden/>
              </w:rPr>
              <w:t>10</w:t>
            </w:r>
            <w:r w:rsidR="006008F9">
              <w:rPr>
                <w:noProof/>
                <w:webHidden/>
              </w:rPr>
              <w:fldChar w:fldCharType="end"/>
            </w:r>
          </w:hyperlink>
        </w:p>
        <w:p w14:paraId="3AAFFB9B" w14:textId="706ECDC9"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28" w:history="1">
            <w:r w:rsidR="006008F9" w:rsidRPr="0009026A">
              <w:rPr>
                <w:rStyle w:val="ae"/>
                <w:rFonts w:ascii="맑은 고딕" w:eastAsia="맑은 고딕" w:hAnsi="맑은 고딕" w:cs="궁서"/>
                <w:noProof/>
              </w:rPr>
              <w:t>5. AAS 작성 절차</w:t>
            </w:r>
            <w:r w:rsidR="006008F9">
              <w:rPr>
                <w:noProof/>
                <w:webHidden/>
              </w:rPr>
              <w:tab/>
            </w:r>
            <w:r w:rsidR="006008F9">
              <w:rPr>
                <w:noProof/>
                <w:webHidden/>
              </w:rPr>
              <w:fldChar w:fldCharType="begin"/>
            </w:r>
            <w:r w:rsidR="006008F9">
              <w:rPr>
                <w:noProof/>
                <w:webHidden/>
              </w:rPr>
              <w:instrText xml:space="preserve"> PAGEREF _Toc220486728 \h </w:instrText>
            </w:r>
            <w:r w:rsidR="006008F9">
              <w:rPr>
                <w:noProof/>
                <w:webHidden/>
              </w:rPr>
            </w:r>
            <w:r w:rsidR="006008F9">
              <w:rPr>
                <w:noProof/>
                <w:webHidden/>
              </w:rPr>
              <w:fldChar w:fldCharType="separate"/>
            </w:r>
            <w:r w:rsidR="006008F9">
              <w:rPr>
                <w:noProof/>
                <w:webHidden/>
              </w:rPr>
              <w:t>11</w:t>
            </w:r>
            <w:r w:rsidR="006008F9">
              <w:rPr>
                <w:noProof/>
                <w:webHidden/>
              </w:rPr>
              <w:fldChar w:fldCharType="end"/>
            </w:r>
          </w:hyperlink>
        </w:p>
        <w:p w14:paraId="0C542D59" w14:textId="658C8D14" w:rsidR="006008F9" w:rsidRDefault="00932359">
          <w:pPr>
            <w:pStyle w:val="11"/>
            <w:rPr>
              <w:rFonts w:asciiTheme="minorHAnsi" w:hAnsiTheme="minorHAnsi" w:cstheme="minorBidi"/>
              <w:b w:val="0"/>
              <w:bCs w:val="0"/>
              <w:kern w:val="2"/>
              <w:sz w:val="22"/>
              <w:szCs w:val="24"/>
              <w:lang w:val="en-US"/>
              <w14:ligatures w14:val="standardContextual"/>
            </w:rPr>
          </w:pPr>
          <w:hyperlink w:anchor="_Toc220486729" w:history="1">
            <w:r w:rsidR="006008F9" w:rsidRPr="0009026A">
              <w:rPr>
                <w:rStyle w:val="ae"/>
              </w:rPr>
              <w:t xml:space="preserve">II. </w:t>
            </w:r>
            <w:r w:rsidR="006008F9" w:rsidRPr="0009026A">
              <w:rPr>
                <w:rStyle w:val="ae"/>
              </w:rPr>
              <w:t>장비</w:t>
            </w:r>
            <w:r w:rsidR="006008F9" w:rsidRPr="0009026A">
              <w:rPr>
                <w:rStyle w:val="ae"/>
              </w:rPr>
              <w:t xml:space="preserve"> </w:t>
            </w:r>
            <w:r w:rsidR="006008F9" w:rsidRPr="0009026A">
              <w:rPr>
                <w:rStyle w:val="ae"/>
              </w:rPr>
              <w:t>개요</w:t>
            </w:r>
            <w:r w:rsidR="006008F9">
              <w:rPr>
                <w:webHidden/>
              </w:rPr>
              <w:tab/>
            </w:r>
            <w:r w:rsidR="006008F9">
              <w:rPr>
                <w:webHidden/>
              </w:rPr>
              <w:fldChar w:fldCharType="begin"/>
            </w:r>
            <w:r w:rsidR="006008F9">
              <w:rPr>
                <w:webHidden/>
              </w:rPr>
              <w:instrText xml:space="preserve"> PAGEREF _Toc220486729 \h </w:instrText>
            </w:r>
            <w:r w:rsidR="006008F9">
              <w:rPr>
                <w:webHidden/>
              </w:rPr>
            </w:r>
            <w:r w:rsidR="006008F9">
              <w:rPr>
                <w:webHidden/>
              </w:rPr>
              <w:fldChar w:fldCharType="separate"/>
            </w:r>
            <w:r w:rsidR="006008F9">
              <w:rPr>
                <w:webHidden/>
              </w:rPr>
              <w:t>13</w:t>
            </w:r>
            <w:r w:rsidR="006008F9">
              <w:rPr>
                <w:webHidden/>
              </w:rPr>
              <w:fldChar w:fldCharType="end"/>
            </w:r>
          </w:hyperlink>
        </w:p>
        <w:p w14:paraId="5D7E26CD" w14:textId="35DB3962" w:rsidR="0029745A" w:rsidRDefault="00932359" w:rsidP="0029745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19" w:history="1">
            <w:r w:rsidR="0029745A" w:rsidRPr="00171B02">
              <w:rPr>
                <w:rStyle w:val="ae"/>
                <w:rFonts w:asciiTheme="minorEastAsia" w:hAnsiTheme="minorEastAsia" w:cs="궁서"/>
                <w:noProof/>
              </w:rPr>
              <w:t>1.제약공정 개요</w:t>
            </w:r>
            <w:r w:rsidR="0029745A">
              <w:rPr>
                <w:noProof/>
                <w:webHidden/>
              </w:rPr>
              <w:tab/>
            </w:r>
            <w:r w:rsidR="0029745A">
              <w:rPr>
                <w:noProof/>
                <w:webHidden/>
              </w:rPr>
              <w:fldChar w:fldCharType="begin"/>
            </w:r>
            <w:r w:rsidR="0029745A">
              <w:rPr>
                <w:noProof/>
                <w:webHidden/>
              </w:rPr>
              <w:instrText xml:space="preserve"> PAGEREF _Toc219996319 \h </w:instrText>
            </w:r>
            <w:r w:rsidR="0029745A">
              <w:rPr>
                <w:noProof/>
                <w:webHidden/>
              </w:rPr>
            </w:r>
            <w:r w:rsidR="0029745A">
              <w:rPr>
                <w:noProof/>
                <w:webHidden/>
              </w:rPr>
              <w:fldChar w:fldCharType="separate"/>
            </w:r>
            <w:r w:rsidR="0029745A">
              <w:rPr>
                <w:noProof/>
                <w:webHidden/>
              </w:rPr>
              <w:t>13</w:t>
            </w:r>
            <w:r w:rsidR="0029745A">
              <w:rPr>
                <w:noProof/>
                <w:webHidden/>
              </w:rPr>
              <w:fldChar w:fldCharType="end"/>
            </w:r>
          </w:hyperlink>
        </w:p>
        <w:p w14:paraId="4BA36BB3" w14:textId="558D8EA7" w:rsidR="0029745A" w:rsidRDefault="00932359" w:rsidP="0029745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0" w:history="1">
            <w:r w:rsidR="0029745A" w:rsidRPr="00171B02">
              <w:rPr>
                <w:rStyle w:val="ae"/>
                <w:rFonts w:ascii="맑은 고딕" w:eastAsia="맑은 고딕" w:hAnsi="맑은 고딕"/>
                <w:noProof/>
              </w:rPr>
              <w:t xml:space="preserve">2. </w:t>
            </w:r>
            <w:r w:rsidR="0029745A">
              <w:rPr>
                <w:rStyle w:val="ae"/>
                <w:rFonts w:ascii="맑은 고딕" w:eastAsia="맑은 고딕" w:hAnsi="맑은 고딕" w:hint="eastAsia"/>
                <w:noProof/>
              </w:rPr>
              <w:t xml:space="preserve">칭량기 </w:t>
            </w:r>
            <w:r w:rsidR="0029745A" w:rsidRPr="00171B02">
              <w:rPr>
                <w:rStyle w:val="ae"/>
                <w:rFonts w:ascii="맑은 고딕" w:eastAsia="맑은 고딕" w:hAnsi="맑은 고딕"/>
                <w:noProof/>
              </w:rPr>
              <w:t>개요</w:t>
            </w:r>
            <w:r w:rsidR="0029745A">
              <w:rPr>
                <w:noProof/>
                <w:webHidden/>
              </w:rPr>
              <w:tab/>
            </w:r>
            <w:r w:rsidR="0029745A">
              <w:rPr>
                <w:noProof/>
                <w:webHidden/>
              </w:rPr>
              <w:fldChar w:fldCharType="begin"/>
            </w:r>
            <w:r w:rsidR="0029745A">
              <w:rPr>
                <w:noProof/>
                <w:webHidden/>
              </w:rPr>
              <w:instrText xml:space="preserve"> PAGEREF _Toc219996320 \h </w:instrText>
            </w:r>
            <w:r w:rsidR="0029745A">
              <w:rPr>
                <w:noProof/>
                <w:webHidden/>
              </w:rPr>
            </w:r>
            <w:r w:rsidR="0029745A">
              <w:rPr>
                <w:noProof/>
                <w:webHidden/>
              </w:rPr>
              <w:fldChar w:fldCharType="separate"/>
            </w:r>
            <w:r w:rsidR="0029745A">
              <w:rPr>
                <w:noProof/>
                <w:webHidden/>
              </w:rPr>
              <w:t>13</w:t>
            </w:r>
            <w:r w:rsidR="0029745A">
              <w:rPr>
                <w:noProof/>
                <w:webHidden/>
              </w:rPr>
              <w:fldChar w:fldCharType="end"/>
            </w:r>
          </w:hyperlink>
        </w:p>
        <w:p w14:paraId="57679B13" w14:textId="33C6056E" w:rsidR="0029745A" w:rsidRDefault="00932359" w:rsidP="0029745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1" w:history="1">
            <w:r w:rsidR="0029745A" w:rsidRPr="00171B02">
              <w:rPr>
                <w:rStyle w:val="ae"/>
                <w:rFonts w:ascii="맑은 고딕" w:eastAsia="맑은 고딕" w:hAnsi="맑은 고딕"/>
                <w:noProof/>
              </w:rPr>
              <w:t xml:space="preserve">3. </w:t>
            </w:r>
            <w:r w:rsidR="0029745A" w:rsidRPr="0029745A">
              <w:rPr>
                <w:rStyle w:val="ae"/>
                <w:rFonts w:ascii="맑은 고딕" w:eastAsia="맑은 고딕" w:hAnsi="맑은 고딕" w:hint="eastAsia"/>
                <w:noProof/>
              </w:rPr>
              <w:t>칭량기</w:t>
            </w:r>
            <w:r w:rsidR="0029745A" w:rsidRPr="00171B02">
              <w:rPr>
                <w:rStyle w:val="ae"/>
                <w:rFonts w:ascii="맑은 고딕" w:eastAsia="맑은 고딕" w:hAnsi="맑은 고딕"/>
                <w:noProof/>
              </w:rPr>
              <w:t xml:space="preserve"> 용도 및 유형</w:t>
            </w:r>
            <w:r w:rsidR="0029745A">
              <w:rPr>
                <w:noProof/>
                <w:webHidden/>
              </w:rPr>
              <w:tab/>
            </w:r>
            <w:r w:rsidR="0029745A">
              <w:rPr>
                <w:noProof/>
                <w:webHidden/>
              </w:rPr>
              <w:fldChar w:fldCharType="begin"/>
            </w:r>
            <w:r w:rsidR="0029745A">
              <w:rPr>
                <w:noProof/>
                <w:webHidden/>
              </w:rPr>
              <w:instrText xml:space="preserve"> PAGEREF _Toc219996321 \h </w:instrText>
            </w:r>
            <w:r w:rsidR="0029745A">
              <w:rPr>
                <w:noProof/>
                <w:webHidden/>
              </w:rPr>
            </w:r>
            <w:r w:rsidR="0029745A">
              <w:rPr>
                <w:noProof/>
                <w:webHidden/>
              </w:rPr>
              <w:fldChar w:fldCharType="separate"/>
            </w:r>
            <w:r w:rsidR="0029745A">
              <w:rPr>
                <w:noProof/>
                <w:webHidden/>
              </w:rPr>
              <w:t>13</w:t>
            </w:r>
            <w:r w:rsidR="0029745A">
              <w:rPr>
                <w:noProof/>
                <w:webHidden/>
              </w:rPr>
              <w:fldChar w:fldCharType="end"/>
            </w:r>
          </w:hyperlink>
        </w:p>
        <w:p w14:paraId="3CB51B11" w14:textId="2ED429A5" w:rsidR="0029745A" w:rsidRDefault="00932359" w:rsidP="0029745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2" w:history="1">
            <w:r w:rsidR="0029745A" w:rsidRPr="00171B02">
              <w:rPr>
                <w:rStyle w:val="ae"/>
                <w:rFonts w:ascii="맑은 고딕" w:eastAsia="맑은 고딕" w:hAnsi="맑은 고딕"/>
                <w:noProof/>
              </w:rPr>
              <w:t>4.</w:t>
            </w:r>
            <w:r w:rsidR="0029745A" w:rsidRPr="0029745A">
              <w:rPr>
                <w:rFonts w:hint="eastAsia"/>
              </w:rPr>
              <w:t xml:space="preserve"> </w:t>
            </w:r>
            <w:r w:rsidR="0029745A" w:rsidRPr="0029745A">
              <w:rPr>
                <w:rStyle w:val="ae"/>
                <w:rFonts w:ascii="맑은 고딕" w:eastAsia="맑은 고딕" w:hAnsi="맑은 고딕" w:hint="eastAsia"/>
                <w:noProof/>
              </w:rPr>
              <w:t>칭량기</w:t>
            </w:r>
            <w:r w:rsidR="0029745A" w:rsidRPr="00171B02">
              <w:rPr>
                <w:rStyle w:val="ae"/>
                <w:rFonts w:ascii="맑은 고딕" w:eastAsia="맑은 고딕" w:hAnsi="맑은 고딕"/>
                <w:noProof/>
              </w:rPr>
              <w:t xml:space="preserve"> 장비의 구조</w:t>
            </w:r>
            <w:r w:rsidR="0029745A">
              <w:rPr>
                <w:noProof/>
                <w:webHidden/>
              </w:rPr>
              <w:tab/>
            </w:r>
            <w:r w:rsidR="0029745A">
              <w:rPr>
                <w:noProof/>
                <w:webHidden/>
              </w:rPr>
              <w:fldChar w:fldCharType="begin"/>
            </w:r>
            <w:r w:rsidR="0029745A">
              <w:rPr>
                <w:noProof/>
                <w:webHidden/>
              </w:rPr>
              <w:instrText xml:space="preserve"> PAGEREF _Toc219996322 \h </w:instrText>
            </w:r>
            <w:r w:rsidR="0029745A">
              <w:rPr>
                <w:noProof/>
                <w:webHidden/>
              </w:rPr>
            </w:r>
            <w:r w:rsidR="0029745A">
              <w:rPr>
                <w:noProof/>
                <w:webHidden/>
              </w:rPr>
              <w:fldChar w:fldCharType="separate"/>
            </w:r>
            <w:r w:rsidR="0029745A">
              <w:rPr>
                <w:noProof/>
                <w:webHidden/>
              </w:rPr>
              <w:t>14</w:t>
            </w:r>
            <w:r w:rsidR="0029745A">
              <w:rPr>
                <w:noProof/>
                <w:webHidden/>
              </w:rPr>
              <w:fldChar w:fldCharType="end"/>
            </w:r>
          </w:hyperlink>
        </w:p>
        <w:p w14:paraId="36DFF587" w14:textId="5F09D2A4" w:rsidR="006008F9" w:rsidRDefault="00932359">
          <w:pPr>
            <w:pStyle w:val="11"/>
            <w:rPr>
              <w:rFonts w:asciiTheme="minorHAnsi" w:hAnsiTheme="minorHAnsi" w:cstheme="minorBidi"/>
              <w:b w:val="0"/>
              <w:bCs w:val="0"/>
              <w:kern w:val="2"/>
              <w:sz w:val="22"/>
              <w:szCs w:val="24"/>
              <w:lang w:val="en-US"/>
              <w14:ligatures w14:val="standardContextual"/>
            </w:rPr>
          </w:pPr>
          <w:hyperlink w:anchor="_Toc220486731" w:history="1">
            <w:r w:rsidR="006008F9" w:rsidRPr="0009026A">
              <w:rPr>
                <w:rStyle w:val="ae"/>
              </w:rPr>
              <w:t xml:space="preserve">III. AAS </w:t>
            </w:r>
            <w:r w:rsidR="006008F9" w:rsidRPr="0009026A">
              <w:rPr>
                <w:rStyle w:val="ae"/>
              </w:rPr>
              <w:t>참조모델</w:t>
            </w:r>
            <w:r w:rsidR="006008F9">
              <w:rPr>
                <w:webHidden/>
              </w:rPr>
              <w:tab/>
            </w:r>
            <w:r w:rsidR="006008F9">
              <w:rPr>
                <w:webHidden/>
              </w:rPr>
              <w:fldChar w:fldCharType="begin"/>
            </w:r>
            <w:r w:rsidR="006008F9">
              <w:rPr>
                <w:webHidden/>
              </w:rPr>
              <w:instrText xml:space="preserve"> PAGEREF _Toc220486731 \h </w:instrText>
            </w:r>
            <w:r w:rsidR="006008F9">
              <w:rPr>
                <w:webHidden/>
              </w:rPr>
            </w:r>
            <w:r w:rsidR="006008F9">
              <w:rPr>
                <w:webHidden/>
              </w:rPr>
              <w:fldChar w:fldCharType="separate"/>
            </w:r>
            <w:r w:rsidR="006008F9">
              <w:rPr>
                <w:webHidden/>
              </w:rPr>
              <w:t>16</w:t>
            </w:r>
            <w:r w:rsidR="006008F9">
              <w:rPr>
                <w:webHidden/>
              </w:rPr>
              <w:fldChar w:fldCharType="end"/>
            </w:r>
          </w:hyperlink>
        </w:p>
        <w:p w14:paraId="48DB1056" w14:textId="17913CC6"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2" w:history="1">
            <w:r w:rsidR="006008F9" w:rsidRPr="0009026A">
              <w:rPr>
                <w:rStyle w:val="ae"/>
                <w:rFonts w:ascii="맑은 고딕" w:eastAsia="맑은 고딕" w:hAnsi="맑은 고딕" w:cs="궁서"/>
                <w:noProof/>
              </w:rPr>
              <w:t>1. AAS 참조모델 개요</w:t>
            </w:r>
            <w:r w:rsidR="006008F9">
              <w:rPr>
                <w:noProof/>
                <w:webHidden/>
              </w:rPr>
              <w:tab/>
            </w:r>
            <w:r w:rsidR="006008F9">
              <w:rPr>
                <w:noProof/>
                <w:webHidden/>
              </w:rPr>
              <w:fldChar w:fldCharType="begin"/>
            </w:r>
            <w:r w:rsidR="006008F9">
              <w:rPr>
                <w:noProof/>
                <w:webHidden/>
              </w:rPr>
              <w:instrText xml:space="preserve"> PAGEREF _Toc220486732 \h </w:instrText>
            </w:r>
            <w:r w:rsidR="006008F9">
              <w:rPr>
                <w:noProof/>
                <w:webHidden/>
              </w:rPr>
            </w:r>
            <w:r w:rsidR="006008F9">
              <w:rPr>
                <w:noProof/>
                <w:webHidden/>
              </w:rPr>
              <w:fldChar w:fldCharType="separate"/>
            </w:r>
            <w:r w:rsidR="006008F9">
              <w:rPr>
                <w:noProof/>
                <w:webHidden/>
              </w:rPr>
              <w:t>16</w:t>
            </w:r>
            <w:r w:rsidR="006008F9">
              <w:rPr>
                <w:noProof/>
                <w:webHidden/>
              </w:rPr>
              <w:fldChar w:fldCharType="end"/>
            </w:r>
          </w:hyperlink>
        </w:p>
        <w:p w14:paraId="170E9A59" w14:textId="40F4F1B4"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3" w:history="1">
            <w:r w:rsidR="006008F9" w:rsidRPr="0009026A">
              <w:rPr>
                <w:rStyle w:val="ae"/>
                <w:rFonts w:ascii="맑은 고딕" w:eastAsia="맑은 고딕" w:hAnsi="맑은 고딕" w:cs="궁서"/>
                <w:noProof/>
              </w:rPr>
              <w:t>2. AAS 참조모델 세부 구성</w:t>
            </w:r>
            <w:r w:rsidR="006008F9">
              <w:rPr>
                <w:noProof/>
                <w:webHidden/>
              </w:rPr>
              <w:tab/>
            </w:r>
            <w:r w:rsidR="006008F9">
              <w:rPr>
                <w:noProof/>
                <w:webHidden/>
              </w:rPr>
              <w:fldChar w:fldCharType="begin"/>
            </w:r>
            <w:r w:rsidR="006008F9">
              <w:rPr>
                <w:noProof/>
                <w:webHidden/>
              </w:rPr>
              <w:instrText xml:space="preserve"> PAGEREF _Toc220486733 \h </w:instrText>
            </w:r>
            <w:r w:rsidR="006008F9">
              <w:rPr>
                <w:noProof/>
                <w:webHidden/>
              </w:rPr>
            </w:r>
            <w:r w:rsidR="006008F9">
              <w:rPr>
                <w:noProof/>
                <w:webHidden/>
              </w:rPr>
              <w:fldChar w:fldCharType="separate"/>
            </w:r>
            <w:r w:rsidR="006008F9">
              <w:rPr>
                <w:noProof/>
                <w:webHidden/>
              </w:rPr>
              <w:t>16</w:t>
            </w:r>
            <w:r w:rsidR="006008F9">
              <w:rPr>
                <w:noProof/>
                <w:webHidden/>
              </w:rPr>
              <w:fldChar w:fldCharType="end"/>
            </w:r>
          </w:hyperlink>
        </w:p>
        <w:p w14:paraId="2643F969" w14:textId="090912FF"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4" w:history="1">
            <w:r w:rsidR="006008F9" w:rsidRPr="0009026A">
              <w:rPr>
                <w:rStyle w:val="ae"/>
                <w:rFonts w:ascii="맑은 고딕" w:eastAsia="맑은 고딕" w:hAnsi="맑은 고딕" w:cs="궁서"/>
                <w:noProof/>
              </w:rPr>
              <w:t>3. AAS 참조모델 근거자료</w:t>
            </w:r>
            <w:r w:rsidR="006008F9">
              <w:rPr>
                <w:noProof/>
                <w:webHidden/>
              </w:rPr>
              <w:tab/>
            </w:r>
            <w:r w:rsidR="006008F9">
              <w:rPr>
                <w:noProof/>
                <w:webHidden/>
              </w:rPr>
              <w:fldChar w:fldCharType="begin"/>
            </w:r>
            <w:r w:rsidR="006008F9">
              <w:rPr>
                <w:noProof/>
                <w:webHidden/>
              </w:rPr>
              <w:instrText xml:space="preserve"> PAGEREF _Toc220486734 \h </w:instrText>
            </w:r>
            <w:r w:rsidR="006008F9">
              <w:rPr>
                <w:noProof/>
                <w:webHidden/>
              </w:rPr>
            </w:r>
            <w:r w:rsidR="006008F9">
              <w:rPr>
                <w:noProof/>
                <w:webHidden/>
              </w:rPr>
              <w:fldChar w:fldCharType="separate"/>
            </w:r>
            <w:r w:rsidR="006008F9">
              <w:rPr>
                <w:noProof/>
                <w:webHidden/>
              </w:rPr>
              <w:t>17</w:t>
            </w:r>
            <w:r w:rsidR="006008F9">
              <w:rPr>
                <w:noProof/>
                <w:webHidden/>
              </w:rPr>
              <w:fldChar w:fldCharType="end"/>
            </w:r>
          </w:hyperlink>
        </w:p>
        <w:p w14:paraId="18C40A03" w14:textId="4184C76D" w:rsidR="006008F9" w:rsidRDefault="00932359">
          <w:pPr>
            <w:pStyle w:val="11"/>
            <w:rPr>
              <w:rFonts w:asciiTheme="minorHAnsi" w:hAnsiTheme="minorHAnsi" w:cstheme="minorBidi"/>
              <w:b w:val="0"/>
              <w:bCs w:val="0"/>
              <w:kern w:val="2"/>
              <w:sz w:val="22"/>
              <w:szCs w:val="24"/>
              <w:lang w:val="en-US"/>
              <w14:ligatures w14:val="standardContextual"/>
            </w:rPr>
          </w:pPr>
          <w:hyperlink w:anchor="_Toc220486735" w:history="1">
            <w:r w:rsidR="006008F9" w:rsidRPr="0009026A">
              <w:rPr>
                <w:rStyle w:val="ae"/>
              </w:rPr>
              <w:t xml:space="preserve">IV. AAS </w:t>
            </w:r>
            <w:r w:rsidR="006008F9" w:rsidRPr="0009026A">
              <w:rPr>
                <w:rStyle w:val="ae"/>
              </w:rPr>
              <w:t>참조모델</w:t>
            </w:r>
            <w:r w:rsidR="006008F9" w:rsidRPr="0009026A">
              <w:rPr>
                <w:rStyle w:val="ae"/>
              </w:rPr>
              <w:t xml:space="preserve"> </w:t>
            </w:r>
            <w:r w:rsidR="006008F9" w:rsidRPr="0009026A">
              <w:rPr>
                <w:rStyle w:val="ae"/>
              </w:rPr>
              <w:t>활용</w:t>
            </w:r>
            <w:r w:rsidR="006008F9" w:rsidRPr="0009026A">
              <w:rPr>
                <w:rStyle w:val="ae"/>
              </w:rPr>
              <w:t xml:space="preserve"> </w:t>
            </w:r>
            <w:r w:rsidR="006008F9" w:rsidRPr="0009026A">
              <w:rPr>
                <w:rStyle w:val="ae"/>
              </w:rPr>
              <w:t>방법</w:t>
            </w:r>
            <w:r w:rsidR="006008F9">
              <w:rPr>
                <w:webHidden/>
              </w:rPr>
              <w:tab/>
            </w:r>
            <w:r w:rsidR="006008F9">
              <w:rPr>
                <w:webHidden/>
              </w:rPr>
              <w:fldChar w:fldCharType="begin"/>
            </w:r>
            <w:r w:rsidR="006008F9">
              <w:rPr>
                <w:webHidden/>
              </w:rPr>
              <w:instrText xml:space="preserve"> PAGEREF _Toc220486735 \h </w:instrText>
            </w:r>
            <w:r w:rsidR="006008F9">
              <w:rPr>
                <w:webHidden/>
              </w:rPr>
            </w:r>
            <w:r w:rsidR="006008F9">
              <w:rPr>
                <w:webHidden/>
              </w:rPr>
              <w:fldChar w:fldCharType="separate"/>
            </w:r>
            <w:r w:rsidR="006008F9">
              <w:rPr>
                <w:webHidden/>
              </w:rPr>
              <w:t>88</w:t>
            </w:r>
            <w:r w:rsidR="006008F9">
              <w:rPr>
                <w:webHidden/>
              </w:rPr>
              <w:fldChar w:fldCharType="end"/>
            </w:r>
          </w:hyperlink>
        </w:p>
        <w:p w14:paraId="33C0D8E7" w14:textId="3A7E10A1"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6" w:history="1">
            <w:r w:rsidR="006008F9" w:rsidRPr="0009026A">
              <w:rPr>
                <w:rStyle w:val="ae"/>
                <w:rFonts w:ascii="맑은 고딕" w:eastAsia="맑은 고딕" w:hAnsi="맑은 고딕" w:cs="궁서"/>
                <w:noProof/>
              </w:rPr>
              <w:t>1. 활용 사전 요구사항</w:t>
            </w:r>
            <w:r w:rsidR="006008F9">
              <w:rPr>
                <w:noProof/>
                <w:webHidden/>
              </w:rPr>
              <w:tab/>
            </w:r>
            <w:r w:rsidR="006008F9">
              <w:rPr>
                <w:noProof/>
                <w:webHidden/>
              </w:rPr>
              <w:fldChar w:fldCharType="begin"/>
            </w:r>
            <w:r w:rsidR="006008F9">
              <w:rPr>
                <w:noProof/>
                <w:webHidden/>
              </w:rPr>
              <w:instrText xml:space="preserve"> PAGEREF _Toc220486736 \h </w:instrText>
            </w:r>
            <w:r w:rsidR="006008F9">
              <w:rPr>
                <w:noProof/>
                <w:webHidden/>
              </w:rPr>
            </w:r>
            <w:r w:rsidR="006008F9">
              <w:rPr>
                <w:noProof/>
                <w:webHidden/>
              </w:rPr>
              <w:fldChar w:fldCharType="separate"/>
            </w:r>
            <w:r w:rsidR="006008F9">
              <w:rPr>
                <w:noProof/>
                <w:webHidden/>
              </w:rPr>
              <w:t>88</w:t>
            </w:r>
            <w:r w:rsidR="006008F9">
              <w:rPr>
                <w:noProof/>
                <w:webHidden/>
              </w:rPr>
              <w:fldChar w:fldCharType="end"/>
            </w:r>
          </w:hyperlink>
        </w:p>
        <w:p w14:paraId="084DD829" w14:textId="60BFC918"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7" w:history="1">
            <w:r w:rsidR="006008F9" w:rsidRPr="0009026A">
              <w:rPr>
                <w:rStyle w:val="ae"/>
                <w:rFonts w:ascii="맑은 고딕" w:eastAsia="맑은 고딕" w:hAnsi="맑은 고딕" w:cs="궁서"/>
                <w:noProof/>
              </w:rPr>
              <w:t>2. 참조모델 기본 활용</w:t>
            </w:r>
            <w:r w:rsidR="006008F9">
              <w:rPr>
                <w:noProof/>
                <w:webHidden/>
              </w:rPr>
              <w:tab/>
            </w:r>
            <w:r w:rsidR="006008F9">
              <w:rPr>
                <w:noProof/>
                <w:webHidden/>
              </w:rPr>
              <w:fldChar w:fldCharType="begin"/>
            </w:r>
            <w:r w:rsidR="006008F9">
              <w:rPr>
                <w:noProof/>
                <w:webHidden/>
              </w:rPr>
              <w:instrText xml:space="preserve"> PAGEREF _Toc220486737 \h </w:instrText>
            </w:r>
            <w:r w:rsidR="006008F9">
              <w:rPr>
                <w:noProof/>
                <w:webHidden/>
              </w:rPr>
            </w:r>
            <w:r w:rsidR="006008F9">
              <w:rPr>
                <w:noProof/>
                <w:webHidden/>
              </w:rPr>
              <w:fldChar w:fldCharType="separate"/>
            </w:r>
            <w:r w:rsidR="006008F9">
              <w:rPr>
                <w:noProof/>
                <w:webHidden/>
              </w:rPr>
              <w:t>89</w:t>
            </w:r>
            <w:r w:rsidR="006008F9">
              <w:rPr>
                <w:noProof/>
                <w:webHidden/>
              </w:rPr>
              <w:fldChar w:fldCharType="end"/>
            </w:r>
          </w:hyperlink>
        </w:p>
        <w:p w14:paraId="2D6A3FE3" w14:textId="69CFEEC7"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8" w:history="1">
            <w:r w:rsidR="006008F9" w:rsidRPr="0009026A">
              <w:rPr>
                <w:rStyle w:val="ae"/>
                <w:rFonts w:ascii="맑은 고딕" w:eastAsia="맑은 고딕" w:hAnsi="맑은 고딕" w:cs="궁서"/>
                <w:noProof/>
              </w:rPr>
              <w:t>3. AAS 신규 개발 및 수정 관리</w:t>
            </w:r>
            <w:r w:rsidR="006008F9">
              <w:rPr>
                <w:noProof/>
                <w:webHidden/>
              </w:rPr>
              <w:tab/>
            </w:r>
            <w:r w:rsidR="006008F9">
              <w:rPr>
                <w:noProof/>
                <w:webHidden/>
              </w:rPr>
              <w:fldChar w:fldCharType="begin"/>
            </w:r>
            <w:r w:rsidR="006008F9">
              <w:rPr>
                <w:noProof/>
                <w:webHidden/>
              </w:rPr>
              <w:instrText xml:space="preserve"> PAGEREF _Toc220486738 \h </w:instrText>
            </w:r>
            <w:r w:rsidR="006008F9">
              <w:rPr>
                <w:noProof/>
                <w:webHidden/>
              </w:rPr>
            </w:r>
            <w:r w:rsidR="006008F9">
              <w:rPr>
                <w:noProof/>
                <w:webHidden/>
              </w:rPr>
              <w:fldChar w:fldCharType="separate"/>
            </w:r>
            <w:r w:rsidR="006008F9">
              <w:rPr>
                <w:noProof/>
                <w:webHidden/>
              </w:rPr>
              <w:t>89</w:t>
            </w:r>
            <w:r w:rsidR="006008F9">
              <w:rPr>
                <w:noProof/>
                <w:webHidden/>
              </w:rPr>
              <w:fldChar w:fldCharType="end"/>
            </w:r>
          </w:hyperlink>
        </w:p>
        <w:p w14:paraId="6021BAA2" w14:textId="7B5C7E21" w:rsidR="006008F9" w:rsidRDefault="00932359">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739" w:history="1">
            <w:r w:rsidR="006008F9" w:rsidRPr="0009026A">
              <w:rPr>
                <w:rStyle w:val="ae"/>
                <w:rFonts w:ascii="맑은 고딕" w:eastAsia="맑은 고딕" w:hAnsi="맑은 고딕" w:cs="궁서"/>
                <w:noProof/>
              </w:rPr>
              <w:t>4. AAS 활용 시나리오</w:t>
            </w:r>
            <w:r w:rsidR="006008F9">
              <w:rPr>
                <w:noProof/>
                <w:webHidden/>
              </w:rPr>
              <w:tab/>
            </w:r>
            <w:r w:rsidR="006008F9">
              <w:rPr>
                <w:noProof/>
                <w:webHidden/>
              </w:rPr>
              <w:fldChar w:fldCharType="begin"/>
            </w:r>
            <w:r w:rsidR="006008F9">
              <w:rPr>
                <w:noProof/>
                <w:webHidden/>
              </w:rPr>
              <w:instrText xml:space="preserve"> PAGEREF _Toc220486739 \h </w:instrText>
            </w:r>
            <w:r w:rsidR="006008F9">
              <w:rPr>
                <w:noProof/>
                <w:webHidden/>
              </w:rPr>
            </w:r>
            <w:r w:rsidR="006008F9">
              <w:rPr>
                <w:noProof/>
                <w:webHidden/>
              </w:rPr>
              <w:fldChar w:fldCharType="separate"/>
            </w:r>
            <w:r w:rsidR="006008F9">
              <w:rPr>
                <w:noProof/>
                <w:webHidden/>
              </w:rPr>
              <w:t>98</w:t>
            </w:r>
            <w:r w:rsidR="006008F9">
              <w:rPr>
                <w:noProof/>
                <w:webHidden/>
              </w:rPr>
              <w:fldChar w:fldCharType="end"/>
            </w:r>
          </w:hyperlink>
        </w:p>
        <w:p w14:paraId="20452C3D" w14:textId="265FA589" w:rsidR="006008F9" w:rsidRDefault="006008F9">
          <w:r>
            <w:rPr>
              <w:b/>
              <w:bCs/>
              <w:lang w:val="ko-KR"/>
            </w:rPr>
            <w:fldChar w:fldCharType="end"/>
          </w:r>
        </w:p>
      </w:sdtContent>
    </w:sdt>
    <w:p w14:paraId="336D02BE" w14:textId="77777777" w:rsidR="00EB1610" w:rsidRPr="00F867A7" w:rsidRDefault="00EB1610">
      <w:pPr>
        <w:rPr>
          <w:rFonts w:ascii="맑은 고딕" w:eastAsia="맑은 고딕" w:hAnsi="맑은 고딕"/>
        </w:rPr>
      </w:pPr>
    </w:p>
    <w:p w14:paraId="336D02BF" w14:textId="77777777" w:rsidR="00EB1610" w:rsidRPr="00F867A7" w:rsidRDefault="004A1AE7">
      <w:pPr>
        <w:widowControl/>
        <w:rPr>
          <w:rFonts w:ascii="맑은 고딕" w:eastAsia="맑은 고딕" w:hAnsi="맑은 고딕"/>
        </w:rPr>
        <w:sectPr w:rsidR="00EB1610" w:rsidRPr="00F867A7">
          <w:pgSz w:w="11906" w:h="16838"/>
          <w:pgMar w:top="1701" w:right="1440" w:bottom="1440" w:left="1440" w:header="851" w:footer="992" w:gutter="0"/>
          <w:pgNumType w:start="0"/>
          <w:cols w:space="720"/>
          <w:titlePg/>
        </w:sectPr>
      </w:pPr>
      <w:r w:rsidRPr="00F867A7">
        <w:rPr>
          <w:rFonts w:ascii="맑은 고딕" w:eastAsia="맑은 고딕" w:hAnsi="맑은 고딕"/>
        </w:rPr>
        <w:br w:type="page"/>
      </w:r>
    </w:p>
    <w:p w14:paraId="336D02C0" w14:textId="77777777" w:rsidR="00EB1610" w:rsidRPr="00F867A7"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F867A7" w14:paraId="336D02C2" w14:textId="77777777">
        <w:trPr>
          <w:trHeight w:val="690"/>
        </w:trPr>
        <w:tc>
          <w:tcPr>
            <w:tcW w:w="9072" w:type="dxa"/>
            <w:shd w:val="clear" w:color="auto" w:fill="215E99"/>
            <w:vAlign w:val="center"/>
          </w:tcPr>
          <w:p w14:paraId="336D02C1" w14:textId="77777777" w:rsidR="00EB1610" w:rsidRPr="00F867A7" w:rsidRDefault="004A1AE7">
            <w:pPr>
              <w:pStyle w:val="10"/>
            </w:pPr>
            <w:bookmarkStart w:id="0" w:name="_Toc220486723"/>
            <w:r w:rsidRPr="00F867A7">
              <w:t>I. AAS 개요</w:t>
            </w:r>
            <w:bookmarkEnd w:id="0"/>
          </w:p>
        </w:tc>
      </w:tr>
    </w:tbl>
    <w:p w14:paraId="336D02C3" w14:textId="77777777" w:rsidR="00EB1610" w:rsidRPr="00F867A7" w:rsidRDefault="00EB1610">
      <w:pPr>
        <w:rPr>
          <w:rFonts w:ascii="맑은 고딕" w:eastAsia="맑은 고딕" w:hAnsi="맑은 고딕" w:cs="맑은 고딕"/>
          <w:b/>
          <w:bCs/>
          <w:sz w:val="28"/>
          <w:szCs w:val="28"/>
        </w:rPr>
      </w:pPr>
    </w:p>
    <w:bookmarkStart w:id="1" w:name="_Toc220486724"/>
    <w:p w14:paraId="336D02C4"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1"/>
          <w:id w:val="1838564755"/>
        </w:sdtPr>
        <w:sdtEndPr/>
        <w:sdtContent>
          <w:r w:rsidR="004A1AE7" w:rsidRPr="00F867A7">
            <w:rPr>
              <w:rFonts w:ascii="맑은 고딕" w:eastAsia="맑은 고딕" w:hAnsi="맑은 고딕" w:cs="궁서"/>
            </w:rPr>
            <w:t>1. AAS 개념</w:t>
          </w:r>
        </w:sdtContent>
      </w:sdt>
      <w:bookmarkEnd w:id="1"/>
    </w:p>
    <w:p w14:paraId="336D02C5" w14:textId="77777777" w:rsidR="00EB1610" w:rsidRPr="00F867A7" w:rsidRDefault="004A1AE7">
      <w:pPr>
        <w:widowControl/>
        <w:spacing w:after="160"/>
        <w:jc w:val="left"/>
        <w:rPr>
          <w:rFonts w:ascii="맑은 고딕" w:eastAsia="맑은 고딕" w:hAnsi="맑은 고딕" w:cs="맑은 고딕"/>
        </w:rPr>
      </w:pPr>
      <w:r w:rsidRPr="00F867A7">
        <w:rPr>
          <w:rFonts w:ascii="맑은 고딕" w:eastAsia="맑은 고딕" w:hAnsi="맑은 고딕" w:cs="맑은 고딕"/>
          <w:b/>
          <w:bCs/>
        </w:rPr>
        <w:t xml:space="preserve">가. Platform Industrie 4.0 </w:t>
      </w:r>
    </w:p>
    <w:p w14:paraId="336D02C6"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EndPr/>
        <w:sdtContent>
          <w:r w:rsidR="004A1AE7" w:rsidRPr="00F867A7">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336D02C7"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2C8"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EndPr/>
        <w:sdtContent>
          <w:r w:rsidR="004A1AE7" w:rsidRPr="00F867A7">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336D02C9"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2CA"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EndPr/>
        <w:sdtContent>
          <w:r w:rsidR="004A1AE7" w:rsidRPr="00F867A7">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336D02CB" w14:textId="77777777" w:rsidR="00EB1610" w:rsidRPr="00F867A7"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21" wp14:editId="336D0F22">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3"/>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336D02CC" w14:textId="77777777" w:rsidR="00EB1610" w:rsidRPr="00F867A7" w:rsidRDefault="00932359">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EndPr/>
        <w:sdtContent>
          <w:r w:rsidR="004A1AE7" w:rsidRPr="00F867A7">
            <w:rPr>
              <w:rFonts w:ascii="맑은 고딕" w:eastAsia="맑은 고딕" w:hAnsi="맑은 고딕" w:cs="궁서"/>
              <w:b/>
              <w:bCs/>
              <w:color w:val="000000"/>
            </w:rPr>
            <w:t>그림 1 AAS 변화 흐름도</w:t>
          </w:r>
        </w:sdtContent>
      </w:sdt>
    </w:p>
    <w:p w14:paraId="336D02CD" w14:textId="77777777" w:rsidR="00EB1610" w:rsidRPr="00F867A7" w:rsidRDefault="00EB1610">
      <w:pPr>
        <w:pBdr>
          <w:top w:val="nil"/>
          <w:left w:val="nil"/>
          <w:bottom w:val="nil"/>
          <w:right w:val="nil"/>
          <w:between w:val="nil"/>
        </w:pBdr>
        <w:ind w:left="720"/>
        <w:jc w:val="center"/>
        <w:rPr>
          <w:rFonts w:ascii="맑은 고딕" w:eastAsia="맑은 고딕" w:hAnsi="맑은 고딕"/>
          <w:color w:val="000000"/>
        </w:rPr>
      </w:pPr>
    </w:p>
    <w:p w14:paraId="336D02CE" w14:textId="77777777" w:rsidR="00EB1610" w:rsidRPr="00F867A7" w:rsidRDefault="00EB1610">
      <w:pPr>
        <w:widowControl/>
        <w:rPr>
          <w:rFonts w:ascii="맑은 고딕" w:eastAsia="맑은 고딕" w:hAnsi="맑은 고딕"/>
        </w:rPr>
      </w:pPr>
    </w:p>
    <w:p w14:paraId="336D02CF"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EndPr/>
        <w:sdtContent>
          <w:r w:rsidR="004A1AE7" w:rsidRPr="00F867A7">
            <w:rPr>
              <w:rFonts w:ascii="맑은 고딕" w:eastAsia="맑은 고딕" w:hAnsi="맑은 고딕" w:cs="궁서"/>
              <w:color w:val="000000"/>
            </w:rPr>
            <w:t>관련 기구</w:t>
          </w:r>
        </w:sdtContent>
      </w:sdt>
    </w:p>
    <w:p w14:paraId="336D02D0"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EndPr/>
        <w:sdtContent>
          <w:r w:rsidR="004A1AE7" w:rsidRPr="00F867A7">
            <w:rPr>
              <w:rFonts w:ascii="맑은 고딕" w:eastAsia="맑은 고딕" w:hAnsi="맑은 고딕" w:cs="궁서"/>
              <w:color w:val="000000"/>
            </w:rPr>
            <w:t xml:space="preserve">16년 하노버 박람회에서 독일 산업계 표준화 기관인 </w:t>
          </w:r>
          <w:proofErr w:type="spellStart"/>
          <w:r w:rsidR="004A1AE7" w:rsidRPr="00F867A7">
            <w:rPr>
              <w:rFonts w:ascii="맑은 고딕" w:eastAsia="맑은 고딕" w:hAnsi="맑은 고딕" w:cs="궁서"/>
              <w:color w:val="000000"/>
            </w:rPr>
            <w:t>Bitkom</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Bundesverband</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Informationswirtschaft</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Telekommunikation</w:t>
          </w:r>
          <w:proofErr w:type="spellEnd"/>
          <w:r w:rsidR="004A1AE7" w:rsidRPr="00F867A7">
            <w:rPr>
              <w:rFonts w:ascii="맑은 고딕" w:eastAsia="맑은 고딕" w:hAnsi="맑은 고딕" w:cs="궁서"/>
              <w:color w:val="000000"/>
            </w:rPr>
            <w:t xml:space="preserve"> und </w:t>
          </w:r>
          <w:proofErr w:type="spellStart"/>
          <w:r w:rsidR="004A1AE7" w:rsidRPr="00F867A7">
            <w:rPr>
              <w:rFonts w:ascii="맑은 고딕" w:eastAsia="맑은 고딕" w:hAnsi="맑은 고딕" w:cs="궁서"/>
              <w:color w:val="000000"/>
            </w:rPr>
            <w:t>neue</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Medien</w:t>
          </w:r>
          <w:proofErr w:type="spellEnd"/>
          <w:r w:rsidR="004A1AE7" w:rsidRPr="00F867A7">
            <w:rPr>
              <w:rFonts w:ascii="맑은 고딕" w:eastAsia="맑은 고딕" w:hAnsi="맑은 고딕" w:cs="궁서"/>
              <w:color w:val="000000"/>
            </w:rPr>
            <w:t xml:space="preserve"> e. V.), DIN (</w:t>
          </w:r>
          <w:proofErr w:type="spellStart"/>
          <w:r w:rsidR="004A1AE7" w:rsidRPr="00F867A7">
            <w:rPr>
              <w:rFonts w:ascii="맑은 고딕" w:eastAsia="맑은 고딕" w:hAnsi="맑은 고딕" w:cs="궁서"/>
              <w:color w:val="000000"/>
            </w:rPr>
            <w:t>DeutscheInstitut</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für</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Normung</w:t>
          </w:r>
          <w:proofErr w:type="spellEnd"/>
          <w:r w:rsidR="004A1AE7" w:rsidRPr="00F867A7">
            <w:rPr>
              <w:rFonts w:ascii="맑은 고딕" w:eastAsia="맑은 고딕" w:hAnsi="맑은 고딕" w:cs="궁서"/>
              <w:color w:val="000000"/>
            </w:rPr>
            <w:t xml:space="preserve"> e. V) 등이 “SCI (Standardization Council </w:t>
          </w:r>
          <w:proofErr w:type="spellStart"/>
          <w:r w:rsidR="004A1AE7" w:rsidRPr="00F867A7">
            <w:rPr>
              <w:rFonts w:ascii="맑은 고딕" w:eastAsia="맑은 고딕" w:hAnsi="맑은 고딕" w:cs="궁서"/>
              <w:color w:val="000000"/>
            </w:rPr>
            <w:t>Induestire</w:t>
          </w:r>
          <w:proofErr w:type="spellEnd"/>
          <w:r w:rsidR="004A1AE7" w:rsidRPr="00F867A7">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336D02D1" w14:textId="77777777" w:rsidR="00EB1610" w:rsidRPr="00F867A7" w:rsidRDefault="00EB1610">
      <w:pPr>
        <w:rPr>
          <w:rFonts w:ascii="맑은 고딕" w:eastAsia="맑은 고딕" w:hAnsi="맑은 고딕"/>
        </w:rPr>
      </w:pPr>
    </w:p>
    <w:p w14:paraId="336D02D2"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23" wp14:editId="336D0F24">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4"/>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336D02D3"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EndPr/>
        <w:sdtContent>
          <w:r w:rsidR="004A1AE7" w:rsidRPr="00F867A7">
            <w:rPr>
              <w:rFonts w:ascii="맑은 고딕" w:eastAsia="맑은 고딕" w:hAnsi="맑은 고딕" w:cs="궁서"/>
              <w:b/>
              <w:bCs/>
              <w:color w:val="000000"/>
            </w:rPr>
            <w:t>그림 2 SCI 4.0의 주요 워킹 그룹 및 국제협력</w:t>
          </w:r>
        </w:sdtContent>
      </w:sdt>
    </w:p>
    <w:p w14:paraId="336D02D4" w14:textId="77777777" w:rsidR="00EB1610" w:rsidRPr="00F867A7" w:rsidRDefault="00EB1610">
      <w:pPr>
        <w:rPr>
          <w:rFonts w:ascii="맑은 고딕" w:eastAsia="맑은 고딕" w:hAnsi="맑은 고딕"/>
        </w:rPr>
      </w:pPr>
    </w:p>
    <w:p w14:paraId="336D02D5"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EndPr/>
        <w:sdtContent>
          <w:r w:rsidR="004A1AE7" w:rsidRPr="00F867A7">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336D02D6" w14:textId="77777777" w:rsidR="00EB1610" w:rsidRPr="00F867A7" w:rsidRDefault="00EB1610">
      <w:pPr>
        <w:rPr>
          <w:rFonts w:ascii="맑은 고딕" w:eastAsia="맑은 고딕" w:hAnsi="맑은 고딕"/>
        </w:rPr>
      </w:pPr>
    </w:p>
    <w:p w14:paraId="336D02D7"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EndPr/>
        <w:sdtContent>
          <w:r w:rsidR="004A1AE7" w:rsidRPr="00F867A7">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336D02D8" w14:textId="77777777" w:rsidR="00EB1610" w:rsidRPr="00F867A7" w:rsidRDefault="00EB1610">
      <w:pPr>
        <w:rPr>
          <w:rFonts w:ascii="맑은 고딕" w:eastAsia="맑은 고딕" w:hAnsi="맑은 고딕"/>
          <w:b/>
          <w:bCs/>
        </w:rPr>
      </w:pPr>
    </w:p>
    <w:bookmarkStart w:id="4" w:name="_heading=h.dw13uru3yhv8" w:colFirst="0" w:colLast="0"/>
    <w:bookmarkEnd w:id="4"/>
    <w:p w14:paraId="336D02D9"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EndPr/>
        <w:sdtContent>
          <w:r w:rsidR="004A1AE7" w:rsidRPr="00F867A7">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F867A7" w14:paraId="336D02DC"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336D02DA"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12"/>
                <w:id w:val="2104171625"/>
              </w:sdtPr>
              <w:sdtEndPr/>
              <w:sdtContent>
                <w:r w:rsidR="004A1AE7" w:rsidRPr="00F867A7">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336D02DB"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13"/>
                <w:id w:val="-2007047400"/>
              </w:sdtPr>
              <w:sdtEndPr/>
              <w:sdtContent>
                <w:r w:rsidR="004A1AE7" w:rsidRPr="00F867A7">
                  <w:rPr>
                    <w:rFonts w:ascii="맑은 고딕" w:eastAsia="맑은 고딕" w:hAnsi="맑은 고딕" w:cs="궁서"/>
                    <w:b/>
                    <w:bCs/>
                  </w:rPr>
                  <w:t xml:space="preserve">관 </w:t>
                </w:r>
                <w:proofErr w:type="spellStart"/>
                <w:r w:rsidR="004A1AE7" w:rsidRPr="00F867A7">
                  <w:rPr>
                    <w:rFonts w:ascii="맑은 고딕" w:eastAsia="맑은 고딕" w:hAnsi="맑은 고딕" w:cs="궁서"/>
                    <w:b/>
                    <w:bCs/>
                  </w:rPr>
                  <w:t>련</w:t>
                </w:r>
                <w:proofErr w:type="spellEnd"/>
                <w:r w:rsidR="004A1AE7" w:rsidRPr="00F867A7">
                  <w:rPr>
                    <w:rFonts w:ascii="맑은 고딕" w:eastAsia="맑은 고딕" w:hAnsi="맑은 고딕" w:cs="궁서"/>
                    <w:b/>
                    <w:bCs/>
                  </w:rPr>
                  <w:t xml:space="preserve"> 문 서</w:t>
                </w:r>
              </w:sdtContent>
            </w:sdt>
          </w:p>
        </w:tc>
      </w:tr>
      <w:tr w:rsidR="00EB1610" w:rsidRPr="00F867A7" w14:paraId="336D02E0"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336D02DD" w14:textId="77777777" w:rsidR="00EB1610" w:rsidRPr="00F867A7"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36D02DE"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14"/>
                <w:id w:val="942258218"/>
              </w:sdtPr>
              <w:sdtEndPr/>
              <w:sdtContent>
                <w:r w:rsidR="004A1AE7" w:rsidRPr="00F867A7">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36D02DF"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15"/>
                <w:id w:val="825702775"/>
              </w:sdtPr>
              <w:sdtEndPr/>
              <w:sdtContent>
                <w:r w:rsidR="004A1AE7" w:rsidRPr="00F867A7">
                  <w:rPr>
                    <w:rFonts w:ascii="맑은 고딕" w:eastAsia="맑은 고딕" w:hAnsi="맑은 고딕" w:cs="궁서"/>
                    <w:b/>
                    <w:bCs/>
                  </w:rPr>
                  <w:t>약 어</w:t>
                </w:r>
              </w:sdtContent>
            </w:sdt>
          </w:p>
        </w:tc>
      </w:tr>
      <w:tr w:rsidR="00EB1610" w:rsidRPr="00F867A7" w14:paraId="336D02E4"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E1"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6"/>
                <w:id w:val="-480369779"/>
              </w:sdtPr>
              <w:sdtEndPr/>
              <w:sdtContent>
                <w:r w:rsidR="004A1AE7" w:rsidRPr="00F867A7">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E2"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7"/>
                <w:id w:val="1442534395"/>
              </w:sdtPr>
              <w:sdtEndPr/>
              <w:sdtContent>
                <w:r w:rsidR="004A1AE7" w:rsidRPr="00F867A7">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E3"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PWI</w:t>
            </w:r>
          </w:p>
        </w:tc>
      </w:tr>
      <w:tr w:rsidR="00EB1610" w:rsidRPr="00F867A7" w14:paraId="336D02E8"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E5"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8"/>
                <w:id w:val="894857260"/>
              </w:sdtPr>
              <w:sdtEndPr/>
              <w:sdtContent>
                <w:r w:rsidR="004A1AE7" w:rsidRPr="00F867A7">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E6"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9"/>
                <w:id w:val="941503272"/>
              </w:sdtPr>
              <w:sdtEndPr/>
              <w:sdtContent>
                <w:r w:rsidR="004A1AE7" w:rsidRPr="00F867A7">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E7"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NP</w:t>
            </w:r>
          </w:p>
        </w:tc>
      </w:tr>
      <w:tr w:rsidR="00EB1610" w:rsidRPr="00F867A7" w14:paraId="336D02EC"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E9"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0"/>
                <w:id w:val="-1437956735"/>
              </w:sdtPr>
              <w:sdtEndPr/>
              <w:sdtContent>
                <w:r w:rsidR="004A1AE7" w:rsidRPr="00F867A7">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EA"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1"/>
                <w:id w:val="-1623346368"/>
              </w:sdtPr>
              <w:sdtEndPr/>
              <w:sdtContent>
                <w:r w:rsidR="004A1AE7" w:rsidRPr="00F867A7">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EB"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WD</w:t>
            </w:r>
          </w:p>
        </w:tc>
      </w:tr>
      <w:tr w:rsidR="00EB1610" w:rsidRPr="00F867A7" w14:paraId="336D02F0"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ED"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2"/>
                <w:id w:val="1629951795"/>
              </w:sdtPr>
              <w:sdtEndPr/>
              <w:sdtContent>
                <w:r w:rsidR="004A1AE7" w:rsidRPr="00F867A7">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EE"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3"/>
                <w:id w:val="-345881160"/>
              </w:sdtPr>
              <w:sdtEndPr/>
              <w:sdtContent>
                <w:r w:rsidR="004A1AE7" w:rsidRPr="00F867A7">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EF"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CD</w:t>
            </w:r>
          </w:p>
        </w:tc>
      </w:tr>
      <w:tr w:rsidR="00EB1610" w:rsidRPr="00F867A7" w14:paraId="336D02F4"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F1"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4"/>
                <w:id w:val="1720313832"/>
              </w:sdtPr>
              <w:sdtEndPr/>
              <w:sdtContent>
                <w:r w:rsidR="004A1AE7" w:rsidRPr="00F867A7">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F2"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5"/>
                <w:id w:val="514845758"/>
              </w:sdtPr>
              <w:sdtEndPr/>
              <w:sdtContent>
                <w:proofErr w:type="spellStart"/>
                <w:r w:rsidR="004A1AE7" w:rsidRPr="00F867A7">
                  <w:rPr>
                    <w:rFonts w:ascii="맑은 고딕" w:eastAsia="맑은 고딕" w:hAnsi="맑은 고딕" w:cs="궁서"/>
                  </w:rPr>
                  <w:t>질의안</w:t>
                </w:r>
                <w:proofErr w:type="spellEnd"/>
                <w:r w:rsidR="004A1AE7" w:rsidRPr="00F867A7">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F3"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DIS/CDV</w:t>
            </w:r>
          </w:p>
        </w:tc>
      </w:tr>
      <w:tr w:rsidR="00EB1610" w:rsidRPr="00F867A7" w14:paraId="336D02F8"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F5"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6"/>
                <w:id w:val="-2121644153"/>
              </w:sdtPr>
              <w:sdtEndPr/>
              <w:sdtContent>
                <w:r w:rsidR="004A1AE7" w:rsidRPr="00F867A7">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F6"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7"/>
                <w:id w:val="1979182670"/>
              </w:sdtPr>
              <w:sdtEndPr/>
              <w:sdtContent>
                <w:r w:rsidR="004A1AE7" w:rsidRPr="00F867A7">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F7"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FDIS</w:t>
            </w:r>
          </w:p>
        </w:tc>
      </w:tr>
      <w:tr w:rsidR="00EB1610" w:rsidRPr="00F867A7" w14:paraId="336D02FC"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6D02F9"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8"/>
                <w:id w:val="2050156670"/>
              </w:sdtPr>
              <w:sdtEndPr/>
              <w:sdtContent>
                <w:r w:rsidR="004A1AE7" w:rsidRPr="00F867A7">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6D02FA"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29"/>
                <w:id w:val="-1332799241"/>
              </w:sdtPr>
              <w:sdtEndPr/>
              <w:sdtContent>
                <w:r w:rsidR="004A1AE7" w:rsidRPr="00F867A7">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6D02FB"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IS</w:t>
            </w:r>
          </w:p>
        </w:tc>
      </w:tr>
    </w:tbl>
    <w:p w14:paraId="336D02FD" w14:textId="77777777" w:rsidR="00EB1610" w:rsidRPr="00F867A7" w:rsidRDefault="00EB1610">
      <w:pPr>
        <w:rPr>
          <w:rFonts w:ascii="맑은 고딕" w:eastAsia="맑은 고딕" w:hAnsi="맑은 고딕"/>
        </w:rPr>
      </w:pPr>
    </w:p>
    <w:p w14:paraId="336D02FE" w14:textId="77777777" w:rsidR="00EB1610" w:rsidRPr="00F867A7" w:rsidRDefault="00932359">
      <w:pPr>
        <w:rPr>
          <w:rFonts w:ascii="맑은 고딕" w:eastAsia="맑은 고딕" w:hAnsi="맑은 고딕"/>
          <w:b/>
          <w:bCs/>
        </w:rPr>
      </w:pPr>
      <w:sdt>
        <w:sdtPr>
          <w:rPr>
            <w:rFonts w:ascii="맑은 고딕" w:eastAsia="맑은 고딕" w:hAnsi="맑은 고딕"/>
          </w:rPr>
          <w:tag w:val="goog_rdk_30"/>
          <w:id w:val="-2009042227"/>
        </w:sdtPr>
        <w:sdtEndPr/>
        <w:sdtContent>
          <w:r w:rsidR="004A1AE7" w:rsidRPr="00F867A7">
            <w:rPr>
              <w:rFonts w:ascii="맑은 고딕" w:eastAsia="맑은 고딕" w:hAnsi="맑은 고딕" w:cs="궁서"/>
              <w:b/>
              <w:bCs/>
            </w:rPr>
            <w:t>나. AAS 개념</w:t>
          </w:r>
        </w:sdtContent>
      </w:sdt>
    </w:p>
    <w:p w14:paraId="336D02FF"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EndPr/>
        <w:sdtContent>
          <w:r w:rsidR="004A1AE7" w:rsidRPr="00F867A7">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336D0300" w14:textId="77777777" w:rsidR="00EB1610" w:rsidRPr="00F867A7" w:rsidRDefault="00EB1610">
      <w:pPr>
        <w:rPr>
          <w:rFonts w:ascii="맑은 고딕" w:eastAsia="맑은 고딕" w:hAnsi="맑은 고딕"/>
          <w:b/>
          <w:bCs/>
        </w:rPr>
      </w:pPr>
    </w:p>
    <w:p w14:paraId="336D0301"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EndPr/>
        <w:sdtContent>
          <w:r w:rsidR="004A1AE7" w:rsidRPr="00F867A7">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336D0302" w14:textId="77777777" w:rsidR="00EB1610" w:rsidRPr="00F867A7" w:rsidRDefault="00EB1610">
      <w:pPr>
        <w:rPr>
          <w:rFonts w:ascii="맑은 고딕" w:eastAsia="맑은 고딕" w:hAnsi="맑은 고딕"/>
        </w:rPr>
      </w:pPr>
    </w:p>
    <w:p w14:paraId="336D0303"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EndPr/>
        <w:sdtContent>
          <w:r w:rsidR="004A1AE7" w:rsidRPr="00F867A7">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336D0304" w14:textId="77777777" w:rsidR="00EB1610" w:rsidRPr="00F867A7" w:rsidRDefault="00EB1610">
      <w:pPr>
        <w:rPr>
          <w:rFonts w:ascii="맑은 고딕" w:eastAsia="맑은 고딕" w:hAnsi="맑은 고딕"/>
          <w:color w:val="FF0000"/>
        </w:rPr>
      </w:pPr>
    </w:p>
    <w:p w14:paraId="336D0305"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25" wp14:editId="336D0F26">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336D0306"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EndPr/>
        <w:sdtContent>
          <w:r w:rsidR="004A1AE7" w:rsidRPr="00F867A7">
            <w:rPr>
              <w:rFonts w:ascii="맑은 고딕" w:eastAsia="맑은 고딕" w:hAnsi="맑은 고딕" w:cs="궁서"/>
              <w:b/>
              <w:bCs/>
              <w:color w:val="000000"/>
            </w:rPr>
            <w:t>그림 3 AASX Package Explorer로 나타낸 6축 로봇의 AAS</w:t>
          </w:r>
        </w:sdtContent>
      </w:sdt>
    </w:p>
    <w:p w14:paraId="336D0307" w14:textId="77777777" w:rsidR="00EB1610" w:rsidRPr="00F867A7" w:rsidRDefault="00EB1610">
      <w:pPr>
        <w:rPr>
          <w:rFonts w:ascii="맑은 고딕" w:eastAsia="맑은 고딕" w:hAnsi="맑은 고딕" w:cs="맑은 고딕"/>
        </w:rPr>
      </w:pPr>
    </w:p>
    <w:p w14:paraId="336D0308" w14:textId="77777777" w:rsidR="00EB1610" w:rsidRPr="00F867A7" w:rsidRDefault="004A1AE7">
      <w:pPr>
        <w:widowControl/>
        <w:spacing w:after="160"/>
        <w:jc w:val="left"/>
        <w:rPr>
          <w:rFonts w:ascii="맑은 고딕" w:eastAsia="맑은 고딕" w:hAnsi="맑은 고딕" w:cs="맑은 고딕"/>
        </w:rPr>
      </w:pPr>
      <w:r w:rsidRPr="00F867A7">
        <w:rPr>
          <w:rFonts w:ascii="맑은 고딕" w:eastAsia="맑은 고딕" w:hAnsi="맑은 고딕" w:cs="맑은 고딕"/>
          <w:b/>
          <w:bCs/>
        </w:rPr>
        <w:t>다. AAS 특징</w:t>
      </w:r>
    </w:p>
    <w:p w14:paraId="336D0309"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EndPr/>
        <w:sdtContent>
          <w:r w:rsidR="004A1AE7" w:rsidRPr="00F867A7">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F867A7">
            <w:rPr>
              <w:rFonts w:ascii="맑은 고딕" w:eastAsia="맑은 고딕" w:hAnsi="맑은 고딕" w:cs="궁서"/>
              <w:color w:val="000000"/>
            </w:rPr>
            <w:t>데이터 뿐만</w:t>
          </w:r>
          <w:proofErr w:type="gramEnd"/>
          <w:r w:rsidR="004A1AE7" w:rsidRPr="00F867A7">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336D030A"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30B"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EndPr/>
        <w:sdtContent>
          <w:r w:rsidR="004A1AE7" w:rsidRPr="00F867A7">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336D030C" w14:textId="77777777" w:rsidR="00EB1610" w:rsidRPr="00F867A7" w:rsidRDefault="004A1AE7">
      <w:pPr>
        <w:keepNext/>
        <w:pBdr>
          <w:top w:val="nil"/>
          <w:left w:val="nil"/>
          <w:bottom w:val="nil"/>
          <w:right w:val="nil"/>
          <w:between w:val="nil"/>
        </w:pBdr>
        <w:ind w:left="720"/>
        <w:jc w:val="center"/>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27" wp14:editId="336D0F28">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6"/>
                    <a:srcRect/>
                    <a:stretch>
                      <a:fillRect/>
                    </a:stretch>
                  </pic:blipFill>
                  <pic:spPr>
                    <a:xfrm>
                      <a:off x="0" y="0"/>
                      <a:ext cx="2762871" cy="1188035"/>
                    </a:xfrm>
                    <a:prstGeom prst="rect">
                      <a:avLst/>
                    </a:prstGeom>
                    <a:ln/>
                  </pic:spPr>
                </pic:pic>
              </a:graphicData>
            </a:graphic>
          </wp:inline>
        </w:drawing>
      </w:r>
      <w:r w:rsidRPr="00F867A7">
        <w:rPr>
          <w:rFonts w:ascii="맑은 고딕" w:eastAsia="맑은 고딕" w:hAnsi="맑은 고딕"/>
          <w:color w:val="000000"/>
        </w:rPr>
        <w:t xml:space="preserve"> </w:t>
      </w:r>
    </w:p>
    <w:bookmarkStart w:id="6" w:name="_heading=h.xfvwqpbc0tfa" w:colFirst="0" w:colLast="0"/>
    <w:bookmarkEnd w:id="6"/>
    <w:p w14:paraId="336D030D" w14:textId="77777777" w:rsidR="00EB1610" w:rsidRPr="00F867A7" w:rsidRDefault="00932359"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EndPr/>
        <w:sdtContent>
          <w:r w:rsidR="004A1AE7" w:rsidRPr="00F867A7">
            <w:rPr>
              <w:rFonts w:ascii="맑은 고딕" w:eastAsia="맑은 고딕" w:hAnsi="맑은 고딕" w:cs="궁서"/>
              <w:b/>
              <w:bCs/>
              <w:color w:val="000000"/>
            </w:rPr>
            <w:t>그림 4 I4.0 Component의 예시</w:t>
          </w:r>
        </w:sdtContent>
      </w:sdt>
    </w:p>
    <w:bookmarkStart w:id="7" w:name="_Toc220486725"/>
    <w:p w14:paraId="336D030E"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38"/>
          <w:id w:val="-1014058931"/>
        </w:sdtPr>
        <w:sdtEndPr/>
        <w:sdtContent>
          <w:r w:rsidR="004A1AE7" w:rsidRPr="00F867A7">
            <w:rPr>
              <w:rFonts w:ascii="맑은 고딕" w:eastAsia="맑은 고딕" w:hAnsi="맑은 고딕" w:cs="궁서"/>
            </w:rPr>
            <w:t>2. AAS 구성요소</w:t>
          </w:r>
        </w:sdtContent>
      </w:sdt>
      <w:bookmarkEnd w:id="7"/>
    </w:p>
    <w:p w14:paraId="336D030F" w14:textId="77777777" w:rsidR="00EB1610" w:rsidRPr="00F867A7" w:rsidRDefault="00932359">
      <w:pPr>
        <w:rPr>
          <w:rFonts w:ascii="맑은 고딕" w:eastAsia="맑은 고딕" w:hAnsi="맑은 고딕"/>
          <w:b/>
          <w:bCs/>
        </w:rPr>
      </w:pPr>
      <w:sdt>
        <w:sdtPr>
          <w:rPr>
            <w:rFonts w:ascii="맑은 고딕" w:eastAsia="맑은 고딕" w:hAnsi="맑은 고딕"/>
          </w:rPr>
          <w:tag w:val="goog_rdk_39"/>
          <w:id w:val="367600660"/>
        </w:sdtPr>
        <w:sdtEndPr/>
        <w:sdtContent>
          <w:r w:rsidR="004A1AE7" w:rsidRPr="00F867A7">
            <w:rPr>
              <w:rFonts w:ascii="맑은 고딕" w:eastAsia="맑은 고딕" w:hAnsi="맑은 고딕" w:cs="궁서"/>
              <w:b/>
              <w:bCs/>
            </w:rPr>
            <w:t xml:space="preserve">가. IEC 63278-1에 정의된 AAS구조 </w:t>
          </w:r>
        </w:sdtContent>
      </w:sdt>
    </w:p>
    <w:p w14:paraId="336D0310"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EndPr/>
        <w:sdtContent>
          <w:r w:rsidR="004A1AE7" w:rsidRPr="00F867A7">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336D0311" w14:textId="77777777" w:rsidR="00EB1610" w:rsidRPr="00F867A7"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F867A7">
        <w:rPr>
          <w:rFonts w:ascii="맑은 고딕" w:eastAsia="맑은 고딕" w:hAnsi="맑은 고딕"/>
          <w:noProof/>
          <w:color w:val="000000"/>
          <w:lang w:val="en-US"/>
        </w:rPr>
        <w:lastRenderedPageBreak/>
        <w:drawing>
          <wp:inline distT="0" distB="0" distL="0" distR="0" wp14:anchorId="336D0F29" wp14:editId="336D0F2A">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7"/>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336D0312"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EndPr/>
        <w:sdtContent>
          <w:r w:rsidR="004A1AE7" w:rsidRPr="00F867A7">
            <w:rPr>
              <w:rFonts w:ascii="맑은 고딕" w:eastAsia="맑은 고딕" w:hAnsi="맑은 고딕" w:cs="궁서"/>
              <w:b/>
              <w:bCs/>
              <w:color w:val="000000"/>
            </w:rPr>
            <w:t>그림 5 AAS 구조도</w:t>
          </w:r>
        </w:sdtContent>
      </w:sdt>
    </w:p>
    <w:p w14:paraId="336D0313" w14:textId="77777777" w:rsidR="00EB1610" w:rsidRPr="00F867A7" w:rsidRDefault="00EB1610">
      <w:pPr>
        <w:rPr>
          <w:rFonts w:ascii="맑은 고딕" w:eastAsia="맑은 고딕" w:hAnsi="맑은 고딕"/>
        </w:rPr>
      </w:pPr>
    </w:p>
    <w:p w14:paraId="336D0314" w14:textId="77777777" w:rsidR="00EB1610" w:rsidRPr="00F867A7" w:rsidRDefault="00932359">
      <w:pPr>
        <w:rPr>
          <w:rFonts w:ascii="맑은 고딕" w:eastAsia="맑은 고딕" w:hAnsi="맑은 고딕"/>
          <w:b/>
          <w:bCs/>
        </w:rPr>
      </w:pPr>
      <w:sdt>
        <w:sdtPr>
          <w:rPr>
            <w:rFonts w:ascii="맑은 고딕" w:eastAsia="맑은 고딕" w:hAnsi="맑은 고딕"/>
          </w:rPr>
          <w:tag w:val="goog_rdk_42"/>
          <w:id w:val="-517484130"/>
        </w:sdtPr>
        <w:sdtEndPr/>
        <w:sdtContent>
          <w:r w:rsidR="004A1AE7" w:rsidRPr="00F867A7">
            <w:rPr>
              <w:rFonts w:ascii="맑은 고딕" w:eastAsia="맑은 고딕" w:hAnsi="맑은 고딕" w:cs="궁서"/>
              <w:b/>
              <w:bCs/>
            </w:rPr>
            <w:t>나. AAS 메타모델</w:t>
          </w:r>
        </w:sdtContent>
      </w:sdt>
    </w:p>
    <w:p w14:paraId="336D0315"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EndPr/>
        <w:sdtContent>
          <w:r w:rsidR="004A1AE7" w:rsidRPr="00F867A7">
            <w:rPr>
              <w:rFonts w:ascii="맑은 고딕" w:eastAsia="맑은 고딕" w:hAnsi="맑은 고딕" w:cs="궁서"/>
              <w:color w:val="000000"/>
            </w:rPr>
            <w:t>AAS는 하나의 자산(Asset)과 연결되어 있으며, 여러 개의 서브모델(</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F867A7">
            <w:rPr>
              <w:rFonts w:ascii="맑은 고딕" w:eastAsia="맑은 고딕" w:hAnsi="맑은 고딕" w:cs="궁서"/>
              <w:color w:val="000000"/>
            </w:rPr>
            <w:t>시맨틱을</w:t>
          </w:r>
          <w:proofErr w:type="spellEnd"/>
          <w:r w:rsidR="004A1AE7" w:rsidRPr="00F867A7">
            <w:rPr>
              <w:rFonts w:ascii="맑은 고딕" w:eastAsia="맑은 고딕" w:hAnsi="맑은 고딕" w:cs="궁서"/>
              <w:color w:val="000000"/>
            </w:rPr>
            <w:t xml:space="preserve"> 보장하기 위한 개념사전(Concept Dictionary)를 가질 수 있다. </w:t>
          </w:r>
        </w:sdtContent>
      </w:sdt>
    </w:p>
    <w:p w14:paraId="336D0316" w14:textId="77777777" w:rsidR="00EB1610" w:rsidRPr="00F867A7" w:rsidRDefault="00EB1610">
      <w:pPr>
        <w:rPr>
          <w:rFonts w:ascii="맑은 고딕" w:eastAsia="맑은 고딕" w:hAnsi="맑은 고딕"/>
        </w:rPr>
      </w:pPr>
    </w:p>
    <w:p w14:paraId="336D0317"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2B" wp14:editId="336D0F2C">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8"/>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336D0318"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EndPr/>
        <w:sdtContent>
          <w:r w:rsidR="004A1AE7" w:rsidRPr="00F867A7">
            <w:rPr>
              <w:rFonts w:ascii="맑은 고딕" w:eastAsia="맑은 고딕" w:hAnsi="맑은 고딕" w:cs="궁서"/>
              <w:b/>
              <w:bCs/>
              <w:color w:val="000000"/>
            </w:rPr>
            <w:t>그림 6 AAS 메타모델</w:t>
          </w:r>
        </w:sdtContent>
      </w:sdt>
    </w:p>
    <w:p w14:paraId="336D0319" w14:textId="77777777" w:rsidR="00EB1610" w:rsidRPr="00F867A7" w:rsidRDefault="00932359">
      <w:pPr>
        <w:rPr>
          <w:rFonts w:ascii="맑은 고딕" w:eastAsia="맑은 고딕" w:hAnsi="맑은 고딕"/>
          <w:b/>
          <w:bCs/>
        </w:rPr>
      </w:pPr>
      <w:sdt>
        <w:sdtPr>
          <w:rPr>
            <w:rFonts w:ascii="맑은 고딕" w:eastAsia="맑은 고딕" w:hAnsi="맑은 고딕"/>
          </w:rPr>
          <w:tag w:val="goog_rdk_45"/>
          <w:id w:val="-2119893688"/>
        </w:sdtPr>
        <w:sdtEndPr/>
        <w:sdtContent>
          <w:r w:rsidR="004A1AE7" w:rsidRPr="00F867A7">
            <w:rPr>
              <w:rFonts w:ascii="맑은 고딕" w:eastAsia="맑은 고딕" w:hAnsi="맑은 고딕" w:cs="궁서"/>
              <w:b/>
              <w:bCs/>
            </w:rPr>
            <w:t>다. AAS 세부구성 요소</w:t>
          </w:r>
        </w:sdtContent>
      </w:sdt>
    </w:p>
    <w:p w14:paraId="336D031A"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EndPr/>
        <w:sdtContent>
          <w:r w:rsidR="004A1AE7" w:rsidRPr="00F867A7">
            <w:rPr>
              <w:rFonts w:ascii="맑은 고딕" w:eastAsia="맑은 고딕" w:hAnsi="맑은 고딕" w:cs="궁서"/>
              <w:color w:val="000000"/>
            </w:rPr>
            <w:t xml:space="preserve">AAS 서브모델, 프로퍼티, </w:t>
          </w:r>
          <w:proofErr w:type="spellStart"/>
          <w:r w:rsidR="004A1AE7" w:rsidRPr="00F867A7">
            <w:rPr>
              <w:rFonts w:ascii="맑은 고딕" w:eastAsia="맑은 고딕" w:hAnsi="맑은 고딕" w:cs="궁서"/>
              <w:color w:val="000000"/>
            </w:rPr>
            <w:t>어트리뷰트</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컬랙션은</w:t>
          </w:r>
          <w:proofErr w:type="spellEnd"/>
          <w:r w:rsidR="004A1AE7" w:rsidRPr="00F867A7">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F867A7" w14:paraId="336D031D" w14:textId="77777777">
        <w:tc>
          <w:tcPr>
            <w:tcW w:w="2062" w:type="dxa"/>
            <w:shd w:val="clear" w:color="auto" w:fill="F2F2F2"/>
          </w:tcPr>
          <w:p w14:paraId="336D031B"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47"/>
                <w:id w:val="1349379895"/>
              </w:sdtPr>
              <w:sdtEndPr/>
              <w:sdtContent>
                <w:r w:rsidR="004A1AE7" w:rsidRPr="00F867A7">
                  <w:rPr>
                    <w:rFonts w:ascii="맑은 고딕" w:eastAsia="맑은 고딕" w:hAnsi="맑은 고딕" w:cs="궁서"/>
                    <w:b/>
                    <w:bCs/>
                  </w:rPr>
                  <w:t>구분</w:t>
                </w:r>
              </w:sdtContent>
            </w:sdt>
          </w:p>
        </w:tc>
        <w:tc>
          <w:tcPr>
            <w:tcW w:w="6954" w:type="dxa"/>
            <w:shd w:val="clear" w:color="auto" w:fill="F2F2F2"/>
          </w:tcPr>
          <w:p w14:paraId="336D031C"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48"/>
                <w:id w:val="1213488156"/>
              </w:sdtPr>
              <w:sdtEndPr/>
              <w:sdtContent>
                <w:r w:rsidR="004A1AE7" w:rsidRPr="00F867A7">
                  <w:rPr>
                    <w:rFonts w:ascii="맑은 고딕" w:eastAsia="맑은 고딕" w:hAnsi="맑은 고딕" w:cs="궁서"/>
                    <w:b/>
                    <w:bCs/>
                  </w:rPr>
                  <w:t>내용</w:t>
                </w:r>
              </w:sdtContent>
            </w:sdt>
          </w:p>
        </w:tc>
      </w:tr>
      <w:tr w:rsidR="00EB1610" w:rsidRPr="00F867A7" w14:paraId="336D0321" w14:textId="77777777">
        <w:tc>
          <w:tcPr>
            <w:tcW w:w="2062" w:type="dxa"/>
          </w:tcPr>
          <w:p w14:paraId="336D031E"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49"/>
                <w:id w:val="-1102384035"/>
              </w:sdtPr>
              <w:sdtEndPr/>
              <w:sdtContent>
                <w:r w:rsidR="004A1AE7" w:rsidRPr="00F867A7">
                  <w:rPr>
                    <w:rFonts w:ascii="맑은 고딕" w:eastAsia="맑은 고딕" w:hAnsi="맑은 고딕" w:cs="궁서"/>
                  </w:rPr>
                  <w:t>서브모델(</w:t>
                </w:r>
                <w:proofErr w:type="spellStart"/>
                <w:r w:rsidR="004A1AE7" w:rsidRPr="00F867A7">
                  <w:rPr>
                    <w:rFonts w:ascii="맑은 고딕" w:eastAsia="맑은 고딕" w:hAnsi="맑은 고딕" w:cs="궁서"/>
                  </w:rPr>
                  <w:t>Submodel</w:t>
                </w:r>
                <w:proofErr w:type="spellEnd"/>
                <w:r w:rsidR="004A1AE7" w:rsidRPr="00F867A7">
                  <w:rPr>
                    <w:rFonts w:ascii="맑은 고딕" w:eastAsia="맑은 고딕" w:hAnsi="맑은 고딕" w:cs="궁서"/>
                  </w:rPr>
                  <w:t>)</w:t>
                </w:r>
              </w:sdtContent>
            </w:sdt>
          </w:p>
        </w:tc>
        <w:tc>
          <w:tcPr>
            <w:tcW w:w="6954" w:type="dxa"/>
          </w:tcPr>
          <w:p w14:paraId="336D031F"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EndPr/>
              <w:sdtContent>
                <w:r w:rsidR="004A1AE7" w:rsidRPr="00F867A7">
                  <w:rPr>
                    <w:rFonts w:ascii="맑은 고딕" w:eastAsia="맑은 고딕" w:hAnsi="맑은 고딕" w:cs="궁서"/>
                    <w:color w:val="000000"/>
                  </w:rPr>
                  <w:t>AAS를 구성하는 다양한 프로퍼티(Property)를 일정한 기준에 따라 분류한 프로퍼티의 모음</w:t>
                </w:r>
              </w:sdtContent>
            </w:sdt>
          </w:p>
          <w:p w14:paraId="336D0320"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EndPr/>
              <w:sdtContent>
                <w:r w:rsidR="004A1AE7" w:rsidRPr="00F867A7">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F867A7" w14:paraId="336D0325" w14:textId="77777777">
        <w:tc>
          <w:tcPr>
            <w:tcW w:w="2062" w:type="dxa"/>
          </w:tcPr>
          <w:p w14:paraId="336D0322"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52"/>
                <w:id w:val="-1104237836"/>
              </w:sdtPr>
              <w:sdtEndPr/>
              <w:sdtContent>
                <w:r w:rsidR="004A1AE7" w:rsidRPr="00F867A7">
                  <w:rPr>
                    <w:rFonts w:ascii="맑은 고딕" w:eastAsia="맑은 고딕" w:hAnsi="맑은 고딕" w:cs="궁서"/>
                  </w:rPr>
                  <w:t>프로퍼티(Property)</w:t>
                </w:r>
              </w:sdtContent>
            </w:sdt>
          </w:p>
        </w:tc>
        <w:tc>
          <w:tcPr>
            <w:tcW w:w="6954" w:type="dxa"/>
          </w:tcPr>
          <w:p w14:paraId="336D0323"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EndPr/>
              <w:sdtContent>
                <w:r w:rsidR="004A1AE7" w:rsidRPr="00F867A7">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336D0324"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EndPr/>
              <w:sdtContent>
                <w:r w:rsidR="004A1AE7" w:rsidRPr="00F867A7">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F867A7" w14:paraId="336D0329" w14:textId="77777777">
        <w:tc>
          <w:tcPr>
            <w:tcW w:w="2062" w:type="dxa"/>
          </w:tcPr>
          <w:p w14:paraId="336D0326"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55"/>
                <w:id w:val="1000575716"/>
              </w:sdtPr>
              <w:sdtEndPr/>
              <w:sdtContent>
                <w:proofErr w:type="spellStart"/>
                <w:r w:rsidR="004A1AE7" w:rsidRPr="00F867A7">
                  <w:rPr>
                    <w:rFonts w:ascii="맑은 고딕" w:eastAsia="맑은 고딕" w:hAnsi="맑은 고딕" w:cs="궁서"/>
                  </w:rPr>
                  <w:t>어트리뷰트</w:t>
                </w:r>
                <w:proofErr w:type="spellEnd"/>
                <w:r w:rsidR="004A1AE7" w:rsidRPr="00F867A7">
                  <w:rPr>
                    <w:rFonts w:ascii="맑은 고딕" w:eastAsia="맑은 고딕" w:hAnsi="맑은 고딕" w:cs="궁서"/>
                  </w:rPr>
                  <w:t>(Attribute)</w:t>
                </w:r>
              </w:sdtContent>
            </w:sdt>
          </w:p>
        </w:tc>
        <w:tc>
          <w:tcPr>
            <w:tcW w:w="6954" w:type="dxa"/>
          </w:tcPr>
          <w:p w14:paraId="336D0327"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EndPr/>
              <w:sdtContent>
                <w:r w:rsidR="004A1AE7" w:rsidRPr="00F867A7">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F867A7">
                  <w:rPr>
                    <w:rFonts w:ascii="맑은 고딕" w:eastAsia="맑은 고딕" w:hAnsi="맑은 고딕" w:cs="궁서"/>
                    <w:color w:val="000000"/>
                  </w:rPr>
                  <w:t>어트리뷰트를</w:t>
                </w:r>
                <w:proofErr w:type="spellEnd"/>
                <w:r w:rsidR="004A1AE7" w:rsidRPr="00F867A7">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F867A7">
                  <w:rPr>
                    <w:rFonts w:ascii="맑은 고딕" w:eastAsia="맑은 고딕" w:hAnsi="맑은 고딕" w:cs="궁서"/>
                    <w:color w:val="000000"/>
                  </w:rPr>
                  <w:t>어트리뷰트를</w:t>
                </w:r>
                <w:proofErr w:type="spellEnd"/>
                <w:r w:rsidR="004A1AE7" w:rsidRPr="00F867A7">
                  <w:rPr>
                    <w:rFonts w:ascii="맑은 고딕" w:eastAsia="맑은 고딕" w:hAnsi="맑은 고딕" w:cs="궁서"/>
                    <w:color w:val="000000"/>
                  </w:rPr>
                  <w:t xml:space="preserve"> 가지며, 프로퍼티의 의미를 정의하기 위하여 정의(definition) </w:t>
                </w:r>
                <w:proofErr w:type="spellStart"/>
                <w:r w:rsidR="004A1AE7" w:rsidRPr="00F867A7">
                  <w:rPr>
                    <w:rFonts w:ascii="맑은 고딕" w:eastAsia="맑은 고딕" w:hAnsi="맑은 고딕" w:cs="궁서"/>
                    <w:color w:val="000000"/>
                  </w:rPr>
                  <w:t>어트리뷰트를</w:t>
                </w:r>
                <w:proofErr w:type="spellEnd"/>
                <w:r w:rsidR="004A1AE7" w:rsidRPr="00F867A7">
                  <w:rPr>
                    <w:rFonts w:ascii="맑은 고딕" w:eastAsia="맑은 고딕" w:hAnsi="맑은 고딕" w:cs="궁서"/>
                    <w:color w:val="000000"/>
                  </w:rPr>
                  <w:t xml:space="preserve"> 가짐</w:t>
                </w:r>
              </w:sdtContent>
            </w:sdt>
          </w:p>
          <w:p w14:paraId="336D0328"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EndPr/>
              <w:sdtContent>
                <w:r w:rsidR="004A1AE7" w:rsidRPr="00F867A7">
                  <w:rPr>
                    <w:rFonts w:ascii="맑은 고딕" w:eastAsia="맑은 고딕" w:hAnsi="맑은 고딕" w:cs="궁서"/>
                    <w:color w:val="000000"/>
                  </w:rPr>
                  <w:t xml:space="preserve">이 밖에도 관리를 위한 버전 정보나 단위 정보와 같은 부가적인 </w:t>
                </w:r>
                <w:proofErr w:type="spellStart"/>
                <w:r w:rsidR="004A1AE7" w:rsidRPr="00F867A7">
                  <w:rPr>
                    <w:rFonts w:ascii="맑은 고딕" w:eastAsia="맑은 고딕" w:hAnsi="맑은 고딕" w:cs="궁서"/>
                    <w:color w:val="000000"/>
                  </w:rPr>
                  <w:t>어트리뷰트를</w:t>
                </w:r>
                <w:proofErr w:type="spellEnd"/>
                <w:r w:rsidR="004A1AE7" w:rsidRPr="00F867A7">
                  <w:rPr>
                    <w:rFonts w:ascii="맑은 고딕" w:eastAsia="맑은 고딕" w:hAnsi="맑은 고딕" w:cs="궁서"/>
                    <w:color w:val="000000"/>
                  </w:rPr>
                  <w:t xml:space="preserve"> 가질 수 있음</w:t>
                </w:r>
              </w:sdtContent>
            </w:sdt>
          </w:p>
        </w:tc>
      </w:tr>
      <w:tr w:rsidR="00EB1610" w:rsidRPr="00F867A7" w14:paraId="336D032D" w14:textId="77777777">
        <w:tc>
          <w:tcPr>
            <w:tcW w:w="2062" w:type="dxa"/>
          </w:tcPr>
          <w:p w14:paraId="336D032A"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58"/>
                <w:id w:val="-1073906445"/>
              </w:sdtPr>
              <w:sdtEndPr/>
              <w:sdtContent>
                <w:r w:rsidR="004A1AE7" w:rsidRPr="00F867A7">
                  <w:rPr>
                    <w:rFonts w:ascii="맑은 고딕" w:eastAsia="맑은 고딕" w:hAnsi="맑은 고딕" w:cs="궁서"/>
                  </w:rPr>
                  <w:t>컬렉션(Collection)</w:t>
                </w:r>
              </w:sdtContent>
            </w:sdt>
          </w:p>
        </w:tc>
        <w:tc>
          <w:tcPr>
            <w:tcW w:w="6954" w:type="dxa"/>
          </w:tcPr>
          <w:p w14:paraId="336D032B" w14:textId="77777777" w:rsidR="00EB1610" w:rsidRPr="00F867A7" w:rsidRDefault="00932359">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EndPr/>
              <w:sdtContent>
                <w:r w:rsidR="004A1AE7" w:rsidRPr="00F867A7">
                  <w:rPr>
                    <w:rFonts w:ascii="맑은 고딕" w:eastAsia="맑은 고딕" w:hAnsi="맑은 고딕" w:cs="궁서"/>
                    <w:color w:val="000000"/>
                  </w:rPr>
                  <w:t xml:space="preserve">Collection은 유사한 특징을 가지는 여러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Element들을 그룹화한 모음</w:t>
                </w:r>
              </w:sdtContent>
            </w:sdt>
          </w:p>
          <w:p w14:paraId="336D032C" w14:textId="77777777" w:rsidR="00EB1610" w:rsidRPr="00F867A7" w:rsidRDefault="00932359">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EndPr/>
              <w:sdtContent>
                <w:r w:rsidR="004A1AE7" w:rsidRPr="00F867A7">
                  <w:rPr>
                    <w:rFonts w:ascii="맑은 고딕" w:eastAsia="맑은 고딕" w:hAnsi="맑은 고딕" w:cs="궁서"/>
                    <w:color w:val="000000"/>
                  </w:rPr>
                  <w:t xml:space="preserve">특정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의 관리와 데이터 구조화에 유용하게 사용됨</w:t>
                </w:r>
              </w:sdtContent>
            </w:sdt>
          </w:p>
        </w:tc>
      </w:tr>
    </w:tbl>
    <w:p w14:paraId="336D032E" w14:textId="77777777" w:rsidR="00EB1610" w:rsidRPr="00F867A7" w:rsidRDefault="00EB1610">
      <w:pPr>
        <w:rPr>
          <w:rFonts w:ascii="맑은 고딕" w:eastAsia="맑은 고딕" w:hAnsi="맑은 고딕"/>
        </w:rPr>
      </w:pPr>
    </w:p>
    <w:p w14:paraId="336D032F"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EndPr/>
        <w:sdtContent>
          <w:r w:rsidR="004A1AE7" w:rsidRPr="00F867A7">
            <w:rPr>
              <w:rFonts w:ascii="맑은 고딕" w:eastAsia="맑은 고딕" w:hAnsi="맑은 고딕" w:cs="궁서"/>
              <w:color w:val="000000"/>
            </w:rPr>
            <w:t xml:space="preserve">AAS와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Collection, Property의 관계는 &lt;그림 7&gt;과 같이 나타낼 수 있다.</w:t>
          </w:r>
        </w:sdtContent>
      </w:sdt>
    </w:p>
    <w:p w14:paraId="336D0330" w14:textId="77777777" w:rsidR="00EB1610" w:rsidRPr="00F867A7" w:rsidRDefault="004A1AE7">
      <w:pPr>
        <w:widowControl/>
        <w:pBdr>
          <w:top w:val="nil"/>
          <w:left w:val="nil"/>
          <w:bottom w:val="nil"/>
          <w:right w:val="nil"/>
          <w:between w:val="nil"/>
        </w:pBdr>
        <w:ind w:left="800"/>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2D" wp14:editId="336D0F2E">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19"/>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336D0331"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EndPr/>
        <w:sdtContent>
          <w:r w:rsidR="004A1AE7" w:rsidRPr="00F867A7">
            <w:rPr>
              <w:rFonts w:ascii="맑은 고딕" w:eastAsia="맑은 고딕" w:hAnsi="맑은 고딕" w:cs="궁서"/>
              <w:b/>
              <w:bCs/>
              <w:color w:val="000000"/>
            </w:rPr>
            <w:t xml:space="preserve">그림 7 AAS,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collection, property의 관계</w:t>
          </w:r>
        </w:sdtContent>
      </w:sdt>
    </w:p>
    <w:p w14:paraId="336D0332" w14:textId="77777777" w:rsidR="00EB1610" w:rsidRPr="00F867A7" w:rsidRDefault="00932359">
      <w:pPr>
        <w:rPr>
          <w:rFonts w:ascii="맑은 고딕" w:eastAsia="맑은 고딕" w:hAnsi="맑은 고딕"/>
          <w:b/>
          <w:bCs/>
        </w:rPr>
      </w:pPr>
      <w:sdt>
        <w:sdtPr>
          <w:rPr>
            <w:rFonts w:ascii="맑은 고딕" w:eastAsia="맑은 고딕" w:hAnsi="맑은 고딕"/>
          </w:rPr>
          <w:tag w:val="goog_rdk_63"/>
          <w:id w:val="-1988980627"/>
        </w:sdtPr>
        <w:sdtEndPr/>
        <w:sdtContent>
          <w:r w:rsidR="004A1AE7" w:rsidRPr="00F867A7">
            <w:rPr>
              <w:rFonts w:ascii="맑은 고딕" w:eastAsia="맑은 고딕" w:hAnsi="맑은 고딕" w:cs="궁서"/>
              <w:b/>
              <w:bCs/>
            </w:rPr>
            <w:t>라. AAS 식별자(Identifier)</w:t>
          </w:r>
        </w:sdtContent>
      </w:sdt>
    </w:p>
    <w:p w14:paraId="336D0333"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EndPr/>
        <w:sdtContent>
          <w:r w:rsidR="004A1AE7" w:rsidRPr="00F867A7">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336D0334" w14:textId="77777777" w:rsidR="00EB1610" w:rsidRPr="00F867A7" w:rsidRDefault="00932359">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EndPr/>
        <w:sdtContent>
          <w:r w:rsidR="004A1AE7" w:rsidRPr="00F867A7">
            <w:rPr>
              <w:rFonts w:ascii="맑은 고딕" w:eastAsia="맑은 고딕" w:hAnsi="맑은 고딕" w:cs="궁서"/>
              <w:color w:val="000000"/>
            </w:rPr>
            <w:t>국제 등록 데이터 식별자 (IRD, International Registration Data Identifier</w:t>
          </w:r>
          <w:proofErr w:type="gramStart"/>
          <w:r w:rsidR="004A1AE7" w:rsidRPr="00F867A7">
            <w:rPr>
              <w:rFonts w:ascii="맑은 고딕" w:eastAsia="맑은 고딕" w:hAnsi="맑은 고딕" w:cs="궁서"/>
              <w:color w:val="000000"/>
            </w:rPr>
            <w:t>) :</w:t>
          </w:r>
          <w:proofErr w:type="gramEnd"/>
          <w:r w:rsidR="004A1AE7" w:rsidRPr="00F867A7">
            <w:rPr>
              <w:rFonts w:ascii="맑은 고딕" w:eastAsia="맑은 고딕" w:hAnsi="맑은 고딕" w:cs="궁서"/>
              <w:color w:val="000000"/>
            </w:rPr>
            <w:t xml:space="preserve"> </w:t>
          </w:r>
          <w:r w:rsidR="004A1AE7" w:rsidRPr="00F867A7">
            <w:rPr>
              <w:rFonts w:ascii="맑은 고딕" w:eastAsia="맑은 고딕" w:hAnsi="맑은 고딕" w:cs="궁서"/>
              <w:color w:val="000000"/>
            </w:rPr>
            <w:br/>
            <w:t xml:space="preserve">국제적으로 공인된 데이터 사전(CDD, </w:t>
          </w:r>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336D0335"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2F" wp14:editId="336D0F30">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0"/>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336D0336"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EndPr/>
        <w:sdtContent>
          <w:r w:rsidR="004A1AE7" w:rsidRPr="00F867A7">
            <w:rPr>
              <w:rFonts w:ascii="맑은 고딕" w:eastAsia="맑은 고딕" w:hAnsi="맑은 고딕" w:cs="궁서"/>
              <w:b/>
              <w:bCs/>
              <w:color w:val="000000"/>
            </w:rPr>
            <w:t>그림 8 IRDI를 사용한 식별자</w:t>
          </w:r>
        </w:sdtContent>
      </w:sdt>
    </w:p>
    <w:p w14:paraId="336D0337" w14:textId="77777777" w:rsidR="00EB1610" w:rsidRPr="00F867A7" w:rsidRDefault="00932359">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EndPr/>
        <w:sdtContent>
          <w:r w:rsidR="004A1AE7" w:rsidRPr="00F867A7">
            <w:rPr>
              <w:rFonts w:ascii="맑은 고딕" w:eastAsia="맑은 고딕" w:hAnsi="맑은 고딕" w:cs="궁서"/>
              <w:color w:val="000000"/>
            </w:rPr>
            <w:t>통합 자원 식별자 (URI, Uniform Resource Identifier) :</w:t>
          </w:r>
          <w:r w:rsidR="004A1AE7" w:rsidRPr="00F867A7">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336D0338" w14:textId="77777777" w:rsidR="00EB1610" w:rsidRPr="00F867A7" w:rsidRDefault="00EB1610">
      <w:pPr>
        <w:pBdr>
          <w:top w:val="nil"/>
          <w:left w:val="nil"/>
          <w:bottom w:val="nil"/>
          <w:right w:val="nil"/>
          <w:between w:val="nil"/>
        </w:pBdr>
        <w:ind w:left="851"/>
        <w:rPr>
          <w:rFonts w:ascii="맑은 고딕" w:eastAsia="맑은 고딕" w:hAnsi="맑은 고딕"/>
          <w:color w:val="000000"/>
        </w:rPr>
      </w:pPr>
    </w:p>
    <w:p w14:paraId="336D0339"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31" wp14:editId="336D0F32">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1"/>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336D033A"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EndPr/>
        <w:sdtContent>
          <w:r w:rsidR="004A1AE7" w:rsidRPr="00F867A7">
            <w:rPr>
              <w:rFonts w:ascii="맑은 고딕" w:eastAsia="맑은 고딕" w:hAnsi="맑은 고딕" w:cs="궁서"/>
              <w:b/>
              <w:bCs/>
              <w:color w:val="000000"/>
            </w:rPr>
            <w:t>그림 9 URI, URL의 구조</w:t>
          </w:r>
        </w:sdtContent>
      </w:sdt>
    </w:p>
    <w:p w14:paraId="336D033B" w14:textId="77777777" w:rsidR="00EB1610" w:rsidRPr="00F867A7" w:rsidRDefault="00932359">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EndPr/>
        <w:sdtContent>
          <w:r w:rsidR="004A1AE7" w:rsidRPr="00F867A7">
            <w:rPr>
              <w:rFonts w:ascii="맑은 고딕" w:eastAsia="맑은 고딕" w:hAnsi="맑은 고딕" w:cs="궁서"/>
              <w:color w:val="000000"/>
            </w:rPr>
            <w:t>전역 고유 식별자 (GUID, Global Unique Identifier</w:t>
          </w:r>
          <w:proofErr w:type="gramStart"/>
          <w:r w:rsidR="004A1AE7" w:rsidRPr="00F867A7">
            <w:rPr>
              <w:rFonts w:ascii="맑은 고딕" w:eastAsia="맑은 고딕" w:hAnsi="맑은 고딕" w:cs="궁서"/>
              <w:color w:val="000000"/>
            </w:rPr>
            <w:t>) :</w:t>
          </w:r>
          <w:proofErr w:type="gramEnd"/>
          <w:r w:rsidR="004A1AE7" w:rsidRPr="00F867A7">
            <w:rPr>
              <w:rFonts w:ascii="맑은 고딕" w:eastAsia="맑은 고딕" w:hAnsi="맑은 고딕" w:cs="궁서"/>
              <w:color w:val="000000"/>
            </w:rPr>
            <w:t xml:space="preserve"> </w:t>
          </w:r>
          <w:r w:rsidR="004A1AE7" w:rsidRPr="00F867A7">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336D033C" w14:textId="77777777" w:rsidR="00EB1610" w:rsidRPr="00F867A7" w:rsidRDefault="00EB1610">
      <w:pPr>
        <w:rPr>
          <w:rFonts w:ascii="맑은 고딕" w:eastAsia="맑은 고딕" w:hAnsi="맑은 고딕"/>
        </w:rPr>
      </w:pPr>
    </w:p>
    <w:p w14:paraId="336D033D" w14:textId="77777777" w:rsidR="00EB1610" w:rsidRPr="00F867A7" w:rsidRDefault="00932359">
      <w:pPr>
        <w:rPr>
          <w:rFonts w:ascii="맑은 고딕" w:eastAsia="맑은 고딕" w:hAnsi="맑은 고딕"/>
        </w:rPr>
      </w:pPr>
      <w:sdt>
        <w:sdtPr>
          <w:rPr>
            <w:rFonts w:ascii="맑은 고딕" w:eastAsia="맑은 고딕" w:hAnsi="맑은 고딕"/>
          </w:rPr>
          <w:tag w:val="goog_rdk_70"/>
          <w:id w:val="312500375"/>
        </w:sdtPr>
        <w:sdtEndPr/>
        <w:sdtContent>
          <w:r w:rsidR="004A1AE7" w:rsidRPr="00F867A7">
            <w:rPr>
              <w:rFonts w:ascii="맑은 고딕" w:eastAsia="맑은 고딕" w:hAnsi="맑은 고딕" w:cs="궁서"/>
              <w:b/>
              <w:bCs/>
            </w:rPr>
            <w:t xml:space="preserve">마. </w:t>
          </w:r>
          <w:proofErr w:type="spellStart"/>
          <w:r w:rsidR="004A1AE7" w:rsidRPr="00F867A7">
            <w:rPr>
              <w:rFonts w:ascii="맑은 고딕" w:eastAsia="맑은 고딕" w:hAnsi="맑은 고딕" w:cs="궁서"/>
              <w:b/>
              <w:bCs/>
            </w:rPr>
            <w:t>시맨틱</w:t>
          </w:r>
          <w:proofErr w:type="spellEnd"/>
          <w:r w:rsidR="004A1AE7" w:rsidRPr="00F867A7">
            <w:rPr>
              <w:rFonts w:ascii="맑은 고딕" w:eastAsia="맑은 고딕" w:hAnsi="맑은 고딕" w:cs="궁서"/>
              <w:b/>
              <w:bCs/>
            </w:rPr>
            <w:t xml:space="preserve"> (Semantic)</w:t>
          </w:r>
        </w:sdtContent>
      </w:sdt>
    </w:p>
    <w:p w14:paraId="336D033E"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EndPr/>
        <w:sdtContent>
          <w:r w:rsidR="004A1AE7" w:rsidRPr="00F867A7">
            <w:rPr>
              <w:rFonts w:ascii="맑은 고딕" w:eastAsia="맑은 고딕" w:hAnsi="맑은 고딕" w:cs="궁서"/>
              <w:color w:val="000000"/>
            </w:rPr>
            <w:t xml:space="preserve">Semantic은 데이터의 의미와 해석을 보장하는 요소로, 사람이든 </w:t>
          </w:r>
          <w:proofErr w:type="spellStart"/>
          <w:r w:rsidR="004A1AE7" w:rsidRPr="00F867A7">
            <w:rPr>
              <w:rFonts w:ascii="맑은 고딕" w:eastAsia="맑은 고딕" w:hAnsi="맑은 고딕" w:cs="궁서"/>
              <w:color w:val="000000"/>
            </w:rPr>
            <w:t>기계든</w:t>
          </w:r>
          <w:proofErr w:type="spellEnd"/>
          <w:r w:rsidR="004A1AE7" w:rsidRPr="00F867A7">
            <w:rPr>
              <w:rFonts w:ascii="맑은 고딕" w:eastAsia="맑은 고딕" w:hAnsi="맑은 고딕" w:cs="궁서"/>
              <w:color w:val="000000"/>
            </w:rPr>
            <w:t xml:space="preserve"> 동일한 의미로 이해할 수 있도록 정의된다. 하나의 property는 도메인 내에서 하나의 의미로만 정의되며, </w:t>
          </w:r>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 CDD 등 데이터 사전에 등록된 고유한 의미를 통해 일관된 semantic을 갖는다.</w:t>
          </w:r>
        </w:sdtContent>
      </w:sdt>
    </w:p>
    <w:p w14:paraId="336D033F" w14:textId="77777777" w:rsidR="00EB1610" w:rsidRPr="00F867A7" w:rsidRDefault="00932359">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EndPr/>
        <w:sdtContent>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336D0340"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33" wp14:editId="336D0F34">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2"/>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336D0341"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EndPr/>
        <w:sdtContent>
          <w:r w:rsidR="004A1AE7" w:rsidRPr="00F867A7">
            <w:rPr>
              <w:rFonts w:ascii="맑은 고딕" w:eastAsia="맑은 고딕" w:hAnsi="맑은 고딕" w:cs="궁서"/>
              <w:b/>
              <w:bCs/>
              <w:color w:val="000000"/>
            </w:rPr>
            <w:t xml:space="preserve">그림 10 </w:t>
          </w:r>
          <w:proofErr w:type="spellStart"/>
          <w:r w:rsidR="004A1AE7" w:rsidRPr="00F867A7">
            <w:rPr>
              <w:rFonts w:ascii="맑은 고딕" w:eastAsia="맑은 고딕" w:hAnsi="맑은 고딕" w:cs="궁서"/>
              <w:b/>
              <w:bCs/>
              <w:color w:val="000000"/>
            </w:rPr>
            <w:t>ecl@ss</w:t>
          </w:r>
          <w:proofErr w:type="spellEnd"/>
          <w:r w:rsidR="004A1AE7" w:rsidRPr="00F867A7">
            <w:rPr>
              <w:rFonts w:ascii="맑은 고딕" w:eastAsia="맑은 고딕" w:hAnsi="맑은 고딕" w:cs="궁서"/>
              <w:b/>
              <w:bCs/>
              <w:color w:val="000000"/>
            </w:rPr>
            <w:t xml:space="preserve"> 홈페이지</w:t>
          </w:r>
        </w:sdtContent>
      </w:sdt>
    </w:p>
    <w:p w14:paraId="336D0342" w14:textId="77777777" w:rsidR="00EB1610" w:rsidRPr="00F867A7" w:rsidRDefault="00932359">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EndPr/>
        <w:sdtContent>
          <w:r w:rsidR="004A1AE7" w:rsidRPr="00F867A7">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336D0343"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35" wp14:editId="336D0F36">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3"/>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336D0344"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EndPr/>
        <w:sdtContent>
          <w:r w:rsidR="004A1AE7" w:rsidRPr="00F867A7">
            <w:rPr>
              <w:rFonts w:ascii="맑은 고딕" w:eastAsia="맑은 고딕" w:hAnsi="맑은 고딕" w:cs="궁서"/>
              <w:b/>
              <w:bCs/>
              <w:color w:val="000000"/>
            </w:rPr>
            <w:t>그림 11CDD 홈페이지</w:t>
          </w:r>
        </w:sdtContent>
      </w:sdt>
    </w:p>
    <w:p w14:paraId="336D0345" w14:textId="77777777" w:rsidR="00EB1610" w:rsidRPr="00F867A7" w:rsidRDefault="00EB1610">
      <w:pPr>
        <w:rPr>
          <w:rFonts w:ascii="맑은 고딕" w:eastAsia="맑은 고딕" w:hAnsi="맑은 고딕"/>
        </w:rPr>
      </w:pPr>
    </w:p>
    <w:bookmarkStart w:id="15" w:name="_heading=h.6j17ukpnc6zg" w:colFirst="0" w:colLast="0"/>
    <w:bookmarkEnd w:id="15"/>
    <w:p w14:paraId="336D0346"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EndPr/>
        <w:sdtContent>
          <w:r w:rsidR="004A1AE7" w:rsidRPr="00F867A7">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336D0347"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37" wp14:editId="336D0F38">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4"/>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336D0348"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EndPr/>
        <w:sdtContent>
          <w:r w:rsidR="004A1AE7" w:rsidRPr="00F867A7">
            <w:rPr>
              <w:rFonts w:ascii="맑은 고딕" w:eastAsia="맑은 고딕" w:hAnsi="맑은 고딕" w:cs="궁서"/>
              <w:b/>
              <w:bCs/>
              <w:color w:val="000000"/>
            </w:rPr>
            <w:t>그림 12 ETIM 홈페이지</w:t>
          </w:r>
        </w:sdtContent>
      </w:sdt>
    </w:p>
    <w:p w14:paraId="336D0349" w14:textId="77777777" w:rsidR="00EB1610" w:rsidRPr="00F867A7" w:rsidRDefault="00EB1610">
      <w:pPr>
        <w:rPr>
          <w:rFonts w:ascii="맑은 고딕" w:eastAsia="맑은 고딕" w:hAnsi="맑은 고딕"/>
        </w:rPr>
      </w:pPr>
    </w:p>
    <w:p w14:paraId="336D034A" w14:textId="77777777" w:rsidR="00EB1610" w:rsidRPr="00F867A7" w:rsidRDefault="00932359">
      <w:pPr>
        <w:rPr>
          <w:rFonts w:ascii="맑은 고딕" w:eastAsia="맑은 고딕" w:hAnsi="맑은 고딕"/>
        </w:rPr>
      </w:pPr>
      <w:sdt>
        <w:sdtPr>
          <w:rPr>
            <w:rFonts w:ascii="맑은 고딕" w:eastAsia="맑은 고딕" w:hAnsi="맑은 고딕"/>
          </w:rPr>
          <w:tag w:val="goog_rdk_78"/>
          <w:id w:val="-670608653"/>
        </w:sdtPr>
        <w:sdtEndPr/>
        <w:sdtContent>
          <w:r w:rsidR="004A1AE7" w:rsidRPr="00F867A7">
            <w:rPr>
              <w:rFonts w:ascii="맑은 고딕" w:eastAsia="맑은 고딕" w:hAnsi="맑은 고딕" w:cs="궁서"/>
              <w:b/>
              <w:bCs/>
            </w:rPr>
            <w:t>바. 개념 사전 (Concept Description)</w:t>
          </w:r>
        </w:sdtContent>
      </w:sdt>
    </w:p>
    <w:p w14:paraId="336D034B"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EndPr/>
        <w:sdtContent>
          <w:r w:rsidR="004A1AE7" w:rsidRPr="00F867A7">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336D034C" w14:textId="77777777" w:rsidR="00EB1610" w:rsidRPr="00F867A7" w:rsidRDefault="00EB1610">
      <w:pPr>
        <w:rPr>
          <w:rFonts w:ascii="맑은 고딕" w:eastAsia="맑은 고딕" w:hAnsi="맑은 고딕"/>
        </w:rPr>
      </w:pPr>
    </w:p>
    <w:p w14:paraId="336D034D" w14:textId="77777777" w:rsidR="00EB1610" w:rsidRPr="00F867A7" w:rsidRDefault="00932359">
      <w:pPr>
        <w:rPr>
          <w:rFonts w:ascii="맑은 고딕" w:eastAsia="맑은 고딕" w:hAnsi="맑은 고딕"/>
        </w:rPr>
      </w:pPr>
      <w:sdt>
        <w:sdtPr>
          <w:rPr>
            <w:rFonts w:ascii="맑은 고딕" w:eastAsia="맑은 고딕" w:hAnsi="맑은 고딕"/>
          </w:rPr>
          <w:tag w:val="goog_rdk_80"/>
          <w:id w:val="-613686119"/>
        </w:sdtPr>
        <w:sdtEndPr/>
        <w:sdtContent>
          <w:r w:rsidR="004A1AE7" w:rsidRPr="00F867A7">
            <w:rPr>
              <w:rFonts w:ascii="맑은 고딕" w:eastAsia="맑은 고딕" w:hAnsi="맑은 고딕" w:cs="궁서"/>
              <w:b/>
              <w:bCs/>
            </w:rPr>
            <w:t>사. 타입(Type)과 인스턴스(Instance)</w:t>
          </w:r>
        </w:sdtContent>
      </w:sdt>
    </w:p>
    <w:p w14:paraId="336D034E"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EndPr/>
        <w:sdtContent>
          <w:r w:rsidR="004A1AE7" w:rsidRPr="00F867A7">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336D034F" w14:textId="77777777" w:rsidR="00EB1610" w:rsidRPr="00F867A7" w:rsidRDefault="00EB1610">
      <w:pPr>
        <w:rPr>
          <w:rFonts w:ascii="맑은 고딕" w:eastAsia="맑은 고딕" w:hAnsi="맑은 고딕"/>
        </w:rPr>
      </w:pPr>
    </w:p>
    <w:p w14:paraId="336D0350" w14:textId="77777777" w:rsidR="00EB1610" w:rsidRPr="00F867A7" w:rsidRDefault="00EB1610">
      <w:pPr>
        <w:rPr>
          <w:rFonts w:ascii="맑은 고딕" w:eastAsia="맑은 고딕" w:hAnsi="맑은 고딕"/>
        </w:rPr>
      </w:pPr>
    </w:p>
    <w:p w14:paraId="336D0351" w14:textId="77777777" w:rsidR="00EB1610" w:rsidRPr="00F867A7" w:rsidRDefault="00EB1610">
      <w:pPr>
        <w:rPr>
          <w:rFonts w:ascii="맑은 고딕" w:eastAsia="맑은 고딕" w:hAnsi="맑은 고딕"/>
        </w:rPr>
      </w:pPr>
    </w:p>
    <w:p w14:paraId="336D0352" w14:textId="77777777" w:rsidR="00EB1610" w:rsidRPr="00F867A7" w:rsidRDefault="00EB1610">
      <w:pPr>
        <w:rPr>
          <w:rFonts w:ascii="맑은 고딕" w:eastAsia="맑은 고딕" w:hAnsi="맑은 고딕"/>
        </w:rPr>
      </w:pPr>
    </w:p>
    <w:p w14:paraId="336D0353" w14:textId="77777777" w:rsidR="00EB1610" w:rsidRPr="00F867A7" w:rsidRDefault="00EB1610">
      <w:pPr>
        <w:rPr>
          <w:rFonts w:ascii="맑은 고딕" w:eastAsia="맑은 고딕" w:hAnsi="맑은 고딕"/>
        </w:rPr>
      </w:pPr>
    </w:p>
    <w:bookmarkStart w:id="17" w:name="_Toc220486726"/>
    <w:p w14:paraId="336D0354"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82"/>
          <w:id w:val="915826178"/>
        </w:sdtPr>
        <w:sdtEndPr/>
        <w:sdtContent>
          <w:r w:rsidR="004A1AE7" w:rsidRPr="00F867A7">
            <w:rPr>
              <w:rFonts w:ascii="맑은 고딕" w:eastAsia="맑은 고딕" w:hAnsi="맑은 고딕" w:cs="궁서"/>
            </w:rPr>
            <w:t>3. AAS 작성 요구사항</w:t>
          </w:r>
        </w:sdtContent>
      </w:sdt>
      <w:bookmarkEnd w:id="17"/>
    </w:p>
    <w:p w14:paraId="336D0355" w14:textId="77777777" w:rsidR="00EB1610" w:rsidRPr="00F867A7" w:rsidRDefault="00932359">
      <w:pPr>
        <w:rPr>
          <w:rFonts w:ascii="맑은 고딕" w:eastAsia="맑은 고딕" w:hAnsi="맑은 고딕"/>
        </w:rPr>
      </w:pPr>
      <w:sdt>
        <w:sdtPr>
          <w:rPr>
            <w:rFonts w:ascii="맑은 고딕" w:eastAsia="맑은 고딕" w:hAnsi="맑은 고딕"/>
          </w:rPr>
          <w:tag w:val="goog_rdk_83"/>
          <w:id w:val="-1764766685"/>
        </w:sdtPr>
        <w:sdtEndPr/>
        <w:sdtContent>
          <w:r w:rsidR="004A1AE7" w:rsidRPr="00F867A7">
            <w:rPr>
              <w:rFonts w:ascii="맑은 고딕" w:eastAsia="맑은 고딕" w:hAnsi="맑은 고딕" w:cs="궁서"/>
              <w:b/>
              <w:bCs/>
            </w:rPr>
            <w:t>가. AAS의 필수 구성요소</w:t>
          </w:r>
        </w:sdtContent>
      </w:sdt>
    </w:p>
    <w:p w14:paraId="336D0356"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EndPr/>
        <w:sdtContent>
          <w:r w:rsidR="004A1AE7" w:rsidRPr="00F867A7">
            <w:rPr>
              <w:rFonts w:ascii="맑은 고딕" w:eastAsia="맑은 고딕" w:hAnsi="맑은 고딕" w:cs="궁서"/>
              <w:color w:val="000000"/>
            </w:rPr>
            <w:t xml:space="preserve">하나의 AAS는 하나 이상의 </w:t>
          </w:r>
          <w:proofErr w:type="spellStart"/>
          <w:r w:rsidR="004A1AE7" w:rsidRPr="00F867A7">
            <w:rPr>
              <w:rFonts w:ascii="맑은 고딕" w:eastAsia="맑은 고딕" w:hAnsi="맑은 고딕" w:cs="궁서"/>
              <w:color w:val="000000"/>
            </w:rPr>
            <w:t>submode</w:t>
          </w:r>
          <w:proofErr w:type="spellEnd"/>
          <w:r w:rsidR="004A1AE7" w:rsidRPr="00F867A7">
            <w:rPr>
              <w:rFonts w:ascii="맑은 고딕" w:eastAsia="맑은 고딕" w:hAnsi="맑은 고딕" w:cs="궁서"/>
              <w:color w:val="000000"/>
            </w:rPr>
            <w:t xml:space="preserve">로 구성되어야 한다. AAS를 구성하는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에 대한 리스트를 제한하거나 필수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336D0357" w14:textId="77777777" w:rsidR="00EB1610" w:rsidRPr="00F867A7" w:rsidRDefault="00EB1610">
      <w:pPr>
        <w:rPr>
          <w:rFonts w:ascii="맑은 고딕" w:eastAsia="맑은 고딕" w:hAnsi="맑은 고딕"/>
        </w:rPr>
      </w:pPr>
    </w:p>
    <w:p w14:paraId="336D0358" w14:textId="77777777" w:rsidR="00EB1610" w:rsidRPr="00F867A7" w:rsidRDefault="00932359">
      <w:pPr>
        <w:rPr>
          <w:rFonts w:ascii="맑은 고딕" w:eastAsia="맑은 고딕" w:hAnsi="맑은 고딕"/>
        </w:rPr>
      </w:pPr>
      <w:sdt>
        <w:sdtPr>
          <w:rPr>
            <w:rFonts w:ascii="맑은 고딕" w:eastAsia="맑은 고딕" w:hAnsi="맑은 고딕"/>
          </w:rPr>
          <w:tag w:val="goog_rdk_85"/>
          <w:id w:val="169197085"/>
        </w:sdtPr>
        <w:sdtEndPr/>
        <w:sdtContent>
          <w:r w:rsidR="004A1AE7" w:rsidRPr="00F867A7">
            <w:rPr>
              <w:rFonts w:ascii="맑은 고딕" w:eastAsia="맑은 고딕" w:hAnsi="맑은 고딕" w:cs="궁서"/>
              <w:b/>
              <w:bCs/>
            </w:rPr>
            <w:t xml:space="preserve">나. 주요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 정의</w:t>
          </w:r>
        </w:sdtContent>
      </w:sdt>
    </w:p>
    <w:p w14:paraId="336D0359" w14:textId="77777777" w:rsidR="00EB1610" w:rsidRPr="00F867A7" w:rsidRDefault="004A1AE7">
      <w:pPr>
        <w:widowControl/>
        <w:numPr>
          <w:ilvl w:val="0"/>
          <w:numId w:val="2"/>
        </w:numPr>
        <w:pBdr>
          <w:top w:val="nil"/>
          <w:left w:val="nil"/>
          <w:bottom w:val="nil"/>
          <w:right w:val="nil"/>
          <w:between w:val="nil"/>
        </w:pBdr>
        <w:rPr>
          <w:rFonts w:ascii="맑은 고딕" w:eastAsia="맑은 고딕" w:hAnsi="맑은 고딕"/>
        </w:rPr>
      </w:pPr>
      <w:r w:rsidRPr="00F867A7">
        <w:rPr>
          <w:rFonts w:ascii="맑은 고딕" w:eastAsia="맑은 고딕" w:hAnsi="맑은 고딕"/>
          <w:color w:val="000000"/>
        </w:rPr>
        <w:t xml:space="preserve">Identification </w:t>
      </w:r>
      <w:proofErr w:type="spellStart"/>
      <w:r w:rsidRPr="00F867A7">
        <w:rPr>
          <w:rFonts w:ascii="맑은 고딕" w:eastAsia="맑은 고딕" w:hAnsi="맑은 고딕"/>
          <w:color w:val="000000"/>
        </w:rPr>
        <w:t>submodel</w:t>
      </w:r>
      <w:proofErr w:type="spellEnd"/>
    </w:p>
    <w:bookmarkStart w:id="18" w:name="_heading=h.pc9xljcgdo7w" w:colFirst="0" w:colLast="0"/>
    <w:bookmarkEnd w:id="18"/>
    <w:p w14:paraId="336D035A"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EndPr/>
        <w:sdtContent>
          <w:r w:rsidR="004A1AE7" w:rsidRPr="00F867A7">
            <w:rPr>
              <w:rFonts w:ascii="맑은 고딕" w:eastAsia="맑은 고딕" w:hAnsi="맑은 고딕" w:cs="궁서"/>
              <w:color w:val="000000"/>
            </w:rPr>
            <w:t xml:space="preserve">AAS의 기본이 되는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이다. </w:t>
          </w:r>
        </w:sdtContent>
      </w:sdt>
    </w:p>
    <w:p w14:paraId="336D035B"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EndPr/>
        <w:sdtContent>
          <w:r w:rsidR="004A1AE7" w:rsidRPr="00F867A7">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336D035C" w14:textId="77777777" w:rsidR="00EB1610" w:rsidRPr="00F867A7" w:rsidRDefault="00EB1610">
      <w:pPr>
        <w:rPr>
          <w:rFonts w:ascii="맑은 고딕" w:eastAsia="맑은 고딕" w:hAnsi="맑은 고딕"/>
        </w:rPr>
      </w:pPr>
    </w:p>
    <w:p w14:paraId="336D035D" w14:textId="77777777" w:rsidR="00EB1610" w:rsidRPr="00F867A7" w:rsidRDefault="004A1AE7">
      <w:pPr>
        <w:widowControl/>
        <w:numPr>
          <w:ilvl w:val="0"/>
          <w:numId w:val="2"/>
        </w:numPr>
        <w:pBdr>
          <w:top w:val="nil"/>
          <w:left w:val="nil"/>
          <w:bottom w:val="nil"/>
          <w:right w:val="nil"/>
          <w:between w:val="nil"/>
        </w:pBdr>
        <w:rPr>
          <w:rFonts w:ascii="맑은 고딕" w:eastAsia="맑은 고딕" w:hAnsi="맑은 고딕"/>
        </w:rPr>
      </w:pPr>
      <w:r w:rsidRPr="00F867A7">
        <w:rPr>
          <w:rFonts w:ascii="맑은 고딕" w:eastAsia="맑은 고딕" w:hAnsi="맑은 고딕"/>
          <w:color w:val="000000"/>
        </w:rPr>
        <w:t xml:space="preserve">Technical data </w:t>
      </w:r>
      <w:proofErr w:type="spellStart"/>
      <w:r w:rsidRPr="00F867A7">
        <w:rPr>
          <w:rFonts w:ascii="맑은 고딕" w:eastAsia="맑은 고딕" w:hAnsi="맑은 고딕"/>
          <w:color w:val="000000"/>
        </w:rPr>
        <w:t>submodel</w:t>
      </w:r>
      <w:proofErr w:type="spellEnd"/>
    </w:p>
    <w:p w14:paraId="336D035E"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EndPr/>
        <w:sdtContent>
          <w:r w:rsidR="004A1AE7" w:rsidRPr="00F867A7">
            <w:rPr>
              <w:rFonts w:ascii="맑은 고딕" w:eastAsia="맑은 고딕" w:hAnsi="맑은 고딕" w:cs="궁서"/>
              <w:color w:val="000000"/>
            </w:rPr>
            <w:t xml:space="preserve">자산의 기술적인 특징과 매개변수를 의미하는 기술사양 정보를 포함한다. </w:t>
          </w:r>
        </w:sdtContent>
      </w:sdt>
    </w:p>
    <w:p w14:paraId="336D035F"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EndPr/>
        <w:sdtContent>
          <w:r w:rsidR="004A1AE7" w:rsidRPr="00F867A7">
            <w:rPr>
              <w:rFonts w:ascii="맑은 고딕" w:eastAsia="맑은 고딕" w:hAnsi="맑은 고딕" w:cs="궁서"/>
              <w:color w:val="000000"/>
            </w:rPr>
            <w:t xml:space="preserve">일반적으로 해당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에 포함된 데이터들은 제조 현장으로부터 실시간으로 수집되지 않는 데이터들이다.</w:t>
          </w:r>
        </w:sdtContent>
      </w:sdt>
    </w:p>
    <w:p w14:paraId="336D0360" w14:textId="77777777" w:rsidR="00EB1610" w:rsidRPr="00F867A7" w:rsidRDefault="00EB1610">
      <w:pPr>
        <w:rPr>
          <w:rFonts w:ascii="맑은 고딕" w:eastAsia="맑은 고딕" w:hAnsi="맑은 고딕"/>
        </w:rPr>
      </w:pPr>
    </w:p>
    <w:p w14:paraId="336D0361" w14:textId="77777777" w:rsidR="00EB1610" w:rsidRPr="00F867A7" w:rsidRDefault="004A1AE7">
      <w:pPr>
        <w:widowControl/>
        <w:numPr>
          <w:ilvl w:val="0"/>
          <w:numId w:val="2"/>
        </w:numPr>
        <w:pBdr>
          <w:top w:val="nil"/>
          <w:left w:val="nil"/>
          <w:bottom w:val="nil"/>
          <w:right w:val="nil"/>
          <w:between w:val="nil"/>
        </w:pBdr>
        <w:rPr>
          <w:rFonts w:ascii="맑은 고딕" w:eastAsia="맑은 고딕" w:hAnsi="맑은 고딕"/>
        </w:rPr>
      </w:pPr>
      <w:r w:rsidRPr="00F867A7">
        <w:rPr>
          <w:rFonts w:ascii="맑은 고딕" w:eastAsia="맑은 고딕" w:hAnsi="맑은 고딕"/>
          <w:color w:val="000000"/>
        </w:rPr>
        <w:t xml:space="preserve">Operational data </w:t>
      </w:r>
      <w:proofErr w:type="spellStart"/>
      <w:r w:rsidRPr="00F867A7">
        <w:rPr>
          <w:rFonts w:ascii="맑은 고딕" w:eastAsia="맑은 고딕" w:hAnsi="맑은 고딕"/>
          <w:color w:val="000000"/>
        </w:rPr>
        <w:t>submodel</w:t>
      </w:r>
      <w:proofErr w:type="spellEnd"/>
    </w:p>
    <w:p w14:paraId="336D0362"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EndPr/>
        <w:sdtContent>
          <w:r w:rsidR="004A1AE7" w:rsidRPr="00F867A7">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336D0363"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EndPr/>
        <w:sdtContent>
          <w:r w:rsidR="004A1AE7" w:rsidRPr="00F867A7">
            <w:rPr>
              <w:rFonts w:ascii="맑은 고딕" w:eastAsia="맑은 고딕" w:hAnsi="맑은 고딕" w:cs="궁서"/>
              <w:color w:val="000000"/>
            </w:rPr>
            <w:t xml:space="preserve">해당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336D0364" w14:textId="77777777" w:rsidR="00EB1610" w:rsidRPr="00F867A7" w:rsidRDefault="00EB1610">
      <w:pPr>
        <w:rPr>
          <w:rFonts w:ascii="맑은 고딕" w:eastAsia="맑은 고딕" w:hAnsi="맑은 고딕"/>
        </w:rPr>
      </w:pPr>
    </w:p>
    <w:p w14:paraId="336D0365" w14:textId="77777777" w:rsidR="00EB1610" w:rsidRPr="00F867A7" w:rsidRDefault="004A1AE7">
      <w:pPr>
        <w:widowControl/>
        <w:numPr>
          <w:ilvl w:val="0"/>
          <w:numId w:val="2"/>
        </w:numPr>
        <w:pBdr>
          <w:top w:val="nil"/>
          <w:left w:val="nil"/>
          <w:bottom w:val="nil"/>
          <w:right w:val="nil"/>
          <w:between w:val="nil"/>
        </w:pBdr>
        <w:rPr>
          <w:rFonts w:ascii="맑은 고딕" w:eastAsia="맑은 고딕" w:hAnsi="맑은 고딕"/>
        </w:rPr>
      </w:pPr>
      <w:r w:rsidRPr="00F867A7">
        <w:rPr>
          <w:rFonts w:ascii="맑은 고딕" w:eastAsia="맑은 고딕" w:hAnsi="맑은 고딕"/>
          <w:color w:val="000000"/>
        </w:rPr>
        <w:t xml:space="preserve">Document </w:t>
      </w:r>
      <w:proofErr w:type="spellStart"/>
      <w:r w:rsidRPr="00F867A7">
        <w:rPr>
          <w:rFonts w:ascii="맑은 고딕" w:eastAsia="맑은 고딕" w:hAnsi="맑은 고딕"/>
          <w:color w:val="000000"/>
        </w:rPr>
        <w:t>submodel</w:t>
      </w:r>
      <w:proofErr w:type="spellEnd"/>
    </w:p>
    <w:p w14:paraId="336D0366"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EndPr/>
        <w:sdtContent>
          <w:r w:rsidR="004A1AE7" w:rsidRPr="00F867A7">
            <w:rPr>
              <w:rFonts w:ascii="맑은 고딕" w:eastAsia="맑은 고딕" w:hAnsi="맑은 고딕" w:cs="궁서"/>
              <w:color w:val="000000"/>
            </w:rPr>
            <w:t xml:space="preserve">Document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은 데이터 시트나 도면과 같은 부가 정보를 포함한다. </w:t>
          </w:r>
        </w:sdtContent>
      </w:sdt>
    </w:p>
    <w:p w14:paraId="336D0367"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EndPr/>
        <w:sdtContent>
          <w:r w:rsidR="004A1AE7" w:rsidRPr="00F867A7">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은 데이터 수집 플랫폼에서 데이터를 수집하는 대상은 아니다.</w:t>
          </w:r>
        </w:sdtContent>
      </w:sdt>
    </w:p>
    <w:p w14:paraId="336D0368" w14:textId="77777777" w:rsidR="00EB1610" w:rsidRPr="00F867A7" w:rsidRDefault="00EB1610">
      <w:pPr>
        <w:rPr>
          <w:rFonts w:ascii="맑은 고딕" w:eastAsia="맑은 고딕" w:hAnsi="맑은 고딕"/>
        </w:rPr>
      </w:pPr>
    </w:p>
    <w:bookmarkStart w:id="19" w:name="_Toc220486727"/>
    <w:p w14:paraId="336D0369"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94"/>
          <w:id w:val="1216223249"/>
        </w:sdtPr>
        <w:sdtEndPr/>
        <w:sdtContent>
          <w:r w:rsidR="004A1AE7" w:rsidRPr="00F867A7">
            <w:rPr>
              <w:rFonts w:ascii="맑은 고딕" w:eastAsia="맑은 고딕" w:hAnsi="맑은 고딕" w:cs="궁서"/>
            </w:rPr>
            <w:t xml:space="preserve">4. </w:t>
          </w:r>
          <w:proofErr w:type="spellStart"/>
          <w:r w:rsidR="004A1AE7" w:rsidRPr="00F867A7">
            <w:rPr>
              <w:rFonts w:ascii="맑은 고딕" w:eastAsia="맑은 고딕" w:hAnsi="맑은 고딕" w:cs="궁서"/>
            </w:rPr>
            <w:t>시맨틱</w:t>
          </w:r>
          <w:proofErr w:type="spellEnd"/>
          <w:r w:rsidR="004A1AE7" w:rsidRPr="00F867A7">
            <w:rPr>
              <w:rFonts w:ascii="맑은 고딕" w:eastAsia="맑은 고딕" w:hAnsi="맑은 고딕" w:cs="궁서"/>
            </w:rPr>
            <w:t xml:space="preserve"> ID 설정 기준</w:t>
          </w:r>
        </w:sdtContent>
      </w:sdt>
      <w:bookmarkEnd w:id="19"/>
    </w:p>
    <w:p w14:paraId="336D036A"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EndPr/>
        <w:sdtContent>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 CDD 등에서 적절한 Semantics가 정의되지 않은 경우</w:t>
          </w:r>
        </w:sdtContent>
      </w:sdt>
    </w:p>
    <w:p w14:paraId="336D036B"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EndPr/>
        <w:sdtContent>
          <w:r w:rsidR="004A1AE7" w:rsidRPr="00F867A7">
            <w:rPr>
              <w:rFonts w:ascii="맑은 고딕" w:eastAsia="맑은 고딕" w:hAnsi="맑은 고딕" w:cs="궁서"/>
              <w:color w:val="000000"/>
            </w:rPr>
            <w:t xml:space="preserve">AAS의 모든 property는 semantic이 필요하지만, 반드시 </w:t>
          </w:r>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 xml:space="preserve">/CDD 등에 정의된 semantic을 사용해야 하는 것은 아니다. </w:t>
          </w:r>
        </w:sdtContent>
      </w:sdt>
    </w:p>
    <w:p w14:paraId="336D036C"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EndPr/>
        <w:sdtContent>
          <w:r w:rsidR="004A1AE7" w:rsidRPr="00F867A7">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/CDD 등에 적절한 semantic이 없을 경우 자체적으로 이를 정의하여 사용해야 한다.</w:t>
          </w:r>
        </w:sdtContent>
      </w:sdt>
    </w:p>
    <w:p w14:paraId="336D036D"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EndPr/>
        <w:sdtContent>
          <w:r w:rsidR="004A1AE7" w:rsidRPr="00F867A7">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336D036E"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39" wp14:editId="336D0F3A">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5"/>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336D036F"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EndPr/>
        <w:sdtContent>
          <w:r w:rsidR="004A1AE7" w:rsidRPr="00F867A7">
            <w:rPr>
              <w:rFonts w:ascii="맑은 고딕" w:eastAsia="맑은 고딕" w:hAnsi="맑은 고딕" w:cs="궁서"/>
              <w:b/>
              <w:bCs/>
              <w:color w:val="000000"/>
            </w:rPr>
            <w:t>그림 13 데이터 수집 플랫폼에서 사용하는 URI 형식</w:t>
          </w:r>
        </w:sdtContent>
      </w:sdt>
    </w:p>
    <w:p w14:paraId="336D0370" w14:textId="77777777" w:rsidR="00EB1610" w:rsidRPr="00F867A7" w:rsidRDefault="00EB1610">
      <w:pPr>
        <w:rPr>
          <w:rFonts w:ascii="맑은 고딕" w:eastAsia="맑은 고딕" w:hAnsi="맑은 고딕"/>
        </w:rPr>
      </w:pPr>
    </w:p>
    <w:p w14:paraId="336D0371"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EndPr/>
        <w:sdtContent>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/CDD에 정의된 Semantics의 단위나 데이터 타입이 다른 경우</w:t>
          </w:r>
        </w:sdtContent>
      </w:sdt>
    </w:p>
    <w:p w14:paraId="336D0372"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EndPr/>
        <w:sdtContent>
          <w:r w:rsidR="004A1AE7" w:rsidRPr="00F867A7">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336D0373" w14:textId="77777777" w:rsidR="00EB1610" w:rsidRPr="00F867A7" w:rsidRDefault="00EB1610">
      <w:pPr>
        <w:rPr>
          <w:rFonts w:ascii="맑은 고딕" w:eastAsia="맑은 고딕" w:hAnsi="맑은 고딕"/>
        </w:rPr>
      </w:pPr>
    </w:p>
    <w:bookmarkStart w:id="21" w:name="_Toc220486728"/>
    <w:p w14:paraId="336D0374"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102"/>
          <w:id w:val="1990210385"/>
        </w:sdtPr>
        <w:sdtEndPr/>
        <w:sdtContent>
          <w:r w:rsidR="004A1AE7" w:rsidRPr="00F867A7">
            <w:rPr>
              <w:rFonts w:ascii="맑은 고딕" w:eastAsia="맑은 고딕" w:hAnsi="맑은 고딕" w:cs="궁서"/>
            </w:rPr>
            <w:t>5. AAS 작성 절차</w:t>
          </w:r>
        </w:sdtContent>
      </w:sdt>
      <w:bookmarkEnd w:id="21"/>
    </w:p>
    <w:p w14:paraId="336D0375"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EndPr/>
        <w:sdtContent>
          <w:r w:rsidR="004A1AE7" w:rsidRPr="00F867A7">
            <w:rPr>
              <w:rFonts w:ascii="맑은 고딕" w:eastAsia="맑은 고딕" w:hAnsi="맑은 고딕" w:cs="궁서"/>
              <w:color w:val="000000"/>
            </w:rPr>
            <w:t>AAS를 구현 및 활용하기 위해 일반적으로 아래의 표와 같은 절차를 따른다.</w:t>
          </w:r>
        </w:sdtContent>
      </w:sdt>
    </w:p>
    <w:p w14:paraId="336D0376" w14:textId="77777777" w:rsidR="00EB1610" w:rsidRPr="00F867A7" w:rsidRDefault="00EB1610">
      <w:pPr>
        <w:rPr>
          <w:rFonts w:ascii="맑은 고딕" w:eastAsia="맑은 고딕" w:hAnsi="맑은 고딕"/>
        </w:rPr>
      </w:pPr>
    </w:p>
    <w:bookmarkStart w:id="22" w:name="_heading=h.djix6rxzvma5" w:colFirst="0" w:colLast="0"/>
    <w:bookmarkEnd w:id="22"/>
    <w:p w14:paraId="336D0377"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EndPr/>
        <w:sdtContent>
          <w:r w:rsidR="004A1AE7" w:rsidRPr="00F867A7">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F867A7" w14:paraId="336D037B"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36D0378"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05"/>
                <w:id w:val="-399742762"/>
              </w:sdtPr>
              <w:sdtEndPr/>
              <w:sdtContent>
                <w:r w:rsidR="004A1AE7" w:rsidRPr="00F867A7">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36D0379"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06"/>
                <w:id w:val="-1340924367"/>
              </w:sdtPr>
              <w:sdtEndPr/>
              <w:sdtContent>
                <w:r w:rsidR="004A1AE7" w:rsidRPr="00F867A7">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36D037A"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07"/>
                <w:id w:val="-1778855716"/>
              </w:sdtPr>
              <w:sdtEndPr/>
              <w:sdtContent>
                <w:r w:rsidR="004A1AE7" w:rsidRPr="00F867A7">
                  <w:rPr>
                    <w:rFonts w:ascii="맑은 고딕" w:eastAsia="맑은 고딕" w:hAnsi="맑은 고딕" w:cs="궁서"/>
                    <w:b/>
                    <w:bCs/>
                  </w:rPr>
                  <w:t>설명</w:t>
                </w:r>
              </w:sdtContent>
            </w:sdt>
          </w:p>
        </w:tc>
      </w:tr>
      <w:tr w:rsidR="00EB1610" w:rsidRPr="00F867A7" w14:paraId="336D0380"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7C"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7D"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08"/>
                <w:id w:val="-474245723"/>
              </w:sdtPr>
              <w:sdtEndPr/>
              <w:sdtContent>
                <w:r w:rsidR="004A1AE7" w:rsidRPr="00F867A7">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7E" w14:textId="77777777" w:rsidR="00EB1610" w:rsidRPr="00F867A7" w:rsidRDefault="00932359">
            <w:pPr>
              <w:jc w:val="left"/>
              <w:rPr>
                <w:rFonts w:ascii="맑은 고딕" w:eastAsia="맑은 고딕" w:hAnsi="맑은 고딕"/>
              </w:rPr>
            </w:pPr>
            <w:sdt>
              <w:sdtPr>
                <w:rPr>
                  <w:rFonts w:ascii="맑은 고딕" w:eastAsia="맑은 고딕" w:hAnsi="맑은 고딕"/>
                </w:rPr>
                <w:tag w:val="goog_rdk_109"/>
                <w:id w:val="1905393926"/>
              </w:sdtPr>
              <w:sdtEndPr/>
              <w:sdtContent>
                <w:r w:rsidR="004A1AE7" w:rsidRPr="00F867A7">
                  <w:rPr>
                    <w:rFonts w:ascii="맑은 고딕" w:eastAsia="맑은 고딕" w:hAnsi="맑은 고딕" w:cs="궁서"/>
                  </w:rPr>
                  <w:t>활용방안 구체화 → 시스템 요구사항 정리</w:t>
                </w:r>
              </w:sdtContent>
            </w:sdt>
          </w:p>
          <w:p w14:paraId="336D037F" w14:textId="77777777" w:rsidR="00EB1610" w:rsidRPr="00F867A7" w:rsidRDefault="00932359">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EndPr/>
              <w:sdtContent>
                <w:r w:rsidR="004A1AE7" w:rsidRPr="00F867A7">
                  <w:rPr>
                    <w:rFonts w:ascii="맑은 고딕" w:eastAsia="맑은 고딕" w:hAnsi="맑은 고딕" w:cs="궁서"/>
                    <w:color w:val="000000"/>
                  </w:rPr>
                  <w:t>시스템 요구사항을 분석하고 활용 여부에 대해 파악</w:t>
                </w:r>
              </w:sdtContent>
            </w:sdt>
          </w:p>
        </w:tc>
      </w:tr>
      <w:tr w:rsidR="00EB1610" w:rsidRPr="00F867A7" w14:paraId="336D0385"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1"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2"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11"/>
                <w:id w:val="-871511594"/>
              </w:sdtPr>
              <w:sdtEndPr/>
              <w:sdtContent>
                <w:r w:rsidR="004A1AE7" w:rsidRPr="00F867A7">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3" w14:textId="77777777" w:rsidR="00EB1610" w:rsidRPr="00F867A7" w:rsidRDefault="00932359">
            <w:pPr>
              <w:jc w:val="left"/>
              <w:rPr>
                <w:rFonts w:ascii="맑은 고딕" w:eastAsia="맑은 고딕" w:hAnsi="맑은 고딕"/>
              </w:rPr>
            </w:pPr>
            <w:sdt>
              <w:sdtPr>
                <w:rPr>
                  <w:rFonts w:ascii="맑은 고딕" w:eastAsia="맑은 고딕" w:hAnsi="맑은 고딕"/>
                </w:rPr>
                <w:tag w:val="goog_rdk_112"/>
                <w:id w:val="2081136112"/>
              </w:sdtPr>
              <w:sdtEndPr/>
              <w:sdtContent>
                <w:r w:rsidR="004A1AE7" w:rsidRPr="00F867A7">
                  <w:rPr>
                    <w:rFonts w:ascii="맑은 고딕" w:eastAsia="맑은 고딕" w:hAnsi="맑은 고딕" w:cs="궁서"/>
                  </w:rPr>
                  <w:t>모델링할 자산/인프라 분석 → 수집 가능 데이터 목록 작성</w:t>
                </w:r>
              </w:sdtContent>
            </w:sdt>
          </w:p>
          <w:p w14:paraId="336D0384" w14:textId="77777777" w:rsidR="00EB1610" w:rsidRPr="00F867A7" w:rsidRDefault="00932359">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EndPr/>
              <w:sdtContent>
                <w:r w:rsidR="004A1AE7" w:rsidRPr="00F867A7">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F867A7" w14:paraId="336D038B"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6"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7"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14"/>
                <w:id w:val="-1565980495"/>
              </w:sdtPr>
              <w:sdtEndPr/>
              <w:sdtContent>
                <w:r w:rsidR="004A1AE7" w:rsidRPr="00F867A7">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8" w14:textId="77777777" w:rsidR="00EB1610" w:rsidRPr="00F867A7" w:rsidRDefault="00932359">
            <w:pPr>
              <w:jc w:val="left"/>
              <w:rPr>
                <w:rFonts w:ascii="맑은 고딕" w:eastAsia="맑은 고딕" w:hAnsi="맑은 고딕"/>
              </w:rPr>
            </w:pPr>
            <w:sdt>
              <w:sdtPr>
                <w:rPr>
                  <w:rFonts w:ascii="맑은 고딕" w:eastAsia="맑은 고딕" w:hAnsi="맑은 고딕"/>
                </w:rPr>
                <w:tag w:val="goog_rdk_115"/>
                <w:id w:val="251523673"/>
              </w:sdtPr>
              <w:sdtEndPr/>
              <w:sdtContent>
                <w:r w:rsidR="004A1AE7" w:rsidRPr="00F867A7">
                  <w:rPr>
                    <w:rFonts w:ascii="맑은 고딕" w:eastAsia="맑은 고딕" w:hAnsi="맑은 고딕" w:cs="궁서"/>
                  </w:rPr>
                  <w:t xml:space="preserve">Asset 구조 설계 → </w:t>
                </w:r>
                <w:proofErr w:type="spellStart"/>
                <w:r w:rsidR="004A1AE7" w:rsidRPr="00F867A7">
                  <w:rPr>
                    <w:rFonts w:ascii="맑은 고딕" w:eastAsia="맑은 고딕" w:hAnsi="맑은 고딕" w:cs="궁서"/>
                  </w:rPr>
                  <w:t>Submodel</w:t>
                </w:r>
                <w:proofErr w:type="spellEnd"/>
                <w:r w:rsidR="004A1AE7" w:rsidRPr="00F867A7">
                  <w:rPr>
                    <w:rFonts w:ascii="맑은 고딕" w:eastAsia="맑은 고딕" w:hAnsi="맑은 고딕" w:cs="궁서"/>
                  </w:rPr>
                  <w:t xml:space="preserve"> 구조 설계 → SMC, Property 등 하위 구조 설계</w:t>
                </w:r>
              </w:sdtContent>
            </w:sdt>
          </w:p>
          <w:p w14:paraId="336D0389" w14:textId="77777777" w:rsidR="00EB1610" w:rsidRPr="00F867A7" w:rsidRDefault="00932359">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EndPr/>
              <w:sdtContent>
                <w:r w:rsidR="004A1AE7" w:rsidRPr="00F867A7">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336D038A" w14:textId="77777777" w:rsidR="00EB1610" w:rsidRPr="00F867A7" w:rsidRDefault="00932359">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EndPr/>
              <w:sdtContent>
                <w:r w:rsidR="004A1AE7" w:rsidRPr="00F867A7">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F867A7" w14:paraId="336D0390"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C"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D"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18"/>
                <w:id w:val="-1187909919"/>
              </w:sdtPr>
              <w:sdtEndPr/>
              <w:sdtContent>
                <w:r w:rsidR="004A1AE7" w:rsidRPr="00F867A7">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8E" w14:textId="77777777" w:rsidR="00EB1610" w:rsidRPr="00F867A7" w:rsidRDefault="00932359">
            <w:pPr>
              <w:jc w:val="left"/>
              <w:rPr>
                <w:rFonts w:ascii="맑은 고딕" w:eastAsia="맑은 고딕" w:hAnsi="맑은 고딕"/>
              </w:rPr>
            </w:pPr>
            <w:sdt>
              <w:sdtPr>
                <w:rPr>
                  <w:rFonts w:ascii="맑은 고딕" w:eastAsia="맑은 고딕" w:hAnsi="맑은 고딕"/>
                </w:rPr>
                <w:tag w:val="goog_rdk_119"/>
                <w:id w:val="1701851990"/>
              </w:sdtPr>
              <w:sdtEndPr/>
              <w:sdtContent>
                <w:proofErr w:type="spellStart"/>
                <w:r w:rsidR="004A1AE7" w:rsidRPr="00F867A7">
                  <w:rPr>
                    <w:rFonts w:ascii="맑은 고딕" w:eastAsia="맑은 고딕" w:hAnsi="맑은 고딕" w:cs="궁서"/>
                  </w:rPr>
                  <w:t>시맨틱</w:t>
                </w:r>
                <w:proofErr w:type="spellEnd"/>
                <w:r w:rsidR="004A1AE7" w:rsidRPr="00F867A7">
                  <w:rPr>
                    <w:rFonts w:ascii="맑은 고딕" w:eastAsia="맑은 고딕" w:hAnsi="맑은 고딕" w:cs="궁서"/>
                  </w:rPr>
                  <w:t xml:space="preserve"> ID 입력 (CDD, </w:t>
                </w:r>
                <w:proofErr w:type="spellStart"/>
                <w:r w:rsidR="004A1AE7" w:rsidRPr="00F867A7">
                  <w:rPr>
                    <w:rFonts w:ascii="맑은 고딕" w:eastAsia="맑은 고딕" w:hAnsi="맑은 고딕" w:cs="궁서"/>
                  </w:rPr>
                  <w:t>eCl@ss</w:t>
                </w:r>
                <w:proofErr w:type="spellEnd"/>
                <w:r w:rsidR="004A1AE7" w:rsidRPr="00F867A7">
                  <w:rPr>
                    <w:rFonts w:ascii="맑은 고딕" w:eastAsia="맑은 고딕" w:hAnsi="맑은 고딕" w:cs="궁서"/>
                  </w:rPr>
                  <w:t>등 활용) → AASX Package Explore 등 활용</w:t>
                </w:r>
              </w:sdtContent>
            </w:sdt>
          </w:p>
          <w:p w14:paraId="336D038F" w14:textId="77777777" w:rsidR="00EB1610" w:rsidRPr="00F867A7" w:rsidRDefault="00932359">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EndPr/>
              <w:sdtContent>
                <w:r w:rsidR="004A1AE7" w:rsidRPr="00F867A7">
                  <w:rPr>
                    <w:rFonts w:ascii="맑은 고딕" w:eastAsia="맑은 고딕" w:hAnsi="맑은 고딕" w:cs="궁서"/>
                    <w:color w:val="000000"/>
                  </w:rPr>
                  <w:t>AAS 모델링 도구를 사용하여 패키지 형태로 AAS를 제작</w:t>
                </w:r>
              </w:sdtContent>
            </w:sdt>
          </w:p>
        </w:tc>
      </w:tr>
      <w:tr w:rsidR="00EB1610" w:rsidRPr="00F867A7" w14:paraId="336D0395"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91"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92" w14:textId="77777777" w:rsidR="00EB1610" w:rsidRPr="00F867A7" w:rsidRDefault="00932359">
            <w:pPr>
              <w:jc w:val="center"/>
              <w:rPr>
                <w:rFonts w:ascii="맑은 고딕" w:eastAsia="맑은 고딕" w:hAnsi="맑은 고딕"/>
              </w:rPr>
            </w:pPr>
            <w:sdt>
              <w:sdtPr>
                <w:rPr>
                  <w:rFonts w:ascii="맑은 고딕" w:eastAsia="맑은 고딕" w:hAnsi="맑은 고딕"/>
                </w:rPr>
                <w:tag w:val="goog_rdk_121"/>
                <w:id w:val="1315089585"/>
              </w:sdtPr>
              <w:sdtEndPr/>
              <w:sdtContent>
                <w:r w:rsidR="004A1AE7" w:rsidRPr="00F867A7">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93" w14:textId="77777777" w:rsidR="00EB1610" w:rsidRPr="00F867A7" w:rsidRDefault="00932359">
            <w:pPr>
              <w:jc w:val="left"/>
              <w:rPr>
                <w:rFonts w:ascii="맑은 고딕" w:eastAsia="맑은 고딕" w:hAnsi="맑은 고딕"/>
              </w:rPr>
            </w:pPr>
            <w:sdt>
              <w:sdtPr>
                <w:rPr>
                  <w:rFonts w:ascii="맑은 고딕" w:eastAsia="맑은 고딕" w:hAnsi="맑은 고딕"/>
                </w:rPr>
                <w:tag w:val="goog_rdk_122"/>
                <w:id w:val="208378634"/>
              </w:sdtPr>
              <w:sdtEndPr/>
              <w:sdtContent>
                <w:r w:rsidR="004A1AE7" w:rsidRPr="00F867A7">
                  <w:rPr>
                    <w:rFonts w:ascii="맑은 고딕" w:eastAsia="맑은 고딕" w:hAnsi="맑은 고딕" w:cs="궁서"/>
                  </w:rPr>
                  <w:t>OPC-UA 등 준용 표준 및 기존 인프라와 연동 → 외부 서비스와 연결</w:t>
                </w:r>
              </w:sdtContent>
            </w:sdt>
          </w:p>
          <w:p w14:paraId="336D0394" w14:textId="77777777" w:rsidR="00EB1610" w:rsidRPr="00F867A7" w:rsidRDefault="00932359">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EndPr/>
              <w:sdtContent>
                <w:r w:rsidR="004A1AE7" w:rsidRPr="00F867A7">
                  <w:rPr>
                    <w:rFonts w:ascii="맑은 고딕" w:eastAsia="맑은 고딕" w:hAnsi="맑은 고딕" w:cs="궁서"/>
                    <w:color w:val="000000"/>
                  </w:rPr>
                  <w:t>작성된 AAS모델을 다양한 포맷으로 변환하여 상위 서비스에서 분석 및 활용</w:t>
                </w:r>
              </w:sdtContent>
            </w:sdt>
          </w:p>
        </w:tc>
      </w:tr>
    </w:tbl>
    <w:p w14:paraId="336D0396" w14:textId="77777777" w:rsidR="00EB1610" w:rsidRPr="00F867A7" w:rsidRDefault="00EB1610">
      <w:pPr>
        <w:rPr>
          <w:rFonts w:ascii="맑은 고딕" w:eastAsia="맑은 고딕" w:hAnsi="맑은 고딕"/>
        </w:rPr>
      </w:pPr>
    </w:p>
    <w:p w14:paraId="336D0397" w14:textId="77777777" w:rsidR="00EB1610" w:rsidRPr="00F867A7" w:rsidRDefault="004A1AE7">
      <w:pPr>
        <w:widowControl/>
        <w:spacing w:after="160"/>
        <w:jc w:val="left"/>
        <w:rPr>
          <w:rFonts w:ascii="맑은 고딕" w:eastAsia="맑은 고딕" w:hAnsi="맑은 고딕"/>
        </w:rPr>
        <w:sectPr w:rsidR="00EB1610" w:rsidRPr="00F867A7">
          <w:headerReference w:type="default" r:id="rId26"/>
          <w:headerReference w:type="first" r:id="rId27"/>
          <w:pgSz w:w="11906" w:h="16838"/>
          <w:pgMar w:top="1701" w:right="1440" w:bottom="1440" w:left="1440" w:header="851" w:footer="992" w:gutter="0"/>
          <w:cols w:space="720"/>
          <w:titlePg/>
        </w:sectPr>
      </w:pPr>
      <w:r w:rsidRPr="00F867A7">
        <w:rPr>
          <w:rFonts w:ascii="맑은 고딕" w:eastAsia="맑은 고딕" w:hAnsi="맑은 고딕"/>
        </w:rPr>
        <w:br w:type="page"/>
      </w:r>
    </w:p>
    <w:p w14:paraId="336D0398" w14:textId="77777777" w:rsidR="00EB1610" w:rsidRPr="00F867A7"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F867A7" w14:paraId="336D039A" w14:textId="77777777">
        <w:trPr>
          <w:trHeight w:val="690"/>
        </w:trPr>
        <w:tc>
          <w:tcPr>
            <w:tcW w:w="9072" w:type="dxa"/>
            <w:shd w:val="clear" w:color="auto" w:fill="215E99"/>
            <w:vAlign w:val="center"/>
          </w:tcPr>
          <w:p w14:paraId="336D0399" w14:textId="77777777" w:rsidR="00EB1610" w:rsidRPr="00F867A7" w:rsidRDefault="004A1AE7">
            <w:pPr>
              <w:pStyle w:val="10"/>
            </w:pPr>
            <w:bookmarkStart w:id="23" w:name="_Toc220486729"/>
            <w:r w:rsidRPr="00F867A7">
              <w:t>II. 장비 개요</w:t>
            </w:r>
            <w:bookmarkEnd w:id="23"/>
          </w:p>
        </w:tc>
      </w:tr>
    </w:tbl>
    <w:p w14:paraId="336D039B" w14:textId="77777777" w:rsidR="00EB1610" w:rsidRPr="00F867A7" w:rsidRDefault="00EB1610">
      <w:pPr>
        <w:rPr>
          <w:rFonts w:ascii="맑은 고딕" w:eastAsia="맑은 고딕" w:hAnsi="맑은 고딕"/>
        </w:rPr>
      </w:pPr>
    </w:p>
    <w:sdt>
      <w:sdtPr>
        <w:rPr>
          <w:rFonts w:asciiTheme="minorEastAsia" w:eastAsiaTheme="minorEastAsia" w:hAnsiTheme="minorEastAsia" w:cs="Times New Roman"/>
          <w:b/>
          <w:bCs/>
          <w:color w:val="auto"/>
          <w:sz w:val="24"/>
          <w:szCs w:val="24"/>
          <w:lang w:val="en"/>
        </w:rPr>
        <w:tag w:val="goog_rdk_124"/>
        <w:id w:val="-1677345800"/>
      </w:sdtPr>
      <w:sdtEndPr>
        <w:rPr>
          <w:b w:val="0"/>
          <w:bCs w:val="0"/>
          <w:sz w:val="20"/>
          <w:szCs w:val="20"/>
        </w:rPr>
      </w:sdtEndPr>
      <w:sdtContent>
        <w:p w14:paraId="0D5D9434" w14:textId="77777777" w:rsidR="00EB29DD" w:rsidRPr="00FC127E" w:rsidRDefault="00EB29DD" w:rsidP="00EB29DD">
          <w:pPr>
            <w:pStyle w:val="FFFFC7FFFFA5FFFFB3FFFFBBFFFFBFFFFFEB0"/>
            <w:ind w:right="58"/>
            <w:rPr>
              <w:rFonts w:asciiTheme="minorEastAsia" w:eastAsiaTheme="minorEastAsia" w:hAnsiTheme="minorEastAsia" w:cs="Times New Roman"/>
              <w:color w:val="auto"/>
              <w:sz w:val="24"/>
              <w:szCs w:val="24"/>
            </w:rPr>
          </w:pPr>
        </w:p>
        <w:p w14:paraId="5A0B4E21" w14:textId="77777777" w:rsidR="00EB29DD" w:rsidRPr="00FC127E" w:rsidRDefault="00EB29DD" w:rsidP="006008F9">
          <w:pPr>
            <w:pStyle w:val="20"/>
            <w:numPr>
              <w:ilvl w:val="0"/>
              <w:numId w:val="13"/>
            </w:numPr>
            <w:rPr>
              <w:rFonts w:asciiTheme="minorEastAsia" w:hAnsiTheme="minorEastAsia" w:cs="궁서"/>
            </w:rPr>
          </w:pPr>
          <w:bookmarkStart w:id="24" w:name="_Toc219996319"/>
          <w:bookmarkStart w:id="25" w:name="_Toc220486730"/>
          <w:r>
            <w:rPr>
              <w:rFonts w:asciiTheme="minorEastAsia" w:hAnsiTheme="minorEastAsia" w:cs="궁서" w:hint="eastAsia"/>
            </w:rPr>
            <w:t xml:space="preserve">제약공정 </w:t>
          </w:r>
          <w:r w:rsidRPr="00FC127E">
            <w:rPr>
              <w:rFonts w:asciiTheme="minorEastAsia" w:hAnsiTheme="minorEastAsia" w:cs="궁서" w:hint="eastAsia"/>
            </w:rPr>
            <w:t>개요</w:t>
          </w:r>
          <w:bookmarkEnd w:id="24"/>
          <w:bookmarkEnd w:id="25"/>
        </w:p>
        <w:p w14:paraId="7EC12D83" w14:textId="77777777" w:rsidR="00EB29DD" w:rsidRPr="00FC127E" w:rsidRDefault="00EB29DD" w:rsidP="00EB29DD">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53FBFF83" w14:textId="77777777" w:rsidR="00EB29DD" w:rsidRPr="00FC127E" w:rsidRDefault="00EB29DD" w:rsidP="00EB29DD">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0586276D" w14:textId="77777777" w:rsidR="00EB29DD" w:rsidRPr="00FC127E" w:rsidRDefault="00EB29DD" w:rsidP="00EB29DD">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06A3241E" w14:textId="77777777" w:rsidR="00EB29DD" w:rsidRDefault="00932359" w:rsidP="00EB29DD">
          <w:pPr>
            <w:rPr>
              <w:rFonts w:asciiTheme="minorEastAsia" w:hAnsiTheme="minorEastAsia"/>
            </w:rPr>
          </w:pPr>
        </w:p>
      </w:sdtContent>
    </w:sdt>
    <w:p w14:paraId="2F9140FE" w14:textId="4CE7CC44" w:rsidR="00EB29DD" w:rsidRPr="00EB29DD" w:rsidRDefault="00EB29DD" w:rsidP="006008F9">
      <w:pPr>
        <w:pStyle w:val="afd"/>
        <w:numPr>
          <w:ilvl w:val="0"/>
          <w:numId w:val="13"/>
        </w:numPr>
        <w:rPr>
          <w:rFonts w:ascii="맑은 고딕" w:eastAsia="맑은 고딕" w:hAnsi="맑은 고딕"/>
          <w:b/>
          <w:bCs/>
          <w:lang w:val="en-US"/>
        </w:rPr>
      </w:pPr>
      <w:r w:rsidRPr="00EB29DD">
        <w:rPr>
          <w:rFonts w:ascii="맑은 고딕" w:eastAsia="맑은 고딕" w:hAnsi="맑은 고딕"/>
          <w:b/>
          <w:bCs/>
          <w:lang w:val="en-US"/>
        </w:rPr>
        <w:t>칭량기</w:t>
      </w:r>
      <w:r w:rsidRPr="006008F9">
        <w:rPr>
          <w:rFonts w:ascii="맑은 고딕" w:eastAsia="맑은 고딕" w:hAnsi="맑은 고딕" w:hint="eastAsia"/>
          <w:b/>
          <w:bCs/>
          <w:lang w:val="en-US"/>
        </w:rPr>
        <w:t xml:space="preserve">의 </w:t>
      </w:r>
      <w:r w:rsidRPr="00EB29DD">
        <w:rPr>
          <w:rFonts w:ascii="맑은 고딕" w:eastAsia="맑은 고딕" w:hAnsi="맑은 고딕"/>
          <w:b/>
          <w:bCs/>
          <w:lang w:val="en-US"/>
        </w:rPr>
        <w:t>개요</w:t>
      </w:r>
    </w:p>
    <w:p w14:paraId="72770C37" w14:textId="77777777" w:rsidR="00EB29DD" w:rsidRPr="00EB29DD" w:rsidRDefault="00EB29DD" w:rsidP="00EB29DD">
      <w:pPr>
        <w:pStyle w:val="afd"/>
        <w:numPr>
          <w:ilvl w:val="0"/>
          <w:numId w:val="9"/>
        </w:numPr>
        <w:rPr>
          <w:rFonts w:ascii="맑은 고딕" w:eastAsia="맑은 고딕" w:hAnsi="맑은 고딕"/>
          <w:sz w:val="20"/>
          <w:szCs w:val="20"/>
          <w:lang w:val="en-US"/>
        </w:rPr>
      </w:pPr>
      <w:r w:rsidRPr="00EB29DD">
        <w:rPr>
          <w:rFonts w:ascii="맑은 고딕" w:eastAsia="맑은 고딕" w:hAnsi="맑은 고딕"/>
          <w:b/>
          <w:bCs/>
          <w:sz w:val="20"/>
          <w:szCs w:val="20"/>
          <w:lang w:val="en-US"/>
        </w:rPr>
        <w:t>정의 및 역할:</w:t>
      </w:r>
      <w:r w:rsidRPr="00EB29DD">
        <w:rPr>
          <w:rFonts w:ascii="맑은 고딕" w:eastAsia="맑은 고딕" w:hAnsi="맑은 고딕"/>
          <w:sz w:val="20"/>
          <w:szCs w:val="20"/>
          <w:lang w:val="en-US"/>
        </w:rPr>
        <w:t xml:space="preserve"> 칭량기는 의약품 생산에 필요한 모든 원료(원료의약품, </w:t>
      </w:r>
      <w:proofErr w:type="spellStart"/>
      <w:r w:rsidRPr="00EB29DD">
        <w:rPr>
          <w:rFonts w:ascii="맑은 고딕" w:eastAsia="맑은 고딕" w:hAnsi="맑은 고딕"/>
          <w:sz w:val="20"/>
          <w:szCs w:val="20"/>
          <w:lang w:val="en-US"/>
        </w:rPr>
        <w:t>부형제</w:t>
      </w:r>
      <w:proofErr w:type="spellEnd"/>
      <w:r w:rsidRPr="00EB29DD">
        <w:rPr>
          <w:rFonts w:ascii="맑은 고딕" w:eastAsia="맑은 고딕" w:hAnsi="맑은 고딕"/>
          <w:sz w:val="20"/>
          <w:szCs w:val="20"/>
          <w:lang w:val="en-US"/>
        </w:rPr>
        <w:t xml:space="preserve">)의 투입량을 정확하게 측정하는 장비입니다. 단순히 무게를 재는 도구를 넘어, 약물 </w:t>
      </w:r>
      <w:proofErr w:type="spellStart"/>
      <w:r w:rsidRPr="00EB29DD">
        <w:rPr>
          <w:rFonts w:ascii="맑은 고딕" w:eastAsia="맑은 고딕" w:hAnsi="맑은 고딕"/>
          <w:sz w:val="20"/>
          <w:szCs w:val="20"/>
          <w:lang w:val="en-US"/>
        </w:rPr>
        <w:t>투여량의</w:t>
      </w:r>
      <w:proofErr w:type="spellEnd"/>
      <w:r w:rsidRPr="00EB29DD">
        <w:rPr>
          <w:rFonts w:ascii="맑은 고딕" w:eastAsia="맑은 고딕" w:hAnsi="맑은 고딕"/>
          <w:sz w:val="20"/>
          <w:szCs w:val="20"/>
          <w:lang w:val="en-US"/>
        </w:rPr>
        <w:t xml:space="preserve"> 정밀성을 확보하는 공정의 첫 단추이자 핵심 품질 관리 도구입니다.</w:t>
      </w:r>
    </w:p>
    <w:p w14:paraId="5C1C7FCE" w14:textId="77777777" w:rsidR="00EB29DD" w:rsidRPr="00EB29DD" w:rsidRDefault="00EB29DD" w:rsidP="00EB29DD">
      <w:pPr>
        <w:pStyle w:val="afd"/>
        <w:numPr>
          <w:ilvl w:val="0"/>
          <w:numId w:val="9"/>
        </w:numPr>
        <w:rPr>
          <w:rFonts w:ascii="맑은 고딕" w:eastAsia="맑은 고딕" w:hAnsi="맑은 고딕"/>
          <w:sz w:val="20"/>
          <w:szCs w:val="20"/>
          <w:lang w:val="en-US"/>
        </w:rPr>
      </w:pPr>
      <w:r w:rsidRPr="00EB29DD">
        <w:rPr>
          <w:rFonts w:ascii="맑은 고딕" w:eastAsia="맑은 고딕" w:hAnsi="맑은 고딕"/>
          <w:b/>
          <w:bCs/>
          <w:sz w:val="20"/>
          <w:szCs w:val="20"/>
          <w:lang w:val="en-US"/>
        </w:rPr>
        <w:t>데이터 무결성:</w:t>
      </w:r>
      <w:r w:rsidRPr="00EB29DD">
        <w:rPr>
          <w:rFonts w:ascii="맑은 고딕" w:eastAsia="맑은 고딕" w:hAnsi="맑은 고딕"/>
          <w:sz w:val="20"/>
          <w:szCs w:val="20"/>
          <w:lang w:val="en-US"/>
        </w:rPr>
        <w:t xml:space="preserve"> GMP 기준과 제조 레시피에 명시된 투입량을 허용 오차 범위 내에서 정확히 계량하고, 그 결과를 전자적으로 기록하여 데이터의 신뢰성(Data Integrity)을 확보합니다.</w:t>
      </w:r>
    </w:p>
    <w:p w14:paraId="4C5FFC58" w14:textId="77777777" w:rsidR="00EB29DD" w:rsidRPr="00EB29DD" w:rsidRDefault="00EB29DD" w:rsidP="00EB29DD">
      <w:pPr>
        <w:pStyle w:val="afd"/>
        <w:numPr>
          <w:ilvl w:val="0"/>
          <w:numId w:val="9"/>
        </w:numPr>
        <w:rPr>
          <w:rFonts w:ascii="맑은 고딕" w:eastAsia="맑은 고딕" w:hAnsi="맑은 고딕"/>
          <w:sz w:val="20"/>
          <w:szCs w:val="20"/>
          <w:lang w:val="en-US"/>
        </w:rPr>
      </w:pPr>
      <w:r w:rsidRPr="00EB29DD">
        <w:rPr>
          <w:rFonts w:ascii="맑은 고딕" w:eastAsia="맑은 고딕" w:hAnsi="맑은 고딕"/>
          <w:b/>
          <w:bCs/>
          <w:sz w:val="20"/>
          <w:szCs w:val="20"/>
          <w:lang w:val="en-US"/>
        </w:rPr>
        <w:t>공정 지능화:</w:t>
      </w:r>
      <w:r w:rsidRPr="00EB29DD">
        <w:rPr>
          <w:rFonts w:ascii="맑은 고딕" w:eastAsia="맑은 고딕" w:hAnsi="맑은 고딕"/>
          <w:sz w:val="20"/>
          <w:szCs w:val="20"/>
          <w:lang w:val="en-US"/>
        </w:rPr>
        <w:t xml:space="preserve"> 최근에는 AAS(</w:t>
      </w:r>
      <w:proofErr w:type="spellStart"/>
      <w:r w:rsidRPr="00EB29DD">
        <w:rPr>
          <w:rFonts w:ascii="맑은 고딕" w:eastAsia="맑은 고딕" w:hAnsi="맑은 고딕"/>
          <w:sz w:val="20"/>
          <w:szCs w:val="20"/>
          <w:lang w:val="en-US"/>
        </w:rPr>
        <w:t>자산관리셀</w:t>
      </w:r>
      <w:proofErr w:type="spellEnd"/>
      <w:r w:rsidRPr="00EB29DD">
        <w:rPr>
          <w:rFonts w:ascii="맑은 고딕" w:eastAsia="맑은 고딕" w:hAnsi="맑은 고딕"/>
          <w:sz w:val="20"/>
          <w:szCs w:val="20"/>
          <w:lang w:val="en-US"/>
        </w:rPr>
        <w:t xml:space="preserve">) 기반 기술을 통해 </w:t>
      </w:r>
      <w:proofErr w:type="spellStart"/>
      <w:r w:rsidRPr="00EB29DD">
        <w:rPr>
          <w:rFonts w:ascii="맑은 고딕" w:eastAsia="맑은 고딕" w:hAnsi="맑은 고딕"/>
          <w:sz w:val="20"/>
          <w:szCs w:val="20"/>
          <w:lang w:val="en-US"/>
        </w:rPr>
        <w:t>칭량된</w:t>
      </w:r>
      <w:proofErr w:type="spellEnd"/>
      <w:r w:rsidRPr="00EB29DD">
        <w:rPr>
          <w:rFonts w:ascii="맑은 고딕" w:eastAsia="맑은 고딕" w:hAnsi="맑은 고딕"/>
          <w:sz w:val="20"/>
          <w:szCs w:val="20"/>
          <w:lang w:val="en-US"/>
        </w:rPr>
        <w:t xml:space="preserve"> 원료 정보와 작업 이력을 생산관리시스템(MES)과 실시간으로 연동하여 수동 기록 오류를 원천 차단합니다.</w:t>
      </w:r>
    </w:p>
    <w:p w14:paraId="19609523" w14:textId="4150C6A7" w:rsidR="00EB29DD" w:rsidRPr="00EB29DD" w:rsidRDefault="00EB29DD" w:rsidP="00EB29DD">
      <w:pPr>
        <w:pStyle w:val="afd"/>
        <w:rPr>
          <w:rFonts w:ascii="맑은 고딕" w:eastAsia="맑은 고딕" w:hAnsi="맑은 고딕"/>
          <w:lang w:val="en-US"/>
        </w:rPr>
      </w:pPr>
      <w:r>
        <w:rPr>
          <w:rFonts w:ascii="맑은 고딕" w:eastAsia="맑은 고딕" w:hAnsi="맑은 고딕" w:hint="eastAsia"/>
          <w:b/>
          <w:bCs/>
          <w:lang w:val="en-US"/>
        </w:rPr>
        <w:t>3.</w:t>
      </w:r>
      <w:r w:rsidRPr="00EB29DD">
        <w:rPr>
          <w:rFonts w:ascii="맑은 고딕" w:eastAsia="맑은 고딕" w:hAnsi="맑은 고딕"/>
          <w:b/>
          <w:bCs/>
          <w:lang w:val="en-US"/>
        </w:rPr>
        <w:t xml:space="preserve"> </w:t>
      </w:r>
      <w:proofErr w:type="spellStart"/>
      <w:r w:rsidRPr="00EB29DD">
        <w:rPr>
          <w:rFonts w:ascii="맑은 고딕" w:eastAsia="맑은 고딕" w:hAnsi="맑은 고딕"/>
          <w:b/>
          <w:bCs/>
          <w:lang w:val="en-US"/>
        </w:rPr>
        <w:t>칭량기</w:t>
      </w:r>
      <w:proofErr w:type="spellEnd"/>
      <w:r w:rsidRPr="00EB29DD">
        <w:rPr>
          <w:rFonts w:ascii="맑은 고딕" w:eastAsia="맑은 고딕" w:hAnsi="맑은 고딕"/>
          <w:b/>
          <w:bCs/>
          <w:lang w:val="en-US"/>
        </w:rPr>
        <w:t xml:space="preserve"> 용도 및 유형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2566"/>
        <w:gridCol w:w="2677"/>
        <w:gridCol w:w="2972"/>
      </w:tblGrid>
      <w:tr w:rsidR="00EB29DD" w:rsidRPr="00EB29DD" w14:paraId="1FE45AF3" w14:textId="77777777" w:rsidTr="00EB29D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29461909"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t>구분</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013B4664"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t>분석용 저울 (Analytical)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5A080ED1"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t>정밀 계량 저울 (Precision)</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022D5361"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t xml:space="preserve">대형 </w:t>
            </w:r>
            <w:proofErr w:type="spellStart"/>
            <w:r w:rsidRPr="00EB29DD">
              <w:rPr>
                <w:rFonts w:ascii="맑은 고딕" w:eastAsia="맑은 고딕" w:hAnsi="맑은 고딕"/>
                <w:b/>
                <w:bCs/>
                <w:sz w:val="20"/>
                <w:szCs w:val="20"/>
                <w:lang w:val="en-US"/>
              </w:rPr>
              <w:t>플로어</w:t>
            </w:r>
            <w:proofErr w:type="spellEnd"/>
            <w:r w:rsidRPr="00EB29DD">
              <w:rPr>
                <w:rFonts w:ascii="맑은 고딕" w:eastAsia="맑은 고딕" w:hAnsi="맑은 고딕"/>
                <w:b/>
                <w:bCs/>
                <w:sz w:val="20"/>
                <w:szCs w:val="20"/>
                <w:lang w:val="en-US"/>
              </w:rPr>
              <w:t xml:space="preserve"> 스케일 (Floor)</w:t>
            </w:r>
          </w:p>
        </w:tc>
      </w:tr>
      <w:tr w:rsidR="00EB29DD" w:rsidRPr="00EB29DD" w14:paraId="3830439E" w14:textId="77777777" w:rsidTr="00EB29D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1681E44A"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lastRenderedPageBreak/>
              <w:t>주요 용도</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FA45B"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 xml:space="preserve">소량 </w:t>
            </w:r>
            <w:proofErr w:type="spellStart"/>
            <w:r w:rsidRPr="00EB29DD">
              <w:rPr>
                <w:rFonts w:ascii="맑은 고딕" w:eastAsia="맑은 고딕" w:hAnsi="맑은 고딕"/>
                <w:sz w:val="20"/>
                <w:szCs w:val="20"/>
                <w:lang w:val="en-US"/>
              </w:rPr>
              <w:t>고활성</w:t>
            </w:r>
            <w:proofErr w:type="spellEnd"/>
            <w:r w:rsidRPr="00EB29DD">
              <w:rPr>
                <w:rFonts w:ascii="맑은 고딕" w:eastAsia="맑은 고딕" w:hAnsi="맑은 고딕"/>
                <w:sz w:val="20"/>
                <w:szCs w:val="20"/>
                <w:lang w:val="en-US"/>
              </w:rPr>
              <w:t xml:space="preserve"> 원료(API) 계량</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0F6C0"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 xml:space="preserve">중간 규모 </w:t>
            </w:r>
            <w:proofErr w:type="spellStart"/>
            <w:r w:rsidRPr="00EB29DD">
              <w:rPr>
                <w:rFonts w:ascii="맑은 고딕" w:eastAsia="맑은 고딕" w:hAnsi="맑은 고딕"/>
                <w:sz w:val="20"/>
                <w:szCs w:val="20"/>
                <w:lang w:val="en-US"/>
              </w:rPr>
              <w:t>부형제</w:t>
            </w:r>
            <w:proofErr w:type="spellEnd"/>
            <w:r w:rsidRPr="00EB29DD">
              <w:rPr>
                <w:rFonts w:ascii="맑은 고딕" w:eastAsia="맑은 고딕" w:hAnsi="맑은 고딕"/>
                <w:sz w:val="20"/>
                <w:szCs w:val="20"/>
                <w:lang w:val="en-US"/>
              </w:rPr>
              <w:t xml:space="preserve"> 및 원료 계량</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6E65D"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대용량 드럼 및 원자재 입고 계량</w:t>
            </w:r>
          </w:p>
        </w:tc>
      </w:tr>
      <w:tr w:rsidR="00EB29DD" w:rsidRPr="00EB29DD" w14:paraId="0E8ECC1D" w14:textId="77777777" w:rsidTr="00EB29D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2E9EE954"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t>특징</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A08B2"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 xml:space="preserve">소수점 4~5자리 </w:t>
            </w:r>
            <w:proofErr w:type="spellStart"/>
            <w:r w:rsidRPr="00EB29DD">
              <w:rPr>
                <w:rFonts w:ascii="맑은 고딕" w:eastAsia="맑은 고딕" w:hAnsi="맑은 고딕"/>
                <w:sz w:val="20"/>
                <w:szCs w:val="20"/>
                <w:lang w:val="en-US"/>
              </w:rPr>
              <w:t>극미량</w:t>
            </w:r>
            <w:proofErr w:type="spellEnd"/>
            <w:r w:rsidRPr="00EB29DD">
              <w:rPr>
                <w:rFonts w:ascii="맑은 고딕" w:eastAsia="맑은 고딕" w:hAnsi="맑은 고딕"/>
                <w:sz w:val="20"/>
                <w:szCs w:val="20"/>
                <w:lang w:val="en-US"/>
              </w:rPr>
              <w:t xml:space="preserve"> 측정</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C4B95"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수~수십 킬로그램 단위 측정</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C98CD"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 xml:space="preserve">수백 킬로그램 이상의 </w:t>
            </w:r>
            <w:proofErr w:type="spellStart"/>
            <w:r w:rsidRPr="00EB29DD">
              <w:rPr>
                <w:rFonts w:ascii="맑은 고딕" w:eastAsia="맑은 고딕" w:hAnsi="맑은 고딕"/>
                <w:sz w:val="20"/>
                <w:szCs w:val="20"/>
                <w:lang w:val="en-US"/>
              </w:rPr>
              <w:t>고중량</w:t>
            </w:r>
            <w:proofErr w:type="spellEnd"/>
            <w:r w:rsidRPr="00EB29DD">
              <w:rPr>
                <w:rFonts w:ascii="맑은 고딕" w:eastAsia="맑은 고딕" w:hAnsi="맑은 고딕"/>
                <w:sz w:val="20"/>
                <w:szCs w:val="20"/>
                <w:lang w:val="en-US"/>
              </w:rPr>
              <w:t xml:space="preserve"> 측정</w:t>
            </w:r>
          </w:p>
        </w:tc>
      </w:tr>
      <w:tr w:rsidR="00EB29DD" w:rsidRPr="00EB29DD" w14:paraId="501646E5" w14:textId="77777777" w:rsidTr="00EB29D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hideMark/>
          </w:tcPr>
          <w:p w14:paraId="17392DA2"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b/>
                <w:bCs/>
                <w:sz w:val="20"/>
                <w:szCs w:val="20"/>
                <w:lang w:val="en-US"/>
              </w:rPr>
              <w:t>필수 장치</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86311" w14:textId="77777777" w:rsidR="00EB29DD" w:rsidRPr="00EB29DD" w:rsidRDefault="00EB29DD" w:rsidP="00EB29DD">
            <w:pPr>
              <w:pStyle w:val="afd"/>
              <w:rPr>
                <w:rFonts w:ascii="맑은 고딕" w:eastAsia="맑은 고딕" w:hAnsi="맑은 고딕"/>
                <w:sz w:val="20"/>
                <w:szCs w:val="20"/>
                <w:lang w:val="en-US"/>
              </w:rPr>
            </w:pPr>
            <w:proofErr w:type="spellStart"/>
            <w:r w:rsidRPr="00EB29DD">
              <w:rPr>
                <w:rFonts w:ascii="맑은 고딕" w:eastAsia="맑은 고딕" w:hAnsi="맑은 고딕"/>
                <w:sz w:val="20"/>
                <w:szCs w:val="20"/>
                <w:lang w:val="en-US"/>
              </w:rPr>
              <w:t>방풍막</w:t>
            </w:r>
            <w:proofErr w:type="spellEnd"/>
            <w:r w:rsidRPr="00EB29DD">
              <w:rPr>
                <w:rFonts w:ascii="맑은 고딕" w:eastAsia="맑은 고딕" w:hAnsi="맑은 고딕"/>
                <w:sz w:val="20"/>
                <w:szCs w:val="20"/>
                <w:lang w:val="en-US"/>
              </w:rPr>
              <w:t xml:space="preserve"> (Draft Shield)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D3407"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견고한 베이스 및 수평 장치</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1DADF" w14:textId="77777777" w:rsidR="00EB29DD" w:rsidRPr="00EB29DD" w:rsidRDefault="00EB29DD" w:rsidP="00EB29DD">
            <w:pPr>
              <w:pStyle w:val="afd"/>
              <w:rPr>
                <w:rFonts w:ascii="맑은 고딕" w:eastAsia="맑은 고딕" w:hAnsi="맑은 고딕"/>
                <w:sz w:val="20"/>
                <w:szCs w:val="20"/>
                <w:lang w:val="en-US"/>
              </w:rPr>
            </w:pPr>
            <w:r w:rsidRPr="00EB29DD">
              <w:rPr>
                <w:rFonts w:ascii="맑은 고딕" w:eastAsia="맑은 고딕" w:hAnsi="맑은 고딕"/>
                <w:sz w:val="20"/>
                <w:szCs w:val="20"/>
                <w:lang w:val="en-US"/>
              </w:rPr>
              <w:t>지게차 접근성 및 충격 완화 구조</w:t>
            </w:r>
          </w:p>
        </w:tc>
      </w:tr>
    </w:tbl>
    <w:p w14:paraId="01AAADA4" w14:textId="3177E455" w:rsidR="00EB29DD" w:rsidRPr="00EB29DD" w:rsidRDefault="006008F9" w:rsidP="006008F9">
      <w:pPr>
        <w:pStyle w:val="afd"/>
        <w:rPr>
          <w:rFonts w:ascii="맑은 고딕" w:eastAsia="맑은 고딕" w:hAnsi="맑은 고딕"/>
          <w:lang w:val="en-US"/>
        </w:rPr>
      </w:pPr>
      <w:r>
        <w:rPr>
          <w:rFonts w:ascii="맑은 고딕" w:eastAsia="맑은 고딕" w:hAnsi="맑은 고딕" w:hint="eastAsia"/>
          <w:b/>
          <w:bCs/>
          <w:lang w:val="en-US"/>
        </w:rPr>
        <w:t>4.</w:t>
      </w:r>
      <w:r w:rsidR="00EB29DD" w:rsidRPr="00EB29DD">
        <w:rPr>
          <w:rFonts w:ascii="맑은 고딕" w:eastAsia="맑은 고딕" w:hAnsi="맑은 고딕"/>
          <w:b/>
          <w:bCs/>
          <w:lang w:val="en-US"/>
        </w:rPr>
        <w:t xml:space="preserve"> </w:t>
      </w:r>
      <w:proofErr w:type="spellStart"/>
      <w:r w:rsidR="00EB29DD" w:rsidRPr="00EB29DD">
        <w:rPr>
          <w:rFonts w:ascii="맑은 고딕" w:eastAsia="맑은 고딕" w:hAnsi="맑은 고딕"/>
          <w:b/>
          <w:bCs/>
          <w:lang w:val="en-US"/>
        </w:rPr>
        <w:t>칭량기</w:t>
      </w:r>
      <w:proofErr w:type="spellEnd"/>
      <w:r w:rsidR="00EB29DD" w:rsidRPr="00EB29DD">
        <w:rPr>
          <w:rFonts w:ascii="맑은 고딕" w:eastAsia="맑은 고딕" w:hAnsi="맑은 고딕"/>
          <w:b/>
          <w:bCs/>
          <w:lang w:val="en-US"/>
        </w:rPr>
        <w:t xml:space="preserve"> 장비의 구조</w:t>
      </w:r>
    </w:p>
    <w:p w14:paraId="0BD41604" w14:textId="77777777" w:rsidR="00EB29DD" w:rsidRPr="00EB29DD" w:rsidRDefault="00EB29DD" w:rsidP="00EB29DD">
      <w:pPr>
        <w:pStyle w:val="afd"/>
        <w:numPr>
          <w:ilvl w:val="0"/>
          <w:numId w:val="10"/>
        </w:numPr>
        <w:rPr>
          <w:rFonts w:ascii="맑은 고딕" w:eastAsia="맑은 고딕" w:hAnsi="맑은 고딕"/>
          <w:sz w:val="20"/>
          <w:szCs w:val="20"/>
          <w:lang w:val="en-US"/>
        </w:rPr>
      </w:pPr>
      <w:r w:rsidRPr="00EB29DD">
        <w:rPr>
          <w:rFonts w:ascii="맑은 고딕" w:eastAsia="맑은 고딕" w:hAnsi="맑은 고딕"/>
          <w:sz w:val="20"/>
          <w:szCs w:val="20"/>
          <w:lang w:val="en-US"/>
        </w:rPr>
        <w:t xml:space="preserve">중량 센서(Load Cell): 무게를 전기적 신호로 변환하는 핵심 부품으로, 외부 진동에 강한 </w:t>
      </w:r>
      <w:proofErr w:type="spellStart"/>
      <w:r w:rsidRPr="00EB29DD">
        <w:rPr>
          <w:rFonts w:ascii="맑은 고딕" w:eastAsia="맑은 고딕" w:hAnsi="맑은 고딕"/>
          <w:sz w:val="20"/>
          <w:szCs w:val="20"/>
          <w:lang w:val="en-US"/>
        </w:rPr>
        <w:t>고정밀</w:t>
      </w:r>
      <w:proofErr w:type="spellEnd"/>
      <w:r w:rsidRPr="00EB29DD">
        <w:rPr>
          <w:rFonts w:ascii="맑은 고딕" w:eastAsia="맑은 고딕" w:hAnsi="맑은 고딕"/>
          <w:sz w:val="20"/>
          <w:szCs w:val="20"/>
          <w:lang w:val="en-US"/>
        </w:rPr>
        <w:t xml:space="preserve"> 센서를 사용합니다.</w:t>
      </w:r>
    </w:p>
    <w:p w14:paraId="625D5C17" w14:textId="77777777" w:rsidR="00EB29DD" w:rsidRPr="00EB29DD" w:rsidRDefault="00EB29DD" w:rsidP="00EB29DD">
      <w:pPr>
        <w:pStyle w:val="afd"/>
        <w:numPr>
          <w:ilvl w:val="0"/>
          <w:numId w:val="10"/>
        </w:numPr>
        <w:rPr>
          <w:rFonts w:ascii="맑은 고딕" w:eastAsia="맑은 고딕" w:hAnsi="맑은 고딕"/>
          <w:sz w:val="20"/>
          <w:szCs w:val="20"/>
          <w:lang w:val="en-US"/>
        </w:rPr>
      </w:pPr>
      <w:r w:rsidRPr="00EB29DD">
        <w:rPr>
          <w:rFonts w:ascii="맑은 고딕" w:eastAsia="맑은 고딕" w:hAnsi="맑은 고딕"/>
          <w:sz w:val="20"/>
          <w:szCs w:val="20"/>
          <w:lang w:val="en-US"/>
        </w:rPr>
        <w:t xml:space="preserve">데이터 관리 시스템: </w:t>
      </w:r>
      <w:proofErr w:type="spellStart"/>
      <w:r w:rsidRPr="00EB29DD">
        <w:rPr>
          <w:rFonts w:ascii="맑은 고딕" w:eastAsia="맑은 고딕" w:hAnsi="맑은 고딕"/>
          <w:sz w:val="20"/>
          <w:szCs w:val="20"/>
          <w:lang w:val="en-US"/>
        </w:rPr>
        <w:t>목표값</w:t>
      </w:r>
      <w:proofErr w:type="spellEnd"/>
      <w:r w:rsidRPr="00EB29DD">
        <w:rPr>
          <w:rFonts w:ascii="맑은 고딕" w:eastAsia="맑은 고딕" w:hAnsi="맑은 고딕"/>
          <w:sz w:val="20"/>
          <w:szCs w:val="20"/>
          <w:lang w:val="en-US"/>
        </w:rPr>
        <w:t xml:space="preserve"> 대비 오차를 자동 확인하고, 바코드 리더를 통해 원료 정보(원료 코드, 배치 번호)가 일치하는지 검증합니다.</w:t>
      </w:r>
    </w:p>
    <w:p w14:paraId="32A2B783" w14:textId="77777777" w:rsidR="00EB29DD" w:rsidRPr="00EB29DD" w:rsidRDefault="00EB29DD" w:rsidP="00EB29DD">
      <w:pPr>
        <w:pStyle w:val="afd"/>
        <w:numPr>
          <w:ilvl w:val="0"/>
          <w:numId w:val="10"/>
        </w:numPr>
        <w:rPr>
          <w:rFonts w:ascii="맑은 고딕" w:eastAsia="맑은 고딕" w:hAnsi="맑은 고딕"/>
          <w:sz w:val="20"/>
          <w:szCs w:val="20"/>
          <w:lang w:val="en-US"/>
        </w:rPr>
      </w:pPr>
      <w:proofErr w:type="spellStart"/>
      <w:r w:rsidRPr="00EB29DD">
        <w:rPr>
          <w:rFonts w:ascii="맑은 고딕" w:eastAsia="맑은 고딕" w:hAnsi="맑은 고딕"/>
          <w:sz w:val="20"/>
          <w:szCs w:val="20"/>
          <w:lang w:val="en-US"/>
        </w:rPr>
        <w:t>아이솔레이터</w:t>
      </w:r>
      <w:proofErr w:type="spellEnd"/>
      <w:r w:rsidRPr="00EB29DD">
        <w:rPr>
          <w:rFonts w:ascii="맑은 고딕" w:eastAsia="맑은 고딕" w:hAnsi="맑은 고딕"/>
          <w:sz w:val="20"/>
          <w:szCs w:val="20"/>
          <w:lang w:val="en-US"/>
        </w:rPr>
        <w:t xml:space="preserve"> 통합: </w:t>
      </w:r>
      <w:proofErr w:type="spellStart"/>
      <w:r w:rsidRPr="00EB29DD">
        <w:rPr>
          <w:rFonts w:ascii="맑은 고딕" w:eastAsia="맑은 고딕" w:hAnsi="맑은 고딕"/>
          <w:sz w:val="20"/>
          <w:szCs w:val="20"/>
          <w:lang w:val="en-US"/>
        </w:rPr>
        <w:t>고활성</w:t>
      </w:r>
      <w:proofErr w:type="spellEnd"/>
      <w:r w:rsidRPr="00EB29DD">
        <w:rPr>
          <w:rFonts w:ascii="맑은 고딕" w:eastAsia="맑은 고딕" w:hAnsi="맑은 고딕"/>
          <w:sz w:val="20"/>
          <w:szCs w:val="20"/>
          <w:lang w:val="en-US"/>
        </w:rPr>
        <w:t xml:space="preserve"> 원료 처리 시 작업자 보호를 위해 밀폐형 작업 공간 내부에 저울을 배치하기도 합니다.</w:t>
      </w:r>
    </w:p>
    <w:p w14:paraId="2766ECFD" w14:textId="77777777" w:rsidR="00EB29DD" w:rsidRPr="00EB29DD" w:rsidRDefault="00EB29DD" w:rsidP="00EB29DD">
      <w:pPr>
        <w:pStyle w:val="afd"/>
        <w:numPr>
          <w:ilvl w:val="0"/>
          <w:numId w:val="10"/>
        </w:numPr>
        <w:rPr>
          <w:rFonts w:ascii="맑은 고딕" w:eastAsia="맑은 고딕" w:hAnsi="맑은 고딕"/>
          <w:sz w:val="20"/>
          <w:szCs w:val="20"/>
          <w:lang w:val="en-US"/>
        </w:rPr>
      </w:pPr>
      <w:r w:rsidRPr="00EB29DD">
        <w:rPr>
          <w:rFonts w:ascii="맑은 고딕" w:eastAsia="맑은 고딕" w:hAnsi="맑은 고딕"/>
          <w:sz w:val="20"/>
          <w:szCs w:val="20"/>
          <w:lang w:val="en-US"/>
        </w:rPr>
        <w:t>라벨 출력 장치: 칭량이 완료된 원료에 배치 번호와 중량 정보를 담은 라벨을 출력하여 후속 공정의 추적성을 지원합니다.</w:t>
      </w:r>
    </w:p>
    <w:p w14:paraId="336D03AB" w14:textId="77777777" w:rsidR="00943CCA" w:rsidRPr="00F867A7" w:rsidRDefault="00943CCA" w:rsidP="00943CCA">
      <w:pPr>
        <w:pStyle w:val="afd"/>
        <w:rPr>
          <w:rFonts w:ascii="맑은 고딕" w:eastAsia="맑은 고딕" w:hAnsi="맑은 고딕"/>
        </w:rPr>
      </w:pPr>
    </w:p>
    <w:p w14:paraId="336D03AC" w14:textId="77777777" w:rsidR="00EB1610" w:rsidRPr="00F867A7" w:rsidRDefault="00EB1610" w:rsidP="00C17B95">
      <w:pPr>
        <w:pBdr>
          <w:top w:val="nil"/>
          <w:left w:val="nil"/>
          <w:bottom w:val="nil"/>
          <w:right w:val="nil"/>
          <w:between w:val="nil"/>
        </w:pBdr>
        <w:ind w:left="800"/>
        <w:rPr>
          <w:rFonts w:ascii="맑은 고딕" w:eastAsia="맑은 고딕" w:hAnsi="맑은 고딕"/>
          <w:color w:val="000000"/>
        </w:rPr>
      </w:pPr>
    </w:p>
    <w:p w14:paraId="336D03AD" w14:textId="77777777" w:rsidR="00EF1C00" w:rsidRPr="00F867A7" w:rsidRDefault="0027459D" w:rsidP="00EF1C00">
      <w:pPr>
        <w:pStyle w:val="FFFFB9FFFFD9FFFFC5FFFFC1FFFFB1FFFFDB0"/>
        <w:jc w:val="center"/>
        <w:rPr>
          <w:rFonts w:ascii="맑은 고딕" w:eastAsia="맑은 고딕" w:hAnsi="맑은 고딕" w:cs="Times New Roman"/>
          <w:color w:val="auto"/>
          <w:sz w:val="24"/>
          <w:szCs w:val="24"/>
        </w:rPr>
      </w:pPr>
      <w:r w:rsidRPr="00F867A7">
        <w:rPr>
          <w:rFonts w:ascii="맑은 고딕" w:eastAsia="맑은 고딕" w:hAnsi="맑은 고딕" w:cs="Times New Roman"/>
          <w:noProof/>
          <w:color w:val="auto"/>
          <w:sz w:val="24"/>
          <w:szCs w:val="24"/>
        </w:rPr>
        <w:drawing>
          <wp:inline distT="0" distB="0" distL="0" distR="0" wp14:anchorId="336D0F3B" wp14:editId="336D0F3C">
            <wp:extent cx="3915321" cy="1905266"/>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915321" cy="1905266"/>
                    </a:xfrm>
                    <a:prstGeom prst="rect">
                      <a:avLst/>
                    </a:prstGeom>
                  </pic:spPr>
                </pic:pic>
              </a:graphicData>
            </a:graphic>
          </wp:inline>
        </w:drawing>
      </w:r>
    </w:p>
    <w:p w14:paraId="336D03AE" w14:textId="77777777" w:rsidR="00EF1C00" w:rsidRPr="00F867A7" w:rsidRDefault="00EF1C00" w:rsidP="00EF1C00">
      <w:pPr>
        <w:pStyle w:val="FFFFB9FFFFD9FFFFC5FFFFC1FFFFB1FFFFDB0"/>
        <w:rPr>
          <w:rFonts w:ascii="맑은 고딕" w:eastAsia="맑은 고딕" w:hAnsi="맑은 고딕" w:cs="Times New Roman"/>
          <w:color w:val="auto"/>
          <w:sz w:val="24"/>
          <w:szCs w:val="24"/>
        </w:rPr>
      </w:pPr>
    </w:p>
    <w:p w14:paraId="336D03AF" w14:textId="77777777" w:rsidR="00EB1610" w:rsidRPr="00F867A7" w:rsidRDefault="00EB1610">
      <w:pPr>
        <w:widowControl/>
        <w:pBdr>
          <w:top w:val="nil"/>
          <w:left w:val="nil"/>
          <w:bottom w:val="nil"/>
          <w:right w:val="nil"/>
          <w:between w:val="nil"/>
        </w:pBdr>
        <w:ind w:left="800"/>
        <w:jc w:val="center"/>
        <w:rPr>
          <w:rFonts w:ascii="맑은 고딕" w:eastAsia="맑은 고딕" w:hAnsi="맑은 고딕"/>
          <w:color w:val="000000"/>
        </w:rPr>
      </w:pPr>
    </w:p>
    <w:p w14:paraId="336D03B0" w14:textId="77777777" w:rsidR="00EB1610" w:rsidRPr="00F867A7" w:rsidRDefault="00EB1610">
      <w:pPr>
        <w:widowControl/>
        <w:rPr>
          <w:rFonts w:ascii="맑은 고딕" w:eastAsia="맑은 고딕" w:hAnsi="맑은 고딕"/>
        </w:rPr>
      </w:pPr>
    </w:p>
    <w:p w14:paraId="336D03B1" w14:textId="77777777" w:rsidR="00EB1610" w:rsidRPr="00F867A7" w:rsidRDefault="00932359">
      <w:pPr>
        <w:widowControl/>
        <w:pBdr>
          <w:top w:val="nil"/>
          <w:left w:val="nil"/>
          <w:bottom w:val="nil"/>
          <w:right w:val="nil"/>
          <w:between w:val="nil"/>
        </w:pBdr>
        <w:ind w:left="800"/>
        <w:jc w:val="center"/>
        <w:rPr>
          <w:rFonts w:ascii="맑은 고딕" w:eastAsia="맑은 고딕" w:hAnsi="맑은 고딕"/>
          <w:color w:val="000000"/>
        </w:rPr>
      </w:pPr>
      <w:sdt>
        <w:sdtPr>
          <w:rPr>
            <w:rFonts w:ascii="맑은 고딕" w:eastAsia="맑은 고딕" w:hAnsi="맑은 고딕"/>
          </w:rPr>
          <w:tag w:val="goog_rdk_148"/>
          <w:id w:val="1006176493"/>
        </w:sdtPr>
        <w:sdtEndPr/>
        <w:sdtContent>
          <w:r w:rsidR="004A1AE7" w:rsidRPr="00F867A7">
            <w:rPr>
              <w:rFonts w:ascii="맑은 고딕" w:eastAsia="맑은 고딕" w:hAnsi="맑은 고딕" w:cs="궁서"/>
              <w:color w:val="000000"/>
            </w:rPr>
            <w:t xml:space="preserve">[그림] </w:t>
          </w:r>
          <w:proofErr w:type="spellStart"/>
          <w:r w:rsidR="0027459D" w:rsidRPr="00F867A7">
            <w:rPr>
              <w:rFonts w:ascii="맑은 고딕" w:eastAsia="맑은 고딕" w:hAnsi="맑은 고딕" w:cs="궁서" w:hint="eastAsia"/>
            </w:rPr>
            <w:t>칭량기</w:t>
          </w:r>
          <w:proofErr w:type="spellEnd"/>
          <w:r w:rsidR="0027459D" w:rsidRPr="00F867A7">
            <w:rPr>
              <w:rFonts w:ascii="맑은 고딕" w:eastAsia="맑은 고딕" w:hAnsi="맑은 고딕" w:cs="궁서" w:hint="eastAsia"/>
            </w:rPr>
            <w:t xml:space="preserve"> </w:t>
          </w:r>
          <w:r w:rsidR="004A1AE7" w:rsidRPr="00F867A7">
            <w:rPr>
              <w:rFonts w:ascii="맑은 고딕" w:eastAsia="맑은 고딕" w:hAnsi="맑은 고딕" w:cs="궁서"/>
              <w:color w:val="000000"/>
            </w:rPr>
            <w:t>설비 구조</w:t>
          </w:r>
        </w:sdtContent>
      </w:sdt>
    </w:p>
    <w:p w14:paraId="336D03B2" w14:textId="77777777" w:rsidR="00EB1610" w:rsidRPr="00F867A7" w:rsidRDefault="004A1AE7">
      <w:pPr>
        <w:widowControl/>
        <w:spacing w:after="160"/>
        <w:jc w:val="left"/>
        <w:rPr>
          <w:rFonts w:ascii="맑은 고딕" w:eastAsia="맑은 고딕" w:hAnsi="맑은 고딕"/>
        </w:rPr>
        <w:sectPr w:rsidR="00EB1610" w:rsidRPr="00F867A7">
          <w:headerReference w:type="default" r:id="rId29"/>
          <w:headerReference w:type="first" r:id="rId30"/>
          <w:pgSz w:w="11906" w:h="16838"/>
          <w:pgMar w:top="1701" w:right="1440" w:bottom="1440" w:left="1440" w:header="851" w:footer="992" w:gutter="0"/>
          <w:cols w:space="720"/>
          <w:titlePg/>
        </w:sectPr>
      </w:pPr>
      <w:r w:rsidRPr="00F867A7">
        <w:rPr>
          <w:rFonts w:ascii="맑은 고딕" w:eastAsia="맑은 고딕" w:hAnsi="맑은 고딕"/>
        </w:rPr>
        <w:br w:type="page"/>
      </w:r>
    </w:p>
    <w:p w14:paraId="336D03B3" w14:textId="77777777" w:rsidR="00EB1610" w:rsidRPr="00F867A7"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F867A7" w14:paraId="336D03B5" w14:textId="77777777">
        <w:trPr>
          <w:trHeight w:val="690"/>
        </w:trPr>
        <w:tc>
          <w:tcPr>
            <w:tcW w:w="9072" w:type="dxa"/>
            <w:shd w:val="clear" w:color="auto" w:fill="215E99"/>
            <w:vAlign w:val="center"/>
          </w:tcPr>
          <w:p w14:paraId="336D03B4" w14:textId="77777777" w:rsidR="00EB1610" w:rsidRPr="00F867A7" w:rsidRDefault="004A1AE7">
            <w:pPr>
              <w:pStyle w:val="10"/>
            </w:pPr>
            <w:bookmarkStart w:id="26" w:name="_Toc220486731"/>
            <w:r w:rsidRPr="00F867A7">
              <w:t>III. AAS 참조모델</w:t>
            </w:r>
            <w:bookmarkEnd w:id="26"/>
            <w:r w:rsidRPr="00F867A7">
              <w:t xml:space="preserve"> </w:t>
            </w:r>
          </w:p>
        </w:tc>
      </w:tr>
    </w:tbl>
    <w:p w14:paraId="336D03B6" w14:textId="77777777" w:rsidR="00EB1610" w:rsidRPr="00F867A7" w:rsidRDefault="00EB1610">
      <w:pPr>
        <w:rPr>
          <w:rFonts w:ascii="맑은 고딕" w:eastAsia="맑은 고딕" w:hAnsi="맑은 고딕"/>
        </w:rPr>
      </w:pPr>
    </w:p>
    <w:bookmarkStart w:id="27" w:name="_Toc220486732"/>
    <w:p w14:paraId="336D03B7"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149"/>
          <w:id w:val="-1796446008"/>
        </w:sdtPr>
        <w:sdtEndPr/>
        <w:sdtContent>
          <w:r w:rsidR="004A1AE7" w:rsidRPr="00F867A7">
            <w:rPr>
              <w:rFonts w:ascii="맑은 고딕" w:eastAsia="맑은 고딕" w:hAnsi="맑은 고딕" w:cs="궁서"/>
            </w:rPr>
            <w:t>1. AAS 참조모델 개요</w:t>
          </w:r>
        </w:sdtContent>
      </w:sdt>
      <w:bookmarkEnd w:id="27"/>
    </w:p>
    <w:p w14:paraId="336D03B8"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EndPr/>
        <w:sdtContent>
          <w:r w:rsidR="004A1AE7" w:rsidRPr="00F867A7">
            <w:rPr>
              <w:rFonts w:ascii="맑은 고딕" w:eastAsia="맑은 고딕" w:hAnsi="맑은 고딕" w:cs="궁서"/>
              <w:color w:val="000000"/>
            </w:rPr>
            <w:t xml:space="preserve">AAS </w:t>
          </w:r>
          <w:proofErr w:type="spellStart"/>
          <w:r w:rsidR="004A1AE7" w:rsidRPr="00F867A7">
            <w:rPr>
              <w:rFonts w:ascii="맑은 고딕" w:eastAsia="맑은 고딕" w:hAnsi="맑은 고딕" w:cs="궁서"/>
              <w:color w:val="000000"/>
            </w:rPr>
            <w:t>참조모델이란</w:t>
          </w:r>
          <w:proofErr w:type="spellEnd"/>
          <w:r w:rsidR="004A1AE7" w:rsidRPr="00F867A7">
            <w:rPr>
              <w:rFonts w:ascii="맑은 고딕" w:eastAsia="맑은 고딕" w:hAnsi="맑은 고딕" w:cs="궁서"/>
              <w:color w:val="000000"/>
            </w:rPr>
            <w:t xml:space="preserve"> AAS에 익숙하지 않은 사용자들을 위해 AAS 작성을 돕기 위해 만들어진 AAS 모델이다.</w:t>
          </w:r>
        </w:sdtContent>
      </w:sdt>
    </w:p>
    <w:p w14:paraId="336D03B9"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EndPr/>
        <w:sdtContent>
          <w:r w:rsidR="004A1AE7" w:rsidRPr="00F867A7">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336D03BA"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EndPr/>
        <w:sdtContent>
          <w:r w:rsidR="004A1AE7" w:rsidRPr="00F867A7">
            <w:rPr>
              <w:rFonts w:ascii="맑은 고딕" w:eastAsia="맑은 고딕" w:hAnsi="맑은 고딕" w:cs="궁서"/>
              <w:color w:val="000000"/>
            </w:rPr>
            <w:t>본 가이드라인에서는 앞서 소개한 장비인 ‘</w:t>
          </w:r>
          <w:proofErr w:type="spellStart"/>
          <w:r w:rsidR="0010032E" w:rsidRPr="00F867A7">
            <w:rPr>
              <w:rFonts w:ascii="맑은 고딕" w:eastAsia="맑은 고딕" w:hAnsi="맑은 고딕" w:cs="맑은 고딕"/>
              <w:color w:val="000000"/>
              <w:sz w:val="18"/>
              <w:szCs w:val="18"/>
              <w:lang w:val="en-US"/>
            </w:rPr>
            <w:t>WeighingMachine</w:t>
          </w:r>
          <w:proofErr w:type="spellEnd"/>
          <w:r w:rsidR="004A1AE7" w:rsidRPr="00F867A7">
            <w:rPr>
              <w:rFonts w:ascii="맑은 고딕" w:eastAsia="맑은 고딕" w:hAnsi="맑은 고딕" w:cs="궁서"/>
              <w:color w:val="000000"/>
            </w:rPr>
            <w:t>를 대상으로 구현한 AAS 모델을 참조 모델로 소개한다.</w:t>
          </w:r>
        </w:sdtContent>
      </w:sdt>
    </w:p>
    <w:p w14:paraId="336D03BB" w14:textId="77777777" w:rsidR="00EB1610" w:rsidRPr="00F867A7" w:rsidRDefault="0010032E">
      <w:pPr>
        <w:widowControl/>
        <w:rPr>
          <w:rFonts w:ascii="맑은 고딕" w:eastAsia="맑은 고딕" w:hAnsi="맑은 고딕"/>
        </w:rPr>
      </w:pPr>
      <w:r w:rsidRPr="00F867A7">
        <w:rPr>
          <w:rFonts w:ascii="맑은 고딕" w:eastAsia="맑은 고딕" w:hAnsi="맑은 고딕"/>
          <w:noProof/>
          <w:lang w:val="en-US"/>
        </w:rPr>
        <w:drawing>
          <wp:inline distT="0" distB="0" distL="0" distR="0" wp14:anchorId="336D0F3D" wp14:editId="336D0F3E">
            <wp:extent cx="5731510" cy="2241780"/>
            <wp:effectExtent l="0" t="0" r="254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2241780"/>
                    </a:xfrm>
                    <a:prstGeom prst="rect">
                      <a:avLst/>
                    </a:prstGeom>
                  </pic:spPr>
                </pic:pic>
              </a:graphicData>
            </a:graphic>
          </wp:inline>
        </w:drawing>
      </w:r>
    </w:p>
    <w:p w14:paraId="336D03BC" w14:textId="77777777" w:rsidR="00EB1610" w:rsidRPr="00F867A7" w:rsidRDefault="00EB1610">
      <w:pPr>
        <w:keepNext/>
        <w:widowControl/>
        <w:jc w:val="center"/>
        <w:rPr>
          <w:rFonts w:ascii="맑은 고딕" w:eastAsia="맑은 고딕" w:hAnsi="맑은 고딕"/>
        </w:rPr>
      </w:pPr>
    </w:p>
    <w:bookmarkStart w:id="28" w:name="_heading=h.ejm7wii5j64p" w:colFirst="0" w:colLast="0"/>
    <w:bookmarkEnd w:id="28"/>
    <w:p w14:paraId="336D03BD"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EndPr/>
        <w:sdtContent>
          <w:r w:rsidR="004A1AE7" w:rsidRPr="00F867A7">
            <w:rPr>
              <w:rFonts w:ascii="맑은 고딕" w:eastAsia="맑은 고딕" w:hAnsi="맑은 고딕" w:cs="궁서"/>
              <w:b/>
              <w:bCs/>
              <w:color w:val="000000"/>
            </w:rPr>
            <w:t>그림 16 AAS 참조모델</w:t>
          </w:r>
          <w:r w:rsidR="004E4083" w:rsidRPr="00F867A7">
            <w:rPr>
              <w:rFonts w:ascii="맑은 고딕" w:eastAsia="맑은 고딕" w:hAnsi="맑은 고딕" w:cs="궁서"/>
              <w:b/>
              <w:bCs/>
              <w:color w:val="000000"/>
            </w:rPr>
            <w:t xml:space="preserve">: </w:t>
          </w:r>
          <w:proofErr w:type="spellStart"/>
          <w:r w:rsidR="0010032E" w:rsidRPr="00F867A7">
            <w:rPr>
              <w:rFonts w:ascii="맑은 고딕" w:eastAsia="맑은 고딕" w:hAnsi="맑은 고딕" w:cs="맑은 고딕"/>
              <w:color w:val="000000"/>
              <w:sz w:val="18"/>
              <w:szCs w:val="18"/>
              <w:lang w:val="en-US"/>
            </w:rPr>
            <w:t>WeighingMachine</w:t>
          </w:r>
          <w:proofErr w:type="spellEnd"/>
        </w:sdtContent>
      </w:sdt>
    </w:p>
    <w:p w14:paraId="336D03BE" w14:textId="77777777" w:rsidR="00EB1610" w:rsidRPr="00F867A7" w:rsidRDefault="00EB1610">
      <w:pPr>
        <w:tabs>
          <w:tab w:val="left" w:pos="1686"/>
        </w:tabs>
        <w:rPr>
          <w:rFonts w:ascii="맑은 고딕" w:eastAsia="맑은 고딕" w:hAnsi="맑은 고딕"/>
        </w:rPr>
      </w:pPr>
    </w:p>
    <w:bookmarkStart w:id="29" w:name="_Toc220486733"/>
    <w:p w14:paraId="336D03BF"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154"/>
          <w:id w:val="1146170551"/>
        </w:sdtPr>
        <w:sdtEndPr/>
        <w:sdtContent>
          <w:r w:rsidR="004A1AE7" w:rsidRPr="00F867A7">
            <w:rPr>
              <w:rFonts w:ascii="맑은 고딕" w:eastAsia="맑은 고딕" w:hAnsi="맑은 고딕" w:cs="궁서"/>
            </w:rPr>
            <w:t>2. AAS 참조모델 세부 구성</w:t>
          </w:r>
        </w:sdtContent>
      </w:sdt>
      <w:bookmarkEnd w:id="29"/>
    </w:p>
    <w:p w14:paraId="336D03C0"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EndPr/>
        <w:sdtContent>
          <w:r w:rsidR="004A1AE7" w:rsidRPr="00F867A7">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외에 4가지의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을 추가하여 총 8가지의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로 구성된다.</w:t>
          </w:r>
        </w:sdtContent>
      </w:sdt>
    </w:p>
    <w:p w14:paraId="336D03C1"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3F" wp14:editId="336D0F40">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30" w:name="_heading=h.sg5xxvx7uo71" w:colFirst="0" w:colLast="0"/>
    <w:bookmarkEnd w:id="30"/>
    <w:p w14:paraId="336D03C2"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EndPr/>
        <w:sdtContent>
          <w:r w:rsidR="004A1AE7" w:rsidRPr="00F867A7">
            <w:rPr>
              <w:rFonts w:ascii="맑은 고딕" w:eastAsia="맑은 고딕" w:hAnsi="맑은 고딕" w:cs="궁서"/>
              <w:b/>
              <w:bCs/>
              <w:color w:val="000000"/>
            </w:rPr>
            <w:t>그림 17 참조모델 구성</w:t>
          </w:r>
        </w:sdtContent>
      </w:sdt>
    </w:p>
    <w:bookmarkStart w:id="31" w:name="_Toc220486734"/>
    <w:p w14:paraId="336D03C3"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157"/>
          <w:id w:val="-270008024"/>
        </w:sdtPr>
        <w:sdtEndPr/>
        <w:sdtContent>
          <w:r w:rsidR="004A1AE7" w:rsidRPr="00F867A7">
            <w:rPr>
              <w:rFonts w:ascii="맑은 고딕" w:eastAsia="맑은 고딕" w:hAnsi="맑은 고딕" w:cs="궁서"/>
            </w:rPr>
            <w:t>3. AAS 참조모델 근거자료</w:t>
          </w:r>
        </w:sdtContent>
      </w:sdt>
      <w:bookmarkEnd w:id="31"/>
    </w:p>
    <w:p w14:paraId="336D03C4"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EndPr/>
        <w:sdtContent>
          <w:r w:rsidR="004A1AE7" w:rsidRPr="00F867A7">
            <w:rPr>
              <w:rFonts w:ascii="맑은 고딕" w:eastAsia="맑은 고딕" w:hAnsi="맑은 고딕" w:cs="궁서"/>
              <w:color w:val="000000"/>
            </w:rPr>
            <w:t xml:space="preserve">AAS 참조모델의 경우 Property 등의 Semantic ID를 부여하기 위해 CDD, </w:t>
          </w:r>
          <w:proofErr w:type="spellStart"/>
          <w:r w:rsidR="004A1AE7" w:rsidRPr="00F867A7">
            <w:rPr>
              <w:rFonts w:ascii="맑은 고딕" w:eastAsia="맑은 고딕" w:hAnsi="맑은 고딕" w:cs="궁서"/>
              <w:color w:val="000000"/>
            </w:rPr>
            <w:t>eCl@ss</w:t>
          </w:r>
          <w:proofErr w:type="spellEnd"/>
          <w:r w:rsidR="004A1AE7" w:rsidRPr="00F867A7">
            <w:rPr>
              <w:rFonts w:ascii="맑은 고딕" w:eastAsia="맑은 고딕" w:hAnsi="맑은 고딕" w:cs="궁서"/>
              <w:color w:val="000000"/>
            </w:rPr>
            <w:t>, ETIM을 근거로 하여 모델링을 수행하였다.</w:t>
          </w:r>
        </w:sdtContent>
      </w:sdt>
    </w:p>
    <w:p w14:paraId="336D03C5" w14:textId="77777777" w:rsidR="00EB1610" w:rsidRPr="00F867A7"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F867A7">
        <w:rPr>
          <w:rFonts w:ascii="맑은 고딕" w:eastAsia="맑은 고딕" w:hAnsi="맑은 고딕" w:cs="맑은 고딕"/>
          <w:color w:val="000000"/>
        </w:rPr>
        <w:t>AAS 모델링 시 참조모델은 아래의 버전을 참조하였다.</w:t>
      </w:r>
    </w:p>
    <w:p w14:paraId="336D03C6" w14:textId="77777777" w:rsidR="00EB1610" w:rsidRPr="00F867A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F867A7">
        <w:rPr>
          <w:rFonts w:ascii="맑은 고딕" w:eastAsia="맑은 고딕" w:hAnsi="맑은 고딕" w:cs="맑은 고딕"/>
          <w:color w:val="000000"/>
        </w:rPr>
        <w:t>CDD: IEC 61360-4 - IEC/SC 3D - Common Data Dictionary (CDD - V2.0018.0002)</w:t>
      </w:r>
    </w:p>
    <w:p w14:paraId="336D03C7" w14:textId="77777777" w:rsidR="00EB1610" w:rsidRPr="00F867A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F867A7">
        <w:rPr>
          <w:rFonts w:ascii="맑은 고딕" w:eastAsia="맑은 고딕" w:hAnsi="맑은 고딕" w:cs="맑은 고딕"/>
          <w:color w:val="000000"/>
        </w:rPr>
        <w:t>IEC 61987 - IEC/SC 65E - Common Data Dictionary (CDD - V2.0018.0002)</w:t>
      </w:r>
    </w:p>
    <w:p w14:paraId="336D03C8" w14:textId="77777777" w:rsidR="00EB1610" w:rsidRPr="00F867A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F867A7">
        <w:rPr>
          <w:rFonts w:ascii="맑은 고딕" w:eastAsia="맑은 고딕" w:hAnsi="맑은 고딕" w:cs="맑은 고딕"/>
          <w:color w:val="000000"/>
        </w:rPr>
        <w:t>IEC 62683 - IEC/TC 121 - Common Data Dictionary (CDD - V2.0018.0002)</w:t>
      </w:r>
    </w:p>
    <w:p w14:paraId="336D03C9" w14:textId="77777777" w:rsidR="00EB1610" w:rsidRPr="00F867A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F867A7">
        <w:rPr>
          <w:rFonts w:ascii="맑은 고딕" w:eastAsia="맑은 고딕" w:hAnsi="맑은 고딕" w:cs="맑은 고딕"/>
          <w:color w:val="000000"/>
        </w:rPr>
        <w:t>eCl@ss</w:t>
      </w:r>
      <w:proofErr w:type="spellEnd"/>
      <w:r w:rsidRPr="00F867A7">
        <w:rPr>
          <w:rFonts w:ascii="맑은 고딕" w:eastAsia="맑은 고딕" w:hAnsi="맑은 고딕" w:cs="맑은 고딕"/>
          <w:color w:val="000000"/>
        </w:rPr>
        <w:t>: ECLASS BASIC 15.0</w:t>
      </w:r>
    </w:p>
    <w:p w14:paraId="336D03CA" w14:textId="77777777" w:rsidR="00EB1610" w:rsidRPr="00F867A7" w:rsidRDefault="00EB1610">
      <w:pPr>
        <w:rPr>
          <w:rFonts w:ascii="맑은 고딕" w:eastAsia="맑은 고딕" w:hAnsi="맑은 고딕"/>
        </w:rPr>
      </w:pPr>
    </w:p>
    <w:p w14:paraId="336D03CB"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41" wp14:editId="336D0F42">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3"/>
                    <a:srcRect t="8604"/>
                    <a:stretch>
                      <a:fillRect/>
                    </a:stretch>
                  </pic:blipFill>
                  <pic:spPr>
                    <a:xfrm>
                      <a:off x="0" y="0"/>
                      <a:ext cx="4877564" cy="2658143"/>
                    </a:xfrm>
                    <a:prstGeom prst="rect">
                      <a:avLst/>
                    </a:prstGeom>
                    <a:ln/>
                  </pic:spPr>
                </pic:pic>
              </a:graphicData>
            </a:graphic>
          </wp:inline>
        </w:drawing>
      </w:r>
    </w:p>
    <w:bookmarkStart w:id="32" w:name="_heading=h.vtqi8xqmghks" w:colFirst="0" w:colLast="0"/>
    <w:bookmarkEnd w:id="32"/>
    <w:p w14:paraId="336D03CC"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EndPr/>
        <w:sdtContent>
          <w:r w:rsidR="004A1AE7" w:rsidRPr="00F867A7">
            <w:rPr>
              <w:rFonts w:ascii="맑은 고딕" w:eastAsia="맑은 고딕" w:hAnsi="맑은 고딕" w:cs="궁서"/>
              <w:b/>
              <w:bCs/>
              <w:color w:val="000000"/>
            </w:rPr>
            <w:t>그림 18 CDD 참조</w:t>
          </w:r>
        </w:sdtContent>
      </w:sdt>
    </w:p>
    <w:p w14:paraId="336D03CD" w14:textId="77777777" w:rsidR="00EB1610" w:rsidRPr="00F867A7" w:rsidRDefault="00EB1610">
      <w:pPr>
        <w:rPr>
          <w:rFonts w:ascii="맑은 고딕" w:eastAsia="맑은 고딕" w:hAnsi="맑은 고딕"/>
        </w:rPr>
      </w:pPr>
    </w:p>
    <w:p w14:paraId="336D03CE"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43" wp14:editId="336D0F44">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4"/>
                    <a:srcRect/>
                    <a:stretch>
                      <a:fillRect/>
                    </a:stretch>
                  </pic:blipFill>
                  <pic:spPr>
                    <a:xfrm>
                      <a:off x="0" y="0"/>
                      <a:ext cx="4336428" cy="2897654"/>
                    </a:xfrm>
                    <a:prstGeom prst="rect">
                      <a:avLst/>
                    </a:prstGeom>
                    <a:ln/>
                  </pic:spPr>
                </pic:pic>
              </a:graphicData>
            </a:graphic>
          </wp:inline>
        </w:drawing>
      </w:r>
    </w:p>
    <w:bookmarkStart w:id="33" w:name="_heading=h.c8m3ezlwnefo" w:colFirst="0" w:colLast="0"/>
    <w:bookmarkEnd w:id="33"/>
    <w:p w14:paraId="336D03CF"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EndPr/>
        <w:sdtContent>
          <w:r w:rsidR="004A1AE7" w:rsidRPr="00F867A7">
            <w:rPr>
              <w:rFonts w:ascii="맑은 고딕" w:eastAsia="맑은 고딕" w:hAnsi="맑은 고딕" w:cs="궁서"/>
              <w:b/>
              <w:bCs/>
              <w:color w:val="000000"/>
            </w:rPr>
            <w:t xml:space="preserve">그림 19 </w:t>
          </w:r>
          <w:proofErr w:type="spellStart"/>
          <w:r w:rsidR="004A1AE7" w:rsidRPr="00F867A7">
            <w:rPr>
              <w:rFonts w:ascii="맑은 고딕" w:eastAsia="맑은 고딕" w:hAnsi="맑은 고딕" w:cs="궁서"/>
              <w:b/>
              <w:bCs/>
              <w:color w:val="000000"/>
            </w:rPr>
            <w:t>eCl@ss</w:t>
          </w:r>
          <w:proofErr w:type="spellEnd"/>
          <w:r w:rsidR="004A1AE7" w:rsidRPr="00F867A7">
            <w:rPr>
              <w:rFonts w:ascii="맑은 고딕" w:eastAsia="맑은 고딕" w:hAnsi="맑은 고딕" w:cs="궁서"/>
              <w:b/>
              <w:bCs/>
              <w:color w:val="000000"/>
            </w:rPr>
            <w:t xml:space="preserve"> 참조</w:t>
          </w:r>
        </w:sdtContent>
      </w:sdt>
    </w:p>
    <w:p w14:paraId="336D03D0"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45" wp14:editId="336D0F46">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981325"/>
                    </a:xfrm>
                    <a:prstGeom prst="rect">
                      <a:avLst/>
                    </a:prstGeom>
                    <a:ln/>
                  </pic:spPr>
                </pic:pic>
              </a:graphicData>
            </a:graphic>
          </wp:inline>
        </w:drawing>
      </w:r>
    </w:p>
    <w:bookmarkStart w:id="34" w:name="_heading=h.n0agn0lr8nvd" w:colFirst="0" w:colLast="0"/>
    <w:bookmarkEnd w:id="34"/>
    <w:p w14:paraId="336D03D1"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EndPr/>
        <w:sdtContent>
          <w:r w:rsidR="004A1AE7" w:rsidRPr="00F867A7">
            <w:rPr>
              <w:rFonts w:ascii="맑은 고딕" w:eastAsia="맑은 고딕" w:hAnsi="맑은 고딕" w:cs="궁서"/>
              <w:b/>
              <w:bCs/>
              <w:color w:val="000000"/>
            </w:rPr>
            <w:t>그림 20 ETIM 참조</w:t>
          </w:r>
        </w:sdtContent>
      </w:sdt>
    </w:p>
    <w:p w14:paraId="336D03D2" w14:textId="77777777" w:rsidR="00EB1610" w:rsidRPr="00F867A7" w:rsidRDefault="00EB1610">
      <w:pPr>
        <w:rPr>
          <w:rFonts w:ascii="맑은 고딕" w:eastAsia="맑은 고딕" w:hAnsi="맑은 고딕"/>
        </w:rPr>
        <w:sectPr w:rsidR="00EB1610" w:rsidRPr="00F867A7">
          <w:headerReference w:type="default" r:id="rId36"/>
          <w:headerReference w:type="first" r:id="rId37"/>
          <w:pgSz w:w="11906" w:h="16838"/>
          <w:pgMar w:top="1701" w:right="1440" w:bottom="1440" w:left="1440" w:header="851" w:footer="992" w:gutter="0"/>
          <w:cols w:space="720"/>
          <w:titlePg/>
        </w:sectPr>
      </w:pPr>
    </w:p>
    <w:p w14:paraId="336D03D3"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EndPr/>
        <w:sdtContent>
          <w:r w:rsidR="004A1AE7" w:rsidRPr="00F867A7">
            <w:rPr>
              <w:rFonts w:ascii="맑은 고딕" w:eastAsia="맑은 고딕" w:hAnsi="맑은 고딕" w:cs="궁서"/>
              <w:color w:val="000000"/>
            </w:rPr>
            <w:t xml:space="preserve">각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의 주요 내용은 아래 &lt;표 4&gt;과 같이 구성된다.</w:t>
          </w:r>
        </w:sdtContent>
      </w:sdt>
    </w:p>
    <w:p w14:paraId="336D03D4"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bookmarkStart w:id="35" w:name="_heading=h.wjiem6l44av5" w:colFirst="0" w:colLast="0"/>
    <w:bookmarkEnd w:id="35"/>
    <w:p w14:paraId="336D03D5"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EndPr/>
        <w:sdtContent>
          <w:r w:rsidR="004A1AE7" w:rsidRPr="00F867A7">
            <w:rPr>
              <w:rFonts w:ascii="맑은 고딕" w:eastAsia="맑은 고딕" w:hAnsi="맑은 고딕" w:cs="궁서"/>
              <w:b/>
              <w:bCs/>
              <w:color w:val="000000"/>
            </w:rPr>
            <w:t xml:space="preserve">표 4 참조모델의 </w:t>
          </w:r>
          <w:proofErr w:type="spellStart"/>
          <w:r w:rsidR="004A1AE7" w:rsidRPr="00F867A7">
            <w:rPr>
              <w:rFonts w:ascii="맑은 고딕" w:eastAsia="맑은 고딕" w:hAnsi="맑은 고딕" w:cs="궁서"/>
              <w:b/>
              <w:bCs/>
              <w:color w:val="000000"/>
            </w:rPr>
            <w:t>Submodels</w:t>
          </w:r>
          <w:proofErr w:type="spellEnd"/>
          <w:r w:rsidR="004A1AE7" w:rsidRPr="00F867A7">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F867A7" w14:paraId="336D03DA"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6D03D6"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64"/>
                <w:id w:val="-1963210626"/>
              </w:sdtPr>
              <w:sdtEndPr/>
              <w:sdtContent>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6D03D7"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65"/>
                <w:id w:val="1105801753"/>
              </w:sdtPr>
              <w:sdtEndPr/>
              <w:sdtContent>
                <w:r w:rsidR="004A1AE7" w:rsidRPr="00F867A7">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6D03D8"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66"/>
                <w:id w:val="-433016423"/>
              </w:sdtPr>
              <w:sdtEndPr/>
              <w:sdtContent>
                <w:r w:rsidR="004A1AE7" w:rsidRPr="00F867A7">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6D03D9"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67"/>
                <w:id w:val="861409557"/>
              </w:sdtPr>
              <w:sdtEndPr/>
              <w:sdtContent>
                <w:r w:rsidR="004A1AE7" w:rsidRPr="00F867A7">
                  <w:rPr>
                    <w:rFonts w:ascii="맑은 고딕" w:eastAsia="맑은 고딕" w:hAnsi="맑은 고딕" w:cs="궁서"/>
                    <w:b/>
                    <w:bCs/>
                  </w:rPr>
                  <w:t>비고</w:t>
                </w:r>
              </w:sdtContent>
            </w:sdt>
          </w:p>
        </w:tc>
      </w:tr>
      <w:tr w:rsidR="00EB1610" w:rsidRPr="00F867A7" w14:paraId="336D03DF"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D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DC"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68"/>
                <w:id w:val="-2086439426"/>
              </w:sdtPr>
              <w:sdtEndPr/>
              <w:sdtContent>
                <w:r w:rsidR="004A1AE7" w:rsidRPr="00F867A7">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DD"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69"/>
                <w:id w:val="-1317264974"/>
              </w:sdtPr>
              <w:sdtEndPr/>
              <w:sdtContent>
                <w:r w:rsidR="004A1AE7" w:rsidRPr="00F867A7">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DE" w14:textId="77777777" w:rsidR="00EB1610" w:rsidRPr="00F867A7" w:rsidRDefault="00EB1610">
            <w:pPr>
              <w:widowControl/>
              <w:jc w:val="center"/>
              <w:rPr>
                <w:rFonts w:ascii="맑은 고딕" w:eastAsia="맑은 고딕" w:hAnsi="맑은 고딕"/>
              </w:rPr>
            </w:pPr>
          </w:p>
        </w:tc>
      </w:tr>
      <w:tr w:rsidR="00EB1610" w:rsidRPr="00F867A7" w14:paraId="336D03E4"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0"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1"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0"/>
                <w:id w:val="459533938"/>
              </w:sdtPr>
              <w:sdtEndPr/>
              <w:sdtContent>
                <w:r w:rsidR="004A1AE7" w:rsidRPr="00F867A7">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2"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1"/>
                <w:id w:val="188652430"/>
              </w:sdtPr>
              <w:sdtEndPr/>
              <w:sdtContent>
                <w:r w:rsidR="004A1AE7" w:rsidRPr="00F867A7">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3" w14:textId="77777777" w:rsidR="00EB1610" w:rsidRPr="00F867A7" w:rsidRDefault="00EB1610">
            <w:pPr>
              <w:widowControl/>
              <w:jc w:val="center"/>
              <w:rPr>
                <w:rFonts w:ascii="맑은 고딕" w:eastAsia="맑은 고딕" w:hAnsi="맑은 고딕"/>
              </w:rPr>
            </w:pPr>
          </w:p>
        </w:tc>
      </w:tr>
      <w:tr w:rsidR="00EB1610" w:rsidRPr="00F867A7" w14:paraId="336D03E9"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5"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TechnicalData</w:t>
            </w:r>
            <w:proofErr w:type="spellEnd"/>
            <w:r w:rsidRPr="00F867A7">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6"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2"/>
                <w:id w:val="-1788187854"/>
              </w:sdtPr>
              <w:sdtEndPr/>
              <w:sdtContent>
                <w:r w:rsidR="004A1AE7" w:rsidRPr="00F867A7">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7"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3"/>
                <w:id w:val="-1823452303"/>
              </w:sdtPr>
              <w:sdtEndPr/>
              <w:sdtContent>
                <w:r w:rsidR="004A1AE7" w:rsidRPr="00F867A7">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8" w14:textId="77777777" w:rsidR="00EB1610" w:rsidRPr="00F867A7" w:rsidRDefault="00EB1610">
            <w:pPr>
              <w:widowControl/>
              <w:jc w:val="center"/>
              <w:rPr>
                <w:rFonts w:ascii="맑은 고딕" w:eastAsia="맑은 고딕" w:hAnsi="맑은 고딕"/>
              </w:rPr>
            </w:pPr>
          </w:p>
        </w:tc>
      </w:tr>
      <w:tr w:rsidR="00EB1610" w:rsidRPr="00F867A7" w14:paraId="336D03EE"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B"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4"/>
                <w:id w:val="-2092935298"/>
              </w:sdtPr>
              <w:sdtEndPr/>
              <w:sdtContent>
                <w:r w:rsidR="004A1AE7" w:rsidRPr="00F867A7">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C"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5"/>
                <w:id w:val="-766124008"/>
              </w:sdtPr>
              <w:sdtEndPr/>
              <w:sdtContent>
                <w:r w:rsidR="004A1AE7" w:rsidRPr="00F867A7">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D" w14:textId="77777777" w:rsidR="00EB1610" w:rsidRPr="00F867A7" w:rsidRDefault="00EB1610">
            <w:pPr>
              <w:widowControl/>
              <w:jc w:val="center"/>
              <w:rPr>
                <w:rFonts w:ascii="맑은 고딕" w:eastAsia="맑은 고딕" w:hAnsi="맑은 고딕"/>
              </w:rPr>
            </w:pPr>
          </w:p>
        </w:tc>
      </w:tr>
      <w:tr w:rsidR="00EB1610" w:rsidRPr="00F867A7" w14:paraId="336D03F3"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EF"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DigitalNameplate</w:t>
            </w:r>
            <w:proofErr w:type="spellEnd"/>
            <w:r w:rsidRPr="00F867A7">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0"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6"/>
                <w:id w:val="-551394539"/>
              </w:sdtPr>
              <w:sdtEndPr/>
              <w:sdtContent>
                <w:r w:rsidR="004A1AE7" w:rsidRPr="00F867A7">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1"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7"/>
                <w:id w:val="-822038656"/>
              </w:sdtPr>
              <w:sdtEndPr/>
              <w:sdtContent>
                <w:r w:rsidR="004A1AE7" w:rsidRPr="00F867A7">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2" w14:textId="77777777" w:rsidR="00EB1610" w:rsidRPr="00F867A7" w:rsidRDefault="00EB1610">
            <w:pPr>
              <w:widowControl/>
              <w:jc w:val="center"/>
              <w:rPr>
                <w:rFonts w:ascii="맑은 고딕" w:eastAsia="맑은 고딕" w:hAnsi="맑은 고딕"/>
              </w:rPr>
            </w:pPr>
          </w:p>
        </w:tc>
      </w:tr>
      <w:tr w:rsidR="00EB1610" w:rsidRPr="00F867A7" w14:paraId="336D03F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4" w14:textId="77777777" w:rsidR="00EB1610" w:rsidRPr="00F867A7" w:rsidRDefault="00754E60">
            <w:pPr>
              <w:widowControl/>
              <w:jc w:val="center"/>
              <w:rPr>
                <w:rFonts w:ascii="맑은 고딕" w:eastAsia="맑은 고딕" w:hAnsi="맑은 고딕"/>
              </w:rPr>
            </w:pPr>
            <w:proofErr w:type="spellStart"/>
            <w:r w:rsidRPr="00F867A7">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5"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78"/>
                <w:id w:val="-1568009796"/>
              </w:sdtPr>
              <w:sdtEndPr/>
              <w:sdtContent>
                <w:r w:rsidR="00754E60" w:rsidRPr="00F867A7">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6" w14:textId="77777777" w:rsidR="00EB1610" w:rsidRPr="00F867A7" w:rsidRDefault="00754E60">
            <w:pPr>
              <w:widowControl/>
              <w:jc w:val="center"/>
              <w:rPr>
                <w:rFonts w:ascii="맑은 고딕" w:eastAsia="맑은 고딕" w:hAnsi="맑은 고딕"/>
              </w:rPr>
            </w:pPr>
            <w:proofErr w:type="gramStart"/>
            <w:r w:rsidRPr="00F867A7">
              <w:rPr>
                <w:rFonts w:ascii="맑은 고딕" w:eastAsia="맑은 고딕" w:hAnsi="맑은 고딕"/>
              </w:rPr>
              <w:t>제조기록</w:t>
            </w:r>
            <w:r w:rsidRPr="00F867A7">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7"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80"/>
                <w:id w:val="1552339732"/>
              </w:sdtPr>
              <w:sdtEndPr/>
              <w:sdtContent>
                <w:r w:rsidR="004A1AE7" w:rsidRPr="00F867A7">
                  <w:rPr>
                    <w:rFonts w:ascii="맑은 고딕" w:eastAsia="맑은 고딕" w:hAnsi="맑은 고딕" w:cs="궁서"/>
                  </w:rPr>
                  <w:t>자체개발</w:t>
                </w:r>
              </w:sdtContent>
            </w:sdt>
          </w:p>
        </w:tc>
      </w:tr>
      <w:tr w:rsidR="00EB1610" w:rsidRPr="00F867A7" w14:paraId="336D03F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 xml:space="preserve">Chemical </w:t>
            </w:r>
            <w:proofErr w:type="spellStart"/>
            <w:r w:rsidRPr="00F867A7">
              <w:rPr>
                <w:rFonts w:ascii="맑은 고딕" w:eastAsia="맑은 고딕" w:hAnsi="맑은 고딕"/>
              </w:rPr>
              <w:t>Ussage</w:t>
            </w:r>
            <w:proofErr w:type="spellEnd"/>
            <w:r w:rsidRPr="00F867A7">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A"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81"/>
                <w:id w:val="-2032842806"/>
              </w:sdtPr>
              <w:sdtEndPr/>
              <w:sdtContent>
                <w:r w:rsidR="004A1AE7" w:rsidRPr="00F867A7">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EndPr/>
            <w:sdtContent>
              <w:p w14:paraId="336D03FB" w14:textId="77777777" w:rsidR="00EB1610" w:rsidRPr="00F867A7" w:rsidRDefault="00754E60" w:rsidP="00E85D69">
                <w:pPr>
                  <w:pStyle w:val="FFFFB9FFFFD9FFFFC5FFFFC1FFFFB1FFFFDB0"/>
                  <w:wordWrap/>
                  <w:jc w:val="left"/>
                  <w:rPr>
                    <w:rFonts w:ascii="맑은 고딕" w:eastAsia="맑은 고딕" w:hAnsi="맑은 고딕" w:cs="Times New Roman"/>
                    <w:color w:val="auto"/>
                    <w:sz w:val="24"/>
                    <w:szCs w:val="24"/>
                  </w:rPr>
                </w:pPr>
                <w:r w:rsidRPr="00F867A7">
                  <w:rPr>
                    <w:rFonts w:ascii="맑은 고딕" w:eastAsia="맑은 고딕" w:hAnsi="맑은 고딕" w:cs="맑은 고딕" w:hint="eastAsia"/>
                  </w:rPr>
                  <w:t>제조공정별</w:t>
                </w:r>
                <w:r w:rsidRPr="00F867A7">
                  <w:rPr>
                    <w:rFonts w:ascii="맑은 고딕" w:eastAsia="맑은 고딕" w:hAnsi="맑은 고딕" w:cs="맑은 고딕"/>
                  </w:rPr>
                  <w:t xml:space="preserve"> </w:t>
                </w:r>
                <w:r w:rsidRPr="00F867A7">
                  <w:rPr>
                    <w:rFonts w:ascii="맑은 고딕" w:eastAsia="맑은 고딕" w:hAnsi="맑은 고딕" w:cs="맑은 고딕" w:hint="eastAsia"/>
                  </w:rPr>
                  <w:t>처방</w:t>
                </w:r>
                <w:r w:rsidRPr="00F867A7">
                  <w:rPr>
                    <w:rFonts w:ascii="맑은 고딕" w:eastAsia="맑은 고딕" w:hAnsi="맑은 고딕" w:cs="맑은 고딕"/>
                  </w:rPr>
                  <w:t xml:space="preserve"> </w:t>
                </w:r>
                <w:r w:rsidRPr="00F867A7">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C"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83"/>
                <w:id w:val="-1014184540"/>
              </w:sdtPr>
              <w:sdtEndPr/>
              <w:sdtContent>
                <w:r w:rsidR="004A1AE7" w:rsidRPr="00F867A7">
                  <w:rPr>
                    <w:rFonts w:ascii="맑은 고딕" w:eastAsia="맑은 고딕" w:hAnsi="맑은 고딕" w:cs="궁서"/>
                  </w:rPr>
                  <w:t>자체개발</w:t>
                </w:r>
              </w:sdtContent>
            </w:sdt>
          </w:p>
        </w:tc>
      </w:tr>
      <w:tr w:rsidR="00EB1610" w:rsidRPr="00F867A7" w14:paraId="336D040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E" w14:textId="77777777" w:rsidR="00EB1610" w:rsidRPr="00F867A7" w:rsidRDefault="004A1AE7">
            <w:pPr>
              <w:widowControl/>
              <w:jc w:val="center"/>
              <w:rPr>
                <w:rFonts w:ascii="맑은 고딕" w:eastAsia="맑은 고딕" w:hAnsi="맑은 고딕"/>
              </w:rPr>
            </w:pPr>
            <w:proofErr w:type="spellStart"/>
            <w:proofErr w:type="gramStart"/>
            <w:r w:rsidRPr="00F867A7">
              <w:rPr>
                <w:rFonts w:ascii="맑은 고딕" w:eastAsia="맑은 고딕" w:hAnsi="맑은 고딕"/>
              </w:rPr>
              <w:t>PAMSpecificationSheet</w:t>
            </w:r>
            <w:proofErr w:type="spellEnd"/>
            <w:r w:rsidRPr="00F867A7">
              <w:rPr>
                <w:rFonts w:ascii="맑은 고딕" w:eastAsia="맑은 고딕" w:hAnsi="맑은 고딕"/>
              </w:rPr>
              <w:t xml:space="preserve">  V</w:t>
            </w:r>
            <w:proofErr w:type="gramEnd"/>
            <w:r w:rsidRPr="00F867A7">
              <w:rPr>
                <w:rFonts w:ascii="맑은 고딕" w:eastAsia="맑은 고딕" w:hAnsi="맑은 고딕"/>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3FF"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84"/>
                <w:id w:val="384019601"/>
              </w:sdtPr>
              <w:sdtEndPr/>
              <w:sdtContent>
                <w:r w:rsidR="004A1AE7" w:rsidRPr="00F867A7">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400"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185"/>
                <w:id w:val="-1079161793"/>
              </w:sdtPr>
              <w:sdtEndPr/>
              <w:sdtContent>
                <w:r w:rsidR="004A1AE7" w:rsidRPr="00F867A7">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401" w14:textId="77777777" w:rsidR="00EB1610" w:rsidRPr="00F867A7" w:rsidRDefault="00EB1610">
            <w:pPr>
              <w:widowControl/>
              <w:jc w:val="center"/>
              <w:rPr>
                <w:rFonts w:ascii="맑은 고딕" w:eastAsia="맑은 고딕" w:hAnsi="맑은 고딕"/>
              </w:rPr>
            </w:pPr>
          </w:p>
        </w:tc>
      </w:tr>
    </w:tbl>
    <w:p w14:paraId="336D0403" w14:textId="77777777" w:rsidR="00EB1610" w:rsidRPr="00F867A7" w:rsidRDefault="004A1AE7">
      <w:pPr>
        <w:widowControl/>
        <w:spacing w:after="160"/>
        <w:jc w:val="left"/>
        <w:rPr>
          <w:rFonts w:ascii="맑은 고딕" w:eastAsia="맑은 고딕" w:hAnsi="맑은 고딕"/>
          <w:b/>
          <w:bCs/>
        </w:rPr>
      </w:pPr>
      <w:r w:rsidRPr="00F867A7">
        <w:rPr>
          <w:rFonts w:ascii="맑은 고딕" w:eastAsia="맑은 고딕" w:hAnsi="맑은 고딕"/>
        </w:rPr>
        <w:lastRenderedPageBreak/>
        <w:br w:type="page"/>
      </w:r>
    </w:p>
    <w:p w14:paraId="336D0404"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186"/>
          <w:id w:val="1405044119"/>
        </w:sdtPr>
        <w:sdtEndPr/>
        <w:sdtContent>
          <w:r w:rsidR="004A1AE7" w:rsidRPr="00F867A7">
            <w:rPr>
              <w:rFonts w:ascii="맑은 고딕" w:eastAsia="맑은 고딕" w:hAnsi="맑은 고딕" w:cs="궁서"/>
              <w:b/>
              <w:bCs/>
            </w:rPr>
            <w:t xml:space="preserve">가. identification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의 하위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Property는 다음과 같이 구성된다.</w:t>
          </w:r>
        </w:sdtContent>
      </w:sdt>
    </w:p>
    <w:p w14:paraId="336D0405" w14:textId="77777777" w:rsidR="00EB1610" w:rsidRPr="00F867A7"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F867A7" w14:paraId="336D040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406"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mc:AlternateContent>
                <mc:Choice Requires="wpg">
                  <w:drawing>
                    <wp:inline distT="0" distB="0" distL="0" distR="0" wp14:anchorId="336D0F47" wp14:editId="336D0F48">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336D0FFA"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8">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336D0FFB"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336D0F47"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36D0FFA" w14:textId="77777777" w:rsidR="00334854" w:rsidRDefault="00334854">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39"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336D0FFB"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36" w:name="_heading=h.j56k6neu8xbf" w:colFirst="0" w:colLast="0"/>
          <w:bookmarkEnd w:id="36"/>
          <w:p w14:paraId="336D0407"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EndPr/>
              <w:sdtContent>
                <w:r w:rsidR="004A1AE7" w:rsidRPr="00F867A7">
                  <w:rPr>
                    <w:rFonts w:ascii="맑은 고딕" w:eastAsia="맑은 고딕" w:hAnsi="맑은 고딕" w:cs="궁서"/>
                    <w:b/>
                    <w:bCs/>
                    <w:color w:val="000000"/>
                  </w:rPr>
                  <w:t xml:space="preserve">그림 21 Identification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p w14:paraId="336D0408" w14:textId="77777777" w:rsidR="00EB1610" w:rsidRPr="00F867A7" w:rsidRDefault="00EB1610">
            <w:pPr>
              <w:widowControl/>
              <w:jc w:val="center"/>
              <w:rPr>
                <w:rFonts w:ascii="맑은 고딕" w:eastAsia="맑은 고딕" w:hAnsi="맑은 고딕"/>
              </w:rPr>
            </w:pPr>
          </w:p>
        </w:tc>
      </w:tr>
    </w:tbl>
    <w:p w14:paraId="336D040A" w14:textId="77777777" w:rsidR="00EB1610" w:rsidRPr="00F867A7" w:rsidRDefault="00EB1610">
      <w:pPr>
        <w:rPr>
          <w:rFonts w:ascii="맑은 고딕" w:eastAsia="맑은 고딕" w:hAnsi="맑은 고딕"/>
        </w:rPr>
      </w:pPr>
    </w:p>
    <w:p w14:paraId="336D040B"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bookmarkStart w:id="37" w:name="_heading=h.q1qdjbspsm5s" w:colFirst="0" w:colLast="0"/>
    <w:bookmarkEnd w:id="37"/>
    <w:p w14:paraId="336D040C"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EndPr/>
        <w:sdtContent>
          <w:r w:rsidR="004A1AE7" w:rsidRPr="00F867A7">
            <w:rPr>
              <w:rFonts w:ascii="맑은 고딕" w:eastAsia="맑은 고딕" w:hAnsi="맑은 고딕" w:cs="궁서"/>
              <w:b/>
              <w:bCs/>
              <w:color w:val="000000"/>
            </w:rPr>
            <w:t xml:space="preserve">표 5 Identification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6B251A" w:rsidRPr="00B549F8" w14:paraId="6BF584B0" w14:textId="77777777" w:rsidTr="00A02F04">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1706A480"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74E17440"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0835AC78" w14:textId="77777777" w:rsidR="006B251A" w:rsidRPr="00B549F8" w:rsidRDefault="006B251A" w:rsidP="00A02F04">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0E263CC2" w14:textId="77777777" w:rsidR="006B251A" w:rsidRPr="00B549F8" w:rsidRDefault="006B251A" w:rsidP="00A02F04">
            <w:pPr>
              <w:jc w:val="center"/>
              <w:rPr>
                <w:rFonts w:asciiTheme="minorEastAsia" w:hAnsiTheme="minorEastAsia"/>
              </w:rPr>
            </w:pPr>
            <w:r w:rsidRPr="00B549F8">
              <w:rPr>
                <w:rFonts w:asciiTheme="minorEastAsia" w:hAnsiTheme="minorEastAsia"/>
                <w:b/>
              </w:rPr>
              <w:t>Value example</w:t>
            </w:r>
          </w:p>
        </w:tc>
      </w:tr>
      <w:tr w:rsidR="006B251A" w:rsidRPr="00B549F8" w14:paraId="6DAF3CF0" w14:textId="77777777" w:rsidTr="00A02F04">
        <w:trPr>
          <w:trHeight w:val="576"/>
        </w:trPr>
        <w:tc>
          <w:tcPr>
            <w:tcW w:w="886" w:type="dxa"/>
            <w:tcBorders>
              <w:top w:val="nil"/>
            </w:tcBorders>
            <w:tcMar>
              <w:top w:w="28" w:type="dxa"/>
              <w:left w:w="102" w:type="dxa"/>
              <w:bottom w:w="28" w:type="dxa"/>
              <w:right w:w="102" w:type="dxa"/>
            </w:tcMar>
            <w:vAlign w:val="center"/>
          </w:tcPr>
          <w:p w14:paraId="44F04634"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50C212E1"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405B2159"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031B247C" w14:textId="77777777" w:rsidR="006B251A" w:rsidRPr="00B549F8" w:rsidRDefault="006B251A" w:rsidP="00A02F04">
            <w:pPr>
              <w:widowControl/>
              <w:rPr>
                <w:rFonts w:asciiTheme="minorEastAsia" w:hAnsiTheme="minorEastAsia"/>
              </w:rPr>
            </w:pPr>
            <w:r w:rsidRPr="00B549F8">
              <w:rPr>
                <w:rFonts w:asciiTheme="minorEastAsia" w:hAnsiTheme="minorEastAsia"/>
              </w:rPr>
              <w:t>The company's name that makes the product.</w:t>
            </w:r>
          </w:p>
          <w:p w14:paraId="435351A8"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6E70851B" w14:textId="77777777" w:rsidR="006B251A" w:rsidRPr="00B549F8" w:rsidRDefault="006B251A" w:rsidP="00A02F04">
            <w:pPr>
              <w:rPr>
                <w:rFonts w:asciiTheme="minorEastAsia" w:hAnsiTheme="minorEastAsia"/>
              </w:rPr>
            </w:pPr>
            <w:r w:rsidRPr="00B549F8">
              <w:rPr>
                <w:rFonts w:asciiTheme="minorEastAsia" w:hAnsiTheme="minorEastAsia"/>
              </w:rPr>
              <w:t>ABC Textile Machinery Co., Ltd.</w:t>
            </w:r>
          </w:p>
        </w:tc>
      </w:tr>
      <w:tr w:rsidR="006B251A" w:rsidRPr="00B549F8" w14:paraId="7DDE82ED" w14:textId="77777777" w:rsidTr="00A02F04">
        <w:trPr>
          <w:trHeight w:val="896"/>
        </w:trPr>
        <w:tc>
          <w:tcPr>
            <w:tcW w:w="886" w:type="dxa"/>
            <w:tcMar>
              <w:top w:w="28" w:type="dxa"/>
              <w:left w:w="102" w:type="dxa"/>
              <w:bottom w:w="28" w:type="dxa"/>
              <w:right w:w="102" w:type="dxa"/>
            </w:tcMar>
            <w:vAlign w:val="center"/>
          </w:tcPr>
          <w:p w14:paraId="76C1C52F"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2B6A1FA" w14:textId="77777777" w:rsidR="006B251A" w:rsidRPr="00B549F8" w:rsidRDefault="006B251A" w:rsidP="00A02F04">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337097B6"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0178FB30" w14:textId="77777777" w:rsidR="006B251A" w:rsidRPr="00B549F8" w:rsidRDefault="006B251A" w:rsidP="00A02F04">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1949114B"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23292E36" w14:textId="77777777" w:rsidR="006B251A" w:rsidRPr="00B549F8" w:rsidRDefault="006B251A" w:rsidP="00A02F04">
            <w:pPr>
              <w:rPr>
                <w:rFonts w:asciiTheme="minorEastAsia" w:hAnsiTheme="minorEastAsia"/>
              </w:rPr>
            </w:pPr>
            <w:r w:rsidRPr="00B549F8">
              <w:rPr>
                <w:rFonts w:asciiTheme="minorEastAsia" w:hAnsiTheme="minorEastAsia"/>
              </w:rPr>
              <w:t>KR-123456789</w:t>
            </w:r>
          </w:p>
        </w:tc>
      </w:tr>
      <w:tr w:rsidR="006B251A" w:rsidRPr="00B549F8" w14:paraId="16A09D5A" w14:textId="77777777" w:rsidTr="00A02F04">
        <w:trPr>
          <w:trHeight w:val="896"/>
        </w:trPr>
        <w:tc>
          <w:tcPr>
            <w:tcW w:w="886" w:type="dxa"/>
            <w:tcMar>
              <w:top w:w="28" w:type="dxa"/>
              <w:left w:w="102" w:type="dxa"/>
              <w:bottom w:w="28" w:type="dxa"/>
              <w:right w:w="102" w:type="dxa"/>
            </w:tcMar>
            <w:vAlign w:val="center"/>
          </w:tcPr>
          <w:p w14:paraId="5C51B439"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57BC327"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37FA7DD8"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1FBA96AC" w14:textId="77777777" w:rsidR="006B251A" w:rsidRPr="00B549F8" w:rsidRDefault="006B251A" w:rsidP="00A02F04">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5432F7BC"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4256CA6D" w14:textId="77777777" w:rsidR="006B251A" w:rsidRPr="00B549F8" w:rsidRDefault="006B251A" w:rsidP="00A02F04">
            <w:pPr>
              <w:rPr>
                <w:rFonts w:asciiTheme="minorEastAsia" w:hAnsiTheme="minorEastAsia"/>
              </w:rPr>
            </w:pPr>
            <w:r w:rsidRPr="00B549F8">
              <w:rPr>
                <w:rFonts w:asciiTheme="minorEastAsia" w:hAnsiTheme="minorEastAsia"/>
              </w:rPr>
              <w:t>DUNS-987654321</w:t>
            </w:r>
          </w:p>
        </w:tc>
      </w:tr>
      <w:tr w:rsidR="006B251A" w:rsidRPr="00B549F8" w14:paraId="08BA125F" w14:textId="77777777" w:rsidTr="00A02F04">
        <w:trPr>
          <w:trHeight w:val="576"/>
        </w:trPr>
        <w:tc>
          <w:tcPr>
            <w:tcW w:w="886" w:type="dxa"/>
            <w:tcMar>
              <w:top w:w="28" w:type="dxa"/>
              <w:left w:w="102" w:type="dxa"/>
              <w:bottom w:w="28" w:type="dxa"/>
              <w:right w:w="102" w:type="dxa"/>
            </w:tcMar>
            <w:vAlign w:val="center"/>
          </w:tcPr>
          <w:p w14:paraId="2AC152CC"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592326D"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64A56307"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37D4DECE" w14:textId="77777777" w:rsidR="006B251A" w:rsidRPr="00B549F8" w:rsidRDefault="006B251A" w:rsidP="00A02F04">
            <w:pPr>
              <w:widowControl/>
              <w:rPr>
                <w:rFonts w:asciiTheme="minorEastAsia" w:hAnsiTheme="minorEastAsia"/>
              </w:rPr>
            </w:pPr>
            <w:r w:rsidRPr="00B549F8">
              <w:rPr>
                <w:rFonts w:asciiTheme="minorEastAsia" w:hAnsiTheme="minorEastAsia"/>
              </w:rPr>
              <w:t>unique product identifier of the manufacturer</w:t>
            </w:r>
          </w:p>
          <w:p w14:paraId="7C7467D0"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18BF94BF" w14:textId="77777777" w:rsidR="006B251A" w:rsidRPr="00B549F8" w:rsidRDefault="006B251A" w:rsidP="00A02F04">
            <w:pPr>
              <w:rPr>
                <w:rFonts w:asciiTheme="minorEastAsia" w:hAnsiTheme="minorEastAsia"/>
              </w:rPr>
            </w:pPr>
            <w:r w:rsidRPr="00B549F8">
              <w:rPr>
                <w:rFonts w:asciiTheme="minorEastAsia" w:hAnsiTheme="minorEastAsia"/>
              </w:rPr>
              <w:t>FSM-2000-XL</w:t>
            </w:r>
          </w:p>
        </w:tc>
      </w:tr>
      <w:tr w:rsidR="006B251A" w:rsidRPr="00B549F8" w14:paraId="3A15B926" w14:textId="77777777" w:rsidTr="00A02F04">
        <w:trPr>
          <w:trHeight w:val="576"/>
        </w:trPr>
        <w:tc>
          <w:tcPr>
            <w:tcW w:w="886" w:type="dxa"/>
            <w:tcMar>
              <w:top w:w="28" w:type="dxa"/>
              <w:left w:w="102" w:type="dxa"/>
              <w:bottom w:w="28" w:type="dxa"/>
              <w:right w:w="102" w:type="dxa"/>
            </w:tcMar>
            <w:vAlign w:val="center"/>
          </w:tcPr>
          <w:p w14:paraId="655F75B7"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A33D7F5"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51F089C0"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13E169FD" w14:textId="77777777" w:rsidR="006B251A" w:rsidRPr="00B549F8" w:rsidRDefault="006B251A" w:rsidP="00A02F04">
            <w:pPr>
              <w:widowControl/>
              <w:rPr>
                <w:rFonts w:asciiTheme="minorEastAsia" w:hAnsiTheme="minorEastAsia"/>
              </w:rPr>
            </w:pPr>
            <w:r w:rsidRPr="00B549F8">
              <w:rPr>
                <w:rFonts w:asciiTheme="minorEastAsia" w:hAnsiTheme="minorEastAsia"/>
              </w:rPr>
              <w:t>Short description of the product</w:t>
            </w:r>
          </w:p>
          <w:p w14:paraId="49ABBD37"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5C86CA8F" w14:textId="77777777" w:rsidR="006B251A" w:rsidRPr="00B549F8" w:rsidRDefault="006B251A" w:rsidP="00A02F04">
            <w:pPr>
              <w:rPr>
                <w:rFonts w:asciiTheme="minorEastAsia" w:hAnsiTheme="minorEastAsia"/>
              </w:rPr>
            </w:pPr>
            <w:r w:rsidRPr="00B549F8">
              <w:rPr>
                <w:rFonts w:asciiTheme="minorEastAsia" w:hAnsiTheme="minorEastAsia"/>
              </w:rPr>
              <w:t>Fabric Stacker Model XL</w:t>
            </w:r>
          </w:p>
        </w:tc>
      </w:tr>
      <w:tr w:rsidR="006B251A" w:rsidRPr="00B549F8" w14:paraId="11786CBC" w14:textId="77777777" w:rsidTr="00A02F04">
        <w:trPr>
          <w:trHeight w:val="576"/>
        </w:trPr>
        <w:tc>
          <w:tcPr>
            <w:tcW w:w="886" w:type="dxa"/>
            <w:tcMar>
              <w:top w:w="28" w:type="dxa"/>
              <w:left w:w="102" w:type="dxa"/>
              <w:bottom w:w="28" w:type="dxa"/>
              <w:right w:w="102" w:type="dxa"/>
            </w:tcMar>
            <w:vAlign w:val="center"/>
          </w:tcPr>
          <w:p w14:paraId="6E6CC18A"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D49CA0F"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72D99642"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20666900" w14:textId="77777777" w:rsidR="006B251A" w:rsidRPr="00B549F8" w:rsidRDefault="006B251A"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13D6E4C4"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3612FCC9" w14:textId="77777777" w:rsidR="006B251A" w:rsidRPr="00B549F8" w:rsidRDefault="006B251A" w:rsidP="00A02F04">
            <w:pPr>
              <w:rPr>
                <w:rFonts w:asciiTheme="minorEastAsia" w:hAnsiTheme="minorEastAsia"/>
              </w:rPr>
            </w:pPr>
            <w:r w:rsidRPr="00B549F8">
              <w:rPr>
                <w:rFonts w:asciiTheme="minorEastAsia" w:hAnsiTheme="minorEastAsia"/>
              </w:rPr>
              <w:t>High-capacity fabric stacking machine with automated tension control</w:t>
            </w:r>
          </w:p>
        </w:tc>
      </w:tr>
      <w:tr w:rsidR="006B251A" w:rsidRPr="00B549F8" w14:paraId="3BD4B25D" w14:textId="77777777" w:rsidTr="00A02F04">
        <w:trPr>
          <w:trHeight w:val="576"/>
        </w:trPr>
        <w:tc>
          <w:tcPr>
            <w:tcW w:w="886" w:type="dxa"/>
            <w:tcMar>
              <w:top w:w="28" w:type="dxa"/>
              <w:left w:w="102" w:type="dxa"/>
              <w:bottom w:w="28" w:type="dxa"/>
              <w:right w:w="102" w:type="dxa"/>
            </w:tcMar>
            <w:vAlign w:val="center"/>
          </w:tcPr>
          <w:p w14:paraId="53F0273C" w14:textId="77777777" w:rsidR="006B251A" w:rsidRPr="00B549F8" w:rsidRDefault="006B251A" w:rsidP="00A02F0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3F1E18D1"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00AAD29C"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345E657E" w14:textId="77777777" w:rsidR="006B251A" w:rsidRPr="00B549F8" w:rsidRDefault="006B251A" w:rsidP="00A02F04">
            <w:pPr>
              <w:widowControl/>
              <w:rPr>
                <w:rFonts w:asciiTheme="minorEastAsia" w:hAnsiTheme="minorEastAsia"/>
              </w:rPr>
            </w:pPr>
            <w:r w:rsidRPr="00B549F8">
              <w:rPr>
                <w:rFonts w:asciiTheme="minorEastAsia" w:hAnsiTheme="minorEastAsia"/>
              </w:rPr>
              <w:t>name of supplier which provides the customer with a product or a service</w:t>
            </w:r>
          </w:p>
          <w:p w14:paraId="24685CCE"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52BD1B7F" w14:textId="77777777" w:rsidR="006B251A" w:rsidRPr="00B549F8" w:rsidRDefault="006B251A" w:rsidP="00A02F04">
            <w:pPr>
              <w:rPr>
                <w:rFonts w:asciiTheme="minorEastAsia" w:hAnsiTheme="minorEastAsia"/>
              </w:rPr>
            </w:pPr>
            <w:r w:rsidRPr="00B549F8">
              <w:rPr>
                <w:rFonts w:asciiTheme="minorEastAsia" w:hAnsiTheme="minorEastAsia"/>
              </w:rPr>
              <w:t>Korea Textile Equipment Supplier</w:t>
            </w:r>
          </w:p>
        </w:tc>
      </w:tr>
      <w:tr w:rsidR="006B251A" w:rsidRPr="00B549F8" w14:paraId="5B1776FD" w14:textId="77777777" w:rsidTr="00A02F04">
        <w:trPr>
          <w:trHeight w:val="896"/>
        </w:trPr>
        <w:tc>
          <w:tcPr>
            <w:tcW w:w="886" w:type="dxa"/>
            <w:tcMar>
              <w:top w:w="28" w:type="dxa"/>
              <w:left w:w="102" w:type="dxa"/>
              <w:bottom w:w="28" w:type="dxa"/>
              <w:right w:w="102" w:type="dxa"/>
            </w:tcMar>
            <w:vAlign w:val="center"/>
          </w:tcPr>
          <w:p w14:paraId="69CB660F"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B174A35"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0786974B"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5166C906" w14:textId="77777777" w:rsidR="006B251A" w:rsidRPr="00B549F8" w:rsidRDefault="006B251A" w:rsidP="00A02F04">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6F3ACE88"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3E123210" w14:textId="77777777" w:rsidR="006B251A" w:rsidRPr="00B549F8" w:rsidRDefault="006B251A" w:rsidP="00A02F04">
            <w:pPr>
              <w:rPr>
                <w:rFonts w:asciiTheme="minorEastAsia" w:hAnsiTheme="minorEastAsia"/>
              </w:rPr>
            </w:pPr>
            <w:r w:rsidRPr="00B549F8">
              <w:rPr>
                <w:rFonts w:asciiTheme="minorEastAsia" w:hAnsiTheme="minorEastAsia"/>
              </w:rPr>
              <w:t>KR-SUP-456789</w:t>
            </w:r>
          </w:p>
        </w:tc>
      </w:tr>
      <w:tr w:rsidR="006B251A" w:rsidRPr="00B549F8" w14:paraId="4FDC9D7E" w14:textId="77777777" w:rsidTr="00A02F04">
        <w:trPr>
          <w:trHeight w:val="896"/>
        </w:trPr>
        <w:tc>
          <w:tcPr>
            <w:tcW w:w="886" w:type="dxa"/>
            <w:tcMar>
              <w:top w:w="28" w:type="dxa"/>
              <w:left w:w="102" w:type="dxa"/>
              <w:bottom w:w="28" w:type="dxa"/>
              <w:right w:w="102" w:type="dxa"/>
            </w:tcMar>
            <w:vAlign w:val="center"/>
          </w:tcPr>
          <w:p w14:paraId="2E3CA652"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7C56C88"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1BE187F5"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362980B8" w14:textId="77777777" w:rsidR="006B251A" w:rsidRPr="00B549F8" w:rsidRDefault="006B251A" w:rsidP="00A02F04">
            <w:pPr>
              <w:widowControl/>
              <w:rPr>
                <w:rFonts w:asciiTheme="minorEastAsia" w:hAnsiTheme="minorEastAsia"/>
              </w:rPr>
            </w:pPr>
            <w:r w:rsidRPr="00B549F8">
              <w:rPr>
                <w:rFonts w:asciiTheme="minorEastAsia" w:hAnsiTheme="minorEastAsia"/>
              </w:rPr>
              <w:t>The unique identifier for the supplier.</w:t>
            </w:r>
          </w:p>
          <w:p w14:paraId="713BEDF4"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2324A50D" w14:textId="77777777" w:rsidR="006B251A" w:rsidRPr="00B549F8" w:rsidRDefault="006B251A" w:rsidP="00A02F04">
            <w:pPr>
              <w:rPr>
                <w:rFonts w:asciiTheme="minorEastAsia" w:hAnsiTheme="minorEastAsia"/>
              </w:rPr>
            </w:pPr>
            <w:r w:rsidRPr="00B549F8">
              <w:rPr>
                <w:rFonts w:asciiTheme="minorEastAsia" w:hAnsiTheme="minorEastAsia"/>
              </w:rPr>
              <w:t>KR-REGISTRY-001</w:t>
            </w:r>
          </w:p>
        </w:tc>
      </w:tr>
      <w:tr w:rsidR="006B251A" w:rsidRPr="00B549F8" w14:paraId="5F560F21" w14:textId="77777777" w:rsidTr="00A02F04">
        <w:trPr>
          <w:trHeight w:val="576"/>
        </w:trPr>
        <w:tc>
          <w:tcPr>
            <w:tcW w:w="886" w:type="dxa"/>
            <w:tcMar>
              <w:top w:w="28" w:type="dxa"/>
              <w:left w:w="102" w:type="dxa"/>
              <w:bottom w:w="28" w:type="dxa"/>
              <w:right w:w="102" w:type="dxa"/>
            </w:tcMar>
            <w:vAlign w:val="center"/>
          </w:tcPr>
          <w:p w14:paraId="5D92C656"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2CFA9BB"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53AF58A1"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08E7EF55" w14:textId="77777777" w:rsidR="006B251A" w:rsidRPr="00B549F8" w:rsidRDefault="006B251A" w:rsidP="00A02F04">
            <w:pPr>
              <w:widowControl/>
              <w:rPr>
                <w:rFonts w:asciiTheme="minorEastAsia" w:hAnsiTheme="minorEastAsia"/>
              </w:rPr>
            </w:pPr>
            <w:r w:rsidRPr="00B549F8">
              <w:rPr>
                <w:rFonts w:asciiTheme="minorEastAsia" w:hAnsiTheme="minorEastAsia"/>
              </w:rPr>
              <w:t>unique product order identifier of the supplier</w:t>
            </w:r>
          </w:p>
          <w:p w14:paraId="44D5575C" w14:textId="77777777" w:rsidR="006B251A" w:rsidRPr="00B549F8" w:rsidRDefault="006B251A" w:rsidP="00A02F04">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47854933" w14:textId="77777777" w:rsidR="006B251A" w:rsidRPr="00B549F8" w:rsidRDefault="006B251A" w:rsidP="00A02F04">
            <w:pPr>
              <w:rPr>
                <w:rFonts w:asciiTheme="minorEastAsia" w:hAnsiTheme="minorEastAsia"/>
              </w:rPr>
            </w:pPr>
            <w:r w:rsidRPr="00B549F8">
              <w:rPr>
                <w:rFonts w:asciiTheme="minorEastAsia" w:hAnsiTheme="minorEastAsia"/>
              </w:rPr>
              <w:t>SUP-FSM-2000</w:t>
            </w:r>
          </w:p>
        </w:tc>
      </w:tr>
      <w:tr w:rsidR="006B251A" w:rsidRPr="00B549F8" w14:paraId="7CA5830A" w14:textId="77777777" w:rsidTr="00A02F04">
        <w:trPr>
          <w:trHeight w:val="576"/>
        </w:trPr>
        <w:tc>
          <w:tcPr>
            <w:tcW w:w="886" w:type="dxa"/>
            <w:tcMar>
              <w:top w:w="28" w:type="dxa"/>
              <w:left w:w="102" w:type="dxa"/>
              <w:bottom w:w="28" w:type="dxa"/>
              <w:right w:w="102" w:type="dxa"/>
            </w:tcMar>
            <w:vAlign w:val="center"/>
          </w:tcPr>
          <w:p w14:paraId="038F4A85"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B2A8884"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19C3EC46"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0C4BF560" w14:textId="77777777" w:rsidR="006B251A" w:rsidRPr="00B549F8" w:rsidRDefault="006B251A" w:rsidP="00A02F04">
            <w:pPr>
              <w:widowControl/>
              <w:rPr>
                <w:rFonts w:asciiTheme="minorEastAsia" w:hAnsiTheme="minorEastAsia"/>
              </w:rPr>
            </w:pPr>
            <w:r w:rsidRPr="00B549F8">
              <w:rPr>
                <w:rFonts w:asciiTheme="minorEastAsia" w:hAnsiTheme="minorEastAsia"/>
              </w:rPr>
              <w:t>Short description of the product</w:t>
            </w:r>
          </w:p>
          <w:p w14:paraId="59112357"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018594AE" w14:textId="77777777" w:rsidR="006B251A" w:rsidRPr="00B549F8" w:rsidRDefault="006B251A" w:rsidP="00A02F04">
            <w:pPr>
              <w:rPr>
                <w:rFonts w:asciiTheme="minorEastAsia" w:hAnsiTheme="minorEastAsia"/>
              </w:rPr>
            </w:pPr>
            <w:r w:rsidRPr="00B549F8">
              <w:rPr>
                <w:rFonts w:asciiTheme="minorEastAsia" w:hAnsiTheme="minorEastAsia"/>
              </w:rPr>
              <w:t>Premium Fabric Stacker</w:t>
            </w:r>
          </w:p>
        </w:tc>
      </w:tr>
      <w:tr w:rsidR="006B251A" w:rsidRPr="00B549F8" w14:paraId="5D370EA5" w14:textId="77777777" w:rsidTr="00A02F04">
        <w:trPr>
          <w:trHeight w:val="576"/>
        </w:trPr>
        <w:tc>
          <w:tcPr>
            <w:tcW w:w="886" w:type="dxa"/>
            <w:tcMar>
              <w:top w:w="28" w:type="dxa"/>
              <w:left w:w="102" w:type="dxa"/>
              <w:bottom w:w="28" w:type="dxa"/>
              <w:right w:w="102" w:type="dxa"/>
            </w:tcMar>
            <w:vAlign w:val="center"/>
          </w:tcPr>
          <w:p w14:paraId="74A120CD"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4743BC0"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5A252883" w14:textId="77777777" w:rsidR="006B251A" w:rsidRPr="00B549F8" w:rsidRDefault="006B251A" w:rsidP="00A02F04">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5E901BC7" w14:textId="77777777" w:rsidR="006B251A" w:rsidRPr="00B549F8" w:rsidRDefault="006B251A"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59869A9A"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1BE5E2B6" w14:textId="77777777" w:rsidR="006B251A" w:rsidRPr="00B549F8" w:rsidRDefault="006B251A" w:rsidP="00A02F04">
            <w:pPr>
              <w:rPr>
                <w:rFonts w:asciiTheme="minorEastAsia" w:hAnsiTheme="minorEastAsia"/>
              </w:rPr>
            </w:pPr>
            <w:r w:rsidRPr="00B549F8">
              <w:rPr>
                <w:rFonts w:asciiTheme="minorEastAsia" w:hAnsiTheme="minorEastAsia"/>
              </w:rPr>
              <w:t>Industrial fabric stacking equipment for textile dyeing facilities</w:t>
            </w:r>
          </w:p>
        </w:tc>
      </w:tr>
      <w:tr w:rsidR="006B251A" w:rsidRPr="00B549F8" w14:paraId="48761BF3"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39C86E"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CADA6F"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2AB030"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0173-1#02-AAU731#003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B5EF70" w14:textId="77777777" w:rsidR="006B251A" w:rsidRPr="00B549F8" w:rsidRDefault="006B251A" w:rsidP="00A02F04">
            <w:pPr>
              <w:widowControl/>
              <w:rPr>
                <w:rFonts w:asciiTheme="minorEastAsia" w:hAnsiTheme="minorEastAsia"/>
              </w:rPr>
            </w:pPr>
            <w:r w:rsidRPr="00B549F8">
              <w:rPr>
                <w:rFonts w:asciiTheme="minorEastAsia" w:hAnsiTheme="minorEastAsia"/>
              </w:rPr>
              <w:t xml:space="preserve">Class of type or category </w:t>
            </w:r>
          </w:p>
          <w:p w14:paraId="5AAF78E6"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Borders>
              <w:top w:val="single" w:sz="4" w:space="0" w:color="auto"/>
              <w:left w:val="single" w:sz="4" w:space="0" w:color="auto"/>
              <w:bottom w:val="single" w:sz="4" w:space="0" w:color="auto"/>
              <w:right w:val="single" w:sz="4" w:space="0" w:color="auto"/>
            </w:tcBorders>
          </w:tcPr>
          <w:p w14:paraId="18BDE7E6" w14:textId="77777777" w:rsidR="006B251A" w:rsidRPr="00B549F8" w:rsidRDefault="006B251A" w:rsidP="00A02F04">
            <w:pPr>
              <w:rPr>
                <w:rFonts w:asciiTheme="minorEastAsia" w:hAnsiTheme="minorEastAsia"/>
              </w:rPr>
            </w:pPr>
            <w:r w:rsidRPr="00B549F8">
              <w:rPr>
                <w:rFonts w:asciiTheme="minorEastAsia" w:hAnsiTheme="minorEastAsia"/>
              </w:rPr>
              <w:t>Textile Machinery</w:t>
            </w:r>
          </w:p>
        </w:tc>
      </w:tr>
      <w:tr w:rsidR="006B251A" w:rsidRPr="00B549F8" w14:paraId="3242D0FD"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1B185C" w14:textId="77777777" w:rsidR="006B251A" w:rsidRPr="00B549F8" w:rsidRDefault="006B251A" w:rsidP="00A02F04">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826E85"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D6A9C7"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https://www.smart-factory.kr/ids/cd/4135_0272_7091_2192</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3BF961" w14:textId="77777777" w:rsidR="006B251A" w:rsidRPr="00B549F8" w:rsidRDefault="006B251A" w:rsidP="00A02F04">
            <w:pPr>
              <w:widowControl/>
              <w:rPr>
                <w:rFonts w:asciiTheme="minorEastAsia" w:hAnsiTheme="minorEastAsia"/>
              </w:rPr>
            </w:pPr>
            <w:r w:rsidRPr="00B549F8">
              <w:rPr>
                <w:rFonts w:asciiTheme="minorEastAsia" w:hAnsiTheme="minorEastAsia"/>
              </w:rPr>
              <w:t>system used to categorize products or information.</w:t>
            </w:r>
          </w:p>
          <w:p w14:paraId="03DAE006"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Borders>
              <w:top w:val="single" w:sz="4" w:space="0" w:color="auto"/>
              <w:left w:val="single" w:sz="4" w:space="0" w:color="auto"/>
              <w:bottom w:val="single" w:sz="4" w:space="0" w:color="auto"/>
              <w:right w:val="single" w:sz="4" w:space="0" w:color="auto"/>
            </w:tcBorders>
          </w:tcPr>
          <w:p w14:paraId="7ED0FB3A" w14:textId="77777777" w:rsidR="006B251A" w:rsidRPr="00B549F8" w:rsidRDefault="006B251A" w:rsidP="00A02F04">
            <w:pPr>
              <w:rPr>
                <w:rFonts w:asciiTheme="minorEastAsia" w:hAnsiTheme="minorEastAsia"/>
              </w:rPr>
            </w:pPr>
            <w:r w:rsidRPr="00B549F8">
              <w:rPr>
                <w:rFonts w:asciiTheme="minorEastAsia" w:hAnsiTheme="minorEastAsia"/>
              </w:rPr>
              <w:t>ECLASS</w:t>
            </w:r>
          </w:p>
        </w:tc>
      </w:tr>
      <w:tr w:rsidR="006B251A" w:rsidRPr="00B549F8" w14:paraId="11CBDB16"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58498F"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0AD002"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DACD7D"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https://www.smart-factory.kr/ids/cd/3175_0272_7091_0469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0A42DA" w14:textId="77777777" w:rsidR="006B251A" w:rsidRPr="00B549F8" w:rsidRDefault="006B251A" w:rsidP="00A02F04">
            <w:pPr>
              <w:widowControl/>
              <w:rPr>
                <w:rFonts w:asciiTheme="minorEastAsia" w:hAnsiTheme="minorEastAsia"/>
              </w:rPr>
            </w:pPr>
            <w:r w:rsidRPr="00B549F8">
              <w:rPr>
                <w:rFonts w:asciiTheme="minorEastAsia" w:hAnsiTheme="minorEastAsia"/>
              </w:rPr>
              <w:t>type of key used for additional data categorization</w:t>
            </w:r>
          </w:p>
          <w:p w14:paraId="0CB36437"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Borders>
              <w:top w:val="single" w:sz="4" w:space="0" w:color="auto"/>
              <w:left w:val="single" w:sz="4" w:space="0" w:color="auto"/>
              <w:bottom w:val="single" w:sz="4" w:space="0" w:color="auto"/>
              <w:right w:val="single" w:sz="4" w:space="0" w:color="auto"/>
            </w:tcBorders>
          </w:tcPr>
          <w:p w14:paraId="59183C3D" w14:textId="77777777" w:rsidR="006B251A" w:rsidRPr="00B549F8" w:rsidRDefault="006B251A" w:rsidP="00A02F04">
            <w:pPr>
              <w:rPr>
                <w:rFonts w:asciiTheme="minorEastAsia" w:hAnsiTheme="minorEastAsia"/>
              </w:rPr>
            </w:pPr>
            <w:r w:rsidRPr="00B549F8">
              <w:rPr>
                <w:rFonts w:asciiTheme="minorEastAsia" w:hAnsiTheme="minorEastAsia"/>
              </w:rPr>
              <w:t>FSM-TYPE-A</w:t>
            </w:r>
          </w:p>
        </w:tc>
      </w:tr>
      <w:tr w:rsidR="006B251A" w:rsidRPr="00B549F8" w14:paraId="0CF3C1E0"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A0962F" w14:textId="77777777" w:rsidR="006B251A" w:rsidRPr="00B549F8" w:rsidRDefault="006B251A"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AE75F2"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EF9BD4"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https://www.smart-factory.kr/ids/cd/4401_1272_7091_3437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3A08D4" w14:textId="77777777" w:rsidR="006B251A" w:rsidRPr="00B549F8" w:rsidRDefault="006B251A" w:rsidP="00A02F04">
            <w:pPr>
              <w:widowControl/>
              <w:rPr>
                <w:rFonts w:asciiTheme="minorEastAsia" w:hAnsiTheme="minorEastAsia"/>
              </w:rPr>
            </w:pPr>
            <w:r w:rsidRPr="00B549F8">
              <w:rPr>
                <w:rFonts w:asciiTheme="minorEastAsia" w:hAnsiTheme="minorEastAsia"/>
              </w:rPr>
              <w:t>small preview image representing a type or category.</w:t>
            </w:r>
          </w:p>
          <w:p w14:paraId="46718DAC"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Borders>
              <w:top w:val="single" w:sz="4" w:space="0" w:color="auto"/>
              <w:left w:val="single" w:sz="4" w:space="0" w:color="auto"/>
              <w:bottom w:val="single" w:sz="4" w:space="0" w:color="auto"/>
              <w:right w:val="single" w:sz="4" w:space="0" w:color="auto"/>
            </w:tcBorders>
          </w:tcPr>
          <w:p w14:paraId="0D54E577" w14:textId="77777777" w:rsidR="006B251A" w:rsidRPr="00B549F8" w:rsidRDefault="006B251A" w:rsidP="00A02F04">
            <w:pPr>
              <w:rPr>
                <w:rFonts w:asciiTheme="minorEastAsia" w:hAnsiTheme="minorEastAsia"/>
              </w:rPr>
            </w:pPr>
            <w:r w:rsidRPr="00B549F8">
              <w:rPr>
                <w:rFonts w:asciiTheme="minorEastAsia" w:hAnsiTheme="minorEastAsia"/>
              </w:rPr>
              <w:t>/images/fabric_stacker_thumbnail.png</w:t>
            </w:r>
          </w:p>
        </w:tc>
      </w:tr>
      <w:tr w:rsidR="006B251A" w:rsidRPr="00B549F8" w14:paraId="6C3E4DB3"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617853"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521311"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B26A62"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https://www.smart-factory.kr/ids/cd/7373_4082_7091_2893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A83182" w14:textId="77777777" w:rsidR="006B251A" w:rsidRPr="00B549F8" w:rsidRDefault="006B251A" w:rsidP="00A02F04">
            <w:pPr>
              <w:widowControl/>
              <w:rPr>
                <w:rFonts w:asciiTheme="minorEastAsia" w:hAnsiTheme="minorEastAsia"/>
              </w:rPr>
            </w:pPr>
            <w:r w:rsidRPr="00B549F8">
              <w:rPr>
                <w:rFonts w:asciiTheme="minorEastAsia" w:hAnsiTheme="minorEastAsia"/>
              </w:rPr>
              <w:t>A unique identifier for an asset.</w:t>
            </w:r>
          </w:p>
          <w:p w14:paraId="357FFE1A"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0A43F5ED" w14:textId="77777777" w:rsidR="006B251A" w:rsidRPr="00B549F8" w:rsidRDefault="006B251A" w:rsidP="00A02F04">
            <w:pPr>
              <w:rPr>
                <w:rFonts w:asciiTheme="minorEastAsia" w:hAnsiTheme="minorEastAsia"/>
              </w:rPr>
            </w:pPr>
            <w:r w:rsidRPr="00B549F8">
              <w:rPr>
                <w:rFonts w:asciiTheme="minorEastAsia" w:hAnsiTheme="minorEastAsia"/>
              </w:rPr>
              <w:t>FS-2025-001-KR</w:t>
            </w:r>
          </w:p>
        </w:tc>
      </w:tr>
      <w:tr w:rsidR="006B251A" w:rsidRPr="00B549F8" w14:paraId="7244AAC7"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37CC9B"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B12475"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D087A7"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https://www.smart-factory.kr/ids/cd/9544_4082_7091_8596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F0E1C3" w14:textId="77777777" w:rsidR="006B251A" w:rsidRPr="00B549F8" w:rsidRDefault="006B251A" w:rsidP="00A02F04">
            <w:pPr>
              <w:widowControl/>
              <w:rPr>
                <w:rFonts w:asciiTheme="minorEastAsia" w:hAnsiTheme="minorEastAsia"/>
              </w:rPr>
            </w:pPr>
            <w:r w:rsidRPr="00B549F8">
              <w:rPr>
                <w:rFonts w:asciiTheme="minorEastAsia" w:hAnsiTheme="minorEastAsia"/>
              </w:rPr>
              <w:t>A unique code for an instance or version of an asset.</w:t>
            </w:r>
          </w:p>
          <w:p w14:paraId="4C11FCB6"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Borders>
              <w:top w:val="single" w:sz="4" w:space="0" w:color="auto"/>
              <w:left w:val="single" w:sz="4" w:space="0" w:color="auto"/>
              <w:bottom w:val="single" w:sz="4" w:space="0" w:color="auto"/>
              <w:right w:val="single" w:sz="4" w:space="0" w:color="auto"/>
            </w:tcBorders>
          </w:tcPr>
          <w:p w14:paraId="6918AA28" w14:textId="77777777" w:rsidR="006B251A" w:rsidRPr="00B549F8" w:rsidRDefault="006B251A" w:rsidP="00A02F04">
            <w:pPr>
              <w:rPr>
                <w:rFonts w:asciiTheme="minorEastAsia" w:hAnsiTheme="minorEastAsia"/>
              </w:rPr>
            </w:pPr>
            <w:r w:rsidRPr="00B549F8">
              <w:rPr>
                <w:rFonts w:asciiTheme="minorEastAsia" w:hAnsiTheme="minorEastAsia"/>
              </w:rPr>
              <w:t>FSM-2000-XL-SN-20250104</w:t>
            </w:r>
          </w:p>
        </w:tc>
      </w:tr>
      <w:tr w:rsidR="006B251A" w:rsidRPr="00B549F8" w14:paraId="4A837042"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5883DC"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C77A99"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B6F3BC"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0173-1#02-AAQ196#003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B136F6" w14:textId="77777777" w:rsidR="006B251A" w:rsidRPr="00B549F8" w:rsidRDefault="006B251A" w:rsidP="00A02F04">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06962FAC"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제조업체의 배치를 식별하기 위해 자재 제조업체가 할당한 번호</w:t>
                </w:r>
              </w:sdtContent>
            </w:sdt>
          </w:p>
        </w:tc>
        <w:tc>
          <w:tcPr>
            <w:tcW w:w="3308" w:type="dxa"/>
            <w:tcBorders>
              <w:top w:val="single" w:sz="4" w:space="0" w:color="auto"/>
              <w:left w:val="single" w:sz="4" w:space="0" w:color="auto"/>
              <w:bottom w:val="single" w:sz="4" w:space="0" w:color="auto"/>
              <w:right w:val="single" w:sz="4" w:space="0" w:color="auto"/>
            </w:tcBorders>
          </w:tcPr>
          <w:p w14:paraId="4AAF84B8" w14:textId="77777777" w:rsidR="006B251A" w:rsidRPr="00B549F8" w:rsidRDefault="006B251A" w:rsidP="00A02F04">
            <w:pPr>
              <w:rPr>
                <w:rFonts w:asciiTheme="minorEastAsia" w:hAnsiTheme="minorEastAsia"/>
              </w:rPr>
            </w:pPr>
            <w:r w:rsidRPr="00B549F8">
              <w:rPr>
                <w:rFonts w:asciiTheme="minorEastAsia" w:hAnsiTheme="minorEastAsia"/>
              </w:rPr>
              <w:t>BATCH-2025-Q1-001</w:t>
            </w:r>
          </w:p>
        </w:tc>
      </w:tr>
      <w:tr w:rsidR="006B251A" w:rsidRPr="00B549F8" w14:paraId="753FDF17"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767456" w14:textId="77777777" w:rsidR="006B251A" w:rsidRPr="00B549F8" w:rsidRDefault="006B251A" w:rsidP="00A02F04">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59D158"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C10F77"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https://www.smart-factory.kr/ids/cd/3195_4082_7091_9039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7AEA53" w14:textId="77777777" w:rsidR="006B251A" w:rsidRPr="00B549F8" w:rsidRDefault="006B251A" w:rsidP="00A02F04">
            <w:pPr>
              <w:widowControl/>
              <w:rPr>
                <w:rFonts w:asciiTheme="minorEastAsia" w:hAnsiTheme="minorEastAsia"/>
              </w:rPr>
            </w:pPr>
            <w:r w:rsidRPr="00B549F8">
              <w:rPr>
                <w:rFonts w:asciiTheme="minorEastAsia" w:hAnsiTheme="minorEastAsia"/>
              </w:rPr>
              <w:t>An additional unique identifier for an asset instance.</w:t>
            </w:r>
          </w:p>
          <w:p w14:paraId="017C3E6F" w14:textId="77777777" w:rsidR="006B251A" w:rsidRPr="00B549F8" w:rsidRDefault="006B251A" w:rsidP="00A02F04">
            <w:pPr>
              <w:widowControl/>
              <w:rPr>
                <w:rFonts w:asciiTheme="minorEastAsia" w:hAnsiTheme="minorEastAsia"/>
              </w:rPr>
            </w:pPr>
            <w:sdt>
              <w:sdtPr>
                <w:rPr>
                  <w:rFonts w:asciiTheme="minorEastAsia" w:hAnsiTheme="minorEastAsia"/>
                </w:rPr>
                <w:tag w:val="goog_rdk_209"/>
                <w:id w:val="-104276809"/>
              </w:sdtPr>
              <w:sdtContent>
                <w:r w:rsidRPr="00B549F8">
                  <w:rPr>
                    <w:rFonts w:asciiTheme="minorEastAsia" w:hAnsiTheme="minorEastAsia"/>
                  </w:rPr>
                  <w:t>자산 인스턴스의 추가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1673D85B" w14:textId="77777777" w:rsidR="006B251A" w:rsidRPr="00B549F8" w:rsidRDefault="006B251A" w:rsidP="00A02F04">
            <w:pPr>
              <w:rPr>
                <w:rFonts w:asciiTheme="minorEastAsia" w:hAnsiTheme="minorEastAsia"/>
              </w:rPr>
            </w:pPr>
            <w:r w:rsidRPr="00B549F8">
              <w:rPr>
                <w:rFonts w:asciiTheme="minorEastAsia" w:hAnsiTheme="minorEastAsia"/>
              </w:rPr>
              <w:t>INST-FS-001-2025</w:t>
            </w:r>
          </w:p>
        </w:tc>
      </w:tr>
      <w:tr w:rsidR="006B251A" w:rsidRPr="00B549F8" w14:paraId="6B13EA1F"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5E7E5D"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228189"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D0571D"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0173-1#02-AAR972#004</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AAAE35" w14:textId="77777777" w:rsidR="006B251A" w:rsidRPr="00B549F8" w:rsidRDefault="006B251A" w:rsidP="00A02F04">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2DE9E359"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0"/>
                <w:id w:val="-1080063266"/>
              </w:sdtPr>
              <w:sdtContent>
                <w:r w:rsidRPr="00B549F8">
                  <w:rPr>
                    <w:rFonts w:asciiTheme="minorEastAsia" w:hAnsiTheme="minorEastAsia"/>
                  </w:rPr>
                  <w:t>생산 및/또는 개발 프로세스가 완료되거나 서비스가 완전히 제공되는 날짜</w:t>
                </w:r>
              </w:sdtContent>
            </w:sdt>
          </w:p>
        </w:tc>
        <w:tc>
          <w:tcPr>
            <w:tcW w:w="3308" w:type="dxa"/>
            <w:tcBorders>
              <w:top w:val="single" w:sz="4" w:space="0" w:color="auto"/>
              <w:left w:val="single" w:sz="4" w:space="0" w:color="auto"/>
              <w:bottom w:val="single" w:sz="4" w:space="0" w:color="auto"/>
              <w:right w:val="single" w:sz="4" w:space="0" w:color="auto"/>
            </w:tcBorders>
          </w:tcPr>
          <w:p w14:paraId="00C39ABD" w14:textId="77777777" w:rsidR="006B251A" w:rsidRPr="00B549F8" w:rsidRDefault="006B251A" w:rsidP="00A02F04">
            <w:pPr>
              <w:rPr>
                <w:rFonts w:asciiTheme="minorEastAsia" w:hAnsiTheme="minorEastAsia"/>
              </w:rPr>
            </w:pPr>
            <w:r w:rsidRPr="00B549F8">
              <w:rPr>
                <w:rFonts w:asciiTheme="minorEastAsia" w:hAnsiTheme="minorEastAsia"/>
              </w:rPr>
              <w:t>2025-01-15</w:t>
            </w:r>
          </w:p>
        </w:tc>
      </w:tr>
      <w:tr w:rsidR="006B251A" w:rsidRPr="00B549F8" w14:paraId="00BE5E87"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09A092"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61E969"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446265"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https://www.smart-factory.kr/ids/cd/4370_5082_7091_1975</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7FA331" w14:textId="77777777" w:rsidR="006B251A" w:rsidRPr="00B549F8" w:rsidRDefault="006B251A" w:rsidP="00A02F04">
            <w:pPr>
              <w:widowControl/>
              <w:rPr>
                <w:rFonts w:asciiTheme="minorEastAsia" w:hAnsiTheme="minorEastAsia"/>
              </w:rPr>
            </w:pPr>
            <w:r w:rsidRPr="00B549F8">
              <w:rPr>
                <w:rFonts w:asciiTheme="minorEastAsia" w:hAnsiTheme="minorEastAsia"/>
              </w:rPr>
              <w:t>an updated version of Device</w:t>
            </w:r>
          </w:p>
          <w:p w14:paraId="3EA47B39"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1"/>
                <w:id w:val="-872844089"/>
              </w:sdtPr>
              <w:sdtContent>
                <w:r w:rsidRPr="00B549F8">
                  <w:rPr>
                    <w:rFonts w:asciiTheme="minorEastAsia" w:hAnsiTheme="minorEastAsia"/>
                  </w:rPr>
                  <w:t>업데이트된 버전의 장치</w:t>
                </w:r>
              </w:sdtContent>
            </w:sdt>
          </w:p>
        </w:tc>
        <w:tc>
          <w:tcPr>
            <w:tcW w:w="3308" w:type="dxa"/>
            <w:tcBorders>
              <w:top w:val="single" w:sz="4" w:space="0" w:color="auto"/>
              <w:left w:val="single" w:sz="4" w:space="0" w:color="auto"/>
              <w:bottom w:val="single" w:sz="4" w:space="0" w:color="auto"/>
              <w:right w:val="single" w:sz="4" w:space="0" w:color="auto"/>
            </w:tcBorders>
          </w:tcPr>
          <w:p w14:paraId="47180D2D" w14:textId="77777777" w:rsidR="006B251A" w:rsidRPr="00B549F8" w:rsidRDefault="006B251A" w:rsidP="00A02F04">
            <w:pPr>
              <w:rPr>
                <w:rFonts w:asciiTheme="minorEastAsia" w:hAnsiTheme="minorEastAsia"/>
              </w:rPr>
            </w:pPr>
            <w:r w:rsidRPr="00B549F8">
              <w:rPr>
                <w:rFonts w:asciiTheme="minorEastAsia" w:hAnsiTheme="minorEastAsia"/>
              </w:rPr>
              <w:t>Rev. 2.3</w:t>
            </w:r>
          </w:p>
        </w:tc>
      </w:tr>
      <w:tr w:rsidR="006B251A" w:rsidRPr="00B549F8" w14:paraId="3C5BA4A2"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3D1917"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F85C1A"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F22121"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https://www.smart-factory.kr/ids/cd/2190_5082_7091_3557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EDE2B7" w14:textId="77777777" w:rsidR="006B251A" w:rsidRPr="00B549F8" w:rsidRDefault="006B251A" w:rsidP="00A02F04">
            <w:pPr>
              <w:widowControl/>
              <w:rPr>
                <w:rFonts w:asciiTheme="minorEastAsia" w:hAnsiTheme="minorEastAsia"/>
              </w:rPr>
            </w:pPr>
            <w:r w:rsidRPr="00B549F8">
              <w:rPr>
                <w:rFonts w:asciiTheme="minorEastAsia" w:hAnsiTheme="minorEastAsia"/>
              </w:rPr>
              <w:t>an updated version of Software</w:t>
            </w:r>
          </w:p>
          <w:p w14:paraId="261F621F"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2"/>
                <w:id w:val="1577479893"/>
              </w:sdtPr>
              <w:sdtContent>
                <w:r w:rsidRPr="00B549F8">
                  <w:rPr>
                    <w:rFonts w:asciiTheme="minorEastAsia" w:hAnsiTheme="minorEastAsia"/>
                  </w:rPr>
                  <w:t>소프트웨어의 업데이트된 버전</w:t>
                </w:r>
              </w:sdtContent>
            </w:sdt>
          </w:p>
        </w:tc>
        <w:tc>
          <w:tcPr>
            <w:tcW w:w="3308" w:type="dxa"/>
            <w:tcBorders>
              <w:top w:val="single" w:sz="4" w:space="0" w:color="auto"/>
              <w:left w:val="single" w:sz="4" w:space="0" w:color="auto"/>
              <w:bottom w:val="single" w:sz="4" w:space="0" w:color="auto"/>
              <w:right w:val="single" w:sz="4" w:space="0" w:color="auto"/>
            </w:tcBorders>
          </w:tcPr>
          <w:p w14:paraId="1D03F85C" w14:textId="77777777" w:rsidR="006B251A" w:rsidRPr="00B549F8" w:rsidRDefault="006B251A" w:rsidP="00A02F04">
            <w:pPr>
              <w:rPr>
                <w:rFonts w:asciiTheme="minorEastAsia" w:hAnsiTheme="minorEastAsia"/>
              </w:rPr>
            </w:pPr>
            <w:r w:rsidRPr="00B549F8">
              <w:rPr>
                <w:rFonts w:asciiTheme="minorEastAsia" w:hAnsiTheme="minorEastAsia"/>
              </w:rPr>
              <w:t>v3.1.5</w:t>
            </w:r>
          </w:p>
        </w:tc>
      </w:tr>
      <w:tr w:rsidR="006B251A" w:rsidRPr="00B549F8" w14:paraId="6C423833"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C7B212"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07207F"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769EAC"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https://www.smart-factory.kr/ids/cd/3401_5082_7091_6886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B213F6" w14:textId="77777777" w:rsidR="006B251A" w:rsidRPr="00B549F8" w:rsidRDefault="006B251A" w:rsidP="00A02F04">
            <w:pPr>
              <w:widowControl/>
              <w:rPr>
                <w:rFonts w:asciiTheme="minorEastAsia" w:hAnsiTheme="minorEastAsia"/>
              </w:rPr>
            </w:pPr>
            <w:r w:rsidRPr="00B549F8">
              <w:rPr>
                <w:rFonts w:asciiTheme="minorEastAsia" w:hAnsiTheme="minorEastAsia"/>
              </w:rPr>
              <w:t>a modified version or modification of Hardware for Problem correction</w:t>
            </w:r>
          </w:p>
          <w:p w14:paraId="7DB49849"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3"/>
                <w:id w:val="844981398"/>
              </w:sdtPr>
              <w:sdtContent>
                <w:r w:rsidRPr="00B549F8">
                  <w:rPr>
                    <w:rFonts w:asciiTheme="minorEastAsia" w:hAnsiTheme="minorEastAsia"/>
                  </w:rPr>
                  <w:t>문제 해결을 위한 하드웨어 수정 또는 수정</w:t>
                </w:r>
              </w:sdtContent>
            </w:sdt>
          </w:p>
        </w:tc>
        <w:tc>
          <w:tcPr>
            <w:tcW w:w="3308" w:type="dxa"/>
            <w:tcBorders>
              <w:top w:val="single" w:sz="4" w:space="0" w:color="auto"/>
              <w:left w:val="single" w:sz="4" w:space="0" w:color="auto"/>
              <w:bottom w:val="single" w:sz="4" w:space="0" w:color="auto"/>
              <w:right w:val="single" w:sz="4" w:space="0" w:color="auto"/>
            </w:tcBorders>
          </w:tcPr>
          <w:p w14:paraId="14431325" w14:textId="77777777" w:rsidR="006B251A" w:rsidRPr="00B549F8" w:rsidRDefault="006B251A" w:rsidP="00A02F04">
            <w:pPr>
              <w:rPr>
                <w:rFonts w:asciiTheme="minorEastAsia" w:hAnsiTheme="minorEastAsia"/>
              </w:rPr>
            </w:pPr>
            <w:r w:rsidRPr="00B549F8">
              <w:rPr>
                <w:rFonts w:asciiTheme="minorEastAsia" w:hAnsiTheme="minorEastAsia"/>
              </w:rPr>
              <w:t>HW-v1.8</w:t>
            </w:r>
          </w:p>
        </w:tc>
      </w:tr>
      <w:tr w:rsidR="006B251A" w:rsidRPr="00B549F8" w14:paraId="5137809F"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72DA7D" w14:textId="77777777" w:rsidR="006B251A" w:rsidRPr="00B549F8" w:rsidRDefault="006B251A"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34BEDC"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8AC269"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https://www.smart-factory.kr/ids/cd/3121_5082_7091_1060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50EA60"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4"/>
                <w:id w:val="556291028"/>
              </w:sdtPr>
              <w:sdtContent>
                <w:r w:rsidRPr="00B549F8">
                  <w:rPr>
                    <w:rFonts w:asciiTheme="minorEastAsia" w:hAnsiTheme="minorEastAsia"/>
                  </w:rPr>
                  <w:t>a two-dimensional barcode that stores information, easily scannable by smartphones and other devices</w:t>
                </w:r>
                <w:r w:rsidRPr="00B549F8">
                  <w:rPr>
                    <w:rFonts w:asciiTheme="minorEastAsia" w:hAnsiTheme="minorEastAsia"/>
                  </w:rPr>
                  <w:br/>
                  <w:t xml:space="preserve">정보를 저장하여 스마트폰 등으로 쉽게 스캔할 수 </w:t>
                </w:r>
                <w:r w:rsidRPr="00B549F8">
                  <w:rPr>
                    <w:rFonts w:asciiTheme="minorEastAsia" w:hAnsiTheme="minorEastAsia"/>
                  </w:rPr>
                  <w:lastRenderedPageBreak/>
                  <w:t>있는 2차원 바코드</w:t>
                </w:r>
              </w:sdtContent>
            </w:sdt>
          </w:p>
        </w:tc>
        <w:tc>
          <w:tcPr>
            <w:tcW w:w="3308" w:type="dxa"/>
            <w:tcBorders>
              <w:top w:val="single" w:sz="4" w:space="0" w:color="auto"/>
              <w:left w:val="single" w:sz="4" w:space="0" w:color="auto"/>
              <w:bottom w:val="single" w:sz="4" w:space="0" w:color="auto"/>
              <w:right w:val="single" w:sz="4" w:space="0" w:color="auto"/>
            </w:tcBorders>
          </w:tcPr>
          <w:p w14:paraId="233C0924" w14:textId="77777777" w:rsidR="006B251A" w:rsidRPr="00B549F8" w:rsidRDefault="006B251A" w:rsidP="00A02F04">
            <w:pPr>
              <w:rPr>
                <w:rFonts w:asciiTheme="minorEastAsia" w:hAnsiTheme="minorEastAsia"/>
              </w:rPr>
            </w:pPr>
            <w:r w:rsidRPr="00B549F8">
              <w:rPr>
                <w:rFonts w:asciiTheme="minorEastAsia" w:hAnsiTheme="minorEastAsia"/>
              </w:rPr>
              <w:lastRenderedPageBreak/>
              <w:t>/</w:t>
            </w:r>
            <w:proofErr w:type="spellStart"/>
            <w:r w:rsidRPr="00B549F8">
              <w:rPr>
                <w:rFonts w:asciiTheme="minorEastAsia" w:hAnsiTheme="minorEastAsia"/>
              </w:rPr>
              <w:t>qr</w:t>
            </w:r>
            <w:proofErr w:type="spellEnd"/>
            <w:r w:rsidRPr="00B549F8">
              <w:rPr>
                <w:rFonts w:asciiTheme="minorEastAsia" w:hAnsiTheme="minorEastAsia"/>
              </w:rPr>
              <w:t>/asset_fs_2025_001.png</w:t>
            </w:r>
          </w:p>
        </w:tc>
      </w:tr>
      <w:tr w:rsidR="006B251A" w:rsidRPr="00B549F8" w14:paraId="454835F5"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4E25BB" w14:textId="77777777" w:rsidR="006B251A" w:rsidRPr="00B549F8" w:rsidRDefault="006B251A"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0A6C33" w14:textId="77777777" w:rsidR="006B251A" w:rsidRPr="00B549F8" w:rsidRDefault="006B251A" w:rsidP="00A02F04">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E59E44"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https://www.smart-factory.kr/ids/smc/contactinfo/1/0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F58A52" w14:textId="77777777" w:rsidR="006B251A" w:rsidRPr="00B549F8" w:rsidRDefault="006B251A" w:rsidP="00A02F04">
            <w:pPr>
              <w:widowControl/>
              <w:rPr>
                <w:rFonts w:asciiTheme="minorEastAsia" w:hAnsiTheme="minorEastAsia"/>
              </w:rPr>
            </w:pPr>
            <w:r w:rsidRPr="00B549F8">
              <w:rPr>
                <w:rFonts w:asciiTheme="minorEastAsia" w:hAnsiTheme="minorEastAsia"/>
              </w:rPr>
              <w:t>a symbol made up of text and images that identifies a business</w:t>
            </w:r>
          </w:p>
          <w:p w14:paraId="35C829C1"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5"/>
                <w:id w:val="868109307"/>
              </w:sdtPr>
              <w:sdtContent>
                <w:r w:rsidRPr="00B549F8">
                  <w:rPr>
                    <w:rFonts w:asciiTheme="minorEastAsia" w:hAnsiTheme="minorEastAsia"/>
                  </w:rPr>
                  <w:t>비즈니스를 식별하는 텍스트와 이미지로 구성된 기호</w:t>
                </w:r>
              </w:sdtContent>
            </w:sdt>
          </w:p>
        </w:tc>
        <w:tc>
          <w:tcPr>
            <w:tcW w:w="3308" w:type="dxa"/>
            <w:tcBorders>
              <w:top w:val="single" w:sz="4" w:space="0" w:color="auto"/>
              <w:left w:val="single" w:sz="4" w:space="0" w:color="auto"/>
              <w:bottom w:val="single" w:sz="4" w:space="0" w:color="auto"/>
              <w:right w:val="single" w:sz="4" w:space="0" w:color="auto"/>
            </w:tcBorders>
          </w:tcPr>
          <w:p w14:paraId="5AF6B345" w14:textId="77777777" w:rsidR="006B251A" w:rsidRPr="00B549F8" w:rsidRDefault="006B251A" w:rsidP="00A02F04">
            <w:pPr>
              <w:rPr>
                <w:rFonts w:asciiTheme="minorEastAsia" w:hAnsiTheme="minorEastAsia"/>
              </w:rPr>
            </w:pPr>
            <w:r w:rsidRPr="00B549F8">
              <w:rPr>
                <w:rFonts w:asciiTheme="minorEastAsia" w:hAnsiTheme="minorEastAsia"/>
              </w:rPr>
              <w:t>/logos/abc_textile_logo.png</w:t>
            </w:r>
          </w:p>
        </w:tc>
      </w:tr>
      <w:tr w:rsidR="006B251A" w:rsidRPr="00B549F8" w14:paraId="374D5CC0"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4AD450" w14:textId="77777777" w:rsidR="006B251A" w:rsidRPr="00B549F8" w:rsidRDefault="006B251A"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BFF8E0" w14:textId="77777777" w:rsidR="006B251A" w:rsidRPr="00B549F8" w:rsidRDefault="006B251A" w:rsidP="00A02F04">
            <w:pPr>
              <w:widowControl/>
              <w:jc w:val="center"/>
              <w:rPr>
                <w:rFonts w:asciiTheme="minorEastAsia" w:hAnsiTheme="minorEastAsia"/>
              </w:rPr>
            </w:pPr>
            <w:r w:rsidRPr="00B549F8">
              <w:rPr>
                <w:rFonts w:asciiTheme="minorEastAsia" w:hAnsiTheme="minorEastAsia"/>
              </w:rPr>
              <w:t>URL</w:t>
            </w:r>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BB6DEF" w14:textId="77777777" w:rsidR="006B251A" w:rsidRPr="00291F75" w:rsidRDefault="006B251A" w:rsidP="00A02F04">
            <w:pPr>
              <w:widowControl/>
              <w:jc w:val="center"/>
              <w:rPr>
                <w:rFonts w:asciiTheme="minorEastAsia" w:hAnsiTheme="minorEastAsia" w:cs="맑은 고딕"/>
              </w:rPr>
            </w:pPr>
            <w:r w:rsidRPr="00B549F8">
              <w:rPr>
                <w:rFonts w:asciiTheme="minorEastAsia" w:hAnsiTheme="minorEastAsia" w:cs="맑은 고딕"/>
              </w:rPr>
              <w:t>0173-1#02-AAO694#003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754B62" w14:textId="77777777" w:rsidR="006B251A" w:rsidRPr="00B549F8" w:rsidRDefault="006B251A" w:rsidP="00A02F04">
            <w:pPr>
              <w:widowControl/>
              <w:rPr>
                <w:rFonts w:asciiTheme="minorEastAsia" w:hAnsiTheme="minorEastAsia"/>
              </w:rPr>
            </w:pPr>
            <w:r w:rsidRPr="00B549F8">
              <w:rPr>
                <w:rFonts w:asciiTheme="minorEastAsia" w:hAnsiTheme="minorEastAsia"/>
              </w:rPr>
              <w:t xml:space="preserve">stated as link to a home page. The home </w:t>
            </w:r>
          </w:p>
          <w:p w14:paraId="05D9B51D" w14:textId="77777777" w:rsidR="006B251A" w:rsidRPr="00B549F8" w:rsidRDefault="006B251A" w:rsidP="00A02F04">
            <w:pPr>
              <w:widowControl/>
              <w:rPr>
                <w:rFonts w:asciiTheme="minorEastAsia" w:hAnsiTheme="minorEastAsia"/>
              </w:rPr>
            </w:pPr>
            <w:r w:rsidRPr="00B549F8">
              <w:rPr>
                <w:rFonts w:asciiTheme="minorEastAsia" w:hAnsiTheme="minorEastAsia"/>
              </w:rPr>
              <w:t xml:space="preserve">page is the starting page or table of contents </w:t>
            </w:r>
          </w:p>
          <w:p w14:paraId="0C05CA18" w14:textId="77777777" w:rsidR="006B251A" w:rsidRPr="00B549F8" w:rsidRDefault="006B251A" w:rsidP="00A02F04">
            <w:pPr>
              <w:widowControl/>
              <w:rPr>
                <w:rFonts w:asciiTheme="minorEastAsia" w:hAnsiTheme="minorEastAsia"/>
              </w:rPr>
            </w:pPr>
            <w:r w:rsidRPr="00B549F8">
              <w:rPr>
                <w:rFonts w:asciiTheme="minorEastAsia" w:hAnsiTheme="minorEastAsia"/>
              </w:rPr>
              <w:t>of a web site with offerings. It usually has the name index.htm or index.html</w:t>
            </w:r>
          </w:p>
          <w:p w14:paraId="5526A2CE" w14:textId="77777777" w:rsidR="006B251A" w:rsidRPr="00B549F8" w:rsidRDefault="006B251A" w:rsidP="00A02F04">
            <w:pPr>
              <w:widowControl/>
              <w:rPr>
                <w:rFonts w:asciiTheme="minorEastAsia" w:hAnsiTheme="minorEastAsia"/>
              </w:rPr>
            </w:pPr>
            <w:sdt>
              <w:sdtPr>
                <w:rPr>
                  <w:rFonts w:asciiTheme="minorEastAsia" w:hAnsiTheme="minorEastAsia"/>
                </w:rPr>
                <w:tag w:val="goog_rdk_216"/>
                <w:id w:val="500860801"/>
              </w:sdtPr>
              <w:sdtContent>
                <w:r w:rsidRPr="00B549F8">
                  <w:rPr>
                    <w:rFonts w:asciiTheme="minorEastAsia" w:hAnsiTheme="minorEastAsia"/>
                  </w:rPr>
                  <w:t>홈페이지 링크로 명시. 제공 사항이 포함된 웹 사이트의 시작 페이지 또는 목차</w:t>
                </w:r>
              </w:sdtContent>
            </w:sdt>
          </w:p>
        </w:tc>
        <w:tc>
          <w:tcPr>
            <w:tcW w:w="3308" w:type="dxa"/>
            <w:tcBorders>
              <w:top w:val="single" w:sz="4" w:space="0" w:color="auto"/>
              <w:left w:val="single" w:sz="4" w:space="0" w:color="auto"/>
              <w:bottom w:val="single" w:sz="4" w:space="0" w:color="auto"/>
              <w:right w:val="single" w:sz="4" w:space="0" w:color="auto"/>
            </w:tcBorders>
          </w:tcPr>
          <w:p w14:paraId="4640997E" w14:textId="77777777" w:rsidR="006B251A" w:rsidRPr="00B549F8" w:rsidRDefault="006B251A" w:rsidP="00A02F04">
            <w:pPr>
              <w:rPr>
                <w:rFonts w:asciiTheme="minorEastAsia" w:hAnsiTheme="minorEastAsia"/>
              </w:rPr>
            </w:pPr>
            <w:r w:rsidRPr="00B549F8">
              <w:rPr>
                <w:rFonts w:asciiTheme="minorEastAsia" w:hAnsiTheme="minorEastAsia"/>
              </w:rPr>
              <w:t>https://www.abc-textile-machinery.com</w:t>
            </w:r>
          </w:p>
        </w:tc>
      </w:tr>
    </w:tbl>
    <w:p w14:paraId="336D04B4" w14:textId="77777777" w:rsidR="00EB1610" w:rsidRPr="006B251A" w:rsidRDefault="00EB1610">
      <w:pPr>
        <w:rPr>
          <w:rFonts w:ascii="맑은 고딕" w:eastAsia="맑은 고딕" w:hAnsi="맑은 고딕"/>
        </w:rPr>
      </w:pPr>
    </w:p>
    <w:bookmarkStart w:id="38" w:name="_heading=h.cn2stf4sn8ed" w:colFirst="0" w:colLast="0"/>
    <w:bookmarkEnd w:id="38"/>
    <w:p w14:paraId="336D04B5"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EndPr/>
        <w:sdtContent>
          <w:r w:rsidR="004A1AE7" w:rsidRPr="00F867A7">
            <w:rPr>
              <w:rFonts w:ascii="맑은 고딕" w:eastAsia="맑은 고딕" w:hAnsi="맑은 고딕" w:cs="궁서"/>
              <w:b/>
              <w:bCs/>
              <w:color w:val="000000"/>
            </w:rPr>
            <w:t xml:space="preserve">표 6 Identification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개요-2</w:t>
          </w:r>
        </w:sdtContent>
      </w:sdt>
    </w:p>
    <w:p w14:paraId="336D0514" w14:textId="77777777" w:rsidR="00EB1610" w:rsidRPr="00F867A7" w:rsidRDefault="00EB1610">
      <w:pPr>
        <w:rPr>
          <w:rFonts w:ascii="맑은 고딕" w:eastAsia="맑은 고딕" w:hAnsi="맑은 고딕"/>
        </w:rPr>
      </w:pPr>
    </w:p>
    <w:p w14:paraId="2AC9E9AB" w14:textId="77777777" w:rsidR="006B251A"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6B251A" w:rsidRPr="00291F75" w14:paraId="6DF29D32" w14:textId="77777777" w:rsidTr="00A02F04">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F1616A5" w14:textId="77777777" w:rsidR="006B251A" w:rsidRPr="00291F75" w:rsidRDefault="006B251A" w:rsidP="00A02F04">
            <w:pPr>
              <w:widowControl/>
              <w:jc w:val="center"/>
              <w:rPr>
                <w:rFonts w:asciiTheme="minorEastAsia" w:hAnsiTheme="minorEastAsia"/>
              </w:rPr>
            </w:pPr>
            <w:bookmarkStart w:id="39" w:name="_Hlk221809956"/>
            <w:r w:rsidRPr="00291F75">
              <w:rPr>
                <w:rFonts w:asciiTheme="minorEastAsia" w:hAnsiTheme="minorEastAsia"/>
                <w:b/>
                <w:bCs/>
              </w:rPr>
              <w:lastRenderedPageBreak/>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2D6F8365" w14:textId="77777777" w:rsidR="006B251A" w:rsidRPr="00291F75" w:rsidRDefault="006B251A" w:rsidP="00A02F04">
            <w:pPr>
              <w:widowControl/>
              <w:jc w:val="center"/>
              <w:rPr>
                <w:rFonts w:asciiTheme="minorEastAsia" w:hAnsiTheme="minorEastAsia"/>
              </w:rPr>
            </w:pPr>
            <w:r w:rsidRPr="00291F7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2A109029" w14:textId="77777777" w:rsidR="006B251A" w:rsidRPr="00291F75" w:rsidRDefault="006B251A" w:rsidP="00A02F04">
            <w:pPr>
              <w:widowControl/>
              <w:jc w:val="center"/>
              <w:rPr>
                <w:rFonts w:asciiTheme="minorEastAsia" w:hAnsiTheme="minorEastAsia"/>
              </w:rPr>
            </w:pPr>
            <w:proofErr w:type="spellStart"/>
            <w:r w:rsidRPr="00291F75">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8773FE6" w14:textId="77777777" w:rsidR="006B251A" w:rsidRPr="00291F75" w:rsidRDefault="006B251A" w:rsidP="00A02F04">
            <w:pPr>
              <w:widowControl/>
              <w:jc w:val="center"/>
              <w:rPr>
                <w:rFonts w:asciiTheme="minorEastAsia" w:hAnsiTheme="minorEastAsia"/>
              </w:rPr>
            </w:pPr>
            <w:proofErr w:type="spellStart"/>
            <w:r w:rsidRPr="00291F75">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1DB2D93" w14:textId="77777777" w:rsidR="006B251A" w:rsidRPr="00291F75" w:rsidRDefault="006B251A" w:rsidP="00A02F04">
            <w:pPr>
              <w:widowControl/>
              <w:jc w:val="center"/>
              <w:rPr>
                <w:rFonts w:asciiTheme="minorEastAsia" w:hAnsiTheme="minorEastAsia"/>
              </w:rPr>
            </w:pPr>
            <w:sdt>
              <w:sdtPr>
                <w:rPr>
                  <w:rFonts w:asciiTheme="minorEastAsia" w:hAnsiTheme="minorEastAsia"/>
                </w:rPr>
                <w:tag w:val="goog_rdk_218"/>
                <w:id w:val="-339813903"/>
              </w:sdtPr>
              <w:sdtContent>
                <w:r w:rsidRPr="00291F7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0704423" w14:textId="77777777" w:rsidR="006B251A" w:rsidRPr="00291F75" w:rsidRDefault="006B251A" w:rsidP="00A02F04">
            <w:pPr>
              <w:jc w:val="center"/>
              <w:rPr>
                <w:rFonts w:asciiTheme="minorEastAsia" w:hAnsiTheme="minorEastAsia"/>
              </w:rPr>
            </w:pPr>
            <w:r w:rsidRPr="00291F75">
              <w:rPr>
                <w:rFonts w:asciiTheme="minorEastAsia" w:hAnsiTheme="minorEastAsia"/>
                <w:b/>
              </w:rPr>
              <w:t>Value example</w:t>
            </w:r>
          </w:p>
        </w:tc>
      </w:tr>
      <w:tr w:rsidR="006B251A" w:rsidRPr="00291F75" w14:paraId="7A87BFB5" w14:textId="77777777" w:rsidTr="00A02F04">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8586FF"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989F02"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18D64F"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E27296"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52AED2"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098F52"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name of supplier which provides the customer with a product or a service</w:t>
            </w:r>
          </w:p>
          <w:p w14:paraId="0FCC1F40"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24D7814A" w14:textId="77777777" w:rsidR="006B251A" w:rsidRPr="00291F75" w:rsidRDefault="006B251A" w:rsidP="00A02F04">
            <w:pPr>
              <w:rPr>
                <w:rFonts w:asciiTheme="minorEastAsia" w:hAnsiTheme="minorEastAsia"/>
              </w:rPr>
            </w:pPr>
            <w:r w:rsidRPr="00291F75">
              <w:rPr>
                <w:rFonts w:asciiTheme="minorEastAsia" w:hAnsiTheme="minorEastAsia"/>
                <w:sz w:val="18"/>
              </w:rPr>
              <w:t>ABC Textile Machinery Co., Ltd.</w:t>
            </w:r>
          </w:p>
        </w:tc>
      </w:tr>
      <w:tr w:rsidR="006B251A" w:rsidRPr="00291F75" w14:paraId="7F0E59EB"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D27C10"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EE4EA6"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4C122B"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61C99F"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80B5F8"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D1E9CC"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The specific part or function they have in the context</w:t>
            </w:r>
          </w:p>
          <w:p w14:paraId="410316F1"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2E94019B" w14:textId="77777777" w:rsidR="006B251A" w:rsidRPr="00291F75" w:rsidRDefault="006B251A" w:rsidP="00A02F04">
            <w:pPr>
              <w:rPr>
                <w:rFonts w:asciiTheme="minorEastAsia" w:hAnsiTheme="minorEastAsia"/>
              </w:rPr>
            </w:pPr>
            <w:r w:rsidRPr="00291F75">
              <w:rPr>
                <w:rFonts w:asciiTheme="minorEastAsia" w:hAnsiTheme="minorEastAsia"/>
                <w:sz w:val="18"/>
              </w:rPr>
              <w:t>Manufacturer</w:t>
            </w:r>
          </w:p>
        </w:tc>
      </w:tr>
      <w:tr w:rsidR="006B251A" w:rsidRPr="00291F75" w14:paraId="7C98F2E4"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9C7891"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CA379A" w14:textId="77777777" w:rsidR="006B251A" w:rsidRPr="00291F75" w:rsidRDefault="006B251A" w:rsidP="00A02F04">
            <w:pPr>
              <w:widowControl/>
              <w:jc w:val="center"/>
              <w:rPr>
                <w:rFonts w:asciiTheme="minorEastAsia" w:hAnsiTheme="minorEastAsia"/>
              </w:rPr>
            </w:pPr>
            <w:proofErr w:type="spellStart"/>
            <w:r w:rsidRPr="00291F75">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C4027D"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A02C55" w14:textId="77777777" w:rsidR="006B251A" w:rsidRPr="00291F75" w:rsidRDefault="006B251A" w:rsidP="00A02F04">
            <w:pPr>
              <w:widowControl/>
              <w:jc w:val="center"/>
              <w:rPr>
                <w:rFonts w:asciiTheme="minorEastAsia" w:hAnsiTheme="minorEastAsia"/>
              </w:rPr>
            </w:pPr>
            <w:proofErr w:type="spellStart"/>
            <w:r w:rsidRPr="00291F75">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D1982F"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C84513"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agreed upon symbol for unambiguous identification of a country</w:t>
            </w:r>
          </w:p>
          <w:p w14:paraId="7F0EC96F"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755297DD" w14:textId="77777777" w:rsidR="006B251A" w:rsidRPr="00291F75" w:rsidRDefault="006B251A" w:rsidP="00A02F04">
            <w:pPr>
              <w:rPr>
                <w:rFonts w:asciiTheme="minorEastAsia" w:hAnsiTheme="minorEastAsia"/>
              </w:rPr>
            </w:pPr>
            <w:r w:rsidRPr="00291F75">
              <w:rPr>
                <w:rFonts w:asciiTheme="minorEastAsia" w:hAnsiTheme="minorEastAsia"/>
                <w:sz w:val="18"/>
              </w:rPr>
              <w:t>KR</w:t>
            </w:r>
          </w:p>
        </w:tc>
      </w:tr>
      <w:tr w:rsidR="006B251A" w:rsidRPr="00291F75" w14:paraId="13EFA79A"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AB0D8A"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333296"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287AF6"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01FA5F"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EEE189"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4F0222"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The street part of an address</w:t>
            </w:r>
          </w:p>
          <w:p w14:paraId="0111C97E"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226B92E9" w14:textId="77777777" w:rsidR="006B251A" w:rsidRPr="00291F75" w:rsidRDefault="006B251A" w:rsidP="00A02F04">
            <w:pPr>
              <w:rPr>
                <w:rFonts w:asciiTheme="minorEastAsia" w:hAnsiTheme="minorEastAsia"/>
              </w:rPr>
            </w:pPr>
            <w:r w:rsidRPr="00291F75">
              <w:rPr>
                <w:rFonts w:asciiTheme="minorEastAsia" w:hAnsiTheme="minorEastAsia"/>
                <w:sz w:val="18"/>
              </w:rPr>
              <w:t>123 Industrial Complex Road</w:t>
            </w:r>
          </w:p>
        </w:tc>
      </w:tr>
      <w:tr w:rsidR="006B251A" w:rsidRPr="00291F75" w14:paraId="08B0D7B0"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FD6B57"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0BC720"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E3090B"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DEAC8F" w14:textId="77777777" w:rsidR="006B251A" w:rsidRPr="00291F75" w:rsidRDefault="006B251A" w:rsidP="00A02F04">
            <w:pPr>
              <w:widowControl/>
              <w:jc w:val="center"/>
              <w:rPr>
                <w:rFonts w:asciiTheme="minorEastAsia" w:hAnsiTheme="minorEastAsia"/>
              </w:rPr>
            </w:pPr>
            <w:proofErr w:type="spellStart"/>
            <w:r w:rsidRPr="00291F75">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8EC152"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9B2954"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The code for mail delivery within their area</w:t>
            </w:r>
          </w:p>
          <w:p w14:paraId="418D3A61"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62058449" w14:textId="77777777" w:rsidR="006B251A" w:rsidRPr="00291F75" w:rsidRDefault="006B251A" w:rsidP="00A02F04">
            <w:pPr>
              <w:rPr>
                <w:rFonts w:asciiTheme="minorEastAsia" w:hAnsiTheme="minorEastAsia"/>
              </w:rPr>
            </w:pPr>
            <w:r w:rsidRPr="00291F75">
              <w:rPr>
                <w:rFonts w:asciiTheme="minorEastAsia" w:hAnsiTheme="minorEastAsia"/>
                <w:sz w:val="18"/>
              </w:rPr>
              <w:t>12345</w:t>
            </w:r>
          </w:p>
        </w:tc>
      </w:tr>
      <w:tr w:rsidR="006B251A" w:rsidRPr="00291F75" w14:paraId="773C1C90"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4F3563"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BFBE28"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EEB7F0"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132D88"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C68EDB"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630FDF"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The city part of an address</w:t>
            </w:r>
          </w:p>
          <w:p w14:paraId="1464AD37"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7555CA3A" w14:textId="77777777" w:rsidR="006B251A" w:rsidRPr="00291F75" w:rsidRDefault="006B251A" w:rsidP="00A02F04">
            <w:pPr>
              <w:rPr>
                <w:rFonts w:asciiTheme="minorEastAsia" w:hAnsiTheme="minorEastAsia"/>
              </w:rPr>
            </w:pPr>
            <w:r w:rsidRPr="00291F75">
              <w:rPr>
                <w:rFonts w:asciiTheme="minorEastAsia" w:hAnsiTheme="minorEastAsia"/>
                <w:sz w:val="18"/>
              </w:rPr>
              <w:t>Seoul</w:t>
            </w:r>
          </w:p>
        </w:tc>
      </w:tr>
      <w:tr w:rsidR="006B251A" w:rsidRPr="00291F75" w14:paraId="43177157"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20A624"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928738"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5A6EDF"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5C40D8" w14:textId="77777777" w:rsidR="006B251A" w:rsidRPr="00291F75" w:rsidRDefault="006B251A" w:rsidP="00A02F04">
            <w:pPr>
              <w:widowControl/>
              <w:jc w:val="center"/>
              <w:rPr>
                <w:rFonts w:asciiTheme="minorEastAsia" w:hAnsiTheme="minorEastAsia"/>
              </w:rPr>
            </w:pPr>
            <w:proofErr w:type="spellStart"/>
            <w:r w:rsidRPr="00291F75">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308485"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58CB4B"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The state or county part of an address</w:t>
            </w:r>
          </w:p>
          <w:p w14:paraId="2A7BC215"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68D15E31" w14:textId="77777777" w:rsidR="006B251A" w:rsidRPr="00291F75" w:rsidRDefault="006B251A" w:rsidP="00A02F04">
            <w:pPr>
              <w:rPr>
                <w:rFonts w:asciiTheme="minorEastAsia" w:hAnsiTheme="minorEastAsia"/>
              </w:rPr>
            </w:pPr>
            <w:r w:rsidRPr="00291F75">
              <w:rPr>
                <w:rFonts w:asciiTheme="minorEastAsia" w:hAnsiTheme="minorEastAsia"/>
                <w:sz w:val="18"/>
              </w:rPr>
              <w:t>Gyeonggi-do</w:t>
            </w:r>
          </w:p>
        </w:tc>
      </w:tr>
      <w:tr w:rsidR="006B251A" w:rsidRPr="00291F75" w14:paraId="5B1876D2"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63F3E3"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905124"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85875A"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A66727"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D02CBE"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514C3D"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 xml:space="preserve">The electronic mailing </w:t>
            </w:r>
            <w:proofErr w:type="gramStart"/>
            <w:r w:rsidRPr="00291F75">
              <w:rPr>
                <w:rFonts w:asciiTheme="minorEastAsia" w:hAnsiTheme="minorEastAsia" w:cs="맑은 고딕"/>
              </w:rPr>
              <w:t>address</w:t>
            </w:r>
            <w:proofErr w:type="gramEnd"/>
          </w:p>
          <w:p w14:paraId="36E6AA7C"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4A272738" w14:textId="77777777" w:rsidR="006B251A" w:rsidRPr="00291F75" w:rsidRDefault="006B251A" w:rsidP="00A02F04">
            <w:pPr>
              <w:rPr>
                <w:rFonts w:asciiTheme="minorEastAsia" w:hAnsiTheme="minorEastAsia"/>
              </w:rPr>
            </w:pPr>
            <w:r w:rsidRPr="00291F75">
              <w:rPr>
                <w:rFonts w:asciiTheme="minorEastAsia" w:hAnsiTheme="minorEastAsia"/>
                <w:sz w:val="18"/>
              </w:rPr>
              <w:t>contact@abc-textile.com</w:t>
            </w:r>
          </w:p>
        </w:tc>
      </w:tr>
      <w:tr w:rsidR="006B251A" w:rsidRPr="00291F75" w14:paraId="0BA6D9FC" w14:textId="77777777" w:rsidTr="00A02F04">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932A35"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C71DE1"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D2066B"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4D343A"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D96A91"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D9F9D2"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stated as link to a home page. The home page is the starting page or table of contents of a web site with offerings. It usually has the name index.htm or index.html</w:t>
            </w:r>
          </w:p>
          <w:p w14:paraId="4551A928"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68D34264" w14:textId="77777777" w:rsidR="006B251A" w:rsidRPr="00291F75" w:rsidRDefault="006B251A" w:rsidP="00A02F04">
            <w:pPr>
              <w:rPr>
                <w:rFonts w:asciiTheme="minorEastAsia" w:hAnsiTheme="minorEastAsia"/>
              </w:rPr>
            </w:pPr>
            <w:r w:rsidRPr="00291F75">
              <w:rPr>
                <w:rFonts w:asciiTheme="minorEastAsia" w:hAnsiTheme="minorEastAsia"/>
                <w:sz w:val="18"/>
              </w:rPr>
              <w:t>https://www.abc-textile-machinery.com</w:t>
            </w:r>
          </w:p>
        </w:tc>
      </w:tr>
      <w:tr w:rsidR="006B251A" w:rsidRPr="00291F75" w14:paraId="68BE23F3"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05625B"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9AED50"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8EEF01"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73C424"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387D8F"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35A0AE"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The telephone contact number</w:t>
            </w:r>
          </w:p>
          <w:p w14:paraId="2A6202DD"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0D148EFC" w14:textId="77777777" w:rsidR="006B251A" w:rsidRPr="00291F75" w:rsidRDefault="006B251A" w:rsidP="00A02F04">
            <w:pPr>
              <w:rPr>
                <w:rFonts w:asciiTheme="minorEastAsia" w:hAnsiTheme="minorEastAsia"/>
              </w:rPr>
            </w:pPr>
            <w:r w:rsidRPr="00291F75">
              <w:rPr>
                <w:rFonts w:asciiTheme="minorEastAsia" w:hAnsiTheme="minorEastAsia"/>
                <w:sz w:val="18"/>
              </w:rPr>
              <w:t>+82-2-1234-5678</w:t>
            </w:r>
          </w:p>
        </w:tc>
      </w:tr>
      <w:tr w:rsidR="006B251A" w:rsidRPr="00291F75" w14:paraId="312869D3"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760947" w14:textId="77777777" w:rsidR="006B251A" w:rsidRPr="00291F75" w:rsidRDefault="006B251A"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4EC722" w14:textId="77777777" w:rsidR="006B251A" w:rsidRPr="00291F75" w:rsidRDefault="006B251A"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3A0AC3"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BBC982"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2E64EE" w14:textId="77777777" w:rsidR="006B251A" w:rsidRPr="00291F75" w:rsidRDefault="006B251A" w:rsidP="00A02F04">
            <w:pPr>
              <w:widowControl/>
              <w:jc w:val="center"/>
              <w:rPr>
                <w:rFonts w:asciiTheme="minorEastAsia" w:hAnsiTheme="minorEastAsia"/>
              </w:rPr>
            </w:pPr>
            <w:r w:rsidRPr="00291F7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E2DD18" w14:textId="77777777" w:rsidR="006B251A" w:rsidRPr="00291F75" w:rsidRDefault="006B251A" w:rsidP="00A02F04">
            <w:pPr>
              <w:widowControl/>
              <w:rPr>
                <w:rFonts w:asciiTheme="minorEastAsia" w:hAnsiTheme="minorEastAsia" w:cs="맑은 고딕"/>
              </w:rPr>
            </w:pPr>
            <w:r w:rsidRPr="00291F75">
              <w:rPr>
                <w:rFonts w:asciiTheme="minorEastAsia" w:hAnsiTheme="minorEastAsia" w:cs="맑은 고딕"/>
              </w:rPr>
              <w:t xml:space="preserve">The number used for sending/receiving documents electronically </w:t>
            </w:r>
          </w:p>
          <w:p w14:paraId="4948CB5E" w14:textId="77777777" w:rsidR="006B251A" w:rsidRPr="00291F75" w:rsidRDefault="006B251A" w:rsidP="00A02F04">
            <w:pPr>
              <w:widowControl/>
              <w:rPr>
                <w:rFonts w:asciiTheme="minorEastAsia" w:hAnsiTheme="minorEastAsia"/>
              </w:rPr>
            </w:pPr>
            <w:r w:rsidRPr="00291F7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08AEB37D" w14:textId="77777777" w:rsidR="006B251A" w:rsidRPr="00291F75" w:rsidRDefault="006B251A" w:rsidP="00A02F04">
            <w:pPr>
              <w:rPr>
                <w:rFonts w:asciiTheme="minorEastAsia" w:hAnsiTheme="minorEastAsia"/>
              </w:rPr>
            </w:pPr>
            <w:r w:rsidRPr="00291F75">
              <w:rPr>
                <w:rFonts w:asciiTheme="minorEastAsia" w:hAnsiTheme="minorEastAsia"/>
                <w:sz w:val="18"/>
              </w:rPr>
              <w:t>+82-2-1234-5679</w:t>
            </w:r>
          </w:p>
        </w:tc>
      </w:tr>
      <w:bookmarkEnd w:id="39"/>
    </w:tbl>
    <w:p w14:paraId="336D0515" w14:textId="259A4807" w:rsidR="00EB1610" w:rsidRPr="00F867A7" w:rsidRDefault="00EB1610">
      <w:pPr>
        <w:widowControl/>
        <w:spacing w:after="160"/>
        <w:jc w:val="left"/>
        <w:rPr>
          <w:rFonts w:ascii="맑은 고딕" w:eastAsia="맑은 고딕" w:hAnsi="맑은 고딕"/>
        </w:rPr>
      </w:pPr>
    </w:p>
    <w:p w14:paraId="336D0516"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219"/>
          <w:id w:val="833752377"/>
        </w:sdtPr>
        <w:sdtEndPr/>
        <w:sdtContent>
          <w:r w:rsidR="004A1AE7" w:rsidRPr="00F867A7">
            <w:rPr>
              <w:rFonts w:ascii="맑은 고딕" w:eastAsia="맑은 고딕" w:hAnsi="맑은 고딕" w:cs="궁서"/>
              <w:b/>
              <w:bCs/>
            </w:rPr>
            <w:t xml:space="preserve">나. Handover Documentation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의 하위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Property는 다음과 같이 구성된다.</w:t>
          </w:r>
        </w:sdtContent>
      </w:sdt>
    </w:p>
    <w:p w14:paraId="336D0517" w14:textId="77777777" w:rsidR="00EB1610" w:rsidRPr="00F867A7" w:rsidRDefault="00EB1610">
      <w:pPr>
        <w:widowControl/>
        <w:rPr>
          <w:rFonts w:ascii="맑은 고딕" w:eastAsia="맑은 고딕" w:hAnsi="맑은 고딕"/>
          <w:b/>
          <w:bCs/>
        </w:rPr>
      </w:pPr>
    </w:p>
    <w:p w14:paraId="336D0518"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rPr>
        <w:t xml:space="preserve"> </w:t>
      </w:r>
      <w:r w:rsidRPr="00F867A7">
        <w:rPr>
          <w:rFonts w:ascii="맑은 고딕" w:eastAsia="맑은 고딕" w:hAnsi="맑은 고딕"/>
          <w:noProof/>
          <w:lang w:val="en-US"/>
        </w:rPr>
        <w:drawing>
          <wp:inline distT="0" distB="0" distL="0" distR="0" wp14:anchorId="336D0F49" wp14:editId="336D0F4A">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0"/>
                    <a:srcRect/>
                    <a:stretch>
                      <a:fillRect/>
                    </a:stretch>
                  </pic:blipFill>
                  <pic:spPr>
                    <a:xfrm>
                      <a:off x="0" y="0"/>
                      <a:ext cx="3498756" cy="2019813"/>
                    </a:xfrm>
                    <a:prstGeom prst="rect">
                      <a:avLst/>
                    </a:prstGeom>
                    <a:ln/>
                  </pic:spPr>
                </pic:pic>
              </a:graphicData>
            </a:graphic>
          </wp:inline>
        </w:drawing>
      </w:r>
      <w:r w:rsidRPr="00F867A7">
        <w:rPr>
          <w:rFonts w:ascii="맑은 고딕" w:eastAsia="맑은 고딕" w:hAnsi="맑은 고딕"/>
        </w:rPr>
        <w:t xml:space="preserve"> </w:t>
      </w:r>
      <w:r w:rsidRPr="00F867A7">
        <w:rPr>
          <w:rFonts w:ascii="맑은 고딕" w:eastAsia="맑은 고딕" w:hAnsi="맑은 고딕"/>
          <w:noProof/>
          <w:lang w:val="en-US"/>
        </w:rPr>
        <mc:AlternateContent>
          <mc:Choice Requires="wps">
            <w:drawing>
              <wp:inline distT="0" distB="0" distL="0" distR="0" wp14:anchorId="336D0F4B" wp14:editId="336D0F4C">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336D0FFC"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36D0FFD" w14:textId="77777777" w:rsidR="00334854" w:rsidRDefault="00334854">
                            <w:pPr>
                              <w:textDirection w:val="btLr"/>
                            </w:pPr>
                            <w:r>
                              <w:rPr>
                                <w:rFonts w:ascii="맑은 고딕" w:eastAsia="맑은 고딕" w:hAnsi="맑은 고딕" w:cs="맑은 고딕"/>
                                <w:b/>
                                <w:color w:val="FF0000"/>
                                <w:sz w:val="40"/>
                              </w:rPr>
                              <w:t>Handover</w:t>
                            </w:r>
                          </w:p>
                          <w:p w14:paraId="336D0FFE" w14:textId="77777777" w:rsidR="00334854" w:rsidRDefault="00334854">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336D0F4B"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336D0FFC"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36D0FFD" w14:textId="77777777" w:rsidR="00334854" w:rsidRDefault="00334854">
                      <w:pPr>
                        <w:textDirection w:val="btLr"/>
                      </w:pPr>
                      <w:r>
                        <w:rPr>
                          <w:rFonts w:ascii="맑은 고딕" w:eastAsia="맑은 고딕" w:hAnsi="맑은 고딕" w:cs="맑은 고딕"/>
                          <w:b/>
                          <w:color w:val="FF0000"/>
                          <w:sz w:val="40"/>
                        </w:rPr>
                        <w:t>Handover</w:t>
                      </w:r>
                    </w:p>
                    <w:p w14:paraId="336D0FFE" w14:textId="77777777" w:rsidR="00334854" w:rsidRDefault="00334854">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40" w:name="_heading=h.re73h7jjjog7" w:colFirst="0" w:colLast="0"/>
    <w:bookmarkEnd w:id="40"/>
    <w:p w14:paraId="336D0519"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EndPr/>
        <w:sdtContent>
          <w:r w:rsidR="004A1AE7" w:rsidRPr="00F867A7">
            <w:rPr>
              <w:rFonts w:ascii="맑은 고딕" w:eastAsia="맑은 고딕" w:hAnsi="맑은 고딕" w:cs="궁서"/>
              <w:b/>
              <w:bCs/>
              <w:color w:val="000000"/>
            </w:rPr>
            <w:t xml:space="preserve">그림 22 Handover Documentation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p w14:paraId="336D051A"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bookmarkStart w:id="41" w:name="_heading=h.m44xezhag8zg" w:colFirst="0" w:colLast="0"/>
    <w:bookmarkEnd w:id="41"/>
    <w:p w14:paraId="336D051B"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EndPr/>
        <w:sdtContent>
          <w:r w:rsidR="004A1AE7" w:rsidRPr="00F867A7">
            <w:rPr>
              <w:rFonts w:ascii="맑은 고딕" w:eastAsia="맑은 고딕" w:hAnsi="맑은 고딕" w:cs="궁서"/>
              <w:b/>
              <w:bCs/>
              <w:color w:val="000000"/>
            </w:rPr>
            <w:t xml:space="preserve">표 7 Documentation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6B251A" w:rsidRPr="001B0192" w14:paraId="4B8DFF42" w14:textId="77777777" w:rsidTr="00A02F04">
        <w:trPr>
          <w:trHeight w:val="256"/>
        </w:trPr>
        <w:tc>
          <w:tcPr>
            <w:tcW w:w="1365" w:type="dxa"/>
            <w:shd w:val="clear" w:color="auto" w:fill="DFE6F7"/>
            <w:tcMar>
              <w:top w:w="28" w:type="dxa"/>
              <w:left w:w="102" w:type="dxa"/>
              <w:bottom w:w="28" w:type="dxa"/>
              <w:right w:w="102" w:type="dxa"/>
            </w:tcMar>
            <w:vAlign w:val="center"/>
          </w:tcPr>
          <w:p w14:paraId="62C90FC5" w14:textId="77777777" w:rsidR="006B251A" w:rsidRPr="001B0192" w:rsidRDefault="006B251A" w:rsidP="00A02F04">
            <w:pPr>
              <w:widowControl/>
              <w:jc w:val="center"/>
              <w:rPr>
                <w:rFonts w:ascii="맑은 고딕" w:eastAsia="맑은 고딕" w:hAnsi="맑은 고딕"/>
              </w:rPr>
            </w:pPr>
            <w:bookmarkStart w:id="42" w:name="_Hlk221810023"/>
            <w:r w:rsidRPr="001A1F62">
              <w:rPr>
                <w:rFonts w:ascii="맑은 고딕" w:eastAsia="맑은 고딕" w:hAnsi="맑은 고딕"/>
              </w:rPr>
              <w:br w:type="page"/>
            </w:r>
            <w:bookmarkStart w:id="43" w:name="_Hlk221808066"/>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566ED33B"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74AA5007"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44CD1554"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0AB809DE" w14:textId="77777777" w:rsidR="006B251A" w:rsidRPr="00D300AE" w:rsidRDefault="006B251A" w:rsidP="00A02F04">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c>
          <w:tcPr>
            <w:tcW w:w="3260" w:type="dxa"/>
            <w:shd w:val="clear" w:color="auto" w:fill="DFE6F7"/>
            <w:vAlign w:val="center"/>
          </w:tcPr>
          <w:p w14:paraId="515F2EAA" w14:textId="77777777" w:rsidR="006B251A" w:rsidRPr="00D300AE" w:rsidRDefault="006B251A" w:rsidP="00A02F04">
            <w:pPr>
              <w:widowControl/>
              <w:jc w:val="center"/>
              <w:rPr>
                <w:rFonts w:asciiTheme="minorEastAsia" w:hAnsiTheme="minorEastAsia"/>
              </w:rPr>
            </w:pPr>
            <w:r w:rsidRPr="00D300AE">
              <w:rPr>
                <w:rFonts w:asciiTheme="minorEastAsia" w:hAnsiTheme="minorEastAsia"/>
                <w:b/>
              </w:rPr>
              <w:t>Value example</w:t>
            </w:r>
          </w:p>
        </w:tc>
      </w:tr>
      <w:tr w:rsidR="006B251A" w:rsidRPr="001B0192" w14:paraId="2F490CAB" w14:textId="77777777" w:rsidTr="00A02F04">
        <w:trPr>
          <w:trHeight w:val="659"/>
        </w:trPr>
        <w:tc>
          <w:tcPr>
            <w:tcW w:w="1365" w:type="dxa"/>
            <w:tcMar>
              <w:top w:w="28" w:type="dxa"/>
              <w:left w:w="102" w:type="dxa"/>
              <w:bottom w:w="28" w:type="dxa"/>
              <w:right w:w="102" w:type="dxa"/>
            </w:tcMar>
            <w:vAlign w:val="center"/>
          </w:tcPr>
          <w:p w14:paraId="2186561A"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39A1F618"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156AB79C"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A129AB0"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76C5228F"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03CBB2E0" w14:textId="77777777" w:rsidR="006B251A" w:rsidRPr="00D300AE" w:rsidRDefault="006B251A" w:rsidP="00A02F04">
            <w:pPr>
              <w:widowControl/>
              <w:spacing w:line="180" w:lineRule="auto"/>
              <w:rPr>
                <w:rFonts w:asciiTheme="minorEastAsia" w:hAnsiTheme="minorEastAsia"/>
              </w:rPr>
            </w:pPr>
            <w:r w:rsidRPr="00D300AE">
              <w:rPr>
                <w:rFonts w:asciiTheme="minorEastAsia" w:hAnsiTheme="minorEastAsia" w:cs="맑은 고딕"/>
              </w:rPr>
              <w:t>The number of documents</w:t>
            </w:r>
          </w:p>
          <w:p w14:paraId="3899F6A5" w14:textId="77777777" w:rsidR="006B251A" w:rsidRPr="00D300AE" w:rsidRDefault="006B251A" w:rsidP="00A02F0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0597E56C" w14:textId="77777777" w:rsidR="006B251A" w:rsidRPr="00D300AE" w:rsidRDefault="006B251A" w:rsidP="00A02F04">
            <w:pPr>
              <w:widowControl/>
              <w:rPr>
                <w:rFonts w:asciiTheme="minorEastAsia" w:hAnsiTheme="minorEastAsia"/>
              </w:rPr>
            </w:pPr>
            <w:r w:rsidRPr="00D300AE">
              <w:rPr>
                <w:rFonts w:asciiTheme="minorEastAsia" w:hAnsiTheme="minorEastAsia"/>
              </w:rPr>
              <w:t>3</w:t>
            </w:r>
          </w:p>
        </w:tc>
      </w:tr>
      <w:tr w:rsidR="006B251A" w:rsidRPr="001B0192" w14:paraId="2BBEC73A" w14:textId="77777777" w:rsidTr="00A02F04">
        <w:trPr>
          <w:trHeight w:val="659"/>
        </w:trPr>
        <w:tc>
          <w:tcPr>
            <w:tcW w:w="1365" w:type="dxa"/>
            <w:vMerge w:val="restart"/>
            <w:tcMar>
              <w:top w:w="28" w:type="dxa"/>
              <w:left w:w="102" w:type="dxa"/>
              <w:bottom w:w="28" w:type="dxa"/>
              <w:right w:w="102" w:type="dxa"/>
            </w:tcMar>
            <w:vAlign w:val="center"/>
          </w:tcPr>
          <w:p w14:paraId="2077CAF3"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2EB1830D"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6AFD5B18"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49C8B9A"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54A44B5E"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3DEC265F" w14:textId="77777777" w:rsidR="006B251A" w:rsidRPr="00D300AE" w:rsidRDefault="006B251A" w:rsidP="00A02F04">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2788E075" w14:textId="77777777" w:rsidR="006B251A" w:rsidRPr="00D300AE" w:rsidRDefault="006B251A" w:rsidP="00A02F04">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c>
          <w:tcPr>
            <w:tcW w:w="3260" w:type="dxa"/>
            <w:vAlign w:val="center"/>
          </w:tcPr>
          <w:p w14:paraId="4917A918" w14:textId="77777777" w:rsidR="006B251A" w:rsidRPr="00D300AE" w:rsidRDefault="006B251A" w:rsidP="00A02F04">
            <w:pPr>
              <w:widowControl/>
              <w:rPr>
                <w:rFonts w:asciiTheme="minorEastAsia" w:hAnsiTheme="minorEastAsia"/>
              </w:rPr>
            </w:pPr>
            <w:r w:rsidRPr="00D300AE">
              <w:rPr>
                <w:rFonts w:asciiTheme="minorEastAsia" w:hAnsiTheme="minorEastAsia"/>
              </w:rPr>
              <w:t>COM.ABC-TEXTILE.DOCS</w:t>
            </w:r>
          </w:p>
        </w:tc>
      </w:tr>
      <w:tr w:rsidR="006B251A" w:rsidRPr="001B0192" w14:paraId="16835DDD" w14:textId="77777777" w:rsidTr="00A02F04">
        <w:trPr>
          <w:trHeight w:val="659"/>
        </w:trPr>
        <w:tc>
          <w:tcPr>
            <w:tcW w:w="1365" w:type="dxa"/>
            <w:vMerge/>
            <w:tcMar>
              <w:top w:w="28" w:type="dxa"/>
              <w:left w:w="102" w:type="dxa"/>
              <w:bottom w:w="28" w:type="dxa"/>
              <w:right w:w="102" w:type="dxa"/>
            </w:tcMar>
            <w:vAlign w:val="center"/>
          </w:tcPr>
          <w:p w14:paraId="50EDB6D0"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A8B32FC"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92FDD30"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C456D01"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2E738ECA"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2239A38A" w14:textId="77777777" w:rsidR="006B251A" w:rsidRPr="00D300AE" w:rsidRDefault="006B251A" w:rsidP="00A02F0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1843BBE7" w14:textId="77777777" w:rsidR="006B251A" w:rsidRPr="00D300AE" w:rsidRDefault="006B251A" w:rsidP="00A02F04">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c>
          <w:tcPr>
            <w:tcW w:w="3260" w:type="dxa"/>
            <w:vAlign w:val="center"/>
          </w:tcPr>
          <w:p w14:paraId="798C4D6E" w14:textId="77777777" w:rsidR="006B251A" w:rsidRPr="00D300AE" w:rsidRDefault="006B251A" w:rsidP="00A02F04">
            <w:pPr>
              <w:widowControl/>
              <w:rPr>
                <w:rFonts w:asciiTheme="minorEastAsia" w:hAnsiTheme="minorEastAsia"/>
              </w:rPr>
            </w:pPr>
            <w:r w:rsidRPr="00D300AE">
              <w:rPr>
                <w:rFonts w:asciiTheme="minorEastAsia" w:hAnsiTheme="minorEastAsia"/>
              </w:rPr>
              <w:t>DOC-FSM-2025-UM-001</w:t>
            </w:r>
          </w:p>
        </w:tc>
      </w:tr>
      <w:tr w:rsidR="006B251A" w:rsidRPr="001B0192" w14:paraId="7F5E0A16" w14:textId="77777777" w:rsidTr="00A02F04">
        <w:trPr>
          <w:trHeight w:val="659"/>
        </w:trPr>
        <w:tc>
          <w:tcPr>
            <w:tcW w:w="1365" w:type="dxa"/>
            <w:vMerge/>
            <w:tcMar>
              <w:top w:w="28" w:type="dxa"/>
              <w:left w:w="102" w:type="dxa"/>
              <w:bottom w:w="28" w:type="dxa"/>
              <w:right w:w="102" w:type="dxa"/>
            </w:tcMar>
            <w:vAlign w:val="center"/>
          </w:tcPr>
          <w:p w14:paraId="48B4A626"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556E8DA"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22FE65D"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2A5383C"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176AFCFD"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7E78404E" w14:textId="77777777" w:rsidR="006B251A" w:rsidRPr="00D300AE" w:rsidRDefault="006B251A" w:rsidP="00A02F04">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6647F713" w14:textId="77777777" w:rsidR="006B251A" w:rsidRPr="00D300AE" w:rsidRDefault="006B251A" w:rsidP="00A02F04">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내의 </w:t>
                </w:r>
                <w:proofErr w:type="spellStart"/>
                <w:r w:rsidRPr="00D300AE">
                  <w:rPr>
                    <w:rFonts w:asciiTheme="minorEastAsia" w:hAnsiTheme="minorEastAsia"/>
                  </w:rPr>
                  <w:t>DocumentId</w:t>
                </w:r>
                <w:proofErr w:type="spellEnd"/>
                <w:r w:rsidRPr="00D300AE">
                  <w:rPr>
                    <w:rFonts w:asciiTheme="minorEastAsia" w:hAnsiTheme="minorEastAsia"/>
                  </w:rPr>
                  <w:t xml:space="preserve">가 문서의 '기본' 식별자임을 나타내는 플래그. 이는 </w:t>
                </w:r>
                <w:r w:rsidRPr="00D300AE">
                  <w:rPr>
                    <w:rFonts w:asciiTheme="minorEastAsia" w:hAnsiTheme="minorEastAsia"/>
                  </w:rPr>
                  <w:lastRenderedPageBreak/>
                  <w:t>문서의 기본 ID(일반적으로 자산 소유자의 관점에서)</w:t>
                </w:r>
              </w:sdtContent>
            </w:sdt>
          </w:p>
        </w:tc>
        <w:tc>
          <w:tcPr>
            <w:tcW w:w="3260" w:type="dxa"/>
            <w:vAlign w:val="center"/>
          </w:tcPr>
          <w:p w14:paraId="71DE7C93" w14:textId="77777777" w:rsidR="006B251A" w:rsidRPr="00D300AE" w:rsidRDefault="006B251A" w:rsidP="00A02F04">
            <w:pPr>
              <w:widowControl/>
              <w:rPr>
                <w:rFonts w:asciiTheme="minorEastAsia" w:hAnsiTheme="minorEastAsia"/>
              </w:rPr>
            </w:pPr>
            <w:r w:rsidRPr="00D300AE">
              <w:rPr>
                <w:rFonts w:asciiTheme="minorEastAsia" w:hAnsiTheme="minorEastAsia"/>
              </w:rPr>
              <w:lastRenderedPageBreak/>
              <w:t>true</w:t>
            </w:r>
          </w:p>
        </w:tc>
      </w:tr>
      <w:tr w:rsidR="006B251A" w:rsidRPr="001B0192" w14:paraId="63A1A0BC" w14:textId="77777777" w:rsidTr="00A02F04">
        <w:trPr>
          <w:trHeight w:val="659"/>
        </w:trPr>
        <w:tc>
          <w:tcPr>
            <w:tcW w:w="1365" w:type="dxa"/>
            <w:vMerge/>
            <w:tcMar>
              <w:top w:w="28" w:type="dxa"/>
              <w:left w:w="102" w:type="dxa"/>
              <w:bottom w:w="28" w:type="dxa"/>
              <w:right w:w="102" w:type="dxa"/>
            </w:tcMar>
            <w:vAlign w:val="center"/>
          </w:tcPr>
          <w:p w14:paraId="55B5E367"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3DE1D889"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1C3CCBC0"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3613F44"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24C50E96"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36CD6623" w14:textId="77777777" w:rsidR="006B251A" w:rsidRPr="00D300AE" w:rsidRDefault="006B251A" w:rsidP="00A02F04">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00D417CC" w14:textId="77777777" w:rsidR="006B251A" w:rsidRPr="00D300AE" w:rsidRDefault="006B251A" w:rsidP="00A02F04">
            <w:pPr>
              <w:widowControl/>
              <w:rPr>
                <w:rFonts w:asciiTheme="minorEastAsia" w:hAnsiTheme="minorEastAsia"/>
              </w:rPr>
            </w:pPr>
            <w:sdt>
              <w:sdtPr>
                <w:rPr>
                  <w:rFonts w:asciiTheme="minorEastAsia" w:hAnsiTheme="minorEastAsia"/>
                </w:rPr>
                <w:tag w:val="goog_rdk_226"/>
                <w:id w:val="1924453440"/>
              </w:sdtPr>
              <w:sdtContent>
                <w:r w:rsidRPr="00D300AE">
                  <w:rPr>
                    <w:rFonts w:asciiTheme="minorEastAsia" w:hAnsiTheme="minorEastAsia"/>
                  </w:rPr>
                  <w:t>03-01</w:t>
                </w:r>
              </w:sdtContent>
            </w:sdt>
          </w:p>
        </w:tc>
      </w:tr>
      <w:tr w:rsidR="006B251A" w:rsidRPr="001B0192" w14:paraId="3E631D8F" w14:textId="77777777" w:rsidTr="00A02F04">
        <w:trPr>
          <w:trHeight w:val="659"/>
        </w:trPr>
        <w:tc>
          <w:tcPr>
            <w:tcW w:w="1365" w:type="dxa"/>
            <w:vMerge/>
            <w:tcMar>
              <w:top w:w="28" w:type="dxa"/>
              <w:left w:w="102" w:type="dxa"/>
              <w:bottom w:w="28" w:type="dxa"/>
              <w:right w:w="102" w:type="dxa"/>
            </w:tcMar>
            <w:vAlign w:val="center"/>
          </w:tcPr>
          <w:p w14:paraId="4AA02BE8"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DC13FE4"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9BCFB25"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1FBBB3E"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114B1CA8"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0997186D" w14:textId="77777777" w:rsidR="006B251A" w:rsidRPr="00D300AE" w:rsidRDefault="006B251A" w:rsidP="00A02F04">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c>
          <w:tcPr>
            <w:tcW w:w="3260" w:type="dxa"/>
            <w:vAlign w:val="center"/>
          </w:tcPr>
          <w:p w14:paraId="0490B457" w14:textId="77777777" w:rsidR="006B251A" w:rsidRPr="00D300AE" w:rsidRDefault="006B251A" w:rsidP="00A02F04">
            <w:pPr>
              <w:widowControl/>
              <w:rPr>
                <w:rFonts w:asciiTheme="minorEastAsia" w:hAnsiTheme="minorEastAsia"/>
              </w:rPr>
            </w:pPr>
            <w:r w:rsidRPr="00D300AE">
              <w:rPr>
                <w:rFonts w:asciiTheme="minorEastAsia" w:hAnsiTheme="minorEastAsia"/>
              </w:rPr>
              <w:t>User Manual</w:t>
            </w:r>
          </w:p>
        </w:tc>
      </w:tr>
      <w:tr w:rsidR="006B251A" w:rsidRPr="001B0192" w14:paraId="499FE9E5" w14:textId="77777777" w:rsidTr="00A02F04">
        <w:trPr>
          <w:trHeight w:val="728"/>
        </w:trPr>
        <w:tc>
          <w:tcPr>
            <w:tcW w:w="1365" w:type="dxa"/>
            <w:vMerge/>
            <w:tcMar>
              <w:top w:w="28" w:type="dxa"/>
              <w:left w:w="102" w:type="dxa"/>
              <w:bottom w:w="28" w:type="dxa"/>
              <w:right w:w="102" w:type="dxa"/>
            </w:tcMar>
            <w:vAlign w:val="center"/>
          </w:tcPr>
          <w:p w14:paraId="7B71DA60"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9D39680"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5418FA2"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F2FF93D"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4E798CA0"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2814AC72" w14:textId="77777777" w:rsidR="006B251A" w:rsidRPr="00D300AE" w:rsidRDefault="006B251A" w:rsidP="00A02F04">
            <w:pPr>
              <w:widowControl/>
              <w:rPr>
                <w:rFonts w:asciiTheme="minorEastAsia" w:hAnsiTheme="minorEastAsia"/>
              </w:rPr>
            </w:pPr>
            <w:r w:rsidRPr="00D300AE">
              <w:rPr>
                <w:rFonts w:asciiTheme="minorEastAsia" w:hAnsiTheme="minorEastAsia"/>
              </w:rPr>
              <w:t xml:space="preserve">Identification of the classification system. </w:t>
            </w:r>
          </w:p>
          <w:p w14:paraId="3C284E7B" w14:textId="77777777" w:rsidR="006B251A" w:rsidRPr="00D300AE" w:rsidRDefault="006B251A" w:rsidP="00A02F04">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c>
          <w:tcPr>
            <w:tcW w:w="3260" w:type="dxa"/>
            <w:vAlign w:val="center"/>
          </w:tcPr>
          <w:p w14:paraId="71579FF2" w14:textId="77777777" w:rsidR="006B251A" w:rsidRPr="00D300AE" w:rsidRDefault="006B251A" w:rsidP="00A02F04">
            <w:pPr>
              <w:widowControl/>
              <w:rPr>
                <w:rFonts w:asciiTheme="minorEastAsia" w:hAnsiTheme="minorEastAsia"/>
              </w:rPr>
            </w:pPr>
            <w:r w:rsidRPr="00D300AE">
              <w:rPr>
                <w:rFonts w:asciiTheme="minorEastAsia" w:hAnsiTheme="minorEastAsia"/>
              </w:rPr>
              <w:t>VDI 2770:2020</w:t>
            </w:r>
          </w:p>
        </w:tc>
      </w:tr>
      <w:tr w:rsidR="006B251A" w:rsidRPr="001B0192" w14:paraId="7D0AB172" w14:textId="77777777" w:rsidTr="00A02F04">
        <w:trPr>
          <w:trHeight w:val="576"/>
        </w:trPr>
        <w:tc>
          <w:tcPr>
            <w:tcW w:w="1365" w:type="dxa"/>
            <w:vMerge/>
            <w:tcMar>
              <w:top w:w="28" w:type="dxa"/>
              <w:left w:w="102" w:type="dxa"/>
              <w:bottom w:w="28" w:type="dxa"/>
              <w:right w:w="102" w:type="dxa"/>
            </w:tcMar>
            <w:vAlign w:val="center"/>
          </w:tcPr>
          <w:p w14:paraId="16DCCE16"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2FDAD7F1"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799B09FF"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BDB667C"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3AF77DC9"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43A16096" w14:textId="77777777" w:rsidR="006B251A" w:rsidRPr="00D300AE" w:rsidRDefault="006B251A" w:rsidP="00A02F04">
            <w:pPr>
              <w:widowControl/>
              <w:rPr>
                <w:rFonts w:asciiTheme="minorEastAsia" w:hAnsiTheme="minorEastAsia"/>
              </w:rPr>
            </w:pPr>
            <w:r w:rsidRPr="00D300AE">
              <w:rPr>
                <w:rFonts w:asciiTheme="minorEastAsia" w:hAnsiTheme="minorEastAsia" w:cs="맑은 고딕"/>
              </w:rPr>
              <w:t>language designation used in text entries</w:t>
            </w:r>
          </w:p>
          <w:p w14:paraId="210328CB" w14:textId="77777777" w:rsidR="006B251A" w:rsidRPr="00D300AE" w:rsidRDefault="006B251A" w:rsidP="00A02F04">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1140C678" w14:textId="77777777" w:rsidR="006B251A" w:rsidRPr="00D300AE" w:rsidRDefault="006B251A" w:rsidP="00A02F04">
            <w:pPr>
              <w:widowControl/>
              <w:rPr>
                <w:rFonts w:asciiTheme="minorEastAsia" w:hAnsiTheme="minorEastAsia"/>
              </w:rPr>
            </w:pPr>
            <w:r w:rsidRPr="00D300AE">
              <w:rPr>
                <w:rFonts w:asciiTheme="minorEastAsia" w:hAnsiTheme="minorEastAsia"/>
              </w:rPr>
              <w:t>ko</w:t>
            </w:r>
          </w:p>
        </w:tc>
      </w:tr>
      <w:tr w:rsidR="006B251A" w:rsidRPr="001B0192" w14:paraId="487E519F" w14:textId="77777777" w:rsidTr="00A02F04">
        <w:trPr>
          <w:trHeight w:val="576"/>
        </w:trPr>
        <w:tc>
          <w:tcPr>
            <w:tcW w:w="1365" w:type="dxa"/>
            <w:vMerge/>
            <w:tcMar>
              <w:top w:w="28" w:type="dxa"/>
              <w:left w:w="102" w:type="dxa"/>
              <w:bottom w:w="28" w:type="dxa"/>
              <w:right w:w="102" w:type="dxa"/>
            </w:tcMar>
            <w:vAlign w:val="center"/>
          </w:tcPr>
          <w:p w14:paraId="1E466A09"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E5EAC6C"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10953D8"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DE2708B"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33044DA1"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4722D7C1" w14:textId="77777777" w:rsidR="006B251A" w:rsidRPr="00D300AE" w:rsidRDefault="006B251A" w:rsidP="00A02F04">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1EBBDEC8" w14:textId="77777777" w:rsidR="006B251A" w:rsidRPr="00D300AE" w:rsidRDefault="006B251A" w:rsidP="00A02F04">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285E6611" w14:textId="77777777" w:rsidR="006B251A" w:rsidRPr="00D300AE" w:rsidRDefault="006B251A" w:rsidP="00A02F04">
            <w:pPr>
              <w:widowControl/>
              <w:rPr>
                <w:rFonts w:asciiTheme="minorEastAsia" w:hAnsiTheme="minorEastAsia"/>
                <w:highlight w:val="yellow"/>
              </w:rPr>
            </w:pPr>
            <w:r w:rsidRPr="00D300AE">
              <w:rPr>
                <w:rFonts w:asciiTheme="minorEastAsia" w:hAnsiTheme="minorEastAsia"/>
              </w:rPr>
              <w:t>v2.1</w:t>
            </w:r>
          </w:p>
        </w:tc>
      </w:tr>
      <w:tr w:rsidR="006B251A" w:rsidRPr="001B0192" w14:paraId="40D3BC6A" w14:textId="77777777" w:rsidTr="00A02F04">
        <w:trPr>
          <w:trHeight w:val="888"/>
        </w:trPr>
        <w:tc>
          <w:tcPr>
            <w:tcW w:w="1365" w:type="dxa"/>
            <w:vMerge/>
            <w:tcMar>
              <w:top w:w="28" w:type="dxa"/>
              <w:left w:w="102" w:type="dxa"/>
              <w:bottom w:w="28" w:type="dxa"/>
              <w:right w:w="102" w:type="dxa"/>
            </w:tcMar>
            <w:vAlign w:val="center"/>
          </w:tcPr>
          <w:p w14:paraId="310E2A7D"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780BC34"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0C0D29B"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305C7B99"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66FE56A6"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464F15BE" w14:textId="77777777" w:rsidR="006B251A" w:rsidRPr="00D300AE" w:rsidRDefault="006B251A" w:rsidP="00A02F0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6301E207" w14:textId="77777777" w:rsidR="006B251A" w:rsidRPr="00D300AE" w:rsidRDefault="006B251A" w:rsidP="00A02F0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5A4915BC" w14:textId="77777777" w:rsidR="006B251A" w:rsidRPr="00D300AE" w:rsidRDefault="006B251A" w:rsidP="00A02F04">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6B251A" w:rsidRPr="001B0192" w14:paraId="1C4B8FDC" w14:textId="77777777" w:rsidTr="00A02F04">
        <w:trPr>
          <w:trHeight w:val="742"/>
        </w:trPr>
        <w:tc>
          <w:tcPr>
            <w:tcW w:w="1365" w:type="dxa"/>
            <w:vMerge/>
            <w:tcMar>
              <w:top w:w="28" w:type="dxa"/>
              <w:left w:w="102" w:type="dxa"/>
              <w:bottom w:w="28" w:type="dxa"/>
              <w:right w:w="102" w:type="dxa"/>
            </w:tcMar>
            <w:vAlign w:val="center"/>
          </w:tcPr>
          <w:p w14:paraId="15F016A9"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6A2174E"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364D0E0"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DADC411"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1E479DD7"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3C7EF688" w14:textId="77777777" w:rsidR="006B251A" w:rsidRPr="00D300AE" w:rsidRDefault="006B251A" w:rsidP="00A02F04">
            <w:pPr>
              <w:widowControl/>
              <w:rPr>
                <w:rFonts w:asciiTheme="minorEastAsia" w:hAnsiTheme="minorEastAsia"/>
              </w:rPr>
            </w:pPr>
            <w:r w:rsidRPr="00D300AE">
              <w:rPr>
                <w:rFonts w:asciiTheme="minorEastAsia" w:hAnsiTheme="minorEastAsia"/>
              </w:rPr>
              <w:t>List of language-dependent subtitles of the Document</w:t>
            </w:r>
          </w:p>
          <w:p w14:paraId="6DC48670" w14:textId="77777777" w:rsidR="006B251A" w:rsidRPr="00D300AE" w:rsidRDefault="006B251A" w:rsidP="00A02F04">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c>
          <w:tcPr>
            <w:tcW w:w="3260" w:type="dxa"/>
            <w:vAlign w:val="center"/>
          </w:tcPr>
          <w:p w14:paraId="27665805" w14:textId="77777777" w:rsidR="006B251A" w:rsidRPr="00D300AE" w:rsidRDefault="006B251A" w:rsidP="00A02F04">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6B251A" w:rsidRPr="001B0192" w14:paraId="57637230" w14:textId="77777777" w:rsidTr="00A02F04">
        <w:trPr>
          <w:trHeight w:val="772"/>
        </w:trPr>
        <w:tc>
          <w:tcPr>
            <w:tcW w:w="1365" w:type="dxa"/>
            <w:vMerge/>
            <w:tcMar>
              <w:top w:w="28" w:type="dxa"/>
              <w:left w:w="102" w:type="dxa"/>
              <w:bottom w:w="28" w:type="dxa"/>
              <w:right w:w="102" w:type="dxa"/>
            </w:tcMar>
            <w:vAlign w:val="center"/>
          </w:tcPr>
          <w:p w14:paraId="19DAAECF"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5710467"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BC2CF05"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B8C9FFF"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6CE2E7C7"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57E2BDF2" w14:textId="77777777" w:rsidR="006B251A" w:rsidRPr="003B5872" w:rsidRDefault="006B251A" w:rsidP="00A02F04">
            <w:pPr>
              <w:widowControl/>
              <w:rPr>
                <w:rFonts w:asciiTheme="minorEastAsia" w:hAnsiTheme="minorEastAsia"/>
              </w:rPr>
            </w:pPr>
            <w:r w:rsidRPr="003B5872">
              <w:rPr>
                <w:rFonts w:asciiTheme="minorEastAsia" w:hAnsiTheme="minorEastAsia"/>
              </w:rPr>
              <w:t>List of language-dependent summaries of the Document</w:t>
            </w:r>
          </w:p>
          <w:p w14:paraId="309DC21C"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c>
          <w:tcPr>
            <w:tcW w:w="3260" w:type="dxa"/>
            <w:vAlign w:val="center"/>
          </w:tcPr>
          <w:p w14:paraId="2F2C73CE" w14:textId="77777777" w:rsidR="006B251A" w:rsidRPr="00D300AE" w:rsidRDefault="006B251A" w:rsidP="00A02F04">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6B251A" w:rsidRPr="001B0192" w14:paraId="6D07E4DB" w14:textId="77777777" w:rsidTr="00A02F04">
        <w:trPr>
          <w:trHeight w:val="716"/>
        </w:trPr>
        <w:tc>
          <w:tcPr>
            <w:tcW w:w="1365" w:type="dxa"/>
            <w:vMerge/>
            <w:tcMar>
              <w:top w:w="28" w:type="dxa"/>
              <w:left w:w="102" w:type="dxa"/>
              <w:bottom w:w="28" w:type="dxa"/>
              <w:right w:w="102" w:type="dxa"/>
            </w:tcMar>
            <w:vAlign w:val="center"/>
          </w:tcPr>
          <w:p w14:paraId="1D2078CD"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1C71064"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CCC7D7B"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5BF6B785"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22EB4003"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36036CA3" w14:textId="77777777" w:rsidR="006B251A" w:rsidRPr="003B5872" w:rsidRDefault="006B251A" w:rsidP="00A02F04">
            <w:pPr>
              <w:widowControl/>
              <w:rPr>
                <w:rFonts w:asciiTheme="minorEastAsia" w:hAnsiTheme="minorEastAsia"/>
              </w:rPr>
            </w:pPr>
            <w:r w:rsidRPr="003B5872">
              <w:rPr>
                <w:rFonts w:asciiTheme="minorEastAsia" w:hAnsiTheme="minorEastAsia"/>
              </w:rPr>
              <w:t>List of language-dependent keywords of the Document</w:t>
            </w:r>
          </w:p>
          <w:p w14:paraId="3C6B6FDF"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c>
          <w:tcPr>
            <w:tcW w:w="3260" w:type="dxa"/>
            <w:vAlign w:val="center"/>
          </w:tcPr>
          <w:p w14:paraId="00AFA2DF" w14:textId="77777777" w:rsidR="006B251A" w:rsidRPr="00D300AE" w:rsidRDefault="006B251A" w:rsidP="00A02F04">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6B251A" w:rsidRPr="001B0192" w14:paraId="0513CAE3" w14:textId="77777777" w:rsidTr="00A02F04">
        <w:trPr>
          <w:trHeight w:val="716"/>
        </w:trPr>
        <w:tc>
          <w:tcPr>
            <w:tcW w:w="1365" w:type="dxa"/>
            <w:vMerge/>
            <w:tcMar>
              <w:top w:w="28" w:type="dxa"/>
              <w:left w:w="102" w:type="dxa"/>
              <w:bottom w:w="28" w:type="dxa"/>
              <w:right w:w="102" w:type="dxa"/>
            </w:tcMar>
            <w:vAlign w:val="center"/>
          </w:tcPr>
          <w:p w14:paraId="62E386F7"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DBD9C34"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E1E54FF"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CAFC03B"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2D6E928B"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05F8A2C2" w14:textId="77777777" w:rsidR="006B251A" w:rsidRPr="003B5872" w:rsidRDefault="006B251A" w:rsidP="00A02F04">
            <w:pPr>
              <w:widowControl/>
              <w:rPr>
                <w:rFonts w:asciiTheme="minorEastAsia" w:hAnsiTheme="minorEastAsia"/>
              </w:rPr>
            </w:pPr>
            <w:r w:rsidRPr="003B5872">
              <w:rPr>
                <w:rFonts w:asciiTheme="minorEastAsia" w:hAnsiTheme="minorEastAsia"/>
              </w:rPr>
              <w:t>Date when the document status was set.</w:t>
            </w:r>
          </w:p>
          <w:p w14:paraId="2E88B229"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c>
          <w:tcPr>
            <w:tcW w:w="3260" w:type="dxa"/>
            <w:vAlign w:val="center"/>
          </w:tcPr>
          <w:p w14:paraId="4D27A5E3" w14:textId="77777777" w:rsidR="006B251A" w:rsidRPr="00D300AE" w:rsidRDefault="006B251A" w:rsidP="00A02F04">
            <w:pPr>
              <w:widowControl/>
              <w:rPr>
                <w:rFonts w:asciiTheme="minorEastAsia" w:hAnsiTheme="minorEastAsia"/>
              </w:rPr>
            </w:pPr>
            <w:r w:rsidRPr="00D300AE">
              <w:rPr>
                <w:rFonts w:asciiTheme="minorEastAsia" w:hAnsiTheme="minorEastAsia"/>
              </w:rPr>
              <w:t>2025-01-20</w:t>
            </w:r>
          </w:p>
        </w:tc>
      </w:tr>
      <w:tr w:rsidR="006B251A" w:rsidRPr="001B0192" w14:paraId="6912BDB6" w14:textId="77777777" w:rsidTr="00A02F04">
        <w:trPr>
          <w:trHeight w:val="953"/>
        </w:trPr>
        <w:tc>
          <w:tcPr>
            <w:tcW w:w="1365" w:type="dxa"/>
            <w:vMerge/>
            <w:tcMar>
              <w:top w:w="28" w:type="dxa"/>
              <w:left w:w="102" w:type="dxa"/>
              <w:bottom w:w="28" w:type="dxa"/>
              <w:right w:w="102" w:type="dxa"/>
            </w:tcMar>
            <w:vAlign w:val="center"/>
          </w:tcPr>
          <w:p w14:paraId="635B1CA3"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9667F91"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C38BC29"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7974C9C"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2262BCBD"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40EF5DC0" w14:textId="77777777" w:rsidR="006B251A" w:rsidRPr="003B5872" w:rsidRDefault="006B251A" w:rsidP="00A02F04">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39EC6658"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c>
          <w:tcPr>
            <w:tcW w:w="3260" w:type="dxa"/>
            <w:vAlign w:val="center"/>
          </w:tcPr>
          <w:p w14:paraId="3D1EFE68" w14:textId="77777777" w:rsidR="006B251A" w:rsidRPr="00D300AE" w:rsidRDefault="006B251A" w:rsidP="00A02F04">
            <w:pPr>
              <w:widowControl/>
              <w:rPr>
                <w:rFonts w:asciiTheme="minorEastAsia" w:hAnsiTheme="minorEastAsia"/>
              </w:rPr>
            </w:pPr>
            <w:r w:rsidRPr="00D300AE">
              <w:rPr>
                <w:rFonts w:asciiTheme="minorEastAsia" w:hAnsiTheme="minorEastAsia"/>
              </w:rPr>
              <w:lastRenderedPageBreak/>
              <w:t>Released</w:t>
            </w:r>
          </w:p>
        </w:tc>
      </w:tr>
      <w:tr w:rsidR="006B251A" w:rsidRPr="001B0192" w14:paraId="24E6AEA9" w14:textId="77777777" w:rsidTr="00A02F04">
        <w:trPr>
          <w:trHeight w:val="716"/>
        </w:trPr>
        <w:tc>
          <w:tcPr>
            <w:tcW w:w="1365" w:type="dxa"/>
            <w:vMerge/>
            <w:tcMar>
              <w:top w:w="28" w:type="dxa"/>
              <w:left w:w="102" w:type="dxa"/>
              <w:bottom w:w="28" w:type="dxa"/>
              <w:right w:w="102" w:type="dxa"/>
            </w:tcMar>
            <w:vAlign w:val="center"/>
          </w:tcPr>
          <w:p w14:paraId="0F04D878"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7F135E8"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BADD59C"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6E86A5C"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3D45171A"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1E940575" w14:textId="77777777" w:rsidR="006B251A" w:rsidRPr="003B5872" w:rsidRDefault="006B251A" w:rsidP="00A02F04">
            <w:pPr>
              <w:widowControl/>
              <w:rPr>
                <w:rFonts w:asciiTheme="minorEastAsia" w:hAnsiTheme="minorEastAsia"/>
              </w:rPr>
            </w:pPr>
            <w:r w:rsidRPr="003B5872">
              <w:rPr>
                <w:rFonts w:asciiTheme="minorEastAsia" w:hAnsiTheme="minorEastAsia"/>
              </w:rPr>
              <w:t>Organization short name of the author of the Document</w:t>
            </w:r>
          </w:p>
          <w:p w14:paraId="2FA21825"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c>
          <w:tcPr>
            <w:tcW w:w="3260" w:type="dxa"/>
            <w:vAlign w:val="center"/>
          </w:tcPr>
          <w:p w14:paraId="78851795" w14:textId="77777777" w:rsidR="006B251A" w:rsidRPr="00D300AE" w:rsidRDefault="006B251A" w:rsidP="00A02F04">
            <w:pPr>
              <w:widowControl/>
              <w:rPr>
                <w:rFonts w:asciiTheme="minorEastAsia" w:hAnsiTheme="minorEastAsia"/>
              </w:rPr>
            </w:pPr>
            <w:r w:rsidRPr="00D300AE">
              <w:rPr>
                <w:rFonts w:asciiTheme="minorEastAsia" w:hAnsiTheme="minorEastAsia"/>
              </w:rPr>
              <w:t>ABC Tech</w:t>
            </w:r>
          </w:p>
        </w:tc>
      </w:tr>
      <w:tr w:rsidR="006B251A" w:rsidRPr="001B0192" w14:paraId="0E430480" w14:textId="77777777" w:rsidTr="00A02F04">
        <w:trPr>
          <w:trHeight w:val="953"/>
        </w:trPr>
        <w:tc>
          <w:tcPr>
            <w:tcW w:w="1365" w:type="dxa"/>
            <w:vMerge/>
            <w:tcMar>
              <w:top w:w="28" w:type="dxa"/>
              <w:left w:w="102" w:type="dxa"/>
              <w:bottom w:w="28" w:type="dxa"/>
              <w:right w:w="102" w:type="dxa"/>
            </w:tcMar>
            <w:vAlign w:val="center"/>
          </w:tcPr>
          <w:p w14:paraId="40C742DD"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75CFE57"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5961238"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945B42D"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321E0747"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4509FBF8" w14:textId="77777777" w:rsidR="006B251A" w:rsidRPr="003B5872" w:rsidRDefault="006B251A" w:rsidP="00A02F04">
            <w:pPr>
              <w:widowControl/>
              <w:rPr>
                <w:rFonts w:asciiTheme="minorEastAsia" w:hAnsiTheme="minorEastAsia"/>
              </w:rPr>
            </w:pPr>
            <w:r w:rsidRPr="003B5872">
              <w:rPr>
                <w:rFonts w:asciiTheme="minorEastAsia" w:hAnsiTheme="minorEastAsia"/>
              </w:rPr>
              <w:t>Official name of the organization of author of the Document</w:t>
            </w:r>
          </w:p>
          <w:p w14:paraId="2B143662"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c>
          <w:tcPr>
            <w:tcW w:w="3260" w:type="dxa"/>
            <w:vAlign w:val="center"/>
          </w:tcPr>
          <w:p w14:paraId="4177068C" w14:textId="77777777" w:rsidR="006B251A" w:rsidRPr="00D300AE" w:rsidRDefault="006B251A" w:rsidP="00A02F04">
            <w:pPr>
              <w:widowControl/>
              <w:rPr>
                <w:rFonts w:asciiTheme="minorEastAsia" w:hAnsiTheme="minorEastAsia"/>
              </w:rPr>
            </w:pPr>
            <w:r w:rsidRPr="00D300AE">
              <w:rPr>
                <w:rFonts w:asciiTheme="minorEastAsia" w:hAnsiTheme="minorEastAsia"/>
              </w:rPr>
              <w:t>ABC Textile Machinery Co., Ltd.</w:t>
            </w:r>
          </w:p>
        </w:tc>
      </w:tr>
      <w:tr w:rsidR="006B251A" w:rsidRPr="001B0192" w14:paraId="49FD197D" w14:textId="77777777" w:rsidTr="00A02F04">
        <w:trPr>
          <w:trHeight w:val="953"/>
        </w:trPr>
        <w:tc>
          <w:tcPr>
            <w:tcW w:w="1365" w:type="dxa"/>
            <w:vMerge/>
            <w:tcMar>
              <w:top w:w="28" w:type="dxa"/>
              <w:left w:w="102" w:type="dxa"/>
              <w:bottom w:w="28" w:type="dxa"/>
              <w:right w:w="102" w:type="dxa"/>
            </w:tcMar>
            <w:vAlign w:val="center"/>
          </w:tcPr>
          <w:p w14:paraId="3C105B99"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A96BFCB"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448A5F6"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5213B8B1"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59A12E79"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1780BF70" w14:textId="77777777" w:rsidR="006B251A" w:rsidRPr="003B5872" w:rsidRDefault="006B251A" w:rsidP="00A02F04">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413CD93F"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c>
          <w:tcPr>
            <w:tcW w:w="3260" w:type="dxa"/>
            <w:vAlign w:val="center"/>
          </w:tcPr>
          <w:p w14:paraId="56670A25" w14:textId="77777777" w:rsidR="006B251A" w:rsidRPr="00D300AE" w:rsidRDefault="006B251A" w:rsidP="00A02F04">
            <w:pPr>
              <w:widowControl/>
              <w:rPr>
                <w:rFonts w:asciiTheme="minorEastAsia" w:hAnsiTheme="minorEastAsia"/>
              </w:rPr>
            </w:pPr>
            <w:r w:rsidRPr="00D300AE">
              <w:rPr>
                <w:rFonts w:asciiTheme="minorEastAsia" w:hAnsiTheme="minorEastAsia"/>
              </w:rPr>
              <w:t>/documents/FSM-2000-XL_UserManual_v2.1.pdf</w:t>
            </w:r>
          </w:p>
        </w:tc>
      </w:tr>
      <w:tr w:rsidR="006B251A" w:rsidRPr="001B0192" w14:paraId="49664406" w14:textId="77777777" w:rsidTr="00A02F04">
        <w:trPr>
          <w:trHeight w:val="1904"/>
        </w:trPr>
        <w:tc>
          <w:tcPr>
            <w:tcW w:w="1365" w:type="dxa"/>
            <w:vMerge/>
            <w:tcMar>
              <w:top w:w="28" w:type="dxa"/>
              <w:left w:w="102" w:type="dxa"/>
              <w:bottom w:w="28" w:type="dxa"/>
              <w:right w:w="102" w:type="dxa"/>
            </w:tcMar>
            <w:vAlign w:val="center"/>
          </w:tcPr>
          <w:p w14:paraId="0DC7A768"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F6DEFD6" w14:textId="77777777" w:rsidR="006B251A" w:rsidRPr="001B0192" w:rsidRDefault="006B251A"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796C147"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6D81A724" w14:textId="77777777" w:rsidR="006B251A" w:rsidRPr="001B0192" w:rsidRDefault="006B251A" w:rsidP="00A02F04">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21F61514" w14:textId="77777777" w:rsidR="006B251A" w:rsidRPr="001B0192" w:rsidRDefault="006B251A" w:rsidP="00A02F04">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7893639F" w14:textId="77777777" w:rsidR="006B251A" w:rsidRPr="001B0192" w:rsidRDefault="006B251A" w:rsidP="00A02F04">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 xml:space="preserve">문서 버전의 미리보기 이미지, 일반적으로 사용되는 이미지 형식 및 </w:t>
                </w:r>
                <w:r w:rsidRPr="003B5872">
                  <w:rPr>
                    <w:rFonts w:asciiTheme="minorEastAsia" w:hAnsiTheme="minorEastAsia"/>
                  </w:rPr>
                  <w:lastRenderedPageBreak/>
                  <w:t>저해상도</w:t>
                </w:r>
              </w:sdtContent>
            </w:sdt>
          </w:p>
        </w:tc>
        <w:tc>
          <w:tcPr>
            <w:tcW w:w="3260" w:type="dxa"/>
            <w:vAlign w:val="center"/>
          </w:tcPr>
          <w:p w14:paraId="4961D647" w14:textId="77777777" w:rsidR="006B251A" w:rsidRPr="00D300AE" w:rsidRDefault="006B251A" w:rsidP="00A02F04">
            <w:pPr>
              <w:widowControl/>
              <w:rPr>
                <w:rFonts w:asciiTheme="minorEastAsia" w:hAnsiTheme="minorEastAsia"/>
              </w:rPr>
            </w:pPr>
            <w:r w:rsidRPr="00D300AE">
              <w:rPr>
                <w:rFonts w:asciiTheme="minorEastAsia" w:hAnsiTheme="minorEastAsia"/>
              </w:rPr>
              <w:lastRenderedPageBreak/>
              <w:t>/documents/previews/FSM-2000-XL_preview.png</w:t>
            </w:r>
          </w:p>
        </w:tc>
      </w:tr>
      <w:bookmarkEnd w:id="42"/>
      <w:bookmarkEnd w:id="43"/>
    </w:tbl>
    <w:p w14:paraId="734C7909" w14:textId="77777777" w:rsidR="006B251A" w:rsidRPr="001F581B" w:rsidRDefault="006B251A" w:rsidP="006B251A">
      <w:pPr>
        <w:widowControl/>
        <w:spacing w:after="160"/>
        <w:jc w:val="left"/>
        <w:rPr>
          <w:rFonts w:ascii="맑은 고딕" w:eastAsia="맑은 고딕" w:hAnsi="맑은 고딕"/>
        </w:rPr>
      </w:pPr>
    </w:p>
    <w:p w14:paraId="336D05BA" w14:textId="77777777" w:rsidR="00EB1610" w:rsidRPr="00F867A7" w:rsidRDefault="00932359">
      <w:pPr>
        <w:widowControl/>
        <w:rPr>
          <w:rFonts w:ascii="맑은 고딕" w:eastAsia="맑은 고딕" w:hAnsi="맑은 고딕"/>
          <w:b/>
          <w:bCs/>
        </w:rPr>
      </w:pPr>
      <w:sdt>
        <w:sdtPr>
          <w:rPr>
            <w:rFonts w:ascii="맑은 고딕" w:eastAsia="맑은 고딕" w:hAnsi="맑은 고딕"/>
          </w:rPr>
          <w:tag w:val="goog_rdk_238"/>
          <w:id w:val="541357796"/>
        </w:sdtPr>
        <w:sdtEndPr/>
        <w:sdtContent>
          <w:r w:rsidR="004A1AE7" w:rsidRPr="00F867A7">
            <w:rPr>
              <w:rFonts w:ascii="맑은 고딕" w:eastAsia="맑은 고딕" w:hAnsi="맑은 고딕" w:cs="궁서"/>
              <w:b/>
              <w:bCs/>
            </w:rPr>
            <w:t xml:space="preserve">다. </w:t>
          </w:r>
          <w:proofErr w:type="spellStart"/>
          <w:r w:rsidR="004A1AE7" w:rsidRPr="00F867A7">
            <w:rPr>
              <w:rFonts w:ascii="맑은 고딕" w:eastAsia="맑은 고딕" w:hAnsi="맑은 고딕" w:cs="궁서"/>
              <w:b/>
              <w:bCs/>
            </w:rPr>
            <w:t>TechnicalData</w:t>
          </w:r>
          <w:proofErr w:type="spellEnd"/>
          <w:r w:rsidR="004A1AE7" w:rsidRPr="00F867A7">
            <w:rPr>
              <w:rFonts w:ascii="맑은 고딕" w:eastAsia="맑은 고딕" w:hAnsi="맑은 고딕" w:cs="궁서"/>
              <w:b/>
              <w:bCs/>
            </w:rPr>
            <w:t xml:space="preserve"> V2.0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의 하위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Property는 다음과 같이 구성된다.</w:t>
          </w:r>
        </w:sdtContent>
      </w:sdt>
    </w:p>
    <w:p w14:paraId="336D05BB" w14:textId="77777777" w:rsidR="00EB1610" w:rsidRPr="00F867A7" w:rsidRDefault="00EB1610">
      <w:pPr>
        <w:widowControl/>
        <w:rPr>
          <w:rFonts w:ascii="맑은 고딕" w:eastAsia="맑은 고딕" w:hAnsi="맑은 고딕"/>
          <w:b/>
          <w:bCs/>
        </w:rPr>
      </w:pPr>
    </w:p>
    <w:p w14:paraId="336D05BC" w14:textId="77777777" w:rsidR="00EB1610" w:rsidRPr="00F867A7" w:rsidRDefault="00012BE7">
      <w:pPr>
        <w:widowControl/>
        <w:rPr>
          <w:rFonts w:ascii="맑은 고딕" w:eastAsia="맑은 고딕" w:hAnsi="맑은 고딕"/>
          <w:b/>
          <w:bCs/>
        </w:rPr>
      </w:pPr>
      <w:r w:rsidRPr="00F867A7">
        <w:rPr>
          <w:rFonts w:ascii="맑은 고딕" w:eastAsia="맑은 고딕" w:hAnsi="맑은 고딕"/>
          <w:b/>
          <w:bCs/>
          <w:noProof/>
          <w:lang w:val="en-US"/>
        </w:rPr>
        <w:lastRenderedPageBreak/>
        <w:drawing>
          <wp:inline distT="0" distB="0" distL="0" distR="0" wp14:anchorId="336D0F4D" wp14:editId="336D0F4E">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060" cy="3734321"/>
                    </a:xfrm>
                    <a:prstGeom prst="rect">
                      <a:avLst/>
                    </a:prstGeom>
                  </pic:spPr>
                </pic:pic>
              </a:graphicData>
            </a:graphic>
          </wp:inline>
        </w:drawing>
      </w:r>
    </w:p>
    <w:p w14:paraId="336D05BD" w14:textId="77777777" w:rsidR="00EB1610" w:rsidRPr="00F867A7" w:rsidRDefault="00EB1610">
      <w:pPr>
        <w:widowControl/>
        <w:rPr>
          <w:rFonts w:ascii="맑은 고딕" w:eastAsia="맑은 고딕" w:hAnsi="맑은 고딕"/>
          <w:b/>
          <w:bCs/>
        </w:rPr>
      </w:pPr>
    </w:p>
    <w:p w14:paraId="336D05BE" w14:textId="77777777" w:rsidR="00EB1610" w:rsidRPr="00F867A7"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F867A7" w14:paraId="336D05C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5C0" w14:textId="77777777" w:rsidR="00EB1610" w:rsidRPr="00F867A7" w:rsidRDefault="00EB1610">
            <w:pPr>
              <w:keepNext/>
              <w:widowControl/>
              <w:jc w:val="center"/>
              <w:rPr>
                <w:rFonts w:ascii="맑은 고딕" w:eastAsia="맑은 고딕" w:hAnsi="맑은 고딕"/>
              </w:rPr>
            </w:pPr>
          </w:p>
          <w:bookmarkStart w:id="44" w:name="_heading=h.vy4eyb42wbwj" w:colFirst="0" w:colLast="0"/>
          <w:bookmarkEnd w:id="44"/>
          <w:p w14:paraId="336D05C1"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EndPr/>
              <w:sdtContent>
                <w:r w:rsidR="004A1AE7" w:rsidRPr="00F867A7">
                  <w:rPr>
                    <w:rFonts w:ascii="맑은 고딕" w:eastAsia="맑은 고딕" w:hAnsi="맑은 고딕" w:cs="궁서"/>
                    <w:b/>
                    <w:bCs/>
                    <w:color w:val="000000"/>
                  </w:rPr>
                  <w:t xml:space="preserve">그림 23 </w:t>
                </w:r>
                <w:proofErr w:type="spellStart"/>
                <w:r w:rsidR="004A1AE7" w:rsidRPr="00F867A7">
                  <w:rPr>
                    <w:rFonts w:ascii="맑은 고딕" w:eastAsia="맑은 고딕" w:hAnsi="맑은 고딕" w:cs="궁서"/>
                    <w:b/>
                    <w:bCs/>
                    <w:color w:val="000000"/>
                  </w:rPr>
                  <w:t>TechnicalData</w:t>
                </w:r>
                <w:proofErr w:type="spellEnd"/>
                <w:r w:rsidR="004A1AE7" w:rsidRPr="00F867A7">
                  <w:rPr>
                    <w:rFonts w:ascii="맑은 고딕" w:eastAsia="맑은 고딕" w:hAnsi="맑은 고딕" w:cs="궁서"/>
                    <w:b/>
                    <w:bCs/>
                    <w:color w:val="000000"/>
                  </w:rPr>
                  <w:t xml:space="preserve"> V2.0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p w14:paraId="336D05C2"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mc:AlternateContent>
                <mc:Choice Requires="wps">
                  <w:drawing>
                    <wp:inline distT="0" distB="0" distL="0" distR="0" wp14:anchorId="336D0F4F" wp14:editId="336D0F50">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336D0FFF"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336D0F4F"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336D0FFF"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p w14:paraId="336D05C4" w14:textId="53AC0C8C" w:rsidR="0023617F" w:rsidRPr="00F867A7" w:rsidRDefault="0023617F">
      <w:pPr>
        <w:rPr>
          <w:rFonts w:ascii="맑은 고딕" w:eastAsia="맑은 고딕" w:hAnsi="맑은 고딕"/>
        </w:rPr>
      </w:pP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F867A7" w14:paraId="336D05C9"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6D05C5" w14:textId="77777777" w:rsidR="0023617F" w:rsidRPr="00F867A7" w:rsidRDefault="0023617F" w:rsidP="00AB53FE">
            <w:pPr>
              <w:widowControl/>
              <w:jc w:val="center"/>
              <w:rPr>
                <w:rFonts w:ascii="맑은 고딕" w:eastAsia="맑은 고딕" w:hAnsi="맑은 고딕"/>
              </w:rPr>
            </w:pPr>
            <w:bookmarkStart w:id="45" w:name="_Hlk183189685"/>
            <w:proofErr w:type="spellStart"/>
            <w:r w:rsidRPr="00F867A7">
              <w:rPr>
                <w:rFonts w:ascii="맑은 고딕" w:eastAsia="맑은 고딕" w:hAnsi="맑은 고딕"/>
                <w:b/>
                <w:bCs/>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6D05C6" w14:textId="77777777" w:rsidR="0023617F" w:rsidRPr="00F867A7" w:rsidRDefault="0023617F" w:rsidP="00AB53FE">
            <w:pPr>
              <w:widowControl/>
              <w:jc w:val="center"/>
              <w:rPr>
                <w:rFonts w:ascii="맑은 고딕" w:eastAsia="맑은 고딕" w:hAnsi="맑은 고딕"/>
              </w:rPr>
            </w:pPr>
            <w:r w:rsidRPr="00F867A7">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6D05C7" w14:textId="77777777" w:rsidR="0023617F" w:rsidRPr="00F867A7" w:rsidRDefault="0023617F" w:rsidP="00AB53FE">
            <w:pPr>
              <w:widowControl/>
              <w:jc w:val="center"/>
              <w:rPr>
                <w:rFonts w:ascii="맑은 고딕" w:eastAsia="맑은 고딕" w:hAnsi="맑은 고딕"/>
              </w:rPr>
            </w:pPr>
            <w:r w:rsidRPr="00F867A7">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6D05C8" w14:textId="77777777" w:rsidR="0023617F" w:rsidRPr="00F867A7" w:rsidRDefault="0023617F" w:rsidP="00AB53FE">
            <w:pPr>
              <w:widowControl/>
              <w:jc w:val="center"/>
              <w:rPr>
                <w:rFonts w:ascii="맑은 고딕" w:eastAsia="맑은 고딕" w:hAnsi="맑은 고딕"/>
              </w:rPr>
            </w:pPr>
            <w:r w:rsidRPr="00F867A7">
              <w:rPr>
                <w:rFonts w:ascii="맑은 고딕" w:eastAsia="맑은 고딕" w:hAnsi="맑은 고딕" w:hint="eastAsia"/>
                <w:b/>
                <w:bCs/>
              </w:rPr>
              <w:t>설명</w:t>
            </w:r>
          </w:p>
        </w:tc>
      </w:tr>
      <w:tr w:rsidR="0023617F" w:rsidRPr="00F867A7" w14:paraId="336D05CF"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336D05CA" w14:textId="77777777" w:rsidR="0023617F" w:rsidRPr="00F867A7" w:rsidRDefault="0023617F" w:rsidP="00AB53FE">
            <w:pPr>
              <w:widowControl/>
              <w:jc w:val="center"/>
              <w:rPr>
                <w:rFonts w:ascii="맑은 고딕" w:eastAsia="맑은 고딕" w:hAnsi="맑은 고딕"/>
              </w:rPr>
            </w:pPr>
            <w:proofErr w:type="spellStart"/>
            <w:r w:rsidRPr="00F867A7">
              <w:rPr>
                <w:rFonts w:ascii="맑은 고딕" w:eastAsia="맑은 고딕" w:hAnsi="맑은 고딕"/>
              </w:rPr>
              <w:t>TechnicalData</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CB" w14:textId="77777777" w:rsidR="0023617F" w:rsidRPr="00F867A7" w:rsidRDefault="0023617F" w:rsidP="00AB53FE">
            <w:pPr>
              <w:widowControl/>
              <w:jc w:val="center"/>
              <w:rPr>
                <w:rFonts w:ascii="맑은 고딕" w:eastAsia="맑은 고딕" w:hAnsi="맑은 고딕"/>
              </w:rPr>
            </w:pPr>
            <w:proofErr w:type="spellStart"/>
            <w:r w:rsidRPr="00F867A7">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CC" w14:textId="77777777" w:rsidR="0023617F" w:rsidRPr="00F867A7" w:rsidRDefault="0023617F" w:rsidP="00AB53FE">
            <w:pPr>
              <w:widowControl/>
              <w:jc w:val="center"/>
              <w:rPr>
                <w:rFonts w:ascii="맑은 고딕" w:eastAsia="맑은 고딕" w:hAnsi="맑은 고딕"/>
              </w:rPr>
            </w:pPr>
            <w:r w:rsidRPr="00F867A7">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CD"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general information</w:t>
            </w:r>
          </w:p>
          <w:p w14:paraId="336D05CE"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hint="eastAsia"/>
              </w:rPr>
              <w:t>일반</w:t>
            </w:r>
            <w:r w:rsidRPr="00F867A7">
              <w:rPr>
                <w:rFonts w:ascii="맑은 고딕" w:eastAsia="맑은 고딕" w:hAnsi="맑은 고딕"/>
              </w:rPr>
              <w:t xml:space="preserve"> 정보</w:t>
            </w:r>
          </w:p>
        </w:tc>
      </w:tr>
      <w:tr w:rsidR="0023617F" w:rsidRPr="00F867A7" w14:paraId="336D05D5" w14:textId="77777777" w:rsidTr="00AB53FE">
        <w:trPr>
          <w:trHeight w:val="869"/>
        </w:trPr>
        <w:tc>
          <w:tcPr>
            <w:tcW w:w="0" w:type="auto"/>
            <w:vMerge/>
            <w:tcBorders>
              <w:left w:val="single" w:sz="2" w:space="0" w:color="000000"/>
              <w:right w:val="single" w:sz="2" w:space="0" w:color="000000"/>
            </w:tcBorders>
            <w:vAlign w:val="center"/>
            <w:hideMark/>
          </w:tcPr>
          <w:p w14:paraId="336D05D0" w14:textId="77777777" w:rsidR="0023617F" w:rsidRPr="00F867A7"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D1" w14:textId="77777777" w:rsidR="0023617F" w:rsidRPr="00F867A7" w:rsidRDefault="0023617F" w:rsidP="00AB53FE">
            <w:pPr>
              <w:widowControl/>
              <w:jc w:val="center"/>
              <w:rPr>
                <w:rFonts w:ascii="맑은 고딕" w:eastAsia="맑은 고딕" w:hAnsi="맑은 고딕"/>
              </w:rPr>
            </w:pPr>
            <w:proofErr w:type="spellStart"/>
            <w:r w:rsidRPr="00F867A7">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D2" w14:textId="77777777" w:rsidR="0023617F" w:rsidRPr="00F867A7" w:rsidRDefault="0023617F" w:rsidP="00AB53FE">
            <w:pPr>
              <w:widowControl/>
              <w:jc w:val="center"/>
              <w:rPr>
                <w:rFonts w:ascii="맑은 고딕" w:eastAsia="맑은 고딕" w:hAnsi="맑은 고딕"/>
              </w:rPr>
            </w:pPr>
            <w:proofErr w:type="spellStart"/>
            <w:r w:rsidRPr="00F867A7">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D3"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Product classifications by association of product classes with common classification systems</w:t>
            </w:r>
          </w:p>
          <w:p w14:paraId="336D05D4"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hint="eastAsia"/>
              </w:rPr>
              <w:t>표준 분류 시스템과의 제품 클래스 연관을 통한 제품 분류</w:t>
            </w:r>
          </w:p>
        </w:tc>
      </w:tr>
      <w:tr w:rsidR="0023617F" w:rsidRPr="00F867A7" w14:paraId="336D05DB" w14:textId="77777777" w:rsidTr="00AB53FE">
        <w:trPr>
          <w:trHeight w:val="925"/>
        </w:trPr>
        <w:tc>
          <w:tcPr>
            <w:tcW w:w="0" w:type="auto"/>
            <w:vMerge/>
            <w:tcBorders>
              <w:left w:val="single" w:sz="2" w:space="0" w:color="000000"/>
              <w:right w:val="single" w:sz="2" w:space="0" w:color="000000"/>
            </w:tcBorders>
            <w:vAlign w:val="center"/>
            <w:hideMark/>
          </w:tcPr>
          <w:p w14:paraId="336D05D6" w14:textId="77777777" w:rsidR="0023617F" w:rsidRPr="00F867A7"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D7" w14:textId="77777777" w:rsidR="0023617F" w:rsidRPr="00F867A7" w:rsidRDefault="0023617F" w:rsidP="00AB53FE">
            <w:pPr>
              <w:widowControl/>
              <w:jc w:val="center"/>
              <w:rPr>
                <w:rFonts w:ascii="맑은 고딕" w:eastAsia="맑은 고딕" w:hAnsi="맑은 고딕"/>
              </w:rPr>
            </w:pPr>
            <w:proofErr w:type="spellStart"/>
            <w:r w:rsidRPr="00F867A7">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6D05D8" w14:textId="77777777" w:rsidR="0023617F" w:rsidRPr="00F867A7" w:rsidRDefault="0023617F" w:rsidP="00AB53FE">
            <w:pPr>
              <w:widowControl/>
              <w:jc w:val="left"/>
              <w:rPr>
                <w:rFonts w:ascii="맑은 고딕" w:eastAsia="맑은 고딕" w:hAnsi="맑은 고딕"/>
              </w:rPr>
            </w:pPr>
            <w:r w:rsidRPr="00F867A7">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6D05D9"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List of all technical property areas</w:t>
            </w:r>
          </w:p>
          <w:p w14:paraId="336D05DA"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전체 기술 특성(또는 기술 항목) 목록</w:t>
            </w:r>
          </w:p>
        </w:tc>
      </w:tr>
      <w:tr w:rsidR="0023617F" w:rsidRPr="00F867A7" w14:paraId="336D05E1" w14:textId="77777777" w:rsidTr="00AB53FE">
        <w:trPr>
          <w:trHeight w:val="1010"/>
        </w:trPr>
        <w:tc>
          <w:tcPr>
            <w:tcW w:w="0" w:type="auto"/>
            <w:vMerge/>
            <w:tcBorders>
              <w:left w:val="single" w:sz="2" w:space="0" w:color="000000"/>
              <w:right w:val="single" w:sz="2" w:space="0" w:color="000000"/>
            </w:tcBorders>
            <w:vAlign w:val="center"/>
            <w:hideMark/>
          </w:tcPr>
          <w:p w14:paraId="336D05DC" w14:textId="77777777" w:rsidR="0023617F" w:rsidRPr="00F867A7"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DD" w14:textId="77777777" w:rsidR="0023617F" w:rsidRPr="00F867A7" w:rsidRDefault="0023617F" w:rsidP="00AB53FE">
            <w:pPr>
              <w:widowControl/>
              <w:jc w:val="center"/>
              <w:rPr>
                <w:rFonts w:ascii="맑은 고딕" w:eastAsia="맑은 고딕" w:hAnsi="맑은 고딕"/>
              </w:rPr>
            </w:pPr>
            <w:proofErr w:type="spellStart"/>
            <w:r w:rsidRPr="00F867A7">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6D05DE"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36D05DF"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Further information on the product, the validity of the information provided and this data record</w:t>
            </w:r>
          </w:p>
          <w:p w14:paraId="336D05E0"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제품에 대한 추가 정보, 제공된 정보의 유효성, 그리고 이 데이터 기록에 관한 내용</w:t>
            </w:r>
          </w:p>
        </w:tc>
      </w:tr>
      <w:tr w:rsidR="0023617F" w:rsidRPr="00F867A7" w14:paraId="336D05E7" w14:textId="77777777" w:rsidTr="00AB53FE">
        <w:trPr>
          <w:trHeight w:val="1010"/>
        </w:trPr>
        <w:tc>
          <w:tcPr>
            <w:tcW w:w="0" w:type="auto"/>
            <w:vMerge/>
            <w:tcBorders>
              <w:left w:val="single" w:sz="2" w:space="0" w:color="000000"/>
              <w:right w:val="single" w:sz="2" w:space="0" w:color="000000"/>
            </w:tcBorders>
            <w:vAlign w:val="center"/>
          </w:tcPr>
          <w:p w14:paraId="336D05E2" w14:textId="77777777" w:rsidR="0023617F" w:rsidRPr="00F867A7"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6D05E3" w14:textId="77777777" w:rsidR="0023617F" w:rsidRPr="00F867A7" w:rsidRDefault="0023617F" w:rsidP="00AB53FE">
            <w:pPr>
              <w:rPr>
                <w:rFonts w:ascii="맑은 고딕" w:eastAsia="맑은 고딕" w:hAnsi="맑은 고딕"/>
              </w:rPr>
            </w:pPr>
            <w:proofErr w:type="spellStart"/>
            <w:r w:rsidRPr="00F867A7">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6D05E4"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6D05E5"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Specific description areas for multiple use cases or areas of ​​application</w:t>
            </w:r>
          </w:p>
          <w:p w14:paraId="336D05E6"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여러 사용 사례 또는 적용 분야에 대한 구체적인 설명 영역</w:t>
            </w:r>
          </w:p>
        </w:tc>
      </w:tr>
      <w:tr w:rsidR="0023617F" w:rsidRPr="00F867A7" w14:paraId="336D05EC"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336D05E8" w14:textId="77777777" w:rsidR="0023617F" w:rsidRPr="00F867A7"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36D05E9" w14:textId="77777777" w:rsidR="0023617F" w:rsidRPr="00F867A7" w:rsidRDefault="0023617F" w:rsidP="00AB53FE">
            <w:pPr>
              <w:rPr>
                <w:rFonts w:ascii="맑은 고딕" w:eastAsia="맑은 고딕" w:hAnsi="맑은 고딕"/>
              </w:rPr>
            </w:pPr>
            <w:proofErr w:type="spellStart"/>
            <w:r w:rsidRPr="00F867A7">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36D05EA" w14:textId="77777777" w:rsidR="0023617F" w:rsidRPr="00F867A7"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6D05EB" w14:textId="77777777" w:rsidR="0023617F" w:rsidRPr="00F867A7" w:rsidRDefault="0023617F" w:rsidP="00AB53FE">
            <w:pPr>
              <w:widowControl/>
              <w:rPr>
                <w:rFonts w:ascii="맑은 고딕" w:eastAsia="맑은 고딕" w:hAnsi="맑은 고딕"/>
              </w:rPr>
            </w:pPr>
            <w:r w:rsidRPr="00F867A7">
              <w:rPr>
                <w:rFonts w:ascii="맑은 고딕" w:eastAsia="맑은 고딕" w:hAnsi="맑은 고딕"/>
              </w:rPr>
              <w:t>List of all technical property areas</w:t>
            </w:r>
            <w:r w:rsidRPr="00F867A7">
              <w:rPr>
                <w:rFonts w:ascii="맑은 고딕" w:eastAsia="맑은 고딕" w:hAnsi="맑은 고딕"/>
              </w:rPr>
              <w:br/>
              <w:t>기술적 속성 분야 목록</w:t>
            </w:r>
          </w:p>
        </w:tc>
      </w:tr>
      <w:bookmarkEnd w:id="45"/>
    </w:tbl>
    <w:p w14:paraId="336D05ED" w14:textId="77777777" w:rsidR="00EB1610" w:rsidRPr="00F867A7" w:rsidRDefault="00EB1610">
      <w:pPr>
        <w:rPr>
          <w:rFonts w:ascii="맑은 고딕" w:eastAsia="맑은 고딕" w:hAnsi="맑은 고딕"/>
        </w:rPr>
      </w:pPr>
    </w:p>
    <w:bookmarkStart w:id="46" w:name="_heading=h.s5iot0yo6bh9" w:colFirst="0" w:colLast="0"/>
    <w:bookmarkEnd w:id="46"/>
    <w:p w14:paraId="336D05EE"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EndPr/>
        <w:sdtContent>
          <w:r w:rsidR="004A1AE7" w:rsidRPr="00F867A7">
            <w:rPr>
              <w:rFonts w:ascii="맑은 고딕" w:eastAsia="맑은 고딕" w:hAnsi="맑은 고딕" w:cs="궁서"/>
              <w:b/>
              <w:bCs/>
              <w:color w:val="000000"/>
            </w:rPr>
            <w:t xml:space="preserve">표 8 </w:t>
          </w:r>
          <w:proofErr w:type="spellStart"/>
          <w:r w:rsidR="004A1AE7" w:rsidRPr="00F867A7">
            <w:rPr>
              <w:rFonts w:ascii="맑은 고딕" w:eastAsia="맑은 고딕" w:hAnsi="맑은 고딕" w:cs="궁서"/>
              <w:b/>
              <w:bCs/>
              <w:color w:val="000000"/>
            </w:rPr>
            <w:t>TechnicalData</w:t>
          </w:r>
          <w:proofErr w:type="spellEnd"/>
          <w:r w:rsidR="004A1AE7" w:rsidRPr="00F867A7">
            <w:rPr>
              <w:rFonts w:ascii="맑은 고딕" w:eastAsia="맑은 고딕" w:hAnsi="맑은 고딕" w:cs="궁서"/>
              <w:b/>
              <w:bCs/>
              <w:color w:val="000000"/>
            </w:rPr>
            <w:t xml:space="preserve"> V1.0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p w14:paraId="336D05EF" w14:textId="77777777" w:rsidR="00EB1610" w:rsidRPr="00F867A7" w:rsidRDefault="00EB1610">
      <w:pPr>
        <w:widowControl/>
        <w:spacing w:after="160"/>
        <w:jc w:val="left"/>
        <w:rPr>
          <w:rFonts w:ascii="맑은 고딕" w:eastAsia="맑은 고딕" w:hAnsi="맑은 고딕"/>
        </w:rPr>
      </w:pPr>
      <w:bookmarkStart w:id="47" w:name="_heading=h.lruda4tqn5xb" w:colFirst="0" w:colLast="0"/>
      <w:bookmarkEnd w:id="47"/>
    </w:p>
    <w:p w14:paraId="336D05F0" w14:textId="77777777" w:rsidR="00EB1610" w:rsidRPr="00F867A7" w:rsidRDefault="00EB1610">
      <w:pPr>
        <w:widowControl/>
        <w:spacing w:after="160"/>
        <w:jc w:val="left"/>
        <w:rPr>
          <w:rFonts w:ascii="맑은 고딕" w:eastAsia="맑은 고딕" w:hAnsi="맑은 고딕"/>
        </w:rPr>
      </w:pPr>
    </w:p>
    <w:p w14:paraId="336D05F1" w14:textId="77777777" w:rsidR="00EB1610" w:rsidRPr="00F867A7" w:rsidRDefault="00EB1610">
      <w:pPr>
        <w:widowControl/>
        <w:spacing w:after="160"/>
        <w:jc w:val="left"/>
        <w:rPr>
          <w:rFonts w:ascii="맑은 고딕" w:eastAsia="맑은 고딕" w:hAnsi="맑은 고딕"/>
        </w:rPr>
      </w:pPr>
    </w:p>
    <w:p w14:paraId="336D05F2"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247"/>
          <w:id w:val="-801539202"/>
        </w:sdtPr>
        <w:sdtEndPr/>
        <w:sdtContent>
          <w:r w:rsidR="004A1AE7" w:rsidRPr="00F867A7">
            <w:rPr>
              <w:rFonts w:ascii="맑은 고딕" w:eastAsia="맑은 고딕" w:hAnsi="맑은 고딕" w:cs="궁서"/>
              <w:b/>
              <w:bCs/>
            </w:rPr>
            <w:t xml:space="preserve">다-1. </w:t>
          </w:r>
          <w:proofErr w:type="spellStart"/>
          <w:r w:rsidR="004A1AE7" w:rsidRPr="00F867A7">
            <w:rPr>
              <w:rFonts w:ascii="맑은 고딕" w:eastAsia="맑은 고딕" w:hAnsi="맑은 고딕" w:cs="궁서"/>
              <w:b/>
              <w:bCs/>
            </w:rPr>
            <w:t>GeneralInformation</w:t>
          </w:r>
          <w:proofErr w:type="spellEnd"/>
          <w:r w:rsidR="004A1AE7" w:rsidRPr="00F867A7">
            <w:rPr>
              <w:rFonts w:ascii="맑은 고딕" w:eastAsia="맑은 고딕" w:hAnsi="맑은 고딕" w:cs="궁서"/>
              <w:b/>
              <w:bCs/>
            </w:rPr>
            <w:t xml:space="preserve">, </w:t>
          </w:r>
          <w:proofErr w:type="spellStart"/>
          <w:r w:rsidR="004A1AE7" w:rsidRPr="00F867A7">
            <w:rPr>
              <w:rFonts w:ascii="맑은 고딕" w:eastAsia="맑은 고딕" w:hAnsi="맑은 고딕" w:cs="궁서"/>
              <w:b/>
              <w:bCs/>
            </w:rPr>
            <w:t>ProductClassification</w:t>
          </w:r>
          <w:proofErr w:type="spellEnd"/>
          <w:r w:rsidR="004A1AE7" w:rsidRPr="00F867A7">
            <w:rPr>
              <w:rFonts w:ascii="맑은 고딕" w:eastAsia="맑은 고딕" w:hAnsi="맑은 고딕" w:cs="궁서"/>
              <w:b/>
              <w:bCs/>
            </w:rPr>
            <w:t xml:space="preserve">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xml:space="preserve"> 내의 Property는 다음과 같다.</w:t>
          </w:r>
        </w:sdtContent>
      </w:sdt>
    </w:p>
    <w:p w14:paraId="336D05F3" w14:textId="77777777" w:rsidR="00EB1610" w:rsidRPr="00F867A7"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F867A7" w14:paraId="336D05F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5F4"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51" wp14:editId="336D0F52">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388637" cy="2939075"/>
                          </a:xfrm>
                          <a:prstGeom prst="rect">
                            <a:avLst/>
                          </a:prstGeom>
                          <a:ln/>
                        </pic:spPr>
                      </pic:pic>
                    </a:graphicData>
                  </a:graphic>
                </wp:inline>
              </w:drawing>
            </w:r>
          </w:p>
          <w:bookmarkStart w:id="48" w:name="_heading=h.3hhi3ibkxete" w:colFirst="0" w:colLast="0"/>
          <w:bookmarkEnd w:id="48"/>
          <w:p w14:paraId="336D05F5"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EndPr/>
              <w:sdtContent>
                <w:r w:rsidR="004A1AE7" w:rsidRPr="00F867A7">
                  <w:rPr>
                    <w:rFonts w:ascii="맑은 고딕" w:eastAsia="맑은 고딕" w:hAnsi="맑은 고딕" w:cs="궁서"/>
                    <w:b/>
                    <w:bCs/>
                    <w:color w:val="000000"/>
                  </w:rPr>
                  <w:t xml:space="preserve">그림 24 </w:t>
                </w:r>
                <w:proofErr w:type="spellStart"/>
                <w:r w:rsidR="004A1AE7" w:rsidRPr="00F867A7">
                  <w:rPr>
                    <w:rFonts w:ascii="맑은 고딕" w:eastAsia="맑은 고딕" w:hAnsi="맑은 고딕" w:cs="궁서"/>
                    <w:b/>
                    <w:bCs/>
                    <w:color w:val="000000"/>
                  </w:rPr>
                  <w:t>GeneralInformation</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ProductClassification</w:t>
                </w:r>
                <w:proofErr w:type="spellEnd"/>
                <w:r w:rsidR="004A1AE7" w:rsidRPr="00F867A7">
                  <w:rPr>
                    <w:rFonts w:ascii="맑은 고딕" w:eastAsia="맑은 고딕" w:hAnsi="맑은 고딕" w:cs="궁서"/>
                    <w:b/>
                    <w:bCs/>
                    <w:color w:val="000000"/>
                  </w:rPr>
                  <w:t xml:space="preserve"> 개요</w:t>
                </w:r>
              </w:sdtContent>
            </w:sdt>
          </w:p>
        </w:tc>
      </w:tr>
    </w:tbl>
    <w:p w14:paraId="336D05F7" w14:textId="77777777" w:rsidR="00EB1610" w:rsidRPr="00F867A7" w:rsidRDefault="00EB1610">
      <w:pPr>
        <w:widowControl/>
        <w:rPr>
          <w:rFonts w:ascii="맑은 고딕" w:eastAsia="맑은 고딕" w:hAnsi="맑은 고딕"/>
        </w:rPr>
      </w:pPr>
    </w:p>
    <w:p w14:paraId="336D05F8"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bookmarkStart w:id="49" w:name="_heading=h.wwhtfmlbcqpx" w:colFirst="0" w:colLast="0"/>
    <w:bookmarkEnd w:id="49"/>
    <w:p w14:paraId="336D05F9"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EndPr/>
        <w:sdtContent>
          <w:r w:rsidR="004A1AE7" w:rsidRPr="00F867A7">
            <w:rPr>
              <w:rFonts w:ascii="맑은 고딕" w:eastAsia="맑은 고딕" w:hAnsi="맑은 고딕" w:cs="궁서"/>
              <w:b/>
              <w:bCs/>
              <w:color w:val="000000"/>
            </w:rPr>
            <w:t xml:space="preserve">표 9 </w:t>
          </w:r>
          <w:proofErr w:type="spellStart"/>
          <w:r w:rsidR="004A1AE7" w:rsidRPr="00F867A7">
            <w:rPr>
              <w:rFonts w:ascii="맑은 고딕" w:eastAsia="맑은 고딕" w:hAnsi="맑은 고딕" w:cs="궁서"/>
              <w:b/>
              <w:bCs/>
              <w:color w:val="000000"/>
            </w:rPr>
            <w:t>GeneralInformation</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ProductClassification</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SubmodelCollection</w:t>
          </w:r>
          <w:proofErr w:type="spellEnd"/>
          <w:r w:rsidR="004A1AE7" w:rsidRPr="00F867A7">
            <w:rPr>
              <w:rFonts w:ascii="맑은 고딕" w:eastAsia="맑은 고딕" w:hAnsi="맑은 고딕" w:cs="궁서"/>
              <w:b/>
              <w:bCs/>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6B251A" w:rsidRPr="007B09C7" w14:paraId="351006D5" w14:textId="77777777" w:rsidTr="00A02F0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1D75ABB" w14:textId="77777777" w:rsidR="006B251A" w:rsidRPr="007B09C7" w:rsidRDefault="006B251A" w:rsidP="00A02F04">
            <w:pPr>
              <w:jc w:val="center"/>
              <w:rPr>
                <w:rFonts w:asciiTheme="minorEastAsia" w:hAnsiTheme="minorEastAsia"/>
                <w:b/>
                <w:bCs/>
              </w:rPr>
            </w:pPr>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DC09FEE" w14:textId="77777777" w:rsidR="006B251A" w:rsidRPr="007B09C7" w:rsidRDefault="006B251A" w:rsidP="00A02F04">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1C47229" w14:textId="77777777" w:rsidR="006B251A" w:rsidRPr="007B09C7" w:rsidRDefault="006B251A" w:rsidP="00A02F04">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85C5CBF" w14:textId="77777777" w:rsidR="006B251A" w:rsidRPr="007B09C7" w:rsidRDefault="006B251A" w:rsidP="00A02F04">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4A5EDAA9" w14:textId="77777777" w:rsidR="006B251A" w:rsidRPr="007B09C7" w:rsidRDefault="006B251A" w:rsidP="00A02F04">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3F765FA" w14:textId="77777777" w:rsidR="006B251A" w:rsidRPr="007B09C7" w:rsidRDefault="006B251A" w:rsidP="00A02F04">
            <w:pPr>
              <w:jc w:val="center"/>
              <w:rPr>
                <w:rFonts w:asciiTheme="minorEastAsia" w:hAnsiTheme="minorEastAsia"/>
              </w:rPr>
            </w:pPr>
            <w:r w:rsidRPr="007B09C7">
              <w:rPr>
                <w:rFonts w:asciiTheme="minorEastAsia" w:hAnsiTheme="minorEastAsia"/>
                <w:b/>
                <w:sz w:val="18"/>
              </w:rPr>
              <w:t>Value example</w:t>
            </w:r>
          </w:p>
        </w:tc>
      </w:tr>
      <w:tr w:rsidR="006B251A" w:rsidRPr="007B09C7" w14:paraId="342C9900" w14:textId="77777777" w:rsidTr="00A02F0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2E2D925"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13B12A0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EA5E9E5"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E0AB522"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BD3A301"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11214C69"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457D12F7" w14:textId="77777777" w:rsidR="006B251A" w:rsidRPr="007B09C7" w:rsidRDefault="006B251A" w:rsidP="00A02F04">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A4D57C2"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ABC Textile Machinery Co., Ltd.</w:t>
            </w:r>
          </w:p>
        </w:tc>
      </w:tr>
      <w:tr w:rsidR="006B251A" w:rsidRPr="007B09C7" w14:paraId="5E760B16" w14:textId="77777777" w:rsidTr="00A02F0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DF66194"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00A36A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2E0180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6A06E9E8"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64864E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42544A9C"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36BF2833"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/logos/abc_textile_logo.png</w:t>
            </w:r>
          </w:p>
        </w:tc>
      </w:tr>
      <w:tr w:rsidR="006B251A" w:rsidRPr="007B09C7" w14:paraId="315079B2" w14:textId="77777777" w:rsidTr="00A02F0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1942DAC"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5CA901C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AB6883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279453B0"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05B5923" w14:textId="77777777" w:rsidR="006B251A" w:rsidRPr="007B09C7" w:rsidRDefault="006B251A" w:rsidP="00A02F04">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4B775128"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3B714346" w14:textId="77777777" w:rsidR="006B251A" w:rsidRPr="007B09C7" w:rsidRDefault="006B251A" w:rsidP="00A02F04">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32EB132" w14:textId="77777777" w:rsidR="006B251A" w:rsidRPr="007B09C7" w:rsidRDefault="006B251A" w:rsidP="00A02F04">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w:t>
            </w:r>
            <w:r w:rsidRPr="007B09C7">
              <w:rPr>
                <w:rFonts w:asciiTheme="minorEastAsia" w:hAnsiTheme="minorEastAsia"/>
                <w:sz w:val="18"/>
              </w:rPr>
              <w:lastRenderedPageBreak/>
              <w:t>Stacker FSM-2000-XL"</w:t>
            </w:r>
          </w:p>
        </w:tc>
      </w:tr>
      <w:tr w:rsidR="006B251A" w:rsidRPr="007B09C7" w14:paraId="3AFFDB8B"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75973C9"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DBBD9DC"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AA19FDD"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57EE469"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00D650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1CEA02C2"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Unique product identifier of the manufacturer</w:t>
            </w:r>
          </w:p>
          <w:p w14:paraId="587882F3" w14:textId="77777777" w:rsidR="006B251A" w:rsidRPr="007B09C7" w:rsidRDefault="006B251A" w:rsidP="00A02F04">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2448DC7"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FSM-2000-XL</w:t>
            </w:r>
          </w:p>
        </w:tc>
      </w:tr>
      <w:tr w:rsidR="006B251A" w:rsidRPr="007B09C7" w14:paraId="432D296D"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4962B95"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0129C91"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50D2B5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5435E39"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482997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7145F4C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23CD010A" w14:textId="77777777" w:rsidR="006B251A" w:rsidRPr="007B09C7" w:rsidRDefault="006B251A" w:rsidP="00A02F04">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AADA8B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FSM-2000-XL-STD</w:t>
            </w:r>
          </w:p>
        </w:tc>
      </w:tr>
      <w:tr w:rsidR="006B251A" w:rsidRPr="007B09C7" w14:paraId="146E473F"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69B0AFF"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7501AEA7"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5C962A9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07ECA851"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D01ED84"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6E019C5E"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4ED8C3EC" w14:textId="77777777" w:rsidR="006B251A" w:rsidRPr="007B09C7" w:rsidRDefault="006B251A" w:rsidP="00A02F04">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CE125A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/images/FSM-2000-XL_product.jpg</w:t>
            </w:r>
          </w:p>
        </w:tc>
      </w:tr>
      <w:tr w:rsidR="006B251A" w:rsidRPr="007B09C7" w14:paraId="400327FD"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5AFEBC4"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28F49AAB"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ADE4B24"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4CF586AF"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23CC2E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700E4E97"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Notes or explanations about the image provided</w:t>
            </w:r>
          </w:p>
          <w:p w14:paraId="6FE9F0EA" w14:textId="77777777" w:rsidR="006B251A" w:rsidRPr="007B09C7" w:rsidRDefault="006B251A" w:rsidP="00A02F04">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CCC2DB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6B251A" w:rsidRPr="007B09C7" w14:paraId="06DB8D0D" w14:textId="77777777" w:rsidTr="00A02F0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421F2A5"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356686B3"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394A43F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11D2FE4"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7C338A4"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676093F6" w14:textId="77777777" w:rsidR="006B251A" w:rsidRPr="007B09C7" w:rsidRDefault="006B251A" w:rsidP="00A02F04">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F1940E5"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ECLASS</w:t>
            </w:r>
          </w:p>
        </w:tc>
      </w:tr>
      <w:tr w:rsidR="006B251A" w:rsidRPr="007B09C7" w14:paraId="299C2D6C"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FBEE8F1"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9FB2863"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34938B4"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B1129F4"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C836A4F"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28920522"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04DBB82E" w14:textId="77777777" w:rsidR="006B251A" w:rsidRPr="007B09C7" w:rsidRDefault="006B251A" w:rsidP="00A02F04">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C35737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15.0</w:t>
            </w:r>
          </w:p>
        </w:tc>
      </w:tr>
      <w:tr w:rsidR="006B251A" w:rsidRPr="007B09C7" w14:paraId="0ED05CB8"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78745E6"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B917533"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64A0DE8"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20431BC"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5F4B277"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476F6FC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Classification system URL</w:t>
            </w:r>
          </w:p>
          <w:p w14:paraId="191FE91B" w14:textId="77777777" w:rsidR="006B251A" w:rsidRPr="007B09C7" w:rsidRDefault="006B251A" w:rsidP="00A02F04">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83E730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https://www.eclass.eu</w:t>
            </w:r>
          </w:p>
        </w:tc>
      </w:tr>
      <w:tr w:rsidR="006B251A" w:rsidRPr="007B09C7" w14:paraId="67F06BFD"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A81ABB9"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BA5D0D8"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349B2E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D60355B"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EEBD92D"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58F7433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20DAE489" w14:textId="77777777" w:rsidR="006B251A" w:rsidRPr="007B09C7" w:rsidRDefault="006B251A" w:rsidP="00A02F04">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87E14C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23-05-01-01</w:t>
            </w:r>
          </w:p>
        </w:tc>
      </w:tr>
      <w:tr w:rsidR="006B251A" w:rsidRPr="007B09C7" w14:paraId="3476560A"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D6BA440"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588EED5"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13F5B7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6A3AD7C"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04320B3"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4A4A44C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Unique class code in a classification hierarchy</w:t>
            </w:r>
          </w:p>
          <w:p w14:paraId="1E3D404A" w14:textId="77777777" w:rsidR="006B251A" w:rsidRPr="007B09C7" w:rsidRDefault="006B251A" w:rsidP="00A02F04">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ED820FD"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23050101</w:t>
            </w:r>
          </w:p>
        </w:tc>
      </w:tr>
      <w:tr w:rsidR="006B251A" w:rsidRPr="007B09C7" w14:paraId="4E47DE6D"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ACF8617"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657ECA2"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61DD93F"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22409EC"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B9D79E1"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535969B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Name of product class in the used classification system</w:t>
            </w:r>
          </w:p>
          <w:p w14:paraId="2839FF3B" w14:textId="77777777" w:rsidR="006B251A" w:rsidRPr="007B09C7" w:rsidRDefault="006B251A" w:rsidP="00A02F04">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4013B2C"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Textile processing machinery</w:t>
            </w:r>
          </w:p>
        </w:tc>
      </w:tr>
      <w:tr w:rsidR="006B251A" w:rsidRPr="007B09C7" w14:paraId="506ADEC9"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62CD477"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0DF9D0A"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D98713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C3CD426"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4A3AF5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468A680F"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Reference to technical property area</w:t>
            </w:r>
          </w:p>
          <w:p w14:paraId="46C6DDFE" w14:textId="77777777" w:rsidR="006B251A" w:rsidRPr="007B09C7" w:rsidRDefault="006B251A" w:rsidP="00A02F04">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63F2B3E" w14:textId="77777777" w:rsidR="006B251A" w:rsidRPr="007B09C7" w:rsidRDefault="006B251A" w:rsidP="00A02F04">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tbl>
    <w:p w14:paraId="336D066E" w14:textId="77777777" w:rsidR="00EB1610" w:rsidRPr="00F867A7" w:rsidRDefault="00EB1610">
      <w:pPr>
        <w:widowControl/>
        <w:rPr>
          <w:rFonts w:ascii="맑은 고딕" w:eastAsia="맑은 고딕" w:hAnsi="맑은 고딕"/>
        </w:rPr>
      </w:pPr>
    </w:p>
    <w:p w14:paraId="336D066F" w14:textId="69A55EA0" w:rsidR="00EB1610" w:rsidRPr="00F867A7" w:rsidRDefault="00EB1610">
      <w:pPr>
        <w:widowControl/>
        <w:spacing w:after="160"/>
        <w:jc w:val="left"/>
        <w:rPr>
          <w:rFonts w:ascii="맑은 고딕" w:eastAsia="맑은 고딕" w:hAnsi="맑은 고딕"/>
        </w:rPr>
      </w:pPr>
    </w:p>
    <w:p w14:paraId="336D0670"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264"/>
          <w:id w:val="1566530883"/>
        </w:sdtPr>
        <w:sdtEndPr/>
        <w:sdtContent>
          <w:r w:rsidR="004A1AE7" w:rsidRPr="00F867A7">
            <w:rPr>
              <w:rFonts w:ascii="맑은 고딕" w:eastAsia="맑은 고딕" w:hAnsi="맑은 고딕" w:cs="궁서"/>
              <w:b/>
              <w:bCs/>
            </w:rPr>
            <w:t xml:space="preserve">다-2 </w:t>
          </w:r>
          <w:proofErr w:type="spellStart"/>
          <w:r w:rsidR="004A1AE7" w:rsidRPr="00F867A7">
            <w:rPr>
              <w:rFonts w:ascii="맑은 고딕" w:eastAsia="맑은 고딕" w:hAnsi="맑은 고딕" w:cs="궁서"/>
              <w:b/>
              <w:bCs/>
            </w:rPr>
            <w:t>FurtherInformation</w:t>
          </w:r>
          <w:proofErr w:type="spellEnd"/>
          <w:r w:rsidR="004A1AE7" w:rsidRPr="00F867A7">
            <w:rPr>
              <w:rFonts w:ascii="맑은 고딕" w:eastAsia="맑은 고딕" w:hAnsi="맑은 고딕" w:cs="궁서"/>
              <w:b/>
              <w:bCs/>
            </w:rPr>
            <w:t xml:space="preserve">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xml:space="preserve"> 내의 Property는 다음과 같다 </w:t>
          </w:r>
        </w:sdtContent>
      </w:sdt>
    </w:p>
    <w:p w14:paraId="336D0671" w14:textId="77777777" w:rsidR="00EB1610" w:rsidRPr="00F867A7" w:rsidRDefault="00EB1610">
      <w:pPr>
        <w:widowControl/>
        <w:rPr>
          <w:rFonts w:ascii="맑은 고딕" w:eastAsia="맑은 고딕" w:hAnsi="맑은 고딕"/>
          <w:b/>
          <w:bCs/>
        </w:rPr>
      </w:pPr>
    </w:p>
    <w:p w14:paraId="336D0672"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53" wp14:editId="336D0F54">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416554" cy="3005551"/>
                    </a:xfrm>
                    <a:prstGeom prst="rect">
                      <a:avLst/>
                    </a:prstGeom>
                    <a:ln/>
                  </pic:spPr>
                </pic:pic>
              </a:graphicData>
            </a:graphic>
          </wp:inline>
        </w:drawing>
      </w:r>
    </w:p>
    <w:bookmarkStart w:id="50" w:name="_heading=h.ai8kbdc1vw3f" w:colFirst="0" w:colLast="0"/>
    <w:bookmarkEnd w:id="50"/>
    <w:p w14:paraId="336D0673"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EndPr/>
        <w:sdtContent>
          <w:r w:rsidR="004A1AE7" w:rsidRPr="00F867A7">
            <w:rPr>
              <w:rFonts w:ascii="맑은 고딕" w:eastAsia="맑은 고딕" w:hAnsi="맑은 고딕" w:cs="궁서"/>
              <w:b/>
              <w:bCs/>
              <w:color w:val="000000"/>
            </w:rPr>
            <w:t xml:space="preserve">그림 26 </w:t>
          </w:r>
          <w:proofErr w:type="spellStart"/>
          <w:r w:rsidR="004A1AE7" w:rsidRPr="00F867A7">
            <w:rPr>
              <w:rFonts w:ascii="맑은 고딕" w:eastAsia="맑은 고딕" w:hAnsi="맑은 고딕" w:cs="궁서"/>
              <w:b/>
              <w:bCs/>
              <w:color w:val="000000"/>
            </w:rPr>
            <w:t>FurtherInformation</w:t>
          </w:r>
          <w:proofErr w:type="spellEnd"/>
          <w:r w:rsidR="004A1AE7" w:rsidRPr="00F867A7">
            <w:rPr>
              <w:rFonts w:ascii="맑은 고딕" w:eastAsia="맑은 고딕" w:hAnsi="맑은 고딕" w:cs="궁서"/>
              <w:b/>
              <w:bCs/>
              <w:color w:val="000000"/>
            </w:rPr>
            <w:t xml:space="preserve"> 개요</w:t>
          </w:r>
        </w:sdtContent>
      </w:sdt>
    </w:p>
    <w:p w14:paraId="336D0675" w14:textId="082C21AE" w:rsidR="00EB1610" w:rsidRPr="00F867A7" w:rsidRDefault="004A1AE7" w:rsidP="006B251A">
      <w:pPr>
        <w:widowControl/>
        <w:spacing w:after="160"/>
        <w:jc w:val="left"/>
        <w:rPr>
          <w:rFonts w:ascii="맑은 고딕" w:eastAsia="맑은 고딕" w:hAnsi="맑은 고딕"/>
          <w:b/>
          <w:bCs/>
          <w:color w:val="000000"/>
        </w:rPr>
      </w:pPr>
      <w:r w:rsidRPr="00F867A7">
        <w:rPr>
          <w:rFonts w:ascii="맑은 고딕" w:eastAsia="맑은 고딕" w:hAnsi="맑은 고딕"/>
        </w:rPr>
        <w:br w:type="page"/>
      </w:r>
      <w:bookmarkStart w:id="51" w:name="_heading=h.7ymrhlpmjkcp" w:colFirst="0" w:colLast="0"/>
      <w:bookmarkEnd w:id="51"/>
      <w:sdt>
        <w:sdtPr>
          <w:rPr>
            <w:rFonts w:ascii="맑은 고딕" w:eastAsia="맑은 고딕" w:hAnsi="맑은 고딕"/>
          </w:rPr>
          <w:tag w:val="goog_rdk_266"/>
          <w:id w:val="1571366885"/>
        </w:sdtPr>
        <w:sdtEndPr/>
        <w:sdtContent>
          <w:r w:rsidRPr="00F867A7">
            <w:rPr>
              <w:rFonts w:ascii="맑은 고딕" w:eastAsia="맑은 고딕" w:hAnsi="맑은 고딕" w:cs="궁서"/>
              <w:b/>
              <w:bCs/>
              <w:color w:val="000000"/>
            </w:rPr>
            <w:t xml:space="preserve">표 11 </w:t>
          </w:r>
          <w:proofErr w:type="spellStart"/>
          <w:r w:rsidRPr="00F867A7">
            <w:rPr>
              <w:rFonts w:ascii="맑은 고딕" w:eastAsia="맑은 고딕" w:hAnsi="맑은 고딕" w:cs="궁서"/>
              <w:b/>
              <w:bCs/>
              <w:color w:val="000000"/>
            </w:rPr>
            <w:t>FurtherInformation</w:t>
          </w:r>
          <w:proofErr w:type="spellEnd"/>
          <w:r w:rsidRPr="00F867A7">
            <w:rPr>
              <w:rFonts w:ascii="맑은 고딕" w:eastAsia="맑은 고딕" w:hAnsi="맑은 고딕" w:cs="궁서"/>
              <w:b/>
              <w:bCs/>
              <w:color w:val="000000"/>
            </w:rPr>
            <w:t xml:space="preserve"> </w:t>
          </w:r>
          <w:proofErr w:type="spellStart"/>
          <w:r w:rsidRPr="00F867A7">
            <w:rPr>
              <w:rFonts w:ascii="맑은 고딕" w:eastAsia="맑은 고딕" w:hAnsi="맑은 고딕" w:cs="궁서"/>
              <w:b/>
              <w:bCs/>
              <w:color w:val="000000"/>
            </w:rPr>
            <w:t>SubmodelCollection</w:t>
          </w:r>
          <w:proofErr w:type="spellEnd"/>
          <w:r w:rsidRPr="00F867A7">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F867A7" w14:paraId="336D067B"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676"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677"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678"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679"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67A"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267"/>
                <w:id w:val="531902185"/>
              </w:sdtPr>
              <w:sdtEndPr/>
              <w:sdtContent>
                <w:r w:rsidR="004A1AE7" w:rsidRPr="00F867A7">
                  <w:rPr>
                    <w:rFonts w:ascii="맑은 고딕" w:eastAsia="맑은 고딕" w:hAnsi="맑은 고딕" w:cs="궁서"/>
                    <w:b/>
                    <w:bCs/>
                  </w:rPr>
                  <w:t>설명</w:t>
                </w:r>
              </w:sdtContent>
            </w:sdt>
          </w:p>
        </w:tc>
      </w:tr>
      <w:tr w:rsidR="00EB1610" w:rsidRPr="00F867A7" w14:paraId="336D0683"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67C" w14:textId="77777777" w:rsidR="00EB1610" w:rsidRPr="00F867A7" w:rsidRDefault="004A1AE7">
            <w:pPr>
              <w:widowControl/>
              <w:rPr>
                <w:rFonts w:ascii="맑은 고딕" w:eastAsia="맑은 고딕" w:hAnsi="맑은 고딕"/>
              </w:rPr>
            </w:pPr>
            <w:proofErr w:type="spellStart"/>
            <w:r w:rsidRPr="00F867A7">
              <w:rPr>
                <w:rFonts w:ascii="맑은 고딕" w:eastAsia="맑은 고딕" w:hAnsi="맑은 고딕"/>
              </w:rPr>
              <w:t>FurtherInformation</w:t>
            </w:r>
            <w:proofErr w:type="spellEnd"/>
            <w:r w:rsidRPr="00F867A7">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67D"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67E"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6D067F"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6D0680"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6D0681"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Statement by the manufacturer in text form, e.g. scope of validity of the statements, scopes of application, conditions of operation</w:t>
            </w:r>
          </w:p>
          <w:p w14:paraId="336D0682"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268"/>
                <w:id w:val="755554184"/>
              </w:sdtPr>
              <w:sdtEndPr/>
              <w:sdtContent>
                <w:r w:rsidR="004A1AE7" w:rsidRPr="00F867A7">
                  <w:rPr>
                    <w:rFonts w:ascii="맑은 고딕" w:eastAsia="맑은 고딕" w:hAnsi="맑은 고딕" w:cs="궁서"/>
                  </w:rPr>
                  <w:t>제조업체의 텍스트 형식의 설명, 예를 들어 진술의 유효 범위, 적용 범위, 작동 조건</w:t>
                </w:r>
              </w:sdtContent>
            </w:sdt>
          </w:p>
        </w:tc>
      </w:tr>
      <w:tr w:rsidR="00EB1610" w:rsidRPr="00F867A7" w14:paraId="336D068B"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684" w14:textId="77777777" w:rsidR="00EB1610" w:rsidRPr="00F867A7"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685"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686"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36D0687"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36D0688"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36D0689"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 xml:space="preserve">Denotes a date on which the data specified in the </w:t>
            </w:r>
            <w:proofErr w:type="spellStart"/>
            <w:r w:rsidRPr="00F867A7">
              <w:rPr>
                <w:rFonts w:ascii="맑은 고딕" w:eastAsia="맑은 고딕" w:hAnsi="맑은 고딕"/>
              </w:rPr>
              <w:t>Submodel</w:t>
            </w:r>
            <w:proofErr w:type="spellEnd"/>
            <w:r w:rsidRPr="00F867A7">
              <w:rPr>
                <w:rFonts w:ascii="맑은 고딕" w:eastAsia="맑은 고딕" w:hAnsi="맑은 고딕"/>
              </w:rPr>
              <w:t xml:space="preserve"> was valid from for the associated asset</w:t>
            </w:r>
          </w:p>
          <w:p w14:paraId="336D068A"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269"/>
                <w:id w:val="1277532470"/>
              </w:sdtPr>
              <w:sdtEndPr/>
              <w:sdtContent>
                <w:r w:rsidR="004A1AE7" w:rsidRPr="00F867A7">
                  <w:rPr>
                    <w:rFonts w:ascii="맑은 고딕" w:eastAsia="맑은 고딕" w:hAnsi="맑은 고딕" w:cs="궁서"/>
                  </w:rPr>
                  <w:t>관련 자산에 대해 서브모델에 명시된 데이터가 유효한 날짜</w:t>
                </w:r>
              </w:sdtContent>
            </w:sdt>
          </w:p>
        </w:tc>
      </w:tr>
    </w:tbl>
    <w:p w14:paraId="336D068C" w14:textId="77777777" w:rsidR="004A1AE7" w:rsidRPr="00F867A7"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336D068D" w14:textId="77777777" w:rsidR="00EB1610" w:rsidRPr="00F867A7" w:rsidRDefault="00EB1610">
      <w:pPr>
        <w:widowControl/>
        <w:rPr>
          <w:rFonts w:ascii="맑은 고딕" w:eastAsia="맑은 고딕" w:hAnsi="맑은 고딕"/>
        </w:rPr>
      </w:pPr>
    </w:p>
    <w:sdt>
      <w:sdtPr>
        <w:rPr>
          <w:rFonts w:ascii="맑은 고딕" w:eastAsia="맑은 고딕" w:hAnsi="맑은 고딕"/>
          <w:b/>
        </w:rPr>
        <w:tag w:val="goog_rdk_264"/>
        <w:id w:val="-1426414387"/>
      </w:sdtPr>
      <w:sdtEndPr/>
      <w:sdtContent>
        <w:p w14:paraId="336D068E" w14:textId="77777777" w:rsidR="009323C8" w:rsidRPr="00F867A7" w:rsidRDefault="009323C8" w:rsidP="009323C8">
          <w:pPr>
            <w:widowControl/>
            <w:rPr>
              <w:rFonts w:ascii="맑은 고딕" w:eastAsia="맑은 고딕" w:hAnsi="맑은 고딕"/>
              <w:b/>
            </w:rPr>
          </w:pPr>
          <w:r w:rsidRPr="00F867A7">
            <w:rPr>
              <w:rFonts w:ascii="맑은 고딕" w:eastAsia="맑은 고딕" w:hAnsi="맑은 고딕" w:cs="궁서"/>
              <w:b/>
              <w:bCs/>
            </w:rPr>
            <w:t>다-</w:t>
          </w:r>
          <w:r w:rsidRPr="00F867A7">
            <w:rPr>
              <w:rFonts w:ascii="맑은 고딕" w:eastAsia="맑은 고딕" w:hAnsi="맑은 고딕" w:cs="궁서" w:hint="eastAsia"/>
              <w:b/>
              <w:bCs/>
            </w:rPr>
            <w:t>3</w:t>
          </w:r>
          <w:r w:rsidRPr="00F867A7">
            <w:rPr>
              <w:rFonts w:ascii="맑은 고딕" w:eastAsia="맑은 고딕" w:hAnsi="맑은 고딕" w:cs="궁서"/>
              <w:b/>
              <w:bCs/>
            </w:rPr>
            <w:t xml:space="preserve"> </w:t>
          </w:r>
          <w:proofErr w:type="spellStart"/>
          <w:r w:rsidRPr="00F867A7">
            <w:rPr>
              <w:rFonts w:ascii="맑은 고딕" w:eastAsia="맑은 고딕" w:hAnsi="맑은 고딕" w:cs="맑은 고딕"/>
              <w:b/>
              <w:color w:val="000000"/>
              <w:sz w:val="18"/>
              <w:szCs w:val="18"/>
              <w:lang w:val="en-US"/>
            </w:rPr>
            <w:t>TechnicalPropertyAreas</w:t>
          </w:r>
          <w:proofErr w:type="spellEnd"/>
          <w:r w:rsidRPr="00F867A7">
            <w:rPr>
              <w:rFonts w:ascii="맑은 고딕" w:eastAsia="맑은 고딕" w:hAnsi="맑은 고딕" w:cs="궁서"/>
              <w:b/>
              <w:bCs/>
            </w:rPr>
            <w:t xml:space="preserve"> </w:t>
          </w:r>
          <w:proofErr w:type="spellStart"/>
          <w:r w:rsidRPr="00F867A7">
            <w:rPr>
              <w:rFonts w:ascii="맑은 고딕" w:eastAsia="맑은 고딕" w:hAnsi="맑은 고딕" w:cs="궁서"/>
              <w:b/>
              <w:bCs/>
            </w:rPr>
            <w:t>SubmodelCollection</w:t>
          </w:r>
          <w:proofErr w:type="spellEnd"/>
          <w:r w:rsidRPr="00F867A7">
            <w:rPr>
              <w:rFonts w:ascii="맑은 고딕" w:eastAsia="맑은 고딕" w:hAnsi="맑은 고딕" w:cs="궁서"/>
              <w:b/>
              <w:bCs/>
            </w:rPr>
            <w:t xml:space="preserve"> 내의 Property는 다음과 같다 </w:t>
          </w:r>
        </w:p>
      </w:sdtContent>
    </w:sdt>
    <w:p w14:paraId="336D068F" w14:textId="77777777" w:rsidR="00170A23" w:rsidRPr="00F867A7" w:rsidRDefault="009323C8" w:rsidP="00FF6BBE">
      <w:pPr>
        <w:keepNext/>
        <w:pBdr>
          <w:top w:val="nil"/>
          <w:left w:val="nil"/>
          <w:bottom w:val="nil"/>
          <w:right w:val="nil"/>
          <w:between w:val="nil"/>
        </w:pBdr>
        <w:jc w:val="center"/>
        <w:rPr>
          <w:rFonts w:ascii="맑은 고딕" w:eastAsia="맑은 고딕" w:hAnsi="맑은 고딕"/>
        </w:rPr>
      </w:pPr>
      <w:r w:rsidRPr="00F867A7">
        <w:rPr>
          <w:rFonts w:ascii="맑은 고딕" w:eastAsia="맑은 고딕" w:hAnsi="맑은 고딕"/>
        </w:rPr>
        <w:lastRenderedPageBreak/>
        <w:t xml:space="preserve"> </w:t>
      </w:r>
      <w:r w:rsidR="00C4461D" w:rsidRPr="00F867A7">
        <w:rPr>
          <w:rFonts w:ascii="맑은 고딕" w:eastAsia="맑은 고딕" w:hAnsi="맑은 고딕"/>
          <w:noProof/>
          <w:lang w:val="en-US"/>
        </w:rPr>
        <w:drawing>
          <wp:inline distT="0" distB="0" distL="0" distR="0" wp14:anchorId="336D0F55" wp14:editId="336D0F56">
            <wp:extent cx="3734321" cy="2019582"/>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734321" cy="2019582"/>
                    </a:xfrm>
                    <a:prstGeom prst="rect">
                      <a:avLst/>
                    </a:prstGeom>
                  </pic:spPr>
                </pic:pic>
              </a:graphicData>
            </a:graphic>
          </wp:inline>
        </w:drawing>
      </w:r>
    </w:p>
    <w:p w14:paraId="336D0690" w14:textId="77777777" w:rsidR="00FF6BBE" w:rsidRPr="00F867A7"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F867A7">
        <w:rPr>
          <w:rFonts w:ascii="맑은 고딕" w:eastAsia="맑은 고딕" w:hAnsi="맑은 고딕"/>
        </w:rPr>
        <w:t xml:space="preserve"> </w:t>
      </w:r>
      <w:sdt>
        <w:sdtPr>
          <w:rPr>
            <w:rFonts w:ascii="맑은 고딕" w:eastAsia="맑은 고딕" w:hAnsi="맑은 고딕"/>
          </w:rPr>
          <w:tag w:val="goog_rdk_266"/>
          <w:id w:val="-1731836745"/>
        </w:sdtPr>
        <w:sdtEndPr/>
        <w:sdtContent>
          <w:r w:rsidRPr="00F867A7">
            <w:rPr>
              <w:rFonts w:ascii="맑은 고딕" w:eastAsia="맑은 고딕" w:hAnsi="맑은 고딕" w:cs="궁서"/>
              <w:b/>
              <w:bCs/>
              <w:color w:val="000000"/>
            </w:rPr>
            <w:t xml:space="preserve">표 11 </w:t>
          </w:r>
          <w:proofErr w:type="spellStart"/>
          <w:r w:rsidRPr="00F867A7">
            <w:rPr>
              <w:rFonts w:ascii="맑은 고딕" w:eastAsia="맑은 고딕" w:hAnsi="맑은 고딕" w:cs="궁서"/>
              <w:b/>
              <w:bCs/>
              <w:color w:val="000000"/>
            </w:rPr>
            <w:t>FurtherInformation</w:t>
          </w:r>
          <w:proofErr w:type="spellEnd"/>
          <w:r w:rsidRPr="00F867A7">
            <w:rPr>
              <w:rFonts w:ascii="맑은 고딕" w:eastAsia="맑은 고딕" w:hAnsi="맑은 고딕" w:cs="궁서"/>
              <w:b/>
              <w:bCs/>
              <w:color w:val="000000"/>
            </w:rPr>
            <w:t xml:space="preserve"> </w:t>
          </w:r>
          <w:proofErr w:type="spellStart"/>
          <w:r w:rsidRPr="00F867A7">
            <w:rPr>
              <w:rFonts w:ascii="맑은 고딕" w:eastAsia="맑은 고딕" w:hAnsi="맑은 고딕" w:cs="궁서"/>
              <w:b/>
              <w:bCs/>
              <w:color w:val="000000"/>
            </w:rPr>
            <w:t>SubmodelCollection</w:t>
          </w:r>
          <w:proofErr w:type="spellEnd"/>
          <w:r w:rsidRPr="00F867A7">
            <w:rPr>
              <w:rFonts w:ascii="맑은 고딕" w:eastAsia="맑은 고딕" w:hAnsi="맑은 고딕" w:cs="궁서"/>
              <w:b/>
              <w:bCs/>
              <w:color w:val="000000"/>
            </w:rPr>
            <w:t xml:space="preserve"> 개요</w:t>
          </w:r>
        </w:sdtContent>
      </w:sdt>
    </w:p>
    <w:p w14:paraId="336D0691" w14:textId="77777777" w:rsidR="009323C8" w:rsidRPr="00F867A7"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EndPr/>
      <w:sdtContent>
        <w:sdt>
          <w:sdtPr>
            <w:rPr>
              <w:rFonts w:ascii="맑은 고딕" w:eastAsia="맑은 고딕" w:hAnsi="맑은 고딕"/>
            </w:rPr>
            <w:tag w:val="goog_rdk_266"/>
            <w:id w:val="-968125541"/>
          </w:sdtPr>
          <w:sdtEndPr/>
          <w:sdtContent>
            <w:p w14:paraId="336D0692" w14:textId="77777777" w:rsidR="00796A3B" w:rsidRPr="00F867A7"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F867A7">
                <w:rPr>
                  <w:rFonts w:ascii="맑은 고딕" w:eastAsia="맑은 고딕" w:hAnsi="맑은 고딕" w:cs="궁서"/>
                  <w:b/>
                  <w:bCs/>
                  <w:color w:val="000000"/>
                </w:rPr>
                <w:t xml:space="preserve">표 11 </w:t>
              </w:r>
              <w:proofErr w:type="spellStart"/>
              <w:r w:rsidRPr="00F867A7">
                <w:rPr>
                  <w:rFonts w:ascii="맑은 고딕" w:eastAsia="맑은 고딕" w:hAnsi="맑은 고딕" w:cs="맑은 고딕"/>
                  <w:b/>
                  <w:color w:val="000000"/>
                  <w:sz w:val="18"/>
                  <w:szCs w:val="18"/>
                  <w:lang w:val="en-US"/>
                </w:rPr>
                <w:t>TechnicalPropertyAreas</w:t>
              </w:r>
              <w:proofErr w:type="spellEnd"/>
              <w:r w:rsidRPr="00F867A7">
                <w:rPr>
                  <w:rFonts w:ascii="맑은 고딕" w:eastAsia="맑은 고딕" w:hAnsi="맑은 고딕" w:cs="궁서"/>
                  <w:b/>
                  <w:bCs/>
                </w:rPr>
                <w:t xml:space="preserve"> </w:t>
              </w:r>
              <w:proofErr w:type="spellStart"/>
              <w:r w:rsidRPr="00F867A7">
                <w:rPr>
                  <w:rFonts w:ascii="맑은 고딕" w:eastAsia="맑은 고딕" w:hAnsi="맑은 고딕" w:cs="궁서"/>
                  <w:b/>
                  <w:bCs/>
                  <w:color w:val="000000"/>
                </w:rPr>
                <w:t>SubmodelCollection</w:t>
              </w:r>
              <w:proofErr w:type="spellEnd"/>
              <w:r w:rsidRPr="00F867A7">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F867A7" w14:paraId="336D0695"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336D0693" w14:textId="77777777" w:rsidR="00796A3B" w:rsidRPr="00F867A7" w:rsidRDefault="00796A3B" w:rsidP="00AB53FE">
                    <w:pPr>
                      <w:widowControl/>
                      <w:jc w:val="center"/>
                      <w:rPr>
                        <w:rFonts w:ascii="맑은 고딕" w:eastAsia="맑은 고딕" w:hAnsi="맑은 고딕"/>
                      </w:rPr>
                    </w:pPr>
                    <w:proofErr w:type="spellStart"/>
                    <w:r w:rsidRPr="00F867A7">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36D0694" w14:textId="77777777" w:rsidR="00796A3B" w:rsidRPr="00F867A7" w:rsidRDefault="00932359"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EndPr/>
                      <w:sdtContent>
                        <w:r w:rsidR="00796A3B" w:rsidRPr="00F867A7">
                          <w:rPr>
                            <w:rFonts w:ascii="맑은 고딕" w:eastAsia="맑은 고딕" w:hAnsi="맑은 고딕" w:cs="궁서"/>
                            <w:b/>
                            <w:bCs/>
                          </w:rPr>
                          <w:t>설명</w:t>
                        </w:r>
                      </w:sdtContent>
                    </w:sdt>
                  </w:p>
                </w:tc>
              </w:tr>
              <w:tr w:rsidR="00796A3B" w:rsidRPr="00F867A7" w14:paraId="336D0699" w14:textId="77777777" w:rsidTr="00AB53FE">
                <w:trPr>
                  <w:trHeight w:val="20"/>
                  <w:jc w:val="center"/>
                </w:trPr>
                <w:tc>
                  <w:tcPr>
                    <w:tcW w:w="2971" w:type="dxa"/>
                    <w:tcMar>
                      <w:top w:w="28" w:type="dxa"/>
                      <w:left w:w="102" w:type="dxa"/>
                      <w:bottom w:w="28" w:type="dxa"/>
                      <w:right w:w="102" w:type="dxa"/>
                    </w:tcMar>
                    <w:vAlign w:val="center"/>
                  </w:tcPr>
                  <w:p w14:paraId="336D0696" w14:textId="77777777" w:rsidR="00796A3B" w:rsidRPr="00F867A7" w:rsidRDefault="00796A3B" w:rsidP="00AB53FE">
                    <w:pPr>
                      <w:widowControl/>
                      <w:jc w:val="center"/>
                      <w:rPr>
                        <w:rFonts w:ascii="맑은 고딕" w:eastAsia="맑은 고딕" w:hAnsi="맑은 고딕"/>
                      </w:rPr>
                    </w:pPr>
                    <w:proofErr w:type="spellStart"/>
                    <w:r w:rsidRPr="00F867A7">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336D0697" w14:textId="77777777" w:rsidR="00C4461D" w:rsidRPr="00F867A7" w:rsidRDefault="00C4461D" w:rsidP="00D10A83">
                    <w:pPr>
                      <w:widowControl/>
                      <w:jc w:val="left"/>
                      <w:rPr>
                        <w:rFonts w:ascii="맑은 고딕" w:eastAsia="맑은 고딕" w:hAnsi="맑은 고딕"/>
                      </w:rPr>
                    </w:pPr>
                    <w:r w:rsidRPr="00F867A7">
                      <w:rPr>
                        <w:rFonts w:ascii="맑은 고딕" w:eastAsia="맑은 고딕" w:hAnsi="맑은 고딕"/>
                      </w:rPr>
                      <w:t xml:space="preserve">Fundamental information identifying the equipment's uniqueness, such as its name, model, and serial number. </w:t>
                    </w:r>
                    <w:proofErr w:type="spellStart"/>
                    <w:r w:rsidRPr="00F867A7">
                      <w:rPr>
                        <w:rFonts w:ascii="맑은 고딕" w:eastAsia="맑은 고딕" w:hAnsi="맑은 고딕"/>
                      </w:rPr>
                      <w:t>BasicIdentity</w:t>
                    </w:r>
                    <w:proofErr w:type="spellEnd"/>
                  </w:p>
                  <w:p w14:paraId="336D0698" w14:textId="77777777" w:rsidR="00D10A83" w:rsidRPr="00F867A7" w:rsidRDefault="00C4461D" w:rsidP="00D10A83">
                    <w:pPr>
                      <w:widowControl/>
                      <w:jc w:val="left"/>
                      <w:rPr>
                        <w:rFonts w:ascii="맑은 고딕" w:eastAsia="맑은 고딕" w:hAnsi="맑은 고딕"/>
                      </w:rPr>
                    </w:pPr>
                    <w:r w:rsidRPr="00F867A7">
                      <w:rPr>
                        <w:rFonts w:ascii="맑은 고딕" w:eastAsia="맑은 고딕" w:hAnsi="맑은 고딕"/>
                      </w:rPr>
                      <w:t xml:space="preserve"> 장비의 이름, 모델, 일련번호 등 고유성을 식별하는 기본적인 정보</w:t>
                    </w:r>
                  </w:p>
                </w:tc>
              </w:tr>
              <w:tr w:rsidR="009B08EF" w:rsidRPr="00F867A7" w14:paraId="336D069C" w14:textId="77777777" w:rsidTr="00AB53FE">
                <w:trPr>
                  <w:trHeight w:val="20"/>
                  <w:jc w:val="center"/>
                </w:trPr>
                <w:tc>
                  <w:tcPr>
                    <w:tcW w:w="2971" w:type="dxa"/>
                    <w:tcMar>
                      <w:top w:w="28" w:type="dxa"/>
                      <w:left w:w="102" w:type="dxa"/>
                      <w:bottom w:w="28" w:type="dxa"/>
                      <w:right w:w="102" w:type="dxa"/>
                    </w:tcMar>
                    <w:vAlign w:val="center"/>
                  </w:tcPr>
                  <w:p w14:paraId="336D069A" w14:textId="77777777" w:rsidR="009B08EF" w:rsidRPr="00F867A7" w:rsidRDefault="00C4461D" w:rsidP="00AB53FE">
                    <w:pPr>
                      <w:widowControl/>
                      <w:jc w:val="center"/>
                      <w:rPr>
                        <w:rFonts w:ascii="맑은 고딕" w:eastAsia="맑은 고딕" w:hAnsi="맑은 고딕" w:cs="맑은 고딕"/>
                        <w:b/>
                        <w:color w:val="000000"/>
                        <w:sz w:val="18"/>
                        <w:szCs w:val="18"/>
                        <w:lang w:val="en-US"/>
                      </w:rPr>
                    </w:pPr>
                    <w:proofErr w:type="spellStart"/>
                    <w:r w:rsidRPr="00F867A7">
                      <w:rPr>
                        <w:rFonts w:ascii="맑은 고딕" w:eastAsia="맑은 고딕" w:hAnsi="맑은 고딕" w:cs="맑은 고딕"/>
                        <w:color w:val="000000"/>
                        <w:sz w:val="18"/>
                        <w:szCs w:val="18"/>
                        <w:lang w:val="en-US"/>
                      </w:rPr>
                      <w:t>DosingSystemSpecs</w:t>
                    </w:r>
                    <w:proofErr w:type="spellEnd"/>
                  </w:p>
                </w:tc>
                <w:tc>
                  <w:tcPr>
                    <w:tcW w:w="9498" w:type="dxa"/>
                    <w:tcMar>
                      <w:top w:w="28" w:type="dxa"/>
                      <w:left w:w="102" w:type="dxa"/>
                      <w:bottom w:w="28" w:type="dxa"/>
                      <w:right w:w="102" w:type="dxa"/>
                    </w:tcMar>
                    <w:vAlign w:val="center"/>
                  </w:tcPr>
                  <w:p w14:paraId="336D069B" w14:textId="77777777" w:rsidR="008B25FB" w:rsidRPr="00F867A7" w:rsidRDefault="00C4461D" w:rsidP="00AB53FE">
                    <w:pPr>
                      <w:widowControl/>
                      <w:jc w:val="left"/>
                      <w:rPr>
                        <w:rFonts w:ascii="맑은 고딕" w:eastAsia="맑은 고딕" w:hAnsi="맑은 고딕"/>
                      </w:rPr>
                    </w:pPr>
                    <w:r w:rsidRPr="00F867A7">
                      <w:rPr>
                        <w:rFonts w:ascii="맑은 고딕" w:eastAsia="맑은 고딕" w:hAnsi="맑은 고딕"/>
                      </w:rPr>
                      <w:t xml:space="preserve">Technical specifications defining the range, accuracy, and precision of material input and dispensing. </w:t>
                    </w:r>
                    <w:proofErr w:type="spellStart"/>
                    <w:r w:rsidRPr="00F867A7">
                      <w:rPr>
                        <w:rFonts w:ascii="맑은 고딕" w:eastAsia="맑은 고딕" w:hAnsi="맑은 고딕"/>
                      </w:rPr>
                      <w:t>DosingSystemSpecs</w:t>
                    </w:r>
                    <w:proofErr w:type="spellEnd"/>
                    <w:r w:rsidRPr="00F867A7">
                      <w:rPr>
                        <w:rFonts w:ascii="맑은 고딕" w:eastAsia="맑은 고딕" w:hAnsi="맑은 고딕"/>
                      </w:rPr>
                      <w:t>: 원료나 액체의 투입량 범위, 정확도 및 정밀도를 규정한 기술 사양</w:t>
                    </w:r>
                  </w:p>
                </w:tc>
              </w:tr>
              <w:tr w:rsidR="00D10A83" w:rsidRPr="00F867A7" w14:paraId="336D069F" w14:textId="77777777" w:rsidTr="00AB53FE">
                <w:trPr>
                  <w:trHeight w:val="20"/>
                  <w:jc w:val="center"/>
                </w:trPr>
                <w:tc>
                  <w:tcPr>
                    <w:tcW w:w="2971" w:type="dxa"/>
                    <w:tcMar>
                      <w:top w:w="28" w:type="dxa"/>
                      <w:left w:w="102" w:type="dxa"/>
                      <w:bottom w:w="28" w:type="dxa"/>
                      <w:right w:w="102" w:type="dxa"/>
                    </w:tcMar>
                    <w:vAlign w:val="center"/>
                  </w:tcPr>
                  <w:p w14:paraId="336D069D" w14:textId="77777777" w:rsidR="00D10A83" w:rsidRPr="00F867A7" w:rsidRDefault="00C4461D" w:rsidP="009B08EF">
                    <w:pPr>
                      <w:widowControl/>
                      <w:jc w:val="center"/>
                      <w:rPr>
                        <w:rFonts w:ascii="맑은 고딕" w:eastAsia="맑은 고딕" w:hAnsi="맑은 고딕" w:cs="맑은 고딕"/>
                        <w:color w:val="000000"/>
                        <w:sz w:val="18"/>
                        <w:szCs w:val="18"/>
                        <w:lang w:val="en-US"/>
                      </w:rPr>
                    </w:pPr>
                    <w:proofErr w:type="spellStart"/>
                    <w:r w:rsidRPr="00F867A7">
                      <w:rPr>
                        <w:rFonts w:ascii="맑은 고딕" w:eastAsia="맑은 고딕" w:hAnsi="맑은 고딕" w:cs="맑은 고딕"/>
                        <w:color w:val="000000"/>
                        <w:sz w:val="18"/>
                        <w:szCs w:val="18"/>
                        <w:lang w:val="en-US"/>
                      </w:rPr>
                      <w:t>MechanicalRatings</w:t>
                    </w:r>
                    <w:proofErr w:type="spellEnd"/>
                  </w:p>
                </w:tc>
                <w:tc>
                  <w:tcPr>
                    <w:tcW w:w="9498" w:type="dxa"/>
                    <w:tcMar>
                      <w:top w:w="28" w:type="dxa"/>
                      <w:left w:w="102" w:type="dxa"/>
                      <w:bottom w:w="28" w:type="dxa"/>
                      <w:right w:w="102" w:type="dxa"/>
                    </w:tcMar>
                    <w:vAlign w:val="center"/>
                  </w:tcPr>
                  <w:p w14:paraId="336D069E" w14:textId="77777777" w:rsidR="008B25FB" w:rsidRPr="00F867A7" w:rsidRDefault="00C4461D" w:rsidP="008B25FB">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rPr>
                      <w:t xml:space="preserve">Specifications defining the performance limits, maximum force, and safety boundaries of the equipment's physical structure. </w:t>
                    </w:r>
                    <w:proofErr w:type="spellStart"/>
                    <w:r w:rsidRPr="00F867A7">
                      <w:rPr>
                        <w:rFonts w:ascii="맑은 고딕" w:eastAsia="맑은 고딕" w:hAnsi="맑은 고딕"/>
                      </w:rPr>
                      <w:t>MechanicalRatings</w:t>
                    </w:r>
                    <w:proofErr w:type="spellEnd"/>
                    <w:r w:rsidRPr="00F867A7">
                      <w:rPr>
                        <w:rFonts w:ascii="맑은 고딕" w:eastAsia="맑은 고딕" w:hAnsi="맑은 고딕"/>
                      </w:rPr>
                      <w:t xml:space="preserve">: 장비의 최대 </w:t>
                    </w:r>
                    <w:proofErr w:type="spellStart"/>
                    <w:r w:rsidRPr="00F867A7">
                      <w:rPr>
                        <w:rFonts w:ascii="맑은 고딕" w:eastAsia="맑은 고딕" w:hAnsi="맑은 고딕"/>
                      </w:rPr>
                      <w:t>압축력</w:t>
                    </w:r>
                    <w:proofErr w:type="spellEnd"/>
                    <w:r w:rsidRPr="00F867A7">
                      <w:rPr>
                        <w:rFonts w:ascii="맑은 고딕" w:eastAsia="맑은 고딕" w:hAnsi="맑은 고딕"/>
                      </w:rPr>
                      <w:t>, 회전 속도 등 물리적 구조가 견딜 수 있는 성능과 안전 한계 사양</w:t>
                    </w:r>
                  </w:p>
                </w:tc>
              </w:tr>
              <w:tr w:rsidR="009B08EF" w:rsidRPr="00F867A7" w14:paraId="336D06A2" w14:textId="77777777" w:rsidTr="00AB53FE">
                <w:trPr>
                  <w:trHeight w:val="20"/>
                  <w:jc w:val="center"/>
                </w:trPr>
                <w:tc>
                  <w:tcPr>
                    <w:tcW w:w="2971" w:type="dxa"/>
                    <w:tcMar>
                      <w:top w:w="28" w:type="dxa"/>
                      <w:left w:w="102" w:type="dxa"/>
                      <w:bottom w:w="28" w:type="dxa"/>
                      <w:right w:w="102" w:type="dxa"/>
                    </w:tcMar>
                    <w:vAlign w:val="center"/>
                  </w:tcPr>
                  <w:p w14:paraId="336D06A0" w14:textId="77777777" w:rsidR="009B08EF" w:rsidRPr="00F867A7" w:rsidRDefault="00C4461D" w:rsidP="009B08EF">
                    <w:pPr>
                      <w:widowControl/>
                      <w:jc w:val="center"/>
                      <w:rPr>
                        <w:rFonts w:ascii="맑은 고딕" w:eastAsia="맑은 고딕" w:hAnsi="맑은 고딕" w:cs="맑은 고딕"/>
                        <w:b/>
                        <w:color w:val="000000"/>
                        <w:sz w:val="18"/>
                        <w:szCs w:val="18"/>
                        <w:lang w:val="en-US"/>
                      </w:rPr>
                    </w:pPr>
                    <w:proofErr w:type="spellStart"/>
                    <w:r w:rsidRPr="00F867A7">
                      <w:rPr>
                        <w:rFonts w:ascii="맑은 고딕" w:eastAsia="맑은 고딕" w:hAnsi="맑은 고딕" w:cs="맑은 고딕"/>
                        <w:color w:val="000000"/>
                        <w:sz w:val="18"/>
                        <w:szCs w:val="18"/>
                        <w:lang w:val="en-US"/>
                      </w:rPr>
                      <w:lastRenderedPageBreak/>
                      <w:t>ControlSystemSpecs</w:t>
                    </w:r>
                    <w:proofErr w:type="spellEnd"/>
                  </w:p>
                </w:tc>
                <w:tc>
                  <w:tcPr>
                    <w:tcW w:w="9498" w:type="dxa"/>
                    <w:tcMar>
                      <w:top w:w="28" w:type="dxa"/>
                      <w:left w:w="102" w:type="dxa"/>
                      <w:bottom w:w="28" w:type="dxa"/>
                      <w:right w:w="102" w:type="dxa"/>
                    </w:tcMar>
                    <w:vAlign w:val="center"/>
                  </w:tcPr>
                  <w:p w14:paraId="336D06A1" w14:textId="77777777" w:rsidR="008B25FB" w:rsidRPr="00F867A7" w:rsidRDefault="00C4461D" w:rsidP="008B25FB">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rPr>
                      <w:t xml:space="preserve">Specifications for the hardware and software, including the PLC and HMI, responsible for automation and control functions. </w:t>
                    </w:r>
                    <w:proofErr w:type="spellStart"/>
                    <w:r w:rsidRPr="00F867A7">
                      <w:rPr>
                        <w:rFonts w:ascii="맑은 고딕" w:eastAsia="맑은 고딕" w:hAnsi="맑은 고딕"/>
                      </w:rPr>
                      <w:t>ControlSystemSpecs</w:t>
                    </w:r>
                    <w:proofErr w:type="spellEnd"/>
                    <w:r w:rsidRPr="00F867A7">
                      <w:rPr>
                        <w:rFonts w:ascii="맑은 고딕" w:eastAsia="맑은 고딕" w:hAnsi="맑은 고딕"/>
                      </w:rPr>
                      <w:t>: 장비의 PLC, HMI 등 자동화 및 제어 기능을 담당하는 하드웨어 및 소프트웨어 사양</w:t>
                    </w:r>
                  </w:p>
                </w:tc>
              </w:tr>
            </w:tbl>
            <w:p w14:paraId="336D06A3" w14:textId="77777777" w:rsidR="00FF6BBE" w:rsidRPr="00F867A7" w:rsidRDefault="00932359" w:rsidP="00FF6BBE">
              <w:pPr>
                <w:keepNext/>
                <w:pBdr>
                  <w:top w:val="nil"/>
                  <w:left w:val="nil"/>
                  <w:bottom w:val="nil"/>
                  <w:right w:val="nil"/>
                  <w:between w:val="nil"/>
                </w:pBdr>
                <w:jc w:val="center"/>
                <w:rPr>
                  <w:rFonts w:ascii="맑은 고딕" w:eastAsia="맑은 고딕" w:hAnsi="맑은 고딕"/>
                  <w:b/>
                  <w:bCs/>
                  <w:color w:val="000000"/>
                </w:rPr>
              </w:pPr>
            </w:p>
          </w:sdtContent>
        </w:sdt>
        <w:p w14:paraId="336D06A4" w14:textId="77777777" w:rsidR="00FF6BBE" w:rsidRPr="00F867A7" w:rsidRDefault="00FF6BBE" w:rsidP="009323C8">
          <w:pPr>
            <w:widowControl/>
            <w:rPr>
              <w:rFonts w:ascii="맑은 고딕" w:eastAsia="맑은 고딕" w:hAnsi="맑은 고딕"/>
            </w:rPr>
          </w:pPr>
        </w:p>
        <w:p w14:paraId="336D06A5" w14:textId="77777777" w:rsidR="00AB53FE" w:rsidRPr="00F867A7" w:rsidRDefault="00423676" w:rsidP="009323C8">
          <w:pPr>
            <w:widowControl/>
            <w:rPr>
              <w:rFonts w:ascii="맑은 고딕" w:eastAsia="맑은 고딕" w:hAnsi="맑은 고딕" w:cs="궁서"/>
              <w:b/>
              <w:bCs/>
            </w:rPr>
          </w:pPr>
          <w:r w:rsidRPr="00F867A7">
            <w:rPr>
              <w:rFonts w:ascii="맑은 고딕" w:eastAsia="맑은 고딕" w:hAnsi="맑은 고딕" w:cs="궁서" w:hint="eastAsia"/>
              <w:b/>
              <w:bCs/>
            </w:rPr>
            <w:t xml:space="preserve"> </w:t>
          </w:r>
        </w:p>
        <w:tbl>
          <w:tblPr>
            <w:tblStyle w:val="-1"/>
            <w:tblW w:w="0" w:type="auto"/>
            <w:tblLayout w:type="fixed"/>
            <w:tblLook w:val="04A0" w:firstRow="1" w:lastRow="0" w:firstColumn="1" w:lastColumn="0" w:noHBand="0" w:noVBand="1"/>
          </w:tblPr>
          <w:tblGrid>
            <w:gridCol w:w="1809"/>
            <w:gridCol w:w="976"/>
            <w:gridCol w:w="867"/>
            <w:gridCol w:w="2410"/>
            <w:gridCol w:w="3685"/>
            <w:gridCol w:w="4166"/>
          </w:tblGrid>
          <w:tr w:rsidR="00B05AC4" w:rsidRPr="00F867A7" w14:paraId="336D06AB" w14:textId="77777777" w:rsidTr="00B05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DAE9F7" w:themeFill="text2" w:themeFillTint="1A"/>
              </w:tcPr>
              <w:p w14:paraId="336D06A6" w14:textId="77777777" w:rsidR="00B05AC4" w:rsidRPr="00F867A7" w:rsidRDefault="00B05AC4" w:rsidP="00F36ED5">
                <w:pPr>
                  <w:jc w:val="center"/>
                  <w:rPr>
                    <w:rFonts w:ascii="맑은 고딕" w:eastAsia="맑은 고딕" w:hAnsi="맑은 고딕"/>
                  </w:rPr>
                </w:pPr>
                <w:r w:rsidRPr="00F867A7">
                  <w:rPr>
                    <w:rFonts w:ascii="맑은 고딕" w:eastAsia="맑은 고딕" w:hAnsi="맑은 고딕"/>
                  </w:rPr>
                  <w:t>SMC 01</w:t>
                </w:r>
              </w:p>
            </w:tc>
            <w:tc>
              <w:tcPr>
                <w:tcW w:w="976" w:type="dxa"/>
                <w:shd w:val="clear" w:color="auto" w:fill="DAE9F7" w:themeFill="text2" w:themeFillTint="1A"/>
              </w:tcPr>
              <w:p w14:paraId="336D06A7" w14:textId="77777777" w:rsidR="00B05AC4" w:rsidRPr="00F867A7" w:rsidRDefault="00B05AC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SMC 02</w:t>
                </w:r>
              </w:p>
            </w:tc>
            <w:tc>
              <w:tcPr>
                <w:tcW w:w="3277" w:type="dxa"/>
                <w:gridSpan w:val="2"/>
                <w:shd w:val="clear" w:color="auto" w:fill="DAE9F7" w:themeFill="text2" w:themeFillTint="1A"/>
              </w:tcPr>
              <w:p w14:paraId="336D06A8" w14:textId="77777777" w:rsidR="00B05AC4" w:rsidRPr="00F867A7" w:rsidRDefault="00B05AC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idShort</w:t>
                </w:r>
                <w:proofErr w:type="spellEnd"/>
              </w:p>
            </w:tc>
            <w:tc>
              <w:tcPr>
                <w:tcW w:w="3685" w:type="dxa"/>
                <w:shd w:val="clear" w:color="auto" w:fill="DAE9F7" w:themeFill="text2" w:themeFillTint="1A"/>
              </w:tcPr>
              <w:p w14:paraId="336D06A9" w14:textId="77777777" w:rsidR="00B05AC4" w:rsidRPr="00F867A7" w:rsidRDefault="00B05AC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SemanticID</w:t>
                </w:r>
                <w:proofErr w:type="spellEnd"/>
              </w:p>
            </w:tc>
            <w:tc>
              <w:tcPr>
                <w:tcW w:w="4166" w:type="dxa"/>
                <w:shd w:val="clear" w:color="auto" w:fill="DAE9F7" w:themeFill="text2" w:themeFillTint="1A"/>
              </w:tcPr>
              <w:p w14:paraId="336D06AA" w14:textId="77777777" w:rsidR="00B05AC4" w:rsidRPr="00F867A7" w:rsidRDefault="00B05AC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설명</w:t>
                </w:r>
                <w:proofErr w:type="spellEnd"/>
              </w:p>
            </w:tc>
          </w:tr>
          <w:tr w:rsidR="00B05AC4" w:rsidRPr="00F867A7" w14:paraId="336D06B4"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val="restart"/>
                <w:shd w:val="clear" w:color="auto" w:fill="auto"/>
              </w:tcPr>
              <w:p w14:paraId="336D06AC" w14:textId="77777777" w:rsidR="00B05AC4" w:rsidRPr="00F867A7" w:rsidRDefault="00B05AC4" w:rsidP="00F36ED5">
                <w:pPr>
                  <w:rPr>
                    <w:rFonts w:ascii="맑은 고딕" w:eastAsia="맑은 고딕" w:hAnsi="맑은 고딕"/>
                    <w:b w:val="0"/>
                    <w:bCs w:val="0"/>
                  </w:rPr>
                </w:pPr>
                <w:proofErr w:type="spellStart"/>
                <w:r w:rsidRPr="00F867A7">
                  <w:rPr>
                    <w:rFonts w:ascii="맑은 고딕" w:eastAsia="맑은 고딕" w:hAnsi="맑은 고딕"/>
                  </w:rPr>
                  <w:t>BasicIdentity</w:t>
                </w:r>
                <w:proofErr w:type="spellEnd"/>
              </w:p>
              <w:p w14:paraId="336D06AD" w14:textId="77777777" w:rsidR="00B05AC4" w:rsidRPr="00F867A7" w:rsidRDefault="00B05AC4" w:rsidP="00F36ED5">
                <w:pPr>
                  <w:rPr>
                    <w:rFonts w:ascii="맑은 고딕" w:eastAsia="맑은 고딕" w:hAnsi="맑은 고딕"/>
                  </w:rPr>
                </w:pPr>
              </w:p>
            </w:tc>
            <w:tc>
              <w:tcPr>
                <w:tcW w:w="976" w:type="dxa"/>
                <w:shd w:val="clear" w:color="auto" w:fill="auto"/>
              </w:tcPr>
              <w:p w14:paraId="336D06AE"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6A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6B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FillingManufacturer</w:t>
                </w:r>
                <w:proofErr w:type="spellEnd"/>
              </w:p>
            </w:tc>
            <w:tc>
              <w:tcPr>
                <w:tcW w:w="3685" w:type="dxa"/>
                <w:shd w:val="clear" w:color="auto" w:fill="auto"/>
              </w:tcPr>
              <w:p w14:paraId="336D06B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https://www.smart-factory.com/ids/cd/FillingManufacturer/1/0</w:t>
                </w:r>
              </w:p>
            </w:tc>
            <w:tc>
              <w:tcPr>
                <w:tcW w:w="4166" w:type="dxa"/>
                <w:shd w:val="clear" w:color="auto" w:fill="auto"/>
              </w:tcPr>
              <w:p w14:paraId="336D06B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legal entity that produced and supplied the equipment.</w:t>
                </w:r>
              </w:p>
              <w:p w14:paraId="336D06B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장비를 생산 및 공급한 법인.</w:t>
                </w:r>
              </w:p>
            </w:tc>
          </w:tr>
          <w:tr w:rsidR="00B05AC4" w:rsidRPr="00F867A7" w14:paraId="336D06BC"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6B5" w14:textId="77777777" w:rsidR="00B05AC4" w:rsidRPr="00F867A7" w:rsidRDefault="00B05AC4" w:rsidP="00F36ED5">
                <w:pPr>
                  <w:rPr>
                    <w:rFonts w:ascii="맑은 고딕" w:eastAsia="맑은 고딕" w:hAnsi="맑은 고딕"/>
                    <w:lang w:eastAsia="ko-KR"/>
                  </w:rPr>
                </w:pPr>
              </w:p>
            </w:tc>
            <w:tc>
              <w:tcPr>
                <w:tcW w:w="976" w:type="dxa"/>
              </w:tcPr>
              <w:p w14:paraId="336D06B6"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6B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6B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FillingModelNumber</w:t>
                </w:r>
                <w:proofErr w:type="spellEnd"/>
              </w:p>
            </w:tc>
            <w:tc>
              <w:tcPr>
                <w:tcW w:w="3685" w:type="dxa"/>
              </w:tcPr>
              <w:p w14:paraId="336D06B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https://www.smart-factory.com/ids/cd/FillingModelNumber/1/0</w:t>
                </w:r>
              </w:p>
            </w:tc>
            <w:tc>
              <w:tcPr>
                <w:tcW w:w="4166" w:type="dxa"/>
              </w:tcPr>
              <w:p w14:paraId="336D06B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specific alphanumeric identifier for the machine type.</w:t>
                </w:r>
              </w:p>
              <w:p w14:paraId="336D06B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기계 유형에 대한 특정 </w:t>
                </w:r>
                <w:proofErr w:type="spellStart"/>
                <w:r w:rsidRPr="00F867A7">
                  <w:rPr>
                    <w:rFonts w:ascii="맑은 고딕" w:eastAsia="맑은 고딕" w:hAnsi="맑은 고딕" w:hint="eastAsia"/>
                    <w:lang w:eastAsia="ko-KR"/>
                  </w:rPr>
                  <w:t>영숫자</w:t>
                </w:r>
                <w:proofErr w:type="spellEnd"/>
                <w:r w:rsidRPr="00F867A7">
                  <w:rPr>
                    <w:rFonts w:ascii="맑은 고딕" w:eastAsia="맑은 고딕" w:hAnsi="맑은 고딕" w:hint="eastAsia"/>
                    <w:lang w:eastAsia="ko-KR"/>
                  </w:rPr>
                  <w:t xml:space="preserve"> 식별자.</w:t>
                </w:r>
              </w:p>
            </w:tc>
          </w:tr>
          <w:tr w:rsidR="00B05AC4" w:rsidRPr="00F867A7" w14:paraId="336D06C4"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6BD"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6BE"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6B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6C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FillingSerialNumber</w:t>
                </w:r>
                <w:proofErr w:type="spellEnd"/>
              </w:p>
            </w:tc>
            <w:tc>
              <w:tcPr>
                <w:tcW w:w="3685" w:type="dxa"/>
                <w:shd w:val="clear" w:color="auto" w:fill="auto"/>
              </w:tcPr>
              <w:p w14:paraId="336D06C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https://www.smart-factory.com/ids/cd/FillingSerialNumber/1/0</w:t>
                </w:r>
              </w:p>
            </w:tc>
            <w:tc>
              <w:tcPr>
                <w:tcW w:w="4166" w:type="dxa"/>
                <w:shd w:val="clear" w:color="auto" w:fill="auto"/>
              </w:tcPr>
              <w:p w14:paraId="336D06C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unique identifier assigned to this specific physical unit</w:t>
                </w:r>
              </w:p>
              <w:p w14:paraId="336D06C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이 특정 물리적 장치에 할당된 고유 식별자.</w:t>
                </w:r>
                <w:r w:rsidRPr="00F867A7">
                  <w:rPr>
                    <w:rFonts w:ascii="맑은 고딕" w:eastAsia="맑은 고딕" w:hAnsi="맑은 고딕"/>
                    <w:lang w:eastAsia="ko-KR"/>
                  </w:rPr>
                  <w:t>.</w:t>
                </w:r>
              </w:p>
            </w:tc>
          </w:tr>
          <w:tr w:rsidR="00B05AC4" w:rsidRPr="00F867A7" w14:paraId="336D06CC"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6C5" w14:textId="77777777" w:rsidR="00B05AC4" w:rsidRPr="00F867A7" w:rsidRDefault="00B05AC4" w:rsidP="00F36ED5">
                <w:pPr>
                  <w:rPr>
                    <w:rFonts w:ascii="맑은 고딕" w:eastAsia="맑은 고딕" w:hAnsi="맑은 고딕"/>
                    <w:lang w:eastAsia="ko-KR"/>
                  </w:rPr>
                </w:pPr>
              </w:p>
            </w:tc>
            <w:tc>
              <w:tcPr>
                <w:tcW w:w="976" w:type="dxa"/>
              </w:tcPr>
              <w:p w14:paraId="336D06C6"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6C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6C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FillingInstallationDate</w:t>
                </w:r>
                <w:proofErr w:type="spellEnd"/>
              </w:p>
            </w:tc>
            <w:tc>
              <w:tcPr>
                <w:tcW w:w="3685" w:type="dxa"/>
              </w:tcPr>
              <w:p w14:paraId="336D06C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https://www.smart-factory.com/ids/cd/FillingInstallati</w:t>
                </w:r>
                <w:r w:rsidRPr="00F867A7">
                  <w:rPr>
                    <w:rFonts w:ascii="맑은 고딕" w:eastAsia="맑은 고딕" w:hAnsi="맑은 고딕"/>
                  </w:rPr>
                  <w:lastRenderedPageBreak/>
                  <w:t>onDate/1/0</w:t>
                </w:r>
              </w:p>
            </w:tc>
            <w:tc>
              <w:tcPr>
                <w:tcW w:w="4166" w:type="dxa"/>
              </w:tcPr>
              <w:p w14:paraId="336D06C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The date (YYYY-MM-DD) when the machine was commissioned.</w:t>
                </w:r>
              </w:p>
              <w:p w14:paraId="336D06C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lastRenderedPageBreak/>
                  <w:t>기계가 시운전된 날짜(YYYY-MM-DD).</w:t>
                </w:r>
              </w:p>
            </w:tc>
          </w:tr>
          <w:tr w:rsidR="00B05AC4" w:rsidRPr="00F867A7" w14:paraId="336D06D4"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6CD"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6CE"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6C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6D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FillingMethodType</w:t>
                </w:r>
                <w:proofErr w:type="spellEnd"/>
              </w:p>
            </w:tc>
            <w:tc>
              <w:tcPr>
                <w:tcW w:w="3685" w:type="dxa"/>
                <w:shd w:val="clear" w:color="auto" w:fill="auto"/>
              </w:tcPr>
              <w:p w14:paraId="336D06D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https://www.smart-factory.com/ids/cd/FillingMethodType/1/0</w:t>
                </w:r>
              </w:p>
            </w:tc>
            <w:tc>
              <w:tcPr>
                <w:tcW w:w="4166" w:type="dxa"/>
                <w:shd w:val="clear" w:color="auto" w:fill="auto"/>
              </w:tcPr>
              <w:p w14:paraId="336D06D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core technology used for filling (e.g., Piston, Gravimetric, Flow Meter).</w:t>
                </w:r>
              </w:p>
              <w:p w14:paraId="336D06D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충전에 사용된 핵심 기술(예: 피스톤, </w:t>
                </w:r>
                <w:proofErr w:type="spellStart"/>
                <w:r w:rsidRPr="00F867A7">
                  <w:rPr>
                    <w:rFonts w:ascii="맑은 고딕" w:eastAsia="맑은 고딕" w:hAnsi="맑은 고딕" w:hint="eastAsia"/>
                    <w:lang w:eastAsia="ko-KR"/>
                  </w:rPr>
                  <w:t>중량계</w:t>
                </w:r>
                <w:proofErr w:type="spellEnd"/>
                <w:r w:rsidRPr="00F867A7">
                  <w:rPr>
                    <w:rFonts w:ascii="맑은 고딕" w:eastAsia="맑은 고딕" w:hAnsi="맑은 고딕" w:hint="eastAsia"/>
                    <w:lang w:eastAsia="ko-KR"/>
                  </w:rPr>
                  <w:t>, 유량계).</w:t>
                </w:r>
              </w:p>
            </w:tc>
          </w:tr>
          <w:tr w:rsidR="00B05AC4" w:rsidRPr="00F867A7" w14:paraId="336D06DC"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6D5" w14:textId="77777777" w:rsidR="00B05AC4" w:rsidRPr="00F867A7" w:rsidRDefault="00B05AC4" w:rsidP="00F36ED5">
                <w:pPr>
                  <w:rPr>
                    <w:rFonts w:ascii="맑은 고딕" w:eastAsia="맑은 고딕" w:hAnsi="맑은 고딕"/>
                    <w:lang w:eastAsia="ko-KR"/>
                  </w:rPr>
                </w:pPr>
              </w:p>
            </w:tc>
            <w:tc>
              <w:tcPr>
                <w:tcW w:w="976" w:type="dxa"/>
              </w:tcPr>
              <w:p w14:paraId="336D06D6"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6D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6D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MaxCapacityRateRated</w:t>
                </w:r>
                <w:proofErr w:type="spellEnd"/>
              </w:p>
            </w:tc>
            <w:tc>
              <w:tcPr>
                <w:tcW w:w="3685" w:type="dxa"/>
              </w:tcPr>
              <w:p w14:paraId="336D06D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https://www.smart-factory.com/ids/cd/MaxCapacityRateRated/1/0</w:t>
                </w:r>
              </w:p>
            </w:tc>
            <w:tc>
              <w:tcPr>
                <w:tcW w:w="4166" w:type="dxa"/>
              </w:tcPr>
              <w:p w14:paraId="336D06D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theoretical output rate (containers/hour).</w:t>
                </w:r>
              </w:p>
              <w:p w14:paraId="336D06D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이론상 최대 출력 속도(시간당 용기).</w:t>
                </w:r>
              </w:p>
            </w:tc>
          </w:tr>
          <w:tr w:rsidR="00B05AC4" w:rsidRPr="00F867A7" w14:paraId="336D06E4"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6DD"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6DE"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6D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6E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MinVolumeRated</w:t>
                </w:r>
                <w:proofErr w:type="spellEnd"/>
              </w:p>
            </w:tc>
            <w:tc>
              <w:tcPr>
                <w:tcW w:w="3685" w:type="dxa"/>
                <w:shd w:val="clear" w:color="auto" w:fill="auto"/>
              </w:tcPr>
              <w:p w14:paraId="336D06E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https://www.smart-factory.com/ids/cd/MinVolumeRated/1/0</w:t>
                </w:r>
              </w:p>
            </w:tc>
            <w:tc>
              <w:tcPr>
                <w:tcW w:w="4166" w:type="dxa"/>
                <w:shd w:val="clear" w:color="auto" w:fill="auto"/>
              </w:tcPr>
              <w:p w14:paraId="336D06E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smallest volume the machine is rated to accurately dispense (mL).</w:t>
                </w:r>
              </w:p>
              <w:p w14:paraId="336D06E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기계가 정확하게 분배할 수 있는 최소 용량(mL).</w:t>
                </w:r>
              </w:p>
            </w:tc>
          </w:tr>
          <w:tr w:rsidR="00B05AC4" w:rsidRPr="00F867A7" w14:paraId="336D06EC"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6E5" w14:textId="77777777" w:rsidR="00B05AC4" w:rsidRPr="00F867A7" w:rsidRDefault="00B05AC4" w:rsidP="00F36ED5">
                <w:pPr>
                  <w:rPr>
                    <w:rFonts w:ascii="맑은 고딕" w:eastAsia="맑은 고딕" w:hAnsi="맑은 고딕"/>
                    <w:lang w:eastAsia="ko-KR"/>
                  </w:rPr>
                </w:pPr>
              </w:p>
            </w:tc>
            <w:tc>
              <w:tcPr>
                <w:tcW w:w="976" w:type="dxa"/>
              </w:tcPr>
              <w:p w14:paraId="336D06E6"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6E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6E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MaxVolumeRated</w:t>
                </w:r>
                <w:proofErr w:type="spellEnd"/>
              </w:p>
            </w:tc>
            <w:tc>
              <w:tcPr>
                <w:tcW w:w="3685" w:type="dxa"/>
              </w:tcPr>
              <w:p w14:paraId="336D06E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https://www.smart-factory.com/ids/cd/MaxVolumeRated/1/0</w:t>
                </w:r>
              </w:p>
            </w:tc>
            <w:tc>
              <w:tcPr>
                <w:tcW w:w="4166" w:type="dxa"/>
              </w:tcPr>
              <w:p w14:paraId="336D06E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largest volume the machine is rated to accurately dispense (mL)</w:t>
                </w:r>
              </w:p>
              <w:p w14:paraId="336D06E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기계가 정확하게 분배할 수 있는 최대 용량(mL).</w:t>
                </w:r>
                <w:r w:rsidRPr="00F867A7">
                  <w:rPr>
                    <w:rFonts w:ascii="맑은 고딕" w:eastAsia="맑은 고딕" w:hAnsi="맑은 고딕"/>
                    <w:lang w:eastAsia="ko-KR"/>
                  </w:rPr>
                  <w:t>.</w:t>
                </w:r>
              </w:p>
            </w:tc>
          </w:tr>
          <w:tr w:rsidR="00B05AC4" w:rsidRPr="00F867A7" w14:paraId="336D06F5"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val="restart"/>
                <w:shd w:val="clear" w:color="auto" w:fill="auto"/>
              </w:tcPr>
              <w:p w14:paraId="336D06ED" w14:textId="77777777" w:rsidR="00B05AC4" w:rsidRPr="00F867A7" w:rsidRDefault="00B05AC4" w:rsidP="00F36ED5">
                <w:pPr>
                  <w:rPr>
                    <w:rFonts w:ascii="맑은 고딕" w:eastAsia="맑은 고딕" w:hAnsi="맑은 고딕"/>
                    <w:b w:val="0"/>
                    <w:bCs w:val="0"/>
                  </w:rPr>
                </w:pPr>
                <w:proofErr w:type="spellStart"/>
                <w:r w:rsidRPr="00F867A7">
                  <w:rPr>
                    <w:rFonts w:ascii="맑은 고딕" w:eastAsia="맑은 고딕" w:hAnsi="맑은 고딕"/>
                  </w:rPr>
                  <w:t>DosingSystemSpecs</w:t>
                </w:r>
                <w:proofErr w:type="spellEnd"/>
              </w:p>
              <w:p w14:paraId="336D06EE" w14:textId="77777777" w:rsidR="00B05AC4" w:rsidRPr="00F867A7" w:rsidRDefault="00B05AC4" w:rsidP="00F36ED5">
                <w:pPr>
                  <w:rPr>
                    <w:rFonts w:ascii="맑은 고딕" w:eastAsia="맑은 고딕" w:hAnsi="맑은 고딕"/>
                  </w:rPr>
                </w:pPr>
              </w:p>
            </w:tc>
            <w:tc>
              <w:tcPr>
                <w:tcW w:w="976" w:type="dxa"/>
                <w:shd w:val="clear" w:color="auto" w:fill="auto"/>
              </w:tcPr>
              <w:p w14:paraId="336D06E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6F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6F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DosingMechanismMaterial</w:t>
                </w:r>
                <w:proofErr w:type="spellEnd"/>
              </w:p>
            </w:tc>
            <w:tc>
              <w:tcPr>
                <w:tcW w:w="3685" w:type="dxa"/>
                <w:shd w:val="clear" w:color="auto" w:fill="auto"/>
              </w:tcPr>
              <w:p w14:paraId="336D06F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https://www.smart-factory.com/ids/cd/DosingMechanismMaterial/1/0</w:t>
                </w:r>
              </w:p>
            </w:tc>
            <w:tc>
              <w:tcPr>
                <w:tcW w:w="4166" w:type="dxa"/>
                <w:shd w:val="clear" w:color="auto" w:fill="auto"/>
              </w:tcPr>
              <w:p w14:paraId="336D06F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The material grade of the dosing contact parts (e.g., SS316L).</w:t>
                </w:r>
              </w:p>
              <w:p w14:paraId="336D06F4" w14:textId="77777777" w:rsidR="00B05AC4" w:rsidRPr="00F867A7" w:rsidRDefault="00662AA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주입 접촉부의 재질 등급(예: SS316L).</w:t>
                </w:r>
              </w:p>
            </w:tc>
          </w:tr>
          <w:tr w:rsidR="00B05AC4" w:rsidRPr="00F867A7" w14:paraId="336D06FD"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6F6" w14:textId="77777777" w:rsidR="00B05AC4" w:rsidRPr="00F867A7" w:rsidRDefault="00B05AC4" w:rsidP="00F36ED5">
                <w:pPr>
                  <w:rPr>
                    <w:rFonts w:ascii="맑은 고딕" w:eastAsia="맑은 고딕" w:hAnsi="맑은 고딕"/>
                    <w:lang w:eastAsia="ko-KR"/>
                  </w:rPr>
                </w:pPr>
              </w:p>
            </w:tc>
            <w:tc>
              <w:tcPr>
                <w:tcW w:w="976" w:type="dxa"/>
              </w:tcPr>
              <w:p w14:paraId="336D06F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6F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6F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FillingNozzleType</w:t>
                </w:r>
                <w:proofErr w:type="spellEnd"/>
              </w:p>
            </w:tc>
            <w:tc>
              <w:tcPr>
                <w:tcW w:w="3685" w:type="dxa"/>
              </w:tcPr>
              <w:p w14:paraId="336D06F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w:t>
                </w:r>
                <w:r w:rsidRPr="00F867A7">
                  <w:rPr>
                    <w:rFonts w:ascii="맑은 고딕" w:eastAsia="맑은 고딕" w:hAnsi="맑은 고딕"/>
                  </w:rPr>
                  <w:lastRenderedPageBreak/>
                  <w:t>factory.com/ids/cd/FillingNozzleType/1/0</w:t>
                </w:r>
              </w:p>
            </w:tc>
            <w:tc>
              <w:tcPr>
                <w:tcW w:w="4166" w:type="dxa"/>
              </w:tcPr>
              <w:p w14:paraId="336D06F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 xml:space="preserve">The specific type or model of the </w:t>
                </w:r>
                <w:r w:rsidRPr="00F867A7">
                  <w:rPr>
                    <w:rFonts w:ascii="맑은 고딕" w:eastAsia="맑은 고딕" w:hAnsi="맑은 고딕"/>
                  </w:rPr>
                  <w:lastRenderedPageBreak/>
                  <w:t>filling nozzle (e.g., Sub-surface, Bottom-up).</w:t>
                </w:r>
              </w:p>
              <w:p w14:paraId="336D06FC" w14:textId="77777777" w:rsidR="00B05AC4" w:rsidRPr="00F867A7" w:rsidRDefault="00662AA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충전 노즐의 특정 유형 또는 모델(예: 표면 아래, 상향식).</w:t>
                </w:r>
              </w:p>
            </w:tc>
          </w:tr>
          <w:tr w:rsidR="00B05AC4" w:rsidRPr="00F867A7" w14:paraId="336D0705"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6FE"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6F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0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0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FillingToleranceRated</w:t>
                </w:r>
                <w:proofErr w:type="spellEnd"/>
              </w:p>
            </w:tc>
            <w:tc>
              <w:tcPr>
                <w:tcW w:w="3685" w:type="dxa"/>
                <w:shd w:val="clear" w:color="auto" w:fill="auto"/>
              </w:tcPr>
              <w:p w14:paraId="336D070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https://www.smart-factory.com/ids/cd/FillingToleranceRated/1/0</w:t>
                </w:r>
              </w:p>
            </w:tc>
            <w:tc>
              <w:tcPr>
                <w:tcW w:w="4166" w:type="dxa"/>
                <w:shd w:val="clear" w:color="auto" w:fill="auto"/>
              </w:tcPr>
              <w:p w14:paraId="336D070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permissible deviation from the set point (e.g., ±0.5%).</w:t>
                </w:r>
              </w:p>
              <w:p w14:paraId="336D0704" w14:textId="77777777" w:rsidR="00662AA4" w:rsidRPr="00F867A7" w:rsidRDefault="00662AA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설정점으로부터 허용되는 최대 편차(예: ±0.5%).</w:t>
                </w:r>
              </w:p>
            </w:tc>
          </w:tr>
          <w:tr w:rsidR="00B05AC4" w:rsidRPr="00F867A7" w14:paraId="336D070D"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06" w14:textId="77777777" w:rsidR="00B05AC4" w:rsidRPr="00F867A7" w:rsidRDefault="00B05AC4" w:rsidP="00F36ED5">
                <w:pPr>
                  <w:rPr>
                    <w:rFonts w:ascii="맑은 고딕" w:eastAsia="맑은 고딕" w:hAnsi="맑은 고딕"/>
                    <w:lang w:eastAsia="ko-KR"/>
                  </w:rPr>
                </w:pPr>
              </w:p>
            </w:tc>
            <w:tc>
              <w:tcPr>
                <w:tcW w:w="976" w:type="dxa"/>
              </w:tcPr>
              <w:p w14:paraId="336D070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0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0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ProductViscosityRangeSupport</w:t>
                </w:r>
                <w:proofErr w:type="spellEnd"/>
              </w:p>
            </w:tc>
            <w:tc>
              <w:tcPr>
                <w:tcW w:w="3685" w:type="dxa"/>
              </w:tcPr>
              <w:p w14:paraId="336D070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https://www.smart-factory.com/ids/cd/ProductViscosityRangeSupport/1/0</w:t>
                </w:r>
              </w:p>
            </w:tc>
            <w:tc>
              <w:tcPr>
                <w:tcW w:w="4166" w:type="dxa"/>
              </w:tcPr>
              <w:p w14:paraId="336D070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range of product viscosities the machine can handle (</w:t>
                </w:r>
                <w:proofErr w:type="spellStart"/>
                <w:r w:rsidRPr="00F867A7">
                  <w:rPr>
                    <w:rFonts w:ascii="맑은 고딕" w:eastAsia="맑은 고딕" w:hAnsi="맑은 고딕"/>
                  </w:rPr>
                  <w:t>Pa·s</w:t>
                </w:r>
                <w:proofErr w:type="spellEnd"/>
                <w:r w:rsidRPr="00F867A7">
                  <w:rPr>
                    <w:rFonts w:ascii="맑은 고딕" w:eastAsia="맑은 고딕" w:hAnsi="맑은 고딕"/>
                  </w:rPr>
                  <w:t xml:space="preserve"> or </w:t>
                </w:r>
                <w:proofErr w:type="spellStart"/>
                <w:r w:rsidRPr="00F867A7">
                  <w:rPr>
                    <w:rFonts w:ascii="맑은 고딕" w:eastAsia="맑은 고딕" w:hAnsi="맑은 고딕"/>
                  </w:rPr>
                  <w:t>cP</w:t>
                </w:r>
                <w:proofErr w:type="spellEnd"/>
                <w:r w:rsidRPr="00F867A7">
                  <w:rPr>
                    <w:rFonts w:ascii="맑은 고딕" w:eastAsia="맑은 고딕" w:hAnsi="맑은 고딕"/>
                  </w:rPr>
                  <w:t>).</w:t>
                </w:r>
              </w:p>
              <w:p w14:paraId="336D070C" w14:textId="77777777" w:rsidR="00662AA4" w:rsidRPr="00F867A7" w:rsidRDefault="00662AA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기계가 처리할 수 있는 제품 점도 범위(Pa·s 또는 </w:t>
                </w:r>
                <w:proofErr w:type="spellStart"/>
                <w:r w:rsidRPr="00F867A7">
                  <w:rPr>
                    <w:rFonts w:ascii="맑은 고딕" w:eastAsia="맑은 고딕" w:hAnsi="맑은 고딕" w:hint="eastAsia"/>
                    <w:lang w:eastAsia="ko-KR"/>
                  </w:rPr>
                  <w:t>cP</w:t>
                </w:r>
                <w:proofErr w:type="spellEnd"/>
                <w:r w:rsidRPr="00F867A7">
                  <w:rPr>
                    <w:rFonts w:ascii="맑은 고딕" w:eastAsia="맑은 고딕" w:hAnsi="맑은 고딕" w:hint="eastAsia"/>
                    <w:lang w:eastAsia="ko-KR"/>
                  </w:rPr>
                  <w:t>).</w:t>
                </w:r>
              </w:p>
            </w:tc>
          </w:tr>
          <w:tr w:rsidR="00B05AC4" w:rsidRPr="00F867A7" w14:paraId="336D0715"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0E"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70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1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1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MaxProductTempRated</w:t>
                </w:r>
                <w:proofErr w:type="spellEnd"/>
              </w:p>
            </w:tc>
            <w:tc>
              <w:tcPr>
                <w:tcW w:w="3685" w:type="dxa"/>
                <w:shd w:val="clear" w:color="auto" w:fill="auto"/>
              </w:tcPr>
              <w:p w14:paraId="336D071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https://www.smart-factory.com/ids/cd/MaxProductTempRated/1/0</w:t>
                </w:r>
              </w:p>
            </w:tc>
            <w:tc>
              <w:tcPr>
                <w:tcW w:w="4166" w:type="dxa"/>
                <w:shd w:val="clear" w:color="auto" w:fill="auto"/>
              </w:tcPr>
              <w:p w14:paraId="336D071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The maximum temperature of the product the contact parts can withstand (°C).</w:t>
                </w:r>
              </w:p>
              <w:p w14:paraId="336D0714" w14:textId="77777777" w:rsidR="00B05AC4" w:rsidRPr="00F867A7" w:rsidRDefault="00662AA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접촉부가 견딜 수 있는 제품의 최대 온도(°C).</w:t>
                </w:r>
              </w:p>
            </w:tc>
          </w:tr>
          <w:tr w:rsidR="00B05AC4" w:rsidRPr="00F867A7" w14:paraId="336D071D"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16" w14:textId="77777777" w:rsidR="00B05AC4" w:rsidRPr="00F867A7" w:rsidRDefault="00B05AC4" w:rsidP="00F36ED5">
                <w:pPr>
                  <w:rPr>
                    <w:rFonts w:ascii="맑은 고딕" w:eastAsia="맑은 고딕" w:hAnsi="맑은 고딕"/>
                    <w:lang w:eastAsia="ko-KR"/>
                  </w:rPr>
                </w:pPr>
              </w:p>
            </w:tc>
            <w:tc>
              <w:tcPr>
                <w:tcW w:w="976" w:type="dxa"/>
              </w:tcPr>
              <w:p w14:paraId="336D071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1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1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CIPRating</w:t>
                </w:r>
                <w:proofErr w:type="spellEnd"/>
              </w:p>
            </w:tc>
            <w:tc>
              <w:tcPr>
                <w:tcW w:w="3685" w:type="dxa"/>
              </w:tcPr>
              <w:p w14:paraId="336D071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https://www.smart-factory.com/ids/cd/CIPRating/1/0</w:t>
                </w:r>
              </w:p>
            </w:tc>
            <w:tc>
              <w:tcPr>
                <w:tcW w:w="4166" w:type="dxa"/>
              </w:tcPr>
              <w:p w14:paraId="336D071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Certification level for Clean-In-Place capability (e.g., ASME BPE).</w:t>
                </w:r>
              </w:p>
              <w:p w14:paraId="336D071C"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Clean-In-Place 기능 인증 수준(예: </w:t>
                </w:r>
                <w:r w:rsidRPr="00F867A7">
                  <w:rPr>
                    <w:rFonts w:ascii="맑은 고딕" w:eastAsia="맑은 고딕" w:hAnsi="맑은 고딕" w:hint="eastAsia"/>
                    <w:lang w:eastAsia="ko-KR"/>
                  </w:rPr>
                  <w:lastRenderedPageBreak/>
                  <w:t>ASME BPE).</w:t>
                </w:r>
              </w:p>
            </w:tc>
          </w:tr>
          <w:tr w:rsidR="00B05AC4" w:rsidRPr="00F867A7" w14:paraId="336D0725"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1E" w14:textId="77777777" w:rsidR="00B05AC4" w:rsidRPr="00F867A7" w:rsidRDefault="00B05AC4" w:rsidP="00F36ED5">
                <w:pPr>
                  <w:rPr>
                    <w:rFonts w:ascii="맑은 고딕" w:eastAsia="맑은 고딕" w:hAnsi="맑은 고딕"/>
                  </w:rPr>
                </w:pPr>
              </w:p>
            </w:tc>
            <w:tc>
              <w:tcPr>
                <w:tcW w:w="976" w:type="dxa"/>
                <w:shd w:val="clear" w:color="auto" w:fill="auto"/>
              </w:tcPr>
              <w:p w14:paraId="336D071F"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2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2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SterilizationMethodSupport</w:t>
                </w:r>
                <w:proofErr w:type="spellEnd"/>
              </w:p>
            </w:tc>
            <w:tc>
              <w:tcPr>
                <w:tcW w:w="3685" w:type="dxa"/>
                <w:shd w:val="clear" w:color="auto" w:fill="auto"/>
              </w:tcPr>
              <w:p w14:paraId="336D072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https://www.smart-factory.com/ids/cd/SterilizationMethodSupport/1/0</w:t>
                </w:r>
              </w:p>
            </w:tc>
            <w:tc>
              <w:tcPr>
                <w:tcW w:w="4166" w:type="dxa"/>
                <w:shd w:val="clear" w:color="auto" w:fill="auto"/>
              </w:tcPr>
              <w:p w14:paraId="336D072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 xml:space="preserve">Supported sterilization methods (e.g., Steam, H₂O₂). </w:t>
                </w:r>
              </w:p>
              <w:p w14:paraId="336D0724"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지원되는 살균 방법(예: 증기, H₂O₂).</w:t>
                </w:r>
              </w:p>
            </w:tc>
          </w:tr>
          <w:tr w:rsidR="00B05AC4" w:rsidRPr="00F867A7" w14:paraId="336D072D"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26" w14:textId="77777777" w:rsidR="00B05AC4" w:rsidRPr="00F867A7" w:rsidRDefault="00B05AC4" w:rsidP="00F36ED5">
                <w:pPr>
                  <w:rPr>
                    <w:rFonts w:ascii="맑은 고딕" w:eastAsia="맑은 고딕" w:hAnsi="맑은 고딕"/>
                    <w:lang w:eastAsia="ko-KR"/>
                  </w:rPr>
                </w:pPr>
              </w:p>
            </w:tc>
            <w:tc>
              <w:tcPr>
                <w:tcW w:w="976" w:type="dxa"/>
              </w:tcPr>
              <w:p w14:paraId="336D0727"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2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2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DosingMotorPowerRated</w:t>
                </w:r>
                <w:proofErr w:type="spellEnd"/>
              </w:p>
            </w:tc>
            <w:tc>
              <w:tcPr>
                <w:tcW w:w="3685" w:type="dxa"/>
              </w:tcPr>
              <w:p w14:paraId="336D072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https://www.smart-factory.com/ids/cd/DosingMotorPowerRated/1/0</w:t>
                </w:r>
              </w:p>
            </w:tc>
            <w:tc>
              <w:tcPr>
                <w:tcW w:w="4166" w:type="dxa"/>
              </w:tcPr>
              <w:p w14:paraId="336D072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The rated electrical power of the main dosing motor (kW).</w:t>
                </w:r>
              </w:p>
              <w:p w14:paraId="336D072C" w14:textId="77777777" w:rsidR="00B05AC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주 투여 모터의 정격 전력(kW).</w:t>
                </w:r>
              </w:p>
            </w:tc>
          </w:tr>
          <w:tr w:rsidR="00B05AC4" w:rsidRPr="00F867A7" w14:paraId="336D0736"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val="restart"/>
                <w:shd w:val="clear" w:color="auto" w:fill="auto"/>
              </w:tcPr>
              <w:p w14:paraId="336D072E" w14:textId="77777777" w:rsidR="00B05AC4" w:rsidRPr="00F867A7" w:rsidRDefault="00B05AC4" w:rsidP="00F36ED5">
                <w:pPr>
                  <w:rPr>
                    <w:rFonts w:ascii="맑은 고딕" w:eastAsia="맑은 고딕" w:hAnsi="맑은 고딕"/>
                  </w:rPr>
                </w:pPr>
                <w:proofErr w:type="spellStart"/>
                <w:r w:rsidRPr="00F867A7">
                  <w:rPr>
                    <w:rFonts w:ascii="맑은 고딕" w:eastAsia="맑은 고딕" w:hAnsi="맑은 고딕"/>
                  </w:rPr>
                  <w:t>MechanicalRatings</w:t>
                </w:r>
                <w:proofErr w:type="spellEnd"/>
              </w:p>
              <w:p w14:paraId="336D072F" w14:textId="77777777" w:rsidR="00B05AC4" w:rsidRPr="00F867A7" w:rsidRDefault="00B05AC4" w:rsidP="00F36ED5">
                <w:pPr>
                  <w:rPr>
                    <w:rFonts w:ascii="맑은 고딕" w:eastAsia="맑은 고딕" w:hAnsi="맑은 고딕"/>
                  </w:rPr>
                </w:pPr>
              </w:p>
            </w:tc>
            <w:tc>
              <w:tcPr>
                <w:tcW w:w="976" w:type="dxa"/>
                <w:shd w:val="clear" w:color="auto" w:fill="auto"/>
              </w:tcPr>
              <w:p w14:paraId="336D073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3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3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ContainerConveyorType</w:t>
                </w:r>
                <w:proofErr w:type="spellEnd"/>
              </w:p>
            </w:tc>
            <w:tc>
              <w:tcPr>
                <w:tcW w:w="3685" w:type="dxa"/>
                <w:shd w:val="clear" w:color="auto" w:fill="auto"/>
              </w:tcPr>
              <w:p w14:paraId="336D073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https://www.smart-factory.com/ids/cd/ContainerConveyorType/1/0</w:t>
                </w:r>
              </w:p>
            </w:tc>
            <w:tc>
              <w:tcPr>
                <w:tcW w:w="4166" w:type="dxa"/>
                <w:shd w:val="clear" w:color="auto" w:fill="auto"/>
              </w:tcPr>
              <w:p w14:paraId="336D073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The type of conveyor system used for container transport (e.g., Slat, Chain).</w:t>
                </w:r>
              </w:p>
              <w:p w14:paraId="336D0735" w14:textId="77777777" w:rsidR="00B05AC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용기 운반에 사용되는 컨베이어 시스템 유형(예: </w:t>
                </w:r>
                <w:proofErr w:type="spellStart"/>
                <w:r w:rsidRPr="00F867A7">
                  <w:rPr>
                    <w:rFonts w:ascii="맑은 고딕" w:eastAsia="맑은 고딕" w:hAnsi="맑은 고딕" w:hint="eastAsia"/>
                    <w:lang w:eastAsia="ko-KR"/>
                  </w:rPr>
                  <w:t>슬랫</w:t>
                </w:r>
                <w:proofErr w:type="spellEnd"/>
                <w:r w:rsidRPr="00F867A7">
                  <w:rPr>
                    <w:rFonts w:ascii="맑은 고딕" w:eastAsia="맑은 고딕" w:hAnsi="맑은 고딕" w:hint="eastAsia"/>
                    <w:lang w:eastAsia="ko-KR"/>
                  </w:rPr>
                  <w:t>, 체인).</w:t>
                </w:r>
              </w:p>
            </w:tc>
          </w:tr>
          <w:tr w:rsidR="00B05AC4" w:rsidRPr="00F867A7" w14:paraId="336D073E"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37" w14:textId="77777777" w:rsidR="00B05AC4" w:rsidRPr="00F867A7" w:rsidRDefault="00B05AC4" w:rsidP="00F36ED5">
                <w:pPr>
                  <w:rPr>
                    <w:rFonts w:ascii="맑은 고딕" w:eastAsia="맑은 고딕" w:hAnsi="맑은 고딕"/>
                    <w:lang w:eastAsia="ko-KR"/>
                  </w:rPr>
                </w:pPr>
              </w:p>
            </w:tc>
            <w:tc>
              <w:tcPr>
                <w:tcW w:w="976" w:type="dxa"/>
              </w:tcPr>
              <w:p w14:paraId="336D073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3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3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MaxContainerHeightRated</w:t>
                </w:r>
                <w:proofErr w:type="spellEnd"/>
              </w:p>
            </w:tc>
            <w:tc>
              <w:tcPr>
                <w:tcW w:w="3685" w:type="dxa"/>
              </w:tcPr>
              <w:p w14:paraId="336D073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https://www.smart-factory.com/ids/cd/MaxContainerHeightRated/1/0</w:t>
                </w:r>
              </w:p>
            </w:tc>
            <w:tc>
              <w:tcPr>
                <w:tcW w:w="4166" w:type="dxa"/>
              </w:tcPr>
              <w:p w14:paraId="336D073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height of a container the machine can handle (mm).</w:t>
                </w:r>
              </w:p>
              <w:p w14:paraId="336D073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기계가 처리할 수 있는 용기의 최대 높이(mm).</w:t>
                </w:r>
              </w:p>
            </w:tc>
          </w:tr>
          <w:tr w:rsidR="00B05AC4" w:rsidRPr="00F867A7" w14:paraId="336D0746"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3F"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74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4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4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MaxConveyorSpeedRated</w:t>
                </w:r>
                <w:proofErr w:type="spellEnd"/>
              </w:p>
            </w:tc>
            <w:tc>
              <w:tcPr>
                <w:tcW w:w="3685" w:type="dxa"/>
                <w:shd w:val="clear" w:color="auto" w:fill="auto"/>
              </w:tcPr>
              <w:p w14:paraId="336D074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https://www.smart-factory.com/ids/cd/MaxConveyorSpeedRated/1/0</w:t>
                </w:r>
              </w:p>
            </w:tc>
            <w:tc>
              <w:tcPr>
                <w:tcW w:w="4166" w:type="dxa"/>
                <w:shd w:val="clear" w:color="auto" w:fill="auto"/>
              </w:tcPr>
              <w:p w14:paraId="336D074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linear speed of the conveyor belt (m/min).</w:t>
                </w:r>
              </w:p>
              <w:p w14:paraId="336D074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컨베이어 벨트의 최대 선형 속도(m/min).</w:t>
                </w:r>
              </w:p>
            </w:tc>
          </w:tr>
          <w:tr w:rsidR="00B05AC4" w:rsidRPr="00F867A7" w14:paraId="336D074E"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47" w14:textId="77777777" w:rsidR="00B05AC4" w:rsidRPr="00F867A7" w:rsidRDefault="00B05AC4" w:rsidP="00F36ED5">
                <w:pPr>
                  <w:rPr>
                    <w:rFonts w:ascii="맑은 고딕" w:eastAsia="맑은 고딕" w:hAnsi="맑은 고딕"/>
                    <w:lang w:eastAsia="ko-KR"/>
                  </w:rPr>
                </w:pPr>
              </w:p>
            </w:tc>
            <w:tc>
              <w:tcPr>
                <w:tcW w:w="976" w:type="dxa"/>
              </w:tcPr>
              <w:p w14:paraId="336D074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4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4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FrameMaterialGrade</w:t>
                </w:r>
                <w:proofErr w:type="spellEnd"/>
              </w:p>
            </w:tc>
            <w:tc>
              <w:tcPr>
                <w:tcW w:w="3685" w:type="dxa"/>
              </w:tcPr>
              <w:p w14:paraId="336D074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w:t>
                </w:r>
                <w:r w:rsidRPr="00F867A7">
                  <w:rPr>
                    <w:rFonts w:ascii="맑은 고딕" w:eastAsia="맑은 고딕" w:hAnsi="맑은 고딕"/>
                  </w:rPr>
                  <w:lastRenderedPageBreak/>
                  <w:t>factory.com/ids/cd/FrameMaterialGrade/1/0</w:t>
                </w:r>
              </w:p>
            </w:tc>
            <w:tc>
              <w:tcPr>
                <w:tcW w:w="4166" w:type="dxa"/>
              </w:tcPr>
              <w:p w14:paraId="336D074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 xml:space="preserve">The material grade used for the </w:t>
                </w:r>
                <w:r w:rsidRPr="00F867A7">
                  <w:rPr>
                    <w:rFonts w:ascii="맑은 고딕" w:eastAsia="맑은 고딕" w:hAnsi="맑은 고딕"/>
                  </w:rPr>
                  <w:lastRenderedPageBreak/>
                  <w:t>structural frame (e.g., SS304).</w:t>
                </w:r>
              </w:p>
              <w:p w14:paraId="336D074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구조 프레임에 사용된 재질 등급(예: SS304).</w:t>
                </w:r>
              </w:p>
            </w:tc>
          </w:tr>
          <w:tr w:rsidR="00B05AC4" w:rsidRPr="00F867A7" w14:paraId="336D0756"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4F"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75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5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5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StarWheelModel</w:t>
                </w:r>
                <w:proofErr w:type="spellEnd"/>
              </w:p>
            </w:tc>
            <w:tc>
              <w:tcPr>
                <w:tcW w:w="3685" w:type="dxa"/>
                <w:shd w:val="clear" w:color="auto" w:fill="auto"/>
              </w:tcPr>
              <w:p w14:paraId="336D075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https://www.smart-factory.com/ids/cd/StarWheelModel/1/0</w:t>
                </w:r>
              </w:p>
            </w:tc>
            <w:tc>
              <w:tcPr>
                <w:tcW w:w="4166" w:type="dxa"/>
                <w:shd w:val="clear" w:color="auto" w:fill="auto"/>
              </w:tcPr>
              <w:p w14:paraId="336D075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specific model or design identifier of the container indexing wheel.</w:t>
                </w:r>
              </w:p>
              <w:p w14:paraId="336D0755" w14:textId="77777777" w:rsidR="00B05AC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용기 인덱싱 </w:t>
                </w:r>
                <w:proofErr w:type="spellStart"/>
                <w:r w:rsidRPr="00F867A7">
                  <w:rPr>
                    <w:rFonts w:ascii="맑은 고딕" w:eastAsia="맑은 고딕" w:hAnsi="맑은 고딕" w:hint="eastAsia"/>
                    <w:lang w:eastAsia="ko-KR"/>
                  </w:rPr>
                  <w:t>휠의</w:t>
                </w:r>
                <w:proofErr w:type="spellEnd"/>
                <w:r w:rsidRPr="00F867A7">
                  <w:rPr>
                    <w:rFonts w:ascii="맑은 고딕" w:eastAsia="맑은 고딕" w:hAnsi="맑은 고딕" w:hint="eastAsia"/>
                    <w:lang w:eastAsia="ko-KR"/>
                  </w:rPr>
                  <w:t xml:space="preserve"> 특정 모델 또는 설계 식별자.</w:t>
                </w:r>
              </w:p>
            </w:tc>
          </w:tr>
          <w:tr w:rsidR="00B05AC4" w:rsidRPr="00F867A7" w14:paraId="336D075E"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57" w14:textId="77777777" w:rsidR="00B05AC4" w:rsidRPr="00F867A7" w:rsidRDefault="00B05AC4" w:rsidP="00F36ED5">
                <w:pPr>
                  <w:rPr>
                    <w:rFonts w:ascii="맑은 고딕" w:eastAsia="맑은 고딕" w:hAnsi="맑은 고딕"/>
                    <w:lang w:eastAsia="ko-KR"/>
                  </w:rPr>
                </w:pPr>
              </w:p>
            </w:tc>
            <w:tc>
              <w:tcPr>
                <w:tcW w:w="976" w:type="dxa"/>
              </w:tcPr>
              <w:p w14:paraId="336D075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5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5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MaxBottleWeightRated</w:t>
                </w:r>
                <w:proofErr w:type="spellEnd"/>
              </w:p>
            </w:tc>
            <w:tc>
              <w:tcPr>
                <w:tcW w:w="3685" w:type="dxa"/>
              </w:tcPr>
              <w:p w14:paraId="336D075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https://www.smart-factory.com/ids/cd/MaxBottleWeightRated/1/0</w:t>
                </w:r>
              </w:p>
            </w:tc>
            <w:tc>
              <w:tcPr>
                <w:tcW w:w="4166" w:type="dxa"/>
              </w:tcPr>
              <w:p w14:paraId="336D075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weight of a filled container the mechanism can support (kg).</w:t>
                </w:r>
              </w:p>
              <w:p w14:paraId="336D075D" w14:textId="77777777" w:rsidR="00B05AC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메커니즘이 지탱할 수 있는 충전 용기의 최대 중량(kg).</w:t>
                </w:r>
              </w:p>
            </w:tc>
          </w:tr>
          <w:tr w:rsidR="00B05AC4" w:rsidRPr="00F867A7" w14:paraId="336D0766"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5F"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76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6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6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NoiseLevelMax</w:t>
                </w:r>
                <w:proofErr w:type="spellEnd"/>
              </w:p>
            </w:tc>
            <w:tc>
              <w:tcPr>
                <w:tcW w:w="3685" w:type="dxa"/>
                <w:shd w:val="clear" w:color="auto" w:fill="auto"/>
              </w:tcPr>
              <w:p w14:paraId="336D076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https://www.smart-factory.com/ids/cd/NoiseLevelMax/1/0</w:t>
                </w:r>
              </w:p>
            </w:tc>
            <w:tc>
              <w:tcPr>
                <w:tcW w:w="4166" w:type="dxa"/>
                <w:shd w:val="clear" w:color="auto" w:fill="auto"/>
              </w:tcPr>
              <w:p w14:paraId="336D076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sound pressure level during operation (dB(A)).</w:t>
                </w:r>
              </w:p>
              <w:p w14:paraId="336D076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작동 중 최대 </w:t>
                </w:r>
                <w:proofErr w:type="spellStart"/>
                <w:r w:rsidRPr="00F867A7">
                  <w:rPr>
                    <w:rFonts w:ascii="맑은 고딕" w:eastAsia="맑은 고딕" w:hAnsi="맑은 고딕" w:hint="eastAsia"/>
                    <w:lang w:eastAsia="ko-KR"/>
                  </w:rPr>
                  <w:t>음압</w:t>
                </w:r>
                <w:proofErr w:type="spellEnd"/>
                <w:r w:rsidRPr="00F867A7">
                  <w:rPr>
                    <w:rFonts w:ascii="맑은 고딕" w:eastAsia="맑은 고딕" w:hAnsi="맑은 고딕" w:hint="eastAsia"/>
                    <w:lang w:eastAsia="ko-KR"/>
                  </w:rPr>
                  <w:t xml:space="preserve"> 레벨(dB(A)).</w:t>
                </w:r>
              </w:p>
            </w:tc>
          </w:tr>
          <w:tr w:rsidR="00B05AC4" w:rsidRPr="00F867A7" w14:paraId="336D076F"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val="restart"/>
              </w:tcPr>
              <w:p w14:paraId="336D0767" w14:textId="77777777" w:rsidR="00B05AC4" w:rsidRPr="00F867A7" w:rsidRDefault="00B05AC4" w:rsidP="00F36ED5">
                <w:pPr>
                  <w:rPr>
                    <w:rFonts w:ascii="맑은 고딕" w:eastAsia="맑은 고딕" w:hAnsi="맑은 고딕"/>
                  </w:rPr>
                </w:pPr>
                <w:proofErr w:type="spellStart"/>
                <w:r w:rsidRPr="00F867A7">
                  <w:rPr>
                    <w:rFonts w:ascii="맑은 고딕" w:eastAsia="맑은 고딕" w:hAnsi="맑은 고딕"/>
                  </w:rPr>
                  <w:t>ControlSystemSpecs</w:t>
                </w:r>
                <w:proofErr w:type="spellEnd"/>
              </w:p>
              <w:p w14:paraId="336D0768" w14:textId="77777777" w:rsidR="00B05AC4" w:rsidRPr="00F867A7" w:rsidRDefault="00B05AC4" w:rsidP="00F36ED5">
                <w:pPr>
                  <w:rPr>
                    <w:rFonts w:ascii="맑은 고딕" w:eastAsia="맑은 고딕" w:hAnsi="맑은 고딕"/>
                  </w:rPr>
                </w:pPr>
              </w:p>
            </w:tc>
            <w:tc>
              <w:tcPr>
                <w:tcW w:w="976" w:type="dxa"/>
              </w:tcPr>
              <w:p w14:paraId="336D076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6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6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FillingPLCModel</w:t>
                </w:r>
                <w:proofErr w:type="spellEnd"/>
              </w:p>
            </w:tc>
            <w:tc>
              <w:tcPr>
                <w:tcW w:w="3685" w:type="dxa"/>
              </w:tcPr>
              <w:p w14:paraId="336D076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https://www.smart-factory.com/ids/cd/FillingPLCModel/1/0</w:t>
                </w:r>
              </w:p>
            </w:tc>
            <w:tc>
              <w:tcPr>
                <w:tcW w:w="4166" w:type="dxa"/>
              </w:tcPr>
              <w:p w14:paraId="336D076D"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 xml:space="preserve">The model number of the installed Programmable Logic </w:t>
                </w:r>
                <w:proofErr w:type="gramStart"/>
                <w:r w:rsidRPr="00F867A7">
                  <w:rPr>
                    <w:rFonts w:ascii="맑은 고딕" w:eastAsia="맑은 고딕" w:hAnsi="맑은 고딕"/>
                  </w:rPr>
                  <w:t>Controller..</w:t>
                </w:r>
                <w:proofErr w:type="gramEnd"/>
              </w:p>
              <w:p w14:paraId="336D076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설치된 </w:t>
                </w:r>
                <w:proofErr w:type="spellStart"/>
                <w:r w:rsidRPr="00F867A7">
                  <w:rPr>
                    <w:rFonts w:ascii="맑은 고딕" w:eastAsia="맑은 고딕" w:hAnsi="맑은 고딕" w:hint="eastAsia"/>
                    <w:lang w:eastAsia="ko-KR"/>
                  </w:rPr>
                  <w:t>프로그래머블</w:t>
                </w:r>
                <w:proofErr w:type="spellEnd"/>
                <w:r w:rsidRPr="00F867A7">
                  <w:rPr>
                    <w:rFonts w:ascii="맑은 고딕" w:eastAsia="맑은 고딕" w:hAnsi="맑은 고딕" w:hint="eastAsia"/>
                    <w:lang w:eastAsia="ko-KR"/>
                  </w:rPr>
                  <w:t xml:space="preserve"> 로직 컨트롤러의 모델 번호.</w:t>
                </w:r>
              </w:p>
            </w:tc>
          </w:tr>
          <w:tr w:rsidR="00B05AC4" w:rsidRPr="00F867A7" w14:paraId="336D0777"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70"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77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7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7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FillingHMIModel</w:t>
                </w:r>
                <w:proofErr w:type="spellEnd"/>
              </w:p>
            </w:tc>
            <w:tc>
              <w:tcPr>
                <w:tcW w:w="3685" w:type="dxa"/>
                <w:shd w:val="clear" w:color="auto" w:fill="auto"/>
              </w:tcPr>
              <w:p w14:paraId="336D077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w:t>
                </w:r>
                <w:r w:rsidRPr="00F867A7">
                  <w:rPr>
                    <w:rFonts w:ascii="맑은 고딕" w:eastAsia="맑은 고딕" w:hAnsi="맑은 고딕"/>
                  </w:rPr>
                  <w:lastRenderedPageBreak/>
                  <w:t>factory.com/ids/cd/FillingHMIModel/1/0</w:t>
                </w:r>
              </w:p>
            </w:tc>
            <w:tc>
              <w:tcPr>
                <w:tcW w:w="4166" w:type="dxa"/>
                <w:shd w:val="clear" w:color="auto" w:fill="auto"/>
              </w:tcPr>
              <w:p w14:paraId="336D0775"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The model identifier of the Human-</w:t>
                </w:r>
                <w:r w:rsidRPr="00F867A7">
                  <w:rPr>
                    <w:rFonts w:ascii="맑은 고딕" w:eastAsia="맑은 고딕" w:hAnsi="맑은 고딕"/>
                  </w:rPr>
                  <w:lastRenderedPageBreak/>
                  <w:t>Machine Interface panel.</w:t>
                </w:r>
              </w:p>
              <w:p w14:paraId="336D0776" w14:textId="77777777" w:rsidR="00B05AC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인간-기계 인터페이스 패널의 모델 식별자.</w:t>
                </w:r>
              </w:p>
            </w:tc>
          </w:tr>
          <w:tr w:rsidR="00B05AC4" w:rsidRPr="00F867A7" w14:paraId="336D077F"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78" w14:textId="77777777" w:rsidR="00B05AC4" w:rsidRPr="00F867A7" w:rsidRDefault="00B05AC4" w:rsidP="00F36ED5">
                <w:pPr>
                  <w:rPr>
                    <w:rFonts w:ascii="맑은 고딕" w:eastAsia="맑은 고딕" w:hAnsi="맑은 고딕"/>
                    <w:lang w:eastAsia="ko-KR"/>
                  </w:rPr>
                </w:pPr>
              </w:p>
            </w:tc>
            <w:tc>
              <w:tcPr>
                <w:tcW w:w="976" w:type="dxa"/>
              </w:tcPr>
              <w:p w14:paraId="336D077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7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7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FillingApplicationSoftwareVersion</w:t>
                </w:r>
                <w:proofErr w:type="spellEnd"/>
              </w:p>
            </w:tc>
            <w:tc>
              <w:tcPr>
                <w:tcW w:w="3685" w:type="dxa"/>
              </w:tcPr>
              <w:p w14:paraId="336D077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https://www.smart-factory.com/ids/cd/FillingApplicationSoftwareVersion/1/0</w:t>
                </w:r>
              </w:p>
            </w:tc>
            <w:tc>
              <w:tcPr>
                <w:tcW w:w="4166" w:type="dxa"/>
              </w:tcPr>
              <w:p w14:paraId="336D077D"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version number of the filling machine control software.</w:t>
                </w:r>
              </w:p>
              <w:p w14:paraId="336D077E" w14:textId="77777777" w:rsidR="00B05AC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F867A7">
                  <w:rPr>
                    <w:rFonts w:ascii="맑은 고딕" w:eastAsia="맑은 고딕" w:hAnsi="맑은 고딕" w:hint="eastAsia"/>
                    <w:lang w:eastAsia="ko-KR"/>
                  </w:rPr>
                  <w:t>충진기</w:t>
                </w:r>
                <w:proofErr w:type="spellEnd"/>
                <w:r w:rsidRPr="00F867A7">
                  <w:rPr>
                    <w:rFonts w:ascii="맑은 고딕" w:eastAsia="맑은 고딕" w:hAnsi="맑은 고딕" w:hint="eastAsia"/>
                    <w:lang w:eastAsia="ko-KR"/>
                  </w:rPr>
                  <w:t xml:space="preserve"> 제어 소프트웨어의 버전 번호.</w:t>
                </w:r>
              </w:p>
            </w:tc>
          </w:tr>
          <w:tr w:rsidR="00B05AC4" w:rsidRPr="00F867A7" w14:paraId="336D0787"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80" w14:textId="77777777" w:rsidR="00B05AC4" w:rsidRPr="00F867A7" w:rsidRDefault="00B05AC4" w:rsidP="00F36ED5">
                <w:pPr>
                  <w:rPr>
                    <w:rFonts w:ascii="맑은 고딕" w:eastAsia="맑은 고딕" w:hAnsi="맑은 고딕"/>
                    <w:lang w:eastAsia="ko-KR"/>
                  </w:rPr>
                </w:pPr>
              </w:p>
            </w:tc>
            <w:tc>
              <w:tcPr>
                <w:tcW w:w="976" w:type="dxa"/>
                <w:shd w:val="clear" w:color="auto" w:fill="auto"/>
              </w:tcPr>
              <w:p w14:paraId="336D078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8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8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FillingSensorTypeVolume</w:t>
                </w:r>
                <w:proofErr w:type="spellEnd"/>
              </w:p>
            </w:tc>
            <w:tc>
              <w:tcPr>
                <w:tcW w:w="3685" w:type="dxa"/>
                <w:shd w:val="clear" w:color="auto" w:fill="auto"/>
              </w:tcPr>
              <w:p w14:paraId="336D078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https://www.smart-factory.com/ids/cd/FillingSensorTypeVolume/1/0</w:t>
                </w:r>
              </w:p>
            </w:tc>
            <w:tc>
              <w:tcPr>
                <w:tcW w:w="4166" w:type="dxa"/>
                <w:shd w:val="clear" w:color="auto" w:fill="auto"/>
              </w:tcPr>
              <w:p w14:paraId="336D0785"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The technology/model of the volume or weight sensor (e.g., Load Cell, Coriolis Meter).</w:t>
                </w:r>
              </w:p>
              <w:p w14:paraId="336D0786" w14:textId="77777777" w:rsidR="00B05AC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부피 또는 중량 센서의 기술/모델(예: </w:t>
                </w:r>
                <w:proofErr w:type="spellStart"/>
                <w:r w:rsidRPr="00F867A7">
                  <w:rPr>
                    <w:rFonts w:ascii="맑은 고딕" w:eastAsia="맑은 고딕" w:hAnsi="맑은 고딕" w:hint="eastAsia"/>
                    <w:lang w:eastAsia="ko-KR"/>
                  </w:rPr>
                  <w:t>로드셀</w:t>
                </w:r>
                <w:proofErr w:type="spellEnd"/>
                <w:r w:rsidRPr="00F867A7">
                  <w:rPr>
                    <w:rFonts w:ascii="맑은 고딕" w:eastAsia="맑은 고딕" w:hAnsi="맑은 고딕" w:hint="eastAsia"/>
                    <w:lang w:eastAsia="ko-KR"/>
                  </w:rPr>
                  <w:t xml:space="preserve">, </w:t>
                </w:r>
                <w:proofErr w:type="spellStart"/>
                <w:r w:rsidRPr="00F867A7">
                  <w:rPr>
                    <w:rFonts w:ascii="맑은 고딕" w:eastAsia="맑은 고딕" w:hAnsi="맑은 고딕" w:hint="eastAsia"/>
                    <w:lang w:eastAsia="ko-KR"/>
                  </w:rPr>
                  <w:t>코리올리</w:t>
                </w:r>
                <w:proofErr w:type="spellEnd"/>
                <w:r w:rsidRPr="00F867A7">
                  <w:rPr>
                    <w:rFonts w:ascii="맑은 고딕" w:eastAsia="맑은 고딕" w:hAnsi="맑은 고딕" w:hint="eastAsia"/>
                    <w:lang w:eastAsia="ko-KR"/>
                  </w:rPr>
                  <w:t xml:space="preserve"> 유량계).</w:t>
                </w:r>
              </w:p>
            </w:tc>
          </w:tr>
          <w:tr w:rsidR="00B05AC4" w:rsidRPr="00F867A7" w14:paraId="336D078E"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88" w14:textId="77777777" w:rsidR="00B05AC4" w:rsidRPr="00F867A7" w:rsidRDefault="00B05AC4" w:rsidP="00F36ED5">
                <w:pPr>
                  <w:rPr>
                    <w:rFonts w:ascii="맑은 고딕" w:eastAsia="맑은 고딕" w:hAnsi="맑은 고딕"/>
                    <w:lang w:eastAsia="ko-KR"/>
                  </w:rPr>
                </w:pPr>
              </w:p>
            </w:tc>
            <w:tc>
              <w:tcPr>
                <w:tcW w:w="976" w:type="dxa"/>
              </w:tcPr>
              <w:p w14:paraId="336D078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8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8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FillingNetworkProtocol</w:t>
                </w:r>
                <w:proofErr w:type="spellEnd"/>
              </w:p>
            </w:tc>
            <w:tc>
              <w:tcPr>
                <w:tcW w:w="3685" w:type="dxa"/>
              </w:tcPr>
              <w:p w14:paraId="336D078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https://www.smart-factory.com/ids/cd/FillingNetworkProtocol/1/0</w:t>
                </w:r>
              </w:p>
            </w:tc>
            <w:tc>
              <w:tcPr>
                <w:tcW w:w="4166" w:type="dxa"/>
              </w:tcPr>
              <w:p w14:paraId="336D078D"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The communication protocol used by the machine (e.g., PROFINET, OPC UA)</w:t>
                </w:r>
                <w:r w:rsidR="00355E54" w:rsidRPr="00F867A7">
                  <w:rPr>
                    <w:rFonts w:ascii="맑은 고딕" w:eastAsia="맑은 고딕" w:hAnsi="맑은 고딕" w:hint="eastAsia"/>
                  </w:rPr>
                  <w:t xml:space="preserve"> </w:t>
                </w:r>
                <w:proofErr w:type="spellStart"/>
                <w:r w:rsidR="00355E54" w:rsidRPr="00F867A7">
                  <w:rPr>
                    <w:rFonts w:ascii="맑은 고딕" w:eastAsia="맑은 고딕" w:hAnsi="맑은 고딕" w:hint="eastAsia"/>
                  </w:rPr>
                  <w:t>기계에서</w:t>
                </w:r>
                <w:proofErr w:type="spellEnd"/>
                <w:r w:rsidR="00355E54" w:rsidRPr="00F867A7">
                  <w:rPr>
                    <w:rFonts w:ascii="맑은 고딕" w:eastAsia="맑은 고딕" w:hAnsi="맑은 고딕" w:hint="eastAsia"/>
                  </w:rPr>
                  <w:t xml:space="preserve"> </w:t>
                </w:r>
                <w:proofErr w:type="spellStart"/>
                <w:r w:rsidR="00355E54" w:rsidRPr="00F867A7">
                  <w:rPr>
                    <w:rFonts w:ascii="맑은 고딕" w:eastAsia="맑은 고딕" w:hAnsi="맑은 고딕" w:hint="eastAsia"/>
                  </w:rPr>
                  <w:t>사용하는</w:t>
                </w:r>
                <w:proofErr w:type="spellEnd"/>
                <w:r w:rsidR="00355E54" w:rsidRPr="00F867A7">
                  <w:rPr>
                    <w:rFonts w:ascii="맑은 고딕" w:eastAsia="맑은 고딕" w:hAnsi="맑은 고딕" w:hint="eastAsia"/>
                  </w:rPr>
                  <w:t xml:space="preserve"> </w:t>
                </w:r>
                <w:proofErr w:type="spellStart"/>
                <w:r w:rsidR="00355E54" w:rsidRPr="00F867A7">
                  <w:rPr>
                    <w:rFonts w:ascii="맑은 고딕" w:eastAsia="맑은 고딕" w:hAnsi="맑은 고딕" w:hint="eastAsia"/>
                  </w:rPr>
                  <w:t>통신</w:t>
                </w:r>
                <w:proofErr w:type="spellEnd"/>
                <w:r w:rsidR="00355E54" w:rsidRPr="00F867A7">
                  <w:rPr>
                    <w:rFonts w:ascii="맑은 고딕" w:eastAsia="맑은 고딕" w:hAnsi="맑은 고딕" w:hint="eastAsia"/>
                  </w:rPr>
                  <w:t xml:space="preserve"> </w:t>
                </w:r>
                <w:proofErr w:type="spellStart"/>
                <w:proofErr w:type="gramStart"/>
                <w:r w:rsidR="00355E54" w:rsidRPr="00F867A7">
                  <w:rPr>
                    <w:rFonts w:ascii="맑은 고딕" w:eastAsia="맑은 고딕" w:hAnsi="맑은 고딕" w:hint="eastAsia"/>
                  </w:rPr>
                  <w:t>프로토콜</w:t>
                </w:r>
                <w:proofErr w:type="spellEnd"/>
                <w:r w:rsidR="00355E54" w:rsidRPr="00F867A7">
                  <w:rPr>
                    <w:rFonts w:ascii="맑은 고딕" w:eastAsia="맑은 고딕" w:hAnsi="맑은 고딕" w:hint="eastAsia"/>
                  </w:rPr>
                  <w:t>(</w:t>
                </w:r>
                <w:proofErr w:type="gramEnd"/>
                <w:r w:rsidR="00355E54" w:rsidRPr="00F867A7">
                  <w:rPr>
                    <w:rFonts w:ascii="맑은 고딕" w:eastAsia="맑은 고딕" w:hAnsi="맑은 고딕" w:hint="eastAsia"/>
                  </w:rPr>
                  <w:t>예: PROFINET, OPC UA).</w:t>
                </w:r>
                <w:r w:rsidRPr="00F867A7">
                  <w:rPr>
                    <w:rFonts w:ascii="맑은 고딕" w:eastAsia="맑은 고딕" w:hAnsi="맑은 고딕"/>
                  </w:rPr>
                  <w:t>.</w:t>
                </w:r>
              </w:p>
            </w:tc>
          </w:tr>
          <w:tr w:rsidR="00B05AC4" w:rsidRPr="00F867A7" w14:paraId="336D0796" w14:textId="77777777" w:rsidTr="00B05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shd w:val="clear" w:color="auto" w:fill="auto"/>
              </w:tcPr>
              <w:p w14:paraId="336D078F" w14:textId="77777777" w:rsidR="00B05AC4" w:rsidRPr="00F867A7" w:rsidRDefault="00B05AC4" w:rsidP="00F36ED5">
                <w:pPr>
                  <w:rPr>
                    <w:rFonts w:ascii="맑은 고딕" w:eastAsia="맑은 고딕" w:hAnsi="맑은 고딕"/>
                  </w:rPr>
                </w:pPr>
              </w:p>
            </w:tc>
            <w:tc>
              <w:tcPr>
                <w:tcW w:w="976" w:type="dxa"/>
                <w:shd w:val="clear" w:color="auto" w:fill="auto"/>
              </w:tcPr>
              <w:p w14:paraId="336D0790"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shd w:val="clear" w:color="auto" w:fill="auto"/>
              </w:tcPr>
              <w:p w14:paraId="336D0791"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shd w:val="clear" w:color="auto" w:fill="auto"/>
              </w:tcPr>
              <w:p w14:paraId="336D0792"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VoltageRequirement</w:t>
                </w:r>
                <w:proofErr w:type="spellEnd"/>
              </w:p>
            </w:tc>
            <w:tc>
              <w:tcPr>
                <w:tcW w:w="3685" w:type="dxa"/>
                <w:shd w:val="clear" w:color="auto" w:fill="auto"/>
              </w:tcPr>
              <w:p w14:paraId="336D0793"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https://www.smart-factory.com/ids/cd/VoltageRequirement/1/0</w:t>
                </w:r>
              </w:p>
            </w:tc>
            <w:tc>
              <w:tcPr>
                <w:tcW w:w="4166" w:type="dxa"/>
                <w:shd w:val="clear" w:color="auto" w:fill="auto"/>
              </w:tcPr>
              <w:p w14:paraId="336D0794" w14:textId="77777777" w:rsidR="00B05AC4" w:rsidRPr="00F867A7" w:rsidRDefault="00B05AC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required main power supply specification (e.g., 400V, 3-phase, 50Hz).</w:t>
                </w:r>
              </w:p>
              <w:p w14:paraId="336D079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필수 주 전원 공급 장치 사양(예: 400V, 3상, 50Hz).</w:t>
                </w:r>
              </w:p>
            </w:tc>
          </w:tr>
          <w:tr w:rsidR="00B05AC4" w:rsidRPr="00F867A7" w14:paraId="336D079E" w14:textId="77777777" w:rsidTr="00B05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Merge/>
              </w:tcPr>
              <w:p w14:paraId="336D0797" w14:textId="77777777" w:rsidR="00B05AC4" w:rsidRPr="00F867A7" w:rsidRDefault="00B05AC4" w:rsidP="00F36ED5">
                <w:pPr>
                  <w:rPr>
                    <w:rFonts w:ascii="맑은 고딕" w:eastAsia="맑은 고딕" w:hAnsi="맑은 고딕"/>
                    <w:lang w:eastAsia="ko-KR"/>
                  </w:rPr>
                </w:pPr>
              </w:p>
            </w:tc>
            <w:tc>
              <w:tcPr>
                <w:tcW w:w="976" w:type="dxa"/>
              </w:tcPr>
              <w:p w14:paraId="336D0798"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867" w:type="dxa"/>
              </w:tcPr>
              <w:p w14:paraId="336D0799"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410" w:type="dxa"/>
              </w:tcPr>
              <w:p w14:paraId="336D079A"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TotalConnectedLoad</w:t>
                </w:r>
                <w:proofErr w:type="spellEnd"/>
              </w:p>
            </w:tc>
            <w:tc>
              <w:tcPr>
                <w:tcW w:w="3685" w:type="dxa"/>
              </w:tcPr>
              <w:p w14:paraId="336D079B"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https://www.smart-factory.com/ids/cd/TotalConnectedLoad/1/0</w:t>
                </w:r>
              </w:p>
            </w:tc>
            <w:tc>
              <w:tcPr>
                <w:tcW w:w="4166" w:type="dxa"/>
              </w:tcPr>
              <w:p w14:paraId="336D079C" w14:textId="77777777" w:rsidR="00B05AC4" w:rsidRPr="00F867A7" w:rsidRDefault="00B05AC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maximum aggregate electrical power load required (kVA).</w:t>
                </w:r>
              </w:p>
              <w:p w14:paraId="336D079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필요한 최대 총 전력 부하(kVA).</w:t>
                </w:r>
              </w:p>
            </w:tc>
          </w:tr>
        </w:tbl>
        <w:p w14:paraId="336D079F" w14:textId="77777777" w:rsidR="00AB53FE" w:rsidRPr="00F867A7" w:rsidRDefault="00AB53FE" w:rsidP="009323C8">
          <w:pPr>
            <w:widowControl/>
            <w:rPr>
              <w:rFonts w:ascii="맑은 고딕" w:eastAsia="맑은 고딕" w:hAnsi="맑은 고딕" w:cs="궁서"/>
              <w:b/>
              <w:bCs/>
            </w:rPr>
          </w:pPr>
        </w:p>
        <w:p w14:paraId="336D07A0" w14:textId="77777777" w:rsidR="00EB1610" w:rsidRPr="00F867A7" w:rsidRDefault="004A1AE7" w:rsidP="009323C8">
          <w:pPr>
            <w:widowControl/>
            <w:rPr>
              <w:rFonts w:ascii="맑은 고딕" w:eastAsia="맑은 고딕" w:hAnsi="맑은 고딕"/>
            </w:rPr>
          </w:pPr>
          <w:r w:rsidRPr="00F867A7">
            <w:rPr>
              <w:rFonts w:ascii="맑은 고딕" w:eastAsia="맑은 고딕" w:hAnsi="맑은 고딕" w:cs="궁서"/>
              <w:b/>
              <w:bCs/>
            </w:rPr>
            <w:t xml:space="preserve">라. </w:t>
          </w:r>
          <w:proofErr w:type="spellStart"/>
          <w:r w:rsidRPr="00F867A7">
            <w:rPr>
              <w:rFonts w:ascii="맑은 고딕" w:eastAsia="맑은 고딕" w:hAnsi="맑은 고딕" w:cs="궁서"/>
              <w:b/>
              <w:bCs/>
            </w:rPr>
            <w:t>OperationalData</w:t>
          </w:r>
          <w:proofErr w:type="spellEnd"/>
          <w:r w:rsidRPr="00F867A7">
            <w:rPr>
              <w:rFonts w:ascii="맑은 고딕" w:eastAsia="맑은 고딕" w:hAnsi="맑은 고딕" w:cs="궁서"/>
              <w:b/>
              <w:bCs/>
            </w:rPr>
            <w:t xml:space="preserve"> </w:t>
          </w:r>
          <w:proofErr w:type="spellStart"/>
          <w:r w:rsidRPr="00F867A7">
            <w:rPr>
              <w:rFonts w:ascii="맑은 고딕" w:eastAsia="맑은 고딕" w:hAnsi="맑은 고딕" w:cs="궁서"/>
              <w:b/>
              <w:bCs/>
            </w:rPr>
            <w:t>submodel</w:t>
          </w:r>
          <w:proofErr w:type="spellEnd"/>
          <w:r w:rsidRPr="00F867A7">
            <w:rPr>
              <w:rFonts w:ascii="맑은 고딕" w:eastAsia="맑은 고딕" w:hAnsi="맑은 고딕" w:cs="궁서"/>
              <w:b/>
              <w:bCs/>
            </w:rPr>
            <w:t xml:space="preserve">의 하위 </w:t>
          </w:r>
          <w:proofErr w:type="spellStart"/>
          <w:r w:rsidRPr="00F867A7">
            <w:rPr>
              <w:rFonts w:ascii="맑은 고딕" w:eastAsia="맑은 고딕" w:hAnsi="맑은 고딕" w:cs="궁서"/>
              <w:b/>
              <w:bCs/>
            </w:rPr>
            <w:t>SubmodelCollection</w:t>
          </w:r>
          <w:proofErr w:type="spellEnd"/>
          <w:r w:rsidRPr="00F867A7">
            <w:rPr>
              <w:rFonts w:ascii="맑은 고딕" w:eastAsia="맑은 고딕" w:hAnsi="맑은 고딕" w:cs="궁서"/>
              <w:b/>
              <w:bCs/>
            </w:rPr>
            <w:t>, Property는 다음과 같이 구성된다.</w:t>
          </w:r>
        </w:p>
      </w:sdtContent>
    </w:sdt>
    <w:p w14:paraId="336D07A1" w14:textId="77777777" w:rsidR="00EB1610" w:rsidRPr="00F867A7" w:rsidRDefault="00EB1610">
      <w:pPr>
        <w:widowControl/>
        <w:rPr>
          <w:rFonts w:ascii="맑은 고딕" w:eastAsia="맑은 고딕" w:hAnsi="맑은 고딕"/>
        </w:rPr>
      </w:pPr>
    </w:p>
    <w:p w14:paraId="336D07A2"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rPr>
        <w:t xml:space="preserve"> </w:t>
      </w:r>
      <w:r w:rsidRPr="00F867A7">
        <w:rPr>
          <w:rFonts w:ascii="맑은 고딕" w:eastAsia="맑은 고딕" w:hAnsi="맑은 고딕"/>
          <w:noProof/>
          <w:lang w:val="en-US"/>
        </w:rPr>
        <mc:AlternateContent>
          <mc:Choice Requires="wps">
            <w:drawing>
              <wp:inline distT="0" distB="0" distL="0" distR="0" wp14:anchorId="336D0F57" wp14:editId="336D0F58">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336D100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336D0F57"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336D100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52" w:name="_heading=h.es1z48afdu4y" w:colFirst="0" w:colLast="0" w:displacedByCustomXml="next"/>
    <w:bookmarkEnd w:id="52" w:displacedByCustomXml="next"/>
    <w:sdt>
      <w:sdtPr>
        <w:rPr>
          <w:rFonts w:ascii="맑은 고딕" w:eastAsia="맑은 고딕" w:hAnsi="맑은 고딕"/>
        </w:rPr>
        <w:tag w:val="goog_rdk_271"/>
        <w:id w:val="1265553252"/>
      </w:sdtPr>
      <w:sdtEndPr/>
      <w:sdtContent>
        <w:p w14:paraId="336D07A3" w14:textId="77777777" w:rsidR="00BE78E5" w:rsidRPr="00F867A7" w:rsidRDefault="00355E54">
          <w:pPr>
            <w:pBdr>
              <w:top w:val="nil"/>
              <w:left w:val="nil"/>
              <w:bottom w:val="nil"/>
              <w:right w:val="nil"/>
              <w:between w:val="nil"/>
            </w:pBdr>
            <w:jc w:val="center"/>
            <w:rPr>
              <w:rFonts w:ascii="맑은 고딕" w:eastAsia="맑은 고딕" w:hAnsi="맑은 고딕"/>
            </w:rPr>
          </w:pPr>
          <w:r w:rsidRPr="00F867A7">
            <w:rPr>
              <w:rFonts w:ascii="맑은 고딕" w:eastAsia="맑은 고딕" w:hAnsi="맑은 고딕"/>
              <w:noProof/>
            </w:rPr>
            <w:drawing>
              <wp:inline distT="0" distB="0" distL="0" distR="0" wp14:anchorId="336D0F59" wp14:editId="336D0F5A">
                <wp:extent cx="3277057" cy="1867161"/>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277057" cy="1867161"/>
                        </a:xfrm>
                        <a:prstGeom prst="rect">
                          <a:avLst/>
                        </a:prstGeom>
                      </pic:spPr>
                    </pic:pic>
                  </a:graphicData>
                </a:graphic>
              </wp:inline>
            </w:drawing>
          </w:r>
        </w:p>
        <w:p w14:paraId="336D07A4" w14:textId="77777777" w:rsidR="00EB1610" w:rsidRPr="00F867A7" w:rsidRDefault="004A1AE7">
          <w:pPr>
            <w:pBdr>
              <w:top w:val="nil"/>
              <w:left w:val="nil"/>
              <w:bottom w:val="nil"/>
              <w:right w:val="nil"/>
              <w:between w:val="nil"/>
            </w:pBdr>
            <w:jc w:val="center"/>
            <w:rPr>
              <w:rFonts w:ascii="맑은 고딕" w:eastAsia="맑은 고딕" w:hAnsi="맑은 고딕"/>
              <w:b/>
              <w:bCs/>
              <w:color w:val="000000"/>
            </w:rPr>
          </w:pPr>
          <w:r w:rsidRPr="00F867A7">
            <w:rPr>
              <w:rFonts w:ascii="맑은 고딕" w:eastAsia="맑은 고딕" w:hAnsi="맑은 고딕" w:cs="궁서"/>
              <w:b/>
              <w:bCs/>
              <w:color w:val="000000"/>
            </w:rPr>
            <w:t xml:space="preserve">그림 27 </w:t>
          </w:r>
          <w:proofErr w:type="spellStart"/>
          <w:r w:rsidRPr="00F867A7">
            <w:rPr>
              <w:rFonts w:ascii="맑은 고딕" w:eastAsia="맑은 고딕" w:hAnsi="맑은 고딕" w:cs="궁서"/>
              <w:b/>
              <w:bCs/>
              <w:color w:val="000000"/>
            </w:rPr>
            <w:t>OperationalData</w:t>
          </w:r>
          <w:proofErr w:type="spellEnd"/>
          <w:r w:rsidRPr="00F867A7">
            <w:rPr>
              <w:rFonts w:ascii="맑은 고딕" w:eastAsia="맑은 고딕" w:hAnsi="맑은 고딕" w:cs="궁서"/>
              <w:b/>
              <w:bCs/>
              <w:color w:val="000000"/>
            </w:rPr>
            <w:t xml:space="preserve"> 개요</w:t>
          </w:r>
        </w:p>
      </w:sdtContent>
    </w:sdt>
    <w:p w14:paraId="336D07A5"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bookmarkStart w:id="53" w:name="_heading=h.d55yl72trslb" w:colFirst="0" w:colLast="0"/>
    <w:bookmarkEnd w:id="53"/>
    <w:p w14:paraId="336D07A6"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EndPr/>
        <w:sdtContent>
          <w:r w:rsidR="004A1AE7" w:rsidRPr="00F867A7">
            <w:rPr>
              <w:rFonts w:ascii="맑은 고딕" w:eastAsia="맑은 고딕" w:hAnsi="맑은 고딕" w:cs="궁서"/>
              <w:b/>
              <w:bCs/>
              <w:color w:val="000000"/>
            </w:rPr>
            <w:t xml:space="preserve">표 12 </w:t>
          </w:r>
          <w:proofErr w:type="spellStart"/>
          <w:r w:rsidR="004A1AE7" w:rsidRPr="00F867A7">
            <w:rPr>
              <w:rFonts w:ascii="맑은 고딕" w:eastAsia="맑은 고딕" w:hAnsi="맑은 고딕" w:cs="궁서"/>
              <w:b/>
              <w:bCs/>
              <w:color w:val="000000"/>
            </w:rPr>
            <w:t>OperationalData</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F867A7" w14:paraId="336D07A9"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336D07A7"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36D07A8"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273"/>
                <w:id w:val="-1561228673"/>
              </w:sdtPr>
              <w:sdtEndPr/>
              <w:sdtContent>
                <w:r w:rsidR="004A1AE7" w:rsidRPr="00F867A7">
                  <w:rPr>
                    <w:rFonts w:ascii="맑은 고딕" w:eastAsia="맑은 고딕" w:hAnsi="맑은 고딕" w:cs="궁서"/>
                    <w:b/>
                    <w:bCs/>
                  </w:rPr>
                  <w:t>설명</w:t>
                </w:r>
              </w:sdtContent>
            </w:sdt>
          </w:p>
        </w:tc>
      </w:tr>
      <w:tr w:rsidR="00EB1610" w:rsidRPr="00F867A7" w14:paraId="336D07AD" w14:textId="77777777">
        <w:trPr>
          <w:trHeight w:val="20"/>
          <w:jc w:val="center"/>
        </w:trPr>
        <w:tc>
          <w:tcPr>
            <w:tcW w:w="2971" w:type="dxa"/>
            <w:tcMar>
              <w:top w:w="28" w:type="dxa"/>
              <w:left w:w="102" w:type="dxa"/>
              <w:bottom w:w="28" w:type="dxa"/>
              <w:right w:w="102" w:type="dxa"/>
            </w:tcMar>
            <w:vAlign w:val="center"/>
          </w:tcPr>
          <w:p w14:paraId="336D07AA" w14:textId="77777777" w:rsidR="00EB1610" w:rsidRPr="00F867A7" w:rsidRDefault="00355E54">
            <w:pPr>
              <w:widowControl/>
              <w:jc w:val="center"/>
              <w:rPr>
                <w:rFonts w:ascii="맑은 고딕" w:eastAsia="맑은 고딕" w:hAnsi="맑은 고딕"/>
              </w:rPr>
            </w:pPr>
            <w:proofErr w:type="spellStart"/>
            <w:r w:rsidRPr="00F867A7">
              <w:rPr>
                <w:rFonts w:ascii="맑은 고딕" w:eastAsia="맑은 고딕" w:hAnsi="맑은 고딕" w:cs="맑은 고딕"/>
                <w:color w:val="000000"/>
                <w:sz w:val="18"/>
                <w:szCs w:val="18"/>
                <w:lang w:val="en-US"/>
              </w:rPr>
              <w:t>DosingControl</w:t>
            </w:r>
            <w:proofErr w:type="spellEnd"/>
          </w:p>
        </w:tc>
        <w:tc>
          <w:tcPr>
            <w:tcW w:w="9498" w:type="dxa"/>
            <w:tcMar>
              <w:top w:w="28" w:type="dxa"/>
              <w:left w:w="102" w:type="dxa"/>
              <w:bottom w:w="28" w:type="dxa"/>
              <w:right w:w="102" w:type="dxa"/>
            </w:tcMar>
            <w:vAlign w:val="center"/>
          </w:tcPr>
          <w:p w14:paraId="336D07AB" w14:textId="77777777" w:rsidR="00F210A1" w:rsidRPr="00F867A7" w:rsidRDefault="00355E54">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cs="맑은 고딕"/>
                <w:color w:val="000000"/>
                <w:sz w:val="18"/>
                <w:szCs w:val="18"/>
                <w:lang w:val="en-US"/>
              </w:rPr>
              <w:t>Real-time monitoring of the volume, speed, and precision of the product filling mechanism.</w:t>
            </w:r>
          </w:p>
          <w:p w14:paraId="336D07AC" w14:textId="77777777" w:rsidR="00355E54" w:rsidRPr="00F867A7" w:rsidRDefault="00355E54">
            <w:pPr>
              <w:widowControl/>
              <w:jc w:val="left"/>
              <w:rPr>
                <w:rFonts w:ascii="맑은 고딕" w:eastAsia="맑은 고딕" w:hAnsi="맑은 고딕"/>
              </w:rPr>
            </w:pPr>
            <w:r w:rsidRPr="00F867A7">
              <w:rPr>
                <w:rFonts w:ascii="맑은 고딕" w:eastAsia="맑은 고딕" w:hAnsi="맑은 고딕" w:hint="eastAsia"/>
              </w:rPr>
              <w:t>제품 충진 메커니즘의 용량, 속도 및 정밀도를 실시간으로 모니터링합니다.</w:t>
            </w:r>
          </w:p>
        </w:tc>
      </w:tr>
      <w:tr w:rsidR="00D10A83" w:rsidRPr="00F867A7" w14:paraId="336D07B1" w14:textId="77777777">
        <w:trPr>
          <w:trHeight w:val="20"/>
          <w:jc w:val="center"/>
        </w:trPr>
        <w:tc>
          <w:tcPr>
            <w:tcW w:w="2971" w:type="dxa"/>
            <w:tcMar>
              <w:top w:w="28" w:type="dxa"/>
              <w:left w:w="102" w:type="dxa"/>
              <w:bottom w:w="28" w:type="dxa"/>
              <w:right w:w="102" w:type="dxa"/>
            </w:tcMar>
            <w:vAlign w:val="center"/>
          </w:tcPr>
          <w:p w14:paraId="336D07AE" w14:textId="77777777" w:rsidR="00D10A83" w:rsidRPr="00F867A7" w:rsidRDefault="00355E54">
            <w:pPr>
              <w:widowControl/>
              <w:jc w:val="center"/>
              <w:rPr>
                <w:rFonts w:ascii="맑은 고딕" w:eastAsia="맑은 고딕" w:hAnsi="맑은 고딕" w:cs="맑은 고딕"/>
                <w:color w:val="000000"/>
                <w:sz w:val="18"/>
                <w:szCs w:val="18"/>
                <w:lang w:val="en-US"/>
              </w:rPr>
            </w:pPr>
            <w:proofErr w:type="spellStart"/>
            <w:r w:rsidRPr="00F867A7">
              <w:rPr>
                <w:rFonts w:ascii="맑은 고딕" w:eastAsia="맑은 고딕" w:hAnsi="맑은 고딕" w:cs="맑은 고딕"/>
                <w:color w:val="000000"/>
                <w:sz w:val="18"/>
                <w:szCs w:val="18"/>
                <w:lang w:val="en-US"/>
              </w:rPr>
              <w:t>ContainerHandling</w:t>
            </w:r>
            <w:proofErr w:type="spellEnd"/>
          </w:p>
        </w:tc>
        <w:tc>
          <w:tcPr>
            <w:tcW w:w="9498" w:type="dxa"/>
            <w:tcMar>
              <w:top w:w="28" w:type="dxa"/>
              <w:left w:w="102" w:type="dxa"/>
              <w:bottom w:w="28" w:type="dxa"/>
              <w:right w:w="102" w:type="dxa"/>
            </w:tcMar>
            <w:vAlign w:val="center"/>
          </w:tcPr>
          <w:p w14:paraId="336D07AF" w14:textId="77777777" w:rsidR="00F210A1" w:rsidRPr="00F867A7" w:rsidRDefault="00355E54">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cs="맑은 고딕"/>
                <w:color w:val="000000"/>
                <w:sz w:val="18"/>
                <w:szCs w:val="18"/>
                <w:lang w:val="en-US"/>
              </w:rPr>
              <w:t>Dynamic data on container movement, positioning, and status.</w:t>
            </w:r>
          </w:p>
          <w:p w14:paraId="336D07B0" w14:textId="77777777" w:rsidR="00355E54" w:rsidRPr="00F867A7" w:rsidRDefault="00355E54">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cs="맑은 고딕" w:hint="eastAsia"/>
                <w:color w:val="000000"/>
                <w:sz w:val="18"/>
                <w:szCs w:val="18"/>
                <w:lang w:val="en-US"/>
              </w:rPr>
              <w:t>용기 이동, 위치 및 상태에 대한 동적 데이터를 제공합니다.</w:t>
            </w:r>
          </w:p>
        </w:tc>
      </w:tr>
      <w:tr w:rsidR="00EB1610" w:rsidRPr="00F867A7" w14:paraId="336D07B5" w14:textId="77777777">
        <w:trPr>
          <w:trHeight w:val="20"/>
          <w:jc w:val="center"/>
        </w:trPr>
        <w:tc>
          <w:tcPr>
            <w:tcW w:w="2971" w:type="dxa"/>
            <w:tcMar>
              <w:top w:w="28" w:type="dxa"/>
              <w:left w:w="102" w:type="dxa"/>
              <w:bottom w:w="28" w:type="dxa"/>
              <w:right w:w="102" w:type="dxa"/>
            </w:tcMar>
            <w:vAlign w:val="center"/>
          </w:tcPr>
          <w:p w14:paraId="336D07B2" w14:textId="77777777" w:rsidR="00EB1610" w:rsidRPr="00F867A7" w:rsidRDefault="00355E54">
            <w:pPr>
              <w:widowControl/>
              <w:jc w:val="center"/>
              <w:rPr>
                <w:rFonts w:ascii="맑은 고딕" w:eastAsia="맑은 고딕" w:hAnsi="맑은 고딕"/>
              </w:rPr>
            </w:pPr>
            <w:proofErr w:type="spellStart"/>
            <w:r w:rsidRPr="00F867A7">
              <w:rPr>
                <w:rFonts w:ascii="맑은 고딕" w:eastAsia="맑은 고딕" w:hAnsi="맑은 고딕" w:cs="맑은 고딕"/>
                <w:color w:val="000000"/>
                <w:sz w:val="18"/>
                <w:szCs w:val="18"/>
                <w:lang w:val="en-US"/>
              </w:rPr>
              <w:t>ProductStatus</w:t>
            </w:r>
            <w:proofErr w:type="spellEnd"/>
          </w:p>
        </w:tc>
        <w:tc>
          <w:tcPr>
            <w:tcW w:w="9498" w:type="dxa"/>
            <w:tcMar>
              <w:top w:w="28" w:type="dxa"/>
              <w:left w:w="102" w:type="dxa"/>
              <w:bottom w:w="28" w:type="dxa"/>
              <w:right w:w="102" w:type="dxa"/>
            </w:tcMar>
            <w:vAlign w:val="center"/>
          </w:tcPr>
          <w:p w14:paraId="336D07B3" w14:textId="77777777" w:rsidR="00F210A1" w:rsidRPr="00F867A7" w:rsidRDefault="00355E54" w:rsidP="007822F3">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cs="맑은 고딕"/>
                <w:color w:val="000000"/>
                <w:sz w:val="18"/>
                <w:szCs w:val="18"/>
                <w:lang w:val="en-US"/>
              </w:rPr>
              <w:t>Real-time parameters concerning the material (liquid/powder) being filled.</w:t>
            </w:r>
          </w:p>
          <w:p w14:paraId="336D07B4" w14:textId="77777777" w:rsidR="00355E54" w:rsidRPr="00F867A7" w:rsidRDefault="00355E54" w:rsidP="007822F3">
            <w:pPr>
              <w:widowControl/>
              <w:jc w:val="left"/>
              <w:rPr>
                <w:rFonts w:ascii="맑은 고딕" w:eastAsia="맑은 고딕" w:hAnsi="맑은 고딕"/>
              </w:rPr>
            </w:pPr>
            <w:proofErr w:type="spellStart"/>
            <w:r w:rsidRPr="00F867A7">
              <w:rPr>
                <w:rFonts w:ascii="맑은 고딕" w:eastAsia="맑은 고딕" w:hAnsi="맑은 고딕" w:hint="eastAsia"/>
              </w:rPr>
              <w:t>충진되는</w:t>
            </w:r>
            <w:proofErr w:type="spellEnd"/>
            <w:r w:rsidRPr="00F867A7">
              <w:rPr>
                <w:rFonts w:ascii="맑은 고딕" w:eastAsia="맑은 고딕" w:hAnsi="맑은 고딕" w:hint="eastAsia"/>
              </w:rPr>
              <w:t xml:space="preserve"> 재료(액체/분말)에 대한 실시간 매개변수를 제공합니다.</w:t>
            </w:r>
          </w:p>
        </w:tc>
      </w:tr>
      <w:tr w:rsidR="007B4210" w:rsidRPr="00F867A7" w14:paraId="336D07B9" w14:textId="77777777">
        <w:trPr>
          <w:trHeight w:val="20"/>
          <w:jc w:val="center"/>
        </w:trPr>
        <w:tc>
          <w:tcPr>
            <w:tcW w:w="2971" w:type="dxa"/>
            <w:tcMar>
              <w:top w:w="28" w:type="dxa"/>
              <w:left w:w="102" w:type="dxa"/>
              <w:bottom w:w="28" w:type="dxa"/>
              <w:right w:w="102" w:type="dxa"/>
            </w:tcMar>
            <w:vAlign w:val="center"/>
          </w:tcPr>
          <w:p w14:paraId="336D07B6" w14:textId="77777777" w:rsidR="007B4210" w:rsidRPr="00F867A7" w:rsidRDefault="00355E54">
            <w:pPr>
              <w:widowControl/>
              <w:jc w:val="center"/>
              <w:rPr>
                <w:rFonts w:ascii="맑은 고딕" w:eastAsia="맑은 고딕" w:hAnsi="맑은 고딕" w:cs="맑은 고딕"/>
                <w:color w:val="000000"/>
                <w:sz w:val="18"/>
                <w:szCs w:val="18"/>
                <w:lang w:val="en-US"/>
              </w:rPr>
            </w:pPr>
            <w:proofErr w:type="spellStart"/>
            <w:r w:rsidRPr="00F867A7">
              <w:rPr>
                <w:rFonts w:ascii="맑은 고딕" w:eastAsia="맑은 고딕" w:hAnsi="맑은 고딕" w:cs="맑은 고딕"/>
                <w:color w:val="000000"/>
                <w:sz w:val="18"/>
                <w:szCs w:val="18"/>
                <w:lang w:val="en-US"/>
              </w:rPr>
              <w:t>RuntimeHealth</w:t>
            </w:r>
            <w:proofErr w:type="spellEnd"/>
          </w:p>
        </w:tc>
        <w:tc>
          <w:tcPr>
            <w:tcW w:w="9498" w:type="dxa"/>
            <w:tcMar>
              <w:top w:w="28" w:type="dxa"/>
              <w:left w:w="102" w:type="dxa"/>
              <w:bottom w:w="28" w:type="dxa"/>
              <w:right w:w="102" w:type="dxa"/>
            </w:tcMar>
            <w:vAlign w:val="center"/>
          </w:tcPr>
          <w:p w14:paraId="336D07B7" w14:textId="77777777" w:rsidR="00F210A1" w:rsidRPr="00F867A7" w:rsidRDefault="00355E54">
            <w:pPr>
              <w:widowControl/>
              <w:jc w:val="left"/>
              <w:rPr>
                <w:rFonts w:ascii="맑은 고딕" w:eastAsia="맑은 고딕" w:hAnsi="맑은 고딕" w:cs="맑은 고딕"/>
                <w:color w:val="000000"/>
                <w:sz w:val="18"/>
                <w:szCs w:val="18"/>
                <w:lang w:val="en-US"/>
              </w:rPr>
            </w:pPr>
            <w:r w:rsidRPr="00F867A7">
              <w:rPr>
                <w:rFonts w:ascii="맑은 고딕" w:eastAsia="맑은 고딕" w:hAnsi="맑은 고딕" w:cs="맑은 고딕"/>
                <w:color w:val="000000"/>
                <w:sz w:val="18"/>
                <w:szCs w:val="18"/>
                <w:lang w:val="en-US"/>
              </w:rPr>
              <w:t>Overall system performance, utility consumption, and safety status.</w:t>
            </w:r>
          </w:p>
          <w:p w14:paraId="336D07B8" w14:textId="77777777" w:rsidR="00355E54" w:rsidRPr="00F867A7" w:rsidRDefault="00355E54">
            <w:pPr>
              <w:widowControl/>
              <w:jc w:val="left"/>
              <w:rPr>
                <w:rFonts w:ascii="맑은 고딕" w:eastAsia="맑은 고딕" w:hAnsi="맑은 고딕"/>
              </w:rPr>
            </w:pPr>
            <w:r w:rsidRPr="00F867A7">
              <w:rPr>
                <w:rFonts w:ascii="맑은 고딕" w:eastAsia="맑은 고딕" w:hAnsi="맑은 고딕" w:hint="eastAsia"/>
              </w:rPr>
              <w:t>전반적인 시스템 성능, 유틸리티 소비량 및 안전 상태를 제공합니다.</w:t>
            </w:r>
          </w:p>
        </w:tc>
      </w:tr>
    </w:tbl>
    <w:bookmarkStart w:id="54" w:name="_heading=h.qgfwjqqbw31" w:colFirst="0" w:colLast="0" w:displacedByCustomXml="next"/>
    <w:bookmarkEnd w:id="54" w:displacedByCustomXml="next"/>
    <w:sdt>
      <w:sdtPr>
        <w:rPr>
          <w:rFonts w:ascii="맑은 고딕" w:eastAsia="맑은 고딕" w:hAnsi="맑은 고딕"/>
        </w:rPr>
        <w:tag w:val="goog_rdk_277"/>
        <w:id w:val="-640293551"/>
      </w:sdtPr>
      <w:sdtEndPr/>
      <w:sdtContent>
        <w:p w14:paraId="336D07BA" w14:textId="77777777" w:rsidR="00642208" w:rsidRPr="00F867A7" w:rsidRDefault="004A1AE7">
          <w:pPr>
            <w:keepNext/>
            <w:pBdr>
              <w:top w:val="nil"/>
              <w:left w:val="nil"/>
              <w:bottom w:val="nil"/>
              <w:right w:val="nil"/>
              <w:between w:val="nil"/>
            </w:pBdr>
            <w:jc w:val="center"/>
            <w:rPr>
              <w:rFonts w:ascii="맑은 고딕" w:eastAsia="맑은 고딕" w:hAnsi="맑은 고딕" w:cs="궁서"/>
              <w:b/>
              <w:bCs/>
              <w:color w:val="000000"/>
            </w:rPr>
          </w:pPr>
          <w:r w:rsidRPr="00F867A7">
            <w:rPr>
              <w:rFonts w:ascii="맑은 고딕" w:eastAsia="맑은 고딕" w:hAnsi="맑은 고딕" w:cs="궁서"/>
              <w:b/>
              <w:bCs/>
              <w:color w:val="000000"/>
            </w:rPr>
            <w:t xml:space="preserve">표 13 </w:t>
          </w:r>
          <w:proofErr w:type="spellStart"/>
          <w:r w:rsidR="00355E54" w:rsidRPr="00F867A7">
            <w:rPr>
              <w:rFonts w:ascii="맑은 고딕" w:eastAsia="맑은 고딕" w:hAnsi="맑은 고딕" w:cs="맑은 고딕"/>
              <w:color w:val="000000"/>
              <w:sz w:val="18"/>
              <w:szCs w:val="18"/>
              <w:lang w:val="en-US"/>
            </w:rPr>
            <w:t>DosingControl</w:t>
          </w:r>
          <w:proofErr w:type="spellEnd"/>
          <w:r w:rsidR="00F210A1" w:rsidRPr="00F867A7">
            <w:rPr>
              <w:rFonts w:ascii="맑은 고딕" w:eastAsia="맑은 고딕" w:hAnsi="맑은 고딕" w:cs="궁서"/>
              <w:b/>
              <w:bCs/>
              <w:color w:val="000000"/>
            </w:rPr>
            <w:t>,</w:t>
          </w:r>
          <w:r w:rsidR="00355E54" w:rsidRPr="00F867A7">
            <w:rPr>
              <w:rFonts w:ascii="맑은 고딕" w:eastAsia="맑은 고딕" w:hAnsi="맑은 고딕" w:cs="맑은 고딕"/>
              <w:color w:val="000000"/>
              <w:sz w:val="18"/>
              <w:szCs w:val="18"/>
              <w:lang w:val="en-US"/>
            </w:rPr>
            <w:t xml:space="preserve"> </w:t>
          </w:r>
          <w:proofErr w:type="spellStart"/>
          <w:r w:rsidR="00355E54" w:rsidRPr="00F867A7">
            <w:rPr>
              <w:rFonts w:ascii="맑은 고딕" w:eastAsia="맑은 고딕" w:hAnsi="맑은 고딕" w:cs="맑은 고딕"/>
              <w:color w:val="000000"/>
              <w:sz w:val="18"/>
              <w:szCs w:val="18"/>
              <w:lang w:val="en-US"/>
            </w:rPr>
            <w:t>ContainerHandling</w:t>
          </w:r>
          <w:proofErr w:type="spellEnd"/>
          <w:r w:rsidR="00F210A1" w:rsidRPr="00F867A7">
            <w:rPr>
              <w:rFonts w:ascii="맑은 고딕" w:eastAsia="맑은 고딕" w:hAnsi="맑은 고딕" w:cs="궁서"/>
              <w:b/>
              <w:bCs/>
              <w:color w:val="000000"/>
            </w:rPr>
            <w:t>,</w:t>
          </w:r>
          <w:r w:rsidR="00355E54" w:rsidRPr="00F867A7">
            <w:rPr>
              <w:rFonts w:ascii="맑은 고딕" w:eastAsia="맑은 고딕" w:hAnsi="맑은 고딕" w:cs="맑은 고딕"/>
              <w:color w:val="000000"/>
              <w:sz w:val="18"/>
              <w:szCs w:val="18"/>
              <w:lang w:val="en-US"/>
            </w:rPr>
            <w:t xml:space="preserve"> </w:t>
          </w:r>
          <w:proofErr w:type="spellStart"/>
          <w:r w:rsidR="00355E54" w:rsidRPr="00F867A7">
            <w:rPr>
              <w:rFonts w:ascii="맑은 고딕" w:eastAsia="맑은 고딕" w:hAnsi="맑은 고딕" w:cs="맑은 고딕"/>
              <w:color w:val="000000"/>
              <w:sz w:val="18"/>
              <w:szCs w:val="18"/>
              <w:lang w:val="en-US"/>
            </w:rPr>
            <w:t>ProductStatus</w:t>
          </w:r>
          <w:proofErr w:type="spellEnd"/>
          <w:r w:rsidR="00F210A1" w:rsidRPr="00F867A7">
            <w:rPr>
              <w:rFonts w:ascii="맑은 고딕" w:eastAsia="맑은 고딕" w:hAnsi="맑은 고딕" w:cs="궁서"/>
              <w:b/>
              <w:bCs/>
              <w:color w:val="000000"/>
            </w:rPr>
            <w:t>,</w:t>
          </w:r>
          <w:r w:rsidR="00355E54" w:rsidRPr="00F867A7">
            <w:rPr>
              <w:rFonts w:ascii="맑은 고딕" w:eastAsia="맑은 고딕" w:hAnsi="맑은 고딕" w:cs="맑은 고딕"/>
              <w:color w:val="000000"/>
              <w:sz w:val="18"/>
              <w:szCs w:val="18"/>
              <w:lang w:val="en-US"/>
            </w:rPr>
            <w:t xml:space="preserve"> </w:t>
          </w:r>
          <w:proofErr w:type="spellStart"/>
          <w:proofErr w:type="gramStart"/>
          <w:r w:rsidR="00355E54" w:rsidRPr="00F867A7">
            <w:rPr>
              <w:rFonts w:ascii="맑은 고딕" w:eastAsia="맑은 고딕" w:hAnsi="맑은 고딕" w:cs="맑은 고딕"/>
              <w:color w:val="000000"/>
              <w:sz w:val="18"/>
              <w:szCs w:val="18"/>
              <w:lang w:val="en-US"/>
            </w:rPr>
            <w:t>RuntimeHealth</w:t>
          </w:r>
          <w:proofErr w:type="spellEnd"/>
          <w:r w:rsidR="00355E54" w:rsidRPr="00F867A7">
            <w:rPr>
              <w:rFonts w:ascii="맑은 고딕" w:eastAsia="맑은 고딕" w:hAnsi="맑은 고딕" w:cs="궁서"/>
              <w:b/>
              <w:bCs/>
              <w:color w:val="000000"/>
            </w:rPr>
            <w:t xml:space="preserve"> </w:t>
          </w:r>
          <w:r w:rsidRPr="00F867A7">
            <w:rPr>
              <w:rFonts w:ascii="맑은 고딕" w:eastAsia="맑은 고딕" w:hAnsi="맑은 고딕" w:cs="궁서"/>
              <w:b/>
              <w:bCs/>
              <w:color w:val="000000"/>
            </w:rPr>
            <w:t>의</w:t>
          </w:r>
          <w:proofErr w:type="gramEnd"/>
          <w:r w:rsidRPr="00F867A7">
            <w:rPr>
              <w:rFonts w:ascii="맑은 고딕" w:eastAsia="맑은 고딕" w:hAnsi="맑은 고딕" w:cs="궁서"/>
              <w:b/>
              <w:bCs/>
              <w:color w:val="000000"/>
            </w:rPr>
            <w:t xml:space="preserve"> 구성</w:t>
          </w:r>
        </w:p>
        <w:p w14:paraId="336D07BB" w14:textId="77777777" w:rsidR="00AE3BE0" w:rsidRPr="00F867A7"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0" w:type="auto"/>
            <w:shd w:val="clear" w:color="auto" w:fill="FFFFFF" w:themeFill="background1"/>
            <w:tblLayout w:type="fixed"/>
            <w:tblLook w:val="04A0" w:firstRow="1" w:lastRow="0" w:firstColumn="1" w:lastColumn="0" w:noHBand="0" w:noVBand="1"/>
          </w:tblPr>
          <w:tblGrid>
            <w:gridCol w:w="2186"/>
            <w:gridCol w:w="1058"/>
            <w:gridCol w:w="921"/>
            <w:gridCol w:w="2039"/>
            <w:gridCol w:w="3685"/>
            <w:gridCol w:w="4024"/>
          </w:tblGrid>
          <w:tr w:rsidR="00355E54" w:rsidRPr="00F867A7" w14:paraId="336D07C2" w14:textId="77777777" w:rsidTr="00355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shd w:val="clear" w:color="auto" w:fill="DAE9F7" w:themeFill="text2" w:themeFillTint="1A"/>
              </w:tcPr>
              <w:p w14:paraId="336D07BC" w14:textId="77777777" w:rsidR="00355E54" w:rsidRPr="00F867A7" w:rsidRDefault="00355E54" w:rsidP="00F36ED5">
                <w:pPr>
                  <w:jc w:val="center"/>
                  <w:rPr>
                    <w:rFonts w:ascii="맑은 고딕" w:eastAsia="맑은 고딕" w:hAnsi="맑은 고딕"/>
                  </w:rPr>
                </w:pPr>
                <w:r w:rsidRPr="00F867A7">
                  <w:rPr>
                    <w:rFonts w:ascii="맑은 고딕" w:eastAsia="맑은 고딕" w:hAnsi="맑은 고딕"/>
                  </w:rPr>
                  <w:t>SMC 01</w:t>
                </w:r>
              </w:p>
            </w:tc>
            <w:tc>
              <w:tcPr>
                <w:tcW w:w="1058" w:type="dxa"/>
                <w:shd w:val="clear" w:color="auto" w:fill="DAE9F7" w:themeFill="text2" w:themeFillTint="1A"/>
              </w:tcPr>
              <w:p w14:paraId="336D07BD" w14:textId="77777777" w:rsidR="00355E54" w:rsidRPr="00F867A7" w:rsidRDefault="00355E5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SMC 02</w:t>
                </w:r>
              </w:p>
            </w:tc>
            <w:tc>
              <w:tcPr>
                <w:tcW w:w="2960" w:type="dxa"/>
                <w:gridSpan w:val="2"/>
                <w:shd w:val="clear" w:color="auto" w:fill="DAE9F7" w:themeFill="text2" w:themeFillTint="1A"/>
              </w:tcPr>
              <w:p w14:paraId="336D07BE" w14:textId="77777777" w:rsidR="00355E54" w:rsidRPr="00F867A7" w:rsidRDefault="00355E54">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val="0"/>
                    <w:bCs w:val="0"/>
                  </w:rPr>
                </w:pPr>
                <w:proofErr w:type="spellStart"/>
                <w:r w:rsidRPr="00F867A7">
                  <w:rPr>
                    <w:rFonts w:ascii="맑은 고딕" w:eastAsia="맑은 고딕" w:hAnsi="맑은 고딕"/>
                  </w:rPr>
                  <w:t>idShort</w:t>
                </w:r>
                <w:proofErr w:type="spellEnd"/>
              </w:p>
              <w:p w14:paraId="336D07BF" w14:textId="77777777" w:rsidR="00355E54" w:rsidRPr="00F867A7" w:rsidRDefault="00355E54">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
            </w:tc>
            <w:tc>
              <w:tcPr>
                <w:tcW w:w="3685" w:type="dxa"/>
                <w:shd w:val="clear" w:color="auto" w:fill="DAE9F7" w:themeFill="text2" w:themeFillTint="1A"/>
              </w:tcPr>
              <w:p w14:paraId="336D07C0" w14:textId="77777777" w:rsidR="00355E54" w:rsidRPr="00F867A7" w:rsidRDefault="00355E5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SemanticID</w:t>
                </w:r>
                <w:proofErr w:type="spellEnd"/>
              </w:p>
            </w:tc>
            <w:tc>
              <w:tcPr>
                <w:tcW w:w="4024" w:type="dxa"/>
                <w:shd w:val="clear" w:color="auto" w:fill="DAE9F7" w:themeFill="text2" w:themeFillTint="1A"/>
              </w:tcPr>
              <w:p w14:paraId="336D07C1" w14:textId="77777777" w:rsidR="00355E54" w:rsidRPr="00F867A7" w:rsidRDefault="00355E54" w:rsidP="00F36ED5">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설명</w:t>
                </w:r>
                <w:proofErr w:type="spellEnd"/>
              </w:p>
            </w:tc>
          </w:tr>
          <w:tr w:rsidR="00355E54" w:rsidRPr="00F867A7" w14:paraId="336D07C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val="restart"/>
                <w:shd w:val="clear" w:color="auto" w:fill="FFFFFF" w:themeFill="background1"/>
              </w:tcPr>
              <w:p w14:paraId="336D07C3" w14:textId="77777777" w:rsidR="00355E54" w:rsidRPr="00F867A7" w:rsidRDefault="00355E54" w:rsidP="00F36ED5">
                <w:pPr>
                  <w:rPr>
                    <w:rFonts w:ascii="맑은 고딕" w:eastAsia="맑은 고딕" w:hAnsi="맑은 고딕"/>
                  </w:rPr>
                </w:pPr>
                <w:proofErr w:type="spellStart"/>
                <w:r w:rsidRPr="00F867A7">
                  <w:rPr>
                    <w:rFonts w:ascii="맑은 고딕" w:eastAsia="맑은 고딕" w:hAnsi="맑은 고딕"/>
                  </w:rPr>
                  <w:t>DosingControl</w:t>
                </w:r>
                <w:proofErr w:type="spellEnd"/>
              </w:p>
              <w:p w14:paraId="336D07C4" w14:textId="77777777" w:rsidR="00355E54" w:rsidRPr="00F867A7" w:rsidRDefault="00355E54" w:rsidP="00F36ED5">
                <w:pPr>
                  <w:rPr>
                    <w:rFonts w:ascii="맑은 고딕" w:eastAsia="맑은 고딕" w:hAnsi="맑은 고딕"/>
                  </w:rPr>
                </w:pPr>
              </w:p>
            </w:tc>
            <w:tc>
              <w:tcPr>
                <w:tcW w:w="1058" w:type="dxa"/>
                <w:shd w:val="clear" w:color="auto" w:fill="FFFFFF" w:themeFill="background1"/>
              </w:tcPr>
              <w:p w14:paraId="336D07C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C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C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FillingVolumeActual</w:t>
                </w:r>
                <w:proofErr w:type="spellEnd"/>
              </w:p>
            </w:tc>
            <w:tc>
              <w:tcPr>
                <w:tcW w:w="3685" w:type="dxa"/>
                <w:shd w:val="clear" w:color="auto" w:fill="FFFFFF" w:themeFill="background1"/>
              </w:tcPr>
              <w:p w14:paraId="336D07C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https://www.smart-factory.com/ids/cd/FillingVolumeActual/1/0</w:t>
                </w:r>
              </w:p>
            </w:tc>
            <w:tc>
              <w:tcPr>
                <w:tcW w:w="4024" w:type="dxa"/>
                <w:shd w:val="clear" w:color="auto" w:fill="FFFFFF" w:themeFill="background1"/>
              </w:tcPr>
              <w:p w14:paraId="336D07C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actual measured volume or weight dispensed into the container (mL or g).</w:t>
                </w:r>
              </w:p>
              <w:p w14:paraId="336D07C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용기에 주입된 실제 측정 용량 또는 중량(mL 또는 g).</w:t>
                </w:r>
              </w:p>
            </w:tc>
          </w:tr>
          <w:tr w:rsidR="00355E54" w:rsidRPr="00F867A7" w14:paraId="336D07D3"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CC"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7C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C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C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FillingVolumeSetP</w:t>
                </w:r>
                <w:r w:rsidRPr="00F867A7">
                  <w:rPr>
                    <w:rFonts w:ascii="맑은 고딕" w:eastAsia="맑은 고딕" w:hAnsi="맑은 고딕"/>
                  </w:rPr>
                  <w:lastRenderedPageBreak/>
                  <w:t>oint</w:t>
                </w:r>
                <w:proofErr w:type="spellEnd"/>
              </w:p>
            </w:tc>
            <w:tc>
              <w:tcPr>
                <w:tcW w:w="3685" w:type="dxa"/>
                <w:shd w:val="clear" w:color="auto" w:fill="FFFFFF" w:themeFill="background1"/>
              </w:tcPr>
              <w:p w14:paraId="336D07D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https://www.smart-</w:t>
                </w:r>
                <w:r w:rsidRPr="00F867A7">
                  <w:rPr>
                    <w:rFonts w:ascii="맑은 고딕" w:eastAsia="맑은 고딕" w:hAnsi="맑은 고딕"/>
                  </w:rPr>
                  <w:lastRenderedPageBreak/>
                  <w:t>factory.com/ids/cd/FillingVolumeSetPoint/1/0</w:t>
                </w:r>
              </w:p>
            </w:tc>
            <w:tc>
              <w:tcPr>
                <w:tcW w:w="4024" w:type="dxa"/>
                <w:shd w:val="clear" w:color="auto" w:fill="FFFFFF" w:themeFill="background1"/>
              </w:tcPr>
              <w:p w14:paraId="336D07D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 xml:space="preserve">The target volume or weight </w:t>
                </w:r>
                <w:r w:rsidRPr="00F867A7">
                  <w:rPr>
                    <w:rFonts w:ascii="맑은 고딕" w:eastAsia="맑은 고딕" w:hAnsi="맑은 고딕"/>
                  </w:rPr>
                  <w:lastRenderedPageBreak/>
                  <w:t>programmed for the current container (mL or g).</w:t>
                </w:r>
              </w:p>
              <w:p w14:paraId="336D07D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현재 용기에 </w:t>
                </w:r>
                <w:proofErr w:type="spellStart"/>
                <w:r w:rsidRPr="00F867A7">
                  <w:rPr>
                    <w:rFonts w:ascii="맑은 고딕" w:eastAsia="맑은 고딕" w:hAnsi="맑은 고딕" w:hint="eastAsia"/>
                    <w:lang w:eastAsia="ko-KR"/>
                  </w:rPr>
                  <w:t>프로그래밍된</w:t>
                </w:r>
                <w:proofErr w:type="spellEnd"/>
                <w:r w:rsidRPr="00F867A7">
                  <w:rPr>
                    <w:rFonts w:ascii="맑은 고딕" w:eastAsia="맑은 고딕" w:hAnsi="맑은 고딕" w:hint="eastAsia"/>
                    <w:lang w:eastAsia="ko-KR"/>
                  </w:rPr>
                  <w:t xml:space="preserve"> 목표 용량 또는 중량(mL 또는 g).</w:t>
                </w:r>
              </w:p>
            </w:tc>
          </w:tr>
          <w:tr w:rsidR="00355E54" w:rsidRPr="00F867A7" w14:paraId="336D07D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D4"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7D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D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D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FillingDeviationLast</w:t>
                </w:r>
                <w:proofErr w:type="spellEnd"/>
              </w:p>
            </w:tc>
            <w:tc>
              <w:tcPr>
                <w:tcW w:w="3685" w:type="dxa"/>
                <w:shd w:val="clear" w:color="auto" w:fill="FFFFFF" w:themeFill="background1"/>
              </w:tcPr>
              <w:p w14:paraId="336D07D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https://www.smart-factory.com/ids/cd/FillingDeviationLast/1/0</w:t>
                </w:r>
              </w:p>
            </w:tc>
            <w:tc>
              <w:tcPr>
                <w:tcW w:w="4024" w:type="dxa"/>
                <w:shd w:val="clear" w:color="auto" w:fill="FFFFFF" w:themeFill="background1"/>
              </w:tcPr>
              <w:p w14:paraId="336D07D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deviation of the last fill from the set point (mL or g).</w:t>
                </w:r>
              </w:p>
              <w:p w14:paraId="336D07D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마지막 충전과 </w:t>
                </w:r>
                <w:proofErr w:type="spellStart"/>
                <w:r w:rsidRPr="00F867A7">
                  <w:rPr>
                    <w:rFonts w:ascii="맑은 고딕" w:eastAsia="맑은 고딕" w:hAnsi="맑은 고딕" w:hint="eastAsia"/>
                    <w:lang w:eastAsia="ko-KR"/>
                  </w:rPr>
                  <w:t>설정값의</w:t>
                </w:r>
                <w:proofErr w:type="spellEnd"/>
                <w:r w:rsidRPr="00F867A7">
                  <w:rPr>
                    <w:rFonts w:ascii="맑은 고딕" w:eastAsia="맑은 고딕" w:hAnsi="맑은 고딕" w:hint="eastAsia"/>
                    <w:lang w:eastAsia="ko-KR"/>
                  </w:rPr>
                  <w:t xml:space="preserve"> 편차(mL 또는 g).</w:t>
                </w:r>
              </w:p>
            </w:tc>
          </w:tr>
          <w:tr w:rsidR="00355E54" w:rsidRPr="00F867A7" w14:paraId="336D07E2"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DC"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7D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D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D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DosingPumpSpeedActual</w:t>
                </w:r>
                <w:proofErr w:type="spellEnd"/>
              </w:p>
            </w:tc>
            <w:tc>
              <w:tcPr>
                <w:tcW w:w="3685" w:type="dxa"/>
                <w:shd w:val="clear" w:color="auto" w:fill="FFFFFF" w:themeFill="background1"/>
              </w:tcPr>
              <w:p w14:paraId="336D07E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https://www.smart-factory.com/ids/cd/DosingPumpSpeedActual/1/0</w:t>
                </w:r>
              </w:p>
            </w:tc>
            <w:tc>
              <w:tcPr>
                <w:tcW w:w="4024" w:type="dxa"/>
                <w:shd w:val="clear" w:color="auto" w:fill="FFFFFF" w:themeFill="background1"/>
              </w:tcPr>
              <w:p w14:paraId="336D07E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The actual operating speed of the dosing pump or piston (RPM or cycles/min).</w:t>
                </w:r>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도징</w:t>
                </w:r>
                <w:proofErr w:type="spellEnd"/>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펌프</w:t>
                </w:r>
                <w:proofErr w:type="spellEnd"/>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또는</w:t>
                </w:r>
                <w:proofErr w:type="spellEnd"/>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피스톤의</w:t>
                </w:r>
                <w:proofErr w:type="spellEnd"/>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실제</w:t>
                </w:r>
                <w:proofErr w:type="spellEnd"/>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작동</w:t>
                </w:r>
                <w:proofErr w:type="spellEnd"/>
                <w:r w:rsidRPr="00F867A7">
                  <w:rPr>
                    <w:rFonts w:ascii="맑은 고딕" w:eastAsia="맑은 고딕" w:hAnsi="맑은 고딕" w:hint="eastAsia"/>
                  </w:rPr>
                  <w:t xml:space="preserve"> </w:t>
                </w:r>
                <w:proofErr w:type="spellStart"/>
                <w:proofErr w:type="gramStart"/>
                <w:r w:rsidRPr="00F867A7">
                  <w:rPr>
                    <w:rFonts w:ascii="맑은 고딕" w:eastAsia="맑은 고딕" w:hAnsi="맑은 고딕" w:hint="eastAsia"/>
                  </w:rPr>
                  <w:t>속도</w:t>
                </w:r>
                <w:proofErr w:type="spellEnd"/>
                <w:r w:rsidRPr="00F867A7">
                  <w:rPr>
                    <w:rFonts w:ascii="맑은 고딕" w:eastAsia="맑은 고딕" w:hAnsi="맑은 고딕" w:hint="eastAsia"/>
                  </w:rPr>
                  <w:t>(</w:t>
                </w:r>
                <w:proofErr w:type="gramEnd"/>
                <w:r w:rsidRPr="00F867A7">
                  <w:rPr>
                    <w:rFonts w:ascii="맑은 고딕" w:eastAsia="맑은 고딕" w:hAnsi="맑은 고딕" w:hint="eastAsia"/>
                  </w:rPr>
                  <w:t xml:space="preserve">RPM </w:t>
                </w:r>
                <w:proofErr w:type="spellStart"/>
                <w:r w:rsidRPr="00F867A7">
                  <w:rPr>
                    <w:rFonts w:ascii="맑은 고딕" w:eastAsia="맑은 고딕" w:hAnsi="맑은 고딕" w:hint="eastAsia"/>
                  </w:rPr>
                  <w:t>또는</w:t>
                </w:r>
                <w:proofErr w:type="spellEnd"/>
                <w:r w:rsidRPr="00F867A7">
                  <w:rPr>
                    <w:rFonts w:ascii="맑은 고딕" w:eastAsia="맑은 고딕" w:hAnsi="맑은 고딕" w:hint="eastAsia"/>
                  </w:rPr>
                  <w:t xml:space="preserve"> </w:t>
                </w:r>
                <w:proofErr w:type="spellStart"/>
                <w:r w:rsidRPr="00F867A7">
                  <w:rPr>
                    <w:rFonts w:ascii="맑은 고딕" w:eastAsia="맑은 고딕" w:hAnsi="맑은 고딕" w:hint="eastAsia"/>
                  </w:rPr>
                  <w:t>사이클</w:t>
                </w:r>
                <w:proofErr w:type="spellEnd"/>
                <w:r w:rsidRPr="00F867A7">
                  <w:rPr>
                    <w:rFonts w:ascii="맑은 고딕" w:eastAsia="맑은 고딕" w:hAnsi="맑은 고딕" w:hint="eastAsia"/>
                  </w:rPr>
                  <w:t>/분).</w:t>
                </w:r>
              </w:p>
            </w:tc>
          </w:tr>
          <w:tr w:rsidR="00355E54" w:rsidRPr="00F867A7" w14:paraId="336D07EA"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E3" w14:textId="77777777" w:rsidR="00355E54" w:rsidRPr="00F867A7" w:rsidRDefault="00355E54" w:rsidP="00F36ED5">
                <w:pPr>
                  <w:rPr>
                    <w:rFonts w:ascii="맑은 고딕" w:eastAsia="맑은 고딕" w:hAnsi="맑은 고딕"/>
                  </w:rPr>
                </w:pPr>
              </w:p>
            </w:tc>
            <w:tc>
              <w:tcPr>
                <w:tcW w:w="1058" w:type="dxa"/>
                <w:shd w:val="clear" w:color="auto" w:fill="FFFFFF" w:themeFill="background1"/>
              </w:tcPr>
              <w:p w14:paraId="336D07E4"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E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E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NozzlePressureActual</w:t>
                </w:r>
                <w:proofErr w:type="spellEnd"/>
              </w:p>
            </w:tc>
            <w:tc>
              <w:tcPr>
                <w:tcW w:w="3685" w:type="dxa"/>
                <w:shd w:val="clear" w:color="auto" w:fill="FFFFFF" w:themeFill="background1"/>
              </w:tcPr>
              <w:p w14:paraId="336D07E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https://www.smart-factory.com/ids/cd/NozzlePressureActual/1/0</w:t>
                </w:r>
              </w:p>
            </w:tc>
            <w:tc>
              <w:tcPr>
                <w:tcW w:w="4024" w:type="dxa"/>
                <w:shd w:val="clear" w:color="auto" w:fill="FFFFFF" w:themeFill="background1"/>
              </w:tcPr>
              <w:p w14:paraId="336D07E8"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actual pressure measured at the filling nozzle (bar).</w:t>
                </w:r>
              </w:p>
              <w:p w14:paraId="336D07E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충전 노즐에서 측정된 실제 압력(bar).</w:t>
                </w:r>
              </w:p>
            </w:tc>
          </w:tr>
          <w:tr w:rsidR="00355E54" w:rsidRPr="00F867A7" w14:paraId="336D07F2"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EB"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7EC"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E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E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FillingTimeActual</w:t>
                </w:r>
                <w:proofErr w:type="spellEnd"/>
              </w:p>
            </w:tc>
            <w:tc>
              <w:tcPr>
                <w:tcW w:w="3685" w:type="dxa"/>
                <w:shd w:val="clear" w:color="auto" w:fill="FFFFFF" w:themeFill="background1"/>
              </w:tcPr>
              <w:p w14:paraId="336D07E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https://www.smart-factory.com/ids/cd/FillingTimeActual/1/0</w:t>
                </w:r>
              </w:p>
            </w:tc>
            <w:tc>
              <w:tcPr>
                <w:tcW w:w="4024" w:type="dxa"/>
                <w:shd w:val="clear" w:color="auto" w:fill="FFFFFF" w:themeFill="background1"/>
              </w:tcPr>
              <w:p w14:paraId="336D07F0"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actual duration taken for the last filling cycle (seconds).</w:t>
                </w:r>
              </w:p>
              <w:p w14:paraId="336D07F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마지막 충전 사이클에 걸린 실제 시간(초).</w:t>
                </w:r>
              </w:p>
            </w:tc>
          </w:tr>
          <w:tr w:rsidR="00355E54" w:rsidRPr="00F867A7" w14:paraId="336D07FA"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F3"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7F4"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F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F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DosingValveStatu</w:t>
                </w:r>
                <w:r w:rsidRPr="00F867A7">
                  <w:rPr>
                    <w:rFonts w:ascii="맑은 고딕" w:eastAsia="맑은 고딕" w:hAnsi="맑은 고딕"/>
                  </w:rPr>
                  <w:lastRenderedPageBreak/>
                  <w:t>s</w:t>
                </w:r>
                <w:proofErr w:type="spellEnd"/>
              </w:p>
            </w:tc>
            <w:tc>
              <w:tcPr>
                <w:tcW w:w="3685" w:type="dxa"/>
                <w:shd w:val="clear" w:color="auto" w:fill="FFFFFF" w:themeFill="background1"/>
              </w:tcPr>
              <w:p w14:paraId="336D07F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https://www.smart-</w:t>
                </w:r>
                <w:r w:rsidRPr="00F867A7">
                  <w:rPr>
                    <w:rFonts w:ascii="맑은 고딕" w:eastAsia="맑은 고딕" w:hAnsi="맑은 고딕"/>
                  </w:rPr>
                  <w:lastRenderedPageBreak/>
                  <w:t>factory.com/ids/cd/DosingValveStatus/1/0</w:t>
                </w:r>
              </w:p>
            </w:tc>
            <w:tc>
              <w:tcPr>
                <w:tcW w:w="4024" w:type="dxa"/>
                <w:shd w:val="clear" w:color="auto" w:fill="FFFFFF" w:themeFill="background1"/>
              </w:tcPr>
              <w:p w14:paraId="336D07F8"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 xml:space="preserve">The current status of the filling valve </w:t>
                </w:r>
                <w:r w:rsidRPr="00F867A7">
                  <w:rPr>
                    <w:rFonts w:ascii="맑은 고딕" w:eastAsia="맑은 고딕" w:hAnsi="맑은 고딕"/>
                  </w:rPr>
                  <w:lastRenderedPageBreak/>
                  <w:t>(e.g., Open, Closed, Fault).</w:t>
                </w:r>
              </w:p>
              <w:p w14:paraId="336D07F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충전 밸브의 현재 상태(예: 열림, 닫힘, 오류).</w:t>
                </w:r>
              </w:p>
            </w:tc>
          </w:tr>
          <w:tr w:rsidR="00355E54" w:rsidRPr="00F867A7" w14:paraId="336D0802"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7FB"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7FC"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7F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7F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HeadTempActual</w:t>
                </w:r>
                <w:proofErr w:type="spellEnd"/>
              </w:p>
            </w:tc>
            <w:tc>
              <w:tcPr>
                <w:tcW w:w="3685" w:type="dxa"/>
                <w:shd w:val="clear" w:color="auto" w:fill="FFFFFF" w:themeFill="background1"/>
              </w:tcPr>
              <w:p w14:paraId="336D07F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https://www.smart-factory.com/ids/cd/HeadTempActual/1/0</w:t>
                </w:r>
              </w:p>
            </w:tc>
            <w:tc>
              <w:tcPr>
                <w:tcW w:w="4024" w:type="dxa"/>
                <w:shd w:val="clear" w:color="auto" w:fill="FFFFFF" w:themeFill="background1"/>
              </w:tcPr>
              <w:p w14:paraId="336D0800"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measured operating temperature of the filling head/nozzle (°C).</w:t>
                </w:r>
              </w:p>
              <w:p w14:paraId="336D080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충전 헤드/노즐의 측정된 작동 온도(°C).</w:t>
                </w:r>
              </w:p>
            </w:tc>
          </w:tr>
          <w:tr w:rsidR="00355E54" w:rsidRPr="00F867A7" w14:paraId="336D080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val="restart"/>
                <w:shd w:val="clear" w:color="auto" w:fill="FFFFFF" w:themeFill="background1"/>
              </w:tcPr>
              <w:p w14:paraId="336D0803" w14:textId="77777777" w:rsidR="00355E54" w:rsidRPr="00F867A7" w:rsidRDefault="00355E54" w:rsidP="00F36ED5">
                <w:pPr>
                  <w:rPr>
                    <w:rFonts w:ascii="맑은 고딕" w:eastAsia="맑은 고딕" w:hAnsi="맑은 고딕"/>
                  </w:rPr>
                </w:pPr>
                <w:proofErr w:type="spellStart"/>
                <w:r w:rsidRPr="00F867A7">
                  <w:rPr>
                    <w:rFonts w:ascii="맑은 고딕" w:eastAsia="맑은 고딕" w:hAnsi="맑은 고딕"/>
                  </w:rPr>
                  <w:t>ContainerHandling</w:t>
                </w:r>
                <w:proofErr w:type="spellEnd"/>
              </w:p>
              <w:p w14:paraId="336D0804" w14:textId="77777777" w:rsidR="00355E54" w:rsidRPr="00F867A7" w:rsidRDefault="00355E54" w:rsidP="00355E54">
                <w:pPr>
                  <w:rPr>
                    <w:rFonts w:ascii="맑은 고딕" w:eastAsia="맑은 고딕" w:hAnsi="맑은 고딕"/>
                  </w:rPr>
                </w:pPr>
              </w:p>
            </w:tc>
            <w:tc>
              <w:tcPr>
                <w:tcW w:w="1058" w:type="dxa"/>
                <w:shd w:val="clear" w:color="auto" w:fill="FFFFFF" w:themeFill="background1"/>
              </w:tcPr>
              <w:p w14:paraId="336D080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0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0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ContainerInCountTotal</w:t>
                </w:r>
                <w:proofErr w:type="spellEnd"/>
              </w:p>
            </w:tc>
            <w:tc>
              <w:tcPr>
                <w:tcW w:w="3685" w:type="dxa"/>
                <w:shd w:val="clear" w:color="auto" w:fill="FFFFFF" w:themeFill="background1"/>
              </w:tcPr>
              <w:p w14:paraId="336D080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https://www.smart-factory.com/ids/cd/ContainerInCountTotal/1/0</w:t>
                </w:r>
              </w:p>
            </w:tc>
            <w:tc>
              <w:tcPr>
                <w:tcW w:w="4024" w:type="dxa"/>
                <w:shd w:val="clear" w:color="auto" w:fill="FFFFFF" w:themeFill="background1"/>
              </w:tcPr>
              <w:p w14:paraId="336D080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cumulative count of containers entering the machine.</w:t>
                </w:r>
              </w:p>
              <w:p w14:paraId="336D080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기계에 유입된 용기의 누적 개수.</w:t>
                </w:r>
              </w:p>
            </w:tc>
          </w:tr>
          <w:tr w:rsidR="00355E54" w:rsidRPr="00F867A7" w14:paraId="336D0813"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0C"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0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0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0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ContainerOutCountTotal</w:t>
                </w:r>
                <w:proofErr w:type="spellEnd"/>
              </w:p>
            </w:tc>
            <w:tc>
              <w:tcPr>
                <w:tcW w:w="3685" w:type="dxa"/>
                <w:shd w:val="clear" w:color="auto" w:fill="FFFFFF" w:themeFill="background1"/>
              </w:tcPr>
              <w:p w14:paraId="336D081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https://www.smart-factory.com/ids/cd/ContainerOutCountTotal/1/0</w:t>
                </w:r>
              </w:p>
            </w:tc>
            <w:tc>
              <w:tcPr>
                <w:tcW w:w="4024" w:type="dxa"/>
                <w:shd w:val="clear" w:color="auto" w:fill="FFFFFF" w:themeFill="background1"/>
              </w:tcPr>
              <w:p w14:paraId="336D081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cumulative count of containers successfully exiting the machine.</w:t>
                </w:r>
              </w:p>
              <w:p w14:paraId="336D081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기계에서 성공적으로 배출된 용기의 누적 개수.</w:t>
                </w:r>
              </w:p>
            </w:tc>
          </w:tr>
          <w:tr w:rsidR="00355E54" w:rsidRPr="00F867A7" w14:paraId="336D081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14"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1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1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1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RejectCountTotal</w:t>
                </w:r>
                <w:proofErr w:type="spellEnd"/>
              </w:p>
            </w:tc>
            <w:tc>
              <w:tcPr>
                <w:tcW w:w="3685" w:type="dxa"/>
                <w:shd w:val="clear" w:color="auto" w:fill="FFFFFF" w:themeFill="background1"/>
              </w:tcPr>
              <w:p w14:paraId="336D081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https://www.smart-factory.com/ids/cd/RejectCountTotal/1/0</w:t>
                </w:r>
              </w:p>
            </w:tc>
            <w:tc>
              <w:tcPr>
                <w:tcW w:w="4024" w:type="dxa"/>
                <w:shd w:val="clear" w:color="auto" w:fill="FFFFFF" w:themeFill="background1"/>
              </w:tcPr>
              <w:p w14:paraId="336D081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cumulative count of containers rejected due to under/over-fill or faults.</w:t>
                </w:r>
              </w:p>
              <w:p w14:paraId="336D081A" w14:textId="77777777" w:rsidR="001A1B1E" w:rsidRPr="00F867A7" w:rsidRDefault="001A1B1E"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과부하/</w:t>
                </w:r>
                <w:proofErr w:type="spellStart"/>
                <w:r w:rsidRPr="00F867A7">
                  <w:rPr>
                    <w:rFonts w:ascii="맑은 고딕" w:eastAsia="맑은 고딕" w:hAnsi="맑은 고딕" w:hint="eastAsia"/>
                    <w:lang w:eastAsia="ko-KR"/>
                  </w:rPr>
                  <w:t>미충진</w:t>
                </w:r>
                <w:proofErr w:type="spellEnd"/>
                <w:r w:rsidRPr="00F867A7">
                  <w:rPr>
                    <w:rFonts w:ascii="맑은 고딕" w:eastAsia="맑은 고딕" w:hAnsi="맑은 고딕" w:hint="eastAsia"/>
                    <w:lang w:eastAsia="ko-KR"/>
                  </w:rPr>
                  <w:t xml:space="preserve"> 또는 오류로 인해 거부된 용기의 누적 개수.</w:t>
                </w:r>
              </w:p>
            </w:tc>
          </w:tr>
          <w:tr w:rsidR="00355E54" w:rsidRPr="00F867A7" w14:paraId="336D0823"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1C"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1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1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1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ConveyorSpeedAc</w:t>
                </w:r>
                <w:r w:rsidRPr="00F867A7">
                  <w:rPr>
                    <w:rFonts w:ascii="맑은 고딕" w:eastAsia="맑은 고딕" w:hAnsi="맑은 고딕"/>
                  </w:rPr>
                  <w:lastRenderedPageBreak/>
                  <w:t>tual</w:t>
                </w:r>
                <w:proofErr w:type="spellEnd"/>
              </w:p>
            </w:tc>
            <w:tc>
              <w:tcPr>
                <w:tcW w:w="3685" w:type="dxa"/>
                <w:shd w:val="clear" w:color="auto" w:fill="FFFFFF" w:themeFill="background1"/>
              </w:tcPr>
              <w:p w14:paraId="336D082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https://www.smart-</w:t>
                </w:r>
                <w:r w:rsidRPr="00F867A7">
                  <w:rPr>
                    <w:rFonts w:ascii="맑은 고딕" w:eastAsia="맑은 고딕" w:hAnsi="맑은 고딕"/>
                  </w:rPr>
                  <w:lastRenderedPageBreak/>
                  <w:t>factory.com/ids/cd/ConveyorSpeedActual/1/0</w:t>
                </w:r>
              </w:p>
            </w:tc>
            <w:tc>
              <w:tcPr>
                <w:tcW w:w="4024" w:type="dxa"/>
                <w:shd w:val="clear" w:color="auto" w:fill="FFFFFF" w:themeFill="background1"/>
              </w:tcPr>
              <w:p w14:paraId="336D082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 xml:space="preserve">The actual linear speed of the </w:t>
                </w:r>
                <w:r w:rsidRPr="00F867A7">
                  <w:rPr>
                    <w:rFonts w:ascii="맑은 고딕" w:eastAsia="맑은 고딕" w:hAnsi="맑은 고딕"/>
                  </w:rPr>
                  <w:lastRenderedPageBreak/>
                  <w:t>container conveyor belt (m/min).</w:t>
                </w:r>
              </w:p>
              <w:p w14:paraId="336D0822" w14:textId="77777777" w:rsidR="008F4D6C" w:rsidRPr="00F867A7" w:rsidRDefault="008F4D6C"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용기 컨베이어 벨트의 실제 선형 속도(m/분).</w:t>
                </w:r>
              </w:p>
            </w:tc>
          </w:tr>
          <w:tr w:rsidR="00355E54" w:rsidRPr="00F867A7" w14:paraId="336D082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24"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2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2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2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StarWheelTorqueActual</w:t>
                </w:r>
                <w:proofErr w:type="spellEnd"/>
              </w:p>
            </w:tc>
            <w:tc>
              <w:tcPr>
                <w:tcW w:w="3685" w:type="dxa"/>
                <w:shd w:val="clear" w:color="auto" w:fill="FFFFFF" w:themeFill="background1"/>
              </w:tcPr>
              <w:p w14:paraId="336D082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https://www.smart-factory.com/ids/cd/StarWheelTorqueActual/1/0</w:t>
                </w:r>
              </w:p>
            </w:tc>
            <w:tc>
              <w:tcPr>
                <w:tcW w:w="4024" w:type="dxa"/>
                <w:shd w:val="clear" w:color="auto" w:fill="FFFFFF" w:themeFill="background1"/>
              </w:tcPr>
              <w:p w14:paraId="336D082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measured torque on the container indexing star wheel (Nm).</w:t>
                </w:r>
              </w:p>
              <w:p w14:paraId="336D082A" w14:textId="77777777" w:rsidR="00355E54" w:rsidRPr="00F867A7" w:rsidRDefault="008F4D6C" w:rsidP="0042161F">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용기 인덱싱 스타 </w:t>
                </w:r>
                <w:proofErr w:type="spellStart"/>
                <w:r w:rsidRPr="00F867A7">
                  <w:rPr>
                    <w:rFonts w:ascii="맑은 고딕" w:eastAsia="맑은 고딕" w:hAnsi="맑은 고딕" w:hint="eastAsia"/>
                    <w:lang w:eastAsia="ko-KR"/>
                  </w:rPr>
                  <w:t>휠에서</w:t>
                </w:r>
                <w:proofErr w:type="spellEnd"/>
                <w:r w:rsidRPr="00F867A7">
                  <w:rPr>
                    <w:rFonts w:ascii="맑은 고딕" w:eastAsia="맑은 고딕" w:hAnsi="맑은 고딕" w:hint="eastAsia"/>
                    <w:lang w:eastAsia="ko-KR"/>
                  </w:rPr>
                  <w:t xml:space="preserve"> 측정된 토크(Nm).</w:t>
                </w:r>
              </w:p>
            </w:tc>
          </w:tr>
          <w:tr w:rsidR="00355E54" w:rsidRPr="00F867A7" w14:paraId="336D0833"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2C"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2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2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2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ContainerSensorStatus</w:t>
                </w:r>
                <w:proofErr w:type="spellEnd"/>
              </w:p>
            </w:tc>
            <w:tc>
              <w:tcPr>
                <w:tcW w:w="3685" w:type="dxa"/>
                <w:shd w:val="clear" w:color="auto" w:fill="FFFFFF" w:themeFill="background1"/>
              </w:tcPr>
              <w:p w14:paraId="336D083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https://www.smart-factory.com/ids/cd/ContainerSensorStatus/1/0</w:t>
                </w:r>
              </w:p>
            </w:tc>
            <w:tc>
              <w:tcPr>
                <w:tcW w:w="4024" w:type="dxa"/>
                <w:shd w:val="clear" w:color="auto" w:fill="FFFFFF" w:themeFill="background1"/>
              </w:tcPr>
              <w:p w14:paraId="336D0831"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Status of the container presence sensors (Boolean).</w:t>
                </w:r>
              </w:p>
              <w:p w14:paraId="336D0832" w14:textId="77777777" w:rsidR="0042161F" w:rsidRPr="00F867A7" w:rsidRDefault="0042161F"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용기 존재 센서의 상태(</w:t>
                </w:r>
                <w:proofErr w:type="spellStart"/>
                <w:r w:rsidRPr="00F867A7">
                  <w:rPr>
                    <w:rFonts w:ascii="맑은 고딕" w:eastAsia="맑은 고딕" w:hAnsi="맑은 고딕" w:hint="eastAsia"/>
                    <w:lang w:eastAsia="ko-KR"/>
                  </w:rPr>
                  <w:t>부울</w:t>
                </w:r>
                <w:proofErr w:type="spellEnd"/>
                <w:r w:rsidRPr="00F867A7">
                  <w:rPr>
                    <w:rFonts w:ascii="맑은 고딕" w:eastAsia="맑은 고딕" w:hAnsi="맑은 고딕" w:hint="eastAsia"/>
                    <w:lang w:eastAsia="ko-KR"/>
                  </w:rPr>
                  <w:t>).</w:t>
                </w:r>
              </w:p>
            </w:tc>
          </w:tr>
          <w:tr w:rsidR="00355E54" w:rsidRPr="00F867A7" w14:paraId="336D083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34"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35"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3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3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ContainerCapPositionError</w:t>
                </w:r>
                <w:proofErr w:type="spellEnd"/>
              </w:p>
            </w:tc>
            <w:tc>
              <w:tcPr>
                <w:tcW w:w="3685" w:type="dxa"/>
                <w:shd w:val="clear" w:color="auto" w:fill="FFFFFF" w:themeFill="background1"/>
              </w:tcPr>
              <w:p w14:paraId="336D083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https://www.smart-factory.com/ids/cd/ContainerCapPositionError/1/0</w:t>
                </w:r>
              </w:p>
            </w:tc>
            <w:tc>
              <w:tcPr>
                <w:tcW w:w="4024" w:type="dxa"/>
                <w:shd w:val="clear" w:color="auto" w:fill="FFFFFF" w:themeFill="background1"/>
              </w:tcPr>
              <w:p w14:paraId="336D0839"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measured positional error during cap application (mm).</w:t>
                </w:r>
              </w:p>
              <w:p w14:paraId="336D083A" w14:textId="77777777" w:rsidR="00FC2D91" w:rsidRPr="00F867A7" w:rsidRDefault="00FC2D91"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캡 적용 중 측정된 위치 오차(mm).</w:t>
                </w:r>
              </w:p>
            </w:tc>
          </w:tr>
          <w:tr w:rsidR="00355E54" w:rsidRPr="00F867A7" w14:paraId="336D0843"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3C"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3D"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3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3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ContainerNeckDiameter</w:t>
                </w:r>
                <w:proofErr w:type="spellEnd"/>
              </w:p>
            </w:tc>
            <w:tc>
              <w:tcPr>
                <w:tcW w:w="3685" w:type="dxa"/>
                <w:shd w:val="clear" w:color="auto" w:fill="FFFFFF" w:themeFill="background1"/>
              </w:tcPr>
              <w:p w14:paraId="336D084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https://www.smart-factory.com/ids/cd/ContainerNeckDiameter/1/0</w:t>
                </w:r>
              </w:p>
            </w:tc>
            <w:tc>
              <w:tcPr>
                <w:tcW w:w="4024" w:type="dxa"/>
                <w:shd w:val="clear" w:color="auto" w:fill="FFFFFF" w:themeFill="background1"/>
              </w:tcPr>
              <w:p w14:paraId="336D084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The measured diameter of the current container's neck (mm).</w:t>
                </w:r>
              </w:p>
              <w:p w14:paraId="336D0842" w14:textId="77777777" w:rsidR="00355E54" w:rsidRPr="00F867A7" w:rsidRDefault="00FC2D91"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현재 용기 목의 측정된 직경(mm).</w:t>
                </w:r>
              </w:p>
            </w:tc>
          </w:tr>
          <w:tr w:rsidR="00355E54" w:rsidRPr="00F867A7" w14:paraId="336D084C"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val="restart"/>
                <w:shd w:val="clear" w:color="auto" w:fill="FFFFFF" w:themeFill="background1"/>
              </w:tcPr>
              <w:p w14:paraId="336D0844" w14:textId="77777777" w:rsidR="00355E54" w:rsidRPr="00F867A7" w:rsidRDefault="00355E54" w:rsidP="00F36ED5">
                <w:pPr>
                  <w:rPr>
                    <w:rFonts w:ascii="맑은 고딕" w:eastAsia="맑은 고딕" w:hAnsi="맑은 고딕"/>
                  </w:rPr>
                </w:pPr>
                <w:proofErr w:type="spellStart"/>
                <w:r w:rsidRPr="00F867A7">
                  <w:rPr>
                    <w:rFonts w:ascii="맑은 고딕" w:eastAsia="맑은 고딕" w:hAnsi="맑은 고딕"/>
                  </w:rPr>
                  <w:t>ProductStatus</w:t>
                </w:r>
                <w:proofErr w:type="spellEnd"/>
              </w:p>
              <w:p w14:paraId="336D0845" w14:textId="77777777" w:rsidR="00355E54" w:rsidRPr="00F867A7" w:rsidRDefault="00355E54" w:rsidP="00F36ED5">
                <w:pPr>
                  <w:rPr>
                    <w:rFonts w:ascii="맑은 고딕" w:eastAsia="맑은 고딕" w:hAnsi="맑은 고딕"/>
                  </w:rPr>
                </w:pPr>
              </w:p>
            </w:tc>
            <w:tc>
              <w:tcPr>
                <w:tcW w:w="1058" w:type="dxa"/>
                <w:shd w:val="clear" w:color="auto" w:fill="FFFFFF" w:themeFill="background1"/>
              </w:tcPr>
              <w:p w14:paraId="336D084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4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4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ProductTankLevelActual</w:t>
                </w:r>
                <w:proofErr w:type="spellEnd"/>
              </w:p>
            </w:tc>
            <w:tc>
              <w:tcPr>
                <w:tcW w:w="3685" w:type="dxa"/>
                <w:shd w:val="clear" w:color="auto" w:fill="FFFFFF" w:themeFill="background1"/>
              </w:tcPr>
              <w:p w14:paraId="336D084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https://www.smart-factory.com/ids/cd/ProductTankLevelActual/1/0</w:t>
                </w:r>
              </w:p>
            </w:tc>
            <w:tc>
              <w:tcPr>
                <w:tcW w:w="4024" w:type="dxa"/>
                <w:shd w:val="clear" w:color="auto" w:fill="FFFFFF" w:themeFill="background1"/>
              </w:tcPr>
              <w:p w14:paraId="336D084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actual level of the product inside the main storage tank (%).</w:t>
                </w:r>
              </w:p>
              <w:p w14:paraId="336D084B" w14:textId="77777777" w:rsidR="005C2B7E" w:rsidRPr="00F867A7" w:rsidRDefault="005C2B7E"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주 저장 탱크 내 제품의 실제 수위(%).</w:t>
                </w:r>
              </w:p>
            </w:tc>
          </w:tr>
          <w:tr w:rsidR="00355E54" w:rsidRPr="00F867A7" w14:paraId="336D085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4D"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4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4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5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ProductTankTemp</w:t>
                </w:r>
                <w:r w:rsidRPr="00F867A7">
                  <w:rPr>
                    <w:rFonts w:ascii="맑은 고딕" w:eastAsia="맑은 고딕" w:hAnsi="맑은 고딕"/>
                  </w:rPr>
                  <w:lastRenderedPageBreak/>
                  <w:t>Actual</w:t>
                </w:r>
                <w:proofErr w:type="spellEnd"/>
              </w:p>
            </w:tc>
            <w:tc>
              <w:tcPr>
                <w:tcW w:w="3685" w:type="dxa"/>
                <w:shd w:val="clear" w:color="auto" w:fill="FFFFFF" w:themeFill="background1"/>
              </w:tcPr>
              <w:p w14:paraId="336D085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https://www.smart-</w:t>
                </w:r>
                <w:r w:rsidRPr="00F867A7">
                  <w:rPr>
                    <w:rFonts w:ascii="맑은 고딕" w:eastAsia="맑은 고딕" w:hAnsi="맑은 고딕"/>
                  </w:rPr>
                  <w:lastRenderedPageBreak/>
                  <w:t>factory.com/ids/cd/ProductTankTempActual/1/0</w:t>
                </w:r>
              </w:p>
            </w:tc>
            <w:tc>
              <w:tcPr>
                <w:tcW w:w="4024" w:type="dxa"/>
                <w:shd w:val="clear" w:color="auto" w:fill="FFFFFF" w:themeFill="background1"/>
              </w:tcPr>
              <w:p w14:paraId="336D085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 xml:space="preserve">The measured temperature of the </w:t>
                </w:r>
                <w:r w:rsidRPr="00F867A7">
                  <w:rPr>
                    <w:rFonts w:ascii="맑은 고딕" w:eastAsia="맑은 고딕" w:hAnsi="맑은 고딕"/>
                  </w:rPr>
                  <w:lastRenderedPageBreak/>
                  <w:t>product in the tank (°C).</w:t>
                </w:r>
              </w:p>
              <w:p w14:paraId="336D0853" w14:textId="77777777" w:rsidR="005C2B7E" w:rsidRPr="00F867A7" w:rsidRDefault="005C2B7E"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탱크 내 제품의 측정된 온도(°C).</w:t>
                </w:r>
              </w:p>
            </w:tc>
          </w:tr>
          <w:tr w:rsidR="00355E54" w:rsidRPr="00F867A7" w14:paraId="336D085C"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55"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5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5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5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ProductViscosityActual</w:t>
                </w:r>
                <w:proofErr w:type="spellEnd"/>
              </w:p>
            </w:tc>
            <w:tc>
              <w:tcPr>
                <w:tcW w:w="3685" w:type="dxa"/>
                <w:shd w:val="clear" w:color="auto" w:fill="FFFFFF" w:themeFill="background1"/>
              </w:tcPr>
              <w:p w14:paraId="336D085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https://www.smart-factory.com/ids/cd/ProductViscosityActual/1/0</w:t>
                </w:r>
              </w:p>
            </w:tc>
            <w:tc>
              <w:tcPr>
                <w:tcW w:w="4024" w:type="dxa"/>
                <w:shd w:val="clear" w:color="auto" w:fill="FFFFFF" w:themeFill="background1"/>
              </w:tcPr>
              <w:p w14:paraId="336D085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measured viscosity of the product (</w:t>
                </w:r>
                <w:proofErr w:type="spellStart"/>
                <w:r w:rsidRPr="00F867A7">
                  <w:rPr>
                    <w:rFonts w:ascii="맑은 고딕" w:eastAsia="맑은 고딕" w:hAnsi="맑은 고딕"/>
                  </w:rPr>
                  <w:t>Pa·s</w:t>
                </w:r>
                <w:proofErr w:type="spellEnd"/>
                <w:r w:rsidRPr="00F867A7">
                  <w:rPr>
                    <w:rFonts w:ascii="맑은 고딕" w:eastAsia="맑은 고딕" w:hAnsi="맑은 고딕"/>
                  </w:rPr>
                  <w:t xml:space="preserve"> or </w:t>
                </w:r>
                <w:proofErr w:type="spellStart"/>
                <w:r w:rsidRPr="00F867A7">
                  <w:rPr>
                    <w:rFonts w:ascii="맑은 고딕" w:eastAsia="맑은 고딕" w:hAnsi="맑은 고딕"/>
                  </w:rPr>
                  <w:t>cP</w:t>
                </w:r>
                <w:proofErr w:type="spellEnd"/>
                <w:r w:rsidRPr="00F867A7">
                  <w:rPr>
                    <w:rFonts w:ascii="맑은 고딕" w:eastAsia="맑은 고딕" w:hAnsi="맑은 고딕"/>
                  </w:rPr>
                  <w:t>).</w:t>
                </w:r>
              </w:p>
              <w:p w14:paraId="336D085B" w14:textId="77777777" w:rsidR="008C703E" w:rsidRPr="00F867A7" w:rsidRDefault="008C703E"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제품의 측정된 점도(Pa·s 또는 </w:t>
                </w:r>
                <w:proofErr w:type="spellStart"/>
                <w:r w:rsidRPr="00F867A7">
                  <w:rPr>
                    <w:rFonts w:ascii="맑은 고딕" w:eastAsia="맑은 고딕" w:hAnsi="맑은 고딕" w:hint="eastAsia"/>
                    <w:lang w:eastAsia="ko-KR"/>
                  </w:rPr>
                  <w:t>cP</w:t>
                </w:r>
                <w:proofErr w:type="spellEnd"/>
                <w:r w:rsidRPr="00F867A7">
                  <w:rPr>
                    <w:rFonts w:ascii="맑은 고딕" w:eastAsia="맑은 고딕" w:hAnsi="맑은 고딕" w:hint="eastAsia"/>
                    <w:lang w:eastAsia="ko-KR"/>
                  </w:rPr>
                  <w:t>).</w:t>
                </w:r>
              </w:p>
            </w:tc>
          </w:tr>
          <w:tr w:rsidR="00355E54" w:rsidRPr="00F867A7" w14:paraId="336D086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5D"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5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5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6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ProductTankPressureActual</w:t>
                </w:r>
                <w:proofErr w:type="spellEnd"/>
              </w:p>
            </w:tc>
            <w:tc>
              <w:tcPr>
                <w:tcW w:w="3685" w:type="dxa"/>
                <w:shd w:val="clear" w:color="auto" w:fill="FFFFFF" w:themeFill="background1"/>
              </w:tcPr>
              <w:p w14:paraId="336D086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https://www.smart-factory.com/ids/cd/ProductTankPressureActual/1/0</w:t>
                </w:r>
              </w:p>
            </w:tc>
            <w:tc>
              <w:tcPr>
                <w:tcW w:w="4024" w:type="dxa"/>
                <w:shd w:val="clear" w:color="auto" w:fill="FFFFFF" w:themeFill="background1"/>
              </w:tcPr>
              <w:p w14:paraId="336D086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pressure inside the sealed product tank (bar).</w:t>
                </w:r>
              </w:p>
              <w:p w14:paraId="336D0863" w14:textId="77777777" w:rsidR="008C703E" w:rsidRPr="00F867A7" w:rsidRDefault="008C703E"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밀봉된 제품 탱크 내부의 압력(bar).</w:t>
                </w:r>
              </w:p>
            </w:tc>
          </w:tr>
          <w:tr w:rsidR="00355E54" w:rsidRPr="00F867A7" w14:paraId="336D086C"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65"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6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6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6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ProductBatchIDActive</w:t>
                </w:r>
                <w:proofErr w:type="spellEnd"/>
              </w:p>
            </w:tc>
            <w:tc>
              <w:tcPr>
                <w:tcW w:w="3685" w:type="dxa"/>
                <w:shd w:val="clear" w:color="auto" w:fill="FFFFFF" w:themeFill="background1"/>
              </w:tcPr>
              <w:p w14:paraId="336D086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https://www.smart-factory.com/ids/cd/ProductBatchIDActive/1/0</w:t>
                </w:r>
              </w:p>
            </w:tc>
            <w:tc>
              <w:tcPr>
                <w:tcW w:w="4024" w:type="dxa"/>
                <w:shd w:val="clear" w:color="auto" w:fill="FFFFFF" w:themeFill="background1"/>
              </w:tcPr>
              <w:p w14:paraId="336D086A" w14:textId="77777777" w:rsidR="008C703E"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alphanumeric identifier of the product batch currently being filled</w:t>
                </w:r>
              </w:p>
              <w:p w14:paraId="336D086B" w14:textId="77777777" w:rsidR="00355E54" w:rsidRPr="00F867A7" w:rsidRDefault="008C703E"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 xml:space="preserve">현재 충전 중인 제품 배치의 </w:t>
                </w:r>
                <w:proofErr w:type="spellStart"/>
                <w:r w:rsidRPr="00F867A7">
                  <w:rPr>
                    <w:rFonts w:ascii="맑은 고딕" w:eastAsia="맑은 고딕" w:hAnsi="맑은 고딕" w:hint="eastAsia"/>
                    <w:lang w:eastAsia="ko-KR"/>
                  </w:rPr>
                  <w:t>영숫자</w:t>
                </w:r>
                <w:proofErr w:type="spellEnd"/>
                <w:r w:rsidRPr="00F867A7">
                  <w:rPr>
                    <w:rFonts w:ascii="맑은 고딕" w:eastAsia="맑은 고딕" w:hAnsi="맑은 고딕" w:hint="eastAsia"/>
                    <w:lang w:eastAsia="ko-KR"/>
                  </w:rPr>
                  <w:t xml:space="preserve"> 식별자.</w:t>
                </w:r>
                <w:r w:rsidR="00355E54" w:rsidRPr="00F867A7">
                  <w:rPr>
                    <w:rFonts w:ascii="맑은 고딕" w:eastAsia="맑은 고딕" w:hAnsi="맑은 고딕"/>
                    <w:lang w:eastAsia="ko-KR"/>
                  </w:rPr>
                  <w:t>.</w:t>
                </w:r>
              </w:p>
            </w:tc>
          </w:tr>
          <w:tr w:rsidR="00355E54" w:rsidRPr="00F867A7" w14:paraId="336D087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6D"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6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6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7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CIPStatusActive</w:t>
                </w:r>
                <w:proofErr w:type="spellEnd"/>
              </w:p>
            </w:tc>
            <w:tc>
              <w:tcPr>
                <w:tcW w:w="3685" w:type="dxa"/>
                <w:shd w:val="clear" w:color="auto" w:fill="FFFFFF" w:themeFill="background1"/>
              </w:tcPr>
              <w:p w14:paraId="336D087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https://www.smart-factory.com/ids/cd/CIPStatusActive/1/0</w:t>
                </w:r>
              </w:p>
            </w:tc>
            <w:tc>
              <w:tcPr>
                <w:tcW w:w="4024" w:type="dxa"/>
                <w:shd w:val="clear" w:color="auto" w:fill="FFFFFF" w:themeFill="background1"/>
              </w:tcPr>
              <w:p w14:paraId="336D087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Status of the Clean-In-Place (CIP) process (Boolean).</w:t>
                </w:r>
              </w:p>
              <w:p w14:paraId="336D0873" w14:textId="77777777" w:rsidR="008C703E" w:rsidRPr="00F867A7" w:rsidRDefault="008C703E"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CIP(Clean-In-Place) 공정 상태(</w:t>
                </w:r>
                <w:proofErr w:type="spellStart"/>
                <w:r w:rsidRPr="00F867A7">
                  <w:rPr>
                    <w:rFonts w:ascii="맑은 고딕" w:eastAsia="맑은 고딕" w:hAnsi="맑은 고딕" w:hint="eastAsia"/>
                    <w:lang w:eastAsia="ko-KR"/>
                  </w:rPr>
                  <w:t>부울</w:t>
                </w:r>
                <w:proofErr w:type="spellEnd"/>
                <w:r w:rsidRPr="00F867A7">
                  <w:rPr>
                    <w:rFonts w:ascii="맑은 고딕" w:eastAsia="맑은 고딕" w:hAnsi="맑은 고딕" w:hint="eastAsia"/>
                    <w:lang w:eastAsia="ko-KR"/>
                  </w:rPr>
                  <w:t>).</w:t>
                </w:r>
              </w:p>
            </w:tc>
          </w:tr>
          <w:tr w:rsidR="00355E54" w:rsidRPr="00F867A7" w14:paraId="336D087B"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75" w14:textId="77777777" w:rsidR="00355E54" w:rsidRPr="00F867A7" w:rsidRDefault="00355E54" w:rsidP="00F36ED5">
                <w:pPr>
                  <w:rPr>
                    <w:rFonts w:ascii="맑은 고딕" w:eastAsia="맑은 고딕" w:hAnsi="맑은 고딕"/>
                  </w:rPr>
                </w:pPr>
              </w:p>
            </w:tc>
            <w:tc>
              <w:tcPr>
                <w:tcW w:w="1058" w:type="dxa"/>
                <w:shd w:val="clear" w:color="auto" w:fill="FFFFFF" w:themeFill="background1"/>
              </w:tcPr>
              <w:p w14:paraId="336D087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7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7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FilterPressureDifferential</w:t>
                </w:r>
                <w:proofErr w:type="spellEnd"/>
              </w:p>
            </w:tc>
            <w:tc>
              <w:tcPr>
                <w:tcW w:w="3685" w:type="dxa"/>
                <w:shd w:val="clear" w:color="auto" w:fill="FFFFFF" w:themeFill="background1"/>
              </w:tcPr>
              <w:p w14:paraId="336D087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https://www.smart-factory.com/ids/cd/FilterPressureDifferential/1/0</w:t>
                </w:r>
              </w:p>
            </w:tc>
            <w:tc>
              <w:tcPr>
                <w:tcW w:w="4024" w:type="dxa"/>
                <w:shd w:val="clear" w:color="auto" w:fill="FFFFFF" w:themeFill="background1"/>
              </w:tcPr>
              <w:p w14:paraId="336D087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 xml:space="preserve">The pressure </w:t>
                </w:r>
                <w:proofErr w:type="gramStart"/>
                <w:r w:rsidRPr="00F867A7">
                  <w:rPr>
                    <w:rFonts w:ascii="맑은 고딕" w:eastAsia="맑은 고딕" w:hAnsi="맑은 고딕"/>
                  </w:rPr>
                  <w:t>drop</w:t>
                </w:r>
                <w:proofErr w:type="gramEnd"/>
                <w:r w:rsidRPr="00F867A7">
                  <w:rPr>
                    <w:rFonts w:ascii="맑은 고딕" w:eastAsia="맑은 고딕" w:hAnsi="맑은 고딕"/>
                  </w:rPr>
                  <w:t xml:space="preserve"> across the product supply filter (bar).</w:t>
                </w:r>
                <w:r w:rsidR="008C703E" w:rsidRPr="00F867A7">
                  <w:rPr>
                    <w:rFonts w:ascii="맑은 고딕" w:eastAsia="맑은 고딕" w:hAnsi="맑은 고딕" w:hint="eastAsia"/>
                  </w:rPr>
                  <w:t xml:space="preserve"> </w:t>
                </w:r>
                <w:proofErr w:type="spellStart"/>
                <w:r w:rsidR="008C703E" w:rsidRPr="00F867A7">
                  <w:rPr>
                    <w:rFonts w:ascii="맑은 고딕" w:eastAsia="맑은 고딕" w:hAnsi="맑은 고딕" w:hint="eastAsia"/>
                  </w:rPr>
                  <w:t>제품</w:t>
                </w:r>
                <w:proofErr w:type="spellEnd"/>
                <w:r w:rsidR="008C703E" w:rsidRPr="00F867A7">
                  <w:rPr>
                    <w:rFonts w:ascii="맑은 고딕" w:eastAsia="맑은 고딕" w:hAnsi="맑은 고딕" w:hint="eastAsia"/>
                  </w:rPr>
                  <w:t xml:space="preserve"> </w:t>
                </w:r>
                <w:proofErr w:type="spellStart"/>
                <w:r w:rsidR="008C703E" w:rsidRPr="00F867A7">
                  <w:rPr>
                    <w:rFonts w:ascii="맑은 고딕" w:eastAsia="맑은 고딕" w:hAnsi="맑은 고딕" w:hint="eastAsia"/>
                  </w:rPr>
                  <w:t>공급</w:t>
                </w:r>
                <w:proofErr w:type="spellEnd"/>
                <w:r w:rsidR="008C703E" w:rsidRPr="00F867A7">
                  <w:rPr>
                    <w:rFonts w:ascii="맑은 고딕" w:eastAsia="맑은 고딕" w:hAnsi="맑은 고딕" w:hint="eastAsia"/>
                  </w:rPr>
                  <w:t xml:space="preserve"> </w:t>
                </w:r>
                <w:proofErr w:type="spellStart"/>
                <w:r w:rsidR="008C703E" w:rsidRPr="00F867A7">
                  <w:rPr>
                    <w:rFonts w:ascii="맑은 고딕" w:eastAsia="맑은 고딕" w:hAnsi="맑은 고딕" w:hint="eastAsia"/>
                  </w:rPr>
                  <w:t>필터의</w:t>
                </w:r>
                <w:proofErr w:type="spellEnd"/>
                <w:r w:rsidR="008C703E" w:rsidRPr="00F867A7">
                  <w:rPr>
                    <w:rFonts w:ascii="맑은 고딕" w:eastAsia="맑은 고딕" w:hAnsi="맑은 고딕" w:hint="eastAsia"/>
                  </w:rPr>
                  <w:t xml:space="preserve"> </w:t>
                </w:r>
                <w:proofErr w:type="spellStart"/>
                <w:r w:rsidR="008C703E" w:rsidRPr="00F867A7">
                  <w:rPr>
                    <w:rFonts w:ascii="맑은 고딕" w:eastAsia="맑은 고딕" w:hAnsi="맑은 고딕" w:hint="eastAsia"/>
                  </w:rPr>
                  <w:t>압력</w:t>
                </w:r>
                <w:proofErr w:type="spellEnd"/>
                <w:r w:rsidR="008C703E" w:rsidRPr="00F867A7">
                  <w:rPr>
                    <w:rFonts w:ascii="맑은 고딕" w:eastAsia="맑은 고딕" w:hAnsi="맑은 고딕" w:hint="eastAsia"/>
                  </w:rPr>
                  <w:t xml:space="preserve"> </w:t>
                </w:r>
                <w:proofErr w:type="spellStart"/>
                <w:r w:rsidR="008C703E" w:rsidRPr="00F867A7">
                  <w:rPr>
                    <w:rFonts w:ascii="맑은 고딕" w:eastAsia="맑은 고딕" w:hAnsi="맑은 고딕" w:hint="eastAsia"/>
                  </w:rPr>
                  <w:t>강하</w:t>
                </w:r>
                <w:proofErr w:type="spellEnd"/>
                <w:r w:rsidR="008C703E" w:rsidRPr="00F867A7">
                  <w:rPr>
                    <w:rFonts w:ascii="맑은 고딕" w:eastAsia="맑은 고딕" w:hAnsi="맑은 고딕" w:hint="eastAsia"/>
                  </w:rPr>
                  <w:t>(bar).</w:t>
                </w:r>
              </w:p>
            </w:tc>
          </w:tr>
          <w:tr w:rsidR="00355E54" w:rsidRPr="00F867A7" w14:paraId="336D088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val="restart"/>
                <w:shd w:val="clear" w:color="auto" w:fill="FFFFFF" w:themeFill="background1"/>
              </w:tcPr>
              <w:p w14:paraId="336D087C" w14:textId="77777777" w:rsidR="00355E54" w:rsidRPr="00F867A7" w:rsidRDefault="00355E54" w:rsidP="00F36ED5">
                <w:pPr>
                  <w:rPr>
                    <w:rFonts w:ascii="맑은 고딕" w:eastAsia="맑은 고딕" w:hAnsi="맑은 고딕"/>
                  </w:rPr>
                </w:pPr>
                <w:proofErr w:type="spellStart"/>
                <w:r w:rsidRPr="00F867A7">
                  <w:rPr>
                    <w:rFonts w:ascii="맑은 고딕" w:eastAsia="맑은 고딕" w:hAnsi="맑은 고딕"/>
                  </w:rPr>
                  <w:t>RuntimeHealth</w:t>
                </w:r>
                <w:proofErr w:type="spellEnd"/>
              </w:p>
              <w:p w14:paraId="336D087D" w14:textId="77777777" w:rsidR="00355E54" w:rsidRPr="00F867A7" w:rsidRDefault="00355E54" w:rsidP="00F36ED5">
                <w:pPr>
                  <w:rPr>
                    <w:rFonts w:ascii="맑은 고딕" w:eastAsia="맑은 고딕" w:hAnsi="맑은 고딕"/>
                  </w:rPr>
                </w:pPr>
              </w:p>
            </w:tc>
            <w:tc>
              <w:tcPr>
                <w:tcW w:w="1058" w:type="dxa"/>
                <w:shd w:val="clear" w:color="auto" w:fill="FFFFFF" w:themeFill="background1"/>
              </w:tcPr>
              <w:p w14:paraId="336D087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7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8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FillingOperatingMode</w:t>
                </w:r>
                <w:proofErr w:type="spellEnd"/>
              </w:p>
            </w:tc>
            <w:tc>
              <w:tcPr>
                <w:tcW w:w="3685" w:type="dxa"/>
                <w:shd w:val="clear" w:color="auto" w:fill="FFFFFF" w:themeFill="background1"/>
              </w:tcPr>
              <w:p w14:paraId="336D088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https://www.smart-factory.com/ids/cd/FillingOperatin</w:t>
                </w:r>
                <w:r w:rsidRPr="00F867A7">
                  <w:rPr>
                    <w:rFonts w:ascii="맑은 고딕" w:eastAsia="맑은 고딕" w:hAnsi="맑은 고딕"/>
                  </w:rPr>
                  <w:lastRenderedPageBreak/>
                  <w:t>gMode/1/0</w:t>
                </w:r>
              </w:p>
            </w:tc>
            <w:tc>
              <w:tcPr>
                <w:tcW w:w="4024" w:type="dxa"/>
                <w:shd w:val="clear" w:color="auto" w:fill="FFFFFF" w:themeFill="background1"/>
              </w:tcPr>
              <w:p w14:paraId="336D088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The current functional mode (e.g., Run, Setup, CIP, Standby).</w:t>
                </w:r>
              </w:p>
              <w:p w14:paraId="336D0883" w14:textId="77777777" w:rsidR="008C703E" w:rsidRPr="00F867A7" w:rsidRDefault="008C703E"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lastRenderedPageBreak/>
                  <w:t>현재 기능 모드(예: 실행, 설정, CIP, 대기).</w:t>
                </w:r>
              </w:p>
            </w:tc>
          </w:tr>
          <w:tr w:rsidR="00355E54" w:rsidRPr="00F867A7" w14:paraId="336D088C"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85"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8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8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8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FillingTotalPowerKW</w:t>
                </w:r>
                <w:proofErr w:type="spellEnd"/>
              </w:p>
            </w:tc>
            <w:tc>
              <w:tcPr>
                <w:tcW w:w="3685" w:type="dxa"/>
                <w:shd w:val="clear" w:color="auto" w:fill="FFFFFF" w:themeFill="background1"/>
              </w:tcPr>
              <w:p w14:paraId="336D088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https://www.smart-factory.com/ids/cd/FillingTotalPowerKW/1/0</w:t>
                </w:r>
              </w:p>
            </w:tc>
            <w:tc>
              <w:tcPr>
                <w:tcW w:w="4024" w:type="dxa"/>
                <w:shd w:val="clear" w:color="auto" w:fill="FFFFFF" w:themeFill="background1"/>
              </w:tcPr>
              <w:p w14:paraId="336D088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total electrical power consumption of the unit (kW).</w:t>
                </w:r>
              </w:p>
              <w:p w14:paraId="336D088B" w14:textId="77777777" w:rsidR="008C703E" w:rsidRPr="00F867A7" w:rsidRDefault="008C703E"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장치의 총 전력 소비량(kW).</w:t>
                </w:r>
              </w:p>
            </w:tc>
          </w:tr>
          <w:tr w:rsidR="00355E54" w:rsidRPr="00F867A7" w14:paraId="336D089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8D"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8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8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9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FillingAirPressureActual</w:t>
                </w:r>
                <w:proofErr w:type="spellEnd"/>
              </w:p>
            </w:tc>
            <w:tc>
              <w:tcPr>
                <w:tcW w:w="3685" w:type="dxa"/>
                <w:shd w:val="clear" w:color="auto" w:fill="FFFFFF" w:themeFill="background1"/>
              </w:tcPr>
              <w:p w14:paraId="336D089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https://www.smart-factory.com/ids/cd/FillingAirPressureActual/1/0</w:t>
                </w:r>
              </w:p>
            </w:tc>
            <w:tc>
              <w:tcPr>
                <w:tcW w:w="4024" w:type="dxa"/>
                <w:shd w:val="clear" w:color="auto" w:fill="FFFFFF" w:themeFill="background1"/>
              </w:tcPr>
              <w:p w14:paraId="336D089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actual compressed air pressure supplied to the system (bar).</w:t>
                </w:r>
              </w:p>
              <w:p w14:paraId="336D0893" w14:textId="77777777" w:rsidR="008C703E" w:rsidRPr="00F867A7" w:rsidRDefault="008C703E"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시스템에 공급된 실제 압축 공기 압력(bar).</w:t>
                </w:r>
              </w:p>
            </w:tc>
          </w:tr>
          <w:tr w:rsidR="00355E54" w:rsidRPr="00F867A7" w14:paraId="336D089C"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95"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9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9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9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FillingAlarmCountCritical</w:t>
                </w:r>
                <w:proofErr w:type="spellEnd"/>
              </w:p>
            </w:tc>
            <w:tc>
              <w:tcPr>
                <w:tcW w:w="3685" w:type="dxa"/>
                <w:shd w:val="clear" w:color="auto" w:fill="FFFFFF" w:themeFill="background1"/>
              </w:tcPr>
              <w:p w14:paraId="336D089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https://www.smart-factory.com/ids/cd/FillingAlarmCountCritical/1/0</w:t>
                </w:r>
              </w:p>
            </w:tc>
            <w:tc>
              <w:tcPr>
                <w:tcW w:w="4024" w:type="dxa"/>
                <w:shd w:val="clear" w:color="auto" w:fill="FFFFFF" w:themeFill="background1"/>
              </w:tcPr>
              <w:p w14:paraId="336D089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count of active critical system alarms.</w:t>
                </w:r>
              </w:p>
              <w:p w14:paraId="336D089B" w14:textId="77777777" w:rsidR="00C04E60" w:rsidRPr="00F867A7" w:rsidRDefault="00C04E60"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활성화된 중요 시스템 알람 수.</w:t>
                </w:r>
              </w:p>
            </w:tc>
          </w:tr>
          <w:tr w:rsidR="00355E54" w:rsidRPr="00F867A7" w14:paraId="336D08A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9D"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9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9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A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FillingRecipeIDLoaded</w:t>
                </w:r>
                <w:proofErr w:type="spellEnd"/>
              </w:p>
            </w:tc>
            <w:tc>
              <w:tcPr>
                <w:tcW w:w="3685" w:type="dxa"/>
                <w:shd w:val="clear" w:color="auto" w:fill="FFFFFF" w:themeFill="background1"/>
              </w:tcPr>
              <w:p w14:paraId="336D08A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https://www.smart-factory.com/ids/cd/FillingRecipeIDLoaded/1/0</w:t>
                </w:r>
              </w:p>
            </w:tc>
            <w:tc>
              <w:tcPr>
                <w:tcW w:w="4024" w:type="dxa"/>
                <w:shd w:val="clear" w:color="auto" w:fill="FFFFFF" w:themeFill="background1"/>
              </w:tcPr>
              <w:p w14:paraId="336D08A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The identifier of the production recipe currently in use.</w:t>
                </w:r>
              </w:p>
              <w:p w14:paraId="336D08A3" w14:textId="77777777" w:rsidR="00CF4167" w:rsidRPr="00F867A7" w:rsidRDefault="00CF4167"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현재 사용 중인 생산 레시피의 식별자.</w:t>
                </w:r>
              </w:p>
            </w:tc>
          </w:tr>
          <w:tr w:rsidR="00355E54" w:rsidRPr="00F867A7" w14:paraId="336D08AC" w14:textId="77777777" w:rsidTr="0035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A5"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A6"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A7"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A8"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EStopStatusActive</w:t>
                </w:r>
                <w:proofErr w:type="spellEnd"/>
              </w:p>
            </w:tc>
            <w:tc>
              <w:tcPr>
                <w:tcW w:w="3685" w:type="dxa"/>
                <w:shd w:val="clear" w:color="auto" w:fill="FFFFFF" w:themeFill="background1"/>
              </w:tcPr>
              <w:p w14:paraId="336D08A9" w14:textId="77777777" w:rsidR="00355E54" w:rsidRPr="00F867A7" w:rsidRDefault="00355E54" w:rsidP="00F36ED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https://www.smart-factory.com/ids/cd/EStopStatusActive/1/0</w:t>
                </w:r>
              </w:p>
            </w:tc>
            <w:tc>
              <w:tcPr>
                <w:tcW w:w="4024" w:type="dxa"/>
                <w:shd w:val="clear" w:color="auto" w:fill="FFFFFF" w:themeFill="background1"/>
              </w:tcPr>
              <w:p w14:paraId="336D08AA" w14:textId="77777777" w:rsidR="00355E54" w:rsidRPr="00F867A7" w:rsidRDefault="00355E54"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t>Status of the Emergency Stop button (Boolean).</w:t>
                </w:r>
              </w:p>
              <w:p w14:paraId="336D08AB" w14:textId="77777777" w:rsidR="00CF4167" w:rsidRPr="00F867A7" w:rsidRDefault="00CF4167" w:rsidP="00355E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비상 정지 버튼 상태(</w:t>
                </w:r>
                <w:proofErr w:type="spellStart"/>
                <w:r w:rsidRPr="00F867A7">
                  <w:rPr>
                    <w:rFonts w:ascii="맑은 고딕" w:eastAsia="맑은 고딕" w:hAnsi="맑은 고딕" w:hint="eastAsia"/>
                    <w:lang w:eastAsia="ko-KR"/>
                  </w:rPr>
                  <w:t>부울</w:t>
                </w:r>
                <w:proofErr w:type="spellEnd"/>
                <w:r w:rsidRPr="00F867A7">
                  <w:rPr>
                    <w:rFonts w:ascii="맑은 고딕" w:eastAsia="맑은 고딕" w:hAnsi="맑은 고딕" w:hint="eastAsia"/>
                    <w:lang w:eastAsia="ko-KR"/>
                  </w:rPr>
                  <w:t>).</w:t>
                </w:r>
              </w:p>
            </w:tc>
          </w:tr>
          <w:tr w:rsidR="00355E54" w:rsidRPr="00F867A7" w14:paraId="336D08B4" w14:textId="77777777" w:rsidTr="00355E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vMerge/>
                <w:shd w:val="clear" w:color="auto" w:fill="FFFFFF" w:themeFill="background1"/>
              </w:tcPr>
              <w:p w14:paraId="336D08AD" w14:textId="77777777" w:rsidR="00355E54" w:rsidRPr="00F867A7" w:rsidRDefault="00355E54" w:rsidP="00F36ED5">
                <w:pPr>
                  <w:rPr>
                    <w:rFonts w:ascii="맑은 고딕" w:eastAsia="맑은 고딕" w:hAnsi="맑은 고딕"/>
                    <w:lang w:eastAsia="ko-KR"/>
                  </w:rPr>
                </w:pPr>
              </w:p>
            </w:tc>
            <w:tc>
              <w:tcPr>
                <w:tcW w:w="1058" w:type="dxa"/>
                <w:shd w:val="clear" w:color="auto" w:fill="FFFFFF" w:themeFill="background1"/>
              </w:tcPr>
              <w:p w14:paraId="336D08AE"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21" w:type="dxa"/>
                <w:shd w:val="clear" w:color="auto" w:fill="FFFFFF" w:themeFill="background1"/>
              </w:tcPr>
              <w:p w14:paraId="336D08AF"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Prop.</w:t>
                </w:r>
              </w:p>
            </w:tc>
            <w:tc>
              <w:tcPr>
                <w:tcW w:w="2039" w:type="dxa"/>
                <w:shd w:val="clear" w:color="auto" w:fill="FFFFFF" w:themeFill="background1"/>
              </w:tcPr>
              <w:p w14:paraId="336D08B0"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VFDTemperatureMain</w:t>
                </w:r>
                <w:proofErr w:type="spellEnd"/>
              </w:p>
            </w:tc>
            <w:tc>
              <w:tcPr>
                <w:tcW w:w="3685" w:type="dxa"/>
                <w:shd w:val="clear" w:color="auto" w:fill="FFFFFF" w:themeFill="background1"/>
              </w:tcPr>
              <w:p w14:paraId="336D08B1" w14:textId="77777777" w:rsidR="00355E54" w:rsidRPr="00F867A7" w:rsidRDefault="00355E54" w:rsidP="00F36ED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https://www.smart-factory.com/ids/cd/VFDTemperatu</w:t>
                </w:r>
                <w:r w:rsidRPr="00F867A7">
                  <w:rPr>
                    <w:rFonts w:ascii="맑은 고딕" w:eastAsia="맑은 고딕" w:hAnsi="맑은 고딕"/>
                  </w:rPr>
                  <w:lastRenderedPageBreak/>
                  <w:t>reMain/1/0</w:t>
                </w:r>
              </w:p>
            </w:tc>
            <w:tc>
              <w:tcPr>
                <w:tcW w:w="4024" w:type="dxa"/>
                <w:shd w:val="clear" w:color="auto" w:fill="FFFFFF" w:themeFill="background1"/>
              </w:tcPr>
              <w:p w14:paraId="336D08B2" w14:textId="77777777" w:rsidR="00355E54" w:rsidRPr="00F867A7" w:rsidRDefault="00355E54"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rPr>
                  <w:lastRenderedPageBreak/>
                  <w:t xml:space="preserve">The operating temperature of the main motor Variable Frequency Drive </w:t>
                </w:r>
                <w:r w:rsidRPr="00F867A7">
                  <w:rPr>
                    <w:rFonts w:ascii="맑은 고딕" w:eastAsia="맑은 고딕" w:hAnsi="맑은 고딕"/>
                  </w:rPr>
                  <w:lastRenderedPageBreak/>
                  <w:t>(°C).</w:t>
                </w:r>
              </w:p>
              <w:p w14:paraId="336D08B3" w14:textId="77777777" w:rsidR="00CF4167" w:rsidRPr="00F867A7" w:rsidRDefault="00CF4167" w:rsidP="00355E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hint="eastAsia"/>
                    <w:lang w:eastAsia="ko-KR"/>
                  </w:rPr>
                  <w:t>주 모터 가변 주파수 드라이브의 작동 온도(°C).</w:t>
                </w:r>
              </w:p>
            </w:tc>
          </w:tr>
        </w:tbl>
        <w:p w14:paraId="336D08B5" w14:textId="77777777" w:rsidR="00EB1610" w:rsidRPr="00F867A7" w:rsidRDefault="00932359"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EndPr/>
      <w:sdtContent>
        <w:p w14:paraId="336D08B6" w14:textId="77777777" w:rsidR="00CC1955" w:rsidRPr="00F867A7" w:rsidRDefault="00CC1955">
          <w:pPr>
            <w:widowControl/>
            <w:rPr>
              <w:rFonts w:ascii="맑은 고딕" w:eastAsia="맑은 고딕" w:hAnsi="맑은 고딕"/>
            </w:rPr>
          </w:pPr>
        </w:p>
        <w:p w14:paraId="336D08B7" w14:textId="77777777" w:rsidR="00EB1610" w:rsidRPr="00F867A7" w:rsidRDefault="004A1AE7">
          <w:pPr>
            <w:widowControl/>
            <w:rPr>
              <w:rFonts w:ascii="맑은 고딕" w:eastAsia="맑은 고딕" w:hAnsi="맑은 고딕"/>
            </w:rPr>
          </w:pPr>
          <w:r w:rsidRPr="00F867A7">
            <w:rPr>
              <w:rFonts w:ascii="맑은 고딕" w:eastAsia="맑은 고딕" w:hAnsi="맑은 고딕" w:cs="궁서"/>
              <w:b/>
              <w:bCs/>
            </w:rPr>
            <w:t xml:space="preserve">마. </w:t>
          </w:r>
          <w:proofErr w:type="spellStart"/>
          <w:r w:rsidRPr="00F867A7">
            <w:rPr>
              <w:rFonts w:ascii="맑은 고딕" w:eastAsia="맑은 고딕" w:hAnsi="맑은 고딕" w:cs="궁서"/>
              <w:b/>
              <w:bCs/>
            </w:rPr>
            <w:t>DigitalNameplate</w:t>
          </w:r>
          <w:proofErr w:type="spellEnd"/>
          <w:r w:rsidRPr="00F867A7">
            <w:rPr>
              <w:rFonts w:ascii="맑은 고딕" w:eastAsia="맑은 고딕" w:hAnsi="맑은 고딕" w:cs="궁서"/>
              <w:b/>
              <w:bCs/>
            </w:rPr>
            <w:t xml:space="preserve"> </w:t>
          </w:r>
          <w:proofErr w:type="spellStart"/>
          <w:r w:rsidRPr="00F867A7">
            <w:rPr>
              <w:rFonts w:ascii="맑은 고딕" w:eastAsia="맑은 고딕" w:hAnsi="맑은 고딕" w:cs="궁서"/>
              <w:b/>
              <w:bCs/>
            </w:rPr>
            <w:t>submodel</w:t>
          </w:r>
          <w:proofErr w:type="spellEnd"/>
          <w:r w:rsidRPr="00F867A7">
            <w:rPr>
              <w:rFonts w:ascii="맑은 고딕" w:eastAsia="맑은 고딕" w:hAnsi="맑은 고딕" w:cs="궁서"/>
              <w:b/>
              <w:bCs/>
            </w:rPr>
            <w:t xml:space="preserve">의 하위 </w:t>
          </w:r>
          <w:proofErr w:type="spellStart"/>
          <w:r w:rsidRPr="00F867A7">
            <w:rPr>
              <w:rFonts w:ascii="맑은 고딕" w:eastAsia="맑은 고딕" w:hAnsi="맑은 고딕" w:cs="궁서"/>
              <w:b/>
              <w:bCs/>
            </w:rPr>
            <w:t>SubmodelCollection</w:t>
          </w:r>
          <w:proofErr w:type="spellEnd"/>
          <w:r w:rsidRPr="00F867A7">
            <w:rPr>
              <w:rFonts w:ascii="맑은 고딕" w:eastAsia="맑은 고딕" w:hAnsi="맑은 고딕" w:cs="궁서"/>
              <w:b/>
              <w:bCs/>
            </w:rPr>
            <w:t>, Property는 다음과 같이 구성된다.</w:t>
          </w:r>
        </w:p>
      </w:sdtContent>
    </w:sdt>
    <w:p w14:paraId="336D08B8" w14:textId="77777777" w:rsidR="00EB1610" w:rsidRPr="00F867A7"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F867A7" w14:paraId="336D08B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8B9"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w:lastRenderedPageBreak/>
              <mc:AlternateContent>
                <mc:Choice Requires="wpg">
                  <w:drawing>
                    <wp:inline distT="0" distB="0" distL="0" distR="0" wp14:anchorId="336D0F5B" wp14:editId="336D0F5C">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336D1001"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6">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336D1002"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336D0F5B"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336D1001" w14:textId="77777777" w:rsidR="00334854" w:rsidRDefault="00334854">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7"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336D1002"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55" w:name="_heading=h.eeeyz5ykpi7l" w:colFirst="0" w:colLast="0"/>
          <w:bookmarkEnd w:id="55"/>
          <w:p w14:paraId="336D08BA"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EndPr/>
              <w:sdtContent>
                <w:r w:rsidR="004A1AE7" w:rsidRPr="00F867A7">
                  <w:rPr>
                    <w:rFonts w:ascii="맑은 고딕" w:eastAsia="맑은 고딕" w:hAnsi="맑은 고딕" w:cs="궁서"/>
                    <w:b/>
                    <w:bCs/>
                    <w:color w:val="000000"/>
                  </w:rPr>
                  <w:t xml:space="preserve">그림 29 </w:t>
                </w:r>
                <w:proofErr w:type="spellStart"/>
                <w:r w:rsidR="004A1AE7" w:rsidRPr="00F867A7">
                  <w:rPr>
                    <w:rFonts w:ascii="맑은 고딕" w:eastAsia="맑은 고딕" w:hAnsi="맑은 고딕" w:cs="궁서"/>
                    <w:b/>
                    <w:bCs/>
                    <w:color w:val="000000"/>
                  </w:rPr>
                  <w:t>DigitalNameplate</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p w14:paraId="336D08BB" w14:textId="77777777" w:rsidR="00EB1610" w:rsidRPr="00F867A7" w:rsidRDefault="00EB1610">
            <w:pPr>
              <w:widowControl/>
              <w:jc w:val="center"/>
              <w:rPr>
                <w:rFonts w:ascii="맑은 고딕" w:eastAsia="맑은 고딕" w:hAnsi="맑은 고딕"/>
              </w:rPr>
            </w:pPr>
          </w:p>
        </w:tc>
      </w:tr>
      <w:tr w:rsidR="00EB1610" w:rsidRPr="00F867A7" w14:paraId="336D08BE"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8BD" w14:textId="77777777" w:rsidR="00EB1610" w:rsidRPr="00F867A7" w:rsidRDefault="00EB1610">
            <w:pPr>
              <w:widowControl/>
              <w:rPr>
                <w:rFonts w:ascii="맑은 고딕" w:eastAsia="맑은 고딕" w:hAnsi="맑은 고딕"/>
              </w:rPr>
            </w:pPr>
          </w:p>
        </w:tc>
      </w:tr>
    </w:tbl>
    <w:p w14:paraId="336D08BF" w14:textId="77777777" w:rsidR="00EB1610" w:rsidRPr="00F867A7" w:rsidRDefault="00EB1610">
      <w:pPr>
        <w:widowControl/>
        <w:rPr>
          <w:rFonts w:ascii="맑은 고딕" w:eastAsia="맑은 고딕" w:hAnsi="맑은 고딕"/>
        </w:rPr>
      </w:pPr>
    </w:p>
    <w:p w14:paraId="336D08C0"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bookmarkStart w:id="56" w:name="_heading=h.tl34a1z17cww" w:colFirst="0" w:colLast="0"/>
    <w:bookmarkEnd w:id="56"/>
    <w:p w14:paraId="336D08C1"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EndPr/>
        <w:sdtContent>
          <w:r w:rsidR="004A1AE7" w:rsidRPr="00F867A7">
            <w:rPr>
              <w:rFonts w:ascii="맑은 고딕" w:eastAsia="맑은 고딕" w:hAnsi="맑은 고딕" w:cs="궁서"/>
              <w:b/>
              <w:bCs/>
              <w:color w:val="000000"/>
            </w:rPr>
            <w:t xml:space="preserve">표 19 </w:t>
          </w:r>
          <w:proofErr w:type="spellStart"/>
          <w:r w:rsidR="004A1AE7" w:rsidRPr="00F867A7">
            <w:rPr>
              <w:rFonts w:ascii="맑은 고딕" w:eastAsia="맑은 고딕" w:hAnsi="맑은 고딕" w:cs="궁서"/>
              <w:b/>
              <w:bCs/>
              <w:color w:val="000000"/>
            </w:rPr>
            <w:t>DigitalNameplate</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6B251A" w:rsidRPr="007B09C7" w14:paraId="4C952370" w14:textId="77777777" w:rsidTr="00A02F0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7107E1C5" w14:textId="77777777" w:rsidR="006B251A" w:rsidRPr="007B09C7" w:rsidRDefault="006B251A" w:rsidP="00A02F04">
            <w:pPr>
              <w:widowControl/>
              <w:jc w:val="center"/>
              <w:rPr>
                <w:rFonts w:asciiTheme="minorEastAsia" w:hAnsiTheme="minorEastAsia"/>
              </w:rPr>
            </w:pPr>
            <w:bookmarkStart w:id="57" w:name="_Hlk221810102"/>
            <w:r w:rsidRPr="001A1F62">
              <w:rPr>
                <w:rFonts w:ascii="맑은 고딕" w:eastAsia="맑은 고딕" w:hAnsi="맑은 고딕"/>
              </w:rPr>
              <w:br w:type="page"/>
            </w:r>
            <w:bookmarkStart w:id="58"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566D374E" w14:textId="77777777" w:rsidR="006B251A" w:rsidRPr="007B09C7" w:rsidRDefault="006B251A" w:rsidP="00A02F04">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36EF852D" w14:textId="77777777" w:rsidR="006B251A" w:rsidRPr="007B09C7" w:rsidRDefault="006B251A" w:rsidP="00A02F04">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1DD4E106" w14:textId="77777777" w:rsidR="006B251A" w:rsidRPr="007B09C7" w:rsidRDefault="006B251A" w:rsidP="00A02F04">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0AC95636" w14:textId="77777777" w:rsidR="006B251A" w:rsidRPr="007B09C7" w:rsidRDefault="006B251A" w:rsidP="00A02F04">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68FCFD7A" w14:textId="77777777" w:rsidR="006B251A" w:rsidRPr="007B09C7" w:rsidRDefault="006B251A" w:rsidP="00A02F04">
            <w:pPr>
              <w:jc w:val="center"/>
              <w:rPr>
                <w:rFonts w:asciiTheme="minorEastAsia" w:hAnsiTheme="minorEastAsia"/>
              </w:rPr>
            </w:pPr>
            <w:r w:rsidRPr="007B09C7">
              <w:rPr>
                <w:rFonts w:asciiTheme="minorEastAsia" w:hAnsiTheme="minorEastAsia"/>
                <w:b/>
                <w:sz w:val="18"/>
              </w:rPr>
              <w:t>Value example</w:t>
            </w:r>
          </w:p>
        </w:tc>
      </w:tr>
      <w:tr w:rsidR="006B251A" w:rsidRPr="007B09C7" w14:paraId="6E36E9BA" w14:textId="77777777" w:rsidTr="00A02F04">
        <w:trPr>
          <w:trHeight w:val="953"/>
          <w:jc w:val="center"/>
        </w:trPr>
        <w:tc>
          <w:tcPr>
            <w:tcW w:w="348" w:type="pct"/>
            <w:tcMar>
              <w:top w:w="28" w:type="dxa"/>
              <w:left w:w="102" w:type="dxa"/>
              <w:bottom w:w="28" w:type="dxa"/>
              <w:right w:w="102" w:type="dxa"/>
            </w:tcMar>
            <w:vAlign w:val="center"/>
          </w:tcPr>
          <w:p w14:paraId="107D4BA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1CC99A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12EFD1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2B07DB9"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57D413A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7E02A14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45F299DB"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070537B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https://www.abc-textile-machinery.com/products/FSM-2000-XL</w:t>
            </w:r>
          </w:p>
        </w:tc>
      </w:tr>
      <w:tr w:rsidR="006B251A" w:rsidRPr="007B09C7" w14:paraId="6846DEE2" w14:textId="77777777" w:rsidTr="00A02F04">
        <w:trPr>
          <w:trHeight w:val="1593"/>
          <w:jc w:val="center"/>
        </w:trPr>
        <w:tc>
          <w:tcPr>
            <w:tcW w:w="348" w:type="pct"/>
            <w:tcMar>
              <w:top w:w="28" w:type="dxa"/>
              <w:left w:w="102" w:type="dxa"/>
              <w:bottom w:w="28" w:type="dxa"/>
              <w:right w:w="102" w:type="dxa"/>
            </w:tcMar>
            <w:vAlign w:val="center"/>
          </w:tcPr>
          <w:p w14:paraId="4BB16FA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114D62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768350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3C7942F"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1A8C707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18C46C11"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427276EE"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3C496F7D"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6B251A" w:rsidRPr="007B09C7" w14:paraId="6DB320D9" w14:textId="77777777" w:rsidTr="00A02F04">
        <w:trPr>
          <w:trHeight w:val="1273"/>
          <w:jc w:val="center"/>
        </w:trPr>
        <w:tc>
          <w:tcPr>
            <w:tcW w:w="348" w:type="pct"/>
            <w:tcMar>
              <w:top w:w="28" w:type="dxa"/>
              <w:left w:w="102" w:type="dxa"/>
              <w:bottom w:w="28" w:type="dxa"/>
              <w:right w:w="102" w:type="dxa"/>
            </w:tcMar>
            <w:vAlign w:val="center"/>
          </w:tcPr>
          <w:p w14:paraId="01E1611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3E5672C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57E9B82"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52098D4"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3E93C53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4602DF9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7749B984"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625EE63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6B251A" w:rsidRPr="007B09C7" w14:paraId="20EE06BB" w14:textId="77777777" w:rsidTr="00A02F04">
        <w:trPr>
          <w:trHeight w:val="831"/>
          <w:jc w:val="center"/>
        </w:trPr>
        <w:tc>
          <w:tcPr>
            <w:tcW w:w="348" w:type="pct"/>
            <w:tcMar>
              <w:top w:w="28" w:type="dxa"/>
              <w:left w:w="102" w:type="dxa"/>
              <w:bottom w:w="28" w:type="dxa"/>
              <w:right w:w="102" w:type="dxa"/>
            </w:tcMar>
            <w:vAlign w:val="center"/>
          </w:tcPr>
          <w:p w14:paraId="0C00269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CD5F93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7C6F5A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66CA912F"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0430948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56BF2B2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7EE759C5"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0C6BDC45"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6B251A" w:rsidRPr="007B09C7" w14:paraId="47FE2562" w14:textId="77777777" w:rsidTr="00A02F04">
        <w:trPr>
          <w:trHeight w:val="831"/>
          <w:jc w:val="center"/>
        </w:trPr>
        <w:tc>
          <w:tcPr>
            <w:tcW w:w="348" w:type="pct"/>
            <w:tcMar>
              <w:top w:w="28" w:type="dxa"/>
              <w:left w:w="102" w:type="dxa"/>
              <w:bottom w:w="28" w:type="dxa"/>
              <w:right w:w="102" w:type="dxa"/>
            </w:tcMar>
            <w:vAlign w:val="center"/>
          </w:tcPr>
          <w:p w14:paraId="6684E83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3CE176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464501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77623AE1"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0E79BB7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6F1A2D5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5A49F2F0"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61F9D21A"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6B251A" w:rsidRPr="007B09C7" w14:paraId="411A75B1" w14:textId="77777777" w:rsidTr="00A02F04">
        <w:trPr>
          <w:trHeight w:val="1066"/>
          <w:jc w:val="center"/>
        </w:trPr>
        <w:tc>
          <w:tcPr>
            <w:tcW w:w="348" w:type="pct"/>
            <w:tcMar>
              <w:top w:w="28" w:type="dxa"/>
              <w:left w:w="102" w:type="dxa"/>
              <w:bottom w:w="28" w:type="dxa"/>
              <w:right w:w="102" w:type="dxa"/>
            </w:tcMar>
            <w:vAlign w:val="center"/>
          </w:tcPr>
          <w:p w14:paraId="7BECF6B1"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4CC0D93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D58EE11"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7B1BDAA"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78C62B8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657FBA5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701DA580"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3C631B48"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Automatic Stacker</w:t>
            </w:r>
          </w:p>
        </w:tc>
      </w:tr>
      <w:tr w:rsidR="006B251A" w:rsidRPr="007B09C7" w14:paraId="350E7BAC" w14:textId="77777777" w:rsidTr="00A02F04">
        <w:trPr>
          <w:trHeight w:val="1255"/>
          <w:jc w:val="center"/>
        </w:trPr>
        <w:tc>
          <w:tcPr>
            <w:tcW w:w="348" w:type="pct"/>
            <w:tcMar>
              <w:top w:w="28" w:type="dxa"/>
              <w:left w:w="102" w:type="dxa"/>
              <w:bottom w:w="28" w:type="dxa"/>
              <w:right w:w="102" w:type="dxa"/>
            </w:tcMar>
            <w:vAlign w:val="center"/>
          </w:tcPr>
          <w:p w14:paraId="2F21EDA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3A6FE2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870F9E1"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12F132B"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25FF17C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4640589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2D930873"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7CB7DFB7"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FSM-2000-XL-STD</w:t>
            </w:r>
          </w:p>
        </w:tc>
      </w:tr>
      <w:tr w:rsidR="006B251A" w:rsidRPr="007B09C7" w14:paraId="30FC76FD" w14:textId="77777777" w:rsidTr="00A02F04">
        <w:trPr>
          <w:trHeight w:val="774"/>
          <w:jc w:val="center"/>
        </w:trPr>
        <w:tc>
          <w:tcPr>
            <w:tcW w:w="348" w:type="pct"/>
            <w:tcMar>
              <w:top w:w="28" w:type="dxa"/>
              <w:left w:w="102" w:type="dxa"/>
              <w:bottom w:w="28" w:type="dxa"/>
              <w:right w:w="102" w:type="dxa"/>
            </w:tcMar>
            <w:vAlign w:val="center"/>
          </w:tcPr>
          <w:p w14:paraId="07AB49A2"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1347EA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5EBAC5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D3FD0D0"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343A866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44437BF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6BF72B9C"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0450F61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FSM-2000-XL</w:t>
            </w:r>
          </w:p>
        </w:tc>
      </w:tr>
      <w:tr w:rsidR="006B251A" w:rsidRPr="007B09C7" w14:paraId="027751E9" w14:textId="77777777" w:rsidTr="00A02F04">
        <w:trPr>
          <w:trHeight w:val="896"/>
          <w:jc w:val="center"/>
        </w:trPr>
        <w:tc>
          <w:tcPr>
            <w:tcW w:w="348" w:type="pct"/>
            <w:tcMar>
              <w:top w:w="28" w:type="dxa"/>
              <w:left w:w="102" w:type="dxa"/>
              <w:bottom w:w="28" w:type="dxa"/>
              <w:right w:w="102" w:type="dxa"/>
            </w:tcMar>
            <w:vAlign w:val="center"/>
          </w:tcPr>
          <w:p w14:paraId="606DA412"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93C306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51A1F3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62D1AA4"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5B63B0E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1A85CDD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1A3718C9"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 xml:space="preserve">제조된 후 장치를 식별하는 데 사용되는 고유한 숫자 및 문자 </w:t>
                </w:r>
                <w:r w:rsidRPr="007B09C7">
                  <w:rPr>
                    <w:rFonts w:asciiTheme="minorEastAsia" w:hAnsiTheme="minorEastAsia"/>
                  </w:rPr>
                  <w:lastRenderedPageBreak/>
                  <w:t>조합</w:t>
                </w:r>
              </w:sdtContent>
            </w:sdt>
          </w:p>
        </w:tc>
        <w:tc>
          <w:tcPr>
            <w:tcW w:w="873" w:type="pct"/>
            <w:vAlign w:val="center"/>
          </w:tcPr>
          <w:p w14:paraId="4EBEA2C5" w14:textId="77777777" w:rsidR="006B251A" w:rsidRPr="007B09C7" w:rsidRDefault="006B251A" w:rsidP="00A02F04">
            <w:pPr>
              <w:jc w:val="left"/>
              <w:rPr>
                <w:rFonts w:asciiTheme="minorEastAsia" w:hAnsiTheme="minorEastAsia"/>
              </w:rPr>
            </w:pPr>
            <w:r w:rsidRPr="007B09C7">
              <w:rPr>
                <w:rFonts w:asciiTheme="minorEastAsia" w:hAnsiTheme="minorEastAsia"/>
                <w:sz w:val="18"/>
              </w:rPr>
              <w:lastRenderedPageBreak/>
              <w:t>FSM2025010001</w:t>
            </w:r>
          </w:p>
        </w:tc>
      </w:tr>
      <w:tr w:rsidR="006B251A" w:rsidRPr="007B09C7" w14:paraId="482892DA" w14:textId="77777777" w:rsidTr="00A02F04">
        <w:trPr>
          <w:trHeight w:val="661"/>
          <w:jc w:val="center"/>
        </w:trPr>
        <w:tc>
          <w:tcPr>
            <w:tcW w:w="348" w:type="pct"/>
            <w:tcMar>
              <w:top w:w="28" w:type="dxa"/>
              <w:left w:w="102" w:type="dxa"/>
              <w:bottom w:w="28" w:type="dxa"/>
              <w:right w:w="102" w:type="dxa"/>
            </w:tcMar>
            <w:vAlign w:val="center"/>
          </w:tcPr>
          <w:p w14:paraId="368E122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35BA9C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E8D23F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7A89690"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59A4ED3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272CA408"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Year as completion date of object </w:t>
            </w:r>
          </w:p>
          <w:p w14:paraId="769D8CF6"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1535B334"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2025</w:t>
            </w:r>
          </w:p>
        </w:tc>
      </w:tr>
      <w:tr w:rsidR="006B251A" w:rsidRPr="007B09C7" w14:paraId="5F2D0926" w14:textId="77777777" w:rsidTr="00A02F04">
        <w:trPr>
          <w:trHeight w:val="896"/>
          <w:jc w:val="center"/>
        </w:trPr>
        <w:tc>
          <w:tcPr>
            <w:tcW w:w="348" w:type="pct"/>
            <w:tcMar>
              <w:top w:w="28" w:type="dxa"/>
              <w:left w:w="102" w:type="dxa"/>
              <w:bottom w:w="28" w:type="dxa"/>
              <w:right w:w="102" w:type="dxa"/>
            </w:tcMar>
            <w:vAlign w:val="center"/>
          </w:tcPr>
          <w:p w14:paraId="5796A18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8C01DF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D4BAAF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AE970DC"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589B803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60918A3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4A70B646"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610D8826"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2025-01-15</w:t>
            </w:r>
          </w:p>
        </w:tc>
      </w:tr>
      <w:tr w:rsidR="006B251A" w:rsidRPr="007B09C7" w14:paraId="7BFC80D5" w14:textId="77777777" w:rsidTr="00A02F04">
        <w:trPr>
          <w:trHeight w:val="576"/>
          <w:jc w:val="center"/>
        </w:trPr>
        <w:tc>
          <w:tcPr>
            <w:tcW w:w="348" w:type="pct"/>
            <w:tcMar>
              <w:top w:w="28" w:type="dxa"/>
              <w:left w:w="102" w:type="dxa"/>
              <w:bottom w:w="28" w:type="dxa"/>
              <w:right w:w="102" w:type="dxa"/>
            </w:tcMar>
            <w:vAlign w:val="center"/>
          </w:tcPr>
          <w:p w14:paraId="5DC4CD7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20C610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FF3D00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7800E4F"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26B1B2E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0A294FB1"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Version of the hardware supplied with the device</w:t>
            </w:r>
          </w:p>
          <w:p w14:paraId="6DE2F1DF"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3665D72C"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HW-v1.8</w:t>
            </w:r>
          </w:p>
        </w:tc>
      </w:tr>
      <w:tr w:rsidR="006B251A" w:rsidRPr="007B09C7" w14:paraId="090A150F" w14:textId="77777777" w:rsidTr="00A02F04">
        <w:trPr>
          <w:trHeight w:val="576"/>
          <w:jc w:val="center"/>
        </w:trPr>
        <w:tc>
          <w:tcPr>
            <w:tcW w:w="348" w:type="pct"/>
            <w:tcMar>
              <w:top w:w="28" w:type="dxa"/>
              <w:left w:w="102" w:type="dxa"/>
              <w:bottom w:w="28" w:type="dxa"/>
              <w:right w:w="102" w:type="dxa"/>
            </w:tcMar>
            <w:vAlign w:val="center"/>
          </w:tcPr>
          <w:p w14:paraId="20E7610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781B72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65D730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A1264B3"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2EAE17C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67D3AED2"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3EE69398"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2EB8F7E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FW-v2.4.1</w:t>
            </w:r>
          </w:p>
        </w:tc>
      </w:tr>
      <w:tr w:rsidR="006B251A" w:rsidRPr="007B09C7" w14:paraId="17C2BCD1" w14:textId="77777777" w:rsidTr="00A02F04">
        <w:trPr>
          <w:trHeight w:val="576"/>
          <w:jc w:val="center"/>
        </w:trPr>
        <w:tc>
          <w:tcPr>
            <w:tcW w:w="348" w:type="pct"/>
            <w:tcMar>
              <w:top w:w="28" w:type="dxa"/>
              <w:left w:w="102" w:type="dxa"/>
              <w:bottom w:w="28" w:type="dxa"/>
              <w:right w:w="102" w:type="dxa"/>
            </w:tcMar>
            <w:vAlign w:val="center"/>
          </w:tcPr>
          <w:p w14:paraId="62D69B4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5E0F7018"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14C343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37CFB1A"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5CB9E05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61E0903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Version of the software used by the device</w:t>
            </w:r>
          </w:p>
          <w:p w14:paraId="7F0A9986"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54B0A54F"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v3.1.5</w:t>
            </w:r>
          </w:p>
        </w:tc>
      </w:tr>
      <w:tr w:rsidR="006B251A" w:rsidRPr="007B09C7" w14:paraId="2705E22F" w14:textId="77777777" w:rsidTr="00A02F04">
        <w:trPr>
          <w:trHeight w:val="576"/>
          <w:jc w:val="center"/>
        </w:trPr>
        <w:tc>
          <w:tcPr>
            <w:tcW w:w="348" w:type="pct"/>
            <w:tcMar>
              <w:top w:w="28" w:type="dxa"/>
              <w:left w:w="102" w:type="dxa"/>
              <w:bottom w:w="28" w:type="dxa"/>
              <w:right w:w="102" w:type="dxa"/>
            </w:tcMar>
            <w:vAlign w:val="center"/>
          </w:tcPr>
          <w:p w14:paraId="24D24DB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2FCD46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86E3D1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82AF0AE"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125FFBB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074826F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760AE3BC"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1ACF8AA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KR</w:t>
            </w:r>
          </w:p>
        </w:tc>
      </w:tr>
      <w:tr w:rsidR="006B251A" w:rsidRPr="007B09C7" w14:paraId="5BDCF02C" w14:textId="77777777" w:rsidTr="00A02F04">
        <w:trPr>
          <w:trHeight w:val="576"/>
          <w:jc w:val="center"/>
        </w:trPr>
        <w:tc>
          <w:tcPr>
            <w:tcW w:w="348" w:type="pct"/>
            <w:tcMar>
              <w:top w:w="28" w:type="dxa"/>
              <w:left w:w="102" w:type="dxa"/>
              <w:bottom w:w="28" w:type="dxa"/>
              <w:right w:w="102" w:type="dxa"/>
            </w:tcMar>
            <w:vAlign w:val="center"/>
          </w:tcPr>
          <w:p w14:paraId="27C2F88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DC5D3A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9564BE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EAA64EF"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19EF0F6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032D94B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06AFFFB7"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28F1B5EC"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FAC-KR-SEOUL-001</w:t>
            </w:r>
          </w:p>
        </w:tc>
      </w:tr>
      <w:tr w:rsidR="006B251A" w:rsidRPr="007B09C7" w14:paraId="7B66D109" w14:textId="77777777" w:rsidTr="00A02F04">
        <w:trPr>
          <w:trHeight w:val="1160"/>
          <w:jc w:val="center"/>
        </w:trPr>
        <w:tc>
          <w:tcPr>
            <w:tcW w:w="348" w:type="pct"/>
            <w:tcMar>
              <w:top w:w="28" w:type="dxa"/>
              <w:left w:w="102" w:type="dxa"/>
              <w:bottom w:w="28" w:type="dxa"/>
              <w:right w:w="102" w:type="dxa"/>
            </w:tcMar>
            <w:vAlign w:val="center"/>
          </w:tcPr>
          <w:p w14:paraId="45F6A39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1EE7A5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4D78AE8"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6BF8CE6E"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43143E3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7AA4496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0BA0EACF"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375CBA60" w14:textId="77777777" w:rsidR="006B251A" w:rsidRPr="007B09C7" w:rsidRDefault="006B251A" w:rsidP="00A02F04">
            <w:pPr>
              <w:jc w:val="left"/>
              <w:rPr>
                <w:rFonts w:asciiTheme="minorEastAsia" w:hAnsiTheme="minorEastAsia"/>
              </w:rPr>
            </w:pPr>
            <w:r w:rsidRPr="007B09C7">
              <w:rPr>
                <w:rFonts w:asciiTheme="minorEastAsia" w:hAnsiTheme="minorEastAsia"/>
                <w:sz w:val="18"/>
              </w:rPr>
              <w:lastRenderedPageBreak/>
              <w:t>/logos/abc_textile_logo.png</w:t>
            </w:r>
          </w:p>
        </w:tc>
      </w:tr>
      <w:tr w:rsidR="006B251A" w:rsidRPr="007B09C7" w14:paraId="4D793310" w14:textId="77777777" w:rsidTr="00A02F04">
        <w:trPr>
          <w:trHeight w:val="1362"/>
          <w:jc w:val="center"/>
        </w:trPr>
        <w:tc>
          <w:tcPr>
            <w:tcW w:w="348" w:type="pct"/>
            <w:vMerge w:val="restart"/>
            <w:tcMar>
              <w:top w:w="28" w:type="dxa"/>
              <w:left w:w="102" w:type="dxa"/>
              <w:bottom w:w="28" w:type="dxa"/>
              <w:right w:w="102" w:type="dxa"/>
            </w:tcMar>
            <w:vAlign w:val="center"/>
          </w:tcPr>
          <w:p w14:paraId="326E3025" w14:textId="77777777" w:rsidR="006B251A" w:rsidRPr="007B09C7" w:rsidRDefault="006B251A" w:rsidP="00A02F04">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4839C83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C3D35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28F316E"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5A6822C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680BE42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The name or title of the marking</w:t>
            </w:r>
          </w:p>
          <w:p w14:paraId="2B3C38D5"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405D119B"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CE Marking</w:t>
            </w:r>
          </w:p>
        </w:tc>
      </w:tr>
      <w:tr w:rsidR="006B251A" w:rsidRPr="007B09C7" w14:paraId="4AB98ADA" w14:textId="77777777" w:rsidTr="00A02F04">
        <w:trPr>
          <w:trHeight w:val="1042"/>
          <w:jc w:val="center"/>
        </w:trPr>
        <w:tc>
          <w:tcPr>
            <w:tcW w:w="348" w:type="pct"/>
            <w:vMerge/>
            <w:tcMar>
              <w:top w:w="28" w:type="dxa"/>
              <w:left w:w="102" w:type="dxa"/>
              <w:bottom w:w="28" w:type="dxa"/>
              <w:right w:w="102" w:type="dxa"/>
            </w:tcMar>
            <w:vAlign w:val="center"/>
          </w:tcPr>
          <w:p w14:paraId="3DA8B8CA"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0CC5FE45"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2B84B3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32A9F5A"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65300AC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7F1A27E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297A41FB"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52420B55"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CE-2024-FSM-001</w:t>
            </w:r>
          </w:p>
        </w:tc>
      </w:tr>
      <w:tr w:rsidR="006B251A" w:rsidRPr="007B09C7" w14:paraId="4A4F6D45" w14:textId="77777777" w:rsidTr="00A02F04">
        <w:trPr>
          <w:trHeight w:val="1359"/>
          <w:jc w:val="center"/>
        </w:trPr>
        <w:tc>
          <w:tcPr>
            <w:tcW w:w="348" w:type="pct"/>
            <w:vMerge/>
            <w:tcMar>
              <w:top w:w="28" w:type="dxa"/>
              <w:left w:w="102" w:type="dxa"/>
              <w:bottom w:w="28" w:type="dxa"/>
              <w:right w:w="102" w:type="dxa"/>
            </w:tcMar>
            <w:vAlign w:val="center"/>
          </w:tcPr>
          <w:p w14:paraId="4B10B844"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B79F832"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1337AC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EFA9569"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4E42CB1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7375108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Date, at which the specified certificate is issued</w:t>
            </w:r>
          </w:p>
          <w:p w14:paraId="6D091F6E"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1207A4F1"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2024-12-01</w:t>
            </w:r>
          </w:p>
        </w:tc>
      </w:tr>
      <w:tr w:rsidR="006B251A" w:rsidRPr="007B09C7" w14:paraId="2EDDAD64" w14:textId="77777777" w:rsidTr="00A02F04">
        <w:trPr>
          <w:trHeight w:val="1461"/>
          <w:jc w:val="center"/>
        </w:trPr>
        <w:tc>
          <w:tcPr>
            <w:tcW w:w="348" w:type="pct"/>
            <w:vMerge/>
            <w:tcMar>
              <w:top w:w="28" w:type="dxa"/>
              <w:left w:w="102" w:type="dxa"/>
              <w:bottom w:w="28" w:type="dxa"/>
              <w:right w:w="102" w:type="dxa"/>
            </w:tcMar>
            <w:vAlign w:val="center"/>
          </w:tcPr>
          <w:p w14:paraId="641FC0FD"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13B8A58"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5437230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2482500"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04C0603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633726E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Date, at which the specified certificate expires</w:t>
            </w:r>
          </w:p>
          <w:p w14:paraId="55DCED85"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1790F397"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2029-12-01</w:t>
            </w:r>
          </w:p>
        </w:tc>
      </w:tr>
      <w:tr w:rsidR="006B251A" w:rsidRPr="007B09C7" w14:paraId="7FE023C0" w14:textId="77777777" w:rsidTr="00A02F04">
        <w:trPr>
          <w:trHeight w:val="1071"/>
          <w:jc w:val="center"/>
        </w:trPr>
        <w:tc>
          <w:tcPr>
            <w:tcW w:w="348" w:type="pct"/>
            <w:vMerge/>
            <w:tcMar>
              <w:top w:w="28" w:type="dxa"/>
              <w:left w:w="102" w:type="dxa"/>
              <w:bottom w:w="28" w:type="dxa"/>
              <w:right w:w="102" w:type="dxa"/>
            </w:tcMar>
            <w:vAlign w:val="center"/>
          </w:tcPr>
          <w:p w14:paraId="09519E63"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B35F344"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FC22D2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574A1205"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4FA22B2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1B5E28C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064EF0DA"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1D7A8229" w14:textId="77777777" w:rsidR="006B251A" w:rsidRPr="007B09C7" w:rsidRDefault="006B251A" w:rsidP="00A02F04">
            <w:pPr>
              <w:jc w:val="left"/>
              <w:rPr>
                <w:rFonts w:asciiTheme="minorEastAsia" w:hAnsiTheme="minorEastAsia"/>
              </w:rPr>
            </w:pPr>
            <w:r w:rsidRPr="007B09C7">
              <w:rPr>
                <w:rFonts w:asciiTheme="minorEastAsia" w:hAnsiTheme="minorEastAsia"/>
                <w:sz w:val="18"/>
              </w:rPr>
              <w:t>/certificates/CE_marking.png</w:t>
            </w:r>
          </w:p>
        </w:tc>
      </w:tr>
      <w:tr w:rsidR="006B251A" w:rsidRPr="007B09C7" w14:paraId="010284C8" w14:textId="77777777" w:rsidTr="00A02F04">
        <w:trPr>
          <w:trHeight w:val="1503"/>
          <w:jc w:val="center"/>
        </w:trPr>
        <w:tc>
          <w:tcPr>
            <w:tcW w:w="348" w:type="pct"/>
            <w:vMerge/>
            <w:tcMar>
              <w:top w:w="28" w:type="dxa"/>
              <w:left w:w="102" w:type="dxa"/>
              <w:bottom w:w="28" w:type="dxa"/>
              <w:right w:w="102" w:type="dxa"/>
            </w:tcMar>
            <w:vAlign w:val="center"/>
          </w:tcPr>
          <w:p w14:paraId="54C87A2E"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A041340"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9633E3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F5788A4"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0C21FDB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0F0FB60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68C785EE"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4969F5AB" w14:textId="77777777" w:rsidR="006B251A" w:rsidRPr="007B09C7" w:rsidRDefault="006B251A" w:rsidP="00A02F04">
            <w:pPr>
              <w:jc w:val="left"/>
              <w:rPr>
                <w:rFonts w:asciiTheme="minorEastAsia" w:hAnsiTheme="minorEastAsia"/>
              </w:rPr>
            </w:pPr>
          </w:p>
        </w:tc>
      </w:tr>
      <w:tr w:rsidR="006B251A" w:rsidRPr="007B09C7" w14:paraId="4C753254" w14:textId="77777777" w:rsidTr="00A02F04">
        <w:trPr>
          <w:trHeight w:val="1056"/>
          <w:jc w:val="center"/>
        </w:trPr>
        <w:tc>
          <w:tcPr>
            <w:tcW w:w="348" w:type="pct"/>
            <w:vMerge w:val="restart"/>
            <w:tcMar>
              <w:top w:w="28" w:type="dxa"/>
              <w:left w:w="102" w:type="dxa"/>
              <w:bottom w:w="28" w:type="dxa"/>
              <w:right w:w="102" w:type="dxa"/>
            </w:tcMar>
            <w:vAlign w:val="center"/>
          </w:tcPr>
          <w:p w14:paraId="58AC9019"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6F20E5B3" w14:textId="77777777" w:rsidR="006B251A" w:rsidRPr="007B09C7" w:rsidRDefault="006B251A"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5C18E86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299AD16"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1C91F8C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27012D8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Note: Every property can be used.</w:t>
            </w:r>
          </w:p>
          <w:p w14:paraId="733C61F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E873D5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548E8C7"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691700B8"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3283784C"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78AAD333" w14:textId="77777777" w:rsidR="006B251A" w:rsidRPr="007B09C7" w:rsidRDefault="006B251A" w:rsidP="00A02F04">
            <w:pPr>
              <w:jc w:val="left"/>
              <w:rPr>
                <w:rFonts w:asciiTheme="minorEastAsia" w:hAnsiTheme="minorEastAsia"/>
              </w:rPr>
            </w:pPr>
          </w:p>
        </w:tc>
      </w:tr>
      <w:tr w:rsidR="006B251A" w:rsidRPr="007B09C7" w14:paraId="195A2D6C" w14:textId="77777777" w:rsidTr="00A02F04">
        <w:trPr>
          <w:trHeight w:val="1056"/>
          <w:jc w:val="center"/>
        </w:trPr>
        <w:tc>
          <w:tcPr>
            <w:tcW w:w="348" w:type="pct"/>
            <w:vMerge/>
            <w:tcMar>
              <w:top w:w="28" w:type="dxa"/>
              <w:left w:w="102" w:type="dxa"/>
              <w:bottom w:w="28" w:type="dxa"/>
              <w:right w:w="102" w:type="dxa"/>
            </w:tcMar>
            <w:vAlign w:val="center"/>
          </w:tcPr>
          <w:p w14:paraId="4718A272"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171CD8C4" w14:textId="77777777" w:rsidR="006B251A" w:rsidRPr="007B09C7" w:rsidRDefault="006B251A"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48B49984"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3722D47"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5E3FCBD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507BE92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3CAC1BD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1B3DF91"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C9491D2"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4AAAFE74"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1CF087D4"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529781C4" w14:textId="77777777" w:rsidR="006B251A" w:rsidRPr="007B09C7" w:rsidRDefault="006B251A" w:rsidP="00A02F04">
            <w:pPr>
              <w:jc w:val="left"/>
              <w:rPr>
                <w:rFonts w:asciiTheme="minorEastAsia" w:hAnsiTheme="minorEastAsia"/>
              </w:rPr>
            </w:pPr>
          </w:p>
        </w:tc>
      </w:tr>
      <w:tr w:rsidR="006B251A" w:rsidRPr="007B09C7" w14:paraId="2291A133" w14:textId="77777777" w:rsidTr="00A02F04">
        <w:trPr>
          <w:trHeight w:val="1056"/>
          <w:jc w:val="center"/>
        </w:trPr>
        <w:tc>
          <w:tcPr>
            <w:tcW w:w="348" w:type="pct"/>
            <w:vMerge/>
            <w:tcMar>
              <w:top w:w="28" w:type="dxa"/>
              <w:left w:w="102" w:type="dxa"/>
              <w:bottom w:w="28" w:type="dxa"/>
              <w:right w:w="102" w:type="dxa"/>
            </w:tcMar>
            <w:vAlign w:val="center"/>
          </w:tcPr>
          <w:p w14:paraId="338D4D52"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4EDC0866" w14:textId="77777777" w:rsidR="006B251A" w:rsidRPr="007B09C7" w:rsidRDefault="006B251A"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6A3B011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74A535CD"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010DFC0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10894FA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Note: Every file can be used.</w:t>
            </w:r>
          </w:p>
          <w:p w14:paraId="7EC1E10E"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EE3D98C"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361DB10B"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2C1DBD1A"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0BEC5A93"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055B81DD" w14:textId="77777777" w:rsidR="006B251A" w:rsidRPr="007B09C7" w:rsidRDefault="006B251A" w:rsidP="00A02F04">
            <w:pPr>
              <w:jc w:val="left"/>
              <w:rPr>
                <w:rFonts w:asciiTheme="minorEastAsia" w:hAnsiTheme="minorEastAsia"/>
              </w:rPr>
            </w:pPr>
          </w:p>
        </w:tc>
      </w:tr>
      <w:tr w:rsidR="006B251A" w:rsidRPr="007B09C7" w14:paraId="343DDFD8" w14:textId="77777777" w:rsidTr="00A02F04">
        <w:trPr>
          <w:trHeight w:val="1056"/>
          <w:jc w:val="center"/>
        </w:trPr>
        <w:tc>
          <w:tcPr>
            <w:tcW w:w="348" w:type="pct"/>
            <w:vMerge/>
            <w:tcMar>
              <w:top w:w="28" w:type="dxa"/>
              <w:left w:w="102" w:type="dxa"/>
              <w:bottom w:w="28" w:type="dxa"/>
              <w:right w:w="102" w:type="dxa"/>
            </w:tcMar>
            <w:vAlign w:val="center"/>
          </w:tcPr>
          <w:p w14:paraId="47E1F7EB"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42F0DCC5" w14:textId="77777777" w:rsidR="006B251A" w:rsidRPr="007B09C7" w:rsidRDefault="006B251A" w:rsidP="00A02F04">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2D5248B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48BC2B1C"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75CEA577"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13AEAD5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2F3C6D52"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3C3ABBA8" w14:textId="77777777" w:rsidR="006B251A" w:rsidRPr="007B09C7" w:rsidRDefault="006B251A" w:rsidP="00A02F04">
            <w:pPr>
              <w:jc w:val="left"/>
              <w:rPr>
                <w:rFonts w:asciiTheme="minorEastAsia" w:hAnsiTheme="minorEastAsia"/>
              </w:rPr>
            </w:pPr>
          </w:p>
        </w:tc>
      </w:tr>
      <w:tr w:rsidR="006B251A" w:rsidRPr="007B09C7" w14:paraId="68E1FF56" w14:textId="77777777" w:rsidTr="00A02F04">
        <w:trPr>
          <w:trHeight w:val="1056"/>
          <w:jc w:val="center"/>
        </w:trPr>
        <w:tc>
          <w:tcPr>
            <w:tcW w:w="348" w:type="pct"/>
            <w:vMerge/>
            <w:tcMar>
              <w:top w:w="28" w:type="dxa"/>
              <w:left w:w="102" w:type="dxa"/>
              <w:bottom w:w="28" w:type="dxa"/>
              <w:right w:w="102" w:type="dxa"/>
            </w:tcMar>
            <w:vAlign w:val="center"/>
          </w:tcPr>
          <w:p w14:paraId="44C123B5"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083A01C"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4A22558"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B7F6C46"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526981F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34AB8D9D"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Note: Every property can be used</w:t>
            </w:r>
          </w:p>
          <w:p w14:paraId="3464924F"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14DA51D"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AC3F6CA"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7ADF987E"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6EEA164D"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256683FB" w14:textId="77777777" w:rsidR="006B251A" w:rsidRPr="007B09C7" w:rsidRDefault="006B251A" w:rsidP="00A02F04">
            <w:pPr>
              <w:jc w:val="left"/>
              <w:rPr>
                <w:rFonts w:asciiTheme="minorEastAsia" w:hAnsiTheme="minorEastAsia"/>
              </w:rPr>
            </w:pPr>
          </w:p>
        </w:tc>
      </w:tr>
      <w:tr w:rsidR="006B251A" w:rsidRPr="007B09C7" w14:paraId="1C2C46D6" w14:textId="77777777" w:rsidTr="00A02F04">
        <w:trPr>
          <w:trHeight w:val="1056"/>
          <w:jc w:val="center"/>
        </w:trPr>
        <w:tc>
          <w:tcPr>
            <w:tcW w:w="348" w:type="pct"/>
            <w:vMerge/>
            <w:tcMar>
              <w:top w:w="28" w:type="dxa"/>
              <w:left w:w="102" w:type="dxa"/>
              <w:bottom w:w="28" w:type="dxa"/>
              <w:right w:w="102" w:type="dxa"/>
            </w:tcMar>
            <w:vAlign w:val="center"/>
          </w:tcPr>
          <w:p w14:paraId="410D6733"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A3CEB04"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E10C9F9"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75214745"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18B81EE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6A8628B5"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Note: Every file can be used</w:t>
            </w:r>
          </w:p>
          <w:p w14:paraId="37D488B6"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F8D899A"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23E4D0D5" w14:textId="77777777" w:rsidR="006B251A" w:rsidRPr="007B09C7" w:rsidRDefault="006B251A" w:rsidP="00A02F04">
            <w:pPr>
              <w:jc w:val="left"/>
              <w:rPr>
                <w:rFonts w:asciiTheme="minorEastAsia" w:hAnsiTheme="minorEastAsia"/>
              </w:rPr>
            </w:pPr>
          </w:p>
        </w:tc>
      </w:tr>
      <w:tr w:rsidR="006B251A" w:rsidRPr="007B09C7" w14:paraId="7946923F" w14:textId="77777777" w:rsidTr="00A02F04">
        <w:trPr>
          <w:trHeight w:val="1056"/>
          <w:jc w:val="center"/>
        </w:trPr>
        <w:tc>
          <w:tcPr>
            <w:tcW w:w="348" w:type="pct"/>
            <w:vMerge/>
            <w:tcMar>
              <w:top w:w="28" w:type="dxa"/>
              <w:left w:w="102" w:type="dxa"/>
              <w:bottom w:w="28" w:type="dxa"/>
              <w:right w:w="102" w:type="dxa"/>
            </w:tcMar>
            <w:vAlign w:val="center"/>
          </w:tcPr>
          <w:p w14:paraId="69A62FD8"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78662D6" w14:textId="77777777" w:rsidR="006B251A" w:rsidRPr="007B09C7" w:rsidRDefault="006B251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98A7EC3"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12DE293" w14:textId="77777777" w:rsidR="006B251A" w:rsidRPr="007B09C7" w:rsidRDefault="006B251A" w:rsidP="00A02F04">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5859CBD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07ECBD10"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201DCD3B"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2570FAD" w14:textId="77777777" w:rsidR="006B251A" w:rsidRPr="007B09C7" w:rsidRDefault="006B251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1011F03"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330F94A7"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77C686FB" w14:textId="77777777" w:rsidR="006B251A" w:rsidRPr="007B09C7" w:rsidRDefault="006B251A" w:rsidP="00A02F04">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163553DB" w14:textId="77777777" w:rsidR="006B251A" w:rsidRPr="007B09C7" w:rsidRDefault="006B251A" w:rsidP="00A02F04">
            <w:pPr>
              <w:widowControl/>
              <w:jc w:val="left"/>
              <w:rPr>
                <w:rFonts w:asciiTheme="minorEastAsia" w:hAnsiTheme="minorEastAsia"/>
              </w:rPr>
            </w:pPr>
          </w:p>
        </w:tc>
        <w:tc>
          <w:tcPr>
            <w:tcW w:w="873" w:type="pct"/>
            <w:vAlign w:val="center"/>
          </w:tcPr>
          <w:p w14:paraId="16DEB807" w14:textId="77777777" w:rsidR="006B251A" w:rsidRPr="007B09C7" w:rsidRDefault="006B251A" w:rsidP="00A02F04">
            <w:pPr>
              <w:jc w:val="left"/>
              <w:rPr>
                <w:rFonts w:asciiTheme="minorEastAsia" w:hAnsiTheme="minorEastAsia"/>
              </w:rPr>
            </w:pPr>
          </w:p>
        </w:tc>
      </w:tr>
      <w:bookmarkEnd w:id="57"/>
      <w:bookmarkEnd w:id="58"/>
    </w:tbl>
    <w:p w14:paraId="336D09CE" w14:textId="77777777" w:rsidR="00EB1610" w:rsidRPr="006B251A" w:rsidRDefault="00EB1610">
      <w:pPr>
        <w:widowControl/>
        <w:rPr>
          <w:rFonts w:ascii="맑은 고딕" w:eastAsia="맑은 고딕" w:hAnsi="맑은 고딕"/>
        </w:rPr>
      </w:pPr>
    </w:p>
    <w:p w14:paraId="336D09CF"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p w14:paraId="336D09D0" w14:textId="77777777" w:rsidR="00EB1610" w:rsidRPr="00F867A7" w:rsidRDefault="00EB1610">
      <w:pPr>
        <w:widowControl/>
        <w:rPr>
          <w:rFonts w:ascii="맑은 고딕" w:eastAsia="맑은 고딕" w:hAnsi="맑은 고딕"/>
        </w:rPr>
      </w:pPr>
    </w:p>
    <w:p w14:paraId="336D09D1" w14:textId="77777777" w:rsidR="00EB1610" w:rsidRPr="00F867A7" w:rsidRDefault="00932359">
      <w:pPr>
        <w:widowControl/>
        <w:rPr>
          <w:rFonts w:ascii="맑은 고딕" w:eastAsia="맑은 고딕" w:hAnsi="맑은 고딕"/>
          <w:b/>
          <w:bCs/>
        </w:rPr>
      </w:pPr>
      <w:sdt>
        <w:sdtPr>
          <w:rPr>
            <w:rFonts w:ascii="맑은 고딕" w:eastAsia="맑은 고딕" w:hAnsi="맑은 고딕"/>
          </w:rPr>
          <w:tag w:val="goog_rdk_364"/>
          <w:id w:val="1721057031"/>
        </w:sdtPr>
        <w:sdtEndPr/>
        <w:sdtContent>
          <w:r w:rsidR="004A1AE7" w:rsidRPr="00F867A7">
            <w:rPr>
              <w:rFonts w:ascii="맑은 고딕" w:eastAsia="맑은 고딕" w:hAnsi="맑은 고딕" w:cs="궁서"/>
              <w:b/>
              <w:bCs/>
            </w:rPr>
            <w:t xml:space="preserve">바. </w:t>
          </w:r>
          <w:bookmarkStart w:id="59" w:name="_GoBack"/>
          <w:proofErr w:type="spellStart"/>
          <w:r w:rsidR="00447BCF" w:rsidRPr="006B251A">
            <w:rPr>
              <w:rFonts w:ascii="맑은 고딕" w:eastAsia="맑은 고딕" w:hAnsi="맑은 고딕" w:cs="맑은 고딕"/>
              <w:b/>
              <w:color w:val="000000"/>
              <w:sz w:val="18"/>
              <w:szCs w:val="18"/>
              <w:lang w:val="en-US"/>
            </w:rPr>
            <w:t>PharmaceuticalRecipe</w:t>
          </w:r>
          <w:proofErr w:type="spellEnd"/>
          <w:r w:rsidR="00447BCF" w:rsidRPr="00F867A7">
            <w:rPr>
              <w:rFonts w:ascii="맑은 고딕" w:eastAsia="맑은 고딕" w:hAnsi="맑은 고딕" w:cs="맑은 고딕" w:hint="eastAsia"/>
              <w:color w:val="000000"/>
              <w:sz w:val="18"/>
              <w:szCs w:val="18"/>
              <w:lang w:val="en-US"/>
            </w:rPr>
            <w:t xml:space="preserve"> </w:t>
          </w:r>
          <w:bookmarkEnd w:id="59"/>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의 하위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Property는 다음과 같이 구성된다.</w:t>
          </w:r>
        </w:sdtContent>
      </w:sdt>
    </w:p>
    <w:p w14:paraId="336D09D2" w14:textId="77777777" w:rsidR="00EB1610" w:rsidRPr="00F867A7" w:rsidRDefault="00EB1610">
      <w:pPr>
        <w:widowControl/>
        <w:rPr>
          <w:rFonts w:ascii="맑은 고딕" w:eastAsia="맑은 고딕" w:hAnsi="맑은 고딕"/>
          <w:b/>
          <w:bCs/>
        </w:rPr>
      </w:pPr>
    </w:p>
    <w:p w14:paraId="336D09D3" w14:textId="77777777" w:rsidR="00EB1610" w:rsidRPr="00F867A7" w:rsidRDefault="00447BCF">
      <w:pPr>
        <w:widowControl/>
        <w:rPr>
          <w:rFonts w:ascii="맑은 고딕" w:eastAsia="맑은 고딕" w:hAnsi="맑은 고딕"/>
          <w:b/>
          <w:bCs/>
        </w:rPr>
      </w:pPr>
      <w:r w:rsidRPr="00F867A7">
        <w:rPr>
          <w:rFonts w:ascii="맑은 고딕" w:eastAsia="맑은 고딕" w:hAnsi="맑은 고딕"/>
          <w:b/>
          <w:bCs/>
          <w:noProof/>
          <w:lang w:val="en-US"/>
        </w:rPr>
        <w:drawing>
          <wp:inline distT="0" distB="0" distL="0" distR="0" wp14:anchorId="336D0F5D" wp14:editId="336D0F5E">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68113" cy="1743318"/>
                    </a:xfrm>
                    <a:prstGeom prst="rect">
                      <a:avLst/>
                    </a:prstGeom>
                  </pic:spPr>
                </pic:pic>
              </a:graphicData>
            </a:graphic>
          </wp:inline>
        </w:drawing>
      </w:r>
    </w:p>
    <w:p w14:paraId="336D09D4" w14:textId="77777777" w:rsidR="00EB1610" w:rsidRPr="00F867A7" w:rsidRDefault="00EB1610">
      <w:pPr>
        <w:widowControl/>
        <w:rPr>
          <w:rFonts w:ascii="맑은 고딕" w:eastAsia="맑은 고딕" w:hAnsi="맑은 고딕"/>
          <w:b/>
          <w:bCs/>
        </w:rPr>
      </w:pPr>
    </w:p>
    <w:p w14:paraId="336D09D5" w14:textId="77777777" w:rsidR="00EB1610" w:rsidRPr="00F867A7"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F867A7" w14:paraId="336D09D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9D6"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mc:AlternateContent>
                <mc:Choice Requires="wps">
                  <w:drawing>
                    <wp:inline distT="0" distB="0" distL="0" distR="0" wp14:anchorId="336D0F5F" wp14:editId="336D0F60">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36D1003"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336D0F5F"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336D1003"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336D09D7"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EndPr/>
              <w:sdtContent>
                <w:r w:rsidR="004A1AE7" w:rsidRPr="00F867A7">
                  <w:rPr>
                    <w:rFonts w:ascii="맑은 고딕" w:eastAsia="맑은 고딕" w:hAnsi="맑은 고딕" w:cs="궁서"/>
                    <w:b/>
                    <w:bCs/>
                    <w:color w:val="000000"/>
                  </w:rPr>
                  <w:t xml:space="preserve">그림 29 </w:t>
                </w:r>
                <w:proofErr w:type="spellStart"/>
                <w:r w:rsidR="004A1AE7" w:rsidRPr="00F867A7">
                  <w:rPr>
                    <w:rFonts w:ascii="맑은 고딕" w:eastAsia="맑은 고딕" w:hAnsi="맑은 고딕" w:cs="궁서"/>
                    <w:b/>
                    <w:bCs/>
                    <w:color w:val="000000"/>
                  </w:rPr>
                  <w:t>ProcessRecipe</w:t>
                </w:r>
                <w:proofErr w:type="spellEnd"/>
                <w:r w:rsidR="004A1AE7"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개요</w:t>
                </w:r>
              </w:sdtContent>
            </w:sdt>
          </w:p>
          <w:p w14:paraId="336D09D8" w14:textId="77777777" w:rsidR="00EB1610" w:rsidRPr="00F867A7" w:rsidRDefault="00EB1610">
            <w:pPr>
              <w:widowControl/>
              <w:jc w:val="center"/>
              <w:rPr>
                <w:rFonts w:ascii="맑은 고딕" w:eastAsia="맑은 고딕" w:hAnsi="맑은 고딕"/>
              </w:rPr>
            </w:pPr>
          </w:p>
        </w:tc>
      </w:tr>
      <w:tr w:rsidR="00EB1610" w:rsidRPr="00F867A7" w14:paraId="336D0AD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F867A7" w14:paraId="336D09DF"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336D09DA" w14:textId="77777777" w:rsidR="00447BCF" w:rsidRPr="00F867A7" w:rsidRDefault="00447BCF" w:rsidP="00334854">
                  <w:pPr>
                    <w:jc w:val="center"/>
                    <w:rPr>
                      <w:rFonts w:ascii="맑은 고딕" w:eastAsia="맑은 고딕" w:hAnsi="맑은 고딕"/>
                    </w:rPr>
                  </w:pPr>
                  <w:r w:rsidRPr="00F867A7">
                    <w:rPr>
                      <w:rFonts w:ascii="맑은 고딕" w:eastAsia="맑은 고딕" w:hAnsi="맑은 고딕"/>
                    </w:rPr>
                    <w:t>SMC 01</w:t>
                  </w:r>
                </w:p>
              </w:tc>
              <w:tc>
                <w:tcPr>
                  <w:tcW w:w="1134" w:type="dxa"/>
                  <w:shd w:val="clear" w:color="auto" w:fill="DAE9F7" w:themeFill="text2" w:themeFillTint="1A"/>
                </w:tcPr>
                <w:p w14:paraId="336D09DB" w14:textId="77777777" w:rsidR="00447BCF" w:rsidRPr="00F867A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SMC 02</w:t>
                  </w:r>
                </w:p>
              </w:tc>
              <w:tc>
                <w:tcPr>
                  <w:tcW w:w="2522" w:type="dxa"/>
                  <w:gridSpan w:val="2"/>
                  <w:shd w:val="clear" w:color="auto" w:fill="DAE9F7" w:themeFill="text2" w:themeFillTint="1A"/>
                </w:tcPr>
                <w:p w14:paraId="336D09DC" w14:textId="77777777" w:rsidR="00447BCF" w:rsidRPr="00F867A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idShort</w:t>
                  </w:r>
                  <w:proofErr w:type="spellEnd"/>
                </w:p>
              </w:tc>
              <w:tc>
                <w:tcPr>
                  <w:tcW w:w="3998" w:type="dxa"/>
                  <w:shd w:val="clear" w:color="auto" w:fill="DAE9F7" w:themeFill="text2" w:themeFillTint="1A"/>
                </w:tcPr>
                <w:p w14:paraId="336D09DD" w14:textId="77777777" w:rsidR="00447BCF" w:rsidRPr="00F867A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SemanticID</w:t>
                  </w:r>
                  <w:proofErr w:type="spellEnd"/>
                </w:p>
              </w:tc>
              <w:tc>
                <w:tcPr>
                  <w:tcW w:w="3969" w:type="dxa"/>
                  <w:shd w:val="clear" w:color="auto" w:fill="DAE9F7" w:themeFill="text2" w:themeFillTint="1A"/>
                </w:tcPr>
                <w:p w14:paraId="336D09DE" w14:textId="77777777" w:rsidR="00447BCF" w:rsidRPr="00F867A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설명</w:t>
                  </w:r>
                  <w:proofErr w:type="spellEnd"/>
                </w:p>
              </w:tc>
            </w:tr>
            <w:tr w:rsidR="00447BCF" w:rsidRPr="00F867A7" w14:paraId="336D09E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36D09E0" w14:textId="77777777" w:rsidR="00447BCF" w:rsidRPr="00F867A7" w:rsidRDefault="00447BCF" w:rsidP="00334854">
                  <w:pPr>
                    <w:rPr>
                      <w:rFonts w:ascii="맑은 고딕" w:eastAsia="맑은 고딕" w:hAnsi="맑은 고딕"/>
                    </w:rPr>
                  </w:pPr>
                  <w:proofErr w:type="spellStart"/>
                  <w:r w:rsidRPr="00F867A7">
                    <w:rPr>
                      <w:rFonts w:ascii="맑은 고딕" w:eastAsia="맑은 고딕" w:hAnsi="맑은 고딕"/>
                    </w:rPr>
                    <w:t>ManufacturingProcessPrescription</w:t>
                  </w:r>
                  <w:proofErr w:type="spellEnd"/>
                </w:p>
              </w:tc>
              <w:tc>
                <w:tcPr>
                  <w:tcW w:w="1134" w:type="dxa"/>
                  <w:shd w:val="clear" w:color="auto" w:fill="FFFFFF" w:themeFill="background1"/>
                </w:tcPr>
                <w:p w14:paraId="336D09E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9E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9E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MixingRatio</w:t>
                  </w:r>
                  <w:proofErr w:type="spellEnd"/>
                </w:p>
              </w:tc>
              <w:tc>
                <w:tcPr>
                  <w:tcW w:w="3998" w:type="dxa"/>
                  <w:shd w:val="clear" w:color="auto" w:fill="FFFFFF" w:themeFill="background1"/>
                </w:tcPr>
                <w:p w14:paraId="336D09E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https://www.smart-factory.com/ids/cd/MixingRatio/1/0</w:t>
                  </w:r>
                </w:p>
              </w:tc>
              <w:tc>
                <w:tcPr>
                  <w:tcW w:w="3969" w:type="dxa"/>
                  <w:shd w:val="clear" w:color="auto" w:fill="FFFFFF" w:themeFill="background1"/>
                </w:tcPr>
                <w:p w14:paraId="336D09E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Ratio for mixing ingredients in pharmaceutical manufacturing</w:t>
                  </w:r>
                </w:p>
                <w:p w14:paraId="336D09E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의약품 제조 시 성분 혼합 비율</w:t>
                  </w:r>
                </w:p>
              </w:tc>
            </w:tr>
            <w:tr w:rsidR="00447BCF" w:rsidRPr="00F867A7" w14:paraId="336D09E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9E8"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9E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9E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9E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SolventType</w:t>
                  </w:r>
                  <w:proofErr w:type="spellEnd"/>
                </w:p>
              </w:tc>
              <w:tc>
                <w:tcPr>
                  <w:tcW w:w="3998" w:type="dxa"/>
                  <w:shd w:val="clear" w:color="auto" w:fill="FFFFFF" w:themeFill="background1"/>
                </w:tcPr>
                <w:p w14:paraId="336D09E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https://www.smart-factory.com/ids/cd/SolventType/1/0</w:t>
                  </w:r>
                </w:p>
              </w:tc>
              <w:tc>
                <w:tcPr>
                  <w:tcW w:w="3969" w:type="dxa"/>
                  <w:shd w:val="clear" w:color="auto" w:fill="FFFFFF" w:themeFill="background1"/>
                </w:tcPr>
                <w:p w14:paraId="336D09E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Type of solvent used in pharmaceutical manufacturing</w:t>
                  </w:r>
                </w:p>
                <w:p w14:paraId="336D09E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의약품 제조에 사용되는 용매 유형</w:t>
                  </w:r>
                </w:p>
              </w:tc>
            </w:tr>
            <w:tr w:rsidR="00447BCF" w:rsidRPr="00F867A7" w14:paraId="336D09F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9F0"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9F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9F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9F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Concentration</w:t>
                  </w:r>
                </w:p>
              </w:tc>
              <w:tc>
                <w:tcPr>
                  <w:tcW w:w="3998" w:type="dxa"/>
                  <w:shd w:val="clear" w:color="auto" w:fill="FFFFFF" w:themeFill="background1"/>
                </w:tcPr>
                <w:p w14:paraId="336D09F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https://www.smart-factory.com/ids/cd/Concentration/1/0</w:t>
                  </w:r>
                </w:p>
              </w:tc>
              <w:tc>
                <w:tcPr>
                  <w:tcW w:w="3969" w:type="dxa"/>
                  <w:shd w:val="clear" w:color="auto" w:fill="FFFFFF" w:themeFill="background1"/>
                </w:tcPr>
                <w:p w14:paraId="336D09F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Concentration of chemical solution</w:t>
                  </w:r>
                </w:p>
                <w:p w14:paraId="336D09F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화학</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용액의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농도</w:t>
                  </w:r>
                  <w:proofErr w:type="spellEnd"/>
                </w:p>
              </w:tc>
            </w:tr>
            <w:tr w:rsidR="00447BCF" w:rsidRPr="00F867A7" w14:paraId="336D09F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9F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9F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9F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9F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ActiveIngredient</w:t>
                  </w:r>
                  <w:proofErr w:type="spellEnd"/>
                </w:p>
              </w:tc>
              <w:tc>
                <w:tcPr>
                  <w:tcW w:w="3998" w:type="dxa"/>
                  <w:shd w:val="clear" w:color="auto" w:fill="FFFFFF" w:themeFill="background1"/>
                </w:tcPr>
                <w:p w14:paraId="336D09F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https://www.smart-factory.com/ids/cd/ActiveIngredient/1/0</w:t>
                  </w:r>
                </w:p>
              </w:tc>
              <w:tc>
                <w:tcPr>
                  <w:tcW w:w="3969" w:type="dxa"/>
                  <w:shd w:val="clear" w:color="auto" w:fill="FFFFFF" w:themeFill="background1"/>
                </w:tcPr>
                <w:p w14:paraId="336D09F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Active pharmaceutical ingredient used in the formulation</w:t>
                  </w:r>
                </w:p>
                <w:p w14:paraId="336D09F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제제에 사용되는 활성 제약 성분</w:t>
                  </w:r>
                </w:p>
              </w:tc>
            </w:tr>
            <w:tr w:rsidR="00447BCF" w:rsidRPr="00F867A7" w14:paraId="336D0A0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00"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A0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0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0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Excipient</w:t>
                  </w:r>
                </w:p>
              </w:tc>
              <w:tc>
                <w:tcPr>
                  <w:tcW w:w="3998" w:type="dxa"/>
                  <w:shd w:val="clear" w:color="auto" w:fill="FFFFFF" w:themeFill="background1"/>
                </w:tcPr>
                <w:p w14:paraId="336D0A0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https://www.smart-factory.com/ids/cd/Excipient/1/0</w:t>
                  </w:r>
                </w:p>
              </w:tc>
              <w:tc>
                <w:tcPr>
                  <w:tcW w:w="3969" w:type="dxa"/>
                  <w:shd w:val="clear" w:color="auto" w:fill="FFFFFF" w:themeFill="background1"/>
                </w:tcPr>
                <w:p w14:paraId="336D0A0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Inactive ingredient used as a carrier or filler</w:t>
                  </w:r>
                </w:p>
                <w:p w14:paraId="336D0A0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F867A7">
                    <w:rPr>
                      <w:rFonts w:ascii="맑은 고딕" w:eastAsia="맑은 고딕" w:hAnsi="맑은 고딕"/>
                      <w:lang w:eastAsia="ko-KR"/>
                    </w:rPr>
                    <w:t>담체</w:t>
                  </w:r>
                  <w:proofErr w:type="spellEnd"/>
                  <w:r w:rsidRPr="00F867A7">
                    <w:rPr>
                      <w:rFonts w:ascii="맑은 고딕" w:eastAsia="맑은 고딕" w:hAnsi="맑은 고딕"/>
                      <w:lang w:eastAsia="ko-KR"/>
                    </w:rPr>
                    <w:t xml:space="preserve"> 또는 충전제로 사용되는 비활성 성분</w:t>
                  </w:r>
                </w:p>
              </w:tc>
            </w:tr>
            <w:tr w:rsidR="00447BCF" w:rsidRPr="00F867A7" w14:paraId="336D0A0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08"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A0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0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0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Binder</w:t>
                  </w:r>
                </w:p>
              </w:tc>
              <w:tc>
                <w:tcPr>
                  <w:tcW w:w="3998" w:type="dxa"/>
                  <w:shd w:val="clear" w:color="auto" w:fill="FFFFFF" w:themeFill="background1"/>
                </w:tcPr>
                <w:p w14:paraId="336D0A0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https://www.smart-factory.com/ids/cd/Binder/1/0</w:t>
                  </w:r>
                </w:p>
              </w:tc>
              <w:tc>
                <w:tcPr>
                  <w:tcW w:w="3969" w:type="dxa"/>
                  <w:shd w:val="clear" w:color="auto" w:fill="FFFFFF" w:themeFill="background1"/>
                </w:tcPr>
                <w:p w14:paraId="336D0A0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Substance used to bind powder particles together</w:t>
                  </w:r>
                </w:p>
                <w:p w14:paraId="336D0A0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분말 입자를 서로 결합시키는 데 사용되는 물질</w:t>
                  </w:r>
                </w:p>
              </w:tc>
            </w:tr>
            <w:tr w:rsidR="00447BCF" w:rsidRPr="00F867A7" w14:paraId="336D0A1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10"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A1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1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1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Lubricant</w:t>
                  </w:r>
                </w:p>
              </w:tc>
              <w:tc>
                <w:tcPr>
                  <w:tcW w:w="3998" w:type="dxa"/>
                  <w:shd w:val="clear" w:color="auto" w:fill="FFFFFF" w:themeFill="background1"/>
                </w:tcPr>
                <w:p w14:paraId="336D0A1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https://www.smart-factory.com/ids/cd/Lubricant/1/0</w:t>
                  </w:r>
                </w:p>
              </w:tc>
              <w:tc>
                <w:tcPr>
                  <w:tcW w:w="3969" w:type="dxa"/>
                  <w:shd w:val="clear" w:color="auto" w:fill="FFFFFF" w:themeFill="background1"/>
                </w:tcPr>
                <w:p w14:paraId="336D0A1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Substance used to reduce friction during tablet compression</w:t>
                  </w:r>
                </w:p>
                <w:p w14:paraId="336D0A1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정제 압축 중 마찰을 줄이기 위해 사용되는 물질</w:t>
                  </w:r>
                </w:p>
              </w:tc>
            </w:tr>
            <w:tr w:rsidR="00447BCF" w:rsidRPr="00F867A7" w14:paraId="336D0A1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18"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A1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1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1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Disintegrant</w:t>
                  </w:r>
                </w:p>
              </w:tc>
              <w:tc>
                <w:tcPr>
                  <w:tcW w:w="3998" w:type="dxa"/>
                  <w:shd w:val="clear" w:color="auto" w:fill="FFFFFF" w:themeFill="background1"/>
                </w:tcPr>
                <w:p w14:paraId="336D0A1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https://www.smart-factory.com/ids/cd/Disintegrant/1/0</w:t>
                  </w:r>
                </w:p>
              </w:tc>
              <w:tc>
                <w:tcPr>
                  <w:tcW w:w="3969" w:type="dxa"/>
                  <w:shd w:val="clear" w:color="auto" w:fill="FFFFFF" w:themeFill="background1"/>
                </w:tcPr>
                <w:p w14:paraId="336D0A1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Substance that promotes tablet disintegration</w:t>
                  </w:r>
                </w:p>
                <w:p w14:paraId="336D0A1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정제의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붕괴를</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촉진하는</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물질</w:t>
                  </w:r>
                  <w:proofErr w:type="spellEnd"/>
                </w:p>
              </w:tc>
            </w:tr>
            <w:tr w:rsidR="00447BCF" w:rsidRPr="00F867A7" w14:paraId="336D0A2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2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2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2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2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CoatingAgent</w:t>
                  </w:r>
                  <w:proofErr w:type="spellEnd"/>
                </w:p>
              </w:tc>
              <w:tc>
                <w:tcPr>
                  <w:tcW w:w="3998" w:type="dxa"/>
                  <w:shd w:val="clear" w:color="auto" w:fill="FFFFFF" w:themeFill="background1"/>
                </w:tcPr>
                <w:p w14:paraId="336D0A2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https://www.smart-factory.com/ids/cd/CoatingAgent/1/0</w:t>
                  </w:r>
                </w:p>
              </w:tc>
              <w:tc>
                <w:tcPr>
                  <w:tcW w:w="3969" w:type="dxa"/>
                  <w:shd w:val="clear" w:color="auto" w:fill="FFFFFF" w:themeFill="background1"/>
                </w:tcPr>
                <w:p w14:paraId="336D0A2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Substance used for tablet coating</w:t>
                  </w:r>
                </w:p>
                <w:p w14:paraId="336D0A2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정제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코팅에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사용되는</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물질</w:t>
                  </w:r>
                  <w:proofErr w:type="spellEnd"/>
                </w:p>
              </w:tc>
            </w:tr>
            <w:tr w:rsidR="00447BCF" w:rsidRPr="00F867A7" w14:paraId="336D0A2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2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2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2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2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Filler</w:t>
                  </w:r>
                </w:p>
              </w:tc>
              <w:tc>
                <w:tcPr>
                  <w:tcW w:w="3998" w:type="dxa"/>
                  <w:shd w:val="clear" w:color="auto" w:fill="FFFFFF" w:themeFill="background1"/>
                </w:tcPr>
                <w:p w14:paraId="336D0A2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https://www.smart-factory.com/ids/cd/Filler/1/0</w:t>
                  </w:r>
                </w:p>
              </w:tc>
              <w:tc>
                <w:tcPr>
                  <w:tcW w:w="3969" w:type="dxa"/>
                  <w:shd w:val="clear" w:color="auto" w:fill="FFFFFF" w:themeFill="background1"/>
                </w:tcPr>
                <w:p w14:paraId="336D0A2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Inert substance used to increase bulk volume</w:t>
                  </w:r>
                </w:p>
                <w:p w14:paraId="336D0A2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F867A7">
                    <w:rPr>
                      <w:rFonts w:ascii="맑은 고딕" w:eastAsia="맑은 고딕" w:hAnsi="맑은 고딕"/>
                      <w:lang w:eastAsia="ko-KR"/>
                    </w:rPr>
                    <w:t>벌크</w:t>
                  </w:r>
                  <w:proofErr w:type="spellEnd"/>
                  <w:r w:rsidRPr="00F867A7">
                    <w:rPr>
                      <w:rFonts w:ascii="맑은 고딕" w:eastAsia="맑은 고딕" w:hAnsi="맑은 고딕"/>
                      <w:lang w:eastAsia="ko-KR"/>
                    </w:rPr>
                    <w:t xml:space="preserve"> 부피를 늘리기 위해 사용되는 불활성 물질</w:t>
                  </w:r>
                </w:p>
              </w:tc>
            </w:tr>
            <w:tr w:rsidR="00447BCF" w:rsidRPr="00F867A7" w14:paraId="336D0A3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36D0A30" w14:textId="77777777" w:rsidR="00447BCF" w:rsidRPr="00F867A7" w:rsidRDefault="00447BCF" w:rsidP="00334854">
                  <w:pPr>
                    <w:rPr>
                      <w:rFonts w:ascii="맑은 고딕" w:eastAsia="맑은 고딕" w:hAnsi="맑은 고딕"/>
                    </w:rPr>
                  </w:pPr>
                  <w:proofErr w:type="spellStart"/>
                  <w:r w:rsidRPr="00F867A7">
                    <w:rPr>
                      <w:rFonts w:ascii="맑은 고딕" w:eastAsia="맑은 고딕" w:hAnsi="맑은 고딕"/>
                    </w:rPr>
                    <w:t>ProcessVariables</w:t>
                  </w:r>
                  <w:proofErr w:type="spellEnd"/>
                </w:p>
              </w:tc>
              <w:tc>
                <w:tcPr>
                  <w:tcW w:w="1134" w:type="dxa"/>
                  <w:shd w:val="clear" w:color="auto" w:fill="FFFFFF" w:themeFill="background1"/>
                </w:tcPr>
                <w:p w14:paraId="336D0A3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3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3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MixingSpeed</w:t>
                  </w:r>
                  <w:proofErr w:type="spellEnd"/>
                </w:p>
              </w:tc>
              <w:tc>
                <w:tcPr>
                  <w:tcW w:w="3998" w:type="dxa"/>
                  <w:shd w:val="clear" w:color="auto" w:fill="FFFFFF" w:themeFill="background1"/>
                </w:tcPr>
                <w:p w14:paraId="336D0A3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https://www.smart-factory.com/ids/cd/MixingSpeed/1/0</w:t>
                  </w:r>
                </w:p>
              </w:tc>
              <w:tc>
                <w:tcPr>
                  <w:tcW w:w="3969" w:type="dxa"/>
                  <w:shd w:val="clear" w:color="auto" w:fill="FFFFFF" w:themeFill="background1"/>
                </w:tcPr>
                <w:p w14:paraId="336D0A3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Rotational speed for mixing operation</w:t>
                  </w:r>
                </w:p>
                <w:p w14:paraId="336D0A3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혼합</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작업의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회전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속도</w:t>
                  </w:r>
                  <w:proofErr w:type="spellEnd"/>
                </w:p>
              </w:tc>
            </w:tr>
            <w:tr w:rsidR="00447BCF" w:rsidRPr="00F867A7" w14:paraId="336D0A3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3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3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3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3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MixingTime</w:t>
                  </w:r>
                  <w:proofErr w:type="spellEnd"/>
                </w:p>
              </w:tc>
              <w:tc>
                <w:tcPr>
                  <w:tcW w:w="3998" w:type="dxa"/>
                  <w:shd w:val="clear" w:color="auto" w:fill="FFFFFF" w:themeFill="background1"/>
                </w:tcPr>
                <w:p w14:paraId="336D0A3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https://www.smart-factory.com/ids/cd/MixingTime/1/0</w:t>
                  </w:r>
                </w:p>
              </w:tc>
              <w:tc>
                <w:tcPr>
                  <w:tcW w:w="3969" w:type="dxa"/>
                  <w:shd w:val="clear" w:color="auto" w:fill="FFFFFF" w:themeFill="background1"/>
                </w:tcPr>
                <w:p w14:paraId="336D0A3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Duration of mixing operation</w:t>
                  </w:r>
                </w:p>
                <w:p w14:paraId="336D0A3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혼합</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작업</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기간</w:t>
                  </w:r>
                  <w:proofErr w:type="spellEnd"/>
                </w:p>
              </w:tc>
            </w:tr>
            <w:tr w:rsidR="00447BCF" w:rsidRPr="00F867A7" w14:paraId="336D0A4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4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4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4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4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Temperature</w:t>
                  </w:r>
                </w:p>
              </w:tc>
              <w:tc>
                <w:tcPr>
                  <w:tcW w:w="3998" w:type="dxa"/>
                  <w:shd w:val="clear" w:color="auto" w:fill="FFFFFF" w:themeFill="background1"/>
                </w:tcPr>
                <w:p w14:paraId="336D0A4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https://www.smart-factory.com/ids/cd/Temperature/1/0</w:t>
                  </w:r>
                </w:p>
              </w:tc>
              <w:tc>
                <w:tcPr>
                  <w:tcW w:w="3969" w:type="dxa"/>
                  <w:shd w:val="clear" w:color="auto" w:fill="FFFFFF" w:themeFill="background1"/>
                </w:tcPr>
                <w:p w14:paraId="336D0A4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Process temperature setting</w:t>
                  </w:r>
                </w:p>
                <w:p w14:paraId="336D0A4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공정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온도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설정</w:t>
                  </w:r>
                  <w:proofErr w:type="spellEnd"/>
                </w:p>
              </w:tc>
            </w:tr>
            <w:tr w:rsidR="00447BCF" w:rsidRPr="00F867A7" w14:paraId="336D0A4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4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4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4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4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Pressure</w:t>
                  </w:r>
                </w:p>
              </w:tc>
              <w:tc>
                <w:tcPr>
                  <w:tcW w:w="3998" w:type="dxa"/>
                  <w:shd w:val="clear" w:color="auto" w:fill="FFFFFF" w:themeFill="background1"/>
                </w:tcPr>
                <w:p w14:paraId="336D0A4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https://www.smart-factory.com/ids/cd/Pressure/1/0</w:t>
                  </w:r>
                </w:p>
              </w:tc>
              <w:tc>
                <w:tcPr>
                  <w:tcW w:w="3969" w:type="dxa"/>
                  <w:shd w:val="clear" w:color="auto" w:fill="FFFFFF" w:themeFill="background1"/>
                </w:tcPr>
                <w:p w14:paraId="336D0A4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Process pressure setting</w:t>
                  </w:r>
                </w:p>
                <w:p w14:paraId="336D0A4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프로세스</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압력</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설정</w:t>
                  </w:r>
                  <w:proofErr w:type="spellEnd"/>
                </w:p>
              </w:tc>
            </w:tr>
            <w:tr w:rsidR="00447BCF" w:rsidRPr="00F867A7" w14:paraId="336D0A5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5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5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5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5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AgitationRate</w:t>
                  </w:r>
                  <w:proofErr w:type="spellEnd"/>
                </w:p>
              </w:tc>
              <w:tc>
                <w:tcPr>
                  <w:tcW w:w="3998" w:type="dxa"/>
                  <w:shd w:val="clear" w:color="auto" w:fill="FFFFFF" w:themeFill="background1"/>
                </w:tcPr>
                <w:p w14:paraId="336D0A5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https://www.smart-factory.com/ids/cd/AgitationRate/1/0</w:t>
                  </w:r>
                </w:p>
              </w:tc>
              <w:tc>
                <w:tcPr>
                  <w:tcW w:w="3969" w:type="dxa"/>
                  <w:shd w:val="clear" w:color="auto" w:fill="FFFFFF" w:themeFill="background1"/>
                </w:tcPr>
                <w:p w14:paraId="336D0A5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Rate of agitation during mixing</w:t>
                  </w:r>
                </w:p>
                <w:p w14:paraId="336D0A5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혼합</w:t>
                  </w:r>
                  <w:proofErr w:type="spellEnd"/>
                  <w:r w:rsidRPr="00F867A7">
                    <w:rPr>
                      <w:rFonts w:ascii="맑은 고딕" w:eastAsia="맑은 고딕" w:hAnsi="맑은 고딕"/>
                    </w:rPr>
                    <w:t xml:space="preserve"> 중 </w:t>
                  </w:r>
                  <w:proofErr w:type="spellStart"/>
                  <w:r w:rsidRPr="00F867A7">
                    <w:rPr>
                      <w:rFonts w:ascii="맑은 고딕" w:eastAsia="맑은 고딕" w:hAnsi="맑은 고딕"/>
                    </w:rPr>
                    <w:t>교반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속도</w:t>
                  </w:r>
                  <w:proofErr w:type="spellEnd"/>
                </w:p>
              </w:tc>
            </w:tr>
            <w:tr w:rsidR="00447BCF" w:rsidRPr="00F867A7" w14:paraId="336D0A5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5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5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5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5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HomogenizationTime</w:t>
                  </w:r>
                  <w:proofErr w:type="spellEnd"/>
                </w:p>
              </w:tc>
              <w:tc>
                <w:tcPr>
                  <w:tcW w:w="3998" w:type="dxa"/>
                  <w:shd w:val="clear" w:color="auto" w:fill="FFFFFF" w:themeFill="background1"/>
                </w:tcPr>
                <w:p w14:paraId="336D0A5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https://www.smart-factory.com/ids/cd/HomogenizationTime/1/0</w:t>
                  </w:r>
                </w:p>
              </w:tc>
              <w:tc>
                <w:tcPr>
                  <w:tcW w:w="3969" w:type="dxa"/>
                  <w:shd w:val="clear" w:color="auto" w:fill="FFFFFF" w:themeFill="background1"/>
                </w:tcPr>
                <w:p w14:paraId="336D0A5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Duration of homogenization process</w:t>
                  </w:r>
                </w:p>
                <w:p w14:paraId="336D0A5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균질화</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과정의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기간</w:t>
                  </w:r>
                  <w:proofErr w:type="spellEnd"/>
                </w:p>
              </w:tc>
            </w:tr>
            <w:tr w:rsidR="00447BCF" w:rsidRPr="00F867A7" w14:paraId="336D0A6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6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6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6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6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GranulationTime</w:t>
                  </w:r>
                  <w:proofErr w:type="spellEnd"/>
                </w:p>
              </w:tc>
              <w:tc>
                <w:tcPr>
                  <w:tcW w:w="3998" w:type="dxa"/>
                  <w:shd w:val="clear" w:color="auto" w:fill="FFFFFF" w:themeFill="background1"/>
                </w:tcPr>
                <w:p w14:paraId="336D0A6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https://www.smart-factory.com/ids/cd/GranulationTime/1/0</w:t>
                  </w:r>
                </w:p>
              </w:tc>
              <w:tc>
                <w:tcPr>
                  <w:tcW w:w="3969" w:type="dxa"/>
                  <w:shd w:val="clear" w:color="auto" w:fill="FFFFFF" w:themeFill="background1"/>
                </w:tcPr>
                <w:p w14:paraId="336D0A6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Duration of granulation process</w:t>
                  </w:r>
                </w:p>
                <w:p w14:paraId="336D0A6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과립화</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공정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기간</w:t>
                  </w:r>
                  <w:proofErr w:type="spellEnd"/>
                </w:p>
              </w:tc>
            </w:tr>
            <w:tr w:rsidR="00447BCF" w:rsidRPr="00F867A7" w14:paraId="336D0A6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6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6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6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6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DryingTime</w:t>
                  </w:r>
                  <w:proofErr w:type="spellEnd"/>
                </w:p>
              </w:tc>
              <w:tc>
                <w:tcPr>
                  <w:tcW w:w="3998" w:type="dxa"/>
                  <w:shd w:val="clear" w:color="auto" w:fill="FFFFFF" w:themeFill="background1"/>
                </w:tcPr>
                <w:p w14:paraId="336D0A6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https://www.smart-factory.com/ids/cd/DryingTime/1/0</w:t>
                  </w:r>
                </w:p>
              </w:tc>
              <w:tc>
                <w:tcPr>
                  <w:tcW w:w="3969" w:type="dxa"/>
                  <w:shd w:val="clear" w:color="auto" w:fill="FFFFFF" w:themeFill="background1"/>
                </w:tcPr>
                <w:p w14:paraId="336D0A6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Duration of drying process</w:t>
                  </w:r>
                </w:p>
                <w:p w14:paraId="336D0A6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건조</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과정의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지속</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시간</w:t>
                  </w:r>
                  <w:proofErr w:type="spellEnd"/>
                </w:p>
              </w:tc>
            </w:tr>
            <w:tr w:rsidR="00447BCF" w:rsidRPr="00F867A7" w14:paraId="336D0A7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7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7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7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7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CompressionForce</w:t>
                  </w:r>
                  <w:proofErr w:type="spellEnd"/>
                </w:p>
              </w:tc>
              <w:tc>
                <w:tcPr>
                  <w:tcW w:w="3998" w:type="dxa"/>
                  <w:shd w:val="clear" w:color="auto" w:fill="FFFFFF" w:themeFill="background1"/>
                </w:tcPr>
                <w:p w14:paraId="336D0A7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https://www.smart-factory.com/ids/cd/CompressionForce/1/0</w:t>
                  </w:r>
                </w:p>
              </w:tc>
              <w:tc>
                <w:tcPr>
                  <w:tcW w:w="3969" w:type="dxa"/>
                  <w:shd w:val="clear" w:color="auto" w:fill="FFFFFF" w:themeFill="background1"/>
                </w:tcPr>
                <w:p w14:paraId="336D0A7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Force applied during tablet compression</w:t>
                  </w:r>
                </w:p>
                <w:p w14:paraId="336D0A7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정제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압축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중에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가해지는</w:t>
                  </w:r>
                  <w:proofErr w:type="spellEnd"/>
                  <w:r w:rsidRPr="00F867A7">
                    <w:rPr>
                      <w:rFonts w:ascii="맑은 고딕" w:eastAsia="맑은 고딕" w:hAnsi="맑은 고딕"/>
                    </w:rPr>
                    <w:t xml:space="preserve"> 힘</w:t>
                  </w:r>
                </w:p>
              </w:tc>
            </w:tr>
            <w:tr w:rsidR="00447BCF" w:rsidRPr="00F867A7" w14:paraId="336D0A7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7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7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7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7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TabletWeight</w:t>
                  </w:r>
                  <w:proofErr w:type="spellEnd"/>
                </w:p>
              </w:tc>
              <w:tc>
                <w:tcPr>
                  <w:tcW w:w="3998" w:type="dxa"/>
                  <w:shd w:val="clear" w:color="auto" w:fill="FFFFFF" w:themeFill="background1"/>
                </w:tcPr>
                <w:p w14:paraId="336D0A7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https://www.smart-factory.com/ids/cd/TabletWeight/1/0</w:t>
                  </w:r>
                </w:p>
              </w:tc>
              <w:tc>
                <w:tcPr>
                  <w:tcW w:w="3969" w:type="dxa"/>
                  <w:shd w:val="clear" w:color="auto" w:fill="FFFFFF" w:themeFill="background1"/>
                </w:tcPr>
                <w:p w14:paraId="336D0A7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Target weight of compressed tablet</w:t>
                  </w:r>
                </w:p>
                <w:p w14:paraId="336D0A7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압축정의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목표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중량</w:t>
                  </w:r>
                  <w:proofErr w:type="spellEnd"/>
                </w:p>
              </w:tc>
            </w:tr>
            <w:tr w:rsidR="00447BCF" w:rsidRPr="00F867A7" w14:paraId="336D0A8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36D0A80" w14:textId="77777777" w:rsidR="00447BCF" w:rsidRPr="00F867A7" w:rsidRDefault="00447BCF" w:rsidP="00334854">
                  <w:pPr>
                    <w:rPr>
                      <w:rFonts w:ascii="맑은 고딕" w:eastAsia="맑은 고딕" w:hAnsi="맑은 고딕"/>
                    </w:rPr>
                  </w:pPr>
                  <w:proofErr w:type="spellStart"/>
                  <w:r w:rsidRPr="00F867A7">
                    <w:rPr>
                      <w:rFonts w:ascii="맑은 고딕" w:eastAsia="맑은 고딕" w:hAnsi="맑은 고딕"/>
                    </w:rPr>
                    <w:t>DosageFormParameters</w:t>
                  </w:r>
                  <w:proofErr w:type="spellEnd"/>
                </w:p>
              </w:tc>
              <w:tc>
                <w:tcPr>
                  <w:tcW w:w="1134" w:type="dxa"/>
                  <w:shd w:val="clear" w:color="auto" w:fill="FFFFFF" w:themeFill="background1"/>
                </w:tcPr>
                <w:p w14:paraId="336D0A8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8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8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SolidDosage</w:t>
                  </w:r>
                  <w:proofErr w:type="spellEnd"/>
                </w:p>
              </w:tc>
              <w:tc>
                <w:tcPr>
                  <w:tcW w:w="3998" w:type="dxa"/>
                  <w:shd w:val="clear" w:color="auto" w:fill="FFFFFF" w:themeFill="background1"/>
                </w:tcPr>
                <w:p w14:paraId="336D0A8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https://www.smart-factory.com/ids/cd/SolidDosage/1/0</w:t>
                  </w:r>
                </w:p>
              </w:tc>
              <w:tc>
                <w:tcPr>
                  <w:tcW w:w="3969" w:type="dxa"/>
                  <w:shd w:val="clear" w:color="auto" w:fill="FFFFFF" w:themeFill="background1"/>
                </w:tcPr>
                <w:p w14:paraId="336D0A8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Solid dosage form type</w:t>
                  </w:r>
                </w:p>
                <w:p w14:paraId="336D0A8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고형제형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유형</w:t>
                  </w:r>
                  <w:proofErr w:type="spellEnd"/>
                </w:p>
              </w:tc>
            </w:tr>
            <w:tr w:rsidR="00447BCF" w:rsidRPr="00F867A7" w14:paraId="336D0A8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8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8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8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8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Tablet</w:t>
                  </w:r>
                </w:p>
              </w:tc>
              <w:tc>
                <w:tcPr>
                  <w:tcW w:w="3998" w:type="dxa"/>
                  <w:shd w:val="clear" w:color="auto" w:fill="FFFFFF" w:themeFill="background1"/>
                </w:tcPr>
                <w:p w14:paraId="336D0A8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https://www.smart-factory.com/ids/cd/Tablet/1/0</w:t>
                  </w:r>
                </w:p>
              </w:tc>
              <w:tc>
                <w:tcPr>
                  <w:tcW w:w="3969" w:type="dxa"/>
                  <w:shd w:val="clear" w:color="auto" w:fill="FFFFFF" w:themeFill="background1"/>
                </w:tcPr>
                <w:p w14:paraId="336D0A8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Tablet dosage form</w:t>
                  </w:r>
                </w:p>
                <w:p w14:paraId="336D0A8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정제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투여</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형태</w:t>
                  </w:r>
                  <w:proofErr w:type="spellEnd"/>
                </w:p>
              </w:tc>
            </w:tr>
            <w:tr w:rsidR="00447BCF" w:rsidRPr="00F867A7" w14:paraId="336D0A9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9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9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9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9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Capsule</w:t>
                  </w:r>
                </w:p>
              </w:tc>
              <w:tc>
                <w:tcPr>
                  <w:tcW w:w="3998" w:type="dxa"/>
                  <w:shd w:val="clear" w:color="auto" w:fill="FFFFFF" w:themeFill="background1"/>
                </w:tcPr>
                <w:p w14:paraId="336D0A9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https://www.smart-factory.com/ids/cd/Capsule/1/0</w:t>
                  </w:r>
                </w:p>
              </w:tc>
              <w:tc>
                <w:tcPr>
                  <w:tcW w:w="3969" w:type="dxa"/>
                  <w:shd w:val="clear" w:color="auto" w:fill="FFFFFF" w:themeFill="background1"/>
                </w:tcPr>
                <w:p w14:paraId="336D0A9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Capsule dosage form</w:t>
                  </w:r>
                </w:p>
                <w:p w14:paraId="336D0A9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캡슐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투여</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형태</w:t>
                  </w:r>
                  <w:proofErr w:type="spellEnd"/>
                </w:p>
              </w:tc>
            </w:tr>
            <w:tr w:rsidR="00447BCF" w:rsidRPr="00F867A7" w14:paraId="336D0A9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9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9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9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9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Powder</w:t>
                  </w:r>
                </w:p>
              </w:tc>
              <w:tc>
                <w:tcPr>
                  <w:tcW w:w="3998" w:type="dxa"/>
                  <w:shd w:val="clear" w:color="auto" w:fill="FFFFFF" w:themeFill="background1"/>
                </w:tcPr>
                <w:p w14:paraId="336D0A9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https://www.smart-factory.com/ids/cd/Powder/1/0</w:t>
                  </w:r>
                </w:p>
              </w:tc>
              <w:tc>
                <w:tcPr>
                  <w:tcW w:w="3969" w:type="dxa"/>
                  <w:shd w:val="clear" w:color="auto" w:fill="FFFFFF" w:themeFill="background1"/>
                </w:tcPr>
                <w:p w14:paraId="336D0A9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Powder dosage form</w:t>
                  </w:r>
                </w:p>
                <w:p w14:paraId="336D0A9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분말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투여</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형태</w:t>
                  </w:r>
                  <w:proofErr w:type="spellEnd"/>
                </w:p>
              </w:tc>
            </w:tr>
            <w:tr w:rsidR="00447BCF" w:rsidRPr="00F867A7" w14:paraId="336D0AA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A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A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A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A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Granule</w:t>
                  </w:r>
                </w:p>
              </w:tc>
              <w:tc>
                <w:tcPr>
                  <w:tcW w:w="3998" w:type="dxa"/>
                  <w:shd w:val="clear" w:color="auto" w:fill="FFFFFF" w:themeFill="background1"/>
                </w:tcPr>
                <w:p w14:paraId="336D0AA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https://www.smart-factory.com/ids/cd/Granule/1/0</w:t>
                  </w:r>
                </w:p>
              </w:tc>
              <w:tc>
                <w:tcPr>
                  <w:tcW w:w="3969" w:type="dxa"/>
                  <w:shd w:val="clear" w:color="auto" w:fill="FFFFFF" w:themeFill="background1"/>
                </w:tcPr>
                <w:p w14:paraId="336D0AA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Granule dosage form</w:t>
                  </w:r>
                </w:p>
                <w:p w14:paraId="336D0AA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과립제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제형</w:t>
                  </w:r>
                  <w:proofErr w:type="spellEnd"/>
                </w:p>
              </w:tc>
            </w:tr>
            <w:tr w:rsidR="00447BCF" w:rsidRPr="00F867A7" w14:paraId="336D0AA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A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A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A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A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Pellet</w:t>
                  </w:r>
                </w:p>
              </w:tc>
              <w:tc>
                <w:tcPr>
                  <w:tcW w:w="3998" w:type="dxa"/>
                  <w:shd w:val="clear" w:color="auto" w:fill="FFFFFF" w:themeFill="background1"/>
                </w:tcPr>
                <w:p w14:paraId="336D0AA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https://www.smart-factory.com/ids/cd/Pellet/1/0</w:t>
                  </w:r>
                </w:p>
              </w:tc>
              <w:tc>
                <w:tcPr>
                  <w:tcW w:w="3969" w:type="dxa"/>
                  <w:shd w:val="clear" w:color="auto" w:fill="FFFFFF" w:themeFill="background1"/>
                </w:tcPr>
                <w:p w14:paraId="336D0AA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Pellet dosage form</w:t>
                  </w:r>
                </w:p>
                <w:p w14:paraId="336D0AA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펠렛</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투여</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형태</w:t>
                  </w:r>
                  <w:proofErr w:type="spellEnd"/>
                </w:p>
              </w:tc>
            </w:tr>
            <w:tr w:rsidR="00447BCF" w:rsidRPr="00F867A7" w14:paraId="336D0AB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B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B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B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B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Film</w:t>
                  </w:r>
                </w:p>
              </w:tc>
              <w:tc>
                <w:tcPr>
                  <w:tcW w:w="3998" w:type="dxa"/>
                  <w:shd w:val="clear" w:color="auto" w:fill="FFFFFF" w:themeFill="background1"/>
                </w:tcPr>
                <w:p w14:paraId="336D0AB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https://www.smart-factory.com/ids/cd/Film/1/0</w:t>
                  </w:r>
                </w:p>
              </w:tc>
              <w:tc>
                <w:tcPr>
                  <w:tcW w:w="3969" w:type="dxa"/>
                  <w:shd w:val="clear" w:color="auto" w:fill="FFFFFF" w:themeFill="background1"/>
                </w:tcPr>
                <w:p w14:paraId="336D0AB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Film coating type</w:t>
                  </w:r>
                </w:p>
                <w:p w14:paraId="336D0AB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필름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코팅</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유형</w:t>
                  </w:r>
                  <w:proofErr w:type="spellEnd"/>
                </w:p>
              </w:tc>
            </w:tr>
            <w:tr w:rsidR="00447BCF" w:rsidRPr="00F867A7" w14:paraId="336D0AB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B8"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B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B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B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Coating</w:t>
                  </w:r>
                </w:p>
              </w:tc>
              <w:tc>
                <w:tcPr>
                  <w:tcW w:w="3998" w:type="dxa"/>
                  <w:shd w:val="clear" w:color="auto" w:fill="FFFFFF" w:themeFill="background1"/>
                </w:tcPr>
                <w:p w14:paraId="336D0AB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https://www.smart-factory.com/ids/cd/Coating/1/0</w:t>
                  </w:r>
                </w:p>
              </w:tc>
              <w:tc>
                <w:tcPr>
                  <w:tcW w:w="3969" w:type="dxa"/>
                  <w:shd w:val="clear" w:color="auto" w:fill="FFFFFF" w:themeFill="background1"/>
                </w:tcPr>
                <w:p w14:paraId="336D0AB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Coating type for tablets</w:t>
                  </w:r>
                </w:p>
                <w:p w14:paraId="336D0AB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정제용</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코팅</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유형</w:t>
                  </w:r>
                  <w:proofErr w:type="spellEnd"/>
                </w:p>
              </w:tc>
            </w:tr>
            <w:tr w:rsidR="00447BCF" w:rsidRPr="00F867A7" w14:paraId="336D0AC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C0" w14:textId="77777777" w:rsidR="00447BCF" w:rsidRPr="00F867A7" w:rsidRDefault="00447BCF" w:rsidP="00334854">
                  <w:pPr>
                    <w:rPr>
                      <w:rFonts w:ascii="맑은 고딕" w:eastAsia="맑은 고딕" w:hAnsi="맑은 고딕"/>
                    </w:rPr>
                  </w:pPr>
                </w:p>
              </w:tc>
              <w:tc>
                <w:tcPr>
                  <w:tcW w:w="1134" w:type="dxa"/>
                  <w:shd w:val="clear" w:color="auto" w:fill="FFFFFF" w:themeFill="background1"/>
                </w:tcPr>
                <w:p w14:paraId="336D0AC1"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C2"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C3"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EntericCoating</w:t>
                  </w:r>
                  <w:proofErr w:type="spellEnd"/>
                </w:p>
              </w:tc>
              <w:tc>
                <w:tcPr>
                  <w:tcW w:w="3998" w:type="dxa"/>
                  <w:shd w:val="clear" w:color="auto" w:fill="FFFFFF" w:themeFill="background1"/>
                </w:tcPr>
                <w:p w14:paraId="336D0AC4"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https://www.smart-factory.com/ids/cd/EntericCoating/1/0</w:t>
                  </w:r>
                </w:p>
              </w:tc>
              <w:tc>
                <w:tcPr>
                  <w:tcW w:w="3969" w:type="dxa"/>
                  <w:shd w:val="clear" w:color="auto" w:fill="FFFFFF" w:themeFill="background1"/>
                </w:tcPr>
                <w:p w14:paraId="336D0AC5"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Enteric coating type for delayed release</w:t>
                  </w:r>
                </w:p>
                <w:p w14:paraId="336D0AC6" w14:textId="77777777" w:rsidR="00447BCF" w:rsidRPr="00F867A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 xml:space="preserve">지연방출형 </w:t>
                  </w:r>
                  <w:proofErr w:type="spellStart"/>
                  <w:r w:rsidRPr="00F867A7">
                    <w:rPr>
                      <w:rFonts w:ascii="맑은 고딕" w:eastAsia="맑은 고딕" w:hAnsi="맑은 고딕"/>
                      <w:lang w:eastAsia="ko-KR"/>
                    </w:rPr>
                    <w:t>장용코팅형</w:t>
                  </w:r>
                  <w:proofErr w:type="spellEnd"/>
                </w:p>
              </w:tc>
            </w:tr>
            <w:tr w:rsidR="00447BCF" w:rsidRPr="00F867A7" w14:paraId="336D0AC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6D0AC8" w14:textId="77777777" w:rsidR="00447BCF" w:rsidRPr="00F867A7" w:rsidRDefault="00447BCF" w:rsidP="00334854">
                  <w:pPr>
                    <w:rPr>
                      <w:rFonts w:ascii="맑은 고딕" w:eastAsia="맑은 고딕" w:hAnsi="맑은 고딕"/>
                      <w:lang w:eastAsia="ko-KR"/>
                    </w:rPr>
                  </w:pPr>
                </w:p>
              </w:tc>
              <w:tc>
                <w:tcPr>
                  <w:tcW w:w="1134" w:type="dxa"/>
                  <w:shd w:val="clear" w:color="auto" w:fill="FFFFFF" w:themeFill="background1"/>
                </w:tcPr>
                <w:p w14:paraId="336D0AC9"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708" w:type="dxa"/>
                  <w:shd w:val="clear" w:color="auto" w:fill="FFFFFF" w:themeFill="background1"/>
                </w:tcPr>
                <w:p w14:paraId="336D0ACA"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814" w:type="dxa"/>
                  <w:shd w:val="clear" w:color="auto" w:fill="FFFFFF" w:themeFill="background1"/>
                </w:tcPr>
                <w:p w14:paraId="336D0ACB"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SustainedRelease</w:t>
                  </w:r>
                  <w:proofErr w:type="spellEnd"/>
                </w:p>
              </w:tc>
              <w:tc>
                <w:tcPr>
                  <w:tcW w:w="3998" w:type="dxa"/>
                  <w:shd w:val="clear" w:color="auto" w:fill="FFFFFF" w:themeFill="background1"/>
                </w:tcPr>
                <w:p w14:paraId="336D0ACC"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https://www.smart-factory.com/ids/cd/SustainedRelease/1/0</w:t>
                  </w:r>
                </w:p>
              </w:tc>
              <w:tc>
                <w:tcPr>
                  <w:tcW w:w="3969" w:type="dxa"/>
                  <w:shd w:val="clear" w:color="auto" w:fill="FFFFFF" w:themeFill="background1"/>
                </w:tcPr>
                <w:p w14:paraId="336D0ACD"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Sustained release formulation type</w:t>
                  </w:r>
                </w:p>
                <w:p w14:paraId="336D0ACE" w14:textId="77777777" w:rsidR="00447BCF" w:rsidRPr="00F867A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서방형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제제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유형</w:t>
                  </w:r>
                  <w:proofErr w:type="spellEnd"/>
                </w:p>
              </w:tc>
            </w:tr>
          </w:tbl>
          <w:p w14:paraId="336D0AD0" w14:textId="77777777" w:rsidR="00EB1610" w:rsidRPr="00F867A7" w:rsidRDefault="00EB1610">
            <w:pPr>
              <w:widowControl/>
              <w:rPr>
                <w:rFonts w:ascii="맑은 고딕" w:eastAsia="맑은 고딕" w:hAnsi="맑은 고딕"/>
              </w:rPr>
            </w:pPr>
          </w:p>
        </w:tc>
      </w:tr>
    </w:tbl>
    <w:p w14:paraId="336D0AD2" w14:textId="77777777" w:rsidR="00EB1610" w:rsidRPr="00F867A7" w:rsidRDefault="00EB1610">
      <w:pPr>
        <w:widowControl/>
        <w:rPr>
          <w:rFonts w:ascii="맑은 고딕" w:eastAsia="맑은 고딕" w:hAnsi="맑은 고딕"/>
        </w:rPr>
      </w:pPr>
    </w:p>
    <w:p w14:paraId="336D0AD3" w14:textId="77777777" w:rsidR="00EB1610" w:rsidRPr="00F867A7" w:rsidRDefault="00EB1610">
      <w:pPr>
        <w:widowControl/>
        <w:rPr>
          <w:rFonts w:ascii="맑은 고딕" w:eastAsia="맑은 고딕" w:hAnsi="맑은 고딕"/>
        </w:rPr>
      </w:pPr>
    </w:p>
    <w:p w14:paraId="336D0AD4" w14:textId="77777777" w:rsidR="00EB1610" w:rsidRPr="00F867A7" w:rsidRDefault="00932359">
      <w:pPr>
        <w:widowControl/>
        <w:rPr>
          <w:rFonts w:ascii="맑은 고딕" w:eastAsia="맑은 고딕" w:hAnsi="맑은 고딕"/>
          <w:b/>
        </w:rPr>
      </w:pPr>
      <w:sdt>
        <w:sdtPr>
          <w:rPr>
            <w:rFonts w:ascii="맑은 고딕" w:eastAsia="맑은 고딕" w:hAnsi="맑은 고딕"/>
            <w:b/>
          </w:rPr>
          <w:tag w:val="goog_rdk_392"/>
          <w:id w:val="-1866109973"/>
        </w:sdtPr>
        <w:sdtEndPr/>
        <w:sdtContent>
          <w:r w:rsidR="004A1AE7" w:rsidRPr="00F867A7">
            <w:rPr>
              <w:rFonts w:ascii="맑은 고딕" w:eastAsia="맑은 고딕" w:hAnsi="맑은 고딕" w:cs="궁서"/>
              <w:b/>
              <w:bCs/>
            </w:rPr>
            <w:t xml:space="preserve">사. </w:t>
          </w:r>
          <w:proofErr w:type="spellStart"/>
          <w:r w:rsidR="00334854" w:rsidRPr="00F867A7">
            <w:rPr>
              <w:rFonts w:ascii="맑은 고딕" w:eastAsia="맑은 고딕" w:hAnsi="맑은 고딕" w:cs="맑은 고딕"/>
              <w:b/>
              <w:color w:val="000000"/>
              <w:sz w:val="18"/>
              <w:szCs w:val="18"/>
              <w:lang w:val="en-US"/>
            </w:rPr>
            <w:t>GMPComplianceData</w:t>
          </w:r>
          <w:proofErr w:type="spellEnd"/>
          <w:r w:rsidR="00334854" w:rsidRPr="00F867A7">
            <w:rPr>
              <w:rFonts w:ascii="맑은 고딕" w:eastAsia="맑은 고딕" w:hAnsi="맑은 고딕" w:cs="궁서"/>
              <w:b/>
              <w:bCs/>
            </w:rPr>
            <w:t xml:space="preserve">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의 하위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Property는 다음과 같이 구성된다.</w:t>
          </w:r>
        </w:sdtContent>
      </w:sdt>
    </w:p>
    <w:p w14:paraId="336D0AD5" w14:textId="77777777" w:rsidR="00EB1610" w:rsidRPr="00F867A7"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F867A7" w14:paraId="336D0AD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AD6"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mc:AlternateContent>
                <mc:Choice Requires="wps">
                  <w:drawing>
                    <wp:inline distT="0" distB="0" distL="0" distR="0" wp14:anchorId="336D0F61" wp14:editId="336D0F62">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36D1004"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36D1005"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336D0F61"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336D1004"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36D1005"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336D0AD7" w14:textId="77777777" w:rsidR="00EB1610" w:rsidRPr="00F867A7" w:rsidRDefault="00EB1610">
            <w:pPr>
              <w:pBdr>
                <w:top w:val="nil"/>
                <w:left w:val="nil"/>
                <w:bottom w:val="nil"/>
                <w:right w:val="nil"/>
                <w:between w:val="nil"/>
              </w:pBdr>
              <w:jc w:val="center"/>
              <w:rPr>
                <w:rFonts w:ascii="맑은 고딕" w:eastAsia="맑은 고딕" w:hAnsi="맑은 고딕"/>
                <w:b/>
                <w:bCs/>
              </w:rPr>
            </w:pPr>
          </w:p>
          <w:p w14:paraId="336D0AD8" w14:textId="77777777" w:rsidR="00EB1610" w:rsidRPr="00F867A7" w:rsidRDefault="00EB1610">
            <w:pPr>
              <w:pBdr>
                <w:top w:val="nil"/>
                <w:left w:val="nil"/>
                <w:bottom w:val="nil"/>
                <w:right w:val="nil"/>
                <w:between w:val="nil"/>
              </w:pBdr>
              <w:jc w:val="center"/>
              <w:rPr>
                <w:rFonts w:ascii="맑은 고딕" w:eastAsia="맑은 고딕" w:hAnsi="맑은 고딕"/>
                <w:b/>
                <w:bCs/>
              </w:rPr>
            </w:pPr>
          </w:p>
          <w:p w14:paraId="336D0AD9" w14:textId="77777777" w:rsidR="00EB1610" w:rsidRPr="00F867A7" w:rsidRDefault="00334854">
            <w:pPr>
              <w:pBdr>
                <w:top w:val="nil"/>
                <w:left w:val="nil"/>
                <w:bottom w:val="nil"/>
                <w:right w:val="nil"/>
                <w:between w:val="nil"/>
              </w:pBdr>
              <w:jc w:val="center"/>
              <w:rPr>
                <w:rFonts w:ascii="맑은 고딕" w:eastAsia="맑은 고딕" w:hAnsi="맑은 고딕"/>
                <w:b/>
                <w:bCs/>
              </w:rPr>
            </w:pPr>
            <w:r w:rsidRPr="00F867A7">
              <w:rPr>
                <w:rFonts w:ascii="맑은 고딕" w:eastAsia="맑은 고딕" w:hAnsi="맑은 고딕"/>
                <w:b/>
                <w:bCs/>
                <w:noProof/>
                <w:lang w:val="en-US"/>
              </w:rPr>
              <w:drawing>
                <wp:inline distT="0" distB="0" distL="0" distR="0" wp14:anchorId="336D0F63" wp14:editId="336D0F64">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629532" cy="1400370"/>
                          </a:xfrm>
                          <a:prstGeom prst="rect">
                            <a:avLst/>
                          </a:prstGeom>
                        </pic:spPr>
                      </pic:pic>
                    </a:graphicData>
                  </a:graphic>
                </wp:inline>
              </w:drawing>
            </w:r>
          </w:p>
          <w:p w14:paraId="336D0ADA" w14:textId="77777777" w:rsidR="00EB1610" w:rsidRPr="00F867A7" w:rsidRDefault="00EB1610">
            <w:pPr>
              <w:pBdr>
                <w:top w:val="nil"/>
                <w:left w:val="nil"/>
                <w:bottom w:val="nil"/>
                <w:right w:val="nil"/>
                <w:between w:val="nil"/>
              </w:pBdr>
              <w:jc w:val="center"/>
              <w:rPr>
                <w:rFonts w:ascii="맑은 고딕" w:eastAsia="맑은 고딕" w:hAnsi="맑은 고딕"/>
                <w:b/>
                <w:bCs/>
              </w:rPr>
            </w:pPr>
          </w:p>
          <w:p w14:paraId="336D0ADB" w14:textId="77777777" w:rsidR="00EB1610" w:rsidRPr="00F867A7" w:rsidRDefault="00EB1610">
            <w:pPr>
              <w:pBdr>
                <w:top w:val="nil"/>
                <w:left w:val="nil"/>
                <w:bottom w:val="nil"/>
                <w:right w:val="nil"/>
                <w:between w:val="nil"/>
              </w:pBdr>
              <w:jc w:val="center"/>
              <w:rPr>
                <w:rFonts w:ascii="맑은 고딕" w:eastAsia="맑은 고딕" w:hAnsi="맑은 고딕"/>
                <w:b/>
                <w:bCs/>
              </w:rPr>
            </w:pPr>
          </w:p>
          <w:p w14:paraId="336D0ADC" w14:textId="77777777" w:rsidR="00EB1610" w:rsidRPr="00F867A7" w:rsidRDefault="00EB1610">
            <w:pPr>
              <w:pBdr>
                <w:top w:val="nil"/>
                <w:left w:val="nil"/>
                <w:bottom w:val="nil"/>
                <w:right w:val="nil"/>
                <w:between w:val="nil"/>
              </w:pBdr>
              <w:jc w:val="center"/>
              <w:rPr>
                <w:rFonts w:ascii="맑은 고딕" w:eastAsia="맑은 고딕" w:hAnsi="맑은 고딕"/>
                <w:b/>
                <w:bCs/>
              </w:rPr>
            </w:pPr>
          </w:p>
          <w:p w14:paraId="336D0ADD"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EndPr/>
              <w:sdtContent>
                <w:r w:rsidR="004A1AE7" w:rsidRPr="00F867A7">
                  <w:rPr>
                    <w:rFonts w:ascii="맑은 고딕" w:eastAsia="맑은 고딕" w:hAnsi="맑은 고딕" w:cs="바탕" w:hint="eastAsia"/>
                    <w:b/>
                    <w:bCs/>
                    <w:color w:val="000000"/>
                  </w:rPr>
                  <w:t>그림</w:t>
                </w:r>
                <w:r w:rsidR="004A1AE7" w:rsidRPr="00F867A7">
                  <w:rPr>
                    <w:rFonts w:ascii="맑은 고딕" w:eastAsia="맑은 고딕" w:hAnsi="맑은 고딕" w:cs="궁서"/>
                    <w:b/>
                    <w:bCs/>
                    <w:color w:val="000000"/>
                  </w:rPr>
                  <w:t xml:space="preserve"> 29 </w:t>
                </w:r>
                <w:proofErr w:type="spellStart"/>
                <w:r w:rsidR="00640A65" w:rsidRPr="00F867A7">
                  <w:rPr>
                    <w:rFonts w:ascii="맑은 고딕" w:eastAsia="맑은 고딕" w:hAnsi="맑은 고딕" w:cs="맑은 고딕"/>
                    <w:b/>
                    <w:color w:val="000000"/>
                    <w:lang w:val="en-US"/>
                  </w:rPr>
                  <w:t>GMPComplianceData</w:t>
                </w:r>
                <w:proofErr w:type="spellEnd"/>
                <w:r w:rsidR="00640A65" w:rsidRPr="00F867A7">
                  <w:rPr>
                    <w:rFonts w:ascii="맑은 고딕" w:eastAsia="맑은 고딕" w:hAnsi="맑은 고딕" w:cs="궁서"/>
                    <w:b/>
                    <w:bCs/>
                    <w:color w:val="000000"/>
                  </w:rPr>
                  <w:t xml:space="preserve">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w:t>
                </w:r>
                <w:r w:rsidR="004A1AE7" w:rsidRPr="00F867A7">
                  <w:rPr>
                    <w:rFonts w:ascii="맑은 고딕" w:eastAsia="맑은 고딕" w:hAnsi="맑은 고딕" w:cs="바탕" w:hint="eastAsia"/>
                    <w:b/>
                    <w:bCs/>
                    <w:color w:val="000000"/>
                  </w:rPr>
                  <w:t>개요</w:t>
                </w:r>
              </w:sdtContent>
            </w:sdt>
          </w:p>
          <w:p w14:paraId="336D0ADE" w14:textId="77777777" w:rsidR="00EB1610" w:rsidRPr="00F867A7" w:rsidRDefault="00EB1610">
            <w:pPr>
              <w:widowControl/>
              <w:jc w:val="center"/>
              <w:rPr>
                <w:rFonts w:ascii="맑은 고딕" w:eastAsia="맑은 고딕" w:hAnsi="맑은 고딕"/>
              </w:rPr>
            </w:pPr>
          </w:p>
        </w:tc>
      </w:tr>
      <w:tr w:rsidR="00EB1610" w:rsidRPr="00F867A7" w14:paraId="336D0AE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6D0AE0" w14:textId="77777777" w:rsidR="00EB1610" w:rsidRPr="00F867A7"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F867A7" w14:paraId="336D0AE7"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336D0AE2" w14:textId="77777777" w:rsidR="002315A5" w:rsidRPr="00F867A7" w:rsidRDefault="002315A5" w:rsidP="00D55827">
            <w:pPr>
              <w:jc w:val="center"/>
              <w:rPr>
                <w:rFonts w:ascii="맑은 고딕" w:eastAsia="맑은 고딕" w:hAnsi="맑은 고딕"/>
              </w:rPr>
            </w:pPr>
            <w:r w:rsidRPr="00F867A7">
              <w:rPr>
                <w:rFonts w:ascii="맑은 고딕" w:eastAsia="맑은 고딕" w:hAnsi="맑은 고딕"/>
              </w:rPr>
              <w:t>SMC 01</w:t>
            </w:r>
          </w:p>
        </w:tc>
        <w:tc>
          <w:tcPr>
            <w:tcW w:w="1346" w:type="dxa"/>
            <w:shd w:val="clear" w:color="auto" w:fill="C1E4F5" w:themeFill="accent1" w:themeFillTint="33"/>
          </w:tcPr>
          <w:p w14:paraId="336D0AE3" w14:textId="77777777" w:rsidR="002315A5" w:rsidRPr="00F867A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SMC 02</w:t>
            </w:r>
          </w:p>
        </w:tc>
        <w:tc>
          <w:tcPr>
            <w:tcW w:w="2694" w:type="dxa"/>
            <w:gridSpan w:val="2"/>
            <w:shd w:val="clear" w:color="auto" w:fill="C1E4F5" w:themeFill="accent1" w:themeFillTint="33"/>
          </w:tcPr>
          <w:p w14:paraId="336D0AE4" w14:textId="77777777" w:rsidR="002315A5" w:rsidRPr="00F867A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idShort</w:t>
            </w:r>
            <w:proofErr w:type="spellEnd"/>
          </w:p>
        </w:tc>
        <w:tc>
          <w:tcPr>
            <w:tcW w:w="4252" w:type="dxa"/>
            <w:shd w:val="clear" w:color="auto" w:fill="C1E4F5" w:themeFill="accent1" w:themeFillTint="33"/>
          </w:tcPr>
          <w:p w14:paraId="336D0AE5" w14:textId="77777777" w:rsidR="002315A5" w:rsidRPr="00F867A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SemanticID</w:t>
            </w:r>
            <w:proofErr w:type="spellEnd"/>
          </w:p>
        </w:tc>
        <w:tc>
          <w:tcPr>
            <w:tcW w:w="4024" w:type="dxa"/>
            <w:shd w:val="clear" w:color="auto" w:fill="C1E4F5" w:themeFill="accent1" w:themeFillTint="33"/>
          </w:tcPr>
          <w:p w14:paraId="336D0AE6" w14:textId="77777777" w:rsidR="002315A5" w:rsidRPr="00F867A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설명</w:t>
            </w:r>
            <w:proofErr w:type="spellEnd"/>
          </w:p>
        </w:tc>
      </w:tr>
      <w:tr w:rsidR="002315A5" w:rsidRPr="00F867A7" w14:paraId="336D0AE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36D0AE8" w14:textId="77777777" w:rsidR="002315A5" w:rsidRPr="00F867A7" w:rsidRDefault="002315A5" w:rsidP="00D55827">
            <w:pPr>
              <w:rPr>
                <w:rFonts w:ascii="맑은 고딕" w:eastAsia="맑은 고딕" w:hAnsi="맑은 고딕"/>
              </w:rPr>
            </w:pPr>
            <w:proofErr w:type="spellStart"/>
            <w:r w:rsidRPr="00F867A7">
              <w:rPr>
                <w:rFonts w:ascii="맑은 고딕" w:eastAsia="맑은 고딕" w:hAnsi="맑은 고딕"/>
              </w:rPr>
              <w:t>Manufacturi</w:t>
            </w:r>
            <w:r w:rsidRPr="00F867A7">
              <w:rPr>
                <w:rFonts w:ascii="맑은 고딕" w:eastAsia="맑은 고딕" w:hAnsi="맑은 고딕"/>
              </w:rPr>
              <w:lastRenderedPageBreak/>
              <w:t>ngRecord</w:t>
            </w:r>
            <w:proofErr w:type="spellEnd"/>
          </w:p>
        </w:tc>
        <w:tc>
          <w:tcPr>
            <w:tcW w:w="1346" w:type="dxa"/>
            <w:shd w:val="clear" w:color="auto" w:fill="FFFFFF" w:themeFill="background1"/>
          </w:tcPr>
          <w:p w14:paraId="336D0AE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w:t>
            </w:r>
          </w:p>
        </w:tc>
        <w:tc>
          <w:tcPr>
            <w:tcW w:w="993" w:type="dxa"/>
            <w:shd w:val="clear" w:color="auto" w:fill="FFFFFF" w:themeFill="background1"/>
          </w:tcPr>
          <w:p w14:paraId="336D0AE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AE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Operator</w:t>
            </w:r>
          </w:p>
        </w:tc>
        <w:tc>
          <w:tcPr>
            <w:tcW w:w="4252" w:type="dxa"/>
            <w:shd w:val="clear" w:color="auto" w:fill="FFFFFF" w:themeFill="background1"/>
          </w:tcPr>
          <w:p w14:paraId="336D0AE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w:t>
            </w:r>
            <w:r w:rsidRPr="00F867A7">
              <w:rPr>
                <w:rFonts w:ascii="맑은 고딕" w:eastAsia="맑은 고딕" w:hAnsi="맑은 고딕"/>
              </w:rPr>
              <w:lastRenderedPageBreak/>
              <w:t>factory.com/ids/cd/Operator/1/0</w:t>
            </w:r>
          </w:p>
        </w:tc>
        <w:tc>
          <w:tcPr>
            <w:tcW w:w="4024" w:type="dxa"/>
            <w:shd w:val="clear" w:color="auto" w:fill="FFFFFF" w:themeFill="background1"/>
          </w:tcPr>
          <w:p w14:paraId="336D0AE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lastRenderedPageBreak/>
              <w:t xml:space="preserve">Operator information for </w:t>
            </w:r>
            <w:r w:rsidRPr="00F867A7">
              <w:rPr>
                <w:rFonts w:ascii="맑은 고딕" w:eastAsia="맑은 고딕" w:hAnsi="맑은 고딕"/>
              </w:rPr>
              <w:lastRenderedPageBreak/>
              <w:t>manufacturing record</w:t>
            </w:r>
          </w:p>
          <w:p w14:paraId="336D0AE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제조</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대한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운영자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정보</w:t>
            </w:r>
            <w:proofErr w:type="spellEnd"/>
          </w:p>
        </w:tc>
      </w:tr>
      <w:tr w:rsidR="002315A5" w:rsidRPr="00F867A7" w14:paraId="336D0AF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AF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AF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AF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AF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Equipment</w:t>
            </w:r>
          </w:p>
        </w:tc>
        <w:tc>
          <w:tcPr>
            <w:tcW w:w="4252" w:type="dxa"/>
            <w:shd w:val="clear" w:color="auto" w:fill="FFFFFF" w:themeFill="background1"/>
          </w:tcPr>
          <w:p w14:paraId="336D0AF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https://www.smart-factory.com/ids/cd/Equipment/1/0</w:t>
            </w:r>
          </w:p>
        </w:tc>
        <w:tc>
          <w:tcPr>
            <w:tcW w:w="4024" w:type="dxa"/>
            <w:shd w:val="clear" w:color="auto" w:fill="FFFFFF" w:themeFill="background1"/>
          </w:tcPr>
          <w:p w14:paraId="336D0AF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Equipment information used in manufacturing</w:t>
            </w:r>
          </w:p>
          <w:p w14:paraId="336D0AF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제조에</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사용되는</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장비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정보</w:t>
            </w:r>
            <w:proofErr w:type="spellEnd"/>
          </w:p>
        </w:tc>
      </w:tr>
      <w:tr w:rsidR="002315A5" w:rsidRPr="00F867A7" w14:paraId="336D0AF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AF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AF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AF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AF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EnvironmentalConditionHistory</w:t>
            </w:r>
            <w:proofErr w:type="spellEnd"/>
          </w:p>
        </w:tc>
        <w:tc>
          <w:tcPr>
            <w:tcW w:w="4252" w:type="dxa"/>
            <w:shd w:val="clear" w:color="auto" w:fill="FFFFFF" w:themeFill="background1"/>
          </w:tcPr>
          <w:p w14:paraId="336D0AF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https://www.smart-factory.com/ids/cd/EnvironmentalConditionHistory/1/0</w:t>
            </w:r>
          </w:p>
        </w:tc>
        <w:tc>
          <w:tcPr>
            <w:tcW w:w="4024" w:type="dxa"/>
            <w:shd w:val="clear" w:color="auto" w:fill="FFFFFF" w:themeFill="background1"/>
          </w:tcPr>
          <w:p w14:paraId="336D0AF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Historical record of environmental conditions during manufacturing</w:t>
            </w:r>
          </w:p>
          <w:p w14:paraId="336D0AF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제조 중 환경 조건의 이력 기록</w:t>
            </w:r>
          </w:p>
        </w:tc>
      </w:tr>
      <w:tr w:rsidR="002315A5" w:rsidRPr="00F867A7" w14:paraId="336D0B0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0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0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0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0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BatchNumber</w:t>
            </w:r>
            <w:proofErr w:type="spellEnd"/>
          </w:p>
        </w:tc>
        <w:tc>
          <w:tcPr>
            <w:tcW w:w="4252" w:type="dxa"/>
            <w:shd w:val="clear" w:color="auto" w:fill="FFFFFF" w:themeFill="background1"/>
          </w:tcPr>
          <w:p w14:paraId="336D0B0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https://www.smart-factory.com/ids/cd/BatchNumber/1/0</w:t>
            </w:r>
          </w:p>
        </w:tc>
        <w:tc>
          <w:tcPr>
            <w:tcW w:w="4024" w:type="dxa"/>
            <w:shd w:val="clear" w:color="auto" w:fill="FFFFFF" w:themeFill="background1"/>
          </w:tcPr>
          <w:p w14:paraId="336D0B0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Unique batch identification number</w:t>
            </w:r>
          </w:p>
          <w:p w14:paraId="336D0B0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고유한</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배치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식별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번호</w:t>
            </w:r>
            <w:proofErr w:type="spellEnd"/>
          </w:p>
        </w:tc>
      </w:tr>
      <w:tr w:rsidR="002315A5" w:rsidRPr="00F867A7" w14:paraId="336D0B0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0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0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0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0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ProductionDate</w:t>
            </w:r>
            <w:proofErr w:type="spellEnd"/>
          </w:p>
        </w:tc>
        <w:tc>
          <w:tcPr>
            <w:tcW w:w="4252" w:type="dxa"/>
            <w:shd w:val="clear" w:color="auto" w:fill="FFFFFF" w:themeFill="background1"/>
          </w:tcPr>
          <w:p w14:paraId="336D0B0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https://www.smart-factory.com/ids/cd/ProductionDate/1/0</w:t>
            </w:r>
          </w:p>
        </w:tc>
        <w:tc>
          <w:tcPr>
            <w:tcW w:w="4024" w:type="dxa"/>
            <w:shd w:val="clear" w:color="auto" w:fill="FFFFFF" w:themeFill="background1"/>
          </w:tcPr>
          <w:p w14:paraId="336D0B0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Date of production batch</w:t>
            </w:r>
          </w:p>
          <w:p w14:paraId="336D0B0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생산</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배치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날짜</w:t>
            </w:r>
            <w:proofErr w:type="spellEnd"/>
          </w:p>
        </w:tc>
      </w:tr>
      <w:tr w:rsidR="002315A5" w:rsidRPr="00F867A7" w14:paraId="336D0B1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1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1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1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1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ProductionTime</w:t>
            </w:r>
            <w:proofErr w:type="spellEnd"/>
          </w:p>
        </w:tc>
        <w:tc>
          <w:tcPr>
            <w:tcW w:w="4252" w:type="dxa"/>
            <w:shd w:val="clear" w:color="auto" w:fill="FFFFFF" w:themeFill="background1"/>
          </w:tcPr>
          <w:p w14:paraId="336D0B1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https://www.smart-factory.com/ids/cd/ProductionTime/1/0</w:t>
            </w:r>
          </w:p>
        </w:tc>
        <w:tc>
          <w:tcPr>
            <w:tcW w:w="4024" w:type="dxa"/>
            <w:shd w:val="clear" w:color="auto" w:fill="FFFFFF" w:themeFill="background1"/>
          </w:tcPr>
          <w:p w14:paraId="336D0B1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Time of production batch</w:t>
            </w:r>
          </w:p>
          <w:p w14:paraId="336D0B1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생산</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배치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시간</w:t>
            </w:r>
            <w:proofErr w:type="spellEnd"/>
          </w:p>
        </w:tc>
      </w:tr>
      <w:tr w:rsidR="002315A5" w:rsidRPr="00F867A7" w14:paraId="336D0B1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1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1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1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1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CleaningRecord</w:t>
            </w:r>
            <w:proofErr w:type="spellEnd"/>
          </w:p>
        </w:tc>
        <w:tc>
          <w:tcPr>
            <w:tcW w:w="4252" w:type="dxa"/>
            <w:shd w:val="clear" w:color="auto" w:fill="FFFFFF" w:themeFill="background1"/>
          </w:tcPr>
          <w:p w14:paraId="336D0B1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https://www.smart-factory.com/ids/cd/CleaningRecord/1/0</w:t>
            </w:r>
          </w:p>
        </w:tc>
        <w:tc>
          <w:tcPr>
            <w:tcW w:w="4024" w:type="dxa"/>
            <w:shd w:val="clear" w:color="auto" w:fill="FFFFFF" w:themeFill="background1"/>
          </w:tcPr>
          <w:p w14:paraId="336D0B1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equipment cleaning procedures</w:t>
            </w:r>
          </w:p>
          <w:p w14:paraId="336D0B1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장비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청소</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절차</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2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2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2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2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2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CalibrationRecord</w:t>
            </w:r>
            <w:proofErr w:type="spellEnd"/>
          </w:p>
        </w:tc>
        <w:tc>
          <w:tcPr>
            <w:tcW w:w="4252" w:type="dxa"/>
            <w:shd w:val="clear" w:color="auto" w:fill="FFFFFF" w:themeFill="background1"/>
          </w:tcPr>
          <w:p w14:paraId="336D0B2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https://www.smart-factory.com/ids/cd/CalibrationRecord/1/0</w:t>
            </w:r>
          </w:p>
        </w:tc>
        <w:tc>
          <w:tcPr>
            <w:tcW w:w="4024" w:type="dxa"/>
            <w:shd w:val="clear" w:color="auto" w:fill="FFFFFF" w:themeFill="background1"/>
          </w:tcPr>
          <w:p w14:paraId="336D0B2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equipment calibration</w:t>
            </w:r>
          </w:p>
          <w:p w14:paraId="336D0B2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장비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교정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2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2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2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2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2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MaintenanceRecord</w:t>
            </w:r>
            <w:proofErr w:type="spellEnd"/>
          </w:p>
        </w:tc>
        <w:tc>
          <w:tcPr>
            <w:tcW w:w="4252" w:type="dxa"/>
            <w:shd w:val="clear" w:color="auto" w:fill="FFFFFF" w:themeFill="background1"/>
          </w:tcPr>
          <w:p w14:paraId="336D0B2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https://www.smart-factory.com/ids/cd/MaintenanceRecord/1/0</w:t>
            </w:r>
          </w:p>
        </w:tc>
        <w:tc>
          <w:tcPr>
            <w:tcW w:w="4024" w:type="dxa"/>
            <w:shd w:val="clear" w:color="auto" w:fill="FFFFFF" w:themeFill="background1"/>
          </w:tcPr>
          <w:p w14:paraId="336D0B2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equipment maintenance activities</w:t>
            </w:r>
          </w:p>
          <w:p w14:paraId="336D0B2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장비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유지관리</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활동</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3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3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3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3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3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TrainingRecord</w:t>
            </w:r>
            <w:proofErr w:type="spellEnd"/>
          </w:p>
        </w:tc>
        <w:tc>
          <w:tcPr>
            <w:tcW w:w="4252" w:type="dxa"/>
            <w:shd w:val="clear" w:color="auto" w:fill="FFFFFF" w:themeFill="background1"/>
          </w:tcPr>
          <w:p w14:paraId="336D0B3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https://www.smart-factory.com/ids/cd/TrainingRecord/1/0</w:t>
            </w:r>
          </w:p>
        </w:tc>
        <w:tc>
          <w:tcPr>
            <w:tcW w:w="4024" w:type="dxa"/>
            <w:shd w:val="clear" w:color="auto" w:fill="FFFFFF" w:themeFill="background1"/>
          </w:tcPr>
          <w:p w14:paraId="336D0B3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operator training and certification</w:t>
            </w:r>
          </w:p>
          <w:p w14:paraId="336D0B3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운영자 교육 및 인증 기록</w:t>
            </w:r>
          </w:p>
        </w:tc>
      </w:tr>
      <w:tr w:rsidR="002315A5" w:rsidRPr="00F867A7" w14:paraId="336D0B3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36D0B38" w14:textId="77777777" w:rsidR="002315A5" w:rsidRPr="00F867A7" w:rsidRDefault="002315A5" w:rsidP="00D55827">
            <w:pPr>
              <w:rPr>
                <w:rFonts w:ascii="맑은 고딕" w:eastAsia="맑은 고딕" w:hAnsi="맑은 고딕"/>
              </w:rPr>
            </w:pPr>
            <w:proofErr w:type="spellStart"/>
            <w:r w:rsidRPr="00F867A7">
              <w:rPr>
                <w:rFonts w:ascii="맑은 고딕" w:eastAsia="맑은 고딕" w:hAnsi="맑은 고딕"/>
              </w:rPr>
              <w:t>QualityManagementLog</w:t>
            </w:r>
            <w:proofErr w:type="spellEnd"/>
          </w:p>
        </w:tc>
        <w:tc>
          <w:tcPr>
            <w:tcW w:w="1346" w:type="dxa"/>
            <w:shd w:val="clear" w:color="auto" w:fill="FFFFFF" w:themeFill="background1"/>
          </w:tcPr>
          <w:p w14:paraId="336D0B3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3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3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InProcessQualityInspectionResult</w:t>
            </w:r>
            <w:proofErr w:type="spellEnd"/>
          </w:p>
        </w:tc>
        <w:tc>
          <w:tcPr>
            <w:tcW w:w="4252" w:type="dxa"/>
            <w:shd w:val="clear" w:color="auto" w:fill="FFFFFF" w:themeFill="background1"/>
          </w:tcPr>
          <w:p w14:paraId="336D0B3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https://www.smart-factory.com/ids/cd/InProcessQualityInspectionResult/1/0</w:t>
            </w:r>
          </w:p>
        </w:tc>
        <w:tc>
          <w:tcPr>
            <w:tcW w:w="4024" w:type="dxa"/>
            <w:shd w:val="clear" w:color="auto" w:fill="FFFFFF" w:themeFill="background1"/>
          </w:tcPr>
          <w:p w14:paraId="336D0B3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Results of quality inspections during manufacturing process</w:t>
            </w:r>
          </w:p>
          <w:p w14:paraId="336D0B3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제조과정 중 품질검사 결과</w:t>
            </w:r>
          </w:p>
        </w:tc>
      </w:tr>
      <w:tr w:rsidR="002315A5" w:rsidRPr="00F867A7" w14:paraId="336D0B4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4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4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4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4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SamplingRecord</w:t>
            </w:r>
            <w:proofErr w:type="spellEnd"/>
          </w:p>
        </w:tc>
        <w:tc>
          <w:tcPr>
            <w:tcW w:w="4252" w:type="dxa"/>
            <w:shd w:val="clear" w:color="auto" w:fill="FFFFFF" w:themeFill="background1"/>
          </w:tcPr>
          <w:p w14:paraId="336D0B4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https://www.smart-factory.com/ids/cd/SamplingRecord/1/0</w:t>
            </w:r>
          </w:p>
        </w:tc>
        <w:tc>
          <w:tcPr>
            <w:tcW w:w="4024" w:type="dxa"/>
            <w:shd w:val="clear" w:color="auto" w:fill="FFFFFF" w:themeFill="background1"/>
          </w:tcPr>
          <w:p w14:paraId="336D0B4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sample collection for quality testing</w:t>
            </w:r>
          </w:p>
          <w:p w14:paraId="336D0B4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 xml:space="preserve">품질검사를 위한 </w:t>
            </w:r>
            <w:proofErr w:type="spellStart"/>
            <w:r w:rsidRPr="00F867A7">
              <w:rPr>
                <w:rFonts w:ascii="맑은 고딕" w:eastAsia="맑은 고딕" w:hAnsi="맑은 고딕"/>
                <w:lang w:eastAsia="ko-KR"/>
              </w:rPr>
              <w:t>시료채취기록</w:t>
            </w:r>
            <w:proofErr w:type="spellEnd"/>
          </w:p>
        </w:tc>
      </w:tr>
      <w:tr w:rsidR="002315A5" w:rsidRPr="00F867A7" w14:paraId="336D0B4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48"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4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4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4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TestResult</w:t>
            </w:r>
            <w:proofErr w:type="spellEnd"/>
          </w:p>
        </w:tc>
        <w:tc>
          <w:tcPr>
            <w:tcW w:w="4252" w:type="dxa"/>
            <w:shd w:val="clear" w:color="auto" w:fill="FFFFFF" w:themeFill="background1"/>
          </w:tcPr>
          <w:p w14:paraId="336D0B4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https://www.smart-factory.com/ids/cd/TestResult/1/0</w:t>
            </w:r>
          </w:p>
        </w:tc>
        <w:tc>
          <w:tcPr>
            <w:tcW w:w="4024" w:type="dxa"/>
            <w:shd w:val="clear" w:color="auto" w:fill="FFFFFF" w:themeFill="background1"/>
          </w:tcPr>
          <w:p w14:paraId="336D0B4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Results of quality testing and analysis</w:t>
            </w:r>
          </w:p>
          <w:p w14:paraId="336D0B4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품질 테스트 및 분석 결과</w:t>
            </w:r>
          </w:p>
        </w:tc>
      </w:tr>
      <w:tr w:rsidR="002315A5" w:rsidRPr="00F867A7" w14:paraId="336D0B5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5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5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5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5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DeviationRecord</w:t>
            </w:r>
            <w:proofErr w:type="spellEnd"/>
          </w:p>
        </w:tc>
        <w:tc>
          <w:tcPr>
            <w:tcW w:w="4252" w:type="dxa"/>
            <w:shd w:val="clear" w:color="auto" w:fill="FFFFFF" w:themeFill="background1"/>
          </w:tcPr>
          <w:p w14:paraId="336D0B5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https://www.smart-factory.com/ids/cd/DeviationRecord/1/0</w:t>
            </w:r>
          </w:p>
        </w:tc>
        <w:tc>
          <w:tcPr>
            <w:tcW w:w="4024" w:type="dxa"/>
            <w:shd w:val="clear" w:color="auto" w:fill="FFFFFF" w:themeFill="background1"/>
          </w:tcPr>
          <w:p w14:paraId="336D0B5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deviations from standard procedures</w:t>
            </w:r>
          </w:p>
          <w:p w14:paraId="336D0B5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표준 절차로부터의 이탈 기록</w:t>
            </w:r>
          </w:p>
        </w:tc>
      </w:tr>
      <w:tr w:rsidR="002315A5" w:rsidRPr="00F867A7" w14:paraId="336D0B5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58"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5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5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5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NonConformanceRecord</w:t>
            </w:r>
            <w:proofErr w:type="spellEnd"/>
          </w:p>
        </w:tc>
        <w:tc>
          <w:tcPr>
            <w:tcW w:w="4252" w:type="dxa"/>
            <w:shd w:val="clear" w:color="auto" w:fill="FFFFFF" w:themeFill="background1"/>
          </w:tcPr>
          <w:p w14:paraId="336D0B5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https://www.smart-factory.com/ids/cd/NonConformanceRecord/1/0</w:t>
            </w:r>
          </w:p>
        </w:tc>
        <w:tc>
          <w:tcPr>
            <w:tcW w:w="4024" w:type="dxa"/>
            <w:shd w:val="clear" w:color="auto" w:fill="FFFFFF" w:themeFill="background1"/>
          </w:tcPr>
          <w:p w14:paraId="336D0B5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non-conformance incidents</w:t>
            </w:r>
          </w:p>
          <w:p w14:paraId="336D0B5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부적합</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사건</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6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6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6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6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6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CorrectiveActionRecord</w:t>
            </w:r>
            <w:proofErr w:type="spellEnd"/>
          </w:p>
        </w:tc>
        <w:tc>
          <w:tcPr>
            <w:tcW w:w="4252" w:type="dxa"/>
            <w:shd w:val="clear" w:color="auto" w:fill="FFFFFF" w:themeFill="background1"/>
          </w:tcPr>
          <w:p w14:paraId="336D0B6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https://www.smart-factory.com/ids/cd/CorrectiveActionRecord/1/0</w:t>
            </w:r>
          </w:p>
        </w:tc>
        <w:tc>
          <w:tcPr>
            <w:tcW w:w="4024" w:type="dxa"/>
            <w:shd w:val="clear" w:color="auto" w:fill="FFFFFF" w:themeFill="background1"/>
          </w:tcPr>
          <w:p w14:paraId="336D0B6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corrective actions taken</w:t>
            </w:r>
          </w:p>
          <w:p w14:paraId="336D0B6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취해진</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시정조치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6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6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6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6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6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PreventiveActionRecord</w:t>
            </w:r>
            <w:proofErr w:type="spellEnd"/>
          </w:p>
        </w:tc>
        <w:tc>
          <w:tcPr>
            <w:tcW w:w="4252" w:type="dxa"/>
            <w:shd w:val="clear" w:color="auto" w:fill="FFFFFF" w:themeFill="background1"/>
          </w:tcPr>
          <w:p w14:paraId="336D0B6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https://www.smart-factory.com/ids/cd/PreventiveActionRecord/1/0</w:t>
            </w:r>
          </w:p>
        </w:tc>
        <w:tc>
          <w:tcPr>
            <w:tcW w:w="4024" w:type="dxa"/>
            <w:shd w:val="clear" w:color="auto" w:fill="FFFFFF" w:themeFill="background1"/>
          </w:tcPr>
          <w:p w14:paraId="336D0B6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preventive actions implemented</w:t>
            </w:r>
          </w:p>
          <w:p w14:paraId="336D0B6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예방</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조치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이행</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7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7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7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7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7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QualityReviewRecord</w:t>
            </w:r>
            <w:proofErr w:type="spellEnd"/>
          </w:p>
        </w:tc>
        <w:tc>
          <w:tcPr>
            <w:tcW w:w="4252" w:type="dxa"/>
            <w:shd w:val="clear" w:color="auto" w:fill="FFFFFF" w:themeFill="background1"/>
          </w:tcPr>
          <w:p w14:paraId="336D0B7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https://www.smart-factory.com/ids/cd/QualityReviewRecord/1/0</w:t>
            </w:r>
          </w:p>
        </w:tc>
        <w:tc>
          <w:tcPr>
            <w:tcW w:w="4024" w:type="dxa"/>
            <w:shd w:val="clear" w:color="auto" w:fill="FFFFFF" w:themeFill="background1"/>
          </w:tcPr>
          <w:p w14:paraId="336D0B7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quality review activities</w:t>
            </w:r>
          </w:p>
          <w:p w14:paraId="336D0B7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품질</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검토</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활동</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7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7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7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7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7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AuditRecord</w:t>
            </w:r>
            <w:proofErr w:type="spellEnd"/>
          </w:p>
        </w:tc>
        <w:tc>
          <w:tcPr>
            <w:tcW w:w="4252" w:type="dxa"/>
            <w:shd w:val="clear" w:color="auto" w:fill="FFFFFF" w:themeFill="background1"/>
          </w:tcPr>
          <w:p w14:paraId="336D0B7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https://www.smart-factory.com/ids/cd/AuditRecord/1/0</w:t>
            </w:r>
          </w:p>
        </w:tc>
        <w:tc>
          <w:tcPr>
            <w:tcW w:w="4024" w:type="dxa"/>
            <w:shd w:val="clear" w:color="auto" w:fill="FFFFFF" w:themeFill="background1"/>
          </w:tcPr>
          <w:p w14:paraId="336D0B7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internal and external audit activities</w:t>
            </w:r>
          </w:p>
          <w:p w14:paraId="336D0B7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내부 및 외부 감사 활동 기록</w:t>
            </w:r>
          </w:p>
        </w:tc>
      </w:tr>
      <w:tr w:rsidR="002315A5" w:rsidRPr="00F867A7" w14:paraId="336D0B8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8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8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8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8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ComplianceStatus</w:t>
            </w:r>
            <w:proofErr w:type="spellEnd"/>
          </w:p>
        </w:tc>
        <w:tc>
          <w:tcPr>
            <w:tcW w:w="4252" w:type="dxa"/>
            <w:shd w:val="clear" w:color="auto" w:fill="FFFFFF" w:themeFill="background1"/>
          </w:tcPr>
          <w:p w14:paraId="336D0B8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https://www.smart-factory.com/ids/cd/ComplianceStatus/1/0</w:t>
            </w:r>
          </w:p>
        </w:tc>
        <w:tc>
          <w:tcPr>
            <w:tcW w:w="4024" w:type="dxa"/>
            <w:shd w:val="clear" w:color="auto" w:fill="FFFFFF" w:themeFill="background1"/>
          </w:tcPr>
          <w:p w14:paraId="336D0B8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Current GMP compliance status</w:t>
            </w:r>
          </w:p>
          <w:p w14:paraId="336D0B8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현재</w:t>
            </w:r>
            <w:proofErr w:type="spellEnd"/>
            <w:r w:rsidRPr="00F867A7">
              <w:rPr>
                <w:rFonts w:ascii="맑은 고딕" w:eastAsia="맑은 고딕" w:hAnsi="맑은 고딕"/>
              </w:rPr>
              <w:t xml:space="preserve"> GMP </w:t>
            </w:r>
            <w:proofErr w:type="spellStart"/>
            <w:r w:rsidRPr="00F867A7">
              <w:rPr>
                <w:rFonts w:ascii="맑은 고딕" w:eastAsia="맑은 고딕" w:hAnsi="맑은 고딕"/>
              </w:rPr>
              <w:t>준수</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상태</w:t>
            </w:r>
            <w:proofErr w:type="spellEnd"/>
          </w:p>
        </w:tc>
      </w:tr>
      <w:tr w:rsidR="002315A5" w:rsidRPr="00F867A7" w14:paraId="336D0B8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36D0B88" w14:textId="77777777" w:rsidR="002315A5" w:rsidRPr="00F867A7" w:rsidRDefault="002315A5" w:rsidP="00D55827">
            <w:pPr>
              <w:rPr>
                <w:rFonts w:ascii="맑은 고딕" w:eastAsia="맑은 고딕" w:hAnsi="맑은 고딕"/>
              </w:rPr>
            </w:pPr>
            <w:proofErr w:type="spellStart"/>
            <w:r w:rsidRPr="00F867A7">
              <w:rPr>
                <w:rFonts w:ascii="맑은 고딕" w:eastAsia="맑은 고딕" w:hAnsi="맑은 고딕"/>
              </w:rPr>
              <w:t>ChangeHistoryManagement</w:t>
            </w:r>
            <w:proofErr w:type="spellEnd"/>
          </w:p>
        </w:tc>
        <w:tc>
          <w:tcPr>
            <w:tcW w:w="1346" w:type="dxa"/>
            <w:shd w:val="clear" w:color="auto" w:fill="FFFFFF" w:themeFill="background1"/>
          </w:tcPr>
          <w:p w14:paraId="336D0B8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8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8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ProcessChange</w:t>
            </w:r>
            <w:proofErr w:type="spellEnd"/>
          </w:p>
        </w:tc>
        <w:tc>
          <w:tcPr>
            <w:tcW w:w="4252" w:type="dxa"/>
            <w:shd w:val="clear" w:color="auto" w:fill="FFFFFF" w:themeFill="background1"/>
          </w:tcPr>
          <w:p w14:paraId="336D0B8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https://www.smart-factory.com/ids/cd/ProcessChange/1/0</w:t>
            </w:r>
          </w:p>
        </w:tc>
        <w:tc>
          <w:tcPr>
            <w:tcW w:w="4024" w:type="dxa"/>
            <w:shd w:val="clear" w:color="auto" w:fill="FFFFFF" w:themeFill="background1"/>
          </w:tcPr>
          <w:p w14:paraId="336D0B8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process changes and modifications</w:t>
            </w:r>
          </w:p>
          <w:p w14:paraId="336D0B8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프로세스 변경 및 수정 기록</w:t>
            </w:r>
          </w:p>
        </w:tc>
      </w:tr>
      <w:tr w:rsidR="002315A5" w:rsidRPr="00F867A7" w14:paraId="336D0B9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9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9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9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9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ApprovalRecord</w:t>
            </w:r>
            <w:proofErr w:type="spellEnd"/>
          </w:p>
        </w:tc>
        <w:tc>
          <w:tcPr>
            <w:tcW w:w="4252" w:type="dxa"/>
            <w:shd w:val="clear" w:color="auto" w:fill="FFFFFF" w:themeFill="background1"/>
          </w:tcPr>
          <w:p w14:paraId="336D0B9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https://www.smart-factory.com/ids/cd/ApprovalRecord/1/0</w:t>
            </w:r>
          </w:p>
        </w:tc>
        <w:tc>
          <w:tcPr>
            <w:tcW w:w="4024" w:type="dxa"/>
            <w:shd w:val="clear" w:color="auto" w:fill="FFFFFF" w:themeFill="background1"/>
          </w:tcPr>
          <w:p w14:paraId="336D0B9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approvals for changes and modifications</w:t>
            </w:r>
          </w:p>
          <w:p w14:paraId="336D0B9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lastRenderedPageBreak/>
              <w:t>변경</w:t>
            </w:r>
            <w:proofErr w:type="spellEnd"/>
            <w:r w:rsidRPr="00F867A7">
              <w:rPr>
                <w:rFonts w:ascii="맑은 고딕" w:eastAsia="맑은 고딕" w:hAnsi="맑은 고딕"/>
              </w:rPr>
              <w:t xml:space="preserve"> 및 </w:t>
            </w:r>
            <w:proofErr w:type="spellStart"/>
            <w:r w:rsidRPr="00F867A7">
              <w:rPr>
                <w:rFonts w:ascii="맑은 고딕" w:eastAsia="맑은 고딕" w:hAnsi="맑은 고딕"/>
              </w:rPr>
              <w:t>수정</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승인</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9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9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9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9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9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ChangeRequest</w:t>
            </w:r>
            <w:proofErr w:type="spellEnd"/>
          </w:p>
        </w:tc>
        <w:tc>
          <w:tcPr>
            <w:tcW w:w="4252" w:type="dxa"/>
            <w:shd w:val="clear" w:color="auto" w:fill="FFFFFF" w:themeFill="background1"/>
          </w:tcPr>
          <w:p w14:paraId="336D0B9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https://www.smart-factory.com/ids/cd/ChangeRequest/1/0</w:t>
            </w:r>
          </w:p>
        </w:tc>
        <w:tc>
          <w:tcPr>
            <w:tcW w:w="4024" w:type="dxa"/>
            <w:shd w:val="clear" w:color="auto" w:fill="FFFFFF" w:themeFill="background1"/>
          </w:tcPr>
          <w:p w14:paraId="336D0B9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Formal request for process or system changes</w:t>
            </w:r>
          </w:p>
          <w:p w14:paraId="336D0B9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프로세스 또는 시스템 변경에 대한 공식 요청</w:t>
            </w:r>
          </w:p>
        </w:tc>
      </w:tr>
      <w:tr w:rsidR="002315A5" w:rsidRPr="00F867A7" w14:paraId="336D0BA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A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A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A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A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ChangeImpactAssessment</w:t>
            </w:r>
            <w:proofErr w:type="spellEnd"/>
          </w:p>
        </w:tc>
        <w:tc>
          <w:tcPr>
            <w:tcW w:w="4252" w:type="dxa"/>
            <w:shd w:val="clear" w:color="auto" w:fill="FFFFFF" w:themeFill="background1"/>
          </w:tcPr>
          <w:p w14:paraId="336D0BA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https://www.smart-factory.com/ids/cd/ChangeImpactAssessment/1/0</w:t>
            </w:r>
          </w:p>
        </w:tc>
        <w:tc>
          <w:tcPr>
            <w:tcW w:w="4024" w:type="dxa"/>
            <w:shd w:val="clear" w:color="auto" w:fill="FFFFFF" w:themeFill="background1"/>
          </w:tcPr>
          <w:p w14:paraId="336D0BA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Assessment of impact from proposed changes</w:t>
            </w:r>
          </w:p>
          <w:p w14:paraId="336D0BA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제안된 변경 사항의 영향 평가</w:t>
            </w:r>
          </w:p>
        </w:tc>
      </w:tr>
      <w:tr w:rsidR="002315A5" w:rsidRPr="00F867A7" w14:paraId="336D0BA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A8"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A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A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A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ChangeImplementationRecord</w:t>
            </w:r>
            <w:proofErr w:type="spellEnd"/>
          </w:p>
        </w:tc>
        <w:tc>
          <w:tcPr>
            <w:tcW w:w="4252" w:type="dxa"/>
            <w:shd w:val="clear" w:color="auto" w:fill="FFFFFF" w:themeFill="background1"/>
          </w:tcPr>
          <w:p w14:paraId="336D0BA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https://www.smart-factory.com/ids/cd/ChangeImplementationRecord/1/0</w:t>
            </w:r>
          </w:p>
        </w:tc>
        <w:tc>
          <w:tcPr>
            <w:tcW w:w="4024" w:type="dxa"/>
            <w:shd w:val="clear" w:color="auto" w:fill="FFFFFF" w:themeFill="background1"/>
          </w:tcPr>
          <w:p w14:paraId="336D0BA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change implementation activities</w:t>
            </w:r>
          </w:p>
          <w:p w14:paraId="336D0BA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변경</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실행</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활동</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B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B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B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B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B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ChangeVerificationRecord</w:t>
            </w:r>
            <w:proofErr w:type="spellEnd"/>
          </w:p>
        </w:tc>
        <w:tc>
          <w:tcPr>
            <w:tcW w:w="4252" w:type="dxa"/>
            <w:shd w:val="clear" w:color="auto" w:fill="FFFFFF" w:themeFill="background1"/>
          </w:tcPr>
          <w:p w14:paraId="336D0BB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https://www.smart-factory.com/ids/cd/ChangeVerificationRecord/1/0</w:t>
            </w:r>
          </w:p>
        </w:tc>
        <w:tc>
          <w:tcPr>
            <w:tcW w:w="4024" w:type="dxa"/>
            <w:shd w:val="clear" w:color="auto" w:fill="FFFFFF" w:themeFill="background1"/>
          </w:tcPr>
          <w:p w14:paraId="336D0BB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change verification and validation</w:t>
            </w:r>
          </w:p>
          <w:p w14:paraId="336D0BB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변경</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확인</w:t>
            </w:r>
            <w:proofErr w:type="spellEnd"/>
            <w:r w:rsidRPr="00F867A7">
              <w:rPr>
                <w:rFonts w:ascii="맑은 고딕" w:eastAsia="맑은 고딕" w:hAnsi="맑은 고딕"/>
              </w:rPr>
              <w:t xml:space="preserve"> 및 </w:t>
            </w:r>
            <w:proofErr w:type="spellStart"/>
            <w:r w:rsidRPr="00F867A7">
              <w:rPr>
                <w:rFonts w:ascii="맑은 고딕" w:eastAsia="맑은 고딕" w:hAnsi="맑은 고딕"/>
              </w:rPr>
              <w:t>검증</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B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B8"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B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B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B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ChangeClosureRecord</w:t>
            </w:r>
            <w:proofErr w:type="spellEnd"/>
          </w:p>
        </w:tc>
        <w:tc>
          <w:tcPr>
            <w:tcW w:w="4252" w:type="dxa"/>
            <w:shd w:val="clear" w:color="auto" w:fill="FFFFFF" w:themeFill="background1"/>
          </w:tcPr>
          <w:p w14:paraId="336D0BB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https://www.smart-factory.com/ids/cd/ChangeClosureRecord/1/0</w:t>
            </w:r>
          </w:p>
        </w:tc>
        <w:tc>
          <w:tcPr>
            <w:tcW w:w="4024" w:type="dxa"/>
            <w:shd w:val="clear" w:color="auto" w:fill="FFFFFF" w:themeFill="background1"/>
          </w:tcPr>
          <w:p w14:paraId="336D0BB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Record of change closure and completion</w:t>
            </w:r>
          </w:p>
          <w:p w14:paraId="336D0BB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변경</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종료</w:t>
            </w:r>
            <w:proofErr w:type="spellEnd"/>
            <w:r w:rsidRPr="00F867A7">
              <w:rPr>
                <w:rFonts w:ascii="맑은 고딕" w:eastAsia="맑은 고딕" w:hAnsi="맑은 고딕"/>
              </w:rPr>
              <w:t xml:space="preserve"> 및 </w:t>
            </w:r>
            <w:proofErr w:type="spellStart"/>
            <w:r w:rsidRPr="00F867A7">
              <w:rPr>
                <w:rFonts w:ascii="맑은 고딕" w:eastAsia="맑은 고딕" w:hAnsi="맑은 고딕"/>
              </w:rPr>
              <w:t>완료</w:t>
            </w:r>
            <w:proofErr w:type="spellEnd"/>
            <w:r w:rsidRPr="00F867A7">
              <w:rPr>
                <w:rFonts w:ascii="맑은 고딕" w:eastAsia="맑은 고딕" w:hAnsi="맑은 고딕"/>
              </w:rPr>
              <w:t xml:space="preserve"> </w:t>
            </w:r>
            <w:proofErr w:type="spellStart"/>
            <w:r w:rsidRPr="00F867A7">
              <w:rPr>
                <w:rFonts w:ascii="맑은 고딕" w:eastAsia="맑은 고딕" w:hAnsi="맑은 고딕"/>
              </w:rPr>
              <w:t>기록</w:t>
            </w:r>
            <w:proofErr w:type="spellEnd"/>
          </w:p>
        </w:tc>
      </w:tr>
      <w:tr w:rsidR="002315A5" w:rsidRPr="00F867A7" w14:paraId="336D0BC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C0" w14:textId="77777777" w:rsidR="002315A5" w:rsidRPr="00F867A7" w:rsidRDefault="002315A5" w:rsidP="00D55827">
            <w:pPr>
              <w:rPr>
                <w:rFonts w:ascii="맑은 고딕" w:eastAsia="맑은 고딕" w:hAnsi="맑은 고딕"/>
              </w:rPr>
            </w:pPr>
          </w:p>
        </w:tc>
        <w:tc>
          <w:tcPr>
            <w:tcW w:w="1346" w:type="dxa"/>
            <w:shd w:val="clear" w:color="auto" w:fill="FFFFFF" w:themeFill="background1"/>
          </w:tcPr>
          <w:p w14:paraId="336D0BC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C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C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VersionControl</w:t>
            </w:r>
            <w:proofErr w:type="spellEnd"/>
          </w:p>
        </w:tc>
        <w:tc>
          <w:tcPr>
            <w:tcW w:w="4252" w:type="dxa"/>
            <w:shd w:val="clear" w:color="auto" w:fill="FFFFFF" w:themeFill="background1"/>
          </w:tcPr>
          <w:p w14:paraId="336D0BC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https://www.smart-factory.com/ids/cd/VersionControl/1/0</w:t>
            </w:r>
          </w:p>
        </w:tc>
        <w:tc>
          <w:tcPr>
            <w:tcW w:w="4024" w:type="dxa"/>
            <w:shd w:val="clear" w:color="auto" w:fill="FFFFFF" w:themeFill="background1"/>
          </w:tcPr>
          <w:p w14:paraId="336D0BC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Version control information for CSV system integration</w:t>
            </w:r>
          </w:p>
          <w:p w14:paraId="336D0BC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 xml:space="preserve">CSV 시스템 통합을 위한 버전 관리 </w:t>
            </w:r>
            <w:r w:rsidRPr="00F867A7">
              <w:rPr>
                <w:rFonts w:ascii="맑은 고딕" w:eastAsia="맑은 고딕" w:hAnsi="맑은 고딕"/>
                <w:lang w:eastAsia="ko-KR"/>
              </w:rPr>
              <w:lastRenderedPageBreak/>
              <w:t>정보</w:t>
            </w:r>
          </w:p>
        </w:tc>
      </w:tr>
      <w:tr w:rsidR="002315A5" w:rsidRPr="00F867A7" w14:paraId="336D0BC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C8"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C9"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CA" w14:textId="77777777" w:rsidR="002315A5" w:rsidRPr="00F867A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CB"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DocumentRevisionHistory</w:t>
            </w:r>
            <w:proofErr w:type="spellEnd"/>
          </w:p>
        </w:tc>
        <w:tc>
          <w:tcPr>
            <w:tcW w:w="4252" w:type="dxa"/>
            <w:shd w:val="clear" w:color="auto" w:fill="FFFFFF" w:themeFill="background1"/>
          </w:tcPr>
          <w:p w14:paraId="336D0BCC"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https://www.smart-factory.com/ids/cd/DocumentRevisionHistory/1/0</w:t>
            </w:r>
          </w:p>
        </w:tc>
        <w:tc>
          <w:tcPr>
            <w:tcW w:w="4024" w:type="dxa"/>
            <w:shd w:val="clear" w:color="auto" w:fill="FFFFFF" w:themeFill="background1"/>
          </w:tcPr>
          <w:p w14:paraId="336D0BCD"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F867A7">
              <w:rPr>
                <w:rFonts w:ascii="맑은 고딕" w:eastAsia="맑은 고딕" w:hAnsi="맑은 고딕"/>
              </w:rPr>
              <w:t>History of document revisions for GMP compliance</w:t>
            </w:r>
          </w:p>
          <w:p w14:paraId="336D0BCE" w14:textId="77777777" w:rsidR="002315A5" w:rsidRPr="00F867A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GMP 준수를 위한 문서 개정 이력</w:t>
            </w:r>
          </w:p>
        </w:tc>
      </w:tr>
      <w:tr w:rsidR="002315A5" w:rsidRPr="00F867A7" w14:paraId="336D0BD7"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6D0BD0" w14:textId="77777777" w:rsidR="002315A5" w:rsidRPr="00F867A7" w:rsidRDefault="002315A5" w:rsidP="00D55827">
            <w:pPr>
              <w:rPr>
                <w:rFonts w:ascii="맑은 고딕" w:eastAsia="맑은 고딕" w:hAnsi="맑은 고딕"/>
                <w:lang w:eastAsia="ko-KR"/>
              </w:rPr>
            </w:pPr>
          </w:p>
        </w:tc>
        <w:tc>
          <w:tcPr>
            <w:tcW w:w="1346" w:type="dxa"/>
            <w:shd w:val="clear" w:color="auto" w:fill="FFFFFF" w:themeFill="background1"/>
          </w:tcPr>
          <w:p w14:paraId="336D0BD1"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w:t>
            </w:r>
          </w:p>
        </w:tc>
        <w:tc>
          <w:tcPr>
            <w:tcW w:w="993" w:type="dxa"/>
            <w:shd w:val="clear" w:color="auto" w:fill="FFFFFF" w:themeFill="background1"/>
          </w:tcPr>
          <w:p w14:paraId="336D0BD2" w14:textId="77777777" w:rsidR="002315A5" w:rsidRPr="00F867A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hint="eastAsia"/>
                <w:lang w:eastAsia="ko-KR"/>
              </w:rPr>
              <w:t>prop</w:t>
            </w:r>
          </w:p>
        </w:tc>
        <w:tc>
          <w:tcPr>
            <w:tcW w:w="1701" w:type="dxa"/>
            <w:shd w:val="clear" w:color="auto" w:fill="FFFFFF" w:themeFill="background1"/>
          </w:tcPr>
          <w:p w14:paraId="336D0BD3"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F867A7">
              <w:rPr>
                <w:rFonts w:ascii="맑은 고딕" w:eastAsia="맑은 고딕" w:hAnsi="맑은 고딕"/>
              </w:rPr>
              <w:t>ChangeAuditTrail</w:t>
            </w:r>
            <w:proofErr w:type="spellEnd"/>
          </w:p>
        </w:tc>
        <w:tc>
          <w:tcPr>
            <w:tcW w:w="4252" w:type="dxa"/>
            <w:shd w:val="clear" w:color="auto" w:fill="FFFFFF" w:themeFill="background1"/>
          </w:tcPr>
          <w:p w14:paraId="336D0BD4"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https://www.smart-factory.com/ids/cd/ChangeAuditTrail/1/0</w:t>
            </w:r>
          </w:p>
        </w:tc>
        <w:tc>
          <w:tcPr>
            <w:tcW w:w="4024" w:type="dxa"/>
            <w:shd w:val="clear" w:color="auto" w:fill="FFFFFF" w:themeFill="background1"/>
          </w:tcPr>
          <w:p w14:paraId="336D0BD5"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F867A7">
              <w:rPr>
                <w:rFonts w:ascii="맑은 고딕" w:eastAsia="맑은 고딕" w:hAnsi="맑은 고딕"/>
              </w:rPr>
              <w:t>Complete audit trail of all changes for CSV compliance</w:t>
            </w:r>
          </w:p>
          <w:p w14:paraId="336D0BD6" w14:textId="77777777" w:rsidR="002315A5" w:rsidRPr="00F867A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F867A7">
              <w:rPr>
                <w:rFonts w:ascii="맑은 고딕" w:eastAsia="맑은 고딕" w:hAnsi="맑은 고딕"/>
                <w:lang w:eastAsia="ko-KR"/>
              </w:rPr>
              <w:t>CSV 규정 준수를 위한 모든 변경 사항에 대한 완전한 감사 추적</w:t>
            </w:r>
          </w:p>
        </w:tc>
      </w:tr>
    </w:tbl>
    <w:p w14:paraId="336D0BD8" w14:textId="77777777" w:rsidR="00EB1610" w:rsidRPr="00F867A7" w:rsidRDefault="00EB1610">
      <w:pPr>
        <w:widowControl/>
        <w:rPr>
          <w:rFonts w:ascii="맑은 고딕" w:eastAsia="맑은 고딕" w:hAnsi="맑은 고딕"/>
        </w:rPr>
      </w:pPr>
    </w:p>
    <w:p w14:paraId="336D0BD9" w14:textId="77777777" w:rsidR="00EB1610" w:rsidRPr="00F867A7" w:rsidRDefault="00EB1610">
      <w:pPr>
        <w:widowControl/>
        <w:rPr>
          <w:rFonts w:ascii="맑은 고딕" w:eastAsia="맑은 고딕" w:hAnsi="맑은 고딕"/>
        </w:rPr>
      </w:pPr>
    </w:p>
    <w:p w14:paraId="336D0BDA" w14:textId="77777777" w:rsidR="00EB1610" w:rsidRPr="00F867A7" w:rsidRDefault="00EB1610">
      <w:pPr>
        <w:widowControl/>
        <w:rPr>
          <w:rFonts w:ascii="맑은 고딕" w:eastAsia="맑은 고딕" w:hAnsi="맑은 고딕"/>
        </w:rPr>
      </w:pPr>
    </w:p>
    <w:p w14:paraId="336D0BDB" w14:textId="77777777" w:rsidR="00EB1610" w:rsidRPr="00F867A7" w:rsidRDefault="00EB1610">
      <w:pPr>
        <w:widowControl/>
        <w:rPr>
          <w:rFonts w:ascii="맑은 고딕" w:eastAsia="맑은 고딕" w:hAnsi="맑은 고딕"/>
        </w:rPr>
      </w:pPr>
    </w:p>
    <w:p w14:paraId="336D0BDC" w14:textId="77777777" w:rsidR="00EB1610" w:rsidRPr="00F867A7" w:rsidRDefault="00EB1610">
      <w:pPr>
        <w:widowControl/>
        <w:rPr>
          <w:rFonts w:ascii="맑은 고딕" w:eastAsia="맑은 고딕" w:hAnsi="맑은 고딕"/>
        </w:rPr>
      </w:pPr>
    </w:p>
    <w:p w14:paraId="336D0BDD" w14:textId="77777777" w:rsidR="00EB1610" w:rsidRPr="00F867A7" w:rsidRDefault="00EB1610">
      <w:pPr>
        <w:widowControl/>
        <w:rPr>
          <w:rFonts w:ascii="맑은 고딕" w:eastAsia="맑은 고딕" w:hAnsi="맑은 고딕"/>
          <w:b/>
          <w:bCs/>
        </w:rPr>
      </w:pPr>
    </w:p>
    <w:p w14:paraId="336D0BDE"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12"/>
          <w:id w:val="421682974"/>
        </w:sdtPr>
        <w:sdtEndPr/>
        <w:sdtContent>
          <w:r w:rsidR="004A1AE7" w:rsidRPr="00F867A7">
            <w:rPr>
              <w:rFonts w:ascii="맑은 고딕" w:eastAsia="맑은 고딕" w:hAnsi="맑은 고딕" w:cs="궁서"/>
              <w:b/>
              <w:bCs/>
            </w:rPr>
            <w:t xml:space="preserve">아. </w:t>
          </w:r>
        </w:sdtContent>
      </w:sdt>
      <w:proofErr w:type="spellStart"/>
      <w:r w:rsidR="004A1AE7" w:rsidRPr="00F867A7">
        <w:rPr>
          <w:rFonts w:ascii="맑은 고딕" w:eastAsia="맑은 고딕" w:hAnsi="맑은 고딕"/>
          <w:b/>
          <w:bCs/>
        </w:rPr>
        <w:t>PAMSpecificationSheet</w:t>
      </w:r>
      <w:proofErr w:type="spellEnd"/>
      <w:r w:rsidR="004A1AE7" w:rsidRPr="00F867A7">
        <w:rPr>
          <w:rFonts w:ascii="맑은 고딕" w:eastAsia="맑은 고딕" w:hAnsi="맑은 고딕"/>
          <w:b/>
          <w:bCs/>
        </w:rPr>
        <w:t xml:space="preserve"> </w:t>
      </w:r>
      <w:sdt>
        <w:sdtPr>
          <w:rPr>
            <w:rFonts w:ascii="맑은 고딕" w:eastAsia="맑은 고딕" w:hAnsi="맑은 고딕"/>
          </w:rPr>
          <w:tag w:val="goog_rdk_413"/>
          <w:id w:val="-236802106"/>
        </w:sdtPr>
        <w:sdtEndPr/>
        <w:sdtContent>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의 하위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Property는 다음과 같이 구성된다.</w:t>
          </w:r>
        </w:sdtContent>
      </w:sdt>
    </w:p>
    <w:p w14:paraId="336D0BDF" w14:textId="77777777" w:rsidR="00EB1610" w:rsidRPr="00F867A7" w:rsidRDefault="004A1AE7">
      <w:pPr>
        <w:widowControl/>
        <w:rPr>
          <w:rFonts w:ascii="맑은 고딕" w:eastAsia="맑은 고딕" w:hAnsi="맑은 고딕"/>
        </w:rPr>
      </w:pPr>
      <w:r w:rsidRPr="00F867A7">
        <w:rPr>
          <w:rFonts w:ascii="맑은 고딕" w:eastAsia="맑은 고딕" w:hAnsi="맑은 고딕"/>
          <w:noProof/>
          <w:lang w:val="en-US"/>
        </w:rPr>
        <w:lastRenderedPageBreak/>
        <w:drawing>
          <wp:inline distT="114300" distB="114300" distL="114300" distR="114300" wp14:anchorId="336D0F65" wp14:editId="336D0F66">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4829175" cy="1819275"/>
                    </a:xfrm>
                    <a:prstGeom prst="rect">
                      <a:avLst/>
                    </a:prstGeom>
                    <a:ln/>
                  </pic:spPr>
                </pic:pic>
              </a:graphicData>
            </a:graphic>
          </wp:inline>
        </w:drawing>
      </w:r>
      <w:r w:rsidRPr="00F867A7">
        <w:rPr>
          <w:rFonts w:ascii="맑은 고딕" w:eastAsia="맑은 고딕" w:hAnsi="맑은 고딕"/>
          <w:noProof/>
          <w:lang w:val="en-US"/>
        </w:rPr>
        <mc:AlternateContent>
          <mc:Choice Requires="wps">
            <w:drawing>
              <wp:inline distT="0" distB="0" distL="0" distR="0" wp14:anchorId="336D0F67" wp14:editId="336D0F68">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336D1006"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36D1007"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336D0F67"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336D1006"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36D1007"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336D0BE0" w14:textId="77777777" w:rsidR="00EB1610" w:rsidRPr="00F867A7" w:rsidRDefault="00932359">
      <w:pPr>
        <w:jc w:val="center"/>
        <w:rPr>
          <w:rFonts w:ascii="맑은 고딕" w:eastAsia="맑은 고딕" w:hAnsi="맑은 고딕"/>
          <w:b/>
          <w:bCs/>
        </w:rPr>
      </w:pPr>
      <w:sdt>
        <w:sdtPr>
          <w:rPr>
            <w:rFonts w:ascii="맑은 고딕" w:eastAsia="맑은 고딕" w:hAnsi="맑은 고딕"/>
          </w:rPr>
          <w:tag w:val="goog_rdk_414"/>
          <w:id w:val="361420719"/>
        </w:sdtPr>
        <w:sdtEndPr/>
        <w:sdtContent>
          <w:r w:rsidR="004A1AE7" w:rsidRPr="00F867A7">
            <w:rPr>
              <w:rFonts w:ascii="맑은 고딕" w:eastAsia="맑은 고딕" w:hAnsi="맑은 고딕" w:cs="궁서"/>
              <w:b/>
              <w:bCs/>
            </w:rPr>
            <w:t xml:space="preserve">그림 </w:t>
          </w:r>
          <w:proofErr w:type="gramStart"/>
          <w:r w:rsidR="004A1AE7" w:rsidRPr="00F867A7">
            <w:rPr>
              <w:rFonts w:ascii="맑은 고딕" w:eastAsia="맑은 고딕" w:hAnsi="맑은 고딕" w:cs="궁서"/>
              <w:b/>
              <w:bCs/>
            </w:rPr>
            <w:t xml:space="preserve">30  </w:t>
          </w:r>
          <w:proofErr w:type="spellStart"/>
          <w:r w:rsidR="004A1AE7" w:rsidRPr="00F867A7">
            <w:rPr>
              <w:rFonts w:ascii="맑은 고딕" w:eastAsia="맑은 고딕" w:hAnsi="맑은 고딕" w:cs="궁서"/>
              <w:b/>
              <w:bCs/>
            </w:rPr>
            <w:t>PAMSpecificationSheet</w:t>
          </w:r>
          <w:proofErr w:type="spellEnd"/>
          <w:proofErr w:type="gramEnd"/>
          <w:r w:rsidR="004A1AE7" w:rsidRPr="00F867A7">
            <w:rPr>
              <w:rFonts w:ascii="맑은 고딕" w:eastAsia="맑은 고딕" w:hAnsi="맑은 고딕" w:cs="궁서"/>
              <w:b/>
              <w:bCs/>
            </w:rPr>
            <w:t xml:space="preserve">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 개요</w:t>
          </w:r>
        </w:sdtContent>
      </w:sdt>
    </w:p>
    <w:p w14:paraId="336D0BE1" w14:textId="77777777" w:rsidR="00EB1610" w:rsidRPr="00F867A7" w:rsidRDefault="00EB1610">
      <w:pPr>
        <w:jc w:val="center"/>
        <w:rPr>
          <w:rFonts w:ascii="맑은 고딕" w:eastAsia="맑은 고딕" w:hAnsi="맑은 고딕"/>
          <w:b/>
          <w:bCs/>
        </w:rPr>
      </w:pPr>
    </w:p>
    <w:p w14:paraId="336D0BE2" w14:textId="77777777" w:rsidR="00EB1610" w:rsidRPr="00F867A7" w:rsidRDefault="00EB1610">
      <w:pPr>
        <w:jc w:val="center"/>
        <w:rPr>
          <w:rFonts w:ascii="맑은 고딕" w:eastAsia="맑은 고딕" w:hAnsi="맑은 고딕"/>
          <w:b/>
          <w:bCs/>
        </w:rPr>
      </w:pPr>
    </w:p>
    <w:p w14:paraId="336D0BE3" w14:textId="77777777" w:rsidR="00EB1610" w:rsidRPr="00F867A7" w:rsidRDefault="00EB1610">
      <w:pPr>
        <w:jc w:val="center"/>
        <w:rPr>
          <w:rFonts w:ascii="맑은 고딕" w:eastAsia="맑은 고딕" w:hAnsi="맑은 고딕"/>
          <w:b/>
          <w:bCs/>
        </w:rPr>
      </w:pPr>
    </w:p>
    <w:p w14:paraId="336D0BE4" w14:textId="77777777" w:rsidR="00EB1610" w:rsidRPr="00F867A7" w:rsidRDefault="00EB1610">
      <w:pPr>
        <w:jc w:val="center"/>
        <w:rPr>
          <w:rFonts w:ascii="맑은 고딕" w:eastAsia="맑은 고딕" w:hAnsi="맑은 고딕"/>
          <w:b/>
          <w:bCs/>
        </w:rPr>
      </w:pPr>
    </w:p>
    <w:p w14:paraId="336D0BE5" w14:textId="77777777" w:rsidR="00EB1610" w:rsidRPr="00F867A7" w:rsidRDefault="00EB1610">
      <w:pPr>
        <w:jc w:val="center"/>
        <w:rPr>
          <w:rFonts w:ascii="맑은 고딕" w:eastAsia="맑은 고딕" w:hAnsi="맑은 고딕"/>
          <w:b/>
          <w:bCs/>
        </w:rPr>
      </w:pPr>
    </w:p>
    <w:p w14:paraId="336D0BE6" w14:textId="77777777" w:rsidR="00EB1610" w:rsidRPr="00F867A7" w:rsidRDefault="00EB1610">
      <w:pPr>
        <w:jc w:val="center"/>
        <w:rPr>
          <w:rFonts w:ascii="맑은 고딕" w:eastAsia="맑은 고딕" w:hAnsi="맑은 고딕"/>
          <w:b/>
          <w:bCs/>
        </w:rPr>
      </w:pPr>
    </w:p>
    <w:p w14:paraId="336D0BE7" w14:textId="77777777" w:rsidR="00EB1610" w:rsidRPr="00F867A7" w:rsidRDefault="00EB1610">
      <w:pPr>
        <w:jc w:val="center"/>
        <w:rPr>
          <w:rFonts w:ascii="맑은 고딕" w:eastAsia="맑은 고딕" w:hAnsi="맑은 고딕"/>
          <w:b/>
          <w:bCs/>
        </w:rPr>
      </w:pPr>
    </w:p>
    <w:p w14:paraId="336D0BE8" w14:textId="77777777" w:rsidR="00EB1610" w:rsidRPr="00F867A7"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F867A7" w14:paraId="336D0BEE" w14:textId="77777777">
        <w:trPr>
          <w:trHeight w:val="289"/>
        </w:trPr>
        <w:tc>
          <w:tcPr>
            <w:tcW w:w="1215" w:type="dxa"/>
            <w:shd w:val="clear" w:color="auto" w:fill="DFE6F7"/>
            <w:tcMar>
              <w:top w:w="28" w:type="dxa"/>
              <w:left w:w="102" w:type="dxa"/>
              <w:bottom w:w="28" w:type="dxa"/>
              <w:right w:w="102" w:type="dxa"/>
            </w:tcMar>
            <w:vAlign w:val="center"/>
          </w:tcPr>
          <w:p w14:paraId="336D0BE9" w14:textId="7B7BFB57" w:rsidR="00EB1610" w:rsidRPr="00F867A7" w:rsidRDefault="004A1AE7">
            <w:pPr>
              <w:widowControl/>
              <w:jc w:val="center"/>
              <w:rPr>
                <w:rFonts w:ascii="맑은 고딕" w:eastAsia="맑은 고딕" w:hAnsi="맑은 고딕"/>
              </w:rPr>
            </w:pPr>
            <w:r w:rsidRPr="00F867A7">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336D0BE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b/>
                <w:bCs/>
              </w:rPr>
              <w:t>SMC 02</w:t>
            </w:r>
          </w:p>
        </w:tc>
        <w:tc>
          <w:tcPr>
            <w:tcW w:w="2835" w:type="dxa"/>
            <w:gridSpan w:val="2"/>
            <w:shd w:val="clear" w:color="auto" w:fill="DFE6F7"/>
            <w:vAlign w:val="center"/>
          </w:tcPr>
          <w:p w14:paraId="336D0BEB"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336D0BEC"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b/>
                <w:bCs/>
              </w:rPr>
              <w:t>SemanticID</w:t>
            </w:r>
            <w:proofErr w:type="spellEnd"/>
          </w:p>
        </w:tc>
        <w:tc>
          <w:tcPr>
            <w:tcW w:w="5235" w:type="dxa"/>
            <w:shd w:val="clear" w:color="auto" w:fill="DFE6F7"/>
          </w:tcPr>
          <w:p w14:paraId="336D0BED" w14:textId="77777777" w:rsidR="00EB1610" w:rsidRPr="00F867A7" w:rsidRDefault="00932359">
            <w:pPr>
              <w:widowControl/>
              <w:jc w:val="center"/>
              <w:rPr>
                <w:rFonts w:ascii="맑은 고딕" w:eastAsia="맑은 고딕" w:hAnsi="맑은 고딕"/>
                <w:b/>
                <w:bCs/>
              </w:rPr>
            </w:pPr>
            <w:sdt>
              <w:sdtPr>
                <w:rPr>
                  <w:rFonts w:ascii="맑은 고딕" w:eastAsia="맑은 고딕" w:hAnsi="맑은 고딕"/>
                </w:rPr>
                <w:tag w:val="goog_rdk_415"/>
                <w:id w:val="-1845306483"/>
              </w:sdtPr>
              <w:sdtEndPr/>
              <w:sdtContent>
                <w:r w:rsidR="004A1AE7" w:rsidRPr="00F867A7">
                  <w:rPr>
                    <w:rFonts w:ascii="맑은 고딕" w:eastAsia="맑은 고딕" w:hAnsi="맑은 고딕" w:cs="궁서"/>
                    <w:b/>
                    <w:bCs/>
                  </w:rPr>
                  <w:t>설명</w:t>
                </w:r>
              </w:sdtContent>
            </w:sdt>
          </w:p>
        </w:tc>
      </w:tr>
      <w:tr w:rsidR="00EB1610" w:rsidRPr="00F867A7" w14:paraId="336D0BF6" w14:textId="77777777">
        <w:trPr>
          <w:trHeight w:val="351"/>
        </w:trPr>
        <w:tc>
          <w:tcPr>
            <w:tcW w:w="1215" w:type="dxa"/>
            <w:vMerge w:val="restart"/>
            <w:tcMar>
              <w:top w:w="28" w:type="dxa"/>
              <w:left w:w="102" w:type="dxa"/>
              <w:bottom w:w="28" w:type="dxa"/>
              <w:right w:w="102" w:type="dxa"/>
            </w:tcMar>
            <w:vAlign w:val="center"/>
          </w:tcPr>
          <w:p w14:paraId="336D0BEF"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336D0BF0"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w:t>
            </w:r>
          </w:p>
        </w:tc>
        <w:tc>
          <w:tcPr>
            <w:tcW w:w="765" w:type="dxa"/>
            <w:vAlign w:val="center"/>
          </w:tcPr>
          <w:p w14:paraId="336D0BF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tcMar>
              <w:top w:w="28" w:type="dxa"/>
              <w:left w:w="102" w:type="dxa"/>
              <w:bottom w:w="28" w:type="dxa"/>
              <w:right w:w="102" w:type="dxa"/>
            </w:tcMar>
            <w:vAlign w:val="center"/>
          </w:tcPr>
          <w:p w14:paraId="336D0BF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36D0BF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0173-1#02-AAV929#001</w:t>
            </w:r>
          </w:p>
        </w:tc>
        <w:tc>
          <w:tcPr>
            <w:tcW w:w="5235" w:type="dxa"/>
            <w:vAlign w:val="center"/>
          </w:tcPr>
          <w:p w14:paraId="336D0BF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Unique identifier for the PAM specification sheet</w:t>
            </w:r>
          </w:p>
          <w:p w14:paraId="336D0BF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16"/>
                <w:id w:val="-1696372695"/>
              </w:sdtPr>
              <w:sdtEndPr/>
              <w:sdtContent>
                <w:r w:rsidR="004A1AE7" w:rsidRPr="00F867A7">
                  <w:rPr>
                    <w:rFonts w:ascii="맑은 고딕" w:eastAsia="맑은 고딕" w:hAnsi="맑은 고딕" w:cs="궁서"/>
                  </w:rPr>
                  <w:t>PAM 사양 시트에 대한 고유 식별자</w:t>
                </w:r>
              </w:sdtContent>
            </w:sdt>
          </w:p>
        </w:tc>
      </w:tr>
      <w:tr w:rsidR="00EB1610" w:rsidRPr="00F867A7" w14:paraId="336D0BFE" w14:textId="77777777">
        <w:trPr>
          <w:trHeight w:val="352"/>
        </w:trPr>
        <w:tc>
          <w:tcPr>
            <w:tcW w:w="1215" w:type="dxa"/>
            <w:vMerge/>
            <w:tcMar>
              <w:top w:w="28" w:type="dxa"/>
              <w:left w:w="102" w:type="dxa"/>
              <w:bottom w:w="28" w:type="dxa"/>
              <w:right w:w="102" w:type="dxa"/>
            </w:tcMar>
            <w:vAlign w:val="center"/>
          </w:tcPr>
          <w:p w14:paraId="336D0BF7" w14:textId="77777777" w:rsidR="00EB1610" w:rsidRPr="00F867A7" w:rsidRDefault="00EB1610">
            <w:pPr>
              <w:spacing w:line="276" w:lineRule="auto"/>
              <w:jc w:val="left"/>
              <w:rPr>
                <w:rFonts w:ascii="맑은 고딕" w:eastAsia="맑은 고딕" w:hAnsi="맑은 고딕"/>
              </w:rPr>
            </w:pPr>
          </w:p>
        </w:tc>
        <w:tc>
          <w:tcPr>
            <w:tcW w:w="1095" w:type="dxa"/>
            <w:vAlign w:val="center"/>
          </w:tcPr>
          <w:p w14:paraId="336D0BF8"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w:t>
            </w:r>
          </w:p>
        </w:tc>
        <w:tc>
          <w:tcPr>
            <w:tcW w:w="765" w:type="dxa"/>
            <w:vAlign w:val="center"/>
          </w:tcPr>
          <w:p w14:paraId="336D0BF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BF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336D0BF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0173-1#02-AAV939#001</w:t>
            </w:r>
          </w:p>
        </w:tc>
        <w:tc>
          <w:tcPr>
            <w:tcW w:w="5235" w:type="dxa"/>
            <w:vAlign w:val="center"/>
          </w:tcPr>
          <w:p w14:paraId="336D0BF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Defines the general category of the asset described in the PAM specification sheet.</w:t>
            </w:r>
          </w:p>
          <w:p w14:paraId="336D0BF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17"/>
                <w:id w:val="1810832951"/>
              </w:sdtPr>
              <w:sdtEndPr/>
              <w:sdtContent>
                <w:r w:rsidR="004A1AE7" w:rsidRPr="00F867A7">
                  <w:rPr>
                    <w:rFonts w:ascii="맑은 고딕" w:eastAsia="맑은 고딕" w:hAnsi="맑은 고딕" w:cs="궁서"/>
                  </w:rPr>
                  <w:t>PAM 사양 시트에 설명된 자산의 일반 범주를 정의</w:t>
                </w:r>
              </w:sdtContent>
            </w:sdt>
          </w:p>
        </w:tc>
      </w:tr>
      <w:tr w:rsidR="00EB1610" w:rsidRPr="00F867A7" w14:paraId="336D0C06" w14:textId="77777777">
        <w:trPr>
          <w:trHeight w:val="352"/>
        </w:trPr>
        <w:tc>
          <w:tcPr>
            <w:tcW w:w="1215" w:type="dxa"/>
            <w:vMerge/>
            <w:tcMar>
              <w:top w:w="28" w:type="dxa"/>
              <w:left w:w="102" w:type="dxa"/>
              <w:bottom w:w="28" w:type="dxa"/>
              <w:right w:w="102" w:type="dxa"/>
            </w:tcMar>
            <w:vAlign w:val="center"/>
          </w:tcPr>
          <w:p w14:paraId="336D0BFF" w14:textId="77777777" w:rsidR="00EB1610" w:rsidRPr="00F867A7" w:rsidRDefault="00EB1610">
            <w:pPr>
              <w:spacing w:line="276" w:lineRule="auto"/>
              <w:jc w:val="left"/>
              <w:rPr>
                <w:rFonts w:ascii="맑은 고딕" w:eastAsia="맑은 고딕" w:hAnsi="맑은 고딕"/>
              </w:rPr>
            </w:pPr>
          </w:p>
        </w:tc>
        <w:tc>
          <w:tcPr>
            <w:tcW w:w="1095" w:type="dxa"/>
            <w:vAlign w:val="center"/>
          </w:tcPr>
          <w:p w14:paraId="336D0C00"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w:t>
            </w:r>
          </w:p>
        </w:tc>
        <w:tc>
          <w:tcPr>
            <w:tcW w:w="765" w:type="dxa"/>
            <w:vAlign w:val="center"/>
          </w:tcPr>
          <w:p w14:paraId="336D0C0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0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336D0C0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0173-1#02-AAV940#001</w:t>
            </w:r>
          </w:p>
        </w:tc>
        <w:tc>
          <w:tcPr>
            <w:tcW w:w="5235" w:type="dxa"/>
            <w:vAlign w:val="center"/>
          </w:tcPr>
          <w:p w14:paraId="336D0C0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Unique identifier for a general asset type's PAM specification sheet</w:t>
            </w:r>
          </w:p>
          <w:p w14:paraId="336D0C0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18"/>
                <w:id w:val="1342887591"/>
              </w:sdtPr>
              <w:sdtEndPr/>
              <w:sdtContent>
                <w:r w:rsidR="004A1AE7" w:rsidRPr="00F867A7">
                  <w:rPr>
                    <w:rFonts w:ascii="맑은 고딕" w:eastAsia="맑은 고딕" w:hAnsi="맑은 고딕" w:cs="궁서"/>
                  </w:rPr>
                  <w:t>일반 자산 유형의 PAM 사양 시트에 대한 고유 식별자</w:t>
                </w:r>
              </w:sdtContent>
            </w:sdt>
          </w:p>
        </w:tc>
      </w:tr>
      <w:tr w:rsidR="00EB1610" w:rsidRPr="00F867A7" w14:paraId="336D0C0E" w14:textId="77777777">
        <w:trPr>
          <w:trHeight w:val="352"/>
        </w:trPr>
        <w:tc>
          <w:tcPr>
            <w:tcW w:w="1215" w:type="dxa"/>
            <w:vMerge w:val="restart"/>
            <w:vAlign w:val="center"/>
          </w:tcPr>
          <w:p w14:paraId="336D0C07"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GeneralInformation</w:t>
            </w:r>
            <w:proofErr w:type="spellEnd"/>
          </w:p>
        </w:tc>
        <w:tc>
          <w:tcPr>
            <w:tcW w:w="1095" w:type="dxa"/>
            <w:vAlign w:val="center"/>
          </w:tcPr>
          <w:p w14:paraId="336D0C08"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w:t>
            </w:r>
          </w:p>
        </w:tc>
        <w:tc>
          <w:tcPr>
            <w:tcW w:w="765" w:type="dxa"/>
            <w:vAlign w:val="center"/>
          </w:tcPr>
          <w:p w14:paraId="336D0C0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0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36D0C0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0173-1#02-AAV946#001</w:t>
            </w:r>
          </w:p>
        </w:tc>
        <w:tc>
          <w:tcPr>
            <w:tcW w:w="5235" w:type="dxa"/>
            <w:vAlign w:val="center"/>
          </w:tcPr>
          <w:p w14:paraId="336D0C0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asset's logical position within a piping and instrumentation diagram</w:t>
            </w:r>
          </w:p>
          <w:p w14:paraId="336D0C0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19"/>
                <w:id w:val="1984990387"/>
              </w:sdtPr>
              <w:sdtEndPr/>
              <w:sdtContent>
                <w:r w:rsidR="004A1AE7" w:rsidRPr="00F867A7">
                  <w:rPr>
                    <w:rFonts w:ascii="맑은 고딕" w:eastAsia="맑은 고딕" w:hAnsi="맑은 고딕" w:cs="궁서"/>
                  </w:rPr>
                  <w:t>배관 및 계측 다이어그램 내에서 자산의 논리적 위치를 지정</w:t>
                </w:r>
              </w:sdtContent>
            </w:sdt>
          </w:p>
        </w:tc>
      </w:tr>
      <w:tr w:rsidR="00EB1610" w:rsidRPr="00F867A7" w14:paraId="336D0C16" w14:textId="77777777">
        <w:trPr>
          <w:trHeight w:val="352"/>
        </w:trPr>
        <w:tc>
          <w:tcPr>
            <w:tcW w:w="1215" w:type="dxa"/>
            <w:vMerge/>
            <w:vAlign w:val="center"/>
          </w:tcPr>
          <w:p w14:paraId="336D0C0F" w14:textId="77777777" w:rsidR="00EB1610" w:rsidRPr="00F867A7" w:rsidRDefault="00EB1610">
            <w:pPr>
              <w:jc w:val="left"/>
              <w:rPr>
                <w:rFonts w:ascii="맑은 고딕" w:eastAsia="맑은 고딕" w:hAnsi="맑은 고딕"/>
              </w:rPr>
            </w:pPr>
          </w:p>
        </w:tc>
        <w:tc>
          <w:tcPr>
            <w:tcW w:w="1095" w:type="dxa"/>
            <w:vAlign w:val="center"/>
          </w:tcPr>
          <w:p w14:paraId="336D0C10" w14:textId="77777777" w:rsidR="00EB1610" w:rsidRPr="00F867A7" w:rsidRDefault="00EB1610">
            <w:pPr>
              <w:jc w:val="center"/>
              <w:rPr>
                <w:rFonts w:ascii="맑은 고딕" w:eastAsia="맑은 고딕" w:hAnsi="맑은 고딕"/>
              </w:rPr>
            </w:pPr>
          </w:p>
        </w:tc>
        <w:tc>
          <w:tcPr>
            <w:tcW w:w="765" w:type="dxa"/>
            <w:vAlign w:val="center"/>
          </w:tcPr>
          <w:p w14:paraId="336D0C1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1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36D0C1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0173-1#02-AAV947#001</w:t>
            </w:r>
          </w:p>
        </w:tc>
        <w:tc>
          <w:tcPr>
            <w:tcW w:w="5235" w:type="dxa"/>
            <w:vAlign w:val="center"/>
          </w:tcPr>
          <w:p w14:paraId="336D0C1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actual location of the asset within the plant.</w:t>
            </w:r>
          </w:p>
          <w:p w14:paraId="336D0C1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0"/>
                <w:id w:val="569503526"/>
              </w:sdtPr>
              <w:sdtEndPr/>
              <w:sdtContent>
                <w:r w:rsidR="004A1AE7" w:rsidRPr="00F867A7">
                  <w:rPr>
                    <w:rFonts w:ascii="맑은 고딕" w:eastAsia="맑은 고딕" w:hAnsi="맑은 고딕" w:cs="궁서"/>
                  </w:rPr>
                  <w:t>플랜트 내 자산의 실제 위치를 지정</w:t>
                </w:r>
              </w:sdtContent>
            </w:sdt>
          </w:p>
        </w:tc>
      </w:tr>
      <w:tr w:rsidR="00EB1610" w:rsidRPr="00F867A7" w14:paraId="336D0C1E" w14:textId="77777777">
        <w:trPr>
          <w:trHeight w:val="352"/>
        </w:trPr>
        <w:tc>
          <w:tcPr>
            <w:tcW w:w="1215" w:type="dxa"/>
            <w:vMerge/>
            <w:vAlign w:val="center"/>
          </w:tcPr>
          <w:p w14:paraId="336D0C17" w14:textId="77777777" w:rsidR="00EB1610" w:rsidRPr="00F867A7" w:rsidRDefault="00EB1610">
            <w:pPr>
              <w:jc w:val="left"/>
              <w:rPr>
                <w:rFonts w:ascii="맑은 고딕" w:eastAsia="맑은 고딕" w:hAnsi="맑은 고딕"/>
              </w:rPr>
            </w:pPr>
          </w:p>
        </w:tc>
        <w:tc>
          <w:tcPr>
            <w:tcW w:w="1095" w:type="dxa"/>
            <w:vAlign w:val="center"/>
          </w:tcPr>
          <w:p w14:paraId="336D0C18" w14:textId="77777777" w:rsidR="00EB1610" w:rsidRPr="00F867A7" w:rsidRDefault="00EB1610">
            <w:pPr>
              <w:jc w:val="center"/>
              <w:rPr>
                <w:rFonts w:ascii="맑은 고딕" w:eastAsia="맑은 고딕" w:hAnsi="맑은 고딕"/>
              </w:rPr>
            </w:pPr>
          </w:p>
        </w:tc>
        <w:tc>
          <w:tcPr>
            <w:tcW w:w="765" w:type="dxa"/>
            <w:vAlign w:val="center"/>
          </w:tcPr>
          <w:p w14:paraId="336D0C1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1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Description</w:t>
            </w:r>
          </w:p>
        </w:tc>
        <w:tc>
          <w:tcPr>
            <w:tcW w:w="3285" w:type="dxa"/>
            <w:tcMar>
              <w:top w:w="28" w:type="dxa"/>
              <w:left w:w="102" w:type="dxa"/>
              <w:bottom w:w="28" w:type="dxa"/>
              <w:right w:w="102" w:type="dxa"/>
            </w:tcMar>
            <w:vAlign w:val="center"/>
          </w:tcPr>
          <w:p w14:paraId="336D0C1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0173-1#02-AAV948#001</w:t>
            </w:r>
          </w:p>
        </w:tc>
        <w:tc>
          <w:tcPr>
            <w:tcW w:w="5235" w:type="dxa"/>
            <w:vAlign w:val="center"/>
          </w:tcPr>
          <w:p w14:paraId="336D0C1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Offers a concise explanation of the asset's primary function</w:t>
            </w:r>
          </w:p>
          <w:p w14:paraId="336D0C1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1"/>
                <w:id w:val="-1137124961"/>
              </w:sdtPr>
              <w:sdtEndPr/>
              <w:sdtContent>
                <w:r w:rsidR="004A1AE7" w:rsidRPr="00F867A7">
                  <w:rPr>
                    <w:rFonts w:ascii="맑은 고딕" w:eastAsia="맑은 고딕" w:hAnsi="맑은 고딕" w:cs="궁서"/>
                  </w:rPr>
                  <w:t>자산의 주요 기능에 대한 간략한 설명을 제공.</w:t>
                </w:r>
              </w:sdtContent>
            </w:sdt>
          </w:p>
        </w:tc>
      </w:tr>
      <w:tr w:rsidR="00EB1610" w:rsidRPr="00F867A7" w14:paraId="336D0C26" w14:textId="77777777">
        <w:trPr>
          <w:trHeight w:val="352"/>
        </w:trPr>
        <w:tc>
          <w:tcPr>
            <w:tcW w:w="1215" w:type="dxa"/>
            <w:vMerge/>
            <w:vAlign w:val="center"/>
          </w:tcPr>
          <w:p w14:paraId="336D0C1F" w14:textId="77777777" w:rsidR="00EB1610" w:rsidRPr="00F867A7" w:rsidRDefault="00EB1610">
            <w:pPr>
              <w:jc w:val="left"/>
              <w:rPr>
                <w:rFonts w:ascii="맑은 고딕" w:eastAsia="맑은 고딕" w:hAnsi="맑은 고딕"/>
              </w:rPr>
            </w:pPr>
          </w:p>
        </w:tc>
        <w:tc>
          <w:tcPr>
            <w:tcW w:w="1095" w:type="dxa"/>
            <w:vAlign w:val="center"/>
          </w:tcPr>
          <w:p w14:paraId="336D0C20" w14:textId="77777777" w:rsidR="00EB1610" w:rsidRPr="00F867A7" w:rsidRDefault="00EB1610">
            <w:pPr>
              <w:jc w:val="center"/>
              <w:rPr>
                <w:rFonts w:ascii="맑은 고딕" w:eastAsia="맑은 고딕" w:hAnsi="맑은 고딕"/>
              </w:rPr>
            </w:pPr>
          </w:p>
        </w:tc>
        <w:tc>
          <w:tcPr>
            <w:tcW w:w="765" w:type="dxa"/>
            <w:vAlign w:val="center"/>
          </w:tcPr>
          <w:p w14:paraId="336D0C2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2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336D0C2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0173-1#02-AAV949#001</w:t>
            </w:r>
          </w:p>
        </w:tc>
        <w:tc>
          <w:tcPr>
            <w:tcW w:w="5235" w:type="dxa"/>
            <w:vAlign w:val="center"/>
          </w:tcPr>
          <w:p w14:paraId="336D0C2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Defines the specific subtype of the asset.</w:t>
            </w:r>
          </w:p>
          <w:p w14:paraId="336D0C2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2"/>
                <w:id w:val="-1389877608"/>
              </w:sdtPr>
              <w:sdtEndPr/>
              <w:sdtContent>
                <w:r w:rsidR="004A1AE7" w:rsidRPr="00F867A7">
                  <w:rPr>
                    <w:rFonts w:ascii="맑은 고딕" w:eastAsia="맑은 고딕" w:hAnsi="맑은 고딕" w:cs="궁서"/>
                  </w:rPr>
                  <w:t>자산의 특정 하위 유형을 정의</w:t>
                </w:r>
              </w:sdtContent>
            </w:sdt>
          </w:p>
        </w:tc>
      </w:tr>
      <w:tr w:rsidR="00EB1610" w:rsidRPr="00F867A7" w14:paraId="336D0C2E" w14:textId="77777777">
        <w:trPr>
          <w:trHeight w:val="352"/>
        </w:trPr>
        <w:tc>
          <w:tcPr>
            <w:tcW w:w="1215" w:type="dxa"/>
            <w:vMerge/>
            <w:vAlign w:val="center"/>
          </w:tcPr>
          <w:p w14:paraId="336D0C27" w14:textId="77777777" w:rsidR="00EB1610" w:rsidRPr="00F867A7" w:rsidRDefault="00EB1610">
            <w:pPr>
              <w:jc w:val="left"/>
              <w:rPr>
                <w:rFonts w:ascii="맑은 고딕" w:eastAsia="맑은 고딕" w:hAnsi="맑은 고딕"/>
              </w:rPr>
            </w:pPr>
          </w:p>
        </w:tc>
        <w:tc>
          <w:tcPr>
            <w:tcW w:w="1095" w:type="dxa"/>
            <w:vAlign w:val="center"/>
          </w:tcPr>
          <w:p w14:paraId="336D0C28" w14:textId="77777777" w:rsidR="00EB1610" w:rsidRPr="00F867A7" w:rsidRDefault="00EB1610">
            <w:pPr>
              <w:jc w:val="center"/>
              <w:rPr>
                <w:rFonts w:ascii="맑은 고딕" w:eastAsia="맑은 고딕" w:hAnsi="맑은 고딕"/>
              </w:rPr>
            </w:pPr>
          </w:p>
        </w:tc>
        <w:tc>
          <w:tcPr>
            <w:tcW w:w="765" w:type="dxa"/>
            <w:vAlign w:val="center"/>
          </w:tcPr>
          <w:p w14:paraId="336D0C2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2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SpecificationSheetRef</w:t>
            </w:r>
            <w:r w:rsidRPr="00F867A7">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336D0C2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lastRenderedPageBreak/>
              <w:t>0173-1#02-AAV952#001</w:t>
            </w:r>
          </w:p>
        </w:tc>
        <w:tc>
          <w:tcPr>
            <w:tcW w:w="5235" w:type="dxa"/>
            <w:vAlign w:val="center"/>
          </w:tcPr>
          <w:p w14:paraId="336D0C2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 xml:space="preserve">Reference to the technical specification sheet </w:t>
            </w:r>
            <w:r w:rsidRPr="00F867A7">
              <w:rPr>
                <w:rFonts w:ascii="맑은 고딕" w:eastAsia="맑은 고딕" w:hAnsi="맑은 고딕"/>
              </w:rPr>
              <w:lastRenderedPageBreak/>
              <w:t>accompanying the asset.</w:t>
            </w:r>
          </w:p>
          <w:p w14:paraId="336D0C2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3"/>
                <w:id w:val="2076709161"/>
              </w:sdtPr>
              <w:sdtEndPr/>
              <w:sdtContent>
                <w:r w:rsidR="004A1AE7" w:rsidRPr="00F867A7">
                  <w:rPr>
                    <w:rFonts w:ascii="맑은 고딕" w:eastAsia="맑은 고딕" w:hAnsi="맑은 고딕" w:cs="궁서"/>
                  </w:rPr>
                  <w:t>자산과 함께 제공되는 기술 사양서에 대한 참조</w:t>
                </w:r>
              </w:sdtContent>
            </w:sdt>
          </w:p>
        </w:tc>
      </w:tr>
      <w:tr w:rsidR="00EB1610" w:rsidRPr="00F867A7" w14:paraId="336D0C36" w14:textId="77777777">
        <w:trPr>
          <w:trHeight w:val="352"/>
        </w:trPr>
        <w:tc>
          <w:tcPr>
            <w:tcW w:w="1215" w:type="dxa"/>
            <w:vMerge/>
            <w:vAlign w:val="center"/>
          </w:tcPr>
          <w:p w14:paraId="336D0C2F" w14:textId="77777777" w:rsidR="00EB1610" w:rsidRPr="00F867A7" w:rsidRDefault="00EB1610">
            <w:pPr>
              <w:jc w:val="left"/>
              <w:rPr>
                <w:rFonts w:ascii="맑은 고딕" w:eastAsia="맑은 고딕" w:hAnsi="맑은 고딕"/>
              </w:rPr>
            </w:pPr>
          </w:p>
        </w:tc>
        <w:tc>
          <w:tcPr>
            <w:tcW w:w="1095" w:type="dxa"/>
            <w:vAlign w:val="center"/>
          </w:tcPr>
          <w:p w14:paraId="336D0C30" w14:textId="77777777" w:rsidR="00EB1610" w:rsidRPr="00F867A7" w:rsidRDefault="00EB1610">
            <w:pPr>
              <w:jc w:val="center"/>
              <w:rPr>
                <w:rFonts w:ascii="맑은 고딕" w:eastAsia="맑은 고딕" w:hAnsi="맑은 고딕"/>
              </w:rPr>
            </w:pPr>
          </w:p>
        </w:tc>
        <w:tc>
          <w:tcPr>
            <w:tcW w:w="765" w:type="dxa"/>
            <w:vAlign w:val="center"/>
          </w:tcPr>
          <w:p w14:paraId="336D0C3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3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336D0C3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0173-1#02-AAV950#001</w:t>
            </w:r>
          </w:p>
        </w:tc>
        <w:tc>
          <w:tcPr>
            <w:tcW w:w="5235" w:type="dxa"/>
            <w:vAlign w:val="center"/>
          </w:tcPr>
          <w:p w14:paraId="336D0C3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Denotes whether the asset is part of a safety equipment.</w:t>
            </w:r>
          </w:p>
          <w:p w14:paraId="336D0C3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4"/>
                <w:id w:val="1522709344"/>
              </w:sdtPr>
              <w:sdtEndPr/>
              <w:sdtContent>
                <w:r w:rsidR="004A1AE7" w:rsidRPr="00F867A7">
                  <w:rPr>
                    <w:rFonts w:ascii="맑은 고딕" w:eastAsia="맑은 고딕" w:hAnsi="맑은 고딕" w:cs="궁서"/>
                  </w:rPr>
                  <w:t>자산이 안전 장비의 일부인지 여부</w:t>
                </w:r>
              </w:sdtContent>
            </w:sdt>
          </w:p>
        </w:tc>
      </w:tr>
      <w:tr w:rsidR="00EB1610" w:rsidRPr="00F867A7" w14:paraId="336D0C3E" w14:textId="77777777">
        <w:trPr>
          <w:trHeight w:val="352"/>
        </w:trPr>
        <w:tc>
          <w:tcPr>
            <w:tcW w:w="1215" w:type="dxa"/>
            <w:vMerge/>
            <w:vAlign w:val="center"/>
          </w:tcPr>
          <w:p w14:paraId="336D0C37" w14:textId="77777777" w:rsidR="00EB1610" w:rsidRPr="00F867A7" w:rsidRDefault="00EB1610">
            <w:pPr>
              <w:jc w:val="left"/>
              <w:rPr>
                <w:rFonts w:ascii="맑은 고딕" w:eastAsia="맑은 고딕" w:hAnsi="맑은 고딕"/>
              </w:rPr>
            </w:pPr>
          </w:p>
        </w:tc>
        <w:tc>
          <w:tcPr>
            <w:tcW w:w="1095" w:type="dxa"/>
            <w:vAlign w:val="center"/>
          </w:tcPr>
          <w:p w14:paraId="336D0C38" w14:textId="77777777" w:rsidR="00EB1610" w:rsidRPr="00F867A7" w:rsidRDefault="00EB1610">
            <w:pPr>
              <w:jc w:val="center"/>
              <w:rPr>
                <w:rFonts w:ascii="맑은 고딕" w:eastAsia="맑은 고딕" w:hAnsi="맑은 고딕"/>
              </w:rPr>
            </w:pPr>
          </w:p>
        </w:tc>
        <w:tc>
          <w:tcPr>
            <w:tcW w:w="765" w:type="dxa"/>
            <w:vAlign w:val="center"/>
          </w:tcPr>
          <w:p w14:paraId="336D0C3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3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336D0C3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0173-1#02-AAV951#001</w:t>
            </w:r>
          </w:p>
        </w:tc>
        <w:tc>
          <w:tcPr>
            <w:tcW w:w="5235" w:type="dxa"/>
            <w:vAlign w:val="center"/>
          </w:tcPr>
          <w:p w14:paraId="336D0C3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References zero (if empty), one or more backup assets for redundancy purposes.</w:t>
            </w:r>
          </w:p>
          <w:p w14:paraId="336D0C3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5"/>
                <w:id w:val="895595836"/>
              </w:sdtPr>
              <w:sdtEndPr/>
              <w:sdtContent>
                <w:r w:rsidR="004A1AE7" w:rsidRPr="00F867A7">
                  <w:rPr>
                    <w:rFonts w:ascii="맑은 고딕" w:eastAsia="맑은 고딕" w:hAnsi="맑은 고딕" w:cs="궁서"/>
                  </w:rPr>
                  <w:t>중복성을 위해 0(비어 있는 경우) 또는 하나 이상의 백업 자산을 참조</w:t>
                </w:r>
              </w:sdtContent>
            </w:sdt>
          </w:p>
        </w:tc>
      </w:tr>
      <w:tr w:rsidR="00EB1610" w:rsidRPr="00F867A7" w14:paraId="336D0C46" w14:textId="77777777">
        <w:trPr>
          <w:trHeight w:val="352"/>
        </w:trPr>
        <w:tc>
          <w:tcPr>
            <w:tcW w:w="1215" w:type="dxa"/>
            <w:vMerge/>
            <w:vAlign w:val="center"/>
          </w:tcPr>
          <w:p w14:paraId="336D0C3F" w14:textId="77777777" w:rsidR="00EB1610" w:rsidRPr="00F867A7" w:rsidRDefault="00EB1610">
            <w:pPr>
              <w:jc w:val="left"/>
              <w:rPr>
                <w:rFonts w:ascii="맑은 고딕" w:eastAsia="맑은 고딕" w:hAnsi="맑은 고딕"/>
              </w:rPr>
            </w:pPr>
          </w:p>
        </w:tc>
        <w:tc>
          <w:tcPr>
            <w:tcW w:w="1095" w:type="dxa"/>
            <w:vAlign w:val="center"/>
          </w:tcPr>
          <w:p w14:paraId="336D0C40" w14:textId="77777777" w:rsidR="00EB1610" w:rsidRPr="00F867A7" w:rsidRDefault="00EB1610">
            <w:pPr>
              <w:jc w:val="center"/>
              <w:rPr>
                <w:rFonts w:ascii="맑은 고딕" w:eastAsia="맑은 고딕" w:hAnsi="맑은 고딕"/>
              </w:rPr>
            </w:pPr>
          </w:p>
        </w:tc>
        <w:tc>
          <w:tcPr>
            <w:tcW w:w="765" w:type="dxa"/>
            <w:vAlign w:val="center"/>
          </w:tcPr>
          <w:p w14:paraId="336D0C4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4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336D0C4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0173-1#02-AAV930#002</w:t>
            </w:r>
          </w:p>
        </w:tc>
        <w:tc>
          <w:tcPr>
            <w:tcW w:w="5235" w:type="dxa"/>
            <w:vAlign w:val="center"/>
          </w:tcPr>
          <w:p w14:paraId="336D0C4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Denotes the safety integrity level (SIL), categorized into four levels.</w:t>
            </w:r>
          </w:p>
          <w:p w14:paraId="336D0C4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6"/>
                <w:id w:val="1504377805"/>
              </w:sdtPr>
              <w:sdtEndPr/>
              <w:sdtContent>
                <w:r w:rsidR="004A1AE7" w:rsidRPr="00F867A7">
                  <w:rPr>
                    <w:rFonts w:ascii="맑은 고딕" w:eastAsia="맑은 고딕" w:hAnsi="맑은 고딕" w:cs="궁서"/>
                  </w:rPr>
                  <w:t>4단계로 분류된 안전 무결성 수준(SIL).</w:t>
                </w:r>
              </w:sdtContent>
            </w:sdt>
          </w:p>
        </w:tc>
      </w:tr>
      <w:tr w:rsidR="00EB1610" w:rsidRPr="00F867A7" w14:paraId="336D0C4E" w14:textId="77777777">
        <w:trPr>
          <w:trHeight w:val="352"/>
        </w:trPr>
        <w:tc>
          <w:tcPr>
            <w:tcW w:w="1215" w:type="dxa"/>
            <w:vMerge/>
            <w:vAlign w:val="center"/>
          </w:tcPr>
          <w:p w14:paraId="336D0C47" w14:textId="77777777" w:rsidR="00EB1610" w:rsidRPr="00F867A7" w:rsidRDefault="00EB1610">
            <w:pPr>
              <w:jc w:val="left"/>
              <w:rPr>
                <w:rFonts w:ascii="맑은 고딕" w:eastAsia="맑은 고딕" w:hAnsi="맑은 고딕"/>
              </w:rPr>
            </w:pPr>
          </w:p>
        </w:tc>
        <w:tc>
          <w:tcPr>
            <w:tcW w:w="1095" w:type="dxa"/>
            <w:vAlign w:val="center"/>
          </w:tcPr>
          <w:p w14:paraId="336D0C48" w14:textId="77777777" w:rsidR="00EB1610" w:rsidRPr="00F867A7" w:rsidRDefault="00EB1610">
            <w:pPr>
              <w:jc w:val="center"/>
              <w:rPr>
                <w:rFonts w:ascii="맑은 고딕" w:eastAsia="맑은 고딕" w:hAnsi="맑은 고딕"/>
              </w:rPr>
            </w:pPr>
          </w:p>
        </w:tc>
        <w:tc>
          <w:tcPr>
            <w:tcW w:w="765" w:type="dxa"/>
            <w:vAlign w:val="center"/>
          </w:tcPr>
          <w:p w14:paraId="336D0C4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4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336D0C4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0173-1#02-AAV942#001</w:t>
            </w:r>
          </w:p>
        </w:tc>
        <w:tc>
          <w:tcPr>
            <w:tcW w:w="5235" w:type="dxa"/>
            <w:vAlign w:val="center"/>
          </w:tcPr>
          <w:p w14:paraId="336D0C4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Indicates the probability of a failure occurring, classified into three levels.</w:t>
            </w:r>
          </w:p>
          <w:p w14:paraId="336D0C4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7"/>
                <w:id w:val="-2103265691"/>
              </w:sdtPr>
              <w:sdtEndPr/>
              <w:sdtContent>
                <w:r w:rsidR="004A1AE7" w:rsidRPr="00F867A7">
                  <w:rPr>
                    <w:rFonts w:ascii="맑은 고딕" w:eastAsia="맑은 고딕" w:hAnsi="맑은 고딕" w:cs="궁서"/>
                  </w:rPr>
                  <w:t>고장 발생 확률을 나타내며, 세 단계로 분류</w:t>
                </w:r>
              </w:sdtContent>
            </w:sdt>
          </w:p>
        </w:tc>
      </w:tr>
      <w:tr w:rsidR="00EB1610" w:rsidRPr="00F867A7" w14:paraId="336D0C56" w14:textId="77777777">
        <w:trPr>
          <w:trHeight w:val="352"/>
        </w:trPr>
        <w:tc>
          <w:tcPr>
            <w:tcW w:w="1215" w:type="dxa"/>
            <w:vMerge/>
            <w:vAlign w:val="center"/>
          </w:tcPr>
          <w:p w14:paraId="336D0C4F" w14:textId="77777777" w:rsidR="00EB1610" w:rsidRPr="00F867A7" w:rsidRDefault="00EB1610">
            <w:pPr>
              <w:jc w:val="left"/>
              <w:rPr>
                <w:rFonts w:ascii="맑은 고딕" w:eastAsia="맑은 고딕" w:hAnsi="맑은 고딕"/>
              </w:rPr>
            </w:pPr>
          </w:p>
        </w:tc>
        <w:tc>
          <w:tcPr>
            <w:tcW w:w="1095" w:type="dxa"/>
            <w:vAlign w:val="center"/>
          </w:tcPr>
          <w:p w14:paraId="336D0C50" w14:textId="77777777" w:rsidR="00EB1610" w:rsidRPr="00F867A7" w:rsidRDefault="00EB1610">
            <w:pPr>
              <w:jc w:val="center"/>
              <w:rPr>
                <w:rFonts w:ascii="맑은 고딕" w:eastAsia="맑은 고딕" w:hAnsi="맑은 고딕"/>
              </w:rPr>
            </w:pPr>
          </w:p>
        </w:tc>
        <w:tc>
          <w:tcPr>
            <w:tcW w:w="765" w:type="dxa"/>
            <w:vAlign w:val="center"/>
          </w:tcPr>
          <w:p w14:paraId="336D0C5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5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336D0C5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0173-1#02-AAV943#001</w:t>
            </w:r>
          </w:p>
        </w:tc>
        <w:tc>
          <w:tcPr>
            <w:tcW w:w="5235" w:type="dxa"/>
            <w:vAlign w:val="center"/>
          </w:tcPr>
          <w:p w14:paraId="336D0C5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Indicates the potential impact or seriousness of a failure, classified into three levels.</w:t>
            </w:r>
          </w:p>
          <w:p w14:paraId="336D0C5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8"/>
                <w:id w:val="650870181"/>
              </w:sdtPr>
              <w:sdtEndPr/>
              <w:sdtContent>
                <w:r w:rsidR="004A1AE7" w:rsidRPr="00F867A7">
                  <w:rPr>
                    <w:rFonts w:ascii="맑은 고딕" w:eastAsia="맑은 고딕" w:hAnsi="맑은 고딕" w:cs="궁서"/>
                  </w:rPr>
                  <w:t>고장의 잠재적 영향 또는 심각도를 나타내며, 세 단계로 분</w:t>
                </w:r>
              </w:sdtContent>
            </w:sdt>
          </w:p>
        </w:tc>
      </w:tr>
      <w:tr w:rsidR="00EB1610" w:rsidRPr="00F867A7" w14:paraId="336D0C5E" w14:textId="77777777">
        <w:trPr>
          <w:trHeight w:val="352"/>
        </w:trPr>
        <w:tc>
          <w:tcPr>
            <w:tcW w:w="1215" w:type="dxa"/>
            <w:vMerge/>
            <w:vAlign w:val="center"/>
          </w:tcPr>
          <w:p w14:paraId="336D0C57" w14:textId="77777777" w:rsidR="00EB1610" w:rsidRPr="00F867A7" w:rsidRDefault="00EB1610">
            <w:pPr>
              <w:jc w:val="left"/>
              <w:rPr>
                <w:rFonts w:ascii="맑은 고딕" w:eastAsia="맑은 고딕" w:hAnsi="맑은 고딕"/>
              </w:rPr>
            </w:pPr>
          </w:p>
        </w:tc>
        <w:tc>
          <w:tcPr>
            <w:tcW w:w="1095" w:type="dxa"/>
            <w:vAlign w:val="center"/>
          </w:tcPr>
          <w:p w14:paraId="336D0C58" w14:textId="77777777" w:rsidR="00EB1610" w:rsidRPr="00F867A7" w:rsidRDefault="00EB1610">
            <w:pPr>
              <w:jc w:val="center"/>
              <w:rPr>
                <w:rFonts w:ascii="맑은 고딕" w:eastAsia="맑은 고딕" w:hAnsi="맑은 고딕"/>
              </w:rPr>
            </w:pPr>
          </w:p>
        </w:tc>
        <w:tc>
          <w:tcPr>
            <w:tcW w:w="765" w:type="dxa"/>
            <w:vAlign w:val="center"/>
          </w:tcPr>
          <w:p w14:paraId="336D0C5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5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336D0C5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0173-1#02-AAV941#001</w:t>
            </w:r>
          </w:p>
        </w:tc>
        <w:tc>
          <w:tcPr>
            <w:tcW w:w="5235" w:type="dxa"/>
            <w:vAlign w:val="center"/>
          </w:tcPr>
          <w:p w14:paraId="336D0C5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 computed value based on Failure Probability and Failure Severity, usually calculated automatically.</w:t>
            </w:r>
          </w:p>
          <w:p w14:paraId="336D0C5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29"/>
                <w:id w:val="257823850"/>
              </w:sdtPr>
              <w:sdtEndPr/>
              <w:sdtContent>
                <w:r w:rsidR="004A1AE7" w:rsidRPr="00F867A7">
                  <w:rPr>
                    <w:rFonts w:ascii="맑은 고딕" w:eastAsia="맑은 고딕" w:hAnsi="맑은 고딕" w:cs="궁서"/>
                  </w:rPr>
                  <w:t xml:space="preserve">고장 확률 및 고장 심각도를 기반으로 계산된 값으로, </w:t>
                </w:r>
                <w:r w:rsidR="004A1AE7" w:rsidRPr="00F867A7">
                  <w:rPr>
                    <w:rFonts w:ascii="맑은 고딕" w:eastAsia="맑은 고딕" w:hAnsi="맑은 고딕" w:cs="궁서"/>
                  </w:rPr>
                  <w:lastRenderedPageBreak/>
                  <w:t>일반적으로 자동으로 계산</w:t>
                </w:r>
              </w:sdtContent>
            </w:sdt>
          </w:p>
        </w:tc>
      </w:tr>
      <w:tr w:rsidR="00EB1610" w:rsidRPr="00F867A7" w14:paraId="336D0C66" w14:textId="77777777">
        <w:trPr>
          <w:trHeight w:val="352"/>
        </w:trPr>
        <w:tc>
          <w:tcPr>
            <w:tcW w:w="1215" w:type="dxa"/>
            <w:vMerge/>
            <w:vAlign w:val="center"/>
          </w:tcPr>
          <w:p w14:paraId="336D0C5F" w14:textId="77777777" w:rsidR="00EB1610" w:rsidRPr="00F867A7" w:rsidRDefault="00EB1610">
            <w:pPr>
              <w:jc w:val="left"/>
              <w:rPr>
                <w:rFonts w:ascii="맑은 고딕" w:eastAsia="맑은 고딕" w:hAnsi="맑은 고딕"/>
              </w:rPr>
            </w:pPr>
          </w:p>
        </w:tc>
        <w:tc>
          <w:tcPr>
            <w:tcW w:w="1095" w:type="dxa"/>
            <w:vAlign w:val="center"/>
          </w:tcPr>
          <w:p w14:paraId="336D0C60" w14:textId="77777777" w:rsidR="00EB1610" w:rsidRPr="00F867A7" w:rsidRDefault="00EB1610">
            <w:pPr>
              <w:jc w:val="center"/>
              <w:rPr>
                <w:rFonts w:ascii="맑은 고딕" w:eastAsia="맑은 고딕" w:hAnsi="맑은 고딕"/>
              </w:rPr>
            </w:pPr>
          </w:p>
        </w:tc>
        <w:tc>
          <w:tcPr>
            <w:tcW w:w="765" w:type="dxa"/>
            <w:vAlign w:val="center"/>
          </w:tcPr>
          <w:p w14:paraId="336D0C6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6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336D0C6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0173-1#02-AAW617#001</w:t>
            </w:r>
          </w:p>
        </w:tc>
        <w:tc>
          <w:tcPr>
            <w:tcW w:w="5235" w:type="dxa"/>
            <w:vAlign w:val="center"/>
          </w:tcPr>
          <w:p w14:paraId="336D0C6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Additional relevant details about the asset, such as maintenance schedules.</w:t>
            </w:r>
          </w:p>
          <w:p w14:paraId="336D0C6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0"/>
                <w:id w:val="-463432691"/>
              </w:sdtPr>
              <w:sdtEndPr/>
              <w:sdtContent>
                <w:r w:rsidR="004A1AE7" w:rsidRPr="00F867A7">
                  <w:rPr>
                    <w:rFonts w:ascii="맑은 고딕" w:eastAsia="맑은 고딕" w:hAnsi="맑은 고딕" w:cs="궁서"/>
                  </w:rPr>
                  <w:t>유지보수 일정과 같은 자산에 대한 추가 관련 세부 정보</w:t>
                </w:r>
              </w:sdtContent>
            </w:sdt>
          </w:p>
        </w:tc>
      </w:tr>
      <w:tr w:rsidR="00EB1610" w:rsidRPr="00F867A7" w14:paraId="336D0C6E" w14:textId="77777777">
        <w:trPr>
          <w:trHeight w:val="352"/>
        </w:trPr>
        <w:tc>
          <w:tcPr>
            <w:tcW w:w="1215" w:type="dxa"/>
            <w:vMerge/>
            <w:vAlign w:val="center"/>
          </w:tcPr>
          <w:p w14:paraId="336D0C67" w14:textId="77777777" w:rsidR="00EB1610" w:rsidRPr="00F867A7" w:rsidRDefault="00EB1610">
            <w:pPr>
              <w:jc w:val="left"/>
              <w:rPr>
                <w:rFonts w:ascii="맑은 고딕" w:eastAsia="맑은 고딕" w:hAnsi="맑은 고딕"/>
              </w:rPr>
            </w:pPr>
          </w:p>
        </w:tc>
        <w:tc>
          <w:tcPr>
            <w:tcW w:w="1095" w:type="dxa"/>
            <w:vAlign w:val="center"/>
          </w:tcPr>
          <w:p w14:paraId="336D0C68" w14:textId="77777777" w:rsidR="00EB1610" w:rsidRPr="00F867A7" w:rsidRDefault="00EB1610">
            <w:pPr>
              <w:jc w:val="center"/>
              <w:rPr>
                <w:rFonts w:ascii="맑은 고딕" w:eastAsia="맑은 고딕" w:hAnsi="맑은 고딕"/>
              </w:rPr>
            </w:pPr>
          </w:p>
        </w:tc>
        <w:tc>
          <w:tcPr>
            <w:tcW w:w="765" w:type="dxa"/>
            <w:vAlign w:val="center"/>
          </w:tcPr>
          <w:p w14:paraId="336D0C6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6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336D0C6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https://admin-shell.io/idta/prop/furtherinformationreference/1/0</w:t>
            </w:r>
          </w:p>
        </w:tc>
        <w:tc>
          <w:tcPr>
            <w:tcW w:w="5235" w:type="dxa"/>
            <w:vAlign w:val="center"/>
          </w:tcPr>
          <w:p w14:paraId="336D0C6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 field for including references to supplementary information</w:t>
            </w:r>
          </w:p>
          <w:p w14:paraId="336D0C6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1"/>
                <w:id w:val="1191060326"/>
              </w:sdtPr>
              <w:sdtEndPr/>
              <w:sdtContent>
                <w:r w:rsidR="004A1AE7" w:rsidRPr="00F867A7">
                  <w:rPr>
                    <w:rFonts w:ascii="맑은 고딕" w:eastAsia="맑은 고딕" w:hAnsi="맑은 고딕" w:cs="궁서"/>
                  </w:rPr>
                  <w:t>보충 정보에 대한 참조를 포함하는 필드</w:t>
                </w:r>
              </w:sdtContent>
            </w:sdt>
          </w:p>
        </w:tc>
      </w:tr>
      <w:tr w:rsidR="00EB1610" w:rsidRPr="00F867A7" w14:paraId="336D0C76" w14:textId="77777777">
        <w:trPr>
          <w:trHeight w:val="352"/>
        </w:trPr>
        <w:tc>
          <w:tcPr>
            <w:tcW w:w="1215" w:type="dxa"/>
            <w:vMerge/>
            <w:vAlign w:val="center"/>
          </w:tcPr>
          <w:p w14:paraId="336D0C6F" w14:textId="77777777" w:rsidR="00EB1610" w:rsidRPr="00F867A7" w:rsidRDefault="00EB1610">
            <w:pPr>
              <w:jc w:val="left"/>
              <w:rPr>
                <w:rFonts w:ascii="맑은 고딕" w:eastAsia="맑은 고딕" w:hAnsi="맑은 고딕"/>
              </w:rPr>
            </w:pPr>
          </w:p>
        </w:tc>
        <w:tc>
          <w:tcPr>
            <w:tcW w:w="1095" w:type="dxa"/>
            <w:vAlign w:val="center"/>
          </w:tcPr>
          <w:p w14:paraId="336D0C70" w14:textId="77777777" w:rsidR="00EB1610" w:rsidRPr="00F867A7" w:rsidRDefault="00EB1610">
            <w:pPr>
              <w:jc w:val="center"/>
              <w:rPr>
                <w:rFonts w:ascii="맑은 고딕" w:eastAsia="맑은 고딕" w:hAnsi="맑은 고딕"/>
              </w:rPr>
            </w:pPr>
          </w:p>
        </w:tc>
        <w:tc>
          <w:tcPr>
            <w:tcW w:w="765" w:type="dxa"/>
            <w:vAlign w:val="center"/>
          </w:tcPr>
          <w:p w14:paraId="336D0C7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7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336D0C7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0173-1#02-AAV956#001</w:t>
            </w:r>
          </w:p>
        </w:tc>
        <w:tc>
          <w:tcPr>
            <w:tcW w:w="5235" w:type="dxa"/>
            <w:vAlign w:val="center"/>
          </w:tcPr>
          <w:p w14:paraId="336D0C7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Detailed description of the task and installation or placement conditions of the specific asset.</w:t>
            </w:r>
          </w:p>
          <w:p w14:paraId="336D0C7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2"/>
                <w:id w:val="-1255882383"/>
              </w:sdtPr>
              <w:sdtEndPr/>
              <w:sdtContent>
                <w:r w:rsidR="004A1AE7" w:rsidRPr="00F867A7">
                  <w:rPr>
                    <w:rFonts w:ascii="맑은 고딕" w:eastAsia="맑은 고딕" w:hAnsi="맑은 고딕" w:cs="궁서"/>
                  </w:rPr>
                  <w:t>특정 자산의 작업 및 설치 또는 배치 조건에 대한 자세한 설</w:t>
                </w:r>
              </w:sdtContent>
            </w:sdt>
          </w:p>
        </w:tc>
      </w:tr>
      <w:tr w:rsidR="00EB1610" w:rsidRPr="00F867A7" w14:paraId="336D0C7E" w14:textId="77777777">
        <w:trPr>
          <w:trHeight w:val="352"/>
        </w:trPr>
        <w:tc>
          <w:tcPr>
            <w:tcW w:w="1215" w:type="dxa"/>
            <w:vMerge w:val="restart"/>
            <w:vAlign w:val="center"/>
          </w:tcPr>
          <w:p w14:paraId="336D0C77" w14:textId="77777777" w:rsidR="00EB1610" w:rsidRPr="00F867A7" w:rsidRDefault="004A1AE7">
            <w:pPr>
              <w:jc w:val="left"/>
              <w:rPr>
                <w:rFonts w:ascii="맑은 고딕" w:eastAsia="맑은 고딕" w:hAnsi="맑은 고딕"/>
              </w:rPr>
            </w:pPr>
            <w:proofErr w:type="spellStart"/>
            <w:r w:rsidRPr="00F867A7">
              <w:rPr>
                <w:rFonts w:ascii="맑은 고딕" w:eastAsia="맑은 고딕" w:hAnsi="맑은 고딕"/>
              </w:rPr>
              <w:t>CompleteSystem</w:t>
            </w:r>
            <w:proofErr w:type="spellEnd"/>
          </w:p>
        </w:tc>
        <w:tc>
          <w:tcPr>
            <w:tcW w:w="1095" w:type="dxa"/>
            <w:vMerge w:val="restart"/>
            <w:vAlign w:val="center"/>
          </w:tcPr>
          <w:p w14:paraId="336D0C78" w14:textId="77777777" w:rsidR="00EB1610" w:rsidRPr="00F867A7" w:rsidRDefault="004A1AE7">
            <w:pPr>
              <w:jc w:val="center"/>
              <w:rPr>
                <w:rFonts w:ascii="맑은 고딕" w:eastAsia="맑은 고딕" w:hAnsi="맑은 고딕"/>
              </w:rPr>
            </w:pPr>
            <w:proofErr w:type="spellStart"/>
            <w:r w:rsidRPr="00F867A7">
              <w:rPr>
                <w:rFonts w:ascii="맑은 고딕" w:eastAsia="맑은 고딕" w:hAnsi="맑은 고딕"/>
              </w:rPr>
              <w:t>StatusCondition</w:t>
            </w:r>
            <w:proofErr w:type="spellEnd"/>
          </w:p>
        </w:tc>
        <w:tc>
          <w:tcPr>
            <w:tcW w:w="765" w:type="dxa"/>
            <w:vAlign w:val="center"/>
          </w:tcPr>
          <w:p w14:paraId="336D0C7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7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36D0C7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0173-1#02-AAV958#001</w:t>
            </w:r>
          </w:p>
        </w:tc>
        <w:tc>
          <w:tcPr>
            <w:tcW w:w="5235" w:type="dxa"/>
            <w:vAlign w:val="center"/>
          </w:tcPr>
          <w:p w14:paraId="336D0C7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Name of the asset's state, highlighting deviations from normal operations or reduced lifespan.</w:t>
            </w:r>
          </w:p>
          <w:p w14:paraId="336D0C7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3"/>
                <w:id w:val="33865798"/>
              </w:sdtPr>
              <w:sdtEndPr/>
              <w:sdtContent>
                <w:r w:rsidR="004A1AE7" w:rsidRPr="00F867A7">
                  <w:rPr>
                    <w:rFonts w:ascii="맑은 고딕" w:eastAsia="맑은 고딕" w:hAnsi="맑은 고딕" w:cs="궁서"/>
                  </w:rPr>
                  <w:t>자산 상태의 명칭으로, 정상 작동과의 편차 또는 수명 단축을 강조 표시</w:t>
                </w:r>
              </w:sdtContent>
            </w:sdt>
          </w:p>
        </w:tc>
      </w:tr>
      <w:tr w:rsidR="00EB1610" w:rsidRPr="00F867A7" w14:paraId="336D0C86" w14:textId="77777777">
        <w:trPr>
          <w:trHeight w:val="352"/>
        </w:trPr>
        <w:tc>
          <w:tcPr>
            <w:tcW w:w="1215" w:type="dxa"/>
            <w:vMerge/>
            <w:vAlign w:val="center"/>
          </w:tcPr>
          <w:p w14:paraId="336D0C7F" w14:textId="77777777" w:rsidR="00EB1610" w:rsidRPr="00F867A7" w:rsidRDefault="00EB1610">
            <w:pPr>
              <w:jc w:val="left"/>
              <w:rPr>
                <w:rFonts w:ascii="맑은 고딕" w:eastAsia="맑은 고딕" w:hAnsi="맑은 고딕"/>
              </w:rPr>
            </w:pPr>
          </w:p>
        </w:tc>
        <w:tc>
          <w:tcPr>
            <w:tcW w:w="1095" w:type="dxa"/>
            <w:vMerge/>
            <w:vAlign w:val="center"/>
          </w:tcPr>
          <w:p w14:paraId="336D0C80" w14:textId="77777777" w:rsidR="00EB1610" w:rsidRPr="00F867A7" w:rsidRDefault="00EB1610">
            <w:pPr>
              <w:jc w:val="center"/>
              <w:rPr>
                <w:rFonts w:ascii="맑은 고딕" w:eastAsia="맑은 고딕" w:hAnsi="맑은 고딕"/>
              </w:rPr>
            </w:pPr>
          </w:p>
        </w:tc>
        <w:tc>
          <w:tcPr>
            <w:tcW w:w="765" w:type="dxa"/>
            <w:vAlign w:val="center"/>
          </w:tcPr>
          <w:p w14:paraId="336D0C8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8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36D0C8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0173-1#02-AAV959#001</w:t>
            </w:r>
          </w:p>
        </w:tc>
        <w:tc>
          <w:tcPr>
            <w:tcW w:w="5235" w:type="dxa"/>
            <w:vAlign w:val="center"/>
          </w:tcPr>
          <w:p w14:paraId="336D0C8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whether the user is requiring monitoring.</w:t>
            </w:r>
          </w:p>
          <w:p w14:paraId="336D0C8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4"/>
                <w:id w:val="-244949810"/>
              </w:sdtPr>
              <w:sdtEndPr/>
              <w:sdtContent>
                <w:r w:rsidR="004A1AE7" w:rsidRPr="00F867A7">
                  <w:rPr>
                    <w:rFonts w:ascii="맑은 고딕" w:eastAsia="맑은 고딕" w:hAnsi="맑은 고딕" w:cs="궁서"/>
                  </w:rPr>
                  <w:t>사용자가 모니터링을 필요로 하는지 여부를 지정</w:t>
                </w:r>
              </w:sdtContent>
            </w:sdt>
          </w:p>
        </w:tc>
      </w:tr>
      <w:tr w:rsidR="00EB1610" w:rsidRPr="00F867A7" w14:paraId="336D0C8E" w14:textId="77777777">
        <w:trPr>
          <w:trHeight w:val="352"/>
        </w:trPr>
        <w:tc>
          <w:tcPr>
            <w:tcW w:w="1215" w:type="dxa"/>
            <w:vMerge/>
            <w:vAlign w:val="center"/>
          </w:tcPr>
          <w:p w14:paraId="336D0C87" w14:textId="77777777" w:rsidR="00EB1610" w:rsidRPr="00F867A7" w:rsidRDefault="00EB1610">
            <w:pPr>
              <w:jc w:val="left"/>
              <w:rPr>
                <w:rFonts w:ascii="맑은 고딕" w:eastAsia="맑은 고딕" w:hAnsi="맑은 고딕"/>
              </w:rPr>
            </w:pPr>
          </w:p>
        </w:tc>
        <w:tc>
          <w:tcPr>
            <w:tcW w:w="1095" w:type="dxa"/>
            <w:vMerge/>
            <w:vAlign w:val="center"/>
          </w:tcPr>
          <w:p w14:paraId="336D0C88" w14:textId="77777777" w:rsidR="00EB1610" w:rsidRPr="00F867A7" w:rsidRDefault="00EB1610">
            <w:pPr>
              <w:jc w:val="center"/>
              <w:rPr>
                <w:rFonts w:ascii="맑은 고딕" w:eastAsia="맑은 고딕" w:hAnsi="맑은 고딕"/>
              </w:rPr>
            </w:pPr>
          </w:p>
        </w:tc>
        <w:tc>
          <w:tcPr>
            <w:tcW w:w="765" w:type="dxa"/>
            <w:vAlign w:val="center"/>
          </w:tcPr>
          <w:p w14:paraId="336D0C8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8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Description</w:t>
            </w:r>
          </w:p>
        </w:tc>
        <w:tc>
          <w:tcPr>
            <w:tcW w:w="3285" w:type="dxa"/>
            <w:tcMar>
              <w:top w:w="28" w:type="dxa"/>
              <w:left w:w="102" w:type="dxa"/>
              <w:bottom w:w="28" w:type="dxa"/>
              <w:right w:w="102" w:type="dxa"/>
            </w:tcMar>
            <w:vAlign w:val="center"/>
          </w:tcPr>
          <w:p w14:paraId="336D0C8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0173-1#02-AAV960#001</w:t>
            </w:r>
          </w:p>
        </w:tc>
        <w:tc>
          <w:tcPr>
            <w:tcW w:w="5235" w:type="dxa"/>
            <w:vAlign w:val="center"/>
          </w:tcPr>
          <w:p w14:paraId="336D0C8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Offers further information about the asset's status/fault profile or status monitoring.</w:t>
            </w:r>
          </w:p>
          <w:p w14:paraId="336D0C8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5"/>
                <w:id w:val="172291111"/>
              </w:sdtPr>
              <w:sdtEndPr/>
              <w:sdtContent>
                <w:r w:rsidR="004A1AE7" w:rsidRPr="00F867A7">
                  <w:rPr>
                    <w:rFonts w:ascii="맑은 고딕" w:eastAsia="맑은 고딕" w:hAnsi="맑은 고딕" w:cs="궁서"/>
                  </w:rPr>
                  <w:t>자산의 상태/고장 프로필 또는 상태 모니터링에 대한 추가 정보를 제공</w:t>
                </w:r>
              </w:sdtContent>
            </w:sdt>
          </w:p>
        </w:tc>
      </w:tr>
      <w:tr w:rsidR="00EB1610" w:rsidRPr="00F867A7" w14:paraId="336D0C96" w14:textId="77777777">
        <w:trPr>
          <w:trHeight w:val="352"/>
        </w:trPr>
        <w:tc>
          <w:tcPr>
            <w:tcW w:w="1215" w:type="dxa"/>
            <w:vMerge/>
            <w:vAlign w:val="center"/>
          </w:tcPr>
          <w:p w14:paraId="336D0C8F" w14:textId="77777777" w:rsidR="00EB1610" w:rsidRPr="00F867A7" w:rsidRDefault="00EB1610">
            <w:pPr>
              <w:jc w:val="left"/>
              <w:rPr>
                <w:rFonts w:ascii="맑은 고딕" w:eastAsia="맑은 고딕" w:hAnsi="맑은 고딕"/>
              </w:rPr>
            </w:pPr>
          </w:p>
        </w:tc>
        <w:tc>
          <w:tcPr>
            <w:tcW w:w="1095" w:type="dxa"/>
            <w:vMerge/>
            <w:vAlign w:val="center"/>
          </w:tcPr>
          <w:p w14:paraId="336D0C90" w14:textId="77777777" w:rsidR="00EB1610" w:rsidRPr="00F867A7" w:rsidRDefault="00EB1610">
            <w:pPr>
              <w:jc w:val="center"/>
              <w:rPr>
                <w:rFonts w:ascii="맑은 고딕" w:eastAsia="맑은 고딕" w:hAnsi="맑은 고딕"/>
              </w:rPr>
            </w:pPr>
          </w:p>
        </w:tc>
        <w:tc>
          <w:tcPr>
            <w:tcW w:w="765" w:type="dxa"/>
            <w:vAlign w:val="center"/>
          </w:tcPr>
          <w:p w14:paraId="336D0C9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9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36D0C9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0173-1#02-AAV961#001</w:t>
            </w:r>
          </w:p>
        </w:tc>
        <w:tc>
          <w:tcPr>
            <w:tcW w:w="5235" w:type="dxa"/>
            <w:vAlign w:val="center"/>
          </w:tcPr>
          <w:p w14:paraId="336D0C9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Captures the abbreviated name of the PAM method employed for monitoring purposes.</w:t>
            </w:r>
          </w:p>
          <w:p w14:paraId="336D0C9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6"/>
                <w:id w:val="-997274357"/>
              </w:sdtPr>
              <w:sdtEndPr/>
              <w:sdtContent>
                <w:r w:rsidR="004A1AE7" w:rsidRPr="00F867A7">
                  <w:rPr>
                    <w:rFonts w:ascii="맑은 고딕" w:eastAsia="맑은 고딕" w:hAnsi="맑은 고딕" w:cs="궁서"/>
                  </w:rPr>
                  <w:t>모니터링 목적으로 사용되는 PAM 방식의 약칭</w:t>
                </w:r>
              </w:sdtContent>
            </w:sdt>
          </w:p>
        </w:tc>
      </w:tr>
      <w:tr w:rsidR="00EB1610" w:rsidRPr="00F867A7" w14:paraId="336D0C9E" w14:textId="77777777">
        <w:trPr>
          <w:trHeight w:val="352"/>
        </w:trPr>
        <w:tc>
          <w:tcPr>
            <w:tcW w:w="1215" w:type="dxa"/>
            <w:vMerge/>
            <w:vAlign w:val="center"/>
          </w:tcPr>
          <w:p w14:paraId="336D0C97" w14:textId="77777777" w:rsidR="00EB1610" w:rsidRPr="00F867A7" w:rsidRDefault="00EB1610">
            <w:pPr>
              <w:jc w:val="left"/>
              <w:rPr>
                <w:rFonts w:ascii="맑은 고딕" w:eastAsia="맑은 고딕" w:hAnsi="맑은 고딕"/>
              </w:rPr>
            </w:pPr>
          </w:p>
        </w:tc>
        <w:tc>
          <w:tcPr>
            <w:tcW w:w="1095" w:type="dxa"/>
            <w:vMerge/>
            <w:vAlign w:val="center"/>
          </w:tcPr>
          <w:p w14:paraId="336D0C98" w14:textId="77777777" w:rsidR="00EB1610" w:rsidRPr="00F867A7" w:rsidRDefault="00EB1610">
            <w:pPr>
              <w:jc w:val="center"/>
              <w:rPr>
                <w:rFonts w:ascii="맑은 고딕" w:eastAsia="맑은 고딕" w:hAnsi="맑은 고딕"/>
              </w:rPr>
            </w:pPr>
          </w:p>
        </w:tc>
        <w:tc>
          <w:tcPr>
            <w:tcW w:w="765" w:type="dxa"/>
            <w:vAlign w:val="center"/>
          </w:tcPr>
          <w:p w14:paraId="336D0C9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9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NE107Status</w:t>
            </w:r>
          </w:p>
        </w:tc>
        <w:tc>
          <w:tcPr>
            <w:tcW w:w="3285" w:type="dxa"/>
            <w:tcMar>
              <w:top w:w="28" w:type="dxa"/>
              <w:left w:w="102" w:type="dxa"/>
              <w:bottom w:w="28" w:type="dxa"/>
              <w:right w:w="102" w:type="dxa"/>
            </w:tcMar>
            <w:vAlign w:val="center"/>
          </w:tcPr>
          <w:p w14:paraId="336D0C9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0173-1#02-AAV962#001</w:t>
            </w:r>
          </w:p>
        </w:tc>
        <w:tc>
          <w:tcPr>
            <w:tcW w:w="5235" w:type="dxa"/>
            <w:vAlign w:val="center"/>
          </w:tcPr>
          <w:p w14:paraId="336D0C9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Status according to NAMUR recommendation NE 107.</w:t>
            </w:r>
          </w:p>
          <w:p w14:paraId="336D0C9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7"/>
                <w:id w:val="-1122710655"/>
              </w:sdtPr>
              <w:sdtEndPr/>
              <w:sdtContent>
                <w:r w:rsidR="004A1AE7" w:rsidRPr="00F867A7">
                  <w:rPr>
                    <w:rFonts w:ascii="맑은 고딕" w:eastAsia="맑은 고딕" w:hAnsi="맑은 고딕" w:cs="궁서"/>
                  </w:rPr>
                  <w:t>NAMUR 권고안 NE 107에 따른 상태</w:t>
                </w:r>
              </w:sdtContent>
            </w:sdt>
          </w:p>
        </w:tc>
      </w:tr>
      <w:tr w:rsidR="00EB1610" w:rsidRPr="00F867A7" w14:paraId="336D0CA6" w14:textId="77777777">
        <w:tc>
          <w:tcPr>
            <w:tcW w:w="1215" w:type="dxa"/>
            <w:vMerge/>
            <w:vAlign w:val="center"/>
          </w:tcPr>
          <w:p w14:paraId="336D0C9F" w14:textId="77777777" w:rsidR="00EB1610" w:rsidRPr="00F867A7" w:rsidRDefault="00EB1610">
            <w:pPr>
              <w:jc w:val="left"/>
              <w:rPr>
                <w:rFonts w:ascii="맑은 고딕" w:eastAsia="맑은 고딕" w:hAnsi="맑은 고딕"/>
              </w:rPr>
            </w:pPr>
          </w:p>
        </w:tc>
        <w:tc>
          <w:tcPr>
            <w:tcW w:w="1095" w:type="dxa"/>
            <w:vMerge/>
            <w:vAlign w:val="center"/>
          </w:tcPr>
          <w:p w14:paraId="336D0CA0" w14:textId="77777777" w:rsidR="00EB1610" w:rsidRPr="00F867A7" w:rsidRDefault="00EB1610">
            <w:pPr>
              <w:jc w:val="center"/>
              <w:rPr>
                <w:rFonts w:ascii="맑은 고딕" w:eastAsia="맑은 고딕" w:hAnsi="맑은 고딕"/>
              </w:rPr>
            </w:pPr>
          </w:p>
        </w:tc>
        <w:tc>
          <w:tcPr>
            <w:tcW w:w="765" w:type="dxa"/>
            <w:vAlign w:val="center"/>
          </w:tcPr>
          <w:p w14:paraId="336D0CA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A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36D0CA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0173-1#02-AAV963#001</w:t>
            </w:r>
          </w:p>
        </w:tc>
        <w:tc>
          <w:tcPr>
            <w:tcW w:w="5235" w:type="dxa"/>
            <w:vAlign w:val="center"/>
          </w:tcPr>
          <w:p w14:paraId="336D0CA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Alarm/signaling category according to NAMUR recommendation NE 129.</w:t>
            </w:r>
          </w:p>
          <w:p w14:paraId="336D0CA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8"/>
                <w:id w:val="1602334262"/>
              </w:sdtPr>
              <w:sdtEndPr/>
              <w:sdtContent>
                <w:r w:rsidR="004A1AE7" w:rsidRPr="00F867A7">
                  <w:rPr>
                    <w:rFonts w:ascii="맑은 고딕" w:eastAsia="맑은 고딕" w:hAnsi="맑은 고딕" w:cs="궁서"/>
                  </w:rPr>
                  <w:t>NAMUR 권고안 NE 129에 따른 경보/신호 범주</w:t>
                </w:r>
              </w:sdtContent>
            </w:sdt>
          </w:p>
        </w:tc>
      </w:tr>
      <w:tr w:rsidR="00EB1610" w:rsidRPr="00F867A7" w14:paraId="336D0CAE" w14:textId="77777777">
        <w:trPr>
          <w:trHeight w:val="352"/>
        </w:trPr>
        <w:tc>
          <w:tcPr>
            <w:tcW w:w="1215" w:type="dxa"/>
            <w:vMerge w:val="restart"/>
            <w:vAlign w:val="center"/>
          </w:tcPr>
          <w:p w14:paraId="336D0CA7" w14:textId="77777777" w:rsidR="00EB1610" w:rsidRPr="00F867A7" w:rsidRDefault="004A1AE7">
            <w:pPr>
              <w:jc w:val="left"/>
              <w:rPr>
                <w:rFonts w:ascii="맑은 고딕" w:eastAsia="맑은 고딕" w:hAnsi="맑은 고딕"/>
              </w:rPr>
            </w:pPr>
            <w:proofErr w:type="spellStart"/>
            <w:r w:rsidRPr="00F867A7">
              <w:rPr>
                <w:rFonts w:ascii="맑은 고딕" w:eastAsia="맑은 고딕" w:hAnsi="맑은 고딕"/>
              </w:rPr>
              <w:t>SubSystem</w:t>
            </w:r>
            <w:proofErr w:type="spellEnd"/>
          </w:p>
        </w:tc>
        <w:tc>
          <w:tcPr>
            <w:tcW w:w="1095" w:type="dxa"/>
            <w:vAlign w:val="center"/>
          </w:tcPr>
          <w:p w14:paraId="336D0CA8" w14:textId="77777777" w:rsidR="00EB1610" w:rsidRPr="00F867A7" w:rsidRDefault="00EB1610">
            <w:pPr>
              <w:jc w:val="center"/>
              <w:rPr>
                <w:rFonts w:ascii="맑은 고딕" w:eastAsia="맑은 고딕" w:hAnsi="맑은 고딕"/>
              </w:rPr>
            </w:pPr>
          </w:p>
        </w:tc>
        <w:tc>
          <w:tcPr>
            <w:tcW w:w="765" w:type="dxa"/>
            <w:vAlign w:val="center"/>
          </w:tcPr>
          <w:p w14:paraId="336D0CA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A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336D0CA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0173-1#02-AAV965#001</w:t>
            </w:r>
          </w:p>
        </w:tc>
        <w:tc>
          <w:tcPr>
            <w:tcW w:w="5235" w:type="dxa"/>
            <w:vAlign w:val="center"/>
          </w:tcPr>
          <w:p w14:paraId="336D0CA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name of the subsystem.</w:t>
            </w:r>
          </w:p>
          <w:p w14:paraId="336D0CA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39"/>
                <w:id w:val="-2124519654"/>
              </w:sdtPr>
              <w:sdtEndPr/>
              <w:sdtContent>
                <w:r w:rsidR="004A1AE7" w:rsidRPr="00F867A7">
                  <w:rPr>
                    <w:rFonts w:ascii="맑은 고딕" w:eastAsia="맑은 고딕" w:hAnsi="맑은 고딕" w:cs="궁서"/>
                  </w:rPr>
                  <w:t>서브시스템의 이름을 지정</w:t>
                </w:r>
              </w:sdtContent>
            </w:sdt>
          </w:p>
        </w:tc>
      </w:tr>
      <w:tr w:rsidR="00EB1610" w:rsidRPr="00F867A7" w14:paraId="336D0CB6" w14:textId="77777777">
        <w:trPr>
          <w:trHeight w:val="352"/>
        </w:trPr>
        <w:tc>
          <w:tcPr>
            <w:tcW w:w="1215" w:type="dxa"/>
            <w:vMerge/>
            <w:vAlign w:val="center"/>
          </w:tcPr>
          <w:p w14:paraId="336D0CAF" w14:textId="77777777" w:rsidR="00EB1610" w:rsidRPr="00F867A7" w:rsidRDefault="00EB1610">
            <w:pPr>
              <w:jc w:val="left"/>
              <w:rPr>
                <w:rFonts w:ascii="맑은 고딕" w:eastAsia="맑은 고딕" w:hAnsi="맑은 고딕"/>
              </w:rPr>
            </w:pPr>
          </w:p>
        </w:tc>
        <w:tc>
          <w:tcPr>
            <w:tcW w:w="1095" w:type="dxa"/>
            <w:vAlign w:val="center"/>
          </w:tcPr>
          <w:p w14:paraId="336D0CB0" w14:textId="77777777" w:rsidR="00EB1610" w:rsidRPr="00F867A7" w:rsidRDefault="00EB1610">
            <w:pPr>
              <w:jc w:val="center"/>
              <w:rPr>
                <w:rFonts w:ascii="맑은 고딕" w:eastAsia="맑은 고딕" w:hAnsi="맑은 고딕"/>
              </w:rPr>
            </w:pPr>
          </w:p>
        </w:tc>
        <w:tc>
          <w:tcPr>
            <w:tcW w:w="765" w:type="dxa"/>
            <w:vAlign w:val="center"/>
          </w:tcPr>
          <w:p w14:paraId="336D0CB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B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36D0CB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0173-1#02-AAV946#001</w:t>
            </w:r>
          </w:p>
        </w:tc>
        <w:tc>
          <w:tcPr>
            <w:tcW w:w="5235" w:type="dxa"/>
            <w:vAlign w:val="center"/>
          </w:tcPr>
          <w:p w14:paraId="336D0CB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Indicates the subsystem's logical position within a piping and instrumentation diagram.</w:t>
            </w:r>
          </w:p>
          <w:p w14:paraId="336D0CB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0"/>
                <w:id w:val="-507737195"/>
              </w:sdtPr>
              <w:sdtEndPr/>
              <w:sdtContent>
                <w:r w:rsidR="004A1AE7" w:rsidRPr="00F867A7">
                  <w:rPr>
                    <w:rFonts w:ascii="맑은 고딕" w:eastAsia="맑은 고딕" w:hAnsi="맑은 고딕" w:cs="궁서"/>
                  </w:rPr>
                  <w:t>배관 및 계측 다이어그램 내에서 서브시스템의 논리적 위치</w:t>
                </w:r>
              </w:sdtContent>
            </w:sdt>
          </w:p>
        </w:tc>
      </w:tr>
      <w:tr w:rsidR="00EB1610" w:rsidRPr="00F867A7" w14:paraId="336D0CBE" w14:textId="77777777">
        <w:trPr>
          <w:trHeight w:val="330"/>
        </w:trPr>
        <w:tc>
          <w:tcPr>
            <w:tcW w:w="1215" w:type="dxa"/>
            <w:vMerge/>
            <w:vAlign w:val="center"/>
          </w:tcPr>
          <w:p w14:paraId="336D0CB7" w14:textId="77777777" w:rsidR="00EB1610" w:rsidRPr="00F867A7" w:rsidRDefault="00EB1610">
            <w:pPr>
              <w:jc w:val="left"/>
              <w:rPr>
                <w:rFonts w:ascii="맑은 고딕" w:eastAsia="맑은 고딕" w:hAnsi="맑은 고딕"/>
              </w:rPr>
            </w:pPr>
          </w:p>
        </w:tc>
        <w:tc>
          <w:tcPr>
            <w:tcW w:w="1095" w:type="dxa"/>
            <w:vAlign w:val="center"/>
          </w:tcPr>
          <w:p w14:paraId="336D0CB8" w14:textId="77777777" w:rsidR="00EB1610" w:rsidRPr="00F867A7" w:rsidRDefault="00EB1610">
            <w:pPr>
              <w:jc w:val="center"/>
              <w:rPr>
                <w:rFonts w:ascii="맑은 고딕" w:eastAsia="맑은 고딕" w:hAnsi="맑은 고딕"/>
              </w:rPr>
            </w:pPr>
          </w:p>
        </w:tc>
        <w:tc>
          <w:tcPr>
            <w:tcW w:w="765" w:type="dxa"/>
            <w:vAlign w:val="center"/>
          </w:tcPr>
          <w:p w14:paraId="336D0CB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B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36D0CB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0173-1#02-AAV947#001</w:t>
            </w:r>
          </w:p>
        </w:tc>
        <w:tc>
          <w:tcPr>
            <w:tcW w:w="5235" w:type="dxa"/>
            <w:vAlign w:val="center"/>
          </w:tcPr>
          <w:p w14:paraId="336D0CB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actual location of the subsystem in the plant.</w:t>
            </w:r>
          </w:p>
          <w:p w14:paraId="336D0CB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1"/>
                <w:id w:val="-1872525528"/>
              </w:sdtPr>
              <w:sdtEndPr/>
              <w:sdtContent>
                <w:r w:rsidR="004A1AE7" w:rsidRPr="00F867A7">
                  <w:rPr>
                    <w:rFonts w:ascii="맑은 고딕" w:eastAsia="맑은 고딕" w:hAnsi="맑은 고딕" w:cs="궁서"/>
                  </w:rPr>
                  <w:t>플랜트 내 서브시스템의 실제 위치를 지정</w:t>
                </w:r>
              </w:sdtContent>
            </w:sdt>
          </w:p>
        </w:tc>
      </w:tr>
      <w:tr w:rsidR="00EB1610" w:rsidRPr="00F867A7" w14:paraId="336D0CC6" w14:textId="77777777">
        <w:trPr>
          <w:trHeight w:val="352"/>
        </w:trPr>
        <w:tc>
          <w:tcPr>
            <w:tcW w:w="1215" w:type="dxa"/>
            <w:vMerge/>
            <w:vAlign w:val="center"/>
          </w:tcPr>
          <w:p w14:paraId="336D0CBF" w14:textId="77777777" w:rsidR="00EB1610" w:rsidRPr="00F867A7" w:rsidRDefault="00EB1610">
            <w:pPr>
              <w:jc w:val="left"/>
              <w:rPr>
                <w:rFonts w:ascii="맑은 고딕" w:eastAsia="맑은 고딕" w:hAnsi="맑은 고딕"/>
              </w:rPr>
            </w:pPr>
          </w:p>
        </w:tc>
        <w:tc>
          <w:tcPr>
            <w:tcW w:w="1095" w:type="dxa"/>
            <w:vMerge w:val="restart"/>
            <w:vAlign w:val="center"/>
          </w:tcPr>
          <w:p w14:paraId="336D0CC0" w14:textId="77777777" w:rsidR="00EB1610" w:rsidRPr="00F867A7" w:rsidRDefault="004A1AE7">
            <w:pPr>
              <w:jc w:val="center"/>
              <w:rPr>
                <w:rFonts w:ascii="맑은 고딕" w:eastAsia="맑은 고딕" w:hAnsi="맑은 고딕"/>
              </w:rPr>
            </w:pPr>
            <w:proofErr w:type="spellStart"/>
            <w:r w:rsidRPr="00F867A7">
              <w:rPr>
                <w:rFonts w:ascii="맑은 고딕" w:eastAsia="맑은 고딕" w:hAnsi="맑은 고딕"/>
              </w:rPr>
              <w:t>StatusCondition</w:t>
            </w:r>
            <w:proofErr w:type="spellEnd"/>
          </w:p>
        </w:tc>
        <w:tc>
          <w:tcPr>
            <w:tcW w:w="765" w:type="dxa"/>
            <w:vAlign w:val="center"/>
          </w:tcPr>
          <w:p w14:paraId="336D0CC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C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36D0CC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0173-1#02-AAV958#001</w:t>
            </w:r>
          </w:p>
        </w:tc>
        <w:tc>
          <w:tcPr>
            <w:tcW w:w="5235" w:type="dxa"/>
            <w:vAlign w:val="center"/>
          </w:tcPr>
          <w:p w14:paraId="336D0CC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Name of the subsystem's state, highlighting deviations from normal operations or reduced lifespan.</w:t>
            </w:r>
          </w:p>
          <w:p w14:paraId="336D0CC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2"/>
                <w:id w:val="-1098510102"/>
              </w:sdtPr>
              <w:sdtEndPr/>
              <w:sdtContent>
                <w:r w:rsidR="004A1AE7" w:rsidRPr="00F867A7">
                  <w:rPr>
                    <w:rFonts w:ascii="맑은 고딕" w:eastAsia="맑은 고딕" w:hAnsi="맑은 고딕" w:cs="궁서"/>
                  </w:rPr>
                  <w:t>정상 작동과의 편차 또는 수명 단축을 강조하는 서브시스템 상태의 이름</w:t>
                </w:r>
              </w:sdtContent>
            </w:sdt>
          </w:p>
        </w:tc>
      </w:tr>
      <w:tr w:rsidR="00EB1610" w:rsidRPr="00F867A7" w14:paraId="336D0CCE" w14:textId="77777777">
        <w:trPr>
          <w:trHeight w:val="352"/>
        </w:trPr>
        <w:tc>
          <w:tcPr>
            <w:tcW w:w="1215" w:type="dxa"/>
            <w:vMerge/>
            <w:vAlign w:val="center"/>
          </w:tcPr>
          <w:p w14:paraId="336D0CC7" w14:textId="77777777" w:rsidR="00EB1610" w:rsidRPr="00F867A7" w:rsidRDefault="00EB1610">
            <w:pPr>
              <w:jc w:val="left"/>
              <w:rPr>
                <w:rFonts w:ascii="맑은 고딕" w:eastAsia="맑은 고딕" w:hAnsi="맑은 고딕"/>
              </w:rPr>
            </w:pPr>
          </w:p>
        </w:tc>
        <w:tc>
          <w:tcPr>
            <w:tcW w:w="1095" w:type="dxa"/>
            <w:vMerge/>
            <w:vAlign w:val="center"/>
          </w:tcPr>
          <w:p w14:paraId="336D0CC8" w14:textId="77777777" w:rsidR="00EB1610" w:rsidRPr="00F867A7" w:rsidRDefault="00EB1610">
            <w:pPr>
              <w:jc w:val="center"/>
              <w:rPr>
                <w:rFonts w:ascii="맑은 고딕" w:eastAsia="맑은 고딕" w:hAnsi="맑은 고딕"/>
              </w:rPr>
            </w:pPr>
          </w:p>
        </w:tc>
        <w:tc>
          <w:tcPr>
            <w:tcW w:w="765" w:type="dxa"/>
            <w:vAlign w:val="center"/>
          </w:tcPr>
          <w:p w14:paraId="336D0CC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C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36D0CC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0173-1#02-AAV959#001</w:t>
            </w:r>
          </w:p>
        </w:tc>
        <w:tc>
          <w:tcPr>
            <w:tcW w:w="5235" w:type="dxa"/>
            <w:vAlign w:val="center"/>
          </w:tcPr>
          <w:p w14:paraId="336D0CC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whether the user is requiring monitoring.</w:t>
            </w:r>
          </w:p>
          <w:p w14:paraId="336D0CC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3"/>
                <w:id w:val="-1820911484"/>
              </w:sdtPr>
              <w:sdtEndPr/>
              <w:sdtContent>
                <w:r w:rsidR="004A1AE7" w:rsidRPr="00F867A7">
                  <w:rPr>
                    <w:rFonts w:ascii="맑은 고딕" w:eastAsia="맑은 고딕" w:hAnsi="맑은 고딕" w:cs="궁서"/>
                  </w:rPr>
                  <w:t>사용자에게 모니터링이 필요한지 여부를 지정</w:t>
                </w:r>
              </w:sdtContent>
            </w:sdt>
          </w:p>
        </w:tc>
      </w:tr>
      <w:tr w:rsidR="00EB1610" w:rsidRPr="00F867A7" w14:paraId="336D0CD6" w14:textId="77777777">
        <w:trPr>
          <w:trHeight w:val="352"/>
        </w:trPr>
        <w:tc>
          <w:tcPr>
            <w:tcW w:w="1215" w:type="dxa"/>
            <w:vMerge/>
            <w:vAlign w:val="center"/>
          </w:tcPr>
          <w:p w14:paraId="336D0CCF" w14:textId="77777777" w:rsidR="00EB1610" w:rsidRPr="00F867A7" w:rsidRDefault="00EB1610">
            <w:pPr>
              <w:jc w:val="left"/>
              <w:rPr>
                <w:rFonts w:ascii="맑은 고딕" w:eastAsia="맑은 고딕" w:hAnsi="맑은 고딕"/>
              </w:rPr>
            </w:pPr>
          </w:p>
        </w:tc>
        <w:tc>
          <w:tcPr>
            <w:tcW w:w="1095" w:type="dxa"/>
            <w:vMerge/>
            <w:vAlign w:val="center"/>
          </w:tcPr>
          <w:p w14:paraId="336D0CD0" w14:textId="77777777" w:rsidR="00EB1610" w:rsidRPr="00F867A7" w:rsidRDefault="00EB1610">
            <w:pPr>
              <w:jc w:val="center"/>
              <w:rPr>
                <w:rFonts w:ascii="맑은 고딕" w:eastAsia="맑은 고딕" w:hAnsi="맑은 고딕"/>
              </w:rPr>
            </w:pPr>
          </w:p>
        </w:tc>
        <w:tc>
          <w:tcPr>
            <w:tcW w:w="765" w:type="dxa"/>
            <w:vAlign w:val="center"/>
          </w:tcPr>
          <w:p w14:paraId="336D0CD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D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Description</w:t>
            </w:r>
          </w:p>
        </w:tc>
        <w:tc>
          <w:tcPr>
            <w:tcW w:w="3285" w:type="dxa"/>
            <w:tcMar>
              <w:top w:w="28" w:type="dxa"/>
              <w:left w:w="102" w:type="dxa"/>
              <w:bottom w:w="28" w:type="dxa"/>
              <w:right w:w="102" w:type="dxa"/>
            </w:tcMar>
            <w:vAlign w:val="center"/>
          </w:tcPr>
          <w:p w14:paraId="336D0CD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0173-1#02-AAV960#001</w:t>
            </w:r>
          </w:p>
        </w:tc>
        <w:tc>
          <w:tcPr>
            <w:tcW w:w="5235" w:type="dxa"/>
            <w:vAlign w:val="center"/>
          </w:tcPr>
          <w:p w14:paraId="336D0CD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Offers further information about the subsystem's status/fault profile or status monitoring.</w:t>
            </w:r>
          </w:p>
          <w:p w14:paraId="336D0CD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4"/>
                <w:id w:val="788910882"/>
              </w:sdtPr>
              <w:sdtEndPr/>
              <w:sdtContent>
                <w:r w:rsidR="004A1AE7" w:rsidRPr="00F867A7">
                  <w:rPr>
                    <w:rFonts w:ascii="맑은 고딕" w:eastAsia="맑은 고딕" w:hAnsi="맑은 고딕" w:cs="궁서"/>
                  </w:rPr>
                  <w:t>서브시스템의 상태/고장 프로필 또는 상태 모니터링에 대한 추가 정보를 제</w:t>
                </w:r>
              </w:sdtContent>
            </w:sdt>
          </w:p>
        </w:tc>
      </w:tr>
      <w:tr w:rsidR="00EB1610" w:rsidRPr="00F867A7" w14:paraId="336D0CDE" w14:textId="77777777">
        <w:trPr>
          <w:trHeight w:val="352"/>
        </w:trPr>
        <w:tc>
          <w:tcPr>
            <w:tcW w:w="1215" w:type="dxa"/>
            <w:vMerge/>
            <w:vAlign w:val="center"/>
          </w:tcPr>
          <w:p w14:paraId="336D0CD7" w14:textId="77777777" w:rsidR="00EB1610" w:rsidRPr="00F867A7" w:rsidRDefault="00EB1610">
            <w:pPr>
              <w:jc w:val="left"/>
              <w:rPr>
                <w:rFonts w:ascii="맑은 고딕" w:eastAsia="맑은 고딕" w:hAnsi="맑은 고딕"/>
              </w:rPr>
            </w:pPr>
          </w:p>
        </w:tc>
        <w:tc>
          <w:tcPr>
            <w:tcW w:w="1095" w:type="dxa"/>
            <w:vMerge/>
            <w:vAlign w:val="center"/>
          </w:tcPr>
          <w:p w14:paraId="336D0CD8" w14:textId="77777777" w:rsidR="00EB1610" w:rsidRPr="00F867A7" w:rsidRDefault="00EB1610">
            <w:pPr>
              <w:jc w:val="center"/>
              <w:rPr>
                <w:rFonts w:ascii="맑은 고딕" w:eastAsia="맑은 고딕" w:hAnsi="맑은 고딕"/>
              </w:rPr>
            </w:pPr>
          </w:p>
        </w:tc>
        <w:tc>
          <w:tcPr>
            <w:tcW w:w="765" w:type="dxa"/>
            <w:vAlign w:val="center"/>
          </w:tcPr>
          <w:p w14:paraId="336D0CD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D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36D0CD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0173-1#02-AAV961#001</w:t>
            </w:r>
          </w:p>
        </w:tc>
        <w:tc>
          <w:tcPr>
            <w:tcW w:w="5235" w:type="dxa"/>
            <w:vAlign w:val="center"/>
          </w:tcPr>
          <w:p w14:paraId="336D0CD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Captures the abbreviated name of the PAM method employed for monitoring purposes.</w:t>
            </w:r>
          </w:p>
          <w:p w14:paraId="336D0CD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5"/>
                <w:id w:val="2065991234"/>
              </w:sdtPr>
              <w:sdtEndPr/>
              <w:sdtContent>
                <w:r w:rsidR="004A1AE7" w:rsidRPr="00F867A7">
                  <w:rPr>
                    <w:rFonts w:ascii="맑은 고딕" w:eastAsia="맑은 고딕" w:hAnsi="맑은 고딕" w:cs="궁서"/>
                  </w:rPr>
                  <w:t>모니터링 목적으로 사용되는 PAM 방법의 약어</w:t>
                </w:r>
              </w:sdtContent>
            </w:sdt>
          </w:p>
        </w:tc>
      </w:tr>
      <w:tr w:rsidR="00EB1610" w:rsidRPr="00F867A7" w14:paraId="336D0CE6" w14:textId="77777777">
        <w:trPr>
          <w:trHeight w:val="352"/>
        </w:trPr>
        <w:tc>
          <w:tcPr>
            <w:tcW w:w="1215" w:type="dxa"/>
            <w:vMerge/>
            <w:vAlign w:val="center"/>
          </w:tcPr>
          <w:p w14:paraId="336D0CDF" w14:textId="77777777" w:rsidR="00EB1610" w:rsidRPr="00F867A7" w:rsidRDefault="00EB1610">
            <w:pPr>
              <w:jc w:val="left"/>
              <w:rPr>
                <w:rFonts w:ascii="맑은 고딕" w:eastAsia="맑은 고딕" w:hAnsi="맑은 고딕"/>
              </w:rPr>
            </w:pPr>
          </w:p>
        </w:tc>
        <w:tc>
          <w:tcPr>
            <w:tcW w:w="1095" w:type="dxa"/>
            <w:vMerge/>
            <w:vAlign w:val="center"/>
          </w:tcPr>
          <w:p w14:paraId="336D0CE0" w14:textId="77777777" w:rsidR="00EB1610" w:rsidRPr="00F867A7" w:rsidRDefault="00EB1610">
            <w:pPr>
              <w:jc w:val="center"/>
              <w:rPr>
                <w:rFonts w:ascii="맑은 고딕" w:eastAsia="맑은 고딕" w:hAnsi="맑은 고딕"/>
              </w:rPr>
            </w:pPr>
          </w:p>
        </w:tc>
        <w:tc>
          <w:tcPr>
            <w:tcW w:w="765" w:type="dxa"/>
            <w:vAlign w:val="center"/>
          </w:tcPr>
          <w:p w14:paraId="336D0CE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E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NE107Status</w:t>
            </w:r>
          </w:p>
        </w:tc>
        <w:tc>
          <w:tcPr>
            <w:tcW w:w="3285" w:type="dxa"/>
            <w:tcMar>
              <w:top w:w="28" w:type="dxa"/>
              <w:left w:w="102" w:type="dxa"/>
              <w:bottom w:w="28" w:type="dxa"/>
              <w:right w:w="102" w:type="dxa"/>
            </w:tcMar>
            <w:vAlign w:val="center"/>
          </w:tcPr>
          <w:p w14:paraId="336D0CE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0173-1#02-AAV962#001</w:t>
            </w:r>
          </w:p>
        </w:tc>
        <w:tc>
          <w:tcPr>
            <w:tcW w:w="5235" w:type="dxa"/>
            <w:vAlign w:val="center"/>
          </w:tcPr>
          <w:p w14:paraId="336D0CE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Status according to NAMUR recommendation NE 107.</w:t>
            </w:r>
          </w:p>
          <w:p w14:paraId="336D0CE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6"/>
                <w:id w:val="336337117"/>
              </w:sdtPr>
              <w:sdtEndPr/>
              <w:sdtContent>
                <w:r w:rsidR="004A1AE7" w:rsidRPr="00F867A7">
                  <w:rPr>
                    <w:rFonts w:ascii="맑은 고딕" w:eastAsia="맑은 고딕" w:hAnsi="맑은 고딕" w:cs="궁서"/>
                  </w:rPr>
                  <w:t>NAMUR 권장 사항 NE 107에 따른 상태</w:t>
                </w:r>
              </w:sdtContent>
            </w:sdt>
          </w:p>
        </w:tc>
      </w:tr>
      <w:tr w:rsidR="00EB1610" w:rsidRPr="00F867A7" w14:paraId="336D0CEE" w14:textId="77777777">
        <w:trPr>
          <w:trHeight w:val="352"/>
        </w:trPr>
        <w:tc>
          <w:tcPr>
            <w:tcW w:w="1215" w:type="dxa"/>
            <w:vMerge/>
            <w:vAlign w:val="center"/>
          </w:tcPr>
          <w:p w14:paraId="336D0CE7" w14:textId="77777777" w:rsidR="00EB1610" w:rsidRPr="00F867A7" w:rsidRDefault="00EB1610">
            <w:pPr>
              <w:jc w:val="left"/>
              <w:rPr>
                <w:rFonts w:ascii="맑은 고딕" w:eastAsia="맑은 고딕" w:hAnsi="맑은 고딕"/>
              </w:rPr>
            </w:pPr>
          </w:p>
        </w:tc>
        <w:tc>
          <w:tcPr>
            <w:tcW w:w="1095" w:type="dxa"/>
            <w:vMerge/>
            <w:vAlign w:val="center"/>
          </w:tcPr>
          <w:p w14:paraId="336D0CE8" w14:textId="77777777" w:rsidR="00EB1610" w:rsidRPr="00F867A7" w:rsidRDefault="00EB1610">
            <w:pPr>
              <w:jc w:val="center"/>
              <w:rPr>
                <w:rFonts w:ascii="맑은 고딕" w:eastAsia="맑은 고딕" w:hAnsi="맑은 고딕"/>
              </w:rPr>
            </w:pPr>
          </w:p>
        </w:tc>
        <w:tc>
          <w:tcPr>
            <w:tcW w:w="765" w:type="dxa"/>
            <w:vAlign w:val="center"/>
          </w:tcPr>
          <w:p w14:paraId="336D0CE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E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36D0CE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0173-1#02-AAV963#001</w:t>
            </w:r>
          </w:p>
        </w:tc>
        <w:tc>
          <w:tcPr>
            <w:tcW w:w="5235" w:type="dxa"/>
            <w:vAlign w:val="center"/>
          </w:tcPr>
          <w:p w14:paraId="336D0CE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Alarm/signaling category according to NAMUR recommendation NE 129.</w:t>
            </w:r>
          </w:p>
          <w:p w14:paraId="336D0CE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7"/>
                <w:id w:val="1567936772"/>
              </w:sdtPr>
              <w:sdtEndPr/>
              <w:sdtContent>
                <w:r w:rsidR="004A1AE7" w:rsidRPr="00F867A7">
                  <w:rPr>
                    <w:rFonts w:ascii="맑은 고딕" w:eastAsia="맑은 고딕" w:hAnsi="맑은 고딕" w:cs="궁서"/>
                  </w:rPr>
                  <w:t>NAMUR 권장 사항 NE 129에 따른 경보/신호 범주</w:t>
                </w:r>
              </w:sdtContent>
            </w:sdt>
          </w:p>
        </w:tc>
      </w:tr>
      <w:tr w:rsidR="00EB1610" w:rsidRPr="00F867A7" w14:paraId="336D0CF6" w14:textId="77777777">
        <w:trPr>
          <w:trHeight w:val="352"/>
        </w:trPr>
        <w:tc>
          <w:tcPr>
            <w:tcW w:w="1215" w:type="dxa"/>
            <w:vMerge/>
            <w:vAlign w:val="center"/>
          </w:tcPr>
          <w:p w14:paraId="336D0CEF" w14:textId="77777777" w:rsidR="00EB1610" w:rsidRPr="00F867A7" w:rsidRDefault="00EB1610">
            <w:pPr>
              <w:jc w:val="left"/>
              <w:rPr>
                <w:rFonts w:ascii="맑은 고딕" w:eastAsia="맑은 고딕" w:hAnsi="맑은 고딕"/>
              </w:rPr>
            </w:pPr>
          </w:p>
        </w:tc>
        <w:tc>
          <w:tcPr>
            <w:tcW w:w="1095" w:type="dxa"/>
            <w:vAlign w:val="center"/>
          </w:tcPr>
          <w:p w14:paraId="336D0CF0" w14:textId="77777777" w:rsidR="00EB1610" w:rsidRPr="00F867A7" w:rsidRDefault="00EB1610">
            <w:pPr>
              <w:jc w:val="center"/>
              <w:rPr>
                <w:rFonts w:ascii="맑은 고딕" w:eastAsia="맑은 고딕" w:hAnsi="맑은 고딕"/>
              </w:rPr>
            </w:pPr>
          </w:p>
        </w:tc>
        <w:tc>
          <w:tcPr>
            <w:tcW w:w="765" w:type="dxa"/>
            <w:vAlign w:val="center"/>
          </w:tcPr>
          <w:p w14:paraId="336D0CF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F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336D0CF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0173-1#02-AAW622#001</w:t>
            </w:r>
          </w:p>
        </w:tc>
        <w:tc>
          <w:tcPr>
            <w:tcW w:w="5235" w:type="dxa"/>
            <w:vAlign w:val="center"/>
          </w:tcPr>
          <w:p w14:paraId="336D0CF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Additional references associated to the subsystem.</w:t>
            </w:r>
          </w:p>
          <w:p w14:paraId="336D0CF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8"/>
                <w:id w:val="82003553"/>
              </w:sdtPr>
              <w:sdtEndPr/>
              <w:sdtContent>
                <w:r w:rsidR="004A1AE7" w:rsidRPr="00F867A7">
                  <w:rPr>
                    <w:rFonts w:ascii="맑은 고딕" w:eastAsia="맑은 고딕" w:hAnsi="맑은 고딕" w:cs="궁서"/>
                  </w:rPr>
                  <w:t>서브시스템과 관련된 추가 참조</w:t>
                </w:r>
              </w:sdtContent>
            </w:sdt>
          </w:p>
        </w:tc>
      </w:tr>
      <w:tr w:rsidR="00EB1610" w:rsidRPr="00F867A7" w14:paraId="336D0CFE" w14:textId="77777777">
        <w:trPr>
          <w:trHeight w:val="352"/>
        </w:trPr>
        <w:tc>
          <w:tcPr>
            <w:tcW w:w="1215" w:type="dxa"/>
            <w:vMerge/>
            <w:vAlign w:val="center"/>
          </w:tcPr>
          <w:p w14:paraId="336D0CF7" w14:textId="77777777" w:rsidR="00EB1610" w:rsidRPr="00F867A7" w:rsidRDefault="00EB1610">
            <w:pPr>
              <w:jc w:val="left"/>
              <w:rPr>
                <w:rFonts w:ascii="맑은 고딕" w:eastAsia="맑은 고딕" w:hAnsi="맑은 고딕"/>
              </w:rPr>
            </w:pPr>
          </w:p>
        </w:tc>
        <w:tc>
          <w:tcPr>
            <w:tcW w:w="1095" w:type="dxa"/>
            <w:vAlign w:val="center"/>
          </w:tcPr>
          <w:p w14:paraId="336D0CF8" w14:textId="77777777" w:rsidR="00EB1610" w:rsidRPr="00F867A7" w:rsidRDefault="00EB1610">
            <w:pPr>
              <w:jc w:val="center"/>
              <w:rPr>
                <w:rFonts w:ascii="맑은 고딕" w:eastAsia="맑은 고딕" w:hAnsi="맑은 고딕"/>
              </w:rPr>
            </w:pPr>
          </w:p>
        </w:tc>
        <w:tc>
          <w:tcPr>
            <w:tcW w:w="765" w:type="dxa"/>
            <w:vAlign w:val="center"/>
          </w:tcPr>
          <w:p w14:paraId="336D0CF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CF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36D0CF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0173-1#02-AAV929#001</w:t>
            </w:r>
          </w:p>
        </w:tc>
        <w:tc>
          <w:tcPr>
            <w:tcW w:w="5235" w:type="dxa"/>
            <w:vAlign w:val="center"/>
          </w:tcPr>
          <w:p w14:paraId="336D0CF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distinct identifier for the PAM specification sheet for the subsystem.</w:t>
            </w:r>
          </w:p>
          <w:p w14:paraId="336D0CF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49"/>
                <w:id w:val="92124407"/>
              </w:sdtPr>
              <w:sdtEndPr/>
              <w:sdtContent>
                <w:r w:rsidR="004A1AE7" w:rsidRPr="00F867A7">
                  <w:rPr>
                    <w:rFonts w:ascii="맑은 고딕" w:eastAsia="맑은 고딕" w:hAnsi="맑은 고딕" w:cs="궁서"/>
                  </w:rPr>
                  <w:t>서브시스템의 PAM 사양서에 대한 고유 식별자</w:t>
                </w:r>
              </w:sdtContent>
            </w:sdt>
          </w:p>
        </w:tc>
      </w:tr>
      <w:tr w:rsidR="00EB1610" w:rsidRPr="00F867A7" w14:paraId="336D0D06" w14:textId="77777777">
        <w:trPr>
          <w:trHeight w:val="352"/>
        </w:trPr>
        <w:tc>
          <w:tcPr>
            <w:tcW w:w="1215" w:type="dxa"/>
            <w:vMerge/>
            <w:vAlign w:val="center"/>
          </w:tcPr>
          <w:p w14:paraId="336D0CFF" w14:textId="77777777" w:rsidR="00EB1610" w:rsidRPr="00F867A7" w:rsidRDefault="00EB1610">
            <w:pPr>
              <w:jc w:val="left"/>
              <w:rPr>
                <w:rFonts w:ascii="맑은 고딕" w:eastAsia="맑은 고딕" w:hAnsi="맑은 고딕"/>
              </w:rPr>
            </w:pPr>
          </w:p>
        </w:tc>
        <w:tc>
          <w:tcPr>
            <w:tcW w:w="1095" w:type="dxa"/>
            <w:vAlign w:val="center"/>
          </w:tcPr>
          <w:p w14:paraId="336D0D00" w14:textId="77777777" w:rsidR="00EB1610" w:rsidRPr="00F867A7" w:rsidRDefault="00EB1610">
            <w:pPr>
              <w:jc w:val="center"/>
              <w:rPr>
                <w:rFonts w:ascii="맑은 고딕" w:eastAsia="맑은 고딕" w:hAnsi="맑은 고딕"/>
              </w:rPr>
            </w:pPr>
          </w:p>
        </w:tc>
        <w:tc>
          <w:tcPr>
            <w:tcW w:w="765" w:type="dxa"/>
            <w:vAlign w:val="center"/>
          </w:tcPr>
          <w:p w14:paraId="336D0D0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0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336D0D0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0173-1#02-AAV967#001</w:t>
            </w:r>
          </w:p>
        </w:tc>
        <w:tc>
          <w:tcPr>
            <w:tcW w:w="5235" w:type="dxa"/>
            <w:vAlign w:val="center"/>
          </w:tcPr>
          <w:p w14:paraId="336D0D0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Links to relevant PAM specification documentation for the subsystem.</w:t>
            </w:r>
          </w:p>
          <w:p w14:paraId="336D0D0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0"/>
                <w:id w:val="-1845834542"/>
              </w:sdtPr>
              <w:sdtEndPr/>
              <w:sdtContent>
                <w:r w:rsidR="004A1AE7" w:rsidRPr="00F867A7">
                  <w:rPr>
                    <w:rFonts w:ascii="맑은 고딕" w:eastAsia="맑은 고딕" w:hAnsi="맑은 고딕" w:cs="궁서"/>
                  </w:rPr>
                  <w:t>서브시스템의 관련 PAM 사양 문서에 대한 링크</w:t>
                </w:r>
              </w:sdtContent>
            </w:sdt>
          </w:p>
        </w:tc>
      </w:tr>
      <w:tr w:rsidR="00EB1610" w:rsidRPr="00F867A7" w14:paraId="336D0D0E" w14:textId="77777777">
        <w:trPr>
          <w:trHeight w:val="352"/>
        </w:trPr>
        <w:tc>
          <w:tcPr>
            <w:tcW w:w="1215" w:type="dxa"/>
            <w:vMerge w:val="restart"/>
            <w:vAlign w:val="center"/>
          </w:tcPr>
          <w:p w14:paraId="336D0D07" w14:textId="77777777" w:rsidR="00EB1610" w:rsidRPr="00F867A7" w:rsidRDefault="004A1AE7">
            <w:pPr>
              <w:jc w:val="left"/>
              <w:rPr>
                <w:rFonts w:ascii="맑은 고딕" w:eastAsia="맑은 고딕" w:hAnsi="맑은 고딕"/>
              </w:rPr>
            </w:pPr>
            <w:proofErr w:type="spellStart"/>
            <w:r w:rsidRPr="00F867A7">
              <w:rPr>
                <w:rFonts w:ascii="맑은 고딕" w:eastAsia="맑은 고딕" w:hAnsi="맑은 고딕"/>
              </w:rPr>
              <w:lastRenderedPageBreak/>
              <w:t>ApplicableMethod</w:t>
            </w:r>
            <w:proofErr w:type="spellEnd"/>
          </w:p>
        </w:tc>
        <w:tc>
          <w:tcPr>
            <w:tcW w:w="1095" w:type="dxa"/>
            <w:vMerge w:val="restart"/>
            <w:vAlign w:val="center"/>
          </w:tcPr>
          <w:p w14:paraId="336D0D08" w14:textId="77777777" w:rsidR="00EB1610" w:rsidRPr="00F867A7" w:rsidRDefault="004A1AE7">
            <w:pPr>
              <w:jc w:val="center"/>
              <w:rPr>
                <w:rFonts w:ascii="맑은 고딕" w:eastAsia="맑은 고딕" w:hAnsi="맑은 고딕"/>
              </w:rPr>
            </w:pPr>
            <w:proofErr w:type="spellStart"/>
            <w:r w:rsidRPr="00F867A7">
              <w:rPr>
                <w:rFonts w:ascii="맑은 고딕" w:eastAsia="맑은 고딕" w:hAnsi="맑은 고딕"/>
              </w:rPr>
              <w:t>MethodHeader</w:t>
            </w:r>
            <w:proofErr w:type="spellEnd"/>
          </w:p>
        </w:tc>
        <w:tc>
          <w:tcPr>
            <w:tcW w:w="765" w:type="dxa"/>
            <w:vAlign w:val="center"/>
          </w:tcPr>
          <w:p w14:paraId="336D0D0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0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336D0D0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0173-1#02-AAV969#001</w:t>
            </w:r>
          </w:p>
        </w:tc>
        <w:tc>
          <w:tcPr>
            <w:tcW w:w="5235" w:type="dxa"/>
            <w:vAlign w:val="center"/>
          </w:tcPr>
          <w:p w14:paraId="336D0D0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Name of this method used for state or fault detection.</w:t>
            </w:r>
          </w:p>
          <w:p w14:paraId="336D0D0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1"/>
                <w:id w:val="-1637392630"/>
              </w:sdtPr>
              <w:sdtEndPr/>
              <w:sdtContent>
                <w:r w:rsidR="004A1AE7" w:rsidRPr="00F867A7">
                  <w:rPr>
                    <w:rFonts w:ascii="맑은 고딕" w:eastAsia="맑은 고딕" w:hAnsi="맑은 고딕" w:cs="궁서"/>
                  </w:rPr>
                  <w:t>상태 또는 오류 감지에 사용되는 이 메서드의 이름</w:t>
                </w:r>
              </w:sdtContent>
            </w:sdt>
          </w:p>
        </w:tc>
      </w:tr>
      <w:tr w:rsidR="00EB1610" w:rsidRPr="00F867A7" w14:paraId="336D0D16" w14:textId="77777777">
        <w:trPr>
          <w:trHeight w:val="352"/>
        </w:trPr>
        <w:tc>
          <w:tcPr>
            <w:tcW w:w="1215" w:type="dxa"/>
            <w:vMerge/>
            <w:vAlign w:val="center"/>
          </w:tcPr>
          <w:p w14:paraId="336D0D0F" w14:textId="77777777" w:rsidR="00EB1610" w:rsidRPr="00F867A7" w:rsidRDefault="00EB1610">
            <w:pPr>
              <w:jc w:val="left"/>
              <w:rPr>
                <w:rFonts w:ascii="맑은 고딕" w:eastAsia="맑은 고딕" w:hAnsi="맑은 고딕"/>
              </w:rPr>
            </w:pPr>
          </w:p>
        </w:tc>
        <w:tc>
          <w:tcPr>
            <w:tcW w:w="1095" w:type="dxa"/>
            <w:vMerge/>
            <w:vAlign w:val="center"/>
          </w:tcPr>
          <w:p w14:paraId="336D0D10" w14:textId="77777777" w:rsidR="00EB1610" w:rsidRPr="00F867A7" w:rsidRDefault="00EB1610">
            <w:pPr>
              <w:jc w:val="center"/>
              <w:rPr>
                <w:rFonts w:ascii="맑은 고딕" w:eastAsia="맑은 고딕" w:hAnsi="맑은 고딕"/>
              </w:rPr>
            </w:pPr>
          </w:p>
        </w:tc>
        <w:tc>
          <w:tcPr>
            <w:tcW w:w="765" w:type="dxa"/>
            <w:vAlign w:val="center"/>
          </w:tcPr>
          <w:p w14:paraId="336D0D1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1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36D0D1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0173-1#02-AAV970#001</w:t>
            </w:r>
          </w:p>
        </w:tc>
        <w:tc>
          <w:tcPr>
            <w:tcW w:w="5235" w:type="dxa"/>
            <w:vAlign w:val="center"/>
          </w:tcPr>
          <w:p w14:paraId="336D0D1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concise identifier of the utilized method.</w:t>
            </w:r>
          </w:p>
          <w:p w14:paraId="336D0D1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2"/>
                <w:id w:val="-2066364829"/>
              </w:sdtPr>
              <w:sdtEndPr/>
              <w:sdtContent>
                <w:r w:rsidR="004A1AE7" w:rsidRPr="00F867A7">
                  <w:rPr>
                    <w:rFonts w:ascii="맑은 고딕" w:eastAsia="맑은 고딕" w:hAnsi="맑은 고딕" w:cs="궁서"/>
                  </w:rPr>
                  <w:t>사용된 메서드의 간결한 식별자</w:t>
                </w:r>
              </w:sdtContent>
            </w:sdt>
          </w:p>
        </w:tc>
      </w:tr>
      <w:tr w:rsidR="00EB1610" w:rsidRPr="00F867A7" w14:paraId="336D0D1E" w14:textId="77777777">
        <w:trPr>
          <w:trHeight w:val="352"/>
        </w:trPr>
        <w:tc>
          <w:tcPr>
            <w:tcW w:w="1215" w:type="dxa"/>
            <w:vMerge/>
            <w:vAlign w:val="center"/>
          </w:tcPr>
          <w:p w14:paraId="336D0D17" w14:textId="77777777" w:rsidR="00EB1610" w:rsidRPr="00F867A7" w:rsidRDefault="00EB1610">
            <w:pPr>
              <w:jc w:val="left"/>
              <w:rPr>
                <w:rFonts w:ascii="맑은 고딕" w:eastAsia="맑은 고딕" w:hAnsi="맑은 고딕"/>
              </w:rPr>
            </w:pPr>
          </w:p>
        </w:tc>
        <w:tc>
          <w:tcPr>
            <w:tcW w:w="1095" w:type="dxa"/>
            <w:vMerge/>
            <w:vAlign w:val="center"/>
          </w:tcPr>
          <w:p w14:paraId="336D0D18" w14:textId="77777777" w:rsidR="00EB1610" w:rsidRPr="00F867A7" w:rsidRDefault="00EB1610">
            <w:pPr>
              <w:jc w:val="center"/>
              <w:rPr>
                <w:rFonts w:ascii="맑은 고딕" w:eastAsia="맑은 고딕" w:hAnsi="맑은 고딕"/>
              </w:rPr>
            </w:pPr>
          </w:p>
        </w:tc>
        <w:tc>
          <w:tcPr>
            <w:tcW w:w="765" w:type="dxa"/>
            <w:vAlign w:val="center"/>
          </w:tcPr>
          <w:p w14:paraId="336D0D1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1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336D0D1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0173-1#02-AAV971#001</w:t>
            </w:r>
          </w:p>
        </w:tc>
        <w:tc>
          <w:tcPr>
            <w:tcW w:w="5235" w:type="dxa"/>
            <w:vAlign w:val="center"/>
          </w:tcPr>
          <w:p w14:paraId="336D0D1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Summarizes how this method operates, its installation, and application.</w:t>
            </w:r>
          </w:p>
          <w:p w14:paraId="336D0D1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3"/>
                <w:id w:val="-1143375738"/>
              </w:sdtPr>
              <w:sdtEndPr/>
              <w:sdtContent>
                <w:r w:rsidR="004A1AE7" w:rsidRPr="00F867A7">
                  <w:rPr>
                    <w:rFonts w:ascii="맑은 고딕" w:eastAsia="맑은 고딕" w:hAnsi="맑은 고딕" w:cs="궁서"/>
                  </w:rPr>
                  <w:t>이 메서드의 작동 방식, 설치 및 적용 방법을 요약</w:t>
                </w:r>
              </w:sdtContent>
            </w:sdt>
          </w:p>
        </w:tc>
      </w:tr>
      <w:tr w:rsidR="00EB1610" w:rsidRPr="00F867A7" w14:paraId="336D0D26" w14:textId="77777777">
        <w:trPr>
          <w:trHeight w:val="352"/>
        </w:trPr>
        <w:tc>
          <w:tcPr>
            <w:tcW w:w="1215" w:type="dxa"/>
            <w:vMerge/>
            <w:vAlign w:val="center"/>
          </w:tcPr>
          <w:p w14:paraId="336D0D1F" w14:textId="77777777" w:rsidR="00EB1610" w:rsidRPr="00F867A7" w:rsidRDefault="00EB1610">
            <w:pPr>
              <w:jc w:val="left"/>
              <w:rPr>
                <w:rFonts w:ascii="맑은 고딕" w:eastAsia="맑은 고딕" w:hAnsi="맑은 고딕"/>
              </w:rPr>
            </w:pPr>
          </w:p>
        </w:tc>
        <w:tc>
          <w:tcPr>
            <w:tcW w:w="1095" w:type="dxa"/>
            <w:vMerge/>
            <w:vAlign w:val="center"/>
          </w:tcPr>
          <w:p w14:paraId="336D0D20" w14:textId="77777777" w:rsidR="00EB1610" w:rsidRPr="00F867A7" w:rsidRDefault="00EB1610">
            <w:pPr>
              <w:jc w:val="center"/>
              <w:rPr>
                <w:rFonts w:ascii="맑은 고딕" w:eastAsia="맑은 고딕" w:hAnsi="맑은 고딕"/>
              </w:rPr>
            </w:pPr>
          </w:p>
        </w:tc>
        <w:tc>
          <w:tcPr>
            <w:tcW w:w="765" w:type="dxa"/>
            <w:vAlign w:val="center"/>
          </w:tcPr>
          <w:p w14:paraId="336D0D2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2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Required</w:t>
            </w:r>
          </w:p>
        </w:tc>
        <w:tc>
          <w:tcPr>
            <w:tcW w:w="3285" w:type="dxa"/>
            <w:tcMar>
              <w:top w:w="28" w:type="dxa"/>
              <w:left w:w="102" w:type="dxa"/>
              <w:bottom w:w="28" w:type="dxa"/>
              <w:right w:w="102" w:type="dxa"/>
            </w:tcMar>
            <w:vAlign w:val="center"/>
          </w:tcPr>
          <w:p w14:paraId="336D0D2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0173-1#02-AAV973#001</w:t>
            </w:r>
          </w:p>
        </w:tc>
        <w:tc>
          <w:tcPr>
            <w:tcW w:w="5235" w:type="dxa"/>
            <w:vAlign w:val="center"/>
          </w:tcPr>
          <w:p w14:paraId="336D0D2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if this method is required.</w:t>
            </w:r>
          </w:p>
          <w:p w14:paraId="336D0D2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4"/>
                <w:id w:val="279289532"/>
              </w:sdtPr>
              <w:sdtEndPr/>
              <w:sdtContent>
                <w:r w:rsidR="004A1AE7" w:rsidRPr="00F867A7">
                  <w:rPr>
                    <w:rFonts w:ascii="맑은 고딕" w:eastAsia="맑은 고딕" w:hAnsi="맑은 고딕" w:cs="궁서"/>
                  </w:rPr>
                  <w:t>이 메서드가 필요한지 여부를 지정</w:t>
                </w:r>
              </w:sdtContent>
            </w:sdt>
          </w:p>
        </w:tc>
      </w:tr>
      <w:tr w:rsidR="00EB1610" w:rsidRPr="00F867A7" w14:paraId="336D0D2E" w14:textId="77777777">
        <w:trPr>
          <w:trHeight w:val="352"/>
        </w:trPr>
        <w:tc>
          <w:tcPr>
            <w:tcW w:w="1215" w:type="dxa"/>
            <w:vMerge/>
            <w:vAlign w:val="center"/>
          </w:tcPr>
          <w:p w14:paraId="336D0D27" w14:textId="77777777" w:rsidR="00EB1610" w:rsidRPr="00F867A7" w:rsidRDefault="00EB1610">
            <w:pPr>
              <w:jc w:val="left"/>
              <w:rPr>
                <w:rFonts w:ascii="맑은 고딕" w:eastAsia="맑은 고딕" w:hAnsi="맑은 고딕"/>
              </w:rPr>
            </w:pPr>
          </w:p>
        </w:tc>
        <w:tc>
          <w:tcPr>
            <w:tcW w:w="1095" w:type="dxa"/>
            <w:vMerge/>
            <w:vAlign w:val="center"/>
          </w:tcPr>
          <w:p w14:paraId="336D0D28" w14:textId="77777777" w:rsidR="00EB1610" w:rsidRPr="00F867A7" w:rsidRDefault="00EB1610">
            <w:pPr>
              <w:jc w:val="center"/>
              <w:rPr>
                <w:rFonts w:ascii="맑은 고딕" w:eastAsia="맑은 고딕" w:hAnsi="맑은 고딕"/>
              </w:rPr>
            </w:pPr>
          </w:p>
        </w:tc>
        <w:tc>
          <w:tcPr>
            <w:tcW w:w="765" w:type="dxa"/>
            <w:vAlign w:val="center"/>
          </w:tcPr>
          <w:p w14:paraId="336D0D2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2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336D0D2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0173-1#02-AAV974#001</w:t>
            </w:r>
          </w:p>
        </w:tc>
        <w:tc>
          <w:tcPr>
            <w:tcW w:w="5235" w:type="dxa"/>
            <w:vAlign w:val="center"/>
          </w:tcPr>
          <w:p w14:paraId="336D0D2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Selection between continuous measurement or scheduled inspection.</w:t>
            </w:r>
          </w:p>
          <w:p w14:paraId="336D0D2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5"/>
                <w:id w:val="696813224"/>
              </w:sdtPr>
              <w:sdtEndPr/>
              <w:sdtContent>
                <w:r w:rsidR="004A1AE7" w:rsidRPr="00F867A7">
                  <w:rPr>
                    <w:rFonts w:ascii="맑은 고딕" w:eastAsia="맑은 고딕" w:hAnsi="맑은 고딕" w:cs="궁서"/>
                  </w:rPr>
                  <w:t>연속 측정 또는 예약 검사 중 하나를 선택</w:t>
                </w:r>
              </w:sdtContent>
            </w:sdt>
          </w:p>
        </w:tc>
      </w:tr>
      <w:tr w:rsidR="00EB1610" w:rsidRPr="00F867A7" w14:paraId="336D0D36" w14:textId="77777777">
        <w:trPr>
          <w:trHeight w:val="352"/>
        </w:trPr>
        <w:tc>
          <w:tcPr>
            <w:tcW w:w="1215" w:type="dxa"/>
            <w:vMerge/>
            <w:vAlign w:val="center"/>
          </w:tcPr>
          <w:p w14:paraId="336D0D2F" w14:textId="77777777" w:rsidR="00EB1610" w:rsidRPr="00F867A7" w:rsidRDefault="00EB1610">
            <w:pPr>
              <w:jc w:val="left"/>
              <w:rPr>
                <w:rFonts w:ascii="맑은 고딕" w:eastAsia="맑은 고딕" w:hAnsi="맑은 고딕"/>
              </w:rPr>
            </w:pPr>
          </w:p>
        </w:tc>
        <w:tc>
          <w:tcPr>
            <w:tcW w:w="1095" w:type="dxa"/>
            <w:vMerge/>
            <w:vAlign w:val="center"/>
          </w:tcPr>
          <w:p w14:paraId="336D0D30" w14:textId="77777777" w:rsidR="00EB1610" w:rsidRPr="00F867A7" w:rsidRDefault="00EB1610">
            <w:pPr>
              <w:jc w:val="center"/>
              <w:rPr>
                <w:rFonts w:ascii="맑은 고딕" w:eastAsia="맑은 고딕" w:hAnsi="맑은 고딕"/>
              </w:rPr>
            </w:pPr>
          </w:p>
        </w:tc>
        <w:tc>
          <w:tcPr>
            <w:tcW w:w="765" w:type="dxa"/>
            <w:vAlign w:val="center"/>
          </w:tcPr>
          <w:p w14:paraId="336D0D3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3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Interval</w:t>
            </w:r>
          </w:p>
        </w:tc>
        <w:tc>
          <w:tcPr>
            <w:tcW w:w="3285" w:type="dxa"/>
            <w:tcMar>
              <w:top w:w="28" w:type="dxa"/>
              <w:left w:w="102" w:type="dxa"/>
              <w:bottom w:w="28" w:type="dxa"/>
              <w:right w:w="102" w:type="dxa"/>
            </w:tcMar>
            <w:vAlign w:val="center"/>
          </w:tcPr>
          <w:p w14:paraId="336D0D3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0173-1#02-AAV975#002</w:t>
            </w:r>
          </w:p>
        </w:tc>
        <w:tc>
          <w:tcPr>
            <w:tcW w:w="5235" w:type="dxa"/>
            <w:vAlign w:val="center"/>
          </w:tcPr>
          <w:p w14:paraId="336D0D3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For continuous monitoring, the cycle time, otherwise a scheduling rule.</w:t>
            </w:r>
          </w:p>
          <w:p w14:paraId="336D0D3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6"/>
                <w:id w:val="177958956"/>
              </w:sdtPr>
              <w:sdtEndPr/>
              <w:sdtContent>
                <w:r w:rsidR="004A1AE7" w:rsidRPr="00F867A7">
                  <w:rPr>
                    <w:rFonts w:ascii="맑은 고딕" w:eastAsia="맑은 고딕" w:hAnsi="맑은 고딕" w:cs="궁서"/>
                  </w:rPr>
                  <w:t>연속 모니터링의 경우 주기 시간, 그렇지 않은 경우 예약 규칙</w:t>
                </w:r>
              </w:sdtContent>
            </w:sdt>
          </w:p>
        </w:tc>
      </w:tr>
      <w:tr w:rsidR="00EB1610" w:rsidRPr="00F867A7" w14:paraId="336D0D3E" w14:textId="77777777">
        <w:trPr>
          <w:trHeight w:val="352"/>
        </w:trPr>
        <w:tc>
          <w:tcPr>
            <w:tcW w:w="1215" w:type="dxa"/>
            <w:vMerge/>
            <w:vAlign w:val="center"/>
          </w:tcPr>
          <w:p w14:paraId="336D0D37" w14:textId="77777777" w:rsidR="00EB1610" w:rsidRPr="00F867A7" w:rsidRDefault="00EB1610">
            <w:pPr>
              <w:jc w:val="left"/>
              <w:rPr>
                <w:rFonts w:ascii="맑은 고딕" w:eastAsia="맑은 고딕" w:hAnsi="맑은 고딕"/>
              </w:rPr>
            </w:pPr>
          </w:p>
        </w:tc>
        <w:tc>
          <w:tcPr>
            <w:tcW w:w="1095" w:type="dxa"/>
            <w:vMerge/>
            <w:vAlign w:val="center"/>
          </w:tcPr>
          <w:p w14:paraId="336D0D38" w14:textId="77777777" w:rsidR="00EB1610" w:rsidRPr="00F867A7" w:rsidRDefault="00EB1610">
            <w:pPr>
              <w:jc w:val="center"/>
              <w:rPr>
                <w:rFonts w:ascii="맑은 고딕" w:eastAsia="맑은 고딕" w:hAnsi="맑은 고딕"/>
              </w:rPr>
            </w:pPr>
          </w:p>
        </w:tc>
        <w:tc>
          <w:tcPr>
            <w:tcW w:w="765" w:type="dxa"/>
            <w:vAlign w:val="center"/>
          </w:tcPr>
          <w:p w14:paraId="336D0D3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3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336D0D3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0173-1#02-AAV972#001</w:t>
            </w:r>
          </w:p>
        </w:tc>
        <w:tc>
          <w:tcPr>
            <w:tcW w:w="5235" w:type="dxa"/>
            <w:vAlign w:val="center"/>
          </w:tcPr>
          <w:p w14:paraId="336D0D3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distinct identifier for this method used for monitoring this subsystem.</w:t>
            </w:r>
          </w:p>
          <w:p w14:paraId="336D0D3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7"/>
                <w:id w:val="-542578354"/>
              </w:sdtPr>
              <w:sdtEndPr/>
              <w:sdtContent>
                <w:r w:rsidR="004A1AE7" w:rsidRPr="00F867A7">
                  <w:rPr>
                    <w:rFonts w:ascii="맑은 고딕" w:eastAsia="맑은 고딕" w:hAnsi="맑은 고딕" w:cs="궁서"/>
                  </w:rPr>
                  <w:t>이 하위 시스템을 모니터링하는 데 사용되는 이 메서드의 고유 식별자</w:t>
                </w:r>
              </w:sdtContent>
            </w:sdt>
          </w:p>
        </w:tc>
      </w:tr>
      <w:tr w:rsidR="00EB1610" w:rsidRPr="00F867A7" w14:paraId="336D0D46" w14:textId="77777777">
        <w:trPr>
          <w:trHeight w:val="352"/>
        </w:trPr>
        <w:tc>
          <w:tcPr>
            <w:tcW w:w="1215" w:type="dxa"/>
            <w:vMerge/>
            <w:vAlign w:val="center"/>
          </w:tcPr>
          <w:p w14:paraId="336D0D3F" w14:textId="77777777" w:rsidR="00EB1610" w:rsidRPr="00F867A7" w:rsidRDefault="00EB1610">
            <w:pPr>
              <w:jc w:val="left"/>
              <w:rPr>
                <w:rFonts w:ascii="맑은 고딕" w:eastAsia="맑은 고딕" w:hAnsi="맑은 고딕"/>
              </w:rPr>
            </w:pPr>
          </w:p>
        </w:tc>
        <w:tc>
          <w:tcPr>
            <w:tcW w:w="1095" w:type="dxa"/>
            <w:vMerge/>
            <w:vAlign w:val="center"/>
          </w:tcPr>
          <w:p w14:paraId="336D0D40" w14:textId="77777777" w:rsidR="00EB1610" w:rsidRPr="00F867A7" w:rsidRDefault="00EB1610">
            <w:pPr>
              <w:jc w:val="center"/>
              <w:rPr>
                <w:rFonts w:ascii="맑은 고딕" w:eastAsia="맑은 고딕" w:hAnsi="맑은 고딕"/>
              </w:rPr>
            </w:pPr>
          </w:p>
        </w:tc>
        <w:tc>
          <w:tcPr>
            <w:tcW w:w="765" w:type="dxa"/>
            <w:vAlign w:val="center"/>
          </w:tcPr>
          <w:p w14:paraId="336D0D4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4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336D0D4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0173-1#02-AAV976#001</w:t>
            </w:r>
          </w:p>
        </w:tc>
        <w:tc>
          <w:tcPr>
            <w:tcW w:w="5235" w:type="dxa"/>
            <w:vAlign w:val="center"/>
          </w:tcPr>
          <w:p w14:paraId="336D0D4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Links to the documentation of this method.</w:t>
            </w:r>
          </w:p>
          <w:p w14:paraId="336D0D4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8"/>
                <w:id w:val="-729746329"/>
              </w:sdtPr>
              <w:sdtEndPr/>
              <w:sdtContent>
                <w:r w:rsidR="004A1AE7" w:rsidRPr="00F867A7">
                  <w:rPr>
                    <w:rFonts w:ascii="맑은 고딕" w:eastAsia="맑은 고딕" w:hAnsi="맑은 고딕" w:cs="궁서"/>
                  </w:rPr>
                  <w:t>이 메서드에 대한 문서 링크</w:t>
                </w:r>
              </w:sdtContent>
            </w:sdt>
          </w:p>
        </w:tc>
      </w:tr>
      <w:tr w:rsidR="00EB1610" w:rsidRPr="00F867A7" w14:paraId="336D0D4E" w14:textId="77777777">
        <w:trPr>
          <w:trHeight w:val="352"/>
        </w:trPr>
        <w:tc>
          <w:tcPr>
            <w:tcW w:w="1215" w:type="dxa"/>
            <w:vMerge/>
            <w:vAlign w:val="center"/>
          </w:tcPr>
          <w:p w14:paraId="336D0D47" w14:textId="77777777" w:rsidR="00EB1610" w:rsidRPr="00F867A7" w:rsidRDefault="00EB1610">
            <w:pPr>
              <w:jc w:val="left"/>
              <w:rPr>
                <w:rFonts w:ascii="맑은 고딕" w:eastAsia="맑은 고딕" w:hAnsi="맑은 고딕"/>
              </w:rPr>
            </w:pPr>
          </w:p>
        </w:tc>
        <w:tc>
          <w:tcPr>
            <w:tcW w:w="1095" w:type="dxa"/>
            <w:vMerge w:val="restart"/>
            <w:vAlign w:val="center"/>
          </w:tcPr>
          <w:p w14:paraId="336D0D48" w14:textId="77777777" w:rsidR="00EB1610" w:rsidRPr="00F867A7" w:rsidRDefault="004A1AE7">
            <w:pPr>
              <w:jc w:val="center"/>
              <w:rPr>
                <w:rFonts w:ascii="맑은 고딕" w:eastAsia="맑은 고딕" w:hAnsi="맑은 고딕"/>
              </w:rPr>
            </w:pPr>
            <w:proofErr w:type="spellStart"/>
            <w:r w:rsidRPr="00F867A7">
              <w:rPr>
                <w:rFonts w:ascii="맑은 고딕" w:eastAsia="맑은 고딕" w:hAnsi="맑은 고딕"/>
              </w:rPr>
              <w:t>StaticParameters</w:t>
            </w:r>
            <w:proofErr w:type="spellEnd"/>
          </w:p>
        </w:tc>
        <w:tc>
          <w:tcPr>
            <w:tcW w:w="765" w:type="dxa"/>
            <w:vAlign w:val="center"/>
          </w:tcPr>
          <w:p w14:paraId="336D0D4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4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336D0D4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0173-1#02-AAV978#001</w:t>
            </w:r>
          </w:p>
        </w:tc>
        <w:tc>
          <w:tcPr>
            <w:tcW w:w="5235" w:type="dxa"/>
            <w:vAlign w:val="center"/>
          </w:tcPr>
          <w:p w14:paraId="336D0D4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Name of method parameter.</w:t>
            </w:r>
          </w:p>
          <w:p w14:paraId="336D0D4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59"/>
                <w:id w:val="983366429"/>
              </w:sdtPr>
              <w:sdtEndPr/>
              <w:sdtContent>
                <w:r w:rsidR="004A1AE7" w:rsidRPr="00F867A7">
                  <w:rPr>
                    <w:rFonts w:ascii="맑은 고딕" w:eastAsia="맑은 고딕" w:hAnsi="맑은 고딕" w:cs="궁서"/>
                  </w:rPr>
                  <w:t>메서드 매개변수의 이름</w:t>
                </w:r>
              </w:sdtContent>
            </w:sdt>
          </w:p>
        </w:tc>
      </w:tr>
      <w:tr w:rsidR="00EB1610" w:rsidRPr="00F867A7" w14:paraId="336D0D56" w14:textId="77777777">
        <w:trPr>
          <w:trHeight w:val="352"/>
        </w:trPr>
        <w:tc>
          <w:tcPr>
            <w:tcW w:w="1215" w:type="dxa"/>
            <w:vMerge/>
            <w:vAlign w:val="center"/>
          </w:tcPr>
          <w:p w14:paraId="336D0D4F" w14:textId="77777777" w:rsidR="00EB1610" w:rsidRPr="00F867A7" w:rsidRDefault="00EB1610">
            <w:pPr>
              <w:jc w:val="left"/>
              <w:rPr>
                <w:rFonts w:ascii="맑은 고딕" w:eastAsia="맑은 고딕" w:hAnsi="맑은 고딕"/>
              </w:rPr>
            </w:pPr>
          </w:p>
        </w:tc>
        <w:tc>
          <w:tcPr>
            <w:tcW w:w="1095" w:type="dxa"/>
            <w:vMerge/>
            <w:vAlign w:val="center"/>
          </w:tcPr>
          <w:p w14:paraId="336D0D50" w14:textId="77777777" w:rsidR="00EB1610" w:rsidRPr="00F867A7" w:rsidRDefault="00EB1610">
            <w:pPr>
              <w:jc w:val="center"/>
              <w:rPr>
                <w:rFonts w:ascii="맑은 고딕" w:eastAsia="맑은 고딕" w:hAnsi="맑은 고딕"/>
              </w:rPr>
            </w:pPr>
          </w:p>
        </w:tc>
        <w:tc>
          <w:tcPr>
            <w:tcW w:w="765" w:type="dxa"/>
            <w:vAlign w:val="center"/>
          </w:tcPr>
          <w:p w14:paraId="336D0D5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5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Description</w:t>
            </w:r>
          </w:p>
        </w:tc>
        <w:tc>
          <w:tcPr>
            <w:tcW w:w="3285" w:type="dxa"/>
            <w:tcMar>
              <w:top w:w="28" w:type="dxa"/>
              <w:left w:w="102" w:type="dxa"/>
              <w:bottom w:w="28" w:type="dxa"/>
              <w:right w:w="102" w:type="dxa"/>
            </w:tcMar>
            <w:vAlign w:val="center"/>
          </w:tcPr>
          <w:p w14:paraId="336D0D5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0173-1#02-AAV979#001</w:t>
            </w:r>
          </w:p>
        </w:tc>
        <w:tc>
          <w:tcPr>
            <w:tcW w:w="5235" w:type="dxa"/>
            <w:vAlign w:val="center"/>
          </w:tcPr>
          <w:p w14:paraId="336D0D5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Provides a concise explanation of the parameter's purpose.</w:t>
            </w:r>
          </w:p>
          <w:p w14:paraId="336D0D5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0"/>
                <w:id w:val="1104425044"/>
              </w:sdtPr>
              <w:sdtEndPr/>
              <w:sdtContent>
                <w:r w:rsidR="004A1AE7" w:rsidRPr="00F867A7">
                  <w:rPr>
                    <w:rFonts w:ascii="맑은 고딕" w:eastAsia="맑은 고딕" w:hAnsi="맑은 고딕" w:cs="궁서"/>
                  </w:rPr>
                  <w:t>매개변수의 용도에 대한 간략한 설명을 제공</w:t>
                </w:r>
              </w:sdtContent>
            </w:sdt>
          </w:p>
        </w:tc>
      </w:tr>
      <w:tr w:rsidR="00EB1610" w:rsidRPr="00F867A7" w14:paraId="336D0D5E" w14:textId="77777777">
        <w:trPr>
          <w:trHeight w:val="352"/>
        </w:trPr>
        <w:tc>
          <w:tcPr>
            <w:tcW w:w="1215" w:type="dxa"/>
            <w:vMerge/>
            <w:vAlign w:val="center"/>
          </w:tcPr>
          <w:p w14:paraId="336D0D57" w14:textId="77777777" w:rsidR="00EB1610" w:rsidRPr="00F867A7" w:rsidRDefault="00EB1610">
            <w:pPr>
              <w:jc w:val="left"/>
              <w:rPr>
                <w:rFonts w:ascii="맑은 고딕" w:eastAsia="맑은 고딕" w:hAnsi="맑은 고딕"/>
              </w:rPr>
            </w:pPr>
          </w:p>
        </w:tc>
        <w:tc>
          <w:tcPr>
            <w:tcW w:w="1095" w:type="dxa"/>
            <w:vMerge/>
            <w:vAlign w:val="center"/>
          </w:tcPr>
          <w:p w14:paraId="336D0D58" w14:textId="77777777" w:rsidR="00EB1610" w:rsidRPr="00F867A7" w:rsidRDefault="00EB1610">
            <w:pPr>
              <w:jc w:val="center"/>
              <w:rPr>
                <w:rFonts w:ascii="맑은 고딕" w:eastAsia="맑은 고딕" w:hAnsi="맑은 고딕"/>
              </w:rPr>
            </w:pPr>
          </w:p>
        </w:tc>
        <w:tc>
          <w:tcPr>
            <w:tcW w:w="765" w:type="dxa"/>
            <w:vAlign w:val="center"/>
          </w:tcPr>
          <w:p w14:paraId="336D0D5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5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336D0D5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0173-1#02-AAV980#001</w:t>
            </w:r>
          </w:p>
        </w:tc>
        <w:tc>
          <w:tcPr>
            <w:tcW w:w="5235" w:type="dxa"/>
            <w:vAlign w:val="center"/>
          </w:tcPr>
          <w:p w14:paraId="336D0D5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A static parameter value of a method used for monitoring of this subsystem.</w:t>
            </w:r>
          </w:p>
          <w:p w14:paraId="336D0D5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1"/>
                <w:id w:val="-444067214"/>
              </w:sdtPr>
              <w:sdtEndPr/>
              <w:sdtContent>
                <w:r w:rsidR="004A1AE7" w:rsidRPr="00F867A7">
                  <w:rPr>
                    <w:rFonts w:ascii="맑은 고딕" w:eastAsia="맑은 고딕" w:hAnsi="맑은 고딕" w:cs="궁서"/>
                  </w:rPr>
                  <w:t>이 하위 시스템 모니터링에 사용되는 메서드의 정적 매개변수 값</w:t>
                </w:r>
              </w:sdtContent>
            </w:sdt>
          </w:p>
        </w:tc>
      </w:tr>
      <w:tr w:rsidR="00EB1610" w:rsidRPr="00F867A7" w14:paraId="336D0D66" w14:textId="77777777">
        <w:trPr>
          <w:trHeight w:val="352"/>
        </w:trPr>
        <w:tc>
          <w:tcPr>
            <w:tcW w:w="1215" w:type="dxa"/>
            <w:vMerge/>
            <w:vAlign w:val="center"/>
          </w:tcPr>
          <w:p w14:paraId="336D0D5F" w14:textId="77777777" w:rsidR="00EB1610" w:rsidRPr="00F867A7" w:rsidRDefault="00EB1610">
            <w:pPr>
              <w:jc w:val="left"/>
              <w:rPr>
                <w:rFonts w:ascii="맑은 고딕" w:eastAsia="맑은 고딕" w:hAnsi="맑은 고딕"/>
              </w:rPr>
            </w:pPr>
          </w:p>
        </w:tc>
        <w:tc>
          <w:tcPr>
            <w:tcW w:w="1095" w:type="dxa"/>
            <w:vMerge/>
            <w:vAlign w:val="center"/>
          </w:tcPr>
          <w:p w14:paraId="336D0D60" w14:textId="77777777" w:rsidR="00EB1610" w:rsidRPr="00F867A7" w:rsidRDefault="00EB1610">
            <w:pPr>
              <w:jc w:val="center"/>
              <w:rPr>
                <w:rFonts w:ascii="맑은 고딕" w:eastAsia="맑은 고딕" w:hAnsi="맑은 고딕"/>
              </w:rPr>
            </w:pPr>
          </w:p>
        </w:tc>
        <w:tc>
          <w:tcPr>
            <w:tcW w:w="765" w:type="dxa"/>
            <w:vAlign w:val="center"/>
          </w:tcPr>
          <w:p w14:paraId="336D0D6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6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36D0D6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0173-1#02-AAV981#001</w:t>
            </w:r>
          </w:p>
        </w:tc>
        <w:tc>
          <w:tcPr>
            <w:tcW w:w="5235" w:type="dxa"/>
            <w:vAlign w:val="center"/>
          </w:tcPr>
          <w:p w14:paraId="336D0D6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physical unit of the static parameter.</w:t>
            </w:r>
          </w:p>
          <w:p w14:paraId="336D0D6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2"/>
                <w:id w:val="1705984043"/>
              </w:sdtPr>
              <w:sdtEndPr/>
              <w:sdtContent>
                <w:r w:rsidR="004A1AE7" w:rsidRPr="00F867A7">
                  <w:rPr>
                    <w:rFonts w:ascii="맑은 고딕" w:eastAsia="맑은 고딕" w:hAnsi="맑은 고딕" w:cs="궁서"/>
                  </w:rPr>
                  <w:t>정적 매개변수의 물리적 단위를 지정</w:t>
                </w:r>
              </w:sdtContent>
            </w:sdt>
          </w:p>
        </w:tc>
      </w:tr>
      <w:tr w:rsidR="00EB1610" w:rsidRPr="00F867A7" w14:paraId="336D0D6E" w14:textId="77777777">
        <w:trPr>
          <w:trHeight w:val="352"/>
        </w:trPr>
        <w:tc>
          <w:tcPr>
            <w:tcW w:w="1215" w:type="dxa"/>
            <w:vMerge/>
            <w:vAlign w:val="center"/>
          </w:tcPr>
          <w:p w14:paraId="336D0D67" w14:textId="77777777" w:rsidR="00EB1610" w:rsidRPr="00F867A7" w:rsidRDefault="00EB1610">
            <w:pPr>
              <w:jc w:val="left"/>
              <w:rPr>
                <w:rFonts w:ascii="맑은 고딕" w:eastAsia="맑은 고딕" w:hAnsi="맑은 고딕"/>
              </w:rPr>
            </w:pPr>
          </w:p>
        </w:tc>
        <w:tc>
          <w:tcPr>
            <w:tcW w:w="1095" w:type="dxa"/>
            <w:vMerge w:val="restart"/>
            <w:vAlign w:val="center"/>
          </w:tcPr>
          <w:p w14:paraId="336D0D68"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GeneratedSignals</w:t>
            </w:r>
          </w:p>
        </w:tc>
        <w:tc>
          <w:tcPr>
            <w:tcW w:w="765" w:type="dxa"/>
            <w:vAlign w:val="center"/>
          </w:tcPr>
          <w:p w14:paraId="336D0D6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6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336D0D6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0173-1#02-AAV983#001</w:t>
            </w:r>
          </w:p>
        </w:tc>
        <w:tc>
          <w:tcPr>
            <w:tcW w:w="5235" w:type="dxa"/>
            <w:vAlign w:val="center"/>
          </w:tcPr>
          <w:p w14:paraId="336D0D6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Name of the generated signal.</w:t>
            </w:r>
          </w:p>
          <w:p w14:paraId="336D0D6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3"/>
                <w:id w:val="-1849135744"/>
              </w:sdtPr>
              <w:sdtEndPr/>
              <w:sdtContent>
                <w:r w:rsidR="004A1AE7" w:rsidRPr="00F867A7">
                  <w:rPr>
                    <w:rFonts w:ascii="맑은 고딕" w:eastAsia="맑은 고딕" w:hAnsi="맑은 고딕" w:cs="궁서"/>
                  </w:rPr>
                  <w:t>생성된 신호의 이름</w:t>
                </w:r>
              </w:sdtContent>
            </w:sdt>
          </w:p>
        </w:tc>
      </w:tr>
      <w:tr w:rsidR="00EB1610" w:rsidRPr="00F867A7" w14:paraId="336D0D76" w14:textId="77777777">
        <w:trPr>
          <w:trHeight w:val="352"/>
        </w:trPr>
        <w:tc>
          <w:tcPr>
            <w:tcW w:w="1215" w:type="dxa"/>
            <w:vMerge/>
            <w:vAlign w:val="center"/>
          </w:tcPr>
          <w:p w14:paraId="336D0D6F" w14:textId="77777777" w:rsidR="00EB1610" w:rsidRPr="00F867A7" w:rsidRDefault="00EB1610">
            <w:pPr>
              <w:jc w:val="left"/>
              <w:rPr>
                <w:rFonts w:ascii="맑은 고딕" w:eastAsia="맑은 고딕" w:hAnsi="맑은 고딕"/>
              </w:rPr>
            </w:pPr>
          </w:p>
        </w:tc>
        <w:tc>
          <w:tcPr>
            <w:tcW w:w="1095" w:type="dxa"/>
            <w:vMerge/>
            <w:vAlign w:val="center"/>
          </w:tcPr>
          <w:p w14:paraId="336D0D70" w14:textId="77777777" w:rsidR="00EB1610" w:rsidRPr="00F867A7" w:rsidRDefault="00EB1610">
            <w:pPr>
              <w:jc w:val="center"/>
              <w:rPr>
                <w:rFonts w:ascii="맑은 고딕" w:eastAsia="맑은 고딕" w:hAnsi="맑은 고딕"/>
              </w:rPr>
            </w:pPr>
          </w:p>
        </w:tc>
        <w:tc>
          <w:tcPr>
            <w:tcW w:w="765" w:type="dxa"/>
            <w:vAlign w:val="center"/>
          </w:tcPr>
          <w:p w14:paraId="336D0D7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7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Description</w:t>
            </w:r>
          </w:p>
        </w:tc>
        <w:tc>
          <w:tcPr>
            <w:tcW w:w="3285" w:type="dxa"/>
            <w:tcMar>
              <w:top w:w="28" w:type="dxa"/>
              <w:left w:w="102" w:type="dxa"/>
              <w:bottom w:w="28" w:type="dxa"/>
              <w:right w:w="102" w:type="dxa"/>
            </w:tcMar>
            <w:vAlign w:val="center"/>
          </w:tcPr>
          <w:p w14:paraId="336D0D7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0173-1#02-AAV984#001</w:t>
            </w:r>
          </w:p>
        </w:tc>
        <w:tc>
          <w:tcPr>
            <w:tcW w:w="5235" w:type="dxa"/>
            <w:vAlign w:val="center"/>
          </w:tcPr>
          <w:p w14:paraId="336D0D7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Provides a concise explanation of the generated signal.</w:t>
            </w:r>
          </w:p>
          <w:p w14:paraId="336D0D7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4"/>
                <w:id w:val="-2005409419"/>
              </w:sdtPr>
              <w:sdtEndPr/>
              <w:sdtContent>
                <w:r w:rsidR="004A1AE7" w:rsidRPr="00F867A7">
                  <w:rPr>
                    <w:rFonts w:ascii="맑은 고딕" w:eastAsia="맑은 고딕" w:hAnsi="맑은 고딕" w:cs="궁서"/>
                  </w:rPr>
                  <w:t>생성된 신호에 대한 간략한 설명을 제공</w:t>
                </w:r>
              </w:sdtContent>
            </w:sdt>
          </w:p>
        </w:tc>
      </w:tr>
      <w:tr w:rsidR="00EB1610" w:rsidRPr="00F867A7" w14:paraId="336D0D7E" w14:textId="77777777">
        <w:trPr>
          <w:trHeight w:val="352"/>
        </w:trPr>
        <w:tc>
          <w:tcPr>
            <w:tcW w:w="1215" w:type="dxa"/>
            <w:vMerge/>
            <w:vAlign w:val="center"/>
          </w:tcPr>
          <w:p w14:paraId="336D0D77" w14:textId="77777777" w:rsidR="00EB1610" w:rsidRPr="00F867A7" w:rsidRDefault="00EB1610">
            <w:pPr>
              <w:jc w:val="left"/>
              <w:rPr>
                <w:rFonts w:ascii="맑은 고딕" w:eastAsia="맑은 고딕" w:hAnsi="맑은 고딕"/>
              </w:rPr>
            </w:pPr>
          </w:p>
        </w:tc>
        <w:tc>
          <w:tcPr>
            <w:tcW w:w="1095" w:type="dxa"/>
            <w:vMerge/>
            <w:vAlign w:val="center"/>
          </w:tcPr>
          <w:p w14:paraId="336D0D78" w14:textId="77777777" w:rsidR="00EB1610" w:rsidRPr="00F867A7" w:rsidRDefault="00EB1610">
            <w:pPr>
              <w:jc w:val="center"/>
              <w:rPr>
                <w:rFonts w:ascii="맑은 고딕" w:eastAsia="맑은 고딕" w:hAnsi="맑은 고딕"/>
              </w:rPr>
            </w:pPr>
          </w:p>
        </w:tc>
        <w:tc>
          <w:tcPr>
            <w:tcW w:w="765" w:type="dxa"/>
            <w:vAlign w:val="center"/>
          </w:tcPr>
          <w:p w14:paraId="336D0D7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7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36D0D7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0173-1#02-AAV985#001</w:t>
            </w:r>
          </w:p>
        </w:tc>
        <w:tc>
          <w:tcPr>
            <w:tcW w:w="5235" w:type="dxa"/>
            <w:vAlign w:val="center"/>
          </w:tcPr>
          <w:p w14:paraId="336D0D7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possible range of values for the generated signal.</w:t>
            </w:r>
          </w:p>
          <w:p w14:paraId="336D0D7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5"/>
                <w:id w:val="-1527363447"/>
              </w:sdtPr>
              <w:sdtEndPr/>
              <w:sdtContent>
                <w:r w:rsidR="004A1AE7" w:rsidRPr="00F867A7">
                  <w:rPr>
                    <w:rFonts w:ascii="맑은 고딕" w:eastAsia="맑은 고딕" w:hAnsi="맑은 고딕" w:cs="궁서"/>
                  </w:rPr>
                  <w:t>생성된 신호의 가능한 값 범위를 지정</w:t>
                </w:r>
              </w:sdtContent>
            </w:sdt>
          </w:p>
        </w:tc>
      </w:tr>
      <w:tr w:rsidR="00EB1610" w:rsidRPr="00F867A7" w14:paraId="336D0D86" w14:textId="77777777">
        <w:trPr>
          <w:trHeight w:val="352"/>
        </w:trPr>
        <w:tc>
          <w:tcPr>
            <w:tcW w:w="1215" w:type="dxa"/>
            <w:vMerge/>
            <w:vAlign w:val="center"/>
          </w:tcPr>
          <w:p w14:paraId="336D0D7F" w14:textId="77777777" w:rsidR="00EB1610" w:rsidRPr="00F867A7" w:rsidRDefault="00EB1610">
            <w:pPr>
              <w:jc w:val="left"/>
              <w:rPr>
                <w:rFonts w:ascii="맑은 고딕" w:eastAsia="맑은 고딕" w:hAnsi="맑은 고딕"/>
              </w:rPr>
            </w:pPr>
          </w:p>
        </w:tc>
        <w:tc>
          <w:tcPr>
            <w:tcW w:w="1095" w:type="dxa"/>
            <w:vMerge/>
            <w:vAlign w:val="center"/>
          </w:tcPr>
          <w:p w14:paraId="336D0D80" w14:textId="77777777" w:rsidR="00EB1610" w:rsidRPr="00F867A7" w:rsidRDefault="00EB1610">
            <w:pPr>
              <w:jc w:val="center"/>
              <w:rPr>
                <w:rFonts w:ascii="맑은 고딕" w:eastAsia="맑은 고딕" w:hAnsi="맑은 고딕"/>
              </w:rPr>
            </w:pPr>
          </w:p>
        </w:tc>
        <w:tc>
          <w:tcPr>
            <w:tcW w:w="765" w:type="dxa"/>
            <w:vAlign w:val="center"/>
          </w:tcPr>
          <w:p w14:paraId="336D0D8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8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36D0D8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0173-1#02-AAV981#001</w:t>
            </w:r>
          </w:p>
        </w:tc>
        <w:tc>
          <w:tcPr>
            <w:tcW w:w="5235" w:type="dxa"/>
            <w:vAlign w:val="center"/>
          </w:tcPr>
          <w:p w14:paraId="336D0D8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Physical unit of the generated signal.</w:t>
            </w:r>
          </w:p>
          <w:p w14:paraId="336D0D8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6"/>
                <w:id w:val="99133671"/>
              </w:sdtPr>
              <w:sdtEndPr/>
              <w:sdtContent>
                <w:r w:rsidR="004A1AE7" w:rsidRPr="00F867A7">
                  <w:rPr>
                    <w:rFonts w:ascii="맑은 고딕" w:eastAsia="맑은 고딕" w:hAnsi="맑은 고딕" w:cs="궁서"/>
                  </w:rPr>
                  <w:t>생성된 신호의 물리적 단위</w:t>
                </w:r>
              </w:sdtContent>
            </w:sdt>
          </w:p>
        </w:tc>
      </w:tr>
      <w:tr w:rsidR="00EB1610" w:rsidRPr="00F867A7" w14:paraId="336D0D8E" w14:textId="77777777">
        <w:trPr>
          <w:trHeight w:val="352"/>
        </w:trPr>
        <w:tc>
          <w:tcPr>
            <w:tcW w:w="1215" w:type="dxa"/>
            <w:vMerge/>
            <w:vAlign w:val="center"/>
          </w:tcPr>
          <w:p w14:paraId="336D0D87" w14:textId="77777777" w:rsidR="00EB1610" w:rsidRPr="00F867A7" w:rsidRDefault="00EB1610">
            <w:pPr>
              <w:jc w:val="left"/>
              <w:rPr>
                <w:rFonts w:ascii="맑은 고딕" w:eastAsia="맑은 고딕" w:hAnsi="맑은 고딕"/>
              </w:rPr>
            </w:pPr>
          </w:p>
        </w:tc>
        <w:tc>
          <w:tcPr>
            <w:tcW w:w="1095" w:type="dxa"/>
            <w:vMerge/>
            <w:vAlign w:val="center"/>
          </w:tcPr>
          <w:p w14:paraId="336D0D88" w14:textId="77777777" w:rsidR="00EB1610" w:rsidRPr="00F867A7" w:rsidRDefault="00EB1610">
            <w:pPr>
              <w:jc w:val="center"/>
              <w:rPr>
                <w:rFonts w:ascii="맑은 고딕" w:eastAsia="맑은 고딕" w:hAnsi="맑은 고딕"/>
              </w:rPr>
            </w:pPr>
          </w:p>
        </w:tc>
        <w:tc>
          <w:tcPr>
            <w:tcW w:w="765" w:type="dxa"/>
            <w:vAlign w:val="center"/>
          </w:tcPr>
          <w:p w14:paraId="336D0D8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8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36D0D8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0173-1#02-AAV986#001</w:t>
            </w:r>
          </w:p>
        </w:tc>
        <w:tc>
          <w:tcPr>
            <w:tcW w:w="5235" w:type="dxa"/>
            <w:vAlign w:val="center"/>
          </w:tcPr>
          <w:p w14:paraId="336D0D8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Determines whether the signal is transmitted to the PAM system for long-term archiving.</w:t>
            </w:r>
          </w:p>
          <w:p w14:paraId="336D0D8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7"/>
                <w:id w:val="203859887"/>
              </w:sdtPr>
              <w:sdtEndPr/>
              <w:sdtContent>
                <w:r w:rsidR="004A1AE7" w:rsidRPr="00F867A7">
                  <w:rPr>
                    <w:rFonts w:ascii="맑은 고딕" w:eastAsia="맑은 고딕" w:hAnsi="맑은 고딕" w:cs="궁서"/>
                  </w:rPr>
                  <w:t>장기 보관을 위해 신호를 PAM 시스템으로 전송할지 여부를 결정</w:t>
                </w:r>
              </w:sdtContent>
            </w:sdt>
          </w:p>
        </w:tc>
      </w:tr>
      <w:tr w:rsidR="00EB1610" w:rsidRPr="00F867A7" w14:paraId="336D0D96" w14:textId="77777777">
        <w:trPr>
          <w:trHeight w:val="352"/>
        </w:trPr>
        <w:tc>
          <w:tcPr>
            <w:tcW w:w="1215" w:type="dxa"/>
            <w:vMerge/>
            <w:vAlign w:val="center"/>
          </w:tcPr>
          <w:p w14:paraId="336D0D8F" w14:textId="77777777" w:rsidR="00EB1610" w:rsidRPr="00F867A7" w:rsidRDefault="00EB1610">
            <w:pPr>
              <w:jc w:val="left"/>
              <w:rPr>
                <w:rFonts w:ascii="맑은 고딕" w:eastAsia="맑은 고딕" w:hAnsi="맑은 고딕"/>
              </w:rPr>
            </w:pPr>
          </w:p>
        </w:tc>
        <w:tc>
          <w:tcPr>
            <w:tcW w:w="1095" w:type="dxa"/>
            <w:vMerge/>
            <w:vAlign w:val="center"/>
          </w:tcPr>
          <w:p w14:paraId="336D0D90" w14:textId="77777777" w:rsidR="00EB1610" w:rsidRPr="00F867A7" w:rsidRDefault="00EB1610">
            <w:pPr>
              <w:jc w:val="center"/>
              <w:rPr>
                <w:rFonts w:ascii="맑은 고딕" w:eastAsia="맑은 고딕" w:hAnsi="맑은 고딕"/>
              </w:rPr>
            </w:pPr>
          </w:p>
        </w:tc>
        <w:tc>
          <w:tcPr>
            <w:tcW w:w="765" w:type="dxa"/>
            <w:vAlign w:val="center"/>
          </w:tcPr>
          <w:p w14:paraId="336D0D9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9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336D0D9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0173-1#02-AAV987#001</w:t>
            </w:r>
          </w:p>
        </w:tc>
        <w:tc>
          <w:tcPr>
            <w:tcW w:w="5235" w:type="dxa"/>
            <w:vAlign w:val="center"/>
          </w:tcPr>
          <w:p w14:paraId="336D0D9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Indicates whether the generated signal from the method is a floating point, integer or binary value.</w:t>
            </w:r>
          </w:p>
          <w:p w14:paraId="336D0D9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8"/>
                <w:id w:val="817888606"/>
              </w:sdtPr>
              <w:sdtEndPr/>
              <w:sdtContent>
                <w:r w:rsidR="004A1AE7" w:rsidRPr="00F867A7">
                  <w:rPr>
                    <w:rFonts w:ascii="맑은 고딕" w:eastAsia="맑은 고딕" w:hAnsi="맑은 고딕" w:cs="궁서"/>
                  </w:rPr>
                  <w:t>메서드에서 생성된 신호가 부동 소수점, 정수 또는 이진 값인지 여부를 나타냄</w:t>
                </w:r>
              </w:sdtContent>
            </w:sdt>
          </w:p>
        </w:tc>
      </w:tr>
      <w:tr w:rsidR="00EB1610" w:rsidRPr="00F867A7" w14:paraId="336D0D9E" w14:textId="77777777">
        <w:trPr>
          <w:trHeight w:val="352"/>
        </w:trPr>
        <w:tc>
          <w:tcPr>
            <w:tcW w:w="1215" w:type="dxa"/>
            <w:vMerge/>
            <w:vAlign w:val="center"/>
          </w:tcPr>
          <w:p w14:paraId="336D0D97" w14:textId="77777777" w:rsidR="00EB1610" w:rsidRPr="00F867A7" w:rsidRDefault="00EB1610">
            <w:pPr>
              <w:jc w:val="left"/>
              <w:rPr>
                <w:rFonts w:ascii="맑은 고딕" w:eastAsia="맑은 고딕" w:hAnsi="맑은 고딕"/>
              </w:rPr>
            </w:pPr>
          </w:p>
        </w:tc>
        <w:tc>
          <w:tcPr>
            <w:tcW w:w="1095" w:type="dxa"/>
            <w:vMerge w:val="restart"/>
            <w:vAlign w:val="center"/>
          </w:tcPr>
          <w:p w14:paraId="336D0D98" w14:textId="77777777" w:rsidR="00EB1610" w:rsidRPr="00F867A7" w:rsidRDefault="004A1AE7">
            <w:pPr>
              <w:jc w:val="center"/>
              <w:rPr>
                <w:rFonts w:ascii="맑은 고딕" w:eastAsia="맑은 고딕" w:hAnsi="맑은 고딕"/>
              </w:rPr>
            </w:pPr>
            <w:r w:rsidRPr="00F867A7">
              <w:rPr>
                <w:rFonts w:ascii="맑은 고딕" w:eastAsia="맑은 고딕" w:hAnsi="맑은 고딕"/>
              </w:rPr>
              <w:t>RequiredInputSignals</w:t>
            </w:r>
          </w:p>
        </w:tc>
        <w:tc>
          <w:tcPr>
            <w:tcW w:w="765" w:type="dxa"/>
            <w:vAlign w:val="center"/>
          </w:tcPr>
          <w:p w14:paraId="336D0D9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9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Name</w:t>
            </w:r>
          </w:p>
        </w:tc>
        <w:tc>
          <w:tcPr>
            <w:tcW w:w="3285" w:type="dxa"/>
            <w:tcMar>
              <w:top w:w="28" w:type="dxa"/>
              <w:left w:w="102" w:type="dxa"/>
              <w:bottom w:w="28" w:type="dxa"/>
              <w:right w:w="102" w:type="dxa"/>
            </w:tcMar>
            <w:vAlign w:val="center"/>
          </w:tcPr>
          <w:p w14:paraId="336D0D9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0173-1#02-AAV989#001</w:t>
            </w:r>
          </w:p>
        </w:tc>
        <w:tc>
          <w:tcPr>
            <w:tcW w:w="5235" w:type="dxa"/>
            <w:vAlign w:val="center"/>
          </w:tcPr>
          <w:p w14:paraId="336D0D9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Name of the required input signal.</w:t>
            </w:r>
          </w:p>
          <w:p w14:paraId="336D0D9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69"/>
                <w:id w:val="-1307275433"/>
              </w:sdtPr>
              <w:sdtEndPr/>
              <w:sdtContent>
                <w:r w:rsidR="004A1AE7" w:rsidRPr="00F867A7">
                  <w:rPr>
                    <w:rFonts w:ascii="맑은 고딕" w:eastAsia="맑은 고딕" w:hAnsi="맑은 고딕" w:cs="궁서"/>
                  </w:rPr>
                  <w:t>필요한 입력 신호의 이름</w:t>
                </w:r>
              </w:sdtContent>
            </w:sdt>
          </w:p>
        </w:tc>
      </w:tr>
      <w:tr w:rsidR="00EB1610" w:rsidRPr="00F867A7" w14:paraId="336D0DA6" w14:textId="77777777">
        <w:trPr>
          <w:trHeight w:val="352"/>
        </w:trPr>
        <w:tc>
          <w:tcPr>
            <w:tcW w:w="1215" w:type="dxa"/>
            <w:vMerge/>
            <w:vAlign w:val="center"/>
          </w:tcPr>
          <w:p w14:paraId="336D0D9F" w14:textId="77777777" w:rsidR="00EB1610" w:rsidRPr="00F867A7" w:rsidRDefault="00EB1610">
            <w:pPr>
              <w:jc w:val="left"/>
              <w:rPr>
                <w:rFonts w:ascii="맑은 고딕" w:eastAsia="맑은 고딕" w:hAnsi="맑은 고딕"/>
              </w:rPr>
            </w:pPr>
          </w:p>
        </w:tc>
        <w:tc>
          <w:tcPr>
            <w:tcW w:w="1095" w:type="dxa"/>
            <w:vMerge/>
            <w:vAlign w:val="center"/>
          </w:tcPr>
          <w:p w14:paraId="336D0DA0" w14:textId="77777777" w:rsidR="00EB1610" w:rsidRPr="00F867A7" w:rsidRDefault="00EB1610">
            <w:pPr>
              <w:jc w:val="center"/>
              <w:rPr>
                <w:rFonts w:ascii="맑은 고딕" w:eastAsia="맑은 고딕" w:hAnsi="맑은 고딕"/>
              </w:rPr>
            </w:pPr>
          </w:p>
        </w:tc>
        <w:tc>
          <w:tcPr>
            <w:tcW w:w="765" w:type="dxa"/>
            <w:vAlign w:val="center"/>
          </w:tcPr>
          <w:p w14:paraId="336D0DA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A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Description</w:t>
            </w:r>
          </w:p>
        </w:tc>
        <w:tc>
          <w:tcPr>
            <w:tcW w:w="3285" w:type="dxa"/>
            <w:tcMar>
              <w:top w:w="28" w:type="dxa"/>
              <w:left w:w="102" w:type="dxa"/>
              <w:bottom w:w="28" w:type="dxa"/>
              <w:right w:w="102" w:type="dxa"/>
            </w:tcMar>
            <w:vAlign w:val="center"/>
          </w:tcPr>
          <w:p w14:paraId="336D0DA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0173-1#02-AAV990#001</w:t>
            </w:r>
          </w:p>
        </w:tc>
        <w:tc>
          <w:tcPr>
            <w:tcW w:w="5235" w:type="dxa"/>
            <w:vAlign w:val="center"/>
          </w:tcPr>
          <w:p w14:paraId="336D0DA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Provides a concise explanation of the input signal.</w:t>
            </w:r>
          </w:p>
          <w:p w14:paraId="336D0DA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0"/>
                <w:id w:val="-1619049569"/>
              </w:sdtPr>
              <w:sdtEndPr/>
              <w:sdtContent>
                <w:r w:rsidR="004A1AE7" w:rsidRPr="00F867A7">
                  <w:rPr>
                    <w:rFonts w:ascii="맑은 고딕" w:eastAsia="맑은 고딕" w:hAnsi="맑은 고딕" w:cs="궁서"/>
                  </w:rPr>
                  <w:t>입력 신호에 대한 간략한 설명을 제공</w:t>
                </w:r>
              </w:sdtContent>
            </w:sdt>
          </w:p>
        </w:tc>
      </w:tr>
      <w:tr w:rsidR="00EB1610" w:rsidRPr="00F867A7" w14:paraId="336D0DAE" w14:textId="77777777">
        <w:trPr>
          <w:trHeight w:val="352"/>
        </w:trPr>
        <w:tc>
          <w:tcPr>
            <w:tcW w:w="1215" w:type="dxa"/>
            <w:vMerge/>
            <w:vAlign w:val="center"/>
          </w:tcPr>
          <w:p w14:paraId="336D0DA7" w14:textId="77777777" w:rsidR="00EB1610" w:rsidRPr="00F867A7" w:rsidRDefault="00EB1610">
            <w:pPr>
              <w:jc w:val="left"/>
              <w:rPr>
                <w:rFonts w:ascii="맑은 고딕" w:eastAsia="맑은 고딕" w:hAnsi="맑은 고딕"/>
              </w:rPr>
            </w:pPr>
          </w:p>
        </w:tc>
        <w:tc>
          <w:tcPr>
            <w:tcW w:w="1095" w:type="dxa"/>
            <w:vMerge/>
            <w:vAlign w:val="center"/>
          </w:tcPr>
          <w:p w14:paraId="336D0DA8" w14:textId="77777777" w:rsidR="00EB1610" w:rsidRPr="00F867A7" w:rsidRDefault="00EB1610">
            <w:pPr>
              <w:jc w:val="center"/>
              <w:rPr>
                <w:rFonts w:ascii="맑은 고딕" w:eastAsia="맑은 고딕" w:hAnsi="맑은 고딕"/>
              </w:rPr>
            </w:pPr>
          </w:p>
        </w:tc>
        <w:tc>
          <w:tcPr>
            <w:tcW w:w="765" w:type="dxa"/>
            <w:vAlign w:val="center"/>
          </w:tcPr>
          <w:p w14:paraId="336D0DA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A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36D0DA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0173-1#02-AAV991#001</w:t>
            </w:r>
          </w:p>
        </w:tc>
        <w:tc>
          <w:tcPr>
            <w:tcW w:w="5235" w:type="dxa"/>
            <w:vAlign w:val="center"/>
          </w:tcPr>
          <w:p w14:paraId="336D0DA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the value range of the input signal.</w:t>
            </w:r>
          </w:p>
          <w:p w14:paraId="336D0DA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1"/>
                <w:id w:val="112966302"/>
              </w:sdtPr>
              <w:sdtEndPr/>
              <w:sdtContent>
                <w:r w:rsidR="004A1AE7" w:rsidRPr="00F867A7">
                  <w:rPr>
                    <w:rFonts w:ascii="맑은 고딕" w:eastAsia="맑은 고딕" w:hAnsi="맑은 고딕" w:cs="궁서"/>
                  </w:rPr>
                  <w:t>입력 신호의 값 범위를 지정</w:t>
                </w:r>
              </w:sdtContent>
            </w:sdt>
          </w:p>
        </w:tc>
      </w:tr>
      <w:tr w:rsidR="00EB1610" w:rsidRPr="00F867A7" w14:paraId="336D0DB6" w14:textId="77777777">
        <w:trPr>
          <w:trHeight w:val="352"/>
        </w:trPr>
        <w:tc>
          <w:tcPr>
            <w:tcW w:w="1215" w:type="dxa"/>
            <w:vMerge/>
            <w:vAlign w:val="center"/>
          </w:tcPr>
          <w:p w14:paraId="336D0DAF" w14:textId="77777777" w:rsidR="00EB1610" w:rsidRPr="00F867A7" w:rsidRDefault="00EB1610">
            <w:pPr>
              <w:jc w:val="left"/>
              <w:rPr>
                <w:rFonts w:ascii="맑은 고딕" w:eastAsia="맑은 고딕" w:hAnsi="맑은 고딕"/>
              </w:rPr>
            </w:pPr>
          </w:p>
        </w:tc>
        <w:tc>
          <w:tcPr>
            <w:tcW w:w="1095" w:type="dxa"/>
            <w:vMerge/>
            <w:vAlign w:val="center"/>
          </w:tcPr>
          <w:p w14:paraId="336D0DB0" w14:textId="77777777" w:rsidR="00EB1610" w:rsidRPr="00F867A7" w:rsidRDefault="00EB1610">
            <w:pPr>
              <w:jc w:val="center"/>
              <w:rPr>
                <w:rFonts w:ascii="맑은 고딕" w:eastAsia="맑은 고딕" w:hAnsi="맑은 고딕"/>
              </w:rPr>
            </w:pPr>
          </w:p>
        </w:tc>
        <w:tc>
          <w:tcPr>
            <w:tcW w:w="765" w:type="dxa"/>
            <w:vAlign w:val="center"/>
          </w:tcPr>
          <w:p w14:paraId="336D0DB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B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36D0DB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0173-1#02-AAV981#001</w:t>
            </w:r>
          </w:p>
        </w:tc>
        <w:tc>
          <w:tcPr>
            <w:tcW w:w="5235" w:type="dxa"/>
            <w:vAlign w:val="center"/>
          </w:tcPr>
          <w:p w14:paraId="336D0DB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Physical unit of the input signal.</w:t>
            </w:r>
          </w:p>
          <w:p w14:paraId="336D0DB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2"/>
                <w:id w:val="661052710"/>
              </w:sdtPr>
              <w:sdtEndPr/>
              <w:sdtContent>
                <w:r w:rsidR="004A1AE7" w:rsidRPr="00F867A7">
                  <w:rPr>
                    <w:rFonts w:ascii="맑은 고딕" w:eastAsia="맑은 고딕" w:hAnsi="맑은 고딕" w:cs="궁서"/>
                  </w:rPr>
                  <w:t>입력 신호의 물리적 단위</w:t>
                </w:r>
              </w:sdtContent>
            </w:sdt>
          </w:p>
        </w:tc>
      </w:tr>
      <w:tr w:rsidR="00EB1610" w:rsidRPr="00F867A7" w14:paraId="336D0DBE" w14:textId="77777777">
        <w:trPr>
          <w:trHeight w:val="352"/>
        </w:trPr>
        <w:tc>
          <w:tcPr>
            <w:tcW w:w="1215" w:type="dxa"/>
            <w:vMerge/>
            <w:vAlign w:val="center"/>
          </w:tcPr>
          <w:p w14:paraId="336D0DB7" w14:textId="77777777" w:rsidR="00EB1610" w:rsidRPr="00F867A7" w:rsidRDefault="00EB1610">
            <w:pPr>
              <w:jc w:val="left"/>
              <w:rPr>
                <w:rFonts w:ascii="맑은 고딕" w:eastAsia="맑은 고딕" w:hAnsi="맑은 고딕"/>
              </w:rPr>
            </w:pPr>
          </w:p>
        </w:tc>
        <w:tc>
          <w:tcPr>
            <w:tcW w:w="1095" w:type="dxa"/>
            <w:vMerge/>
            <w:vAlign w:val="center"/>
          </w:tcPr>
          <w:p w14:paraId="336D0DB8" w14:textId="77777777" w:rsidR="00EB1610" w:rsidRPr="00F867A7" w:rsidRDefault="00EB1610">
            <w:pPr>
              <w:jc w:val="center"/>
              <w:rPr>
                <w:rFonts w:ascii="맑은 고딕" w:eastAsia="맑은 고딕" w:hAnsi="맑은 고딕"/>
              </w:rPr>
            </w:pPr>
          </w:p>
        </w:tc>
        <w:tc>
          <w:tcPr>
            <w:tcW w:w="765" w:type="dxa"/>
            <w:vAlign w:val="center"/>
          </w:tcPr>
          <w:p w14:paraId="336D0DB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B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Required</w:t>
            </w:r>
          </w:p>
        </w:tc>
        <w:tc>
          <w:tcPr>
            <w:tcW w:w="3285" w:type="dxa"/>
            <w:tcMar>
              <w:top w:w="28" w:type="dxa"/>
              <w:left w:w="102" w:type="dxa"/>
              <w:bottom w:w="28" w:type="dxa"/>
              <w:right w:w="102" w:type="dxa"/>
            </w:tcMar>
            <w:vAlign w:val="center"/>
          </w:tcPr>
          <w:p w14:paraId="336D0DB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0173-1#02-AAV992#001</w:t>
            </w:r>
          </w:p>
        </w:tc>
        <w:tc>
          <w:tcPr>
            <w:tcW w:w="5235" w:type="dxa"/>
            <w:vAlign w:val="center"/>
          </w:tcPr>
          <w:p w14:paraId="336D0DB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Specifies whether the input signal is required for the method.</w:t>
            </w:r>
          </w:p>
          <w:p w14:paraId="336D0DB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3"/>
                <w:id w:val="907807501"/>
              </w:sdtPr>
              <w:sdtEndPr/>
              <w:sdtContent>
                <w:r w:rsidR="004A1AE7" w:rsidRPr="00F867A7">
                  <w:rPr>
                    <w:rFonts w:ascii="맑은 고딕" w:eastAsia="맑은 고딕" w:hAnsi="맑은 고딕" w:cs="궁서"/>
                  </w:rPr>
                  <w:t>메서드에 입력 신호가 필요한지 여부를 지정</w:t>
                </w:r>
              </w:sdtContent>
            </w:sdt>
          </w:p>
        </w:tc>
      </w:tr>
      <w:tr w:rsidR="00EB1610" w:rsidRPr="00F867A7" w14:paraId="336D0DC6" w14:textId="77777777">
        <w:trPr>
          <w:trHeight w:val="352"/>
        </w:trPr>
        <w:tc>
          <w:tcPr>
            <w:tcW w:w="1215" w:type="dxa"/>
            <w:vMerge/>
            <w:vAlign w:val="center"/>
          </w:tcPr>
          <w:p w14:paraId="336D0DBF" w14:textId="77777777" w:rsidR="00EB1610" w:rsidRPr="00F867A7" w:rsidRDefault="00EB1610">
            <w:pPr>
              <w:jc w:val="left"/>
              <w:rPr>
                <w:rFonts w:ascii="맑은 고딕" w:eastAsia="맑은 고딕" w:hAnsi="맑은 고딕"/>
              </w:rPr>
            </w:pPr>
          </w:p>
        </w:tc>
        <w:tc>
          <w:tcPr>
            <w:tcW w:w="1095" w:type="dxa"/>
            <w:vMerge/>
            <w:vAlign w:val="center"/>
          </w:tcPr>
          <w:p w14:paraId="336D0DC0" w14:textId="77777777" w:rsidR="00EB1610" w:rsidRPr="00F867A7" w:rsidRDefault="00EB1610">
            <w:pPr>
              <w:jc w:val="center"/>
              <w:rPr>
                <w:rFonts w:ascii="맑은 고딕" w:eastAsia="맑은 고딕" w:hAnsi="맑은 고딕"/>
              </w:rPr>
            </w:pPr>
          </w:p>
        </w:tc>
        <w:tc>
          <w:tcPr>
            <w:tcW w:w="765" w:type="dxa"/>
            <w:vAlign w:val="center"/>
          </w:tcPr>
          <w:p w14:paraId="336D0DC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C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336D0DC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0173-1#02-AAV993#001</w:t>
            </w:r>
          </w:p>
        </w:tc>
        <w:tc>
          <w:tcPr>
            <w:tcW w:w="5235" w:type="dxa"/>
            <w:vAlign w:val="center"/>
          </w:tcPr>
          <w:p w14:paraId="336D0DC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Clarification whether this input signal for the method is already available.</w:t>
            </w:r>
          </w:p>
          <w:p w14:paraId="336D0DC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4"/>
                <w:id w:val="-561915214"/>
              </w:sdtPr>
              <w:sdtEndPr/>
              <w:sdtContent>
                <w:r w:rsidR="004A1AE7" w:rsidRPr="00F867A7">
                  <w:rPr>
                    <w:rFonts w:ascii="맑은 고딕" w:eastAsia="맑은 고딕" w:hAnsi="맑은 고딕" w:cs="궁서"/>
                  </w:rPr>
                  <w:t xml:space="preserve">메서드에 대한 이 입력 신호가 이미 사용 가능한지 여부를 명확히 </w:t>
                </w:r>
              </w:sdtContent>
            </w:sdt>
          </w:p>
        </w:tc>
      </w:tr>
      <w:tr w:rsidR="00EB1610" w:rsidRPr="00F867A7" w14:paraId="336D0DCE" w14:textId="77777777">
        <w:trPr>
          <w:trHeight w:val="352"/>
        </w:trPr>
        <w:tc>
          <w:tcPr>
            <w:tcW w:w="1215" w:type="dxa"/>
            <w:vMerge/>
            <w:vAlign w:val="center"/>
          </w:tcPr>
          <w:p w14:paraId="336D0DC7" w14:textId="77777777" w:rsidR="00EB1610" w:rsidRPr="00F867A7" w:rsidRDefault="00EB1610">
            <w:pPr>
              <w:jc w:val="left"/>
              <w:rPr>
                <w:rFonts w:ascii="맑은 고딕" w:eastAsia="맑은 고딕" w:hAnsi="맑은 고딕"/>
              </w:rPr>
            </w:pPr>
          </w:p>
        </w:tc>
        <w:tc>
          <w:tcPr>
            <w:tcW w:w="1095" w:type="dxa"/>
            <w:vMerge/>
            <w:vAlign w:val="center"/>
          </w:tcPr>
          <w:p w14:paraId="336D0DC8" w14:textId="77777777" w:rsidR="00EB1610" w:rsidRPr="00F867A7" w:rsidRDefault="00EB1610">
            <w:pPr>
              <w:jc w:val="center"/>
              <w:rPr>
                <w:rFonts w:ascii="맑은 고딕" w:eastAsia="맑은 고딕" w:hAnsi="맑은 고딕"/>
              </w:rPr>
            </w:pPr>
          </w:p>
        </w:tc>
        <w:tc>
          <w:tcPr>
            <w:tcW w:w="765" w:type="dxa"/>
            <w:vAlign w:val="center"/>
          </w:tcPr>
          <w:p w14:paraId="336D0DC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C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36D0DC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0173-1#02-AAV946#001</w:t>
            </w:r>
          </w:p>
        </w:tc>
        <w:tc>
          <w:tcPr>
            <w:tcW w:w="5235" w:type="dxa"/>
            <w:vAlign w:val="center"/>
          </w:tcPr>
          <w:p w14:paraId="336D0DC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Indicates the asset's logical position within a piping and instrumentation diagram</w:t>
            </w:r>
          </w:p>
          <w:p w14:paraId="336D0DC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5"/>
                <w:id w:val="965556530"/>
              </w:sdtPr>
              <w:sdtEndPr/>
              <w:sdtContent>
                <w:r w:rsidR="004A1AE7" w:rsidRPr="00F867A7">
                  <w:rPr>
                    <w:rFonts w:ascii="맑은 고딕" w:eastAsia="맑은 고딕" w:hAnsi="맑은 고딕" w:cs="궁서"/>
                  </w:rPr>
                  <w:t xml:space="preserve">배관 및 계측 다이어그램 내에서 자산의 논리적 위치를 </w:t>
                </w:r>
                <w:proofErr w:type="spellStart"/>
                <w:r w:rsidR="004A1AE7" w:rsidRPr="00F867A7">
                  <w:rPr>
                    <w:rFonts w:ascii="맑은 고딕" w:eastAsia="맑은 고딕" w:hAnsi="맑은 고딕" w:cs="궁서"/>
                  </w:rPr>
                  <w:t>나타</w:t>
                </w:r>
                <w:proofErr w:type="spellEnd"/>
              </w:sdtContent>
            </w:sdt>
          </w:p>
        </w:tc>
      </w:tr>
      <w:tr w:rsidR="00EB1610" w:rsidRPr="00F867A7" w14:paraId="336D0DD6" w14:textId="77777777">
        <w:trPr>
          <w:trHeight w:val="934"/>
        </w:trPr>
        <w:tc>
          <w:tcPr>
            <w:tcW w:w="1215" w:type="dxa"/>
            <w:vMerge/>
            <w:vAlign w:val="center"/>
          </w:tcPr>
          <w:p w14:paraId="336D0DCF" w14:textId="77777777" w:rsidR="00EB1610" w:rsidRPr="00F867A7" w:rsidRDefault="00EB1610">
            <w:pPr>
              <w:jc w:val="left"/>
              <w:rPr>
                <w:rFonts w:ascii="맑은 고딕" w:eastAsia="맑은 고딕" w:hAnsi="맑은 고딕"/>
              </w:rPr>
            </w:pPr>
          </w:p>
        </w:tc>
        <w:tc>
          <w:tcPr>
            <w:tcW w:w="1095" w:type="dxa"/>
            <w:vMerge/>
            <w:vAlign w:val="center"/>
          </w:tcPr>
          <w:p w14:paraId="336D0DD0" w14:textId="77777777" w:rsidR="00EB1610" w:rsidRPr="00F867A7" w:rsidRDefault="00EB1610">
            <w:pPr>
              <w:jc w:val="center"/>
              <w:rPr>
                <w:rFonts w:ascii="맑은 고딕" w:eastAsia="맑은 고딕" w:hAnsi="맑은 고딕"/>
              </w:rPr>
            </w:pPr>
          </w:p>
        </w:tc>
        <w:tc>
          <w:tcPr>
            <w:tcW w:w="765" w:type="dxa"/>
            <w:vAlign w:val="center"/>
          </w:tcPr>
          <w:p w14:paraId="336D0DD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D2"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36D0DD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0173-1#02-AAV994#001</w:t>
            </w:r>
          </w:p>
        </w:tc>
        <w:tc>
          <w:tcPr>
            <w:tcW w:w="5235" w:type="dxa"/>
            <w:vAlign w:val="center"/>
          </w:tcPr>
          <w:p w14:paraId="336D0DD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Determines whether the values of the input signal are transmitted to the PAM system for long-term archiving.</w:t>
            </w:r>
          </w:p>
          <w:p w14:paraId="336D0DD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6"/>
                <w:id w:val="2103347934"/>
              </w:sdtPr>
              <w:sdtEndPr/>
              <w:sdtContent>
                <w:r w:rsidR="004A1AE7" w:rsidRPr="00F867A7">
                  <w:rPr>
                    <w:rFonts w:ascii="맑은 고딕" w:eastAsia="맑은 고딕" w:hAnsi="맑은 고딕" w:cs="궁서"/>
                  </w:rPr>
                  <w:t>입력 신호 값을 장기 보관을 위해 PAM 시스템으로 전송할지 여부를 결정</w:t>
                </w:r>
              </w:sdtContent>
            </w:sdt>
          </w:p>
        </w:tc>
      </w:tr>
      <w:tr w:rsidR="00EB1610" w:rsidRPr="00F867A7" w14:paraId="336D0DDE" w14:textId="77777777">
        <w:trPr>
          <w:trHeight w:val="352"/>
        </w:trPr>
        <w:tc>
          <w:tcPr>
            <w:tcW w:w="1215" w:type="dxa"/>
            <w:vMerge w:val="restart"/>
            <w:vAlign w:val="center"/>
          </w:tcPr>
          <w:p w14:paraId="336D0DD7" w14:textId="77777777" w:rsidR="00EB1610" w:rsidRPr="00F867A7" w:rsidRDefault="004A1AE7">
            <w:pPr>
              <w:jc w:val="center"/>
              <w:rPr>
                <w:rFonts w:ascii="맑은 고딕" w:eastAsia="맑은 고딕" w:hAnsi="맑은 고딕"/>
              </w:rPr>
            </w:pPr>
            <w:proofErr w:type="spellStart"/>
            <w:r w:rsidRPr="00F867A7">
              <w:rPr>
                <w:rFonts w:ascii="맑은 고딕" w:eastAsia="맑은 고딕" w:hAnsi="맑은 고딕"/>
              </w:rPr>
              <w:t>DocumentFooter</w:t>
            </w:r>
            <w:proofErr w:type="spellEnd"/>
          </w:p>
        </w:tc>
        <w:tc>
          <w:tcPr>
            <w:tcW w:w="1095" w:type="dxa"/>
            <w:vMerge w:val="restart"/>
            <w:vAlign w:val="center"/>
          </w:tcPr>
          <w:p w14:paraId="336D0DD8" w14:textId="77777777" w:rsidR="00EB1610" w:rsidRPr="00F867A7" w:rsidRDefault="004A1AE7">
            <w:pPr>
              <w:jc w:val="center"/>
              <w:rPr>
                <w:rFonts w:ascii="맑은 고딕" w:eastAsia="맑은 고딕" w:hAnsi="맑은 고딕"/>
              </w:rPr>
            </w:pPr>
            <w:proofErr w:type="spellStart"/>
            <w:r w:rsidRPr="00F867A7">
              <w:rPr>
                <w:rFonts w:ascii="맑은 고딕" w:eastAsia="맑은 고딕" w:hAnsi="맑은 고딕"/>
              </w:rPr>
              <w:t>DocumentFooter</w:t>
            </w:r>
            <w:proofErr w:type="spellEnd"/>
          </w:p>
        </w:tc>
        <w:tc>
          <w:tcPr>
            <w:tcW w:w="765" w:type="dxa"/>
            <w:vAlign w:val="center"/>
          </w:tcPr>
          <w:p w14:paraId="336D0DD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D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Date</w:t>
            </w:r>
          </w:p>
        </w:tc>
        <w:tc>
          <w:tcPr>
            <w:tcW w:w="3285" w:type="dxa"/>
            <w:tcMar>
              <w:top w:w="28" w:type="dxa"/>
              <w:left w:w="102" w:type="dxa"/>
              <w:bottom w:w="28" w:type="dxa"/>
              <w:right w:w="102" w:type="dxa"/>
            </w:tcMar>
            <w:vAlign w:val="center"/>
          </w:tcPr>
          <w:p w14:paraId="336D0DD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0173-1#02-AAR969#002</w:t>
            </w:r>
          </w:p>
        </w:tc>
        <w:tc>
          <w:tcPr>
            <w:tcW w:w="5235" w:type="dxa"/>
            <w:vAlign w:val="center"/>
          </w:tcPr>
          <w:p w14:paraId="336D0DD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Date of revision of the PAM specification sheet.</w:t>
            </w:r>
          </w:p>
          <w:p w14:paraId="336D0DD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7"/>
                <w:id w:val="-1082226607"/>
              </w:sdtPr>
              <w:sdtEndPr/>
              <w:sdtContent>
                <w:r w:rsidR="004A1AE7" w:rsidRPr="00F867A7">
                  <w:rPr>
                    <w:rFonts w:ascii="맑은 고딕" w:eastAsia="맑은 고딕" w:hAnsi="맑은 고딕" w:cs="궁서"/>
                  </w:rPr>
                  <w:t>PAM 사양서 개정일</w:t>
                </w:r>
              </w:sdtContent>
            </w:sdt>
          </w:p>
        </w:tc>
      </w:tr>
      <w:tr w:rsidR="00EB1610" w:rsidRPr="00F867A7" w14:paraId="336D0DE6" w14:textId="77777777">
        <w:trPr>
          <w:trHeight w:val="352"/>
        </w:trPr>
        <w:tc>
          <w:tcPr>
            <w:tcW w:w="1215" w:type="dxa"/>
            <w:vMerge/>
            <w:vAlign w:val="center"/>
          </w:tcPr>
          <w:p w14:paraId="336D0DDF" w14:textId="77777777" w:rsidR="00EB1610" w:rsidRPr="00F867A7" w:rsidRDefault="00EB1610">
            <w:pPr>
              <w:jc w:val="left"/>
              <w:rPr>
                <w:rFonts w:ascii="맑은 고딕" w:eastAsia="맑은 고딕" w:hAnsi="맑은 고딕"/>
              </w:rPr>
            </w:pPr>
          </w:p>
        </w:tc>
        <w:tc>
          <w:tcPr>
            <w:tcW w:w="1095" w:type="dxa"/>
            <w:vMerge/>
            <w:vAlign w:val="center"/>
          </w:tcPr>
          <w:p w14:paraId="336D0DE0" w14:textId="77777777" w:rsidR="00EB1610" w:rsidRPr="00F867A7" w:rsidRDefault="00EB1610">
            <w:pPr>
              <w:jc w:val="center"/>
              <w:rPr>
                <w:rFonts w:ascii="맑은 고딕" w:eastAsia="맑은 고딕" w:hAnsi="맑은 고딕"/>
              </w:rPr>
            </w:pPr>
          </w:p>
        </w:tc>
        <w:tc>
          <w:tcPr>
            <w:tcW w:w="765" w:type="dxa"/>
            <w:vAlign w:val="center"/>
          </w:tcPr>
          <w:p w14:paraId="336D0DE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E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Author</w:t>
            </w:r>
          </w:p>
        </w:tc>
        <w:tc>
          <w:tcPr>
            <w:tcW w:w="3285" w:type="dxa"/>
            <w:tcMar>
              <w:top w:w="28" w:type="dxa"/>
              <w:left w:w="102" w:type="dxa"/>
              <w:bottom w:w="28" w:type="dxa"/>
              <w:right w:w="102" w:type="dxa"/>
            </w:tcMar>
            <w:vAlign w:val="center"/>
          </w:tcPr>
          <w:p w14:paraId="336D0DE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0173-1#02-AAV997#001</w:t>
            </w:r>
          </w:p>
        </w:tc>
        <w:tc>
          <w:tcPr>
            <w:tcW w:w="5235" w:type="dxa"/>
            <w:vAlign w:val="center"/>
          </w:tcPr>
          <w:p w14:paraId="336D0DE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individual responsible for the document's revision.</w:t>
            </w:r>
          </w:p>
          <w:p w14:paraId="336D0DE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8"/>
                <w:id w:val="-2093005171"/>
              </w:sdtPr>
              <w:sdtEndPr/>
              <w:sdtContent>
                <w:r w:rsidR="004A1AE7" w:rsidRPr="00F867A7">
                  <w:rPr>
                    <w:rFonts w:ascii="맑은 고딕" w:eastAsia="맑은 고딕" w:hAnsi="맑은 고딕" w:cs="궁서"/>
                  </w:rPr>
                  <w:t>문서 개정 책임자</w:t>
                </w:r>
              </w:sdtContent>
            </w:sdt>
          </w:p>
        </w:tc>
      </w:tr>
      <w:tr w:rsidR="00EB1610" w:rsidRPr="00F867A7" w14:paraId="336D0DEE" w14:textId="77777777">
        <w:trPr>
          <w:trHeight w:val="352"/>
        </w:trPr>
        <w:tc>
          <w:tcPr>
            <w:tcW w:w="1215" w:type="dxa"/>
            <w:vMerge/>
            <w:vAlign w:val="center"/>
          </w:tcPr>
          <w:p w14:paraId="336D0DE7" w14:textId="77777777" w:rsidR="00EB1610" w:rsidRPr="00F867A7" w:rsidRDefault="00EB1610">
            <w:pPr>
              <w:jc w:val="left"/>
              <w:rPr>
                <w:rFonts w:ascii="맑은 고딕" w:eastAsia="맑은 고딕" w:hAnsi="맑은 고딕"/>
              </w:rPr>
            </w:pPr>
          </w:p>
        </w:tc>
        <w:tc>
          <w:tcPr>
            <w:tcW w:w="1095" w:type="dxa"/>
            <w:vMerge/>
            <w:vAlign w:val="center"/>
          </w:tcPr>
          <w:p w14:paraId="336D0DE8" w14:textId="77777777" w:rsidR="00EB1610" w:rsidRPr="00F867A7" w:rsidRDefault="00EB1610">
            <w:pPr>
              <w:jc w:val="center"/>
              <w:rPr>
                <w:rFonts w:ascii="맑은 고딕" w:eastAsia="맑은 고딕" w:hAnsi="맑은 고딕"/>
              </w:rPr>
            </w:pPr>
          </w:p>
        </w:tc>
        <w:tc>
          <w:tcPr>
            <w:tcW w:w="765" w:type="dxa"/>
            <w:vAlign w:val="center"/>
          </w:tcPr>
          <w:p w14:paraId="336D0DE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EA"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Checked</w:t>
            </w:r>
          </w:p>
        </w:tc>
        <w:tc>
          <w:tcPr>
            <w:tcW w:w="3285" w:type="dxa"/>
            <w:tcMar>
              <w:top w:w="28" w:type="dxa"/>
              <w:left w:w="102" w:type="dxa"/>
              <w:bottom w:w="28" w:type="dxa"/>
              <w:right w:w="102" w:type="dxa"/>
            </w:tcMar>
            <w:vAlign w:val="center"/>
          </w:tcPr>
          <w:p w14:paraId="336D0DE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0173-1#02-AAV999#001</w:t>
            </w:r>
          </w:p>
        </w:tc>
        <w:tc>
          <w:tcPr>
            <w:tcW w:w="5235" w:type="dxa"/>
            <w:vAlign w:val="center"/>
          </w:tcPr>
          <w:p w14:paraId="336D0DE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person who has checked the document.</w:t>
            </w:r>
          </w:p>
          <w:p w14:paraId="336D0DE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79"/>
                <w:id w:val="-520715067"/>
              </w:sdtPr>
              <w:sdtEndPr/>
              <w:sdtContent>
                <w:r w:rsidR="004A1AE7" w:rsidRPr="00F867A7">
                  <w:rPr>
                    <w:rFonts w:ascii="맑은 고딕" w:eastAsia="맑은 고딕" w:hAnsi="맑은 고딕" w:cs="궁서"/>
                  </w:rPr>
                  <w:t>문서 검토자</w:t>
                </w:r>
              </w:sdtContent>
            </w:sdt>
          </w:p>
        </w:tc>
      </w:tr>
      <w:tr w:rsidR="00EB1610" w:rsidRPr="00F867A7" w14:paraId="336D0DF6" w14:textId="77777777">
        <w:trPr>
          <w:trHeight w:val="352"/>
        </w:trPr>
        <w:tc>
          <w:tcPr>
            <w:tcW w:w="1215" w:type="dxa"/>
            <w:vMerge/>
            <w:vAlign w:val="center"/>
          </w:tcPr>
          <w:p w14:paraId="336D0DEF" w14:textId="77777777" w:rsidR="00EB1610" w:rsidRPr="00F867A7" w:rsidRDefault="00EB1610">
            <w:pPr>
              <w:jc w:val="left"/>
              <w:rPr>
                <w:rFonts w:ascii="맑은 고딕" w:eastAsia="맑은 고딕" w:hAnsi="맑은 고딕"/>
              </w:rPr>
            </w:pPr>
          </w:p>
        </w:tc>
        <w:tc>
          <w:tcPr>
            <w:tcW w:w="1095" w:type="dxa"/>
            <w:vMerge/>
            <w:vAlign w:val="center"/>
          </w:tcPr>
          <w:p w14:paraId="336D0DF0" w14:textId="77777777" w:rsidR="00EB1610" w:rsidRPr="00F867A7" w:rsidRDefault="00EB1610">
            <w:pPr>
              <w:jc w:val="center"/>
              <w:rPr>
                <w:rFonts w:ascii="맑은 고딕" w:eastAsia="맑은 고딕" w:hAnsi="맑은 고딕"/>
              </w:rPr>
            </w:pPr>
          </w:p>
        </w:tc>
        <w:tc>
          <w:tcPr>
            <w:tcW w:w="765" w:type="dxa"/>
            <w:vAlign w:val="center"/>
          </w:tcPr>
          <w:p w14:paraId="336D0DF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F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Released</w:t>
            </w:r>
          </w:p>
        </w:tc>
        <w:tc>
          <w:tcPr>
            <w:tcW w:w="3285" w:type="dxa"/>
            <w:tcMar>
              <w:top w:w="28" w:type="dxa"/>
              <w:left w:w="102" w:type="dxa"/>
              <w:bottom w:w="28" w:type="dxa"/>
              <w:right w:w="102" w:type="dxa"/>
            </w:tcMar>
            <w:vAlign w:val="center"/>
          </w:tcPr>
          <w:p w14:paraId="336D0DF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0173-1#02-AAV998#001</w:t>
            </w:r>
          </w:p>
        </w:tc>
        <w:tc>
          <w:tcPr>
            <w:tcW w:w="5235" w:type="dxa"/>
            <w:vAlign w:val="center"/>
          </w:tcPr>
          <w:p w14:paraId="336D0DF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individual who has authorized the document for release.</w:t>
            </w:r>
          </w:p>
          <w:p w14:paraId="336D0DF5"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80"/>
                <w:id w:val="1449205872"/>
              </w:sdtPr>
              <w:sdtEndPr/>
              <w:sdtContent>
                <w:r w:rsidR="004A1AE7" w:rsidRPr="00F867A7">
                  <w:rPr>
                    <w:rFonts w:ascii="맑은 고딕" w:eastAsia="맑은 고딕" w:hAnsi="맑은 고딕" w:cs="궁서"/>
                  </w:rPr>
                  <w:t>문서 배포 승인자</w:t>
                </w:r>
              </w:sdtContent>
            </w:sdt>
          </w:p>
        </w:tc>
      </w:tr>
      <w:tr w:rsidR="00EB1610" w:rsidRPr="00F867A7" w14:paraId="336D0DFE" w14:textId="77777777">
        <w:trPr>
          <w:trHeight w:val="352"/>
        </w:trPr>
        <w:tc>
          <w:tcPr>
            <w:tcW w:w="1215" w:type="dxa"/>
            <w:vMerge/>
            <w:vAlign w:val="center"/>
          </w:tcPr>
          <w:p w14:paraId="336D0DF7" w14:textId="77777777" w:rsidR="00EB1610" w:rsidRPr="00F867A7" w:rsidRDefault="00EB1610">
            <w:pPr>
              <w:jc w:val="left"/>
              <w:rPr>
                <w:rFonts w:ascii="맑은 고딕" w:eastAsia="맑은 고딕" w:hAnsi="맑은 고딕"/>
              </w:rPr>
            </w:pPr>
          </w:p>
        </w:tc>
        <w:tc>
          <w:tcPr>
            <w:tcW w:w="1095" w:type="dxa"/>
            <w:vMerge/>
            <w:vAlign w:val="center"/>
          </w:tcPr>
          <w:p w14:paraId="336D0DF8" w14:textId="77777777" w:rsidR="00EB1610" w:rsidRPr="00F867A7" w:rsidRDefault="00EB1610">
            <w:pPr>
              <w:jc w:val="center"/>
              <w:rPr>
                <w:rFonts w:ascii="맑은 고딕" w:eastAsia="맑은 고딕" w:hAnsi="맑은 고딕"/>
              </w:rPr>
            </w:pPr>
          </w:p>
        </w:tc>
        <w:tc>
          <w:tcPr>
            <w:tcW w:w="765" w:type="dxa"/>
            <w:vAlign w:val="center"/>
          </w:tcPr>
          <w:p w14:paraId="336D0DF9"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DFA"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336D0DF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0173-1#02-AAW000#001</w:t>
            </w:r>
          </w:p>
        </w:tc>
        <w:tc>
          <w:tcPr>
            <w:tcW w:w="5235" w:type="dxa"/>
            <w:vAlign w:val="center"/>
          </w:tcPr>
          <w:p w14:paraId="336D0DFC"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Identifier for the document's version.</w:t>
            </w:r>
          </w:p>
          <w:p w14:paraId="336D0DF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81"/>
                <w:id w:val="-287109816"/>
              </w:sdtPr>
              <w:sdtEndPr/>
              <w:sdtContent>
                <w:r w:rsidR="004A1AE7" w:rsidRPr="00F867A7">
                  <w:rPr>
                    <w:rFonts w:ascii="맑은 고딕" w:eastAsia="맑은 고딕" w:hAnsi="맑은 고딕" w:cs="궁서"/>
                  </w:rPr>
                  <w:t>문서 버전 식별자</w:t>
                </w:r>
              </w:sdtContent>
            </w:sdt>
          </w:p>
        </w:tc>
      </w:tr>
      <w:tr w:rsidR="00EB1610" w:rsidRPr="00F867A7" w14:paraId="336D0E06" w14:textId="77777777">
        <w:trPr>
          <w:trHeight w:val="352"/>
        </w:trPr>
        <w:tc>
          <w:tcPr>
            <w:tcW w:w="1215" w:type="dxa"/>
            <w:vMerge/>
            <w:vAlign w:val="center"/>
          </w:tcPr>
          <w:p w14:paraId="336D0DFF" w14:textId="77777777" w:rsidR="00EB1610" w:rsidRPr="00F867A7" w:rsidRDefault="00EB1610">
            <w:pPr>
              <w:jc w:val="left"/>
              <w:rPr>
                <w:rFonts w:ascii="맑은 고딕" w:eastAsia="맑은 고딕" w:hAnsi="맑은 고딕"/>
              </w:rPr>
            </w:pPr>
          </w:p>
        </w:tc>
        <w:tc>
          <w:tcPr>
            <w:tcW w:w="1095" w:type="dxa"/>
            <w:vMerge/>
            <w:vAlign w:val="center"/>
          </w:tcPr>
          <w:p w14:paraId="336D0E00" w14:textId="77777777" w:rsidR="00EB1610" w:rsidRPr="00F867A7" w:rsidRDefault="00EB1610">
            <w:pPr>
              <w:jc w:val="center"/>
              <w:rPr>
                <w:rFonts w:ascii="맑은 고딕" w:eastAsia="맑은 고딕" w:hAnsi="맑은 고딕"/>
              </w:rPr>
            </w:pPr>
          </w:p>
        </w:tc>
        <w:tc>
          <w:tcPr>
            <w:tcW w:w="765" w:type="dxa"/>
            <w:vAlign w:val="center"/>
          </w:tcPr>
          <w:p w14:paraId="336D0E01"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Prop</w:t>
            </w:r>
          </w:p>
        </w:tc>
        <w:tc>
          <w:tcPr>
            <w:tcW w:w="2070" w:type="dxa"/>
            <w:vAlign w:val="center"/>
          </w:tcPr>
          <w:p w14:paraId="336D0E02"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Company</w:t>
            </w:r>
          </w:p>
        </w:tc>
        <w:tc>
          <w:tcPr>
            <w:tcW w:w="3285" w:type="dxa"/>
            <w:tcMar>
              <w:top w:w="28" w:type="dxa"/>
              <w:left w:w="102" w:type="dxa"/>
              <w:bottom w:w="28" w:type="dxa"/>
              <w:right w:w="102" w:type="dxa"/>
            </w:tcMar>
            <w:vAlign w:val="center"/>
          </w:tcPr>
          <w:p w14:paraId="336D0E03"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0173-1#02-AAW001#001</w:t>
            </w:r>
          </w:p>
        </w:tc>
        <w:tc>
          <w:tcPr>
            <w:tcW w:w="5235" w:type="dxa"/>
            <w:vAlign w:val="center"/>
          </w:tcPr>
          <w:p w14:paraId="336D0E04" w14:textId="77777777" w:rsidR="00EB1610" w:rsidRPr="00F867A7" w:rsidRDefault="004A1AE7">
            <w:pPr>
              <w:widowControl/>
              <w:rPr>
                <w:rFonts w:ascii="맑은 고딕" w:eastAsia="맑은 고딕" w:hAnsi="맑은 고딕"/>
              </w:rPr>
            </w:pPr>
            <w:r w:rsidRPr="00F867A7">
              <w:rPr>
                <w:rFonts w:ascii="맑은 고딕" w:eastAsia="맑은 고딕" w:hAnsi="맑은 고딕"/>
              </w:rPr>
              <w:t>The name of the company associated with the confirmation of the document.</w:t>
            </w:r>
          </w:p>
          <w:p w14:paraId="336D0E05" w14:textId="71BD0529" w:rsidR="00EB1610" w:rsidRPr="00F867A7" w:rsidRDefault="00932359">
            <w:pPr>
              <w:widowControl/>
              <w:rPr>
                <w:rFonts w:ascii="맑은 고딕" w:eastAsia="맑은 고딕" w:hAnsi="맑은 고딕"/>
              </w:rPr>
            </w:pPr>
            <w:sdt>
              <w:sdtPr>
                <w:rPr>
                  <w:rFonts w:ascii="맑은 고딕" w:eastAsia="맑은 고딕" w:hAnsi="맑은 고딕"/>
                </w:rPr>
                <w:tag w:val="goog_rdk_482"/>
                <w:id w:val="-475244637"/>
              </w:sdtPr>
              <w:sdtEndPr/>
              <w:sdtContent>
                <w:r w:rsidR="004A1AE7" w:rsidRPr="00F867A7">
                  <w:rPr>
                    <w:rFonts w:ascii="맑은 고딕" w:eastAsia="맑은 고딕" w:hAnsi="맑은 고딕" w:cs="궁서"/>
                  </w:rPr>
                  <w:t>문서 확인 담당 회사명</w:t>
                </w:r>
              </w:sdtContent>
            </w:sdt>
          </w:p>
        </w:tc>
      </w:tr>
    </w:tbl>
    <w:p w14:paraId="336D0E07" w14:textId="77777777" w:rsidR="00EB1610" w:rsidRPr="00F867A7" w:rsidRDefault="00EB1610">
      <w:pPr>
        <w:widowControl/>
        <w:rPr>
          <w:rFonts w:ascii="맑은 고딕" w:eastAsia="맑은 고딕" w:hAnsi="맑은 고딕"/>
        </w:rPr>
        <w:sectPr w:rsidR="00EB1610" w:rsidRPr="00F867A7">
          <w:pgSz w:w="16838" w:h="11906" w:orient="landscape"/>
          <w:pgMar w:top="1440" w:right="1701" w:bottom="1440" w:left="1440" w:header="851" w:footer="992" w:gutter="0"/>
          <w:cols w:space="720"/>
          <w:titlePg/>
        </w:sectPr>
      </w:pPr>
    </w:p>
    <w:p w14:paraId="336D0E08" w14:textId="77777777" w:rsidR="00EB1610" w:rsidRPr="00F867A7"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F867A7" w14:paraId="336D0E0A" w14:textId="77777777">
        <w:trPr>
          <w:trHeight w:val="690"/>
        </w:trPr>
        <w:tc>
          <w:tcPr>
            <w:tcW w:w="9072" w:type="dxa"/>
            <w:shd w:val="clear" w:color="auto" w:fill="215E99"/>
            <w:vAlign w:val="center"/>
          </w:tcPr>
          <w:p w14:paraId="336D0E09" w14:textId="77777777" w:rsidR="00EB1610" w:rsidRPr="00F867A7" w:rsidRDefault="004A1AE7">
            <w:pPr>
              <w:pStyle w:val="10"/>
            </w:pPr>
            <w:bookmarkStart w:id="60" w:name="_Toc220486735"/>
            <w:r w:rsidRPr="00F867A7">
              <w:t>IV. AAS 참조모델 활용 방법</w:t>
            </w:r>
            <w:bookmarkEnd w:id="60"/>
          </w:p>
        </w:tc>
      </w:tr>
    </w:tbl>
    <w:p w14:paraId="336D0E0B" w14:textId="77777777" w:rsidR="00EB1610" w:rsidRPr="00F867A7" w:rsidRDefault="00EB1610">
      <w:pPr>
        <w:widowControl/>
        <w:rPr>
          <w:rFonts w:ascii="맑은 고딕" w:eastAsia="맑은 고딕" w:hAnsi="맑은 고딕"/>
        </w:rPr>
      </w:pPr>
    </w:p>
    <w:bookmarkStart w:id="61" w:name="_Toc220486736"/>
    <w:p w14:paraId="336D0E0C"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484"/>
          <w:id w:val="-939738766"/>
        </w:sdtPr>
        <w:sdtEndPr/>
        <w:sdtContent>
          <w:r w:rsidR="004A1AE7" w:rsidRPr="00F867A7">
            <w:rPr>
              <w:rFonts w:ascii="맑은 고딕" w:eastAsia="맑은 고딕" w:hAnsi="맑은 고딕" w:cs="궁서"/>
            </w:rPr>
            <w:t>1. 활용 사전 요구사항</w:t>
          </w:r>
        </w:sdtContent>
      </w:sdt>
      <w:bookmarkEnd w:id="61"/>
    </w:p>
    <w:p w14:paraId="336D0E0D" w14:textId="77777777" w:rsidR="00EB1610" w:rsidRPr="00F867A7" w:rsidRDefault="00932359">
      <w:pPr>
        <w:widowControl/>
        <w:rPr>
          <w:rFonts w:ascii="맑은 고딕" w:eastAsia="맑은 고딕" w:hAnsi="맑은 고딕"/>
          <w:b/>
          <w:bCs/>
        </w:rPr>
      </w:pPr>
      <w:sdt>
        <w:sdtPr>
          <w:rPr>
            <w:rFonts w:ascii="맑은 고딕" w:eastAsia="맑은 고딕" w:hAnsi="맑은 고딕"/>
          </w:rPr>
          <w:tag w:val="goog_rdk_485"/>
          <w:id w:val="-1703902819"/>
        </w:sdtPr>
        <w:sdtEndPr/>
        <w:sdtContent>
          <w:r w:rsidR="004A1AE7" w:rsidRPr="00F867A7">
            <w:rPr>
              <w:rFonts w:ascii="맑은 고딕" w:eastAsia="맑은 고딕" w:hAnsi="맑은 고딕" w:cs="궁서"/>
              <w:b/>
              <w:bCs/>
            </w:rPr>
            <w:t>가. 운용환경 요구사항</w:t>
          </w:r>
        </w:sdtContent>
      </w:sdt>
    </w:p>
    <w:bookmarkStart w:id="62" w:name="_heading=h.dskf7mepr4vv" w:colFirst="0" w:colLast="0"/>
    <w:bookmarkEnd w:id="62"/>
    <w:p w14:paraId="336D0E0E" w14:textId="77777777" w:rsidR="00EB1610" w:rsidRPr="00F867A7" w:rsidRDefault="00932359">
      <w:pPr>
        <w:rPr>
          <w:rFonts w:ascii="맑은 고딕" w:eastAsia="맑은 고딕" w:hAnsi="맑은 고딕"/>
        </w:rPr>
      </w:pPr>
      <w:sdt>
        <w:sdtPr>
          <w:rPr>
            <w:rFonts w:ascii="맑은 고딕" w:eastAsia="맑은 고딕" w:hAnsi="맑은 고딕"/>
          </w:rPr>
          <w:tag w:val="goog_rdk_486"/>
          <w:id w:val="-9548620"/>
        </w:sdtPr>
        <w:sdtEndPr/>
        <w:sdtContent>
          <w:r w:rsidR="004A1AE7" w:rsidRPr="00F867A7">
            <w:rPr>
              <w:rFonts w:ascii="맑은 고딕" w:eastAsia="맑은 고딕" w:hAnsi="맑은 고딕" w:cs="궁서"/>
            </w:rPr>
            <w:t>○ AASX Package Explorer 운용PC 환경 OS 요구사항</w:t>
          </w:r>
        </w:sdtContent>
      </w:sdt>
    </w:p>
    <w:p w14:paraId="336D0E0F" w14:textId="77777777" w:rsidR="00EB1610" w:rsidRPr="00F867A7"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F867A7" w14:paraId="336D0E14"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336D0E10"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F867A7">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36D0E11"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F867A7">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36D0E12"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F867A7">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336D0E13"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F867A7">
              <w:rPr>
                <w:rFonts w:ascii="맑은 고딕" w:eastAsia="맑은 고딕" w:hAnsi="맑은 고딕" w:cs="맑은 고딕"/>
                <w:b/>
                <w:bCs/>
                <w:color w:val="000000"/>
                <w:sz w:val="22"/>
                <w:szCs w:val="22"/>
              </w:rPr>
              <w:t>비고</w:t>
            </w:r>
          </w:p>
        </w:tc>
      </w:tr>
      <w:tr w:rsidR="00EB1610" w:rsidRPr="00F867A7" w14:paraId="336D0E19" w14:textId="77777777">
        <w:trPr>
          <w:trHeight w:val="20"/>
        </w:trPr>
        <w:tc>
          <w:tcPr>
            <w:tcW w:w="1674" w:type="dxa"/>
            <w:tcBorders>
              <w:top w:val="single" w:sz="4" w:space="0" w:color="000000"/>
              <w:bottom w:val="single" w:sz="4" w:space="0" w:color="000000"/>
              <w:right w:val="single" w:sz="4" w:space="0" w:color="000000"/>
            </w:tcBorders>
            <w:vAlign w:val="center"/>
          </w:tcPr>
          <w:p w14:paraId="336D0E15"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F867A7">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36D0E16"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F867A7">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336D0E17" w14:textId="77777777" w:rsidR="00EB1610" w:rsidRPr="00F867A7"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F867A7">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336D0E18" w14:textId="77777777" w:rsidR="00EB1610" w:rsidRPr="00F867A7"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63" w:name="_heading=h.f31lcxyxr4gy" w:colFirst="0" w:colLast="0"/>
    <w:bookmarkEnd w:id="63"/>
    <w:p w14:paraId="336D0E1A" w14:textId="77777777" w:rsidR="00EB1610" w:rsidRPr="00F867A7" w:rsidRDefault="00932359">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EndPr/>
        <w:sdtContent>
          <w:r w:rsidR="004A1AE7" w:rsidRPr="00F867A7">
            <w:rPr>
              <w:rFonts w:ascii="맑은 고딕" w:eastAsia="맑은 고딕" w:hAnsi="맑은 고딕" w:cs="궁서"/>
              <w:b/>
              <w:bCs/>
              <w:color w:val="000000"/>
            </w:rPr>
            <w:t>표 4 운용환경 정의</w:t>
          </w:r>
        </w:sdtContent>
      </w:sdt>
    </w:p>
    <w:p w14:paraId="336D0E1B" w14:textId="77777777" w:rsidR="00EB1610" w:rsidRPr="00F867A7" w:rsidRDefault="00EB1610">
      <w:pPr>
        <w:widowControl/>
        <w:rPr>
          <w:rFonts w:ascii="맑은 고딕" w:eastAsia="맑은 고딕" w:hAnsi="맑은 고딕"/>
        </w:rPr>
      </w:pPr>
    </w:p>
    <w:p w14:paraId="336D0E1C" w14:textId="77777777" w:rsidR="00EB1610" w:rsidRPr="00F867A7" w:rsidRDefault="00932359">
      <w:pPr>
        <w:widowControl/>
        <w:rPr>
          <w:rFonts w:ascii="맑은 고딕" w:eastAsia="맑은 고딕" w:hAnsi="맑은 고딕"/>
          <w:b/>
          <w:bCs/>
        </w:rPr>
      </w:pPr>
      <w:sdt>
        <w:sdtPr>
          <w:rPr>
            <w:rFonts w:ascii="맑은 고딕" w:eastAsia="맑은 고딕" w:hAnsi="맑은 고딕"/>
          </w:rPr>
          <w:tag w:val="goog_rdk_488"/>
          <w:id w:val="1190982295"/>
        </w:sdtPr>
        <w:sdtEndPr/>
        <w:sdtContent>
          <w:r w:rsidR="004A1AE7" w:rsidRPr="00F867A7">
            <w:rPr>
              <w:rFonts w:ascii="맑은 고딕" w:eastAsia="맑은 고딕" w:hAnsi="맑은 고딕" w:cs="궁서"/>
              <w:b/>
              <w:bCs/>
            </w:rPr>
            <w:t>나. 하드웨어(컴퓨팅 자원) 요구사항</w:t>
          </w:r>
        </w:sdtContent>
      </w:sdt>
    </w:p>
    <w:bookmarkStart w:id="64" w:name="_heading=h.r7fryo17c6rq" w:colFirst="0" w:colLast="0"/>
    <w:bookmarkEnd w:id="64"/>
    <w:p w14:paraId="336D0E1D" w14:textId="77777777" w:rsidR="00EB1610" w:rsidRPr="00F867A7" w:rsidRDefault="00932359">
      <w:pPr>
        <w:rPr>
          <w:rFonts w:ascii="맑은 고딕" w:eastAsia="맑은 고딕" w:hAnsi="맑은 고딕"/>
        </w:rPr>
      </w:pPr>
      <w:sdt>
        <w:sdtPr>
          <w:rPr>
            <w:rFonts w:ascii="맑은 고딕" w:eastAsia="맑은 고딕" w:hAnsi="맑은 고딕"/>
          </w:rPr>
          <w:tag w:val="goog_rdk_489"/>
          <w:id w:val="-48734184"/>
        </w:sdtPr>
        <w:sdtEndPr/>
        <w:sdtContent>
          <w:r w:rsidR="004A1AE7" w:rsidRPr="00F867A7">
            <w:rPr>
              <w:rFonts w:ascii="맑은 고딕" w:eastAsia="맑은 고딕" w:hAnsi="맑은 고딕" w:cs="궁서"/>
            </w:rPr>
            <w:t>○ AASX Package Explorer 운용PC 컴퓨팅 자원 요구사항</w:t>
          </w:r>
        </w:sdtContent>
      </w:sdt>
    </w:p>
    <w:p w14:paraId="336D0E1E" w14:textId="77777777" w:rsidR="00EB1610" w:rsidRPr="00F867A7" w:rsidRDefault="00932359">
      <w:pPr>
        <w:rPr>
          <w:rFonts w:ascii="맑은 고딕" w:eastAsia="맑은 고딕" w:hAnsi="맑은 고딕"/>
        </w:rPr>
      </w:pPr>
      <w:sdt>
        <w:sdtPr>
          <w:rPr>
            <w:rFonts w:ascii="맑은 고딕" w:eastAsia="맑은 고딕" w:hAnsi="맑은 고딕"/>
          </w:rPr>
          <w:tag w:val="goog_rdk_490"/>
          <w:id w:val="-2138317738"/>
        </w:sdtPr>
        <w:sdtEndPr/>
        <w:sdtContent>
          <w:r w:rsidR="004A1AE7" w:rsidRPr="00F867A7">
            <w:rPr>
              <w:rFonts w:ascii="맑은 고딕" w:eastAsia="맑은 고딕" w:hAnsi="맑은 고딕" w:cs="궁서"/>
            </w:rPr>
            <w:t xml:space="preserve">- 요구되는 하드웨어 자원의 경우 상용 사무용 </w:t>
          </w:r>
          <w:proofErr w:type="gramStart"/>
          <w:r w:rsidR="004A1AE7" w:rsidRPr="00F867A7">
            <w:rPr>
              <w:rFonts w:ascii="맑은 고딕" w:eastAsia="맑은 고딕" w:hAnsi="맑은 고딕" w:cs="궁서"/>
            </w:rPr>
            <w:t>PC 에서</w:t>
          </w:r>
          <w:proofErr w:type="gramEnd"/>
          <w:r w:rsidR="004A1AE7" w:rsidRPr="00F867A7">
            <w:rPr>
              <w:rFonts w:ascii="맑은 고딕" w:eastAsia="맑은 고딕" w:hAnsi="맑은 고딕" w:cs="궁서"/>
            </w:rPr>
            <w:t xml:space="preserve"> 상기 OS 운용이 충족한 하드웨어일 경우 사용 가능</w:t>
          </w:r>
        </w:sdtContent>
      </w:sdt>
    </w:p>
    <w:p w14:paraId="336D0E1F" w14:textId="77777777" w:rsidR="00EB1610" w:rsidRPr="00F867A7" w:rsidRDefault="00EB1610">
      <w:pPr>
        <w:widowControl/>
        <w:rPr>
          <w:rFonts w:ascii="맑은 고딕" w:eastAsia="맑은 고딕" w:hAnsi="맑은 고딕"/>
        </w:rPr>
      </w:pPr>
    </w:p>
    <w:p w14:paraId="336D0E20"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91"/>
          <w:id w:val="-947768591"/>
        </w:sdtPr>
        <w:sdtEndPr/>
        <w:sdtContent>
          <w:r w:rsidR="004A1AE7" w:rsidRPr="00F867A7">
            <w:rPr>
              <w:rFonts w:ascii="맑은 고딕" w:eastAsia="맑은 고딕" w:hAnsi="맑은 고딕" w:cs="궁서"/>
              <w:b/>
              <w:bCs/>
            </w:rPr>
            <w:t>다. 소프트웨어 요구사항</w:t>
          </w:r>
        </w:sdtContent>
      </w:sdt>
    </w:p>
    <w:p w14:paraId="336D0E21" w14:textId="77777777" w:rsidR="00EB1610" w:rsidRPr="00F867A7" w:rsidRDefault="00EB1610">
      <w:pPr>
        <w:widowControl/>
        <w:rPr>
          <w:rFonts w:ascii="맑은 고딕" w:eastAsia="맑은 고딕" w:hAnsi="맑은 고딕"/>
        </w:rPr>
      </w:pPr>
    </w:p>
    <w:p w14:paraId="336D0E22" w14:textId="77777777" w:rsidR="00EB1610" w:rsidRPr="00F867A7" w:rsidRDefault="004A1AE7">
      <w:pPr>
        <w:rPr>
          <w:rFonts w:ascii="맑은 고딕" w:eastAsia="맑은 고딕" w:hAnsi="맑은 고딕"/>
        </w:rPr>
      </w:pPr>
      <w:bookmarkStart w:id="65" w:name="_heading=h.m6nsej1020d1" w:colFirst="0" w:colLast="0"/>
      <w:bookmarkEnd w:id="65"/>
      <w:r w:rsidRPr="00F867A7">
        <w:rPr>
          <w:rFonts w:ascii="맑은 고딕" w:eastAsia="맑은 고딕" w:hAnsi="맑은 고딕"/>
        </w:rPr>
        <w:t>○ AASX Package Explorer</w:t>
      </w:r>
    </w:p>
    <w:p w14:paraId="336D0E23" w14:textId="77777777" w:rsidR="00EB1610" w:rsidRPr="00F867A7" w:rsidRDefault="00932359">
      <w:pPr>
        <w:rPr>
          <w:rFonts w:ascii="맑은 고딕" w:eastAsia="맑은 고딕" w:hAnsi="맑은 고딕"/>
        </w:rPr>
      </w:pPr>
      <w:sdt>
        <w:sdtPr>
          <w:rPr>
            <w:rFonts w:ascii="맑은 고딕" w:eastAsia="맑은 고딕" w:hAnsi="맑은 고딕"/>
          </w:rPr>
          <w:tag w:val="goog_rdk_492"/>
          <w:id w:val="1532230475"/>
        </w:sdtPr>
        <w:sdtEndPr/>
        <w:sdtContent>
          <w:r w:rsidR="004A1AE7" w:rsidRPr="00F867A7">
            <w:rPr>
              <w:rFonts w:ascii="맑은 고딕" w:eastAsia="맑은 고딕" w:hAnsi="맑은 고딕" w:cs="궁서"/>
            </w:rPr>
            <w:t>- admin-shell-</w:t>
          </w:r>
          <w:proofErr w:type="gramStart"/>
          <w:r w:rsidR="004A1AE7" w:rsidRPr="00F867A7">
            <w:rPr>
              <w:rFonts w:ascii="맑은 고딕" w:eastAsia="맑은 고딕" w:hAnsi="맑은 고딕" w:cs="궁서"/>
            </w:rPr>
            <w:t>io 에서</w:t>
          </w:r>
          <w:proofErr w:type="gramEnd"/>
          <w:r w:rsidR="004A1AE7" w:rsidRPr="00F867A7">
            <w:rPr>
              <w:rFonts w:ascii="맑은 고딕" w:eastAsia="맑은 고딕" w:hAnsi="맑은 고딕" w:cs="궁서"/>
            </w:rPr>
            <w:t xml:space="preserve"> 제공하는 패키지 설치</w:t>
          </w:r>
        </w:sdtContent>
      </w:sdt>
    </w:p>
    <w:p w14:paraId="336D0E24" w14:textId="77777777" w:rsidR="00EB1610" w:rsidRPr="00F867A7" w:rsidRDefault="00932359">
      <w:pPr>
        <w:rPr>
          <w:rFonts w:ascii="맑은 고딕" w:eastAsia="맑은 고딕" w:hAnsi="맑은 고딕"/>
        </w:rPr>
      </w:pPr>
      <w:sdt>
        <w:sdtPr>
          <w:rPr>
            <w:rFonts w:ascii="맑은 고딕" w:eastAsia="맑은 고딕" w:hAnsi="맑은 고딕"/>
          </w:rPr>
          <w:tag w:val="goog_rdk_493"/>
          <w:id w:val="-875332451"/>
        </w:sdtPr>
        <w:sdtEndPr/>
        <w:sdtContent>
          <w:r w:rsidR="004A1AE7" w:rsidRPr="00F867A7">
            <w:rPr>
              <w:rFonts w:ascii="맑은 고딕" w:eastAsia="맑은 고딕" w:hAnsi="맑은 고딕" w:cs="궁서"/>
            </w:rPr>
            <w:t xml:space="preserve">- 다운로드 git </w:t>
          </w:r>
          <w:proofErr w:type="gramStart"/>
          <w:r w:rsidR="004A1AE7" w:rsidRPr="00F867A7">
            <w:rPr>
              <w:rFonts w:ascii="맑은 고딕" w:eastAsia="맑은 고딕" w:hAnsi="맑은 고딕" w:cs="궁서"/>
            </w:rPr>
            <w:t>링크 :</w:t>
          </w:r>
          <w:proofErr w:type="gramEnd"/>
          <w:r w:rsidR="004A1AE7" w:rsidRPr="00F867A7">
            <w:rPr>
              <w:rFonts w:ascii="맑은 고딕" w:eastAsia="맑은 고딕" w:hAnsi="맑은 고딕" w:cs="궁서"/>
            </w:rPr>
            <w:t xml:space="preserve"> https://github.com/eclipse-aaspe/package-explorer/releases</w:t>
          </w:r>
        </w:sdtContent>
      </w:sdt>
      <w:r w:rsidR="004A1AE7" w:rsidRPr="00F867A7">
        <w:rPr>
          <w:rFonts w:ascii="맑은 고딕" w:eastAsia="맑은 고딕" w:hAnsi="맑은 고딕"/>
          <w:noProof/>
          <w:lang w:val="en-US"/>
        </w:rPr>
        <w:drawing>
          <wp:anchor distT="0" distB="0" distL="0" distR="0" simplePos="0" relativeHeight="251664384" behindDoc="0" locked="0" layoutInCell="1" hidden="0" allowOverlap="1" wp14:anchorId="336D0F69" wp14:editId="336D0F6A">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1"/>
                    <a:srcRect/>
                    <a:stretch>
                      <a:fillRect/>
                    </a:stretch>
                  </pic:blipFill>
                  <pic:spPr>
                    <a:xfrm>
                      <a:off x="0" y="0"/>
                      <a:ext cx="4524375" cy="2686050"/>
                    </a:xfrm>
                    <a:prstGeom prst="rect">
                      <a:avLst/>
                    </a:prstGeom>
                    <a:ln/>
                  </pic:spPr>
                </pic:pic>
              </a:graphicData>
            </a:graphic>
          </wp:anchor>
        </w:drawing>
      </w:r>
      <w:r w:rsidR="004A1AE7" w:rsidRPr="00F867A7">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336D0F6B" wp14:editId="336D0F6C">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36D1008" w14:textId="77777777" w:rsidR="00334854" w:rsidRDefault="00334854">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336D0F6B"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336D1008" w14:textId="77777777" w:rsidR="00334854" w:rsidRDefault="00334854">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336D0E25" w14:textId="77777777" w:rsidR="00EB1610" w:rsidRPr="00F867A7" w:rsidRDefault="00EB1610">
      <w:pPr>
        <w:widowControl/>
        <w:rPr>
          <w:rFonts w:ascii="맑은 고딕" w:eastAsia="맑은 고딕" w:hAnsi="맑은 고딕"/>
        </w:rPr>
      </w:pPr>
    </w:p>
    <w:p w14:paraId="336D0E26" w14:textId="77777777" w:rsidR="00EB1610" w:rsidRPr="00F867A7" w:rsidRDefault="00EB1610">
      <w:pPr>
        <w:widowControl/>
        <w:rPr>
          <w:rFonts w:ascii="맑은 고딕" w:eastAsia="맑은 고딕" w:hAnsi="맑은 고딕"/>
        </w:rPr>
      </w:pPr>
    </w:p>
    <w:bookmarkStart w:id="66" w:name="_Toc220486737"/>
    <w:p w14:paraId="336D0E27"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494"/>
          <w:id w:val="-2130260316"/>
        </w:sdtPr>
        <w:sdtEndPr/>
        <w:sdtContent>
          <w:r w:rsidR="004A1AE7" w:rsidRPr="00F867A7">
            <w:rPr>
              <w:rFonts w:ascii="맑은 고딕" w:eastAsia="맑은 고딕" w:hAnsi="맑은 고딕" w:cs="궁서"/>
            </w:rPr>
            <w:t>2. 참조모델 기본 활용</w:t>
          </w:r>
        </w:sdtContent>
      </w:sdt>
      <w:bookmarkEnd w:id="66"/>
    </w:p>
    <w:p w14:paraId="336D0E28"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EndPr/>
        <w:sdtContent>
          <w:r w:rsidR="004A1AE7" w:rsidRPr="00F867A7">
            <w:rPr>
              <w:rFonts w:ascii="맑은 고딕" w:eastAsia="맑은 고딕" w:hAnsi="맑은 고딕" w:cs="궁서"/>
              <w:color w:val="000000"/>
            </w:rPr>
            <w:t>참조모델을 활용할 때에는 아래의 사항들을 참조하는 것을 권장한다.</w:t>
          </w:r>
        </w:sdtContent>
      </w:sdt>
    </w:p>
    <w:p w14:paraId="336D0E29"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EndPr/>
        <w:sdtContent>
          <w:r w:rsidR="004A1AE7" w:rsidRPr="00F867A7">
            <w:rPr>
              <w:rFonts w:ascii="맑은 고딕" w:eastAsia="맑은 고딕" w:hAnsi="맑은 고딕" w:cs="궁서"/>
              <w:color w:val="000000"/>
            </w:rPr>
            <w:t xml:space="preserve">참조모델의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은 가급적 수정하지 않고, 필요에 따라 별도의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을 추가한다.</w:t>
          </w:r>
        </w:sdtContent>
      </w:sdt>
    </w:p>
    <w:p w14:paraId="336D0E2A"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EndPr/>
        <w:sdtContent>
          <w:r w:rsidR="004A1AE7" w:rsidRPr="00F867A7">
            <w:rPr>
              <w:rFonts w:ascii="맑은 고딕" w:eastAsia="맑은 고딕" w:hAnsi="맑은 고딕" w:cs="궁서"/>
              <w:color w:val="000000"/>
            </w:rPr>
            <w:t>필요한 property를 추가하고 해당 semantic 정보를 입력한다.</w:t>
          </w:r>
        </w:sdtContent>
      </w:sdt>
    </w:p>
    <w:p w14:paraId="336D0E2B" w14:textId="77777777" w:rsidR="00EB1610" w:rsidRPr="00F867A7" w:rsidRDefault="00EB1610">
      <w:pPr>
        <w:rPr>
          <w:rFonts w:ascii="맑은 고딕" w:eastAsia="맑은 고딕" w:hAnsi="맑은 고딕"/>
        </w:rPr>
      </w:pPr>
    </w:p>
    <w:bookmarkStart w:id="67" w:name="_Toc220486738"/>
    <w:p w14:paraId="336D0E2C"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498"/>
          <w:id w:val="-203414609"/>
        </w:sdtPr>
        <w:sdtEndPr/>
        <w:sdtContent>
          <w:r w:rsidR="004A1AE7" w:rsidRPr="00F867A7">
            <w:rPr>
              <w:rFonts w:ascii="맑은 고딕" w:eastAsia="맑은 고딕" w:hAnsi="맑은 고딕" w:cs="궁서"/>
            </w:rPr>
            <w:t>3. AAS 신규 개발 및 수정 관리</w:t>
          </w:r>
        </w:sdtContent>
      </w:sdt>
      <w:bookmarkEnd w:id="67"/>
    </w:p>
    <w:p w14:paraId="336D0E2D" w14:textId="77777777" w:rsidR="00EB1610" w:rsidRPr="00F867A7" w:rsidRDefault="00932359">
      <w:pPr>
        <w:widowControl/>
        <w:rPr>
          <w:rFonts w:ascii="맑은 고딕" w:eastAsia="맑은 고딕" w:hAnsi="맑은 고딕"/>
        </w:rPr>
      </w:pPr>
      <w:sdt>
        <w:sdtPr>
          <w:rPr>
            <w:rFonts w:ascii="맑은 고딕" w:eastAsia="맑은 고딕" w:hAnsi="맑은 고딕"/>
          </w:rPr>
          <w:tag w:val="goog_rdk_499"/>
          <w:id w:val="1304677419"/>
        </w:sdtPr>
        <w:sdtEndPr/>
        <w:sdtContent>
          <w:r w:rsidR="004A1AE7" w:rsidRPr="00F867A7">
            <w:rPr>
              <w:rFonts w:ascii="맑은 고딕" w:eastAsia="맑은 고딕" w:hAnsi="맑은 고딕" w:cs="궁서"/>
              <w:b/>
              <w:bCs/>
            </w:rPr>
            <w:t xml:space="preserve">가. AASX </w:t>
          </w:r>
          <w:proofErr w:type="spellStart"/>
          <w:r w:rsidR="004A1AE7" w:rsidRPr="00F867A7">
            <w:rPr>
              <w:rFonts w:ascii="맑은 고딕" w:eastAsia="맑은 고딕" w:hAnsi="맑은 고딕" w:cs="궁서"/>
              <w:b/>
              <w:bCs/>
            </w:rPr>
            <w:t>PackageExplorer</w:t>
          </w:r>
          <w:proofErr w:type="spellEnd"/>
          <w:r w:rsidR="004A1AE7" w:rsidRPr="00F867A7">
            <w:rPr>
              <w:rFonts w:ascii="맑은 고딕" w:eastAsia="맑은 고딕" w:hAnsi="맑은 고딕" w:cs="궁서"/>
              <w:b/>
              <w:bCs/>
            </w:rPr>
            <w:t xml:space="preserve"> 다운로드</w:t>
          </w:r>
        </w:sdtContent>
      </w:sdt>
    </w:p>
    <w:p w14:paraId="336D0E2E"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EndPr/>
        <w:sdtContent>
          <w:r w:rsidR="004A1AE7" w:rsidRPr="00F867A7">
            <w:rPr>
              <w:rFonts w:ascii="맑은 고딕" w:eastAsia="맑은 고딕" w:hAnsi="맑은 고딕" w:cs="궁서"/>
              <w:color w:val="000000"/>
            </w:rPr>
            <w:t xml:space="preserve">AAS를 작성하기 위한 일반적인 방법으로는 AASX </w:t>
          </w:r>
          <w:proofErr w:type="spellStart"/>
          <w:r w:rsidR="004A1AE7" w:rsidRPr="00F867A7">
            <w:rPr>
              <w:rFonts w:ascii="맑은 고딕" w:eastAsia="맑은 고딕" w:hAnsi="맑은 고딕" w:cs="궁서"/>
              <w:color w:val="000000"/>
            </w:rPr>
            <w:t>PackageExplorer</w:t>
          </w:r>
          <w:proofErr w:type="spellEnd"/>
          <w:r w:rsidR="004A1AE7" w:rsidRPr="00F867A7">
            <w:rPr>
              <w:rFonts w:ascii="맑은 고딕" w:eastAsia="맑은 고딕" w:hAnsi="맑은 고딕" w:cs="궁서"/>
              <w:color w:val="000000"/>
            </w:rPr>
            <w:t>를 사용하는 것이 일반적이다.</w:t>
          </w:r>
        </w:sdtContent>
      </w:sdt>
    </w:p>
    <w:p w14:paraId="336D0E2F"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EndPr/>
        <w:sdtContent>
          <w:r w:rsidR="004A1AE7" w:rsidRPr="00F867A7">
            <w:rPr>
              <w:rFonts w:ascii="맑은 고딕" w:eastAsia="맑은 고딕" w:hAnsi="맑은 고딕" w:cs="궁서"/>
              <w:color w:val="000000"/>
            </w:rPr>
            <w:t xml:space="preserve">AASX </w:t>
          </w:r>
          <w:proofErr w:type="spellStart"/>
          <w:r w:rsidR="004A1AE7" w:rsidRPr="00F867A7">
            <w:rPr>
              <w:rFonts w:ascii="맑은 고딕" w:eastAsia="맑은 고딕" w:hAnsi="맑은 고딕" w:cs="궁서"/>
              <w:color w:val="000000"/>
            </w:rPr>
            <w:t>PackageExplorer</w:t>
          </w:r>
          <w:proofErr w:type="spellEnd"/>
          <w:r w:rsidR="004A1AE7" w:rsidRPr="00F867A7">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F867A7">
            <w:rPr>
              <w:rFonts w:ascii="맑은 고딕" w:eastAsia="맑은 고딕" w:hAnsi="맑은 고딕" w:cs="궁서"/>
              <w:color w:val="000000"/>
            </w:rPr>
            <w:t>PackageExplorer</w:t>
          </w:r>
          <w:proofErr w:type="spellEnd"/>
          <w:r w:rsidR="004A1AE7" w:rsidRPr="00F867A7">
            <w:rPr>
              <w:rFonts w:ascii="맑은 고딕" w:eastAsia="맑은 고딕" w:hAnsi="맑은 고딕" w:cs="궁서"/>
              <w:color w:val="000000"/>
            </w:rPr>
            <w:t>의 기본 화면이 나타난다.</w:t>
          </w:r>
          <w:r w:rsidR="004A1AE7" w:rsidRPr="00F867A7">
            <w:rPr>
              <w:rFonts w:ascii="맑은 고딕" w:eastAsia="맑은 고딕" w:hAnsi="맑은 고딕" w:cs="궁서"/>
              <w:color w:val="000000"/>
            </w:rPr>
            <w:br/>
          </w:r>
        </w:sdtContent>
      </w:sdt>
      <w:hyperlink r:id="rId52">
        <w:r w:rsidR="004A1AE7" w:rsidRPr="00F867A7">
          <w:rPr>
            <w:rFonts w:ascii="맑은 고딕" w:eastAsia="맑은 고딕" w:hAnsi="맑은 고딕"/>
            <w:color w:val="000000"/>
          </w:rPr>
          <w:t>https://github.com/admin-shell-io/aasx-package-explorer/releases</w:t>
        </w:r>
      </w:hyperlink>
    </w:p>
    <w:p w14:paraId="336D0E30" w14:textId="77777777" w:rsidR="00EB1610" w:rsidRPr="00F867A7" w:rsidRDefault="00EB1610">
      <w:pPr>
        <w:widowControl/>
        <w:ind w:left="440"/>
        <w:rPr>
          <w:rFonts w:ascii="맑은 고딕" w:eastAsia="맑은 고딕" w:hAnsi="맑은 고딕"/>
        </w:rPr>
      </w:pPr>
    </w:p>
    <w:p w14:paraId="336D0E31" w14:textId="77777777" w:rsidR="00EB1610" w:rsidRPr="00F867A7" w:rsidRDefault="004A1AE7">
      <w:pPr>
        <w:keepNext/>
        <w:widowControl/>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6D" wp14:editId="336D0F6E">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3"/>
                    <a:srcRect/>
                    <a:stretch>
                      <a:fillRect/>
                    </a:stretch>
                  </pic:blipFill>
                  <pic:spPr>
                    <a:xfrm>
                      <a:off x="0" y="0"/>
                      <a:ext cx="4170408" cy="3405308"/>
                    </a:xfrm>
                    <a:prstGeom prst="rect">
                      <a:avLst/>
                    </a:prstGeom>
                    <a:ln/>
                  </pic:spPr>
                </pic:pic>
              </a:graphicData>
            </a:graphic>
          </wp:inline>
        </w:drawing>
      </w:r>
    </w:p>
    <w:bookmarkStart w:id="68" w:name="_heading=h.hr7vhyrffi1e" w:colFirst="0" w:colLast="0"/>
    <w:bookmarkEnd w:id="68"/>
    <w:p w14:paraId="336D0E32"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EndPr/>
        <w:sdtContent>
          <w:r w:rsidR="004A1AE7" w:rsidRPr="00F867A7">
            <w:rPr>
              <w:rFonts w:ascii="맑은 고딕" w:eastAsia="맑은 고딕" w:hAnsi="맑은 고딕" w:cs="궁서"/>
              <w:b/>
              <w:bCs/>
              <w:color w:val="000000"/>
            </w:rPr>
            <w:t xml:space="preserve">그림 32 AASX </w:t>
          </w:r>
          <w:proofErr w:type="spellStart"/>
          <w:r w:rsidR="004A1AE7" w:rsidRPr="00F867A7">
            <w:rPr>
              <w:rFonts w:ascii="맑은 고딕" w:eastAsia="맑은 고딕" w:hAnsi="맑은 고딕" w:cs="궁서"/>
              <w:b/>
              <w:bCs/>
              <w:color w:val="000000"/>
            </w:rPr>
            <w:t>PackageExplorer</w:t>
          </w:r>
          <w:proofErr w:type="spellEnd"/>
          <w:r w:rsidR="004A1AE7" w:rsidRPr="00F867A7">
            <w:rPr>
              <w:rFonts w:ascii="맑은 고딕" w:eastAsia="맑은 고딕" w:hAnsi="맑은 고딕" w:cs="궁서"/>
              <w:b/>
              <w:bCs/>
              <w:color w:val="000000"/>
            </w:rPr>
            <w:t xml:space="preserve"> 다운로드 경로</w:t>
          </w:r>
        </w:sdtContent>
      </w:sdt>
    </w:p>
    <w:p w14:paraId="336D0E33" w14:textId="77777777" w:rsidR="00EB1610" w:rsidRPr="00F867A7" w:rsidRDefault="00EB1610">
      <w:pPr>
        <w:rPr>
          <w:rFonts w:ascii="맑은 고딕" w:eastAsia="맑은 고딕" w:hAnsi="맑은 고딕"/>
        </w:rPr>
      </w:pPr>
    </w:p>
    <w:p w14:paraId="336D0E34"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6F" wp14:editId="336D0F70">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4"/>
                    <a:srcRect/>
                    <a:stretch>
                      <a:fillRect/>
                    </a:stretch>
                  </pic:blipFill>
                  <pic:spPr>
                    <a:xfrm>
                      <a:off x="0" y="0"/>
                      <a:ext cx="4919796" cy="3305895"/>
                    </a:xfrm>
                    <a:prstGeom prst="rect">
                      <a:avLst/>
                    </a:prstGeom>
                    <a:ln/>
                  </pic:spPr>
                </pic:pic>
              </a:graphicData>
            </a:graphic>
          </wp:inline>
        </w:drawing>
      </w:r>
    </w:p>
    <w:bookmarkStart w:id="69" w:name="_heading=h.slyakrszcvkc" w:colFirst="0" w:colLast="0"/>
    <w:bookmarkEnd w:id="69"/>
    <w:p w14:paraId="336D0E35"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EndPr/>
        <w:sdtContent>
          <w:r w:rsidR="004A1AE7" w:rsidRPr="00F867A7">
            <w:rPr>
              <w:rFonts w:ascii="맑은 고딕" w:eastAsia="맑은 고딕" w:hAnsi="맑은 고딕" w:cs="궁서"/>
              <w:b/>
              <w:bCs/>
              <w:color w:val="000000"/>
            </w:rPr>
            <w:t>그림 33 AASX Package Explorer 파일 실행 초기화면</w:t>
          </w:r>
        </w:sdtContent>
      </w:sdt>
    </w:p>
    <w:p w14:paraId="336D0E36" w14:textId="77777777" w:rsidR="00EB1610" w:rsidRPr="00F867A7" w:rsidRDefault="00EB1610">
      <w:pPr>
        <w:rPr>
          <w:rFonts w:ascii="맑은 고딕" w:eastAsia="맑은 고딕" w:hAnsi="맑은 고딕"/>
        </w:rPr>
      </w:pPr>
    </w:p>
    <w:p w14:paraId="336D0E37" w14:textId="77777777" w:rsidR="00EB1610" w:rsidRPr="00F867A7" w:rsidRDefault="00932359">
      <w:pPr>
        <w:rPr>
          <w:rFonts w:ascii="맑은 고딕" w:eastAsia="맑은 고딕" w:hAnsi="맑은 고딕"/>
        </w:rPr>
      </w:pPr>
      <w:sdt>
        <w:sdtPr>
          <w:rPr>
            <w:rFonts w:ascii="맑은 고딕" w:eastAsia="맑은 고딕" w:hAnsi="맑은 고딕"/>
          </w:rPr>
          <w:tag w:val="goog_rdk_504"/>
          <w:id w:val="959738951"/>
        </w:sdtPr>
        <w:sdtEndPr/>
        <w:sdtContent>
          <w:r w:rsidR="004A1AE7" w:rsidRPr="00F867A7">
            <w:rPr>
              <w:rFonts w:ascii="맑은 고딕" w:eastAsia="맑은 고딕" w:hAnsi="맑은 고딕" w:cs="궁서"/>
              <w:b/>
              <w:bCs/>
            </w:rPr>
            <w:t>나. Edit 모드</w:t>
          </w:r>
        </w:sdtContent>
      </w:sdt>
    </w:p>
    <w:p w14:paraId="336D0E38"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EndPr/>
        <w:sdtContent>
          <w:r w:rsidR="004A1AE7" w:rsidRPr="00F867A7">
            <w:rPr>
              <w:rFonts w:ascii="맑은 고딕" w:eastAsia="맑은 고딕" w:hAnsi="맑은 고딕" w:cs="궁서"/>
              <w:color w:val="000000"/>
            </w:rPr>
            <w:t xml:space="preserve">AAS 생성,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생성 등의 기능을 수행하기 위해서 아래의 &lt;그림 41&gt;과 같이 ‘</w:t>
          </w:r>
          <w:proofErr w:type="spellStart"/>
          <w:r w:rsidR="004A1AE7" w:rsidRPr="00F867A7">
            <w:rPr>
              <w:rFonts w:ascii="맑은 고딕" w:eastAsia="맑은 고딕" w:hAnsi="맑은 고딕" w:cs="궁서"/>
              <w:color w:val="000000"/>
            </w:rPr>
            <w:t>Eidt</w:t>
          </w:r>
          <w:proofErr w:type="spellEnd"/>
          <w:r w:rsidR="004A1AE7" w:rsidRPr="00F867A7">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336D0E39" w14:textId="77777777" w:rsidR="00EB1610" w:rsidRPr="00F867A7" w:rsidRDefault="00EB1610">
      <w:pPr>
        <w:rPr>
          <w:rFonts w:ascii="맑은 고딕" w:eastAsia="맑은 고딕" w:hAnsi="맑은 고딕"/>
        </w:rPr>
      </w:pPr>
    </w:p>
    <w:p w14:paraId="336D0E3A"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71" wp14:editId="336D0F72">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5"/>
                    <a:srcRect/>
                    <a:stretch>
                      <a:fillRect/>
                    </a:stretch>
                  </pic:blipFill>
                  <pic:spPr>
                    <a:xfrm>
                      <a:off x="0" y="0"/>
                      <a:ext cx="4933950" cy="2924175"/>
                    </a:xfrm>
                    <a:prstGeom prst="rect">
                      <a:avLst/>
                    </a:prstGeom>
                    <a:ln/>
                  </pic:spPr>
                </pic:pic>
              </a:graphicData>
            </a:graphic>
          </wp:inline>
        </w:drawing>
      </w:r>
    </w:p>
    <w:bookmarkStart w:id="70" w:name="_heading=h.7wanuq2ydy2t" w:colFirst="0" w:colLast="0"/>
    <w:bookmarkEnd w:id="70"/>
    <w:p w14:paraId="336D0E3B"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EndPr/>
        <w:sdtContent>
          <w:r w:rsidR="004A1AE7" w:rsidRPr="00F867A7">
            <w:rPr>
              <w:rFonts w:ascii="맑은 고딕" w:eastAsia="맑은 고딕" w:hAnsi="맑은 고딕" w:cs="궁서"/>
              <w:b/>
              <w:bCs/>
              <w:color w:val="000000"/>
            </w:rPr>
            <w:t>그림 34 활성화된 Edit 모드</w:t>
          </w:r>
        </w:sdtContent>
      </w:sdt>
    </w:p>
    <w:p w14:paraId="336D0E3C" w14:textId="77777777" w:rsidR="00EB1610" w:rsidRPr="00F867A7" w:rsidRDefault="00EB1610">
      <w:pPr>
        <w:rPr>
          <w:rFonts w:ascii="맑은 고딕" w:eastAsia="맑은 고딕" w:hAnsi="맑은 고딕"/>
        </w:rPr>
      </w:pPr>
    </w:p>
    <w:p w14:paraId="336D0E3D"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73" wp14:editId="336D0F74">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6"/>
                    <a:srcRect/>
                    <a:stretch>
                      <a:fillRect/>
                    </a:stretch>
                  </pic:blipFill>
                  <pic:spPr>
                    <a:xfrm>
                      <a:off x="0" y="0"/>
                      <a:ext cx="4876800" cy="2867025"/>
                    </a:xfrm>
                    <a:prstGeom prst="rect">
                      <a:avLst/>
                    </a:prstGeom>
                    <a:ln/>
                  </pic:spPr>
                </pic:pic>
              </a:graphicData>
            </a:graphic>
          </wp:inline>
        </w:drawing>
      </w:r>
    </w:p>
    <w:bookmarkStart w:id="71" w:name="_heading=h.7kz87necflw2" w:colFirst="0" w:colLast="0"/>
    <w:bookmarkEnd w:id="71"/>
    <w:p w14:paraId="336D0E3E"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EndPr/>
        <w:sdtContent>
          <w:r w:rsidR="004A1AE7" w:rsidRPr="00F867A7">
            <w:rPr>
              <w:rFonts w:ascii="맑은 고딕" w:eastAsia="맑은 고딕" w:hAnsi="맑은 고딕" w:cs="궁서"/>
              <w:b/>
              <w:bCs/>
              <w:color w:val="000000"/>
            </w:rPr>
            <w:t>그림 35 Edit 모드 활성화 단계</w:t>
          </w:r>
        </w:sdtContent>
      </w:sdt>
    </w:p>
    <w:p w14:paraId="336D0E3F" w14:textId="77777777" w:rsidR="00EB1610" w:rsidRPr="00F867A7" w:rsidRDefault="00EB1610">
      <w:pPr>
        <w:rPr>
          <w:rFonts w:ascii="맑은 고딕" w:eastAsia="맑은 고딕" w:hAnsi="맑은 고딕"/>
        </w:rPr>
      </w:pPr>
    </w:p>
    <w:p w14:paraId="336D0E40" w14:textId="77777777" w:rsidR="00EB1610" w:rsidRPr="00F867A7" w:rsidRDefault="00932359">
      <w:pPr>
        <w:rPr>
          <w:rFonts w:ascii="맑은 고딕" w:eastAsia="맑은 고딕" w:hAnsi="맑은 고딕"/>
        </w:rPr>
      </w:pPr>
      <w:sdt>
        <w:sdtPr>
          <w:rPr>
            <w:rFonts w:ascii="맑은 고딕" w:eastAsia="맑은 고딕" w:hAnsi="맑은 고딕"/>
          </w:rPr>
          <w:tag w:val="goog_rdk_508"/>
          <w:id w:val="1464647360"/>
        </w:sdtPr>
        <w:sdtEndPr/>
        <w:sdtContent>
          <w:r w:rsidR="004A1AE7" w:rsidRPr="00F867A7">
            <w:rPr>
              <w:rFonts w:ascii="맑은 고딕" w:eastAsia="맑은 고딕" w:hAnsi="맑은 고딕" w:cs="궁서"/>
              <w:b/>
              <w:bCs/>
            </w:rPr>
            <w:t>다. AAS 생성</w:t>
          </w:r>
        </w:sdtContent>
      </w:sdt>
    </w:p>
    <w:p w14:paraId="336D0E41"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EndPr/>
        <w:sdtContent>
          <w:r w:rsidR="004A1AE7" w:rsidRPr="00F867A7">
            <w:rPr>
              <w:rFonts w:ascii="맑은 고딕" w:eastAsia="맑은 고딕" w:hAnsi="맑은 고딕" w:cs="궁서"/>
              <w:color w:val="000000"/>
            </w:rPr>
            <w:t>AAS를 생성하기 위해 앞서 Edit모드를 활성화시킨 &lt;그림 41 7&gt;을 기준으로, [</w:t>
          </w:r>
          <w:proofErr w:type="spellStart"/>
          <w:r w:rsidR="004A1AE7" w:rsidRPr="00F867A7">
            <w:rPr>
              <w:rFonts w:ascii="맑은 고딕" w:eastAsia="맑은 고딕" w:hAnsi="맑은 고딕" w:cs="궁서"/>
              <w:color w:val="000000"/>
            </w:rPr>
            <w:t>AdministrationShells</w:t>
          </w:r>
          <w:proofErr w:type="spellEnd"/>
          <w:r w:rsidR="004A1AE7" w:rsidRPr="00F867A7">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336D0E42" w14:textId="77777777" w:rsidR="00EB1610" w:rsidRPr="00F867A7" w:rsidRDefault="00EB1610">
      <w:pPr>
        <w:rPr>
          <w:rFonts w:ascii="맑은 고딕" w:eastAsia="맑은 고딕" w:hAnsi="맑은 고딕"/>
        </w:rPr>
      </w:pPr>
    </w:p>
    <w:p w14:paraId="336D0E43"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75" wp14:editId="336D0F76">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7"/>
                    <a:srcRect/>
                    <a:stretch>
                      <a:fillRect/>
                    </a:stretch>
                  </pic:blipFill>
                  <pic:spPr>
                    <a:xfrm>
                      <a:off x="0" y="0"/>
                      <a:ext cx="5400675" cy="2876550"/>
                    </a:xfrm>
                    <a:prstGeom prst="rect">
                      <a:avLst/>
                    </a:prstGeom>
                    <a:ln/>
                  </pic:spPr>
                </pic:pic>
              </a:graphicData>
            </a:graphic>
          </wp:inline>
        </w:drawing>
      </w:r>
    </w:p>
    <w:bookmarkStart w:id="72" w:name="_heading=h.6whvhm15avqx" w:colFirst="0" w:colLast="0"/>
    <w:bookmarkEnd w:id="72"/>
    <w:p w14:paraId="336D0E44"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EndPr/>
        <w:sdtContent>
          <w:r w:rsidR="004A1AE7" w:rsidRPr="00F867A7">
            <w:rPr>
              <w:rFonts w:ascii="맑은 고딕" w:eastAsia="맑은 고딕" w:hAnsi="맑은 고딕" w:cs="궁서"/>
              <w:b/>
              <w:bCs/>
              <w:color w:val="000000"/>
            </w:rPr>
            <w:t>그림 36 AAS 생성</w:t>
          </w:r>
        </w:sdtContent>
      </w:sdt>
    </w:p>
    <w:p w14:paraId="336D0E45" w14:textId="77777777" w:rsidR="00EB1610" w:rsidRPr="00F867A7" w:rsidRDefault="00EB1610">
      <w:pPr>
        <w:rPr>
          <w:rFonts w:ascii="맑은 고딕" w:eastAsia="맑은 고딕" w:hAnsi="맑은 고딕"/>
        </w:rPr>
      </w:pPr>
    </w:p>
    <w:p w14:paraId="336D0E46"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77" wp14:editId="336D0F78">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8"/>
                    <a:srcRect/>
                    <a:stretch>
                      <a:fillRect/>
                    </a:stretch>
                  </pic:blipFill>
                  <pic:spPr>
                    <a:xfrm>
                      <a:off x="0" y="0"/>
                      <a:ext cx="5400675" cy="3086100"/>
                    </a:xfrm>
                    <a:prstGeom prst="rect">
                      <a:avLst/>
                    </a:prstGeom>
                    <a:ln/>
                  </pic:spPr>
                </pic:pic>
              </a:graphicData>
            </a:graphic>
          </wp:inline>
        </w:drawing>
      </w:r>
    </w:p>
    <w:bookmarkStart w:id="73" w:name="_heading=h.vo5aswlupgx" w:colFirst="0" w:colLast="0"/>
    <w:bookmarkEnd w:id="73"/>
    <w:p w14:paraId="336D0E47"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EndPr/>
        <w:sdtContent>
          <w:r w:rsidR="004A1AE7" w:rsidRPr="00F867A7">
            <w:rPr>
              <w:rFonts w:ascii="맑은 고딕" w:eastAsia="맑은 고딕" w:hAnsi="맑은 고딕" w:cs="궁서"/>
              <w:b/>
              <w:bCs/>
              <w:color w:val="000000"/>
            </w:rPr>
            <w:t>그림 37 AAS 정보</w:t>
          </w:r>
        </w:sdtContent>
      </w:sdt>
    </w:p>
    <w:p w14:paraId="336D0E48" w14:textId="77777777" w:rsidR="00EB1610" w:rsidRPr="00F867A7" w:rsidRDefault="00932359">
      <w:pPr>
        <w:rPr>
          <w:rFonts w:ascii="맑은 고딕" w:eastAsia="맑은 고딕" w:hAnsi="맑은 고딕"/>
        </w:rPr>
      </w:pPr>
      <w:sdt>
        <w:sdtPr>
          <w:rPr>
            <w:rFonts w:ascii="맑은 고딕" w:eastAsia="맑은 고딕" w:hAnsi="맑은 고딕"/>
          </w:rPr>
          <w:tag w:val="goog_rdk_512"/>
          <w:id w:val="716437018"/>
        </w:sdtPr>
        <w:sdtEndPr/>
        <w:sdtContent>
          <w:r w:rsidR="004A1AE7" w:rsidRPr="00F867A7">
            <w:rPr>
              <w:rFonts w:ascii="맑은 고딕" w:eastAsia="맑은 고딕" w:hAnsi="맑은 고딕" w:cs="궁서"/>
              <w:b/>
              <w:bCs/>
            </w:rPr>
            <w:t xml:space="preserve">라. </w:t>
          </w:r>
          <w:proofErr w:type="spellStart"/>
          <w:r w:rsidR="004A1AE7" w:rsidRPr="00F867A7">
            <w:rPr>
              <w:rFonts w:ascii="맑은 고딕" w:eastAsia="맑은 고딕" w:hAnsi="맑은 고딕" w:cs="궁서"/>
              <w:b/>
              <w:bCs/>
            </w:rPr>
            <w:t>SubmodelTemplate</w:t>
          </w:r>
          <w:proofErr w:type="spellEnd"/>
          <w:r w:rsidR="004A1AE7" w:rsidRPr="00F867A7">
            <w:rPr>
              <w:rFonts w:ascii="맑은 고딕" w:eastAsia="맑은 고딕" w:hAnsi="맑은 고딕" w:cs="궁서"/>
              <w:b/>
              <w:bCs/>
            </w:rPr>
            <w:t xml:space="preserve">을 이용한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 추가</w:t>
          </w:r>
        </w:sdtContent>
      </w:sdt>
    </w:p>
    <w:p w14:paraId="336D0E49"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EndPr/>
        <w:sdtContent>
          <w:r w:rsidR="004A1AE7" w:rsidRPr="00F867A7">
            <w:rPr>
              <w:rFonts w:ascii="맑은 고딕" w:eastAsia="맑은 고딕" w:hAnsi="맑은 고딕" w:cs="궁서"/>
              <w:color w:val="000000"/>
            </w:rPr>
            <w:t xml:space="preserve">먼저, File-Open Auxiliary AAS 버튼을 통해 IDTA의 Nameplate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F867A7">
            <w:rPr>
              <w:rFonts w:ascii="맑은 고딕" w:eastAsia="맑은 고딕" w:hAnsi="맑은 고딕" w:cs="궁서"/>
              <w:color w:val="000000"/>
            </w:rPr>
            <w:t>SubmodelTemplate</w:t>
          </w:r>
          <w:proofErr w:type="spellEnd"/>
          <w:r w:rsidR="004A1AE7" w:rsidRPr="00F867A7">
            <w:rPr>
              <w:rFonts w:ascii="맑은 고딕" w:eastAsia="맑은 고딕" w:hAnsi="맑은 고딕" w:cs="궁서"/>
              <w:color w:val="000000"/>
            </w:rPr>
            <w:t xml:space="preserve">을 찾는다. &lt;그림 46&gt;의 찾은 </w:t>
          </w:r>
          <w:proofErr w:type="spellStart"/>
          <w:r w:rsidR="004A1AE7" w:rsidRPr="00F867A7">
            <w:rPr>
              <w:rFonts w:ascii="맑은 고딕" w:eastAsia="맑은 고딕" w:hAnsi="맑은 고딕" w:cs="궁서"/>
              <w:color w:val="000000"/>
            </w:rPr>
            <w:t>SubmodelTemplate</w:t>
          </w:r>
          <w:proofErr w:type="spellEnd"/>
          <w:r w:rsidR="004A1AE7" w:rsidRPr="00F867A7">
            <w:rPr>
              <w:rFonts w:ascii="맑은 고딕" w:eastAsia="맑은 고딕" w:hAnsi="맑은 고딕" w:cs="궁서"/>
              <w:color w:val="000000"/>
            </w:rPr>
            <w:t xml:space="preserve">의 </w:t>
          </w:r>
          <w:proofErr w:type="spellStart"/>
          <w:r w:rsidR="004A1AE7" w:rsidRPr="00F867A7">
            <w:rPr>
              <w:rFonts w:ascii="맑은 고딕" w:eastAsia="맑은 고딕" w:hAnsi="맑은 고딕" w:cs="궁서"/>
              <w:color w:val="000000"/>
            </w:rPr>
            <w:t>깃허브</w:t>
          </w:r>
          <w:proofErr w:type="spellEnd"/>
          <w:r w:rsidR="004A1AE7" w:rsidRPr="00F867A7">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336D0E4A" w14:textId="77777777" w:rsidR="00EB1610" w:rsidRPr="00F867A7" w:rsidRDefault="00EB1610">
      <w:pPr>
        <w:rPr>
          <w:rFonts w:ascii="맑은 고딕" w:eastAsia="맑은 고딕" w:hAnsi="맑은 고딕"/>
        </w:rPr>
      </w:pPr>
    </w:p>
    <w:p w14:paraId="336D0E4B"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79" wp14:editId="336D0F7A">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59"/>
                    <a:srcRect/>
                    <a:stretch>
                      <a:fillRect/>
                    </a:stretch>
                  </pic:blipFill>
                  <pic:spPr>
                    <a:xfrm>
                      <a:off x="0" y="0"/>
                      <a:ext cx="4819681" cy="2629956"/>
                    </a:xfrm>
                    <a:prstGeom prst="rect">
                      <a:avLst/>
                    </a:prstGeom>
                    <a:ln/>
                  </pic:spPr>
                </pic:pic>
              </a:graphicData>
            </a:graphic>
          </wp:inline>
        </w:drawing>
      </w:r>
    </w:p>
    <w:bookmarkStart w:id="74" w:name="_heading=h.461wcuarr58x" w:colFirst="0" w:colLast="0"/>
    <w:bookmarkEnd w:id="74"/>
    <w:p w14:paraId="336D0E4C"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EndPr/>
        <w:sdtContent>
          <w:r w:rsidR="004A1AE7" w:rsidRPr="00F867A7">
            <w:rPr>
              <w:rFonts w:ascii="맑은 고딕" w:eastAsia="맑은 고딕" w:hAnsi="맑은 고딕" w:cs="궁서"/>
              <w:b/>
              <w:bCs/>
              <w:color w:val="000000"/>
            </w:rPr>
            <w:t xml:space="preserve">그림 38 IDTA </w:t>
          </w:r>
          <w:proofErr w:type="spellStart"/>
          <w:r w:rsidR="004A1AE7" w:rsidRPr="00F867A7">
            <w:rPr>
              <w:rFonts w:ascii="맑은 고딕" w:eastAsia="맑은 고딕" w:hAnsi="맑은 고딕" w:cs="궁서"/>
              <w:b/>
              <w:bCs/>
              <w:color w:val="000000"/>
            </w:rPr>
            <w:t>SubmodelTemplate</w:t>
          </w:r>
          <w:proofErr w:type="spellEnd"/>
          <w:r w:rsidR="004A1AE7" w:rsidRPr="00F867A7">
            <w:rPr>
              <w:rFonts w:ascii="맑은 고딕" w:eastAsia="맑은 고딕" w:hAnsi="맑은 고딕" w:cs="궁서"/>
              <w:b/>
              <w:bCs/>
              <w:color w:val="000000"/>
            </w:rPr>
            <w:t xml:space="preserve"> 다운로드</w:t>
          </w:r>
        </w:sdtContent>
      </w:sdt>
    </w:p>
    <w:p w14:paraId="336D0E4D" w14:textId="77777777" w:rsidR="00EB1610" w:rsidRPr="00F867A7" w:rsidRDefault="00EB1610">
      <w:pPr>
        <w:rPr>
          <w:rFonts w:ascii="맑은 고딕" w:eastAsia="맑은 고딕" w:hAnsi="맑은 고딕"/>
        </w:rPr>
      </w:pPr>
    </w:p>
    <w:p w14:paraId="336D0E4E" w14:textId="77777777" w:rsidR="00EB1610" w:rsidRPr="00F867A7" w:rsidRDefault="00EB1610">
      <w:pPr>
        <w:rPr>
          <w:rFonts w:ascii="맑은 고딕" w:eastAsia="맑은 고딕" w:hAnsi="맑은 고딕"/>
        </w:rPr>
      </w:pPr>
    </w:p>
    <w:p w14:paraId="336D0E4F"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7B" wp14:editId="336D0F7C">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0"/>
                    <a:srcRect/>
                    <a:stretch>
                      <a:fillRect/>
                    </a:stretch>
                  </pic:blipFill>
                  <pic:spPr>
                    <a:xfrm>
                      <a:off x="0" y="0"/>
                      <a:ext cx="4543425" cy="3381375"/>
                    </a:xfrm>
                    <a:prstGeom prst="rect">
                      <a:avLst/>
                    </a:prstGeom>
                    <a:ln/>
                  </pic:spPr>
                </pic:pic>
              </a:graphicData>
            </a:graphic>
          </wp:inline>
        </w:drawing>
      </w:r>
    </w:p>
    <w:bookmarkStart w:id="75" w:name="_heading=h.j9zb6z1z59t9" w:colFirst="0" w:colLast="0"/>
    <w:bookmarkEnd w:id="75"/>
    <w:p w14:paraId="336D0E50"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EndPr/>
        <w:sdtContent>
          <w:r w:rsidR="004A1AE7" w:rsidRPr="00F867A7">
            <w:rPr>
              <w:rFonts w:ascii="맑은 고딕" w:eastAsia="맑은 고딕" w:hAnsi="맑은 고딕" w:cs="궁서"/>
              <w:b/>
              <w:bCs/>
              <w:color w:val="000000"/>
            </w:rPr>
            <w:t xml:space="preserve">그림 39 IDTA </w:t>
          </w:r>
          <w:proofErr w:type="spellStart"/>
          <w:r w:rsidR="004A1AE7" w:rsidRPr="00F867A7">
            <w:rPr>
              <w:rFonts w:ascii="맑은 고딕" w:eastAsia="맑은 고딕" w:hAnsi="맑은 고딕" w:cs="궁서"/>
              <w:b/>
              <w:bCs/>
              <w:color w:val="000000"/>
            </w:rPr>
            <w:t>SubmodelTemplate</w:t>
          </w:r>
          <w:proofErr w:type="spellEnd"/>
          <w:r w:rsidR="004A1AE7" w:rsidRPr="00F867A7">
            <w:rPr>
              <w:rFonts w:ascii="맑은 고딕" w:eastAsia="맑은 고딕" w:hAnsi="맑은 고딕" w:cs="궁서"/>
              <w:b/>
              <w:bCs/>
              <w:color w:val="000000"/>
            </w:rPr>
            <w:t xml:space="preserve"> 파일 열기</w:t>
          </w:r>
        </w:sdtContent>
      </w:sdt>
    </w:p>
    <w:p w14:paraId="336D0E51" w14:textId="77777777" w:rsidR="00EB1610" w:rsidRPr="00F867A7" w:rsidRDefault="00EB1610">
      <w:pPr>
        <w:rPr>
          <w:rFonts w:ascii="맑은 고딕" w:eastAsia="맑은 고딕" w:hAnsi="맑은 고딕"/>
          <w:b/>
          <w:bCs/>
        </w:rPr>
      </w:pPr>
    </w:p>
    <w:p w14:paraId="336D0E52"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EndPr/>
        <w:sdtContent>
          <w:r w:rsidR="004A1AE7" w:rsidRPr="00F867A7">
            <w:rPr>
              <w:rFonts w:ascii="맑은 고딕" w:eastAsia="맑은 고딕" w:hAnsi="맑은 고딕" w:cs="궁서"/>
              <w:color w:val="000000"/>
            </w:rPr>
            <w:t xml:space="preserve">&lt;그림 40&gt; 상단 화면과 같이 AAS를 눌러 우측 Element-Copy from existing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F867A7">
            <w:rPr>
              <w:rFonts w:ascii="맑은 고딕" w:eastAsia="맑은 고딕" w:hAnsi="맑은 고딕" w:cs="궁서"/>
              <w:color w:val="000000"/>
            </w:rPr>
            <w:t>CarbonFootprint</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TechnicalData</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HierarchicalStructures</w:t>
          </w:r>
          <w:proofErr w:type="spellEnd"/>
          <w:r w:rsidR="004A1AE7" w:rsidRPr="00F867A7">
            <w:rPr>
              <w:rFonts w:ascii="맑은 고딕" w:eastAsia="맑은 고딕" w:hAnsi="맑은 고딕" w:cs="궁서"/>
              <w:color w:val="000000"/>
            </w:rPr>
            <w:t xml:space="preserve">, </w:t>
          </w:r>
          <w:proofErr w:type="spellStart"/>
          <w:r w:rsidR="004A1AE7" w:rsidRPr="00F867A7">
            <w:rPr>
              <w:rFonts w:ascii="맑은 고딕" w:eastAsia="맑은 고딕" w:hAnsi="맑은 고딕" w:cs="궁서"/>
              <w:color w:val="000000"/>
            </w:rPr>
            <w:t>DigitalNameplate</w:t>
          </w:r>
          <w:proofErr w:type="spellEnd"/>
          <w:r w:rsidR="004A1AE7" w:rsidRPr="00F867A7">
            <w:rPr>
              <w:rFonts w:ascii="맑은 고딕" w:eastAsia="맑은 고딕" w:hAnsi="맑은 고딕" w:cs="궁서"/>
              <w:color w:val="000000"/>
            </w:rPr>
            <w:t xml:space="preserve"> 세부내용이다.</w:t>
          </w:r>
        </w:sdtContent>
      </w:sdt>
    </w:p>
    <w:p w14:paraId="336D0E53" w14:textId="77777777" w:rsidR="00EB1610" w:rsidRPr="00F867A7" w:rsidRDefault="00EB1610">
      <w:pPr>
        <w:rPr>
          <w:rFonts w:ascii="맑은 고딕" w:eastAsia="맑은 고딕" w:hAnsi="맑은 고딕"/>
        </w:rPr>
      </w:pPr>
    </w:p>
    <w:p w14:paraId="336D0E54"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7D" wp14:editId="336D0F7E">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1"/>
                    <a:srcRect/>
                    <a:stretch>
                      <a:fillRect/>
                    </a:stretch>
                  </pic:blipFill>
                  <pic:spPr>
                    <a:xfrm>
                      <a:off x="0" y="0"/>
                      <a:ext cx="5400675" cy="4114800"/>
                    </a:xfrm>
                    <a:prstGeom prst="rect">
                      <a:avLst/>
                    </a:prstGeom>
                    <a:ln/>
                  </pic:spPr>
                </pic:pic>
              </a:graphicData>
            </a:graphic>
          </wp:inline>
        </w:drawing>
      </w:r>
    </w:p>
    <w:bookmarkStart w:id="76" w:name="_heading=h.80w8f41ktpjk" w:colFirst="0" w:colLast="0"/>
    <w:bookmarkEnd w:id="76"/>
    <w:p w14:paraId="336D0E55"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EndPr/>
        <w:sdtContent>
          <w:r w:rsidR="004A1AE7" w:rsidRPr="00F867A7">
            <w:rPr>
              <w:rFonts w:ascii="맑은 고딕" w:eastAsia="맑은 고딕" w:hAnsi="맑은 고딕" w:cs="궁서"/>
              <w:b/>
              <w:bCs/>
              <w:color w:val="000000"/>
            </w:rPr>
            <w:t xml:space="preserve">그림 40 Template 이용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생성</w:t>
          </w:r>
        </w:sdtContent>
      </w:sdt>
    </w:p>
    <w:p w14:paraId="336D0E56" w14:textId="77777777" w:rsidR="00EB1610" w:rsidRPr="00F867A7" w:rsidRDefault="00EB1610">
      <w:pPr>
        <w:rPr>
          <w:rFonts w:ascii="맑은 고딕" w:eastAsia="맑은 고딕" w:hAnsi="맑은 고딕"/>
        </w:rPr>
      </w:pPr>
    </w:p>
    <w:p w14:paraId="336D0E57"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7F" wp14:editId="336D0F80">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2"/>
                    <a:srcRect/>
                    <a:stretch>
                      <a:fillRect/>
                    </a:stretch>
                  </pic:blipFill>
                  <pic:spPr>
                    <a:xfrm>
                      <a:off x="0" y="0"/>
                      <a:ext cx="5400675" cy="3390900"/>
                    </a:xfrm>
                    <a:prstGeom prst="rect">
                      <a:avLst/>
                    </a:prstGeom>
                    <a:ln/>
                  </pic:spPr>
                </pic:pic>
              </a:graphicData>
            </a:graphic>
          </wp:inline>
        </w:drawing>
      </w:r>
    </w:p>
    <w:bookmarkStart w:id="77" w:name="_heading=h.7npixkom8ntu" w:colFirst="0" w:colLast="0"/>
    <w:bookmarkEnd w:id="77"/>
    <w:p w14:paraId="336D0E58"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EndPr/>
        <w:sdtContent>
          <w:r w:rsidR="004A1AE7" w:rsidRPr="00F867A7">
            <w:rPr>
              <w:rFonts w:ascii="맑은 고딕" w:eastAsia="맑은 고딕" w:hAnsi="맑은 고딕" w:cs="궁서"/>
              <w:b/>
              <w:bCs/>
              <w:color w:val="000000"/>
            </w:rPr>
            <w:t xml:space="preserve">그림 41 동일한 방법으로 추가한 4종의 </w:t>
          </w:r>
          <w:proofErr w:type="spellStart"/>
          <w:r w:rsidR="004A1AE7" w:rsidRPr="00F867A7">
            <w:rPr>
              <w:rFonts w:ascii="맑은 고딕" w:eastAsia="맑은 고딕" w:hAnsi="맑은 고딕" w:cs="궁서"/>
              <w:b/>
              <w:bCs/>
              <w:color w:val="000000"/>
            </w:rPr>
            <w:t>Submodel</w:t>
          </w:r>
          <w:proofErr w:type="spellEnd"/>
        </w:sdtContent>
      </w:sdt>
    </w:p>
    <w:p w14:paraId="336D0E59"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81" wp14:editId="336D0F82">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3"/>
                    <a:srcRect/>
                    <a:stretch>
                      <a:fillRect/>
                    </a:stretch>
                  </pic:blipFill>
                  <pic:spPr>
                    <a:xfrm>
                      <a:off x="0" y="0"/>
                      <a:ext cx="5400675" cy="2876550"/>
                    </a:xfrm>
                    <a:prstGeom prst="rect">
                      <a:avLst/>
                    </a:prstGeom>
                    <a:ln/>
                  </pic:spPr>
                </pic:pic>
              </a:graphicData>
            </a:graphic>
          </wp:inline>
        </w:drawing>
      </w:r>
    </w:p>
    <w:bookmarkStart w:id="78" w:name="_heading=h.jcyqta4j2dnr" w:colFirst="0" w:colLast="0"/>
    <w:bookmarkEnd w:id="78"/>
    <w:p w14:paraId="336D0E5A"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EndPr/>
        <w:sdtContent>
          <w:r w:rsidR="004A1AE7" w:rsidRPr="00F867A7">
            <w:rPr>
              <w:rFonts w:ascii="맑은 고딕" w:eastAsia="맑은 고딕" w:hAnsi="맑은 고딕" w:cs="궁서"/>
              <w:b/>
              <w:bCs/>
              <w:color w:val="000000"/>
            </w:rPr>
            <w:t xml:space="preserve">그림 42 추가한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세부내용</w:t>
          </w:r>
        </w:sdtContent>
      </w:sdt>
    </w:p>
    <w:p w14:paraId="336D0E5B" w14:textId="77777777" w:rsidR="00EB1610" w:rsidRPr="00F867A7" w:rsidRDefault="00EB1610">
      <w:pPr>
        <w:rPr>
          <w:rFonts w:ascii="맑은 고딕" w:eastAsia="맑은 고딕" w:hAnsi="맑은 고딕"/>
        </w:rPr>
      </w:pPr>
    </w:p>
    <w:p w14:paraId="336D0E5C" w14:textId="77777777" w:rsidR="00EB1610" w:rsidRPr="00F867A7" w:rsidRDefault="00932359">
      <w:pPr>
        <w:rPr>
          <w:rFonts w:ascii="맑은 고딕" w:eastAsia="맑은 고딕" w:hAnsi="맑은 고딕"/>
        </w:rPr>
      </w:pPr>
      <w:sdt>
        <w:sdtPr>
          <w:rPr>
            <w:rFonts w:ascii="맑은 고딕" w:eastAsia="맑은 고딕" w:hAnsi="맑은 고딕"/>
          </w:rPr>
          <w:tag w:val="goog_rdk_520"/>
          <w:id w:val="1274989231"/>
        </w:sdtPr>
        <w:sdtEndPr/>
        <w:sdtContent>
          <w:r w:rsidR="004A1AE7" w:rsidRPr="00F867A7">
            <w:rPr>
              <w:rFonts w:ascii="맑은 고딕" w:eastAsia="맑은 고딕" w:hAnsi="맑은 고딕" w:cs="궁서"/>
              <w:b/>
              <w:bCs/>
            </w:rPr>
            <w:t xml:space="preserve">마. </w:t>
          </w:r>
          <w:proofErr w:type="spellStart"/>
          <w:r w:rsidR="004A1AE7" w:rsidRPr="00F867A7">
            <w:rPr>
              <w:rFonts w:ascii="맑은 고딕" w:eastAsia="맑은 고딕" w:hAnsi="맑은 고딕" w:cs="궁서"/>
              <w:b/>
              <w:bCs/>
            </w:rPr>
            <w:t>Submodel</w:t>
          </w:r>
          <w:proofErr w:type="spellEnd"/>
          <w:r w:rsidR="004A1AE7" w:rsidRPr="00F867A7">
            <w:rPr>
              <w:rFonts w:ascii="맑은 고딕" w:eastAsia="맑은 고딕" w:hAnsi="맑은 고딕" w:cs="궁서"/>
              <w:b/>
              <w:bCs/>
            </w:rPr>
            <w:t xml:space="preserve"> 및 </w:t>
          </w:r>
          <w:proofErr w:type="spellStart"/>
          <w:r w:rsidR="004A1AE7" w:rsidRPr="00F867A7">
            <w:rPr>
              <w:rFonts w:ascii="맑은 고딕" w:eastAsia="맑은 고딕" w:hAnsi="맑은 고딕" w:cs="궁서"/>
              <w:b/>
              <w:bCs/>
            </w:rPr>
            <w:t>SubmodelCollection</w:t>
          </w:r>
          <w:proofErr w:type="spellEnd"/>
          <w:r w:rsidR="004A1AE7" w:rsidRPr="00F867A7">
            <w:rPr>
              <w:rFonts w:ascii="맑은 고딕" w:eastAsia="맑은 고딕" w:hAnsi="맑은 고딕" w:cs="궁서"/>
              <w:b/>
              <w:bCs/>
            </w:rPr>
            <w:t xml:space="preserve"> 생성</w:t>
          </w:r>
        </w:sdtContent>
      </w:sdt>
    </w:p>
    <w:p w14:paraId="336D0E5D"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EndPr/>
        <w:sdtContent>
          <w:r w:rsidR="004A1AE7" w:rsidRPr="00F867A7">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및 </w:t>
          </w:r>
          <w:proofErr w:type="spellStart"/>
          <w:r w:rsidR="004A1AE7" w:rsidRPr="00F867A7">
            <w:rPr>
              <w:rFonts w:ascii="맑은 고딕" w:eastAsia="맑은 고딕" w:hAnsi="맑은 고딕" w:cs="궁서"/>
              <w:color w:val="000000"/>
            </w:rPr>
            <w:t>SubmodelCollection</w:t>
          </w:r>
          <w:proofErr w:type="spellEnd"/>
          <w:r w:rsidR="004A1AE7" w:rsidRPr="00F867A7">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of kind Template] 또는 [Create new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of kind Instance]를 클릭한다.</w:t>
          </w:r>
        </w:sdtContent>
      </w:sdt>
    </w:p>
    <w:p w14:paraId="336D0E5E"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83" wp14:editId="336D0F84">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95600"/>
                    </a:xfrm>
                    <a:prstGeom prst="rect">
                      <a:avLst/>
                    </a:prstGeom>
                    <a:ln/>
                  </pic:spPr>
                </pic:pic>
              </a:graphicData>
            </a:graphic>
          </wp:inline>
        </w:drawing>
      </w:r>
    </w:p>
    <w:bookmarkStart w:id="79" w:name="_heading=h.xtngm8wnv34d" w:colFirst="0" w:colLast="0"/>
    <w:bookmarkEnd w:id="79"/>
    <w:p w14:paraId="336D0E5F"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EndPr/>
        <w:sdtContent>
          <w:r w:rsidR="004A1AE7" w:rsidRPr="00F867A7">
            <w:rPr>
              <w:rFonts w:ascii="맑은 고딕" w:eastAsia="맑은 고딕" w:hAnsi="맑은 고딕" w:cs="궁서"/>
              <w:b/>
              <w:bCs/>
              <w:color w:val="000000"/>
            </w:rPr>
            <w:t xml:space="preserve">그림 43 </w:t>
          </w:r>
          <w:proofErr w:type="spellStart"/>
          <w:r w:rsidR="004A1AE7" w:rsidRPr="00F867A7">
            <w:rPr>
              <w:rFonts w:ascii="맑은 고딕" w:eastAsia="맑은 고딕" w:hAnsi="맑은 고딕" w:cs="궁서"/>
              <w:b/>
              <w:bCs/>
              <w:color w:val="000000"/>
            </w:rPr>
            <w:t>Submodel</w:t>
          </w:r>
          <w:proofErr w:type="spellEnd"/>
          <w:r w:rsidR="004A1AE7" w:rsidRPr="00F867A7">
            <w:rPr>
              <w:rFonts w:ascii="맑은 고딕" w:eastAsia="맑은 고딕" w:hAnsi="맑은 고딕" w:cs="궁서"/>
              <w:b/>
              <w:bCs/>
              <w:color w:val="000000"/>
            </w:rPr>
            <w:t xml:space="preserve"> 생성</w:t>
          </w:r>
        </w:sdtContent>
      </w:sdt>
    </w:p>
    <w:p w14:paraId="336D0E60" w14:textId="77777777" w:rsidR="00EB1610" w:rsidRPr="00F867A7" w:rsidRDefault="00EB1610">
      <w:pPr>
        <w:rPr>
          <w:rFonts w:ascii="맑은 고딕" w:eastAsia="맑은 고딕" w:hAnsi="맑은 고딕"/>
        </w:rPr>
      </w:pPr>
    </w:p>
    <w:p w14:paraId="336D0E61"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EndPr/>
        <w:sdtContent>
          <w:r w:rsidR="004A1AE7" w:rsidRPr="00F867A7">
            <w:rPr>
              <w:rFonts w:ascii="맑은 고딕" w:eastAsia="맑은 고딕" w:hAnsi="맑은 고딕" w:cs="궁서"/>
              <w:color w:val="000000"/>
            </w:rPr>
            <w:t xml:space="preserve">생성된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F867A7">
            <w:rPr>
              <w:rFonts w:ascii="맑은 고딕" w:eastAsia="맑은 고딕" w:hAnsi="맑은 고딕" w:cs="궁서"/>
              <w:color w:val="000000"/>
            </w:rPr>
            <w:t>SubmodelCollection</w:t>
          </w:r>
          <w:proofErr w:type="spellEnd"/>
          <w:r w:rsidR="004A1AE7" w:rsidRPr="00F867A7">
            <w:rPr>
              <w:rFonts w:ascii="맑은 고딕" w:eastAsia="맑은 고딕" w:hAnsi="맑은 고딕" w:cs="궁서"/>
              <w:color w:val="000000"/>
            </w:rPr>
            <w:t xml:space="preserve">을 생성한다. &lt;그림 45&gt;에서 오른쪽 ‘Element’에서는 </w:t>
          </w:r>
          <w:proofErr w:type="spellStart"/>
          <w:r w:rsidR="004A1AE7" w:rsidRPr="00F867A7">
            <w:rPr>
              <w:rFonts w:ascii="맑은 고딕" w:eastAsia="맑은 고딕" w:hAnsi="맑은 고딕" w:cs="궁서"/>
              <w:color w:val="000000"/>
            </w:rPr>
            <w:t>SubmodelCollection</w:t>
          </w:r>
          <w:proofErr w:type="spellEnd"/>
          <w:r w:rsidR="004A1AE7" w:rsidRPr="00F867A7">
            <w:rPr>
              <w:rFonts w:ascii="맑은 고딕" w:eastAsia="맑은 고딕" w:hAnsi="맑은 고딕" w:cs="궁서"/>
              <w:color w:val="000000"/>
            </w:rPr>
            <w:t xml:space="preserve"> 정보를 입력할 수 있다.</w:t>
          </w:r>
        </w:sdtContent>
      </w:sdt>
    </w:p>
    <w:p w14:paraId="336D0E62" w14:textId="77777777" w:rsidR="00EB1610" w:rsidRPr="00F867A7" w:rsidRDefault="00EB1610">
      <w:pPr>
        <w:rPr>
          <w:rFonts w:ascii="맑은 고딕" w:eastAsia="맑은 고딕" w:hAnsi="맑은 고딕"/>
        </w:rPr>
      </w:pPr>
    </w:p>
    <w:p w14:paraId="336D0E63"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85" wp14:editId="336D0F86">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86075"/>
                    </a:xfrm>
                    <a:prstGeom prst="rect">
                      <a:avLst/>
                    </a:prstGeom>
                    <a:ln/>
                  </pic:spPr>
                </pic:pic>
              </a:graphicData>
            </a:graphic>
          </wp:inline>
        </w:drawing>
      </w:r>
    </w:p>
    <w:bookmarkStart w:id="80" w:name="_heading=h.93mxfqrw8r8k" w:colFirst="0" w:colLast="0"/>
    <w:bookmarkEnd w:id="80"/>
    <w:p w14:paraId="336D0E64"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EndPr/>
        <w:sdtContent>
          <w:r w:rsidR="004A1AE7" w:rsidRPr="00F867A7">
            <w:rPr>
              <w:rFonts w:ascii="맑은 고딕" w:eastAsia="맑은 고딕" w:hAnsi="맑은 고딕" w:cs="궁서"/>
              <w:b/>
              <w:bCs/>
              <w:color w:val="000000"/>
            </w:rPr>
            <w:t xml:space="preserve">그림 44 </w:t>
          </w:r>
          <w:proofErr w:type="spellStart"/>
          <w:r w:rsidR="004A1AE7" w:rsidRPr="00F867A7">
            <w:rPr>
              <w:rFonts w:ascii="맑은 고딕" w:eastAsia="맑은 고딕" w:hAnsi="맑은 고딕" w:cs="궁서"/>
              <w:b/>
              <w:bCs/>
              <w:color w:val="000000"/>
            </w:rPr>
            <w:t>SubmodelCollection</w:t>
          </w:r>
          <w:proofErr w:type="spellEnd"/>
          <w:r w:rsidR="004A1AE7" w:rsidRPr="00F867A7">
            <w:rPr>
              <w:rFonts w:ascii="맑은 고딕" w:eastAsia="맑은 고딕" w:hAnsi="맑은 고딕" w:cs="궁서"/>
              <w:b/>
              <w:bCs/>
              <w:color w:val="000000"/>
            </w:rPr>
            <w:t xml:space="preserve"> 생성</w:t>
          </w:r>
        </w:sdtContent>
      </w:sdt>
    </w:p>
    <w:p w14:paraId="336D0E65" w14:textId="77777777" w:rsidR="00EB1610" w:rsidRPr="00F867A7" w:rsidRDefault="00EB1610">
      <w:pPr>
        <w:rPr>
          <w:rFonts w:ascii="맑은 고딕" w:eastAsia="맑은 고딕" w:hAnsi="맑은 고딕"/>
        </w:rPr>
      </w:pPr>
    </w:p>
    <w:p w14:paraId="336D0E66"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lastRenderedPageBreak/>
        <w:drawing>
          <wp:inline distT="0" distB="0" distL="0" distR="0" wp14:anchorId="336D0F87" wp14:editId="336D0F88">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05125"/>
                    </a:xfrm>
                    <a:prstGeom prst="rect">
                      <a:avLst/>
                    </a:prstGeom>
                    <a:ln/>
                  </pic:spPr>
                </pic:pic>
              </a:graphicData>
            </a:graphic>
          </wp:inline>
        </w:drawing>
      </w:r>
    </w:p>
    <w:bookmarkStart w:id="81" w:name="_heading=h.50s5rxhx2n54" w:colFirst="0" w:colLast="0"/>
    <w:bookmarkEnd w:id="81"/>
    <w:p w14:paraId="336D0E67"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EndPr/>
        <w:sdtContent>
          <w:r w:rsidR="004A1AE7" w:rsidRPr="00F867A7">
            <w:rPr>
              <w:rFonts w:ascii="맑은 고딕" w:eastAsia="맑은 고딕" w:hAnsi="맑은 고딕" w:cs="궁서"/>
              <w:b/>
              <w:bCs/>
              <w:color w:val="000000"/>
            </w:rPr>
            <w:t xml:space="preserve">그림 45 </w:t>
          </w:r>
          <w:proofErr w:type="spellStart"/>
          <w:r w:rsidR="004A1AE7" w:rsidRPr="00F867A7">
            <w:rPr>
              <w:rFonts w:ascii="맑은 고딕" w:eastAsia="맑은 고딕" w:hAnsi="맑은 고딕" w:cs="궁서"/>
              <w:b/>
              <w:bCs/>
              <w:color w:val="000000"/>
            </w:rPr>
            <w:t>SubmodelCollection</w:t>
          </w:r>
          <w:proofErr w:type="spellEnd"/>
          <w:r w:rsidR="004A1AE7" w:rsidRPr="00F867A7">
            <w:rPr>
              <w:rFonts w:ascii="맑은 고딕" w:eastAsia="맑은 고딕" w:hAnsi="맑은 고딕" w:cs="궁서"/>
              <w:b/>
              <w:bCs/>
              <w:color w:val="000000"/>
            </w:rPr>
            <w:t xml:space="preserve"> 정보</w:t>
          </w:r>
        </w:sdtContent>
      </w:sdt>
    </w:p>
    <w:p w14:paraId="336D0E68" w14:textId="77777777" w:rsidR="00EB1610" w:rsidRPr="00F867A7" w:rsidRDefault="00EB1610">
      <w:pPr>
        <w:rPr>
          <w:rFonts w:ascii="맑은 고딕" w:eastAsia="맑은 고딕" w:hAnsi="맑은 고딕"/>
          <w:b/>
          <w:bCs/>
        </w:rPr>
      </w:pPr>
    </w:p>
    <w:p w14:paraId="336D0E69" w14:textId="77777777" w:rsidR="00EB1610" w:rsidRPr="00F867A7" w:rsidRDefault="00932359">
      <w:pPr>
        <w:rPr>
          <w:rFonts w:ascii="맑은 고딕" w:eastAsia="맑은 고딕" w:hAnsi="맑은 고딕"/>
        </w:rPr>
      </w:pPr>
      <w:sdt>
        <w:sdtPr>
          <w:rPr>
            <w:rFonts w:ascii="맑은 고딕" w:eastAsia="맑은 고딕" w:hAnsi="맑은 고딕"/>
          </w:rPr>
          <w:tag w:val="goog_rdk_526"/>
          <w:id w:val="1780341850"/>
        </w:sdtPr>
        <w:sdtEndPr/>
        <w:sdtContent>
          <w:r w:rsidR="004A1AE7" w:rsidRPr="00F867A7">
            <w:rPr>
              <w:rFonts w:ascii="맑은 고딕" w:eastAsia="맑은 고딕" w:hAnsi="맑은 고딕" w:cs="궁서"/>
              <w:b/>
              <w:bCs/>
            </w:rPr>
            <w:t>바. Property 생성</w:t>
          </w:r>
        </w:sdtContent>
      </w:sdt>
    </w:p>
    <w:p w14:paraId="336D0E6A"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EndPr/>
        <w:sdtContent>
          <w:r w:rsidR="004A1AE7" w:rsidRPr="00F867A7">
            <w:rPr>
              <w:rFonts w:ascii="맑은 고딕" w:eastAsia="맑은 고딕" w:hAnsi="맑은 고딕" w:cs="궁서"/>
              <w:color w:val="000000"/>
            </w:rPr>
            <w:t xml:space="preserve">&lt;그림 46&gt;과 같이 </w:t>
          </w:r>
          <w:proofErr w:type="spellStart"/>
          <w:r w:rsidR="004A1AE7" w:rsidRPr="00F867A7">
            <w:rPr>
              <w:rFonts w:ascii="맑은 고딕" w:eastAsia="맑은 고딕" w:hAnsi="맑은 고딕" w:cs="궁서"/>
              <w:color w:val="000000"/>
            </w:rPr>
            <w:t>Submodel</w:t>
          </w:r>
          <w:proofErr w:type="spellEnd"/>
          <w:r w:rsidR="004A1AE7" w:rsidRPr="00F867A7">
            <w:rPr>
              <w:rFonts w:ascii="맑은 고딕" w:eastAsia="맑은 고딕" w:hAnsi="맑은 고딕" w:cs="궁서"/>
              <w:color w:val="000000"/>
            </w:rPr>
            <w:t xml:space="preserve"> 또는 </w:t>
          </w:r>
          <w:proofErr w:type="spellStart"/>
          <w:r w:rsidR="004A1AE7" w:rsidRPr="00F867A7">
            <w:rPr>
              <w:rFonts w:ascii="맑은 고딕" w:eastAsia="맑은 고딕" w:hAnsi="맑은 고딕" w:cs="궁서"/>
              <w:color w:val="000000"/>
            </w:rPr>
            <w:t>SubmodelCollection</w:t>
          </w:r>
          <w:proofErr w:type="spellEnd"/>
          <w:r w:rsidR="004A1AE7" w:rsidRPr="00F867A7">
            <w:rPr>
              <w:rFonts w:ascii="맑은 고딕" w:eastAsia="맑은 고딕" w:hAnsi="맑은 고딕" w:cs="궁서"/>
              <w:color w:val="000000"/>
            </w:rPr>
            <w:t>을 클릭한 뒤, 우측의 ‘Element’에서 [Add Property]를 클릭하여 신규 Property를 생성한다.</w:t>
          </w:r>
        </w:sdtContent>
      </w:sdt>
    </w:p>
    <w:p w14:paraId="336D0E6B" w14:textId="77777777" w:rsidR="00EB1610" w:rsidRPr="00F867A7" w:rsidRDefault="00EB1610">
      <w:pPr>
        <w:rPr>
          <w:rFonts w:ascii="맑은 고딕" w:eastAsia="맑은 고딕" w:hAnsi="맑은 고딕"/>
        </w:rPr>
      </w:pPr>
    </w:p>
    <w:p w14:paraId="336D0E6C" w14:textId="77777777" w:rsidR="00EB1610" w:rsidRPr="00F867A7" w:rsidRDefault="004A1AE7">
      <w:pPr>
        <w:keepNext/>
        <w:jc w:val="center"/>
        <w:rPr>
          <w:rFonts w:ascii="맑은 고딕" w:eastAsia="맑은 고딕" w:hAnsi="맑은 고딕"/>
        </w:rPr>
      </w:pPr>
      <w:r w:rsidRPr="00F867A7">
        <w:rPr>
          <w:rFonts w:ascii="맑은 고딕" w:eastAsia="맑은 고딕" w:hAnsi="맑은 고딕"/>
          <w:noProof/>
          <w:lang w:val="en-US"/>
        </w:rPr>
        <w:drawing>
          <wp:inline distT="0" distB="0" distL="0" distR="0" wp14:anchorId="336D0F89" wp14:editId="336D0F8A">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90850"/>
                    </a:xfrm>
                    <a:prstGeom prst="rect">
                      <a:avLst/>
                    </a:prstGeom>
                    <a:ln/>
                  </pic:spPr>
                </pic:pic>
              </a:graphicData>
            </a:graphic>
          </wp:inline>
        </w:drawing>
      </w:r>
    </w:p>
    <w:bookmarkStart w:id="82" w:name="_heading=h.7lnio6wx4a5f" w:colFirst="0" w:colLast="0"/>
    <w:bookmarkEnd w:id="82"/>
    <w:p w14:paraId="336D0E6D"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EndPr/>
        <w:sdtContent>
          <w:r w:rsidR="004A1AE7" w:rsidRPr="00F867A7">
            <w:rPr>
              <w:rFonts w:ascii="맑은 고딕" w:eastAsia="맑은 고딕" w:hAnsi="맑은 고딕" w:cs="궁서"/>
              <w:b/>
              <w:bCs/>
              <w:color w:val="000000"/>
            </w:rPr>
            <w:t>그림 46 Property 생성</w:t>
          </w:r>
        </w:sdtContent>
      </w:sdt>
    </w:p>
    <w:p w14:paraId="336D0E6E"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bookmarkStart w:id="83" w:name="_Toc220486739"/>
    <w:p w14:paraId="336D0E6F" w14:textId="77777777" w:rsidR="00EB1610" w:rsidRPr="00F867A7" w:rsidRDefault="00932359">
      <w:pPr>
        <w:pStyle w:val="20"/>
        <w:rPr>
          <w:rFonts w:ascii="맑은 고딕" w:eastAsia="맑은 고딕" w:hAnsi="맑은 고딕"/>
        </w:rPr>
      </w:pPr>
      <w:sdt>
        <w:sdtPr>
          <w:rPr>
            <w:rFonts w:ascii="맑은 고딕" w:eastAsia="맑은 고딕" w:hAnsi="맑은 고딕"/>
          </w:rPr>
          <w:tag w:val="goog_rdk_529"/>
          <w:id w:val="-1829361395"/>
        </w:sdtPr>
        <w:sdtEndPr/>
        <w:sdtContent>
          <w:r w:rsidR="004A1AE7" w:rsidRPr="00F867A7">
            <w:rPr>
              <w:rFonts w:ascii="맑은 고딕" w:eastAsia="맑은 고딕" w:hAnsi="맑은 고딕" w:cs="궁서"/>
            </w:rPr>
            <w:t>4. AAS 활용 시나리오</w:t>
          </w:r>
        </w:sdtContent>
      </w:sdt>
      <w:bookmarkEnd w:id="83"/>
    </w:p>
    <w:p w14:paraId="336D0E70"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EndPr/>
        <w:sdtContent>
          <w:r w:rsidR="004A1AE7" w:rsidRPr="00F867A7">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336D0E71" w14:textId="77777777" w:rsidR="00EB1610" w:rsidRPr="00F867A7" w:rsidRDefault="00EB1610">
      <w:pPr>
        <w:widowControl/>
        <w:rPr>
          <w:rFonts w:ascii="맑은 고딕" w:eastAsia="맑은 고딕" w:hAnsi="맑은 고딕"/>
        </w:rPr>
      </w:pPr>
    </w:p>
    <w:p w14:paraId="336D0E72" w14:textId="77777777" w:rsidR="00EB1610" w:rsidRPr="00F867A7" w:rsidRDefault="00932359">
      <w:pPr>
        <w:rPr>
          <w:rFonts w:ascii="맑은 고딕" w:eastAsia="맑은 고딕" w:hAnsi="맑은 고딕"/>
        </w:rPr>
      </w:pPr>
      <w:sdt>
        <w:sdtPr>
          <w:rPr>
            <w:rFonts w:ascii="맑은 고딕" w:eastAsia="맑은 고딕" w:hAnsi="맑은 고딕"/>
          </w:rPr>
          <w:tag w:val="goog_rdk_531"/>
          <w:id w:val="-1816035336"/>
        </w:sdtPr>
        <w:sdtEndPr/>
        <w:sdtContent>
          <w:r w:rsidR="004A1AE7" w:rsidRPr="00F867A7">
            <w:rPr>
              <w:rFonts w:ascii="맑은 고딕" w:eastAsia="맑은 고딕" w:hAnsi="맑은 고딕" w:cs="궁서"/>
              <w:b/>
              <w:bCs/>
            </w:rPr>
            <w:t>가. Operational Data 서브모델을 활용한 작업지시 및 Lot Tracking 사례</w:t>
          </w:r>
        </w:sdtContent>
      </w:sdt>
    </w:p>
    <w:p w14:paraId="336D0E73"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E74"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EndPr/>
        <w:sdtContent>
          <w:r w:rsidR="004A1AE7" w:rsidRPr="00F867A7">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336D0E75"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E76"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EndPr/>
        <w:sdtContent>
          <w:r w:rsidR="004A1AE7" w:rsidRPr="00F867A7">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336D0E77" w14:textId="77777777" w:rsidR="00EB1610" w:rsidRPr="00F867A7" w:rsidRDefault="004A1AE7">
      <w:pPr>
        <w:keepNext/>
        <w:widowControl/>
        <w:pBdr>
          <w:top w:val="nil"/>
          <w:left w:val="nil"/>
          <w:bottom w:val="nil"/>
          <w:right w:val="nil"/>
          <w:between w:val="nil"/>
        </w:pBdr>
        <w:ind w:left="800"/>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8B" wp14:editId="336D0F8C">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8"/>
                    <a:srcRect/>
                    <a:stretch>
                      <a:fillRect/>
                    </a:stretch>
                  </pic:blipFill>
                  <pic:spPr>
                    <a:xfrm>
                      <a:off x="0" y="0"/>
                      <a:ext cx="5303986" cy="2857676"/>
                    </a:xfrm>
                    <a:prstGeom prst="rect">
                      <a:avLst/>
                    </a:prstGeom>
                    <a:ln/>
                  </pic:spPr>
                </pic:pic>
              </a:graphicData>
            </a:graphic>
          </wp:inline>
        </w:drawing>
      </w:r>
    </w:p>
    <w:bookmarkStart w:id="84" w:name="_heading=h.hibvpyfutyo4" w:colFirst="0" w:colLast="0"/>
    <w:bookmarkEnd w:id="84"/>
    <w:p w14:paraId="336D0E78"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EndPr/>
        <w:sdtContent>
          <w:r w:rsidR="004A1AE7" w:rsidRPr="00F867A7">
            <w:rPr>
              <w:rFonts w:ascii="맑은 고딕" w:eastAsia="맑은 고딕" w:hAnsi="맑은 고딕" w:cs="궁서"/>
              <w:b/>
              <w:bCs/>
              <w:color w:val="000000"/>
            </w:rPr>
            <w:t>그림 47 작업지시 및 Lot Tracking 시나리오와 데이터(Mounter)</w:t>
          </w:r>
        </w:sdtContent>
      </w:sdt>
    </w:p>
    <w:p w14:paraId="336D0E79" w14:textId="77777777" w:rsidR="00EB1610" w:rsidRPr="00F867A7" w:rsidRDefault="00EB1610">
      <w:pPr>
        <w:pBdr>
          <w:top w:val="nil"/>
          <w:left w:val="nil"/>
          <w:bottom w:val="nil"/>
          <w:right w:val="nil"/>
          <w:between w:val="nil"/>
        </w:pBdr>
        <w:ind w:left="851"/>
        <w:rPr>
          <w:rFonts w:ascii="맑은 고딕" w:eastAsia="맑은 고딕" w:hAnsi="맑은 고딕"/>
          <w:color w:val="000000"/>
        </w:rPr>
      </w:pPr>
    </w:p>
    <w:p w14:paraId="336D0E7A"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EndPr/>
        <w:sdtContent>
          <w:r w:rsidR="004A1AE7" w:rsidRPr="00F867A7">
            <w:rPr>
              <w:rFonts w:ascii="맑은 고딕" w:eastAsia="맑은 고딕" w:hAnsi="맑은 고딕" w:cs="궁서"/>
              <w:color w:val="000000"/>
            </w:rPr>
            <w:t>자재 장착: Mounter 설비에 사용할 자재를 장착</w:t>
          </w:r>
        </w:sdtContent>
      </w:sdt>
    </w:p>
    <w:p w14:paraId="336D0E7B"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EndPr/>
        <w:sdtContent>
          <w:r w:rsidR="004A1AE7" w:rsidRPr="00F867A7">
            <w:rPr>
              <w:rFonts w:ascii="맑은 고딕" w:eastAsia="맑은 고딕" w:hAnsi="맑은 고딕" w:cs="궁서"/>
              <w:color w:val="000000"/>
            </w:rPr>
            <w:t>Kitting 자재 리스트 정보 회신: 장착된 자재들에 대한 정보 회신</w:t>
          </w:r>
        </w:sdtContent>
      </w:sdt>
    </w:p>
    <w:p w14:paraId="336D0E7C"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EndPr/>
        <w:sdtContent>
          <w:r w:rsidR="004A1AE7" w:rsidRPr="00F867A7">
            <w:rPr>
              <w:rFonts w:ascii="맑은 고딕" w:eastAsia="맑은 고딕" w:hAnsi="맑은 고딕" w:cs="궁서"/>
              <w:color w:val="000000"/>
            </w:rPr>
            <w:t>기판투입: Mounter 설비에 PCB 기판 투입, 기판 정보 요청 및 작업시작을 위한 레시피, BOM 검증 요청</w:t>
          </w:r>
        </w:sdtContent>
      </w:sdt>
    </w:p>
    <w:p w14:paraId="336D0E7D"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EndPr/>
        <w:sdtContent>
          <w:r w:rsidR="004A1AE7" w:rsidRPr="00F867A7">
            <w:rPr>
              <w:rFonts w:ascii="맑은 고딕" w:eastAsia="맑은 고딕" w:hAnsi="맑은 고딕" w:cs="궁서"/>
              <w:color w:val="000000"/>
            </w:rPr>
            <w:t xml:space="preserve">레시피 및 BOM 검증, 기판 정보 회신: 해당 기판의 정보와 레시피 및 BOM 검증 결과 전달 </w:t>
          </w:r>
        </w:sdtContent>
      </w:sdt>
    </w:p>
    <w:p w14:paraId="336D0E7E"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EndPr/>
        <w:sdtContent>
          <w:r w:rsidR="004A1AE7" w:rsidRPr="00F867A7">
            <w:rPr>
              <w:rFonts w:ascii="맑은 고딕" w:eastAsia="맑은 고딕" w:hAnsi="맑은 고딕" w:cs="궁서"/>
              <w:color w:val="000000"/>
            </w:rPr>
            <w:t xml:space="preserve">작업지시 정보 전송: 해당 기판에 대한 작업지시ID 전달 </w:t>
          </w:r>
        </w:sdtContent>
      </w:sdt>
    </w:p>
    <w:p w14:paraId="336D0E7F"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EndPr/>
        <w:sdtContent>
          <w:r w:rsidR="004A1AE7" w:rsidRPr="00F867A7">
            <w:rPr>
              <w:rFonts w:ascii="맑은 고딕" w:eastAsia="맑은 고딕" w:hAnsi="맑은 고딕" w:cs="궁서"/>
              <w:color w:val="000000"/>
            </w:rPr>
            <w:t>작업시작: Mounter 설비에서 부품 실장 작업을 시작</w:t>
          </w:r>
        </w:sdtContent>
      </w:sdt>
    </w:p>
    <w:p w14:paraId="336D0E80"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EndPr/>
        <w:sdtContent>
          <w:r w:rsidR="004A1AE7" w:rsidRPr="00F867A7">
            <w:rPr>
              <w:rFonts w:ascii="맑은 고딕" w:eastAsia="맑은 고딕" w:hAnsi="맑은 고딕" w:cs="궁서"/>
              <w:color w:val="000000"/>
            </w:rPr>
            <w:t>설비 파라미터 전송: 작업 중 실시간 파라미터 전송 (압력, 속도 등)</w:t>
          </w:r>
        </w:sdtContent>
      </w:sdt>
    </w:p>
    <w:p w14:paraId="336D0E81"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EndPr/>
        <w:sdtContent>
          <w:r w:rsidR="004A1AE7" w:rsidRPr="00F867A7">
            <w:rPr>
              <w:rFonts w:ascii="맑은 고딕" w:eastAsia="맑은 고딕" w:hAnsi="맑은 고딕" w:cs="궁서"/>
              <w:color w:val="000000"/>
            </w:rPr>
            <w:t xml:space="preserve">이상발생 시 </w:t>
          </w:r>
          <w:proofErr w:type="spellStart"/>
          <w:r w:rsidR="004A1AE7" w:rsidRPr="00F867A7">
            <w:rPr>
              <w:rFonts w:ascii="맑은 고딕" w:eastAsia="맑은 고딕" w:hAnsi="맑은 고딕" w:cs="궁서"/>
              <w:color w:val="000000"/>
            </w:rPr>
            <w:t>인터락</w:t>
          </w:r>
          <w:proofErr w:type="spellEnd"/>
          <w:r w:rsidR="004A1AE7" w:rsidRPr="00F867A7">
            <w:rPr>
              <w:rFonts w:ascii="맑은 고딕" w:eastAsia="맑은 고딕" w:hAnsi="맑은 고딕" w:cs="궁서"/>
              <w:color w:val="000000"/>
            </w:rPr>
            <w:t xml:space="preserve">: 실시간 파라미터에서 허용치를 벗어나는 이상치 발생 시 </w:t>
          </w:r>
          <w:proofErr w:type="spellStart"/>
          <w:r w:rsidR="004A1AE7" w:rsidRPr="00F867A7">
            <w:rPr>
              <w:rFonts w:ascii="맑은 고딕" w:eastAsia="맑은 고딕" w:hAnsi="맑은 고딕" w:cs="궁서"/>
              <w:color w:val="000000"/>
            </w:rPr>
            <w:t>인터락</w:t>
          </w:r>
          <w:proofErr w:type="spellEnd"/>
          <w:r w:rsidR="004A1AE7" w:rsidRPr="00F867A7">
            <w:rPr>
              <w:rFonts w:ascii="맑은 고딕" w:eastAsia="맑은 고딕" w:hAnsi="맑은 고딕" w:cs="궁서"/>
              <w:color w:val="000000"/>
            </w:rPr>
            <w:t xml:space="preserve"> </w:t>
          </w:r>
        </w:sdtContent>
      </w:sdt>
    </w:p>
    <w:p w14:paraId="336D0E82"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EndPr/>
        <w:sdtContent>
          <w:proofErr w:type="spellStart"/>
          <w:r w:rsidR="004A1AE7" w:rsidRPr="00F867A7">
            <w:rPr>
              <w:rFonts w:ascii="맑은 고딕" w:eastAsia="맑은 고딕" w:hAnsi="맑은 고딕" w:cs="궁서"/>
              <w:color w:val="000000"/>
            </w:rPr>
            <w:t>인터락</w:t>
          </w:r>
          <w:proofErr w:type="spellEnd"/>
          <w:r w:rsidR="004A1AE7" w:rsidRPr="00F867A7">
            <w:rPr>
              <w:rFonts w:ascii="맑은 고딕" w:eastAsia="맑은 고딕" w:hAnsi="맑은 고딕" w:cs="궁서"/>
              <w:color w:val="000000"/>
            </w:rPr>
            <w:t xml:space="preserve"> 해제: </w:t>
          </w:r>
          <w:proofErr w:type="spellStart"/>
          <w:r w:rsidR="004A1AE7" w:rsidRPr="00F867A7">
            <w:rPr>
              <w:rFonts w:ascii="맑은 고딕" w:eastAsia="맑은 고딕" w:hAnsi="맑은 고딕" w:cs="궁서"/>
              <w:color w:val="000000"/>
            </w:rPr>
            <w:t>인터락</w:t>
          </w:r>
          <w:proofErr w:type="spellEnd"/>
          <w:r w:rsidR="004A1AE7" w:rsidRPr="00F867A7">
            <w:rPr>
              <w:rFonts w:ascii="맑은 고딕" w:eastAsia="맑은 고딕" w:hAnsi="맑은 고딕" w:cs="궁서"/>
              <w:color w:val="000000"/>
            </w:rPr>
            <w:t xml:space="preserve"> 해제 및 조치사항 입력 </w:t>
          </w:r>
        </w:sdtContent>
      </w:sdt>
    </w:p>
    <w:p w14:paraId="336D0E83"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EndPr/>
        <w:sdtContent>
          <w:r w:rsidR="004A1AE7" w:rsidRPr="00F867A7">
            <w:rPr>
              <w:rFonts w:ascii="맑은 고딕" w:eastAsia="맑은 고딕" w:hAnsi="맑은 고딕" w:cs="궁서"/>
              <w:color w:val="000000"/>
            </w:rPr>
            <w:t xml:space="preserve">작업완료: 실장작업 완료 및 시스템에 작업 완료 보고 </w:t>
          </w:r>
        </w:sdtContent>
      </w:sdt>
    </w:p>
    <w:p w14:paraId="336D0E84" w14:textId="77777777" w:rsidR="00EB1610" w:rsidRPr="00F867A7" w:rsidRDefault="00EB1610">
      <w:pPr>
        <w:rPr>
          <w:rFonts w:ascii="맑은 고딕" w:eastAsia="맑은 고딕" w:hAnsi="맑은 고딕"/>
        </w:rPr>
      </w:pPr>
    </w:p>
    <w:p w14:paraId="336D0E85"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EndPr/>
        <w:sdtContent>
          <w:r w:rsidR="004A1AE7" w:rsidRPr="00F867A7">
            <w:rPr>
              <w:rFonts w:ascii="맑은 고딕" w:eastAsia="맑은 고딕" w:hAnsi="맑은 고딕" w:cs="궁서"/>
              <w:color w:val="000000"/>
            </w:rPr>
            <w:t xml:space="preserve">Mounter 설비의 </w:t>
          </w:r>
          <w:proofErr w:type="spellStart"/>
          <w:r w:rsidR="004A1AE7" w:rsidRPr="00F867A7">
            <w:rPr>
              <w:rFonts w:ascii="맑은 고딕" w:eastAsia="맑은 고딕" w:hAnsi="맑은 고딕" w:cs="궁서"/>
              <w:color w:val="000000"/>
            </w:rPr>
            <w:t>OperationalData</w:t>
          </w:r>
          <w:proofErr w:type="spellEnd"/>
          <w:r w:rsidR="004A1AE7" w:rsidRPr="00F867A7">
            <w:rPr>
              <w:rFonts w:ascii="맑은 고딕" w:eastAsia="맑은 고딕" w:hAnsi="맑은 고딕" w:cs="궁서"/>
              <w:color w:val="000000"/>
            </w:rPr>
            <w:t xml:space="preserve">의 서브모델 구조는 다음과 같고, 각 컬렉션 별로 해당하는 속성들을 포함한다. </w:t>
          </w:r>
        </w:sdtContent>
      </w:sdt>
    </w:p>
    <w:p w14:paraId="336D0E86"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bookmarkStart w:id="85" w:name="_heading=h.ujvurjksoyjt" w:colFirst="0" w:colLast="0"/>
    <w:bookmarkEnd w:id="85"/>
    <w:p w14:paraId="336D0E87"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EndPr/>
        <w:sdtContent>
          <w:r w:rsidR="004A1AE7" w:rsidRPr="00F867A7">
            <w:rPr>
              <w:rFonts w:ascii="맑은 고딕" w:eastAsia="맑은 고딕" w:hAnsi="맑은 고딕" w:cs="궁서"/>
              <w:b/>
              <w:bCs/>
              <w:color w:val="000000"/>
            </w:rPr>
            <w:t xml:space="preserve">표 22 Mounter 설비의 </w:t>
          </w:r>
          <w:proofErr w:type="spellStart"/>
          <w:r w:rsidR="004A1AE7" w:rsidRPr="00F867A7">
            <w:rPr>
              <w:rFonts w:ascii="맑은 고딕" w:eastAsia="맑은 고딕" w:hAnsi="맑은 고딕" w:cs="궁서"/>
              <w:b/>
              <w:bCs/>
              <w:color w:val="000000"/>
            </w:rPr>
            <w:t>OperationalData</w:t>
          </w:r>
          <w:proofErr w:type="spellEnd"/>
          <w:r w:rsidR="004A1AE7" w:rsidRPr="00F867A7">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F867A7" w14:paraId="336D0E8A"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88" w14:textId="77777777" w:rsidR="00EB1610" w:rsidRPr="00F867A7" w:rsidRDefault="004A1AE7">
            <w:pPr>
              <w:widowControl/>
              <w:jc w:val="center"/>
              <w:rPr>
                <w:rFonts w:ascii="맑은 고딕" w:eastAsia="맑은 고딕" w:hAnsi="맑은 고딕"/>
                <w:b/>
                <w:bCs/>
              </w:rPr>
            </w:pPr>
            <w:proofErr w:type="spellStart"/>
            <w:r w:rsidRPr="00F867A7">
              <w:rPr>
                <w:rFonts w:ascii="맑은 고딕" w:eastAsia="맑은 고딕" w:hAnsi="맑은 고딕"/>
                <w:b/>
                <w:bCs/>
              </w:rPr>
              <w:t>Submodel</w:t>
            </w:r>
            <w:proofErr w:type="spellEnd"/>
            <w:r w:rsidRPr="00F867A7">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89" w14:textId="77777777" w:rsidR="00EB1610" w:rsidRPr="00F867A7" w:rsidRDefault="00932359">
            <w:pPr>
              <w:widowControl/>
              <w:jc w:val="center"/>
              <w:rPr>
                <w:rFonts w:ascii="맑은 고딕" w:eastAsia="맑은 고딕" w:hAnsi="맑은 고딕"/>
                <w:b/>
                <w:bCs/>
              </w:rPr>
            </w:pPr>
            <w:sdt>
              <w:sdtPr>
                <w:rPr>
                  <w:rFonts w:ascii="맑은 고딕" w:eastAsia="맑은 고딕" w:hAnsi="맑은 고딕"/>
                </w:rPr>
                <w:tag w:val="goog_rdk_547"/>
                <w:id w:val="-723523034"/>
              </w:sdtPr>
              <w:sdtEndPr/>
              <w:sdtContent>
                <w:r w:rsidR="004A1AE7" w:rsidRPr="00F867A7">
                  <w:rPr>
                    <w:rFonts w:ascii="맑은 고딕" w:eastAsia="맑은 고딕" w:hAnsi="맑은 고딕" w:cs="궁서"/>
                    <w:b/>
                    <w:bCs/>
                  </w:rPr>
                  <w:t>설명</w:t>
                </w:r>
              </w:sdtContent>
            </w:sdt>
          </w:p>
        </w:tc>
      </w:tr>
      <w:tr w:rsidR="00EB1610" w:rsidRPr="00F867A7" w14:paraId="336D0E8D"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8B"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8C"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48"/>
                <w:id w:val="20010095"/>
              </w:sdtPr>
              <w:sdtEndPr/>
              <w:sdtContent>
                <w:proofErr w:type="spellStart"/>
                <w:r w:rsidR="004A1AE7" w:rsidRPr="00F867A7">
                  <w:rPr>
                    <w:rFonts w:ascii="맑은 고딕" w:eastAsia="맑은 고딕" w:hAnsi="맑은 고딕" w:cs="궁서"/>
                  </w:rPr>
                  <w:t>마운터의</w:t>
                </w:r>
                <w:proofErr w:type="spellEnd"/>
                <w:r w:rsidR="004A1AE7" w:rsidRPr="00F867A7">
                  <w:rPr>
                    <w:rFonts w:ascii="맑은 고딕" w:eastAsia="맑은 고딕" w:hAnsi="맑은 고딕" w:cs="궁서"/>
                  </w:rPr>
                  <w:t xml:space="preserve"> </w:t>
                </w:r>
                <w:proofErr w:type="spellStart"/>
                <w:r w:rsidR="004A1AE7" w:rsidRPr="00F867A7">
                  <w:rPr>
                    <w:rFonts w:ascii="맑은 고딕" w:eastAsia="맑은 고딕" w:hAnsi="맑은 고딕" w:cs="궁서"/>
                  </w:rPr>
                  <w:t>피더에</w:t>
                </w:r>
                <w:proofErr w:type="spellEnd"/>
                <w:r w:rsidR="004A1AE7" w:rsidRPr="00F867A7">
                  <w:rPr>
                    <w:rFonts w:ascii="맑은 고딕" w:eastAsia="맑은 고딕" w:hAnsi="맑은 고딕" w:cs="궁서"/>
                  </w:rPr>
                  <w:t xml:space="preserve"> 대한 운영 정보</w:t>
                </w:r>
              </w:sdtContent>
            </w:sdt>
          </w:p>
        </w:tc>
      </w:tr>
      <w:tr w:rsidR="00EB1610" w:rsidRPr="00F867A7" w14:paraId="336D0E90"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8E" w14:textId="77777777" w:rsidR="00EB1610" w:rsidRPr="00F867A7" w:rsidRDefault="004A1AE7">
            <w:pPr>
              <w:widowControl/>
              <w:jc w:val="center"/>
              <w:rPr>
                <w:rFonts w:ascii="맑은 고딕" w:eastAsia="맑은 고딕" w:hAnsi="맑은 고딕"/>
              </w:rPr>
            </w:pPr>
            <w:r w:rsidRPr="00F867A7">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8F"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49"/>
                <w:id w:val="-396846625"/>
              </w:sdtPr>
              <w:sdtEndPr/>
              <w:sdtContent>
                <w:proofErr w:type="spellStart"/>
                <w:r w:rsidR="004A1AE7" w:rsidRPr="00F867A7">
                  <w:rPr>
                    <w:rFonts w:ascii="맑은 고딕" w:eastAsia="맑은 고딕" w:hAnsi="맑은 고딕" w:cs="궁서"/>
                  </w:rPr>
                  <w:t>마운터의</w:t>
                </w:r>
                <w:proofErr w:type="spellEnd"/>
                <w:r w:rsidR="004A1AE7" w:rsidRPr="00F867A7">
                  <w:rPr>
                    <w:rFonts w:ascii="맑은 고딕" w:eastAsia="맑은 고딕" w:hAnsi="맑은 고딕" w:cs="궁서"/>
                  </w:rPr>
                  <w:t xml:space="preserve"> 헤드에 대한 운영 정보</w:t>
                </w:r>
              </w:sdtContent>
            </w:sdt>
          </w:p>
        </w:tc>
      </w:tr>
      <w:tr w:rsidR="00EB1610" w:rsidRPr="00F867A7" w14:paraId="336D0E93"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91"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92"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50"/>
                <w:id w:val="1171503618"/>
              </w:sdtPr>
              <w:sdtEndPr/>
              <w:sdtContent>
                <w:r w:rsidR="004A1AE7" w:rsidRPr="00F867A7">
                  <w:rPr>
                    <w:rFonts w:ascii="맑은 고딕" w:eastAsia="맑은 고딕" w:hAnsi="맑은 고딕" w:cs="궁서"/>
                  </w:rPr>
                  <w:t>실장 작업을 진행하면서 발생하는 운영 정보</w:t>
                </w:r>
              </w:sdtContent>
            </w:sdt>
          </w:p>
        </w:tc>
      </w:tr>
      <w:tr w:rsidR="00EB1610" w:rsidRPr="00F867A7" w14:paraId="336D0E96"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94"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95"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51"/>
                <w:id w:val="995902586"/>
              </w:sdtPr>
              <w:sdtEndPr/>
              <w:sdtContent>
                <w:r w:rsidR="004A1AE7" w:rsidRPr="00F867A7">
                  <w:rPr>
                    <w:rFonts w:ascii="맑은 고딕" w:eastAsia="맑은 고딕" w:hAnsi="맑은 고딕" w:cs="궁서"/>
                  </w:rPr>
                  <w:t>PCB 실장 및 검사 관련 로그 정보</w:t>
                </w:r>
              </w:sdtContent>
            </w:sdt>
          </w:p>
        </w:tc>
      </w:tr>
    </w:tbl>
    <w:p w14:paraId="336D0E97" w14:textId="77777777" w:rsidR="00EB1610" w:rsidRPr="00F867A7" w:rsidRDefault="00EB1610">
      <w:pPr>
        <w:widowControl/>
        <w:rPr>
          <w:rFonts w:ascii="맑은 고딕" w:eastAsia="맑은 고딕" w:hAnsi="맑은 고딕"/>
        </w:rPr>
      </w:pPr>
    </w:p>
    <w:p w14:paraId="336D0E98" w14:textId="77777777" w:rsidR="00EB1610" w:rsidRPr="00F867A7" w:rsidRDefault="00EB1610">
      <w:pPr>
        <w:widowControl/>
        <w:rPr>
          <w:rFonts w:ascii="맑은 고딕" w:eastAsia="맑은 고딕" w:hAnsi="맑은 고딕"/>
        </w:rPr>
      </w:pPr>
    </w:p>
    <w:p w14:paraId="336D0E99"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EndPr/>
        <w:sdtContent>
          <w:r w:rsidR="004A1AE7" w:rsidRPr="00F867A7">
            <w:rPr>
              <w:rFonts w:ascii="맑은 고딕" w:eastAsia="맑은 고딕" w:hAnsi="맑은 고딕" w:cs="궁서"/>
              <w:color w:val="000000"/>
            </w:rPr>
            <w:t xml:space="preserve">정의한 시나리오에 따라 </w:t>
          </w:r>
          <w:proofErr w:type="spellStart"/>
          <w:r w:rsidR="004A1AE7" w:rsidRPr="00F867A7">
            <w:rPr>
              <w:rFonts w:ascii="맑은 고딕" w:eastAsia="맑은 고딕" w:hAnsi="맑은 고딕" w:cs="궁서"/>
              <w:color w:val="000000"/>
            </w:rPr>
            <w:t>OperationalData</w:t>
          </w:r>
          <w:proofErr w:type="spellEnd"/>
          <w:r w:rsidR="004A1AE7" w:rsidRPr="00F867A7">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36D0E9A" w14:textId="77777777" w:rsidR="00EB1610" w:rsidRPr="00F867A7" w:rsidRDefault="004A1AE7">
      <w:pPr>
        <w:keepNext/>
        <w:widowControl/>
        <w:pBdr>
          <w:top w:val="nil"/>
          <w:left w:val="nil"/>
          <w:bottom w:val="nil"/>
          <w:right w:val="nil"/>
          <w:between w:val="nil"/>
        </w:pBdr>
        <w:ind w:left="800"/>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8D" wp14:editId="336D0F8E">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69"/>
                    <a:srcRect/>
                    <a:stretch>
                      <a:fillRect/>
                    </a:stretch>
                  </pic:blipFill>
                  <pic:spPr>
                    <a:xfrm>
                      <a:off x="0" y="0"/>
                      <a:ext cx="4569783" cy="2699816"/>
                    </a:xfrm>
                    <a:prstGeom prst="rect">
                      <a:avLst/>
                    </a:prstGeom>
                    <a:ln/>
                  </pic:spPr>
                </pic:pic>
              </a:graphicData>
            </a:graphic>
          </wp:inline>
        </w:drawing>
      </w:r>
    </w:p>
    <w:bookmarkStart w:id="86" w:name="_heading=h.7huzf9swt1az" w:colFirst="0" w:colLast="0"/>
    <w:bookmarkEnd w:id="86"/>
    <w:p w14:paraId="336D0E9B"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EndPr/>
        <w:sdtContent>
          <w:r w:rsidR="004A1AE7" w:rsidRPr="00F867A7">
            <w:rPr>
              <w:rFonts w:ascii="맑은 고딕" w:eastAsia="맑은 고딕" w:hAnsi="맑은 고딕" w:cs="궁서"/>
              <w:b/>
              <w:bCs/>
              <w:color w:val="000000"/>
            </w:rPr>
            <w:t xml:space="preserve">그림 48 </w:t>
          </w:r>
          <w:proofErr w:type="spellStart"/>
          <w:r w:rsidR="004A1AE7" w:rsidRPr="00F867A7">
            <w:rPr>
              <w:rFonts w:ascii="맑은 고딕" w:eastAsia="맑은 고딕" w:hAnsi="맑은 고딕" w:cs="궁서"/>
              <w:b/>
              <w:bCs/>
              <w:color w:val="000000"/>
            </w:rPr>
            <w:t>마운터</w:t>
          </w:r>
          <w:proofErr w:type="spellEnd"/>
          <w:r w:rsidR="004A1AE7" w:rsidRPr="00F867A7">
            <w:rPr>
              <w:rFonts w:ascii="맑은 고딕" w:eastAsia="맑은 고딕" w:hAnsi="맑은 고딕" w:cs="궁서"/>
              <w:b/>
              <w:bCs/>
              <w:color w:val="000000"/>
            </w:rPr>
            <w:t xml:space="preserve"> 설비와 운영시스템 간 작업지시 및 Lot Tracking 시나리오</w:t>
          </w:r>
        </w:sdtContent>
      </w:sdt>
    </w:p>
    <w:p w14:paraId="336D0E9C" w14:textId="77777777" w:rsidR="00EB1610" w:rsidRPr="00F867A7" w:rsidRDefault="00EB1610">
      <w:pPr>
        <w:rPr>
          <w:rFonts w:ascii="맑은 고딕" w:eastAsia="맑은 고딕" w:hAnsi="맑은 고딕"/>
        </w:rPr>
      </w:pPr>
    </w:p>
    <w:p w14:paraId="336D0E9D" w14:textId="77777777" w:rsidR="00EB1610" w:rsidRPr="00F867A7" w:rsidRDefault="00EB1610">
      <w:pPr>
        <w:rPr>
          <w:rFonts w:ascii="맑은 고딕" w:eastAsia="맑은 고딕" w:hAnsi="맑은 고딕"/>
        </w:rPr>
      </w:pPr>
    </w:p>
    <w:p w14:paraId="336D0E9E"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EndPr/>
        <w:sdtContent>
          <w:r w:rsidR="004A1AE7" w:rsidRPr="00F867A7">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F867A7">
            <w:rPr>
              <w:rFonts w:ascii="맑은 고딕" w:eastAsia="맑은 고딕" w:hAnsi="맑은 고딕" w:cs="궁서"/>
              <w:color w:val="000000"/>
            </w:rPr>
            <w:t>디지털트윈</w:t>
          </w:r>
          <w:proofErr w:type="spellEnd"/>
          <w:r w:rsidR="004A1AE7" w:rsidRPr="00F867A7">
            <w:rPr>
              <w:rFonts w:ascii="맑은 고딕" w:eastAsia="맑은 고딕" w:hAnsi="맑은 고딕" w:cs="궁서"/>
              <w:color w:val="000000"/>
            </w:rPr>
            <w:t xml:space="preserve"> 및 AI 솔루션과 연계하여 데이터의 활용성을 높일 수 있다. </w:t>
          </w:r>
        </w:sdtContent>
      </w:sdt>
    </w:p>
    <w:p w14:paraId="336D0E9F" w14:textId="77777777" w:rsidR="00EB1610" w:rsidRPr="00F867A7" w:rsidRDefault="00EB1610">
      <w:pPr>
        <w:widowControl/>
        <w:spacing w:after="160"/>
        <w:jc w:val="left"/>
        <w:rPr>
          <w:rFonts w:ascii="맑은 고딕" w:eastAsia="맑은 고딕" w:hAnsi="맑은 고딕"/>
        </w:rPr>
      </w:pPr>
    </w:p>
    <w:p w14:paraId="336D0EA0" w14:textId="77777777" w:rsidR="00EB1610" w:rsidRPr="00F867A7" w:rsidRDefault="00932359">
      <w:pPr>
        <w:rPr>
          <w:rFonts w:ascii="맑은 고딕" w:eastAsia="맑은 고딕" w:hAnsi="맑은 고딕"/>
        </w:rPr>
      </w:pPr>
      <w:sdt>
        <w:sdtPr>
          <w:rPr>
            <w:rFonts w:ascii="맑은 고딕" w:eastAsia="맑은 고딕" w:hAnsi="맑은 고딕"/>
          </w:rPr>
          <w:tag w:val="goog_rdk_555"/>
          <w:id w:val="-2022050416"/>
        </w:sdtPr>
        <w:sdtEndPr/>
        <w:sdtContent>
          <w:r w:rsidR="004A1AE7" w:rsidRPr="00F867A7">
            <w:rPr>
              <w:rFonts w:ascii="맑은 고딕" w:eastAsia="맑은 고딕" w:hAnsi="맑은 고딕" w:cs="궁서"/>
              <w:b/>
              <w:bCs/>
            </w:rPr>
            <w:t>나. Operational Data 서브모델을 활용한 검사작업 지시 및 검사결과 보고 사례</w:t>
          </w:r>
        </w:sdtContent>
      </w:sdt>
    </w:p>
    <w:p w14:paraId="336D0EA1"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EA2"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EndPr/>
        <w:sdtContent>
          <w:r w:rsidR="004A1AE7" w:rsidRPr="00F867A7">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336D0EA3"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EA4"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EndPr/>
        <w:sdtContent>
          <w:r w:rsidR="004A1AE7" w:rsidRPr="00F867A7">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336D0EA5" w14:textId="77777777" w:rsidR="00EB1610" w:rsidRPr="00F867A7" w:rsidRDefault="004A1AE7">
      <w:pPr>
        <w:keepNext/>
        <w:widowControl/>
        <w:rPr>
          <w:rFonts w:ascii="맑은 고딕" w:eastAsia="맑은 고딕" w:hAnsi="맑은 고딕"/>
        </w:rPr>
      </w:pPr>
      <w:r w:rsidRPr="00F867A7">
        <w:rPr>
          <w:rFonts w:ascii="맑은 고딕" w:eastAsia="맑은 고딕" w:hAnsi="맑은 고딕"/>
          <w:noProof/>
          <w:lang w:val="en-US"/>
        </w:rPr>
        <w:drawing>
          <wp:inline distT="0" distB="0" distL="0" distR="0" wp14:anchorId="336D0F8F" wp14:editId="336D0F90">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0"/>
                    <a:srcRect/>
                    <a:stretch>
                      <a:fillRect/>
                    </a:stretch>
                  </pic:blipFill>
                  <pic:spPr>
                    <a:xfrm>
                      <a:off x="0" y="0"/>
                      <a:ext cx="5747850" cy="2099932"/>
                    </a:xfrm>
                    <a:prstGeom prst="rect">
                      <a:avLst/>
                    </a:prstGeom>
                    <a:ln/>
                  </pic:spPr>
                </pic:pic>
              </a:graphicData>
            </a:graphic>
          </wp:inline>
        </w:drawing>
      </w:r>
    </w:p>
    <w:bookmarkStart w:id="87" w:name="_heading=h.ytidk9q913mf" w:colFirst="0" w:colLast="0"/>
    <w:bookmarkEnd w:id="87"/>
    <w:p w14:paraId="336D0EA6"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EndPr/>
        <w:sdtContent>
          <w:r w:rsidR="004A1AE7" w:rsidRPr="00F867A7">
            <w:rPr>
              <w:rFonts w:ascii="맑은 고딕" w:eastAsia="맑은 고딕" w:hAnsi="맑은 고딕" w:cs="궁서"/>
              <w:b/>
              <w:bCs/>
              <w:color w:val="000000"/>
            </w:rPr>
            <w:t>그림 49 검사작업 지시 및 검사결과 보고 시나리오와 데이터(AOI)</w:t>
          </w:r>
        </w:sdtContent>
      </w:sdt>
    </w:p>
    <w:p w14:paraId="336D0EA7" w14:textId="77777777" w:rsidR="00EB1610" w:rsidRPr="00F867A7" w:rsidRDefault="00EB1610">
      <w:pPr>
        <w:widowControl/>
        <w:rPr>
          <w:rFonts w:ascii="맑은 고딕" w:eastAsia="맑은 고딕" w:hAnsi="맑은 고딕"/>
        </w:rPr>
      </w:pPr>
    </w:p>
    <w:p w14:paraId="336D0EA8"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EndPr/>
        <w:sdtContent>
          <w:r w:rsidR="004A1AE7" w:rsidRPr="00F867A7">
            <w:rPr>
              <w:rFonts w:ascii="맑은 고딕" w:eastAsia="맑은 고딕" w:hAnsi="맑은 고딕" w:cs="궁서"/>
              <w:color w:val="000000"/>
            </w:rPr>
            <w:t xml:space="preserve">기판투입: 검사 설비에 PCB 기판 투입, 기판 정보 요청 및 검사를 위한 </w:t>
          </w:r>
          <w:proofErr w:type="spellStart"/>
          <w:r w:rsidR="004A1AE7" w:rsidRPr="00F867A7">
            <w:rPr>
              <w:rFonts w:ascii="맑은 고딕" w:eastAsia="맑은 고딕" w:hAnsi="맑은 고딕" w:cs="궁서"/>
              <w:color w:val="000000"/>
            </w:rPr>
            <w:t>검사레시피</w:t>
          </w:r>
          <w:proofErr w:type="spellEnd"/>
          <w:r w:rsidR="004A1AE7" w:rsidRPr="00F867A7">
            <w:rPr>
              <w:rFonts w:ascii="맑은 고딕" w:eastAsia="맑은 고딕" w:hAnsi="맑은 고딕" w:cs="궁서"/>
              <w:color w:val="000000"/>
            </w:rPr>
            <w:t xml:space="preserve"> 및 항목, 스펙 정보 요청</w:t>
          </w:r>
        </w:sdtContent>
      </w:sdt>
    </w:p>
    <w:p w14:paraId="336D0EA9"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EndPr/>
        <w:sdtContent>
          <w:proofErr w:type="spellStart"/>
          <w:r w:rsidR="004A1AE7" w:rsidRPr="00F867A7">
            <w:rPr>
              <w:rFonts w:ascii="맑은 고딕" w:eastAsia="맑은 고딕" w:hAnsi="맑은 고딕" w:cs="궁서"/>
              <w:color w:val="000000"/>
            </w:rPr>
            <w:t>검사레시피</w:t>
          </w:r>
          <w:proofErr w:type="spellEnd"/>
          <w:r w:rsidR="004A1AE7" w:rsidRPr="00F867A7">
            <w:rPr>
              <w:rFonts w:ascii="맑은 고딕" w:eastAsia="맑은 고딕" w:hAnsi="맑은 고딕" w:cs="궁서"/>
              <w:color w:val="000000"/>
            </w:rPr>
            <w:t xml:space="preserve"> 및 기판 정보 회신: 해당 기판의 정보와 검사 관련 정보 회신 </w:t>
          </w:r>
        </w:sdtContent>
      </w:sdt>
    </w:p>
    <w:p w14:paraId="336D0EAA"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EndPr/>
        <w:sdtContent>
          <w:r w:rsidR="004A1AE7" w:rsidRPr="00F867A7">
            <w:rPr>
              <w:rFonts w:ascii="맑은 고딕" w:eastAsia="맑은 고딕" w:hAnsi="맑은 고딕" w:cs="궁서"/>
              <w:color w:val="000000"/>
            </w:rPr>
            <w:t xml:space="preserve">작업지시 정보 전송: 해당 기판에 대한 작업지시ID 전달 </w:t>
          </w:r>
        </w:sdtContent>
      </w:sdt>
    </w:p>
    <w:p w14:paraId="336D0EAB"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EndPr/>
        <w:sdtContent>
          <w:r w:rsidR="004A1AE7" w:rsidRPr="00F867A7">
            <w:rPr>
              <w:rFonts w:ascii="맑은 고딕" w:eastAsia="맑은 고딕" w:hAnsi="맑은 고딕" w:cs="궁서"/>
              <w:color w:val="000000"/>
            </w:rPr>
            <w:t xml:space="preserve">작업시작: 검사설비에서 검사 시작 </w:t>
          </w:r>
        </w:sdtContent>
      </w:sdt>
    </w:p>
    <w:p w14:paraId="336D0EAC"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EndPr/>
        <w:sdtContent>
          <w:r w:rsidR="004A1AE7" w:rsidRPr="00F867A7">
            <w:rPr>
              <w:rFonts w:ascii="맑은 고딕" w:eastAsia="맑은 고딕" w:hAnsi="맑은 고딕" w:cs="궁서"/>
              <w:color w:val="000000"/>
            </w:rPr>
            <w:t>검사데이터 전송: 검사항목에 대한 측정값 전송</w:t>
          </w:r>
        </w:sdtContent>
      </w:sdt>
    </w:p>
    <w:p w14:paraId="336D0EAD"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EndPr/>
        <w:sdtContent>
          <w:r w:rsidR="004A1AE7" w:rsidRPr="00F867A7">
            <w:rPr>
              <w:rFonts w:ascii="맑은 고딕" w:eastAsia="맑은 고딕" w:hAnsi="맑은 고딕" w:cs="궁서"/>
              <w:color w:val="000000"/>
            </w:rPr>
            <w:t xml:space="preserve">검사결과 및 </w:t>
          </w:r>
          <w:proofErr w:type="gramStart"/>
          <w:r w:rsidR="004A1AE7" w:rsidRPr="00F867A7">
            <w:rPr>
              <w:rFonts w:ascii="맑은 고딕" w:eastAsia="맑은 고딕" w:hAnsi="맑은 고딕" w:cs="궁서"/>
              <w:color w:val="000000"/>
            </w:rPr>
            <w:t>완료보고 :</w:t>
          </w:r>
          <w:proofErr w:type="gramEnd"/>
          <w:r w:rsidR="004A1AE7" w:rsidRPr="00F867A7">
            <w:rPr>
              <w:rFonts w:ascii="맑은 고딕" w:eastAsia="맑은 고딕" w:hAnsi="맑은 고딕" w:cs="궁서"/>
              <w:color w:val="000000"/>
            </w:rPr>
            <w:t xml:space="preserve"> 검사작업 완료 및 상위 시스템에 검사 결과 보고  </w:t>
          </w:r>
        </w:sdtContent>
      </w:sdt>
    </w:p>
    <w:p w14:paraId="336D0EAE" w14:textId="77777777" w:rsidR="00EB1610" w:rsidRPr="00F867A7" w:rsidRDefault="00EB1610">
      <w:pPr>
        <w:widowControl/>
        <w:rPr>
          <w:rFonts w:ascii="맑은 고딕" w:eastAsia="맑은 고딕" w:hAnsi="맑은 고딕"/>
        </w:rPr>
      </w:pPr>
    </w:p>
    <w:p w14:paraId="336D0EAF"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EndPr/>
        <w:sdtContent>
          <w:r w:rsidR="004A1AE7" w:rsidRPr="00F867A7">
            <w:rPr>
              <w:rFonts w:ascii="맑은 고딕" w:eastAsia="맑은 고딕" w:hAnsi="맑은 고딕" w:cs="궁서"/>
              <w:color w:val="000000"/>
            </w:rPr>
            <w:t xml:space="preserve">검사설비의 </w:t>
          </w:r>
          <w:proofErr w:type="spellStart"/>
          <w:r w:rsidR="004A1AE7" w:rsidRPr="00F867A7">
            <w:rPr>
              <w:rFonts w:ascii="맑은 고딕" w:eastAsia="맑은 고딕" w:hAnsi="맑은 고딕" w:cs="궁서"/>
              <w:color w:val="000000"/>
            </w:rPr>
            <w:t>OperationalData</w:t>
          </w:r>
          <w:proofErr w:type="spellEnd"/>
          <w:r w:rsidR="004A1AE7" w:rsidRPr="00F867A7">
            <w:rPr>
              <w:rFonts w:ascii="맑은 고딕" w:eastAsia="맑은 고딕" w:hAnsi="맑은 고딕" w:cs="궁서"/>
              <w:color w:val="000000"/>
            </w:rPr>
            <w:t xml:space="preserve">의 서브모델 구조는 다음과 같고, 각 컬렉션 별로 해당하는 속성들을 포함한다. </w:t>
          </w:r>
        </w:sdtContent>
      </w:sdt>
    </w:p>
    <w:p w14:paraId="336D0EB0"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bookmarkStart w:id="88" w:name="_heading=h.rklqmbkyld8x" w:colFirst="0" w:colLast="0"/>
    <w:bookmarkEnd w:id="88"/>
    <w:p w14:paraId="336D0EB1" w14:textId="77777777" w:rsidR="00EB1610" w:rsidRPr="00F867A7" w:rsidRDefault="00932359">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EndPr/>
        <w:sdtContent>
          <w:r w:rsidR="004A1AE7" w:rsidRPr="00F867A7">
            <w:rPr>
              <w:rFonts w:ascii="맑은 고딕" w:eastAsia="맑은 고딕" w:hAnsi="맑은 고딕" w:cs="궁서"/>
              <w:b/>
              <w:bCs/>
              <w:color w:val="000000"/>
            </w:rPr>
            <w:t xml:space="preserve">표 23 AOI 설비의 </w:t>
          </w:r>
          <w:proofErr w:type="spellStart"/>
          <w:r w:rsidR="004A1AE7" w:rsidRPr="00F867A7">
            <w:rPr>
              <w:rFonts w:ascii="맑은 고딕" w:eastAsia="맑은 고딕" w:hAnsi="맑은 고딕" w:cs="궁서"/>
              <w:b/>
              <w:bCs/>
              <w:color w:val="000000"/>
            </w:rPr>
            <w:t>OperationalData</w:t>
          </w:r>
          <w:proofErr w:type="spellEnd"/>
          <w:r w:rsidR="004A1AE7" w:rsidRPr="00F867A7">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F867A7" w14:paraId="336D0EB4"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B2" w14:textId="77777777" w:rsidR="00EB1610" w:rsidRPr="00F867A7" w:rsidRDefault="004A1AE7">
            <w:pPr>
              <w:widowControl/>
              <w:jc w:val="center"/>
              <w:rPr>
                <w:rFonts w:ascii="맑은 고딕" w:eastAsia="맑은 고딕" w:hAnsi="맑은 고딕"/>
                <w:b/>
                <w:bCs/>
              </w:rPr>
            </w:pPr>
            <w:proofErr w:type="spellStart"/>
            <w:r w:rsidRPr="00F867A7">
              <w:rPr>
                <w:rFonts w:ascii="맑은 고딕" w:eastAsia="맑은 고딕" w:hAnsi="맑은 고딕"/>
                <w:b/>
                <w:bCs/>
              </w:rPr>
              <w:t>Submodel</w:t>
            </w:r>
            <w:proofErr w:type="spellEnd"/>
            <w:r w:rsidRPr="00F867A7">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B3" w14:textId="77777777" w:rsidR="00EB1610" w:rsidRPr="00F867A7" w:rsidRDefault="00932359">
            <w:pPr>
              <w:widowControl/>
              <w:jc w:val="center"/>
              <w:rPr>
                <w:rFonts w:ascii="맑은 고딕" w:eastAsia="맑은 고딕" w:hAnsi="맑은 고딕"/>
                <w:b/>
                <w:bCs/>
              </w:rPr>
            </w:pPr>
            <w:sdt>
              <w:sdtPr>
                <w:rPr>
                  <w:rFonts w:ascii="맑은 고딕" w:eastAsia="맑은 고딕" w:hAnsi="맑은 고딕"/>
                </w:rPr>
                <w:tag w:val="goog_rdk_567"/>
                <w:id w:val="-1276512774"/>
              </w:sdtPr>
              <w:sdtEndPr/>
              <w:sdtContent>
                <w:r w:rsidR="004A1AE7" w:rsidRPr="00F867A7">
                  <w:rPr>
                    <w:rFonts w:ascii="맑은 고딕" w:eastAsia="맑은 고딕" w:hAnsi="맑은 고딕" w:cs="궁서"/>
                    <w:b/>
                    <w:bCs/>
                  </w:rPr>
                  <w:t>설명</w:t>
                </w:r>
              </w:sdtContent>
            </w:sdt>
          </w:p>
        </w:tc>
      </w:tr>
      <w:tr w:rsidR="00EB1610" w:rsidRPr="00F867A7" w14:paraId="336D0EB7"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5"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6"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68"/>
                <w:id w:val="1989571747"/>
              </w:sdtPr>
              <w:sdtEndPr/>
              <w:sdtContent>
                <w:r w:rsidR="004A1AE7" w:rsidRPr="00F867A7">
                  <w:rPr>
                    <w:rFonts w:ascii="맑은 고딕" w:eastAsia="맑은 고딕" w:hAnsi="맑은 고딕" w:cs="궁서"/>
                  </w:rPr>
                  <w:t>검사작업 결과에 대한 정보</w:t>
                </w:r>
              </w:sdtContent>
            </w:sdt>
          </w:p>
        </w:tc>
      </w:tr>
      <w:tr w:rsidR="00EB1610" w:rsidRPr="00F867A7" w14:paraId="336D0EBA"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8"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9"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69"/>
                <w:id w:val="1134911249"/>
              </w:sdtPr>
              <w:sdtEndPr/>
              <w:sdtContent>
                <w:r w:rsidR="004A1AE7" w:rsidRPr="00F867A7">
                  <w:rPr>
                    <w:rFonts w:ascii="맑은 고딕" w:eastAsia="맑은 고딕" w:hAnsi="맑은 고딕" w:cs="궁서"/>
                  </w:rPr>
                  <w:t>작업지시와 Lot Tracking을 위한 기본 정보</w:t>
                </w:r>
              </w:sdtContent>
            </w:sdt>
          </w:p>
        </w:tc>
      </w:tr>
      <w:tr w:rsidR="00EB1610" w:rsidRPr="00F867A7" w14:paraId="336D0EBD"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B"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C"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70"/>
                <w:id w:val="-636144761"/>
              </w:sdtPr>
              <w:sdtEndPr/>
              <w:sdtContent>
                <w:r w:rsidR="004A1AE7" w:rsidRPr="00F867A7">
                  <w:rPr>
                    <w:rFonts w:ascii="맑은 고딕" w:eastAsia="맑은 고딕" w:hAnsi="맑은 고딕" w:cs="궁서"/>
                  </w:rPr>
                  <w:t>처리중인 PCB 기판의 기본 정보</w:t>
                </w:r>
              </w:sdtContent>
            </w:sdt>
          </w:p>
        </w:tc>
      </w:tr>
      <w:tr w:rsidR="00EB1610" w:rsidRPr="00F867A7" w14:paraId="336D0EC0"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E" w14:textId="77777777" w:rsidR="00EB1610" w:rsidRPr="00F867A7" w:rsidRDefault="004A1AE7">
            <w:pPr>
              <w:widowControl/>
              <w:jc w:val="center"/>
              <w:rPr>
                <w:rFonts w:ascii="맑은 고딕" w:eastAsia="맑은 고딕" w:hAnsi="맑은 고딕"/>
              </w:rPr>
            </w:pPr>
            <w:proofErr w:type="spellStart"/>
            <w:r w:rsidRPr="00F867A7">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BF" w14:textId="77777777" w:rsidR="00EB1610" w:rsidRPr="00F867A7" w:rsidRDefault="00932359">
            <w:pPr>
              <w:widowControl/>
              <w:jc w:val="center"/>
              <w:rPr>
                <w:rFonts w:ascii="맑은 고딕" w:eastAsia="맑은 고딕" w:hAnsi="맑은 고딕"/>
              </w:rPr>
            </w:pPr>
            <w:sdt>
              <w:sdtPr>
                <w:rPr>
                  <w:rFonts w:ascii="맑은 고딕" w:eastAsia="맑은 고딕" w:hAnsi="맑은 고딕"/>
                </w:rPr>
                <w:tag w:val="goog_rdk_571"/>
                <w:id w:val="-447528365"/>
              </w:sdtPr>
              <w:sdtEndPr/>
              <w:sdtContent>
                <w:r w:rsidR="004A1AE7" w:rsidRPr="00F867A7">
                  <w:rPr>
                    <w:rFonts w:ascii="맑은 고딕" w:eastAsia="맑은 고딕" w:hAnsi="맑은 고딕" w:cs="궁서"/>
                  </w:rPr>
                  <w:t>검사작업 및 수행과 관련한 운영 정보</w:t>
                </w:r>
              </w:sdtContent>
            </w:sdt>
          </w:p>
        </w:tc>
      </w:tr>
    </w:tbl>
    <w:p w14:paraId="336D0EC1" w14:textId="77777777" w:rsidR="00EB1610" w:rsidRPr="00F867A7" w:rsidRDefault="00EB1610">
      <w:pPr>
        <w:widowControl/>
        <w:rPr>
          <w:rFonts w:ascii="맑은 고딕" w:eastAsia="맑은 고딕" w:hAnsi="맑은 고딕"/>
        </w:rPr>
      </w:pPr>
    </w:p>
    <w:p w14:paraId="336D0EC2"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EndPr/>
        <w:sdtContent>
          <w:r w:rsidR="004A1AE7" w:rsidRPr="00F867A7">
            <w:rPr>
              <w:rFonts w:ascii="맑은 고딕" w:eastAsia="맑은 고딕" w:hAnsi="맑은 고딕" w:cs="궁서"/>
              <w:color w:val="000000"/>
            </w:rPr>
            <w:t xml:space="preserve">정의한 시나리오에 따라 </w:t>
          </w:r>
          <w:proofErr w:type="spellStart"/>
          <w:r w:rsidR="004A1AE7" w:rsidRPr="00F867A7">
            <w:rPr>
              <w:rFonts w:ascii="맑은 고딕" w:eastAsia="맑은 고딕" w:hAnsi="맑은 고딕" w:cs="궁서"/>
              <w:color w:val="000000"/>
            </w:rPr>
            <w:t>OperationalData</w:t>
          </w:r>
          <w:proofErr w:type="spellEnd"/>
          <w:r w:rsidR="004A1AE7" w:rsidRPr="00F867A7">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36D0EC3" w14:textId="77777777" w:rsidR="00EB1610" w:rsidRPr="00F867A7" w:rsidRDefault="004A1AE7">
      <w:pPr>
        <w:keepNext/>
        <w:widowControl/>
        <w:pBdr>
          <w:top w:val="nil"/>
          <w:left w:val="nil"/>
          <w:bottom w:val="nil"/>
          <w:right w:val="nil"/>
          <w:between w:val="nil"/>
        </w:pBdr>
        <w:ind w:left="800"/>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91" wp14:editId="336D0F92">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1"/>
                    <a:srcRect/>
                    <a:stretch>
                      <a:fillRect/>
                    </a:stretch>
                  </pic:blipFill>
                  <pic:spPr>
                    <a:xfrm>
                      <a:off x="0" y="0"/>
                      <a:ext cx="5150665" cy="2446316"/>
                    </a:xfrm>
                    <a:prstGeom prst="rect">
                      <a:avLst/>
                    </a:prstGeom>
                    <a:ln/>
                  </pic:spPr>
                </pic:pic>
              </a:graphicData>
            </a:graphic>
          </wp:inline>
        </w:drawing>
      </w:r>
    </w:p>
    <w:bookmarkStart w:id="89" w:name="_heading=h.k44askirgjhm" w:colFirst="0" w:colLast="0"/>
    <w:bookmarkEnd w:id="89"/>
    <w:p w14:paraId="336D0EC4"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EndPr/>
        <w:sdtContent>
          <w:r w:rsidR="004A1AE7" w:rsidRPr="00F867A7">
            <w:rPr>
              <w:rFonts w:ascii="맑은 고딕" w:eastAsia="맑은 고딕" w:hAnsi="맑은 고딕" w:cs="궁서"/>
              <w:b/>
              <w:bCs/>
              <w:color w:val="000000"/>
            </w:rPr>
            <w:t>그림 50 AOI 설비와 운영시스템 간 검사작업 지시 및 검사결과 보고 시나리오</w:t>
          </w:r>
        </w:sdtContent>
      </w:sdt>
    </w:p>
    <w:p w14:paraId="336D0EC5" w14:textId="77777777" w:rsidR="00EB1610" w:rsidRPr="00F867A7" w:rsidRDefault="00EB1610">
      <w:pPr>
        <w:widowControl/>
        <w:rPr>
          <w:rFonts w:ascii="맑은 고딕" w:eastAsia="맑은 고딕" w:hAnsi="맑은 고딕"/>
        </w:rPr>
      </w:pPr>
    </w:p>
    <w:p w14:paraId="336D0EC6"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EndPr/>
        <w:sdtContent>
          <w:r w:rsidR="004A1AE7" w:rsidRPr="00F867A7">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336D0EC7" w14:textId="77777777" w:rsidR="00EB1610" w:rsidRPr="00F867A7" w:rsidRDefault="00EB1610">
      <w:pPr>
        <w:widowControl/>
        <w:spacing w:after="160"/>
        <w:jc w:val="left"/>
        <w:rPr>
          <w:rFonts w:ascii="맑은 고딕" w:eastAsia="맑은 고딕" w:hAnsi="맑은 고딕"/>
        </w:rPr>
      </w:pPr>
    </w:p>
    <w:p w14:paraId="336D0EC8" w14:textId="77777777" w:rsidR="00EB1610" w:rsidRPr="00F867A7" w:rsidRDefault="00932359">
      <w:pPr>
        <w:rPr>
          <w:rFonts w:ascii="맑은 고딕" w:eastAsia="맑은 고딕" w:hAnsi="맑은 고딕"/>
        </w:rPr>
      </w:pPr>
      <w:sdt>
        <w:sdtPr>
          <w:rPr>
            <w:rFonts w:ascii="맑은 고딕" w:eastAsia="맑은 고딕" w:hAnsi="맑은 고딕"/>
          </w:rPr>
          <w:tag w:val="goog_rdk_575"/>
          <w:id w:val="-1896876518"/>
        </w:sdtPr>
        <w:sdtEndPr/>
        <w:sdtContent>
          <w:r w:rsidR="004A1AE7" w:rsidRPr="00F867A7">
            <w:rPr>
              <w:rFonts w:ascii="맑은 고딕" w:eastAsia="맑은 고딕" w:hAnsi="맑은 고딕" w:cs="궁서"/>
              <w:b/>
              <w:bCs/>
            </w:rPr>
            <w:t>다. Simulation 서브모델을 활용한 공장 라인 시뮬레이션</w:t>
          </w:r>
        </w:sdtContent>
      </w:sdt>
    </w:p>
    <w:p w14:paraId="336D0EC9" w14:textId="77777777" w:rsidR="00EB1610" w:rsidRPr="00F867A7" w:rsidRDefault="00EB1610">
      <w:pPr>
        <w:widowControl/>
        <w:spacing w:after="160"/>
        <w:jc w:val="left"/>
        <w:rPr>
          <w:rFonts w:ascii="맑은 고딕" w:eastAsia="맑은 고딕" w:hAnsi="맑은 고딕"/>
        </w:rPr>
      </w:pPr>
    </w:p>
    <w:p w14:paraId="336D0ECA" w14:textId="77777777" w:rsidR="00EB1610" w:rsidRPr="00F867A7" w:rsidRDefault="004A1AE7">
      <w:pPr>
        <w:widowControl/>
        <w:numPr>
          <w:ilvl w:val="0"/>
          <w:numId w:val="2"/>
        </w:numPr>
        <w:pBdr>
          <w:top w:val="nil"/>
          <w:left w:val="nil"/>
          <w:bottom w:val="nil"/>
          <w:right w:val="nil"/>
          <w:between w:val="nil"/>
        </w:pBdr>
        <w:rPr>
          <w:rFonts w:ascii="맑은 고딕" w:eastAsia="맑은 고딕" w:hAnsi="맑은 고딕"/>
        </w:rPr>
      </w:pPr>
      <w:r w:rsidRPr="00F867A7">
        <w:rPr>
          <w:rFonts w:ascii="맑은 고딕" w:eastAsia="맑은 고딕" w:hAnsi="맑은 고딕" w:cs="맑은 고딕"/>
          <w:color w:val="000000"/>
        </w:rPr>
        <w:t xml:space="preserve">AAS모델을 활용한 공장 라인 시뮬레이션은 디지털 트윈의 핵심 요소로, 실제 제조 현장에서 발생하는 다양한 데이터(MES, ERP, PLC 등)를 </w:t>
      </w:r>
      <w:proofErr w:type="spellStart"/>
      <w:r w:rsidRPr="00F867A7">
        <w:rPr>
          <w:rFonts w:ascii="맑은 고딕" w:eastAsia="맑은 고딕" w:hAnsi="맑은 고딕" w:cs="맑은 고딕"/>
          <w:color w:val="000000"/>
        </w:rPr>
        <w:t>구조화하여</w:t>
      </w:r>
      <w:proofErr w:type="spellEnd"/>
      <w:r w:rsidRPr="00F867A7">
        <w:rPr>
          <w:rFonts w:ascii="맑은 고딕" w:eastAsia="맑은 고딕" w:hAnsi="맑은 고딕" w:cs="맑은 고딕"/>
          <w:color w:val="000000"/>
        </w:rPr>
        <w:t xml:space="preserve"> 가상의 공장 라인을 구축하고 시뮬레이션을 수행한다.</w:t>
      </w:r>
    </w:p>
    <w:p w14:paraId="336D0ECB"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EndPr/>
        <w:sdtContent>
          <w:r w:rsidR="004A1AE7" w:rsidRPr="00F867A7">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336D0ECC" w14:textId="77777777" w:rsidR="00EB1610" w:rsidRPr="00F867A7" w:rsidRDefault="00932359">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EndPr/>
        <w:sdtContent>
          <w:r w:rsidR="004A1AE7" w:rsidRPr="00F867A7">
            <w:rPr>
              <w:rFonts w:ascii="맑은 고딕" w:eastAsia="맑은 고딕" w:hAnsi="맑은 고딕" w:cs="궁서"/>
              <w:color w:val="000000"/>
            </w:rPr>
            <w:t>시뮬레이션을 위한 필요 데이터</w:t>
          </w:r>
        </w:sdtContent>
      </w:sdt>
    </w:p>
    <w:p w14:paraId="336D0ECD" w14:textId="77777777" w:rsidR="00EB1610" w:rsidRPr="00F867A7" w:rsidRDefault="00932359">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EndPr/>
        <w:sdtContent>
          <w:r w:rsidR="004A1AE7" w:rsidRPr="00F867A7">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336D0ECE" w14:textId="77777777" w:rsidR="00EB1610" w:rsidRPr="00F867A7" w:rsidRDefault="00EB1610">
      <w:pPr>
        <w:widowControl/>
        <w:pBdr>
          <w:top w:val="nil"/>
          <w:left w:val="nil"/>
          <w:bottom w:val="nil"/>
          <w:right w:val="nil"/>
          <w:between w:val="nil"/>
        </w:pBdr>
        <w:ind w:left="1160"/>
        <w:rPr>
          <w:rFonts w:ascii="맑은 고딕" w:eastAsia="맑은 고딕" w:hAnsi="맑은 고딕"/>
          <w:color w:val="000000"/>
        </w:rPr>
      </w:pPr>
    </w:p>
    <w:bookmarkStart w:id="90" w:name="_heading=h.4s2s7xyqg5w0" w:colFirst="0" w:colLast="0"/>
    <w:bookmarkEnd w:id="90"/>
    <w:p w14:paraId="336D0ECF" w14:textId="77777777" w:rsidR="00EB1610" w:rsidRPr="00F867A7" w:rsidRDefault="00932359">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EndPr/>
        <w:sdtContent>
          <w:r w:rsidR="004A1AE7" w:rsidRPr="00F867A7">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F867A7" w14:paraId="336D0ED2"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D0" w14:textId="77777777" w:rsidR="00EB1610" w:rsidRPr="00F867A7" w:rsidRDefault="00932359">
            <w:pPr>
              <w:widowControl/>
              <w:jc w:val="center"/>
              <w:rPr>
                <w:rFonts w:ascii="맑은 고딕" w:eastAsia="맑은 고딕" w:hAnsi="맑은 고딕"/>
                <w:b/>
                <w:bCs/>
              </w:rPr>
            </w:pPr>
            <w:sdt>
              <w:sdtPr>
                <w:rPr>
                  <w:rFonts w:ascii="맑은 고딕" w:eastAsia="맑은 고딕" w:hAnsi="맑은 고딕"/>
                </w:rPr>
                <w:tag w:val="goog_rdk_580"/>
                <w:id w:val="-1012708042"/>
              </w:sdtPr>
              <w:sdtEndPr/>
              <w:sdtContent>
                <w:r w:rsidR="004A1AE7" w:rsidRPr="00F867A7">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D1" w14:textId="77777777" w:rsidR="00EB1610" w:rsidRPr="00F867A7" w:rsidRDefault="004A1AE7">
            <w:pPr>
              <w:widowControl/>
              <w:rPr>
                <w:rFonts w:ascii="맑은 고딕" w:eastAsia="맑은 고딕" w:hAnsi="맑은 고딕"/>
                <w:b/>
                <w:bCs/>
              </w:rPr>
            </w:pPr>
            <w:r w:rsidRPr="00F867A7">
              <w:rPr>
                <w:rFonts w:ascii="맑은 고딕" w:eastAsia="맑은 고딕" w:hAnsi="맑은 고딕" w:cs="맑은 고딕"/>
              </w:rPr>
              <w:t>• 설비별 가동 상태 (가동/정지/고장)</w:t>
            </w:r>
            <w:r w:rsidRPr="00F867A7">
              <w:rPr>
                <w:rFonts w:ascii="맑은 고딕" w:eastAsia="맑은 고딕" w:hAnsi="맑은 고딕" w:cs="맑은 고딕"/>
              </w:rPr>
              <w:br/>
              <w:t>• 설비 성능 지표 (사이클 타임, 가동률, MTBF/MTTR)</w:t>
            </w:r>
            <w:r w:rsidRPr="00F867A7">
              <w:rPr>
                <w:rFonts w:ascii="맑은 고딕" w:eastAsia="맑은 고딕" w:hAnsi="맑은 고딕" w:cs="맑은 고딕"/>
              </w:rPr>
              <w:br/>
              <w:t>• 공정 파라미터 (온도, 압력, 속도 등)</w:t>
            </w:r>
            <w:r w:rsidRPr="00F867A7">
              <w:rPr>
                <w:rFonts w:ascii="맑은 고딕" w:eastAsia="맑은 고딕" w:hAnsi="맑은 고딕" w:cs="맑은 고딕"/>
              </w:rPr>
              <w:br/>
              <w:t>• 실시간 센서 데이터 (진동, 전류, 온도 등)</w:t>
            </w:r>
          </w:p>
        </w:tc>
      </w:tr>
      <w:tr w:rsidR="00EB1610" w:rsidRPr="00F867A7" w14:paraId="336D0ED5"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D3" w14:textId="77777777" w:rsidR="00EB1610" w:rsidRPr="00F867A7" w:rsidRDefault="004A1AE7">
            <w:pPr>
              <w:widowControl/>
              <w:jc w:val="center"/>
              <w:rPr>
                <w:rFonts w:ascii="맑은 고딕" w:eastAsia="맑은 고딕" w:hAnsi="맑은 고딕"/>
                <w:b/>
                <w:bCs/>
              </w:rPr>
            </w:pPr>
            <w:r w:rsidRPr="00F867A7">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D4" w14:textId="77777777" w:rsidR="00EB1610" w:rsidRPr="00F867A7" w:rsidRDefault="004A1AE7">
            <w:pPr>
              <w:rPr>
                <w:rFonts w:ascii="맑은 고딕" w:eastAsia="맑은 고딕" w:hAnsi="맑은 고딕" w:cs="맑은 고딕"/>
              </w:rPr>
            </w:pPr>
            <w:r w:rsidRPr="00F867A7">
              <w:rPr>
                <w:rFonts w:ascii="맑은 고딕" w:eastAsia="맑은 고딕" w:hAnsi="맑은 고딕" w:cs="맑은 고딕"/>
              </w:rPr>
              <w:t>• 생산 일정 및 작업 지시</w:t>
            </w:r>
            <w:r w:rsidRPr="00F867A7">
              <w:rPr>
                <w:rFonts w:ascii="맑은 고딕" w:eastAsia="맑은 고딕" w:hAnsi="맑은 고딕" w:cs="맑은 고딕"/>
              </w:rPr>
              <w:br/>
              <w:t>• 품목별 생산 계획 및 목표</w:t>
            </w:r>
            <w:r w:rsidRPr="00F867A7">
              <w:rPr>
                <w:rFonts w:ascii="맑은 고딕" w:eastAsia="맑은 고딕" w:hAnsi="맑은 고딕" w:cs="맑은 고딕"/>
              </w:rPr>
              <w:br/>
              <w:t>• 원자재 및 부품 소요량</w:t>
            </w:r>
            <w:r w:rsidRPr="00F867A7">
              <w:rPr>
                <w:rFonts w:ascii="맑은 고딕" w:eastAsia="맑은 고딕" w:hAnsi="맑은 고딕" w:cs="맑은 고딕"/>
              </w:rPr>
              <w:br/>
              <w:t>• 생산 품질 데이터 (불량률, 검사 결과)</w:t>
            </w:r>
            <w:r w:rsidRPr="00F867A7">
              <w:rPr>
                <w:rFonts w:ascii="맑은 고딕" w:eastAsia="맑은 고딕" w:hAnsi="맑은 고딕" w:cs="맑은 고딕"/>
              </w:rPr>
              <w:br/>
              <w:t>• 설비 운영 비용 및 가동 비용</w:t>
            </w:r>
          </w:p>
        </w:tc>
      </w:tr>
      <w:tr w:rsidR="00EB1610" w:rsidRPr="00F867A7" w14:paraId="336D0ED8"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D6" w14:textId="77777777" w:rsidR="00EB1610" w:rsidRPr="00F867A7" w:rsidRDefault="004A1AE7">
            <w:pPr>
              <w:widowControl/>
              <w:jc w:val="center"/>
              <w:rPr>
                <w:rFonts w:ascii="맑은 고딕" w:eastAsia="맑은 고딕" w:hAnsi="맑은 고딕"/>
                <w:b/>
                <w:bCs/>
              </w:rPr>
            </w:pPr>
            <w:r w:rsidRPr="00F867A7">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D7" w14:textId="77777777" w:rsidR="00EB1610" w:rsidRPr="00F867A7" w:rsidRDefault="004A1AE7">
            <w:pPr>
              <w:rPr>
                <w:rFonts w:ascii="맑은 고딕" w:eastAsia="맑은 고딕" w:hAnsi="맑은 고딕" w:cs="맑은 고딕"/>
              </w:rPr>
            </w:pPr>
            <w:r w:rsidRPr="00F867A7">
              <w:rPr>
                <w:rFonts w:ascii="맑은 고딕" w:eastAsia="맑은 고딕" w:hAnsi="맑은 고딕" w:cs="맑은 고딕"/>
              </w:rPr>
              <w:t>• 실시간 재고 현황</w:t>
            </w:r>
            <w:r w:rsidRPr="00F867A7">
              <w:rPr>
                <w:rFonts w:ascii="맑은 고딕" w:eastAsia="맑은 고딕" w:hAnsi="맑은 고딕" w:cs="맑은 고딕"/>
              </w:rPr>
              <w:br/>
              <w:t>• 물류 이동 경로 및 시간</w:t>
            </w:r>
            <w:r w:rsidRPr="00F867A7">
              <w:rPr>
                <w:rFonts w:ascii="맑은 고딕" w:eastAsia="맑은 고딕" w:hAnsi="맑은 고딕" w:cs="맑은 고딕"/>
              </w:rPr>
              <w:br/>
              <w:t>• 자재 흐름 및 보관 위치</w:t>
            </w:r>
          </w:p>
        </w:tc>
      </w:tr>
      <w:tr w:rsidR="00EB1610" w:rsidRPr="00F867A7" w14:paraId="336D0EDC"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6D0ED9" w14:textId="77777777" w:rsidR="00EB1610" w:rsidRPr="00F867A7" w:rsidRDefault="004A1AE7">
            <w:pPr>
              <w:widowControl/>
              <w:jc w:val="center"/>
              <w:rPr>
                <w:rFonts w:ascii="맑은 고딕" w:eastAsia="맑은 고딕" w:hAnsi="맑은 고딕" w:cs="맑은 고딕"/>
                <w:b/>
                <w:bCs/>
              </w:rPr>
            </w:pPr>
            <w:r w:rsidRPr="00F867A7">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D0EDA" w14:textId="77777777" w:rsidR="00EB1610" w:rsidRPr="00F867A7" w:rsidRDefault="004A1AE7">
            <w:pPr>
              <w:rPr>
                <w:rFonts w:ascii="맑은 고딕" w:eastAsia="맑은 고딕" w:hAnsi="맑은 고딕" w:cs="맑은 고딕"/>
              </w:rPr>
            </w:pPr>
            <w:r w:rsidRPr="00F867A7">
              <w:rPr>
                <w:rFonts w:ascii="맑은 고딕" w:eastAsia="맑은 고딕" w:hAnsi="맑은 고딕" w:cs="맑은 고딕"/>
              </w:rPr>
              <w:t>• 설비별 전력 소비량</w:t>
            </w:r>
          </w:p>
          <w:p w14:paraId="336D0EDB" w14:textId="77777777" w:rsidR="00EB1610" w:rsidRPr="00F867A7" w:rsidRDefault="004A1AE7">
            <w:pPr>
              <w:rPr>
                <w:rFonts w:ascii="맑은 고딕" w:eastAsia="맑은 고딕" w:hAnsi="맑은 고딕" w:cs="맑은 고딕"/>
              </w:rPr>
            </w:pPr>
            <w:r w:rsidRPr="00F867A7">
              <w:rPr>
                <w:rFonts w:ascii="맑은 고딕" w:eastAsia="맑은 고딕" w:hAnsi="맑은 고딕" w:cs="맑은 고딕"/>
              </w:rPr>
              <w:t>• 라인 단위 에너지 효율 지표</w:t>
            </w:r>
            <w:r w:rsidRPr="00F867A7">
              <w:rPr>
                <w:rFonts w:ascii="맑은 고딕" w:eastAsia="맑은 고딕" w:hAnsi="맑은 고딕" w:cs="맑은 고딕"/>
              </w:rPr>
              <w:br/>
              <w:t>• 공정 단위 에너지 소비 패턴</w:t>
            </w:r>
          </w:p>
        </w:tc>
      </w:tr>
    </w:tbl>
    <w:p w14:paraId="336D0EDD" w14:textId="77777777" w:rsidR="00EB1610" w:rsidRPr="00F867A7" w:rsidRDefault="00EB1610">
      <w:pPr>
        <w:widowControl/>
        <w:rPr>
          <w:rFonts w:ascii="맑은 고딕" w:eastAsia="맑은 고딕" w:hAnsi="맑은 고딕"/>
        </w:rPr>
      </w:pPr>
    </w:p>
    <w:p w14:paraId="336D0EDE" w14:textId="77777777" w:rsidR="00EB1610" w:rsidRPr="00F867A7"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AAS 모델 기반 공장 라인 시뮬레이션 수행 과정의 예시</w:t>
      </w:r>
    </w:p>
    <w:p w14:paraId="336D0EDF" w14:textId="77777777" w:rsidR="00EB1610" w:rsidRPr="00F867A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 xml:space="preserve"> AAS 모델 구축 및 생성</w:t>
      </w:r>
    </w:p>
    <w:p w14:paraId="336D0EE0"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336D0EE1"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336D0EE2" w14:textId="77777777" w:rsidR="00EB1610" w:rsidRPr="00F867A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시뮬레이션 연동 및 디지털 트윈 기반 가상 공장 생성</w:t>
      </w:r>
    </w:p>
    <w:p w14:paraId="336D0EE3"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 xml:space="preserve">생성된 AASX 파일은 API 또는 데이터 변환 방식을 통해 시뮬레이션 프로그램에 입력된다. </w:t>
      </w:r>
    </w:p>
    <w:p w14:paraId="336D0EE4"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91" w:name="_heading=h.udzfagcdikxh" w:colFirst="0" w:colLast="0"/>
      <w:bookmarkEnd w:id="91"/>
      <w:r w:rsidRPr="00F867A7">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336D0EE5" w14:textId="77777777" w:rsidR="00EB1610" w:rsidRPr="00F867A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lastRenderedPageBreak/>
        <w:t>시뮬레이션 실행 및 결과 분석</w:t>
      </w:r>
    </w:p>
    <w:p w14:paraId="336D0EE6"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rPr>
      </w:pPr>
      <w:r w:rsidRPr="00F867A7">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336D0EE7"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rPr>
      </w:pPr>
      <w:r w:rsidRPr="00F867A7">
        <w:rPr>
          <w:rFonts w:ascii="맑은 고딕" w:eastAsia="맑은 고딕" w:hAnsi="맑은 고딕" w:cs="맑은 고딕"/>
          <w:color w:val="000000"/>
        </w:rPr>
        <w:t>도출된 결과 데이터는 JSON 형식으로 저장되어 후속 분석과 공정 최적화에 활용된다.</w:t>
      </w:r>
    </w:p>
    <w:p w14:paraId="336D0EE8"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rPr>
      </w:pPr>
      <w:r w:rsidRPr="00F867A7">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336D0EE9" w14:textId="77777777" w:rsidR="00EB1610" w:rsidRPr="00F867A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최적화 및 피드백 적용</w:t>
      </w:r>
    </w:p>
    <w:p w14:paraId="336D0EEA"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rPr>
      </w:pPr>
      <w:r w:rsidRPr="00F867A7">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336D0EEB" w14:textId="77777777" w:rsidR="00EB1610" w:rsidRPr="00F867A7" w:rsidRDefault="004A1AE7">
      <w:pPr>
        <w:numPr>
          <w:ilvl w:val="0"/>
          <w:numId w:val="7"/>
        </w:numPr>
        <w:pBdr>
          <w:top w:val="nil"/>
          <w:left w:val="nil"/>
          <w:bottom w:val="nil"/>
          <w:right w:val="nil"/>
          <w:between w:val="nil"/>
        </w:pBdr>
        <w:rPr>
          <w:rFonts w:ascii="맑은 고딕" w:eastAsia="맑은 고딕" w:hAnsi="맑은 고딕"/>
        </w:rPr>
      </w:pPr>
      <w:r w:rsidRPr="00F867A7">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336D0EEC" w14:textId="77777777" w:rsidR="00EB1610" w:rsidRPr="00F867A7" w:rsidRDefault="00EB1610">
      <w:pPr>
        <w:pBdr>
          <w:top w:val="nil"/>
          <w:left w:val="nil"/>
          <w:bottom w:val="nil"/>
          <w:right w:val="nil"/>
          <w:between w:val="nil"/>
        </w:pBdr>
        <w:ind w:left="1960"/>
        <w:rPr>
          <w:rFonts w:ascii="맑은 고딕" w:eastAsia="맑은 고딕" w:hAnsi="맑은 고딕"/>
          <w:color w:val="000000"/>
        </w:rPr>
      </w:pPr>
    </w:p>
    <w:p w14:paraId="336D0EED" w14:textId="77777777" w:rsidR="00EB1610" w:rsidRPr="00F867A7" w:rsidRDefault="00932359">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EndPr/>
        <w:sdtContent>
          <w:r w:rsidR="004A1AE7" w:rsidRPr="00F867A7">
            <w:rPr>
              <w:rFonts w:ascii="맑은 고딕" w:eastAsia="맑은 고딕" w:hAnsi="맑은 고딕" w:cs="궁서"/>
              <w:color w:val="000000"/>
            </w:rPr>
            <w:t>시뮬레이션 결과로 얻을 수 있는 핵심 데이터</w:t>
          </w:r>
        </w:sdtContent>
      </w:sdt>
    </w:p>
    <w:p w14:paraId="336D0EEE" w14:textId="77777777" w:rsidR="00EB1610" w:rsidRPr="00F867A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성능 및 생산성 분석</w:t>
      </w:r>
    </w:p>
    <w:p w14:paraId="336D0EEF"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전체 및 개별 설비의 OEE(Overall Equipment Effectiveness)</w:t>
      </w:r>
    </w:p>
    <w:p w14:paraId="336D0EF0"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공정별 Cycle Time 분석 (병목 공정 식별)</w:t>
      </w:r>
    </w:p>
    <w:p w14:paraId="336D0EF1"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xml:space="preserve">• 생산량 및 목표 대비 </w:t>
      </w:r>
      <w:proofErr w:type="spellStart"/>
      <w:r w:rsidRPr="00F867A7">
        <w:rPr>
          <w:rFonts w:ascii="맑은 고딕" w:eastAsia="맑은 고딕" w:hAnsi="맑은 고딕" w:cs="맑은 고딕"/>
          <w:color w:val="000000"/>
        </w:rPr>
        <w:t>달성률</w:t>
      </w:r>
      <w:proofErr w:type="spellEnd"/>
      <w:r w:rsidRPr="00F867A7">
        <w:rPr>
          <w:rFonts w:ascii="맑은 고딕" w:eastAsia="맑은 고딕" w:hAnsi="맑은 고딕" w:cs="맑은 고딕"/>
          <w:color w:val="000000"/>
        </w:rPr>
        <w:t xml:space="preserve"> </w:t>
      </w:r>
    </w:p>
    <w:p w14:paraId="336D0EF2" w14:textId="77777777" w:rsidR="00EB1610" w:rsidRPr="00F867A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공정 최적화 지표</w:t>
      </w:r>
    </w:p>
    <w:p w14:paraId="336D0EF3"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공정 간 대기 시간(WIP: Work In Progress) 분석</w:t>
      </w:r>
    </w:p>
    <w:p w14:paraId="336D0EF4"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생산 일정 시뮬레이션을 통한 최적 스케줄 도출</w:t>
      </w:r>
    </w:p>
    <w:p w14:paraId="336D0EF5"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xml:space="preserve">• 인력 배치 및 설비 배치 최적화 방안 </w:t>
      </w:r>
    </w:p>
    <w:p w14:paraId="336D0EF6" w14:textId="77777777" w:rsidR="00EB1610" w:rsidRPr="00F867A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 xml:space="preserve">예측 유지보수(Predictive Maintenance) </w:t>
      </w:r>
    </w:p>
    <w:p w14:paraId="336D0EF7"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설비 고장 가능성 예측 및 예방 조치 추천</w:t>
      </w:r>
      <w:r w:rsidRPr="00F867A7">
        <w:rPr>
          <w:rFonts w:ascii="맑은 고딕" w:eastAsia="맑은 고딕" w:hAnsi="맑은 고딕" w:cs="맑은 고딕"/>
          <w:color w:val="000000"/>
        </w:rPr>
        <w:br/>
        <w:t>• 센서 데이터 기반 이상 감지 및 조기 대응</w:t>
      </w:r>
    </w:p>
    <w:p w14:paraId="336D0EF8" w14:textId="77777777" w:rsidR="00EB1610" w:rsidRPr="00F867A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F867A7">
        <w:rPr>
          <w:rFonts w:ascii="맑은 고딕" w:eastAsia="맑은 고딕" w:hAnsi="맑은 고딕" w:cs="맑은 고딕"/>
          <w:color w:val="000000"/>
        </w:rPr>
        <w:t>에너지 및 비용 절감 효과</w:t>
      </w:r>
    </w:p>
    <w:p w14:paraId="336D0EF9" w14:textId="77777777" w:rsidR="00EB1610" w:rsidRPr="00F867A7" w:rsidRDefault="004A1AE7">
      <w:pPr>
        <w:pBdr>
          <w:top w:val="nil"/>
          <w:left w:val="nil"/>
          <w:bottom w:val="nil"/>
          <w:right w:val="nil"/>
          <w:between w:val="nil"/>
        </w:pBdr>
        <w:ind w:left="1520"/>
        <w:rPr>
          <w:rFonts w:ascii="맑은 고딕" w:eastAsia="맑은 고딕" w:hAnsi="맑은 고딕" w:cs="맑은 고딕"/>
          <w:color w:val="000000"/>
        </w:rPr>
      </w:pPr>
      <w:r w:rsidRPr="00F867A7">
        <w:rPr>
          <w:rFonts w:ascii="맑은 고딕" w:eastAsia="맑은 고딕" w:hAnsi="맑은 고딕" w:cs="맑은 고딕"/>
          <w:color w:val="000000"/>
        </w:rPr>
        <w:t>• 공정 단위 에너지 소비 최적화</w:t>
      </w:r>
      <w:r w:rsidRPr="00F867A7">
        <w:rPr>
          <w:rFonts w:ascii="맑은 고딕" w:eastAsia="맑은 고딕" w:hAnsi="맑은 고딕" w:cs="맑은 고딕"/>
          <w:color w:val="000000"/>
        </w:rPr>
        <w:br/>
        <w:t>• 운영 비용 절감을 위한 생산 전략 분석</w:t>
      </w:r>
    </w:p>
    <w:p w14:paraId="336D0EFA" w14:textId="77777777" w:rsidR="00EB1610" w:rsidRPr="00F867A7" w:rsidRDefault="004A1AE7">
      <w:pPr>
        <w:widowControl/>
        <w:spacing w:after="160"/>
        <w:jc w:val="left"/>
        <w:rPr>
          <w:rFonts w:ascii="맑은 고딕" w:eastAsia="맑은 고딕" w:hAnsi="맑은 고딕"/>
        </w:rPr>
      </w:pPr>
      <w:r w:rsidRPr="00F867A7">
        <w:rPr>
          <w:rFonts w:ascii="맑은 고딕" w:eastAsia="맑은 고딕" w:hAnsi="맑은 고딕"/>
        </w:rPr>
        <w:br w:type="page"/>
      </w:r>
    </w:p>
    <w:p w14:paraId="336D0EFB"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EndPr/>
        <w:sdtContent>
          <w:r w:rsidR="004A1AE7" w:rsidRPr="00F867A7">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336D0EFC" w14:textId="77777777" w:rsidR="00EB1610" w:rsidRPr="00F867A7" w:rsidRDefault="00EB1610">
      <w:pPr>
        <w:widowControl/>
        <w:pBdr>
          <w:top w:val="nil"/>
          <w:left w:val="nil"/>
          <w:bottom w:val="nil"/>
          <w:right w:val="nil"/>
          <w:between w:val="nil"/>
        </w:pBdr>
        <w:ind w:left="800"/>
        <w:rPr>
          <w:rFonts w:ascii="맑은 고딕" w:eastAsia="맑은 고딕" w:hAnsi="맑은 고딕"/>
          <w:color w:val="000000"/>
        </w:rPr>
      </w:pPr>
    </w:p>
    <w:p w14:paraId="336D0EFD" w14:textId="77777777" w:rsidR="00EB1610" w:rsidRPr="00F867A7" w:rsidRDefault="004A1AE7">
      <w:pPr>
        <w:widowControl/>
        <w:pBdr>
          <w:top w:val="nil"/>
          <w:left w:val="nil"/>
          <w:bottom w:val="nil"/>
          <w:right w:val="nil"/>
          <w:between w:val="nil"/>
        </w:pBdr>
        <w:ind w:left="800"/>
        <w:jc w:val="center"/>
        <w:rPr>
          <w:rFonts w:ascii="맑은 고딕" w:eastAsia="맑은 고딕" w:hAnsi="맑은 고딕"/>
          <w:color w:val="FF0000"/>
        </w:rPr>
      </w:pPr>
      <w:r w:rsidRPr="00F867A7">
        <w:rPr>
          <w:rFonts w:ascii="맑은 고딕" w:eastAsia="맑은 고딕" w:hAnsi="맑은 고딕"/>
          <w:noProof/>
          <w:color w:val="FF0000"/>
          <w:lang w:val="en-US"/>
        </w:rPr>
        <w:drawing>
          <wp:inline distT="0" distB="0" distL="0" distR="0" wp14:anchorId="336D0F93" wp14:editId="336D0F94">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2"/>
                    <a:srcRect/>
                    <a:stretch>
                      <a:fillRect/>
                    </a:stretch>
                  </pic:blipFill>
                  <pic:spPr>
                    <a:xfrm>
                      <a:off x="0" y="0"/>
                      <a:ext cx="5267975" cy="2788065"/>
                    </a:xfrm>
                    <a:prstGeom prst="rect">
                      <a:avLst/>
                    </a:prstGeom>
                    <a:ln/>
                  </pic:spPr>
                </pic:pic>
              </a:graphicData>
            </a:graphic>
          </wp:inline>
        </w:drawing>
      </w:r>
    </w:p>
    <w:bookmarkStart w:id="92" w:name="_heading=h.jr5o58y4dnr6" w:colFirst="0" w:colLast="0"/>
    <w:bookmarkEnd w:id="92"/>
    <w:p w14:paraId="336D0EFE" w14:textId="77777777" w:rsidR="00EB1610" w:rsidRPr="00F867A7" w:rsidRDefault="00932359">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EndPr/>
        <w:sdtContent>
          <w:r w:rsidR="004A1AE7" w:rsidRPr="00F867A7">
            <w:rPr>
              <w:rFonts w:ascii="맑은 고딕" w:eastAsia="맑은 고딕" w:hAnsi="맑은 고딕" w:cs="궁서"/>
              <w:b/>
              <w:bCs/>
              <w:color w:val="000000"/>
            </w:rPr>
            <w:t>그림 51 Simulation 서브모델 활용 시나리오</w:t>
          </w:r>
        </w:sdtContent>
      </w:sdt>
    </w:p>
    <w:p w14:paraId="336D0EFF" w14:textId="77777777" w:rsidR="00EB1610" w:rsidRPr="00F867A7" w:rsidRDefault="00EB1610">
      <w:pPr>
        <w:rPr>
          <w:rFonts w:ascii="맑은 고딕" w:eastAsia="맑은 고딕" w:hAnsi="맑은 고딕"/>
        </w:rPr>
      </w:pPr>
    </w:p>
    <w:p w14:paraId="336D0F00"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EndPr/>
        <w:sdtContent>
          <w:r w:rsidR="004A1AE7" w:rsidRPr="00F867A7">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336D0F01" w14:textId="77777777" w:rsidR="00EB1610" w:rsidRPr="00F867A7" w:rsidRDefault="00EB1610">
      <w:pPr>
        <w:pBdr>
          <w:top w:val="nil"/>
          <w:left w:val="nil"/>
          <w:bottom w:val="nil"/>
          <w:right w:val="nil"/>
          <w:between w:val="nil"/>
        </w:pBdr>
        <w:ind w:left="851"/>
        <w:rPr>
          <w:rFonts w:ascii="맑은 고딕" w:eastAsia="맑은 고딕" w:hAnsi="맑은 고딕"/>
          <w:color w:val="000000"/>
        </w:rPr>
      </w:pPr>
    </w:p>
    <w:p w14:paraId="336D0F02" w14:textId="77777777" w:rsidR="00EB1610" w:rsidRPr="00F867A7"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F867A7">
        <w:rPr>
          <w:rFonts w:ascii="맑은 고딕" w:eastAsia="맑은 고딕" w:hAnsi="맑은 고딕"/>
          <w:noProof/>
          <w:color w:val="000000"/>
          <w:lang w:val="en-US"/>
        </w:rPr>
        <w:drawing>
          <wp:inline distT="0" distB="0" distL="0" distR="0" wp14:anchorId="336D0F95" wp14:editId="336D0F96">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3"/>
                    <a:srcRect/>
                    <a:stretch>
                      <a:fillRect/>
                    </a:stretch>
                  </pic:blipFill>
                  <pic:spPr>
                    <a:xfrm>
                      <a:off x="0" y="0"/>
                      <a:ext cx="5188030" cy="1484986"/>
                    </a:xfrm>
                    <a:prstGeom prst="rect">
                      <a:avLst/>
                    </a:prstGeom>
                    <a:ln/>
                  </pic:spPr>
                </pic:pic>
              </a:graphicData>
            </a:graphic>
          </wp:inline>
        </w:drawing>
      </w:r>
    </w:p>
    <w:bookmarkStart w:id="93" w:name="_heading=h.51dsotzbwbbg" w:colFirst="0" w:colLast="0"/>
    <w:bookmarkEnd w:id="93"/>
    <w:p w14:paraId="336D0F03" w14:textId="77777777" w:rsidR="00EB1610" w:rsidRPr="00F867A7" w:rsidRDefault="00932359">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EndPr/>
        <w:sdtContent>
          <w:r w:rsidR="004A1AE7" w:rsidRPr="00F867A7">
            <w:rPr>
              <w:rFonts w:ascii="맑은 고딕" w:eastAsia="맑은 고딕" w:hAnsi="맑은 고딕" w:cs="궁서"/>
              <w:b/>
              <w:bCs/>
              <w:color w:val="000000"/>
            </w:rPr>
            <w:t>그림 52 시뮬레이션에 적용하기 위한 주요 정보</w:t>
          </w:r>
        </w:sdtContent>
      </w:sdt>
    </w:p>
    <w:p w14:paraId="336D0F04" w14:textId="77777777" w:rsidR="00EB1610" w:rsidRPr="00F867A7" w:rsidRDefault="00EB1610">
      <w:pPr>
        <w:pBdr>
          <w:top w:val="nil"/>
          <w:left w:val="nil"/>
          <w:bottom w:val="nil"/>
          <w:right w:val="nil"/>
          <w:between w:val="nil"/>
        </w:pBdr>
        <w:ind w:left="851"/>
        <w:rPr>
          <w:rFonts w:ascii="맑은 고딕" w:eastAsia="맑은 고딕" w:hAnsi="맑은 고딕"/>
          <w:color w:val="000000"/>
        </w:rPr>
      </w:pPr>
    </w:p>
    <w:p w14:paraId="336D0F05"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EndPr/>
        <w:sdtContent>
          <w:r w:rsidR="004A1AE7" w:rsidRPr="00F867A7">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336D0F06" w14:textId="77777777" w:rsidR="00EB1610" w:rsidRPr="00F867A7" w:rsidRDefault="00EB1610">
      <w:pPr>
        <w:pBdr>
          <w:top w:val="nil"/>
          <w:left w:val="nil"/>
          <w:bottom w:val="nil"/>
          <w:right w:val="nil"/>
          <w:between w:val="nil"/>
        </w:pBdr>
        <w:ind w:left="851"/>
        <w:rPr>
          <w:rFonts w:ascii="맑은 고딕" w:eastAsia="맑은 고딕" w:hAnsi="맑은 고딕"/>
          <w:color w:val="000000"/>
        </w:rPr>
      </w:pPr>
    </w:p>
    <w:p w14:paraId="336D0F07"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EndPr/>
        <w:sdtContent>
          <w:r w:rsidR="004A1AE7" w:rsidRPr="00F867A7">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F867A7">
            <w:rPr>
              <w:rFonts w:ascii="맑은 고딕" w:eastAsia="맑은 고딕" w:hAnsi="맑은 고딕" w:cs="궁서"/>
              <w:color w:val="000000"/>
            </w:rPr>
            <w:lastRenderedPageBreak/>
            <w:t>전달되어 시스템 내에서 활용될 수 있다.</w:t>
          </w:r>
        </w:sdtContent>
      </w:sdt>
    </w:p>
    <w:p w14:paraId="336D0F08" w14:textId="77777777" w:rsidR="00EB1610" w:rsidRPr="00F867A7" w:rsidRDefault="00932359">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EndPr/>
        <w:sdtContent>
          <w:r w:rsidR="004A1AE7" w:rsidRPr="00F867A7">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336D0F09" w14:textId="77777777" w:rsidR="00EB1610" w:rsidRPr="00F867A7" w:rsidRDefault="00EB1610">
      <w:pPr>
        <w:widowControl/>
        <w:pBdr>
          <w:top w:val="nil"/>
          <w:left w:val="nil"/>
          <w:bottom w:val="nil"/>
          <w:right w:val="nil"/>
          <w:between w:val="nil"/>
        </w:pBdr>
        <w:ind w:left="851"/>
        <w:jc w:val="left"/>
        <w:rPr>
          <w:rFonts w:ascii="맑은 고딕" w:eastAsia="맑은 고딕" w:hAnsi="맑은 고딕"/>
          <w:color w:val="000000"/>
        </w:rPr>
      </w:pPr>
    </w:p>
    <w:p w14:paraId="336D0F0A" w14:textId="77777777" w:rsidR="00EB1610" w:rsidRPr="00F867A7" w:rsidRDefault="004A1AE7">
      <w:pPr>
        <w:widowControl/>
        <w:pBdr>
          <w:top w:val="nil"/>
          <w:left w:val="nil"/>
          <w:bottom w:val="nil"/>
          <w:right w:val="nil"/>
          <w:between w:val="nil"/>
        </w:pBdr>
        <w:ind w:left="851"/>
        <w:jc w:val="left"/>
        <w:rPr>
          <w:rFonts w:ascii="맑은 고딕" w:eastAsia="맑은 고딕" w:hAnsi="맑은 고딕"/>
          <w:color w:val="000000"/>
        </w:rPr>
      </w:pPr>
      <w:r w:rsidRPr="00F867A7">
        <w:rPr>
          <w:rFonts w:ascii="맑은 고딕" w:eastAsia="맑은 고딕" w:hAnsi="맑은 고딕"/>
          <w:noProof/>
          <w:color w:val="000000"/>
          <w:lang w:val="en-US"/>
        </w:rPr>
        <w:drawing>
          <wp:inline distT="0" distB="0" distL="0" distR="0" wp14:anchorId="336D0F97" wp14:editId="336D0F98">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4"/>
                    <a:srcRect/>
                    <a:stretch>
                      <a:fillRect/>
                    </a:stretch>
                  </pic:blipFill>
                  <pic:spPr>
                    <a:xfrm>
                      <a:off x="0" y="0"/>
                      <a:ext cx="5227446" cy="1549981"/>
                    </a:xfrm>
                    <a:prstGeom prst="rect">
                      <a:avLst/>
                    </a:prstGeom>
                    <a:ln/>
                  </pic:spPr>
                </pic:pic>
              </a:graphicData>
            </a:graphic>
          </wp:inline>
        </w:drawing>
      </w:r>
    </w:p>
    <w:p w14:paraId="336D0F0B" w14:textId="77777777" w:rsidR="00EB1610" w:rsidRPr="00F867A7" w:rsidRDefault="00EB1610">
      <w:pPr>
        <w:pBdr>
          <w:top w:val="nil"/>
          <w:left w:val="nil"/>
          <w:bottom w:val="nil"/>
          <w:right w:val="nil"/>
          <w:between w:val="nil"/>
        </w:pBdr>
        <w:ind w:left="851"/>
        <w:rPr>
          <w:rFonts w:ascii="맑은 고딕" w:eastAsia="맑은 고딕" w:hAnsi="맑은 고딕"/>
          <w:color w:val="000000"/>
        </w:rPr>
      </w:pPr>
    </w:p>
    <w:bookmarkStart w:id="94" w:name="_heading=h.zclfoz7i0e6i" w:colFirst="0" w:colLast="0"/>
    <w:bookmarkEnd w:id="94"/>
    <w:p w14:paraId="336D0F0C" w14:textId="77777777" w:rsidR="00EB1610" w:rsidRPr="00F867A7" w:rsidRDefault="00932359">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EndPr/>
        <w:sdtContent>
          <w:r w:rsidR="004A1AE7" w:rsidRPr="00F867A7">
            <w:rPr>
              <w:rFonts w:ascii="맑은 고딕" w:eastAsia="맑은 고딕" w:hAnsi="맑은 고딕" w:cs="궁서"/>
              <w:b/>
              <w:bCs/>
              <w:color w:val="000000"/>
            </w:rPr>
            <w:t>그림 53 Output Data 업데이트 예시</w:t>
          </w:r>
        </w:sdtContent>
      </w:sdt>
    </w:p>
    <w:p w14:paraId="336D0F0D" w14:textId="77777777" w:rsidR="00EB1610" w:rsidRPr="00F867A7" w:rsidRDefault="00EB1610">
      <w:pPr>
        <w:rPr>
          <w:rFonts w:ascii="맑은 고딕" w:eastAsia="맑은 고딕" w:hAnsi="맑은 고딕"/>
        </w:rPr>
      </w:pPr>
    </w:p>
    <w:p w14:paraId="336D0F0E" w14:textId="77777777" w:rsidR="00EB1610" w:rsidRPr="00F867A7" w:rsidRDefault="00932359">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EndPr/>
        <w:sdtContent>
          <w:r w:rsidR="004A1AE7" w:rsidRPr="00F867A7">
            <w:rPr>
              <w:rFonts w:ascii="맑은 고딕" w:eastAsia="맑은 고딕" w:hAnsi="맑은 고딕" w:cs="궁서"/>
              <w:color w:val="000000"/>
            </w:rPr>
            <w:t>AAS 모델을 기반으로 한 공장 라인 시뮬레이션은 여러 기대 효과를 가져올 수 있다.</w:t>
          </w:r>
        </w:sdtContent>
      </w:sdt>
    </w:p>
    <w:p w14:paraId="336D0F0F"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EndPr/>
        <w:sdtContent>
          <w:r w:rsidR="004A1AE7" w:rsidRPr="00F867A7">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336D0F10"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EndPr/>
        <w:sdtContent>
          <w:r w:rsidR="004A1AE7" w:rsidRPr="00F867A7">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336D0F11" w14:textId="77777777" w:rsidR="00EB1610" w:rsidRPr="00F867A7" w:rsidRDefault="00932359">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EndPr/>
        <w:sdtContent>
          <w:r w:rsidR="004A1AE7" w:rsidRPr="00F867A7">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336D0F12" w14:textId="77777777" w:rsidR="00EB1610" w:rsidRPr="00F867A7" w:rsidRDefault="00EB1610">
      <w:pPr>
        <w:widowControl/>
        <w:spacing w:after="160"/>
        <w:jc w:val="left"/>
        <w:rPr>
          <w:rFonts w:ascii="맑은 고딕" w:eastAsia="맑은 고딕" w:hAnsi="맑은 고딕"/>
          <w:b/>
          <w:bCs/>
          <w:sz w:val="24"/>
          <w:szCs w:val="24"/>
        </w:rPr>
      </w:pPr>
    </w:p>
    <w:sectPr w:rsidR="00EB1610" w:rsidRPr="00F867A7">
      <w:headerReference w:type="default" r:id="rId75"/>
      <w:headerReference w:type="first" r:id="rId7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8F372" w14:textId="77777777" w:rsidR="00932359" w:rsidRDefault="00932359">
      <w:r>
        <w:separator/>
      </w:r>
    </w:p>
  </w:endnote>
  <w:endnote w:type="continuationSeparator" w:id="0">
    <w:p w14:paraId="653BE4BF" w14:textId="77777777" w:rsidR="00932359" w:rsidRDefault="0093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127EB51-3571-4136-BEA9-D9E93512D146}"/>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F4F13314-FE16-48CC-83F7-A9B0E325EE39}"/>
    <w:embedBold r:id="rId3" w:subsetted="1" w:fontKey="{A4EC5093-DCC8-4FC1-8823-A50FC1536AC2}"/>
  </w:font>
  <w:font w:name="HY헤드라인M">
    <w:panose1 w:val="02030600000101010101"/>
    <w:charset w:val="81"/>
    <w:family w:val="roman"/>
    <w:pitch w:val="variable"/>
    <w:sig w:usb0="900002A7" w:usb1="09D77CF9" w:usb2="00000010" w:usb3="00000000" w:csb0="00080000" w:csb1="00000000"/>
    <w:embedRegular r:id="rId4" w:subsetted="1" w:fontKey="{FD130783-E8F5-4690-B72F-B90CAD92F7CA}"/>
    <w:embedBold r:id="rId5" w:subsetted="1" w:fontKey="{5B84006F-16FC-43BE-B6D4-B054A3702C5B}"/>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8E9F81E4-E1A4-4ED7-A6BB-DD0478C0359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9E"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CF4167">
      <w:rPr>
        <w:rFonts w:eastAsia="Times New Roman"/>
        <w:noProof/>
        <w:color w:val="000000"/>
      </w:rPr>
      <w:t>85</w:t>
    </w:r>
    <w:r>
      <w:rPr>
        <w:color w:val="000000"/>
      </w:rPr>
      <w:fldChar w:fldCharType="end"/>
    </w:r>
    <w:r>
      <w:rPr>
        <w:rFonts w:eastAsia="Times New Roman"/>
        <w:color w:val="000000"/>
      </w:rPr>
      <w:t>5</w:t>
    </w:r>
  </w:p>
  <w:p w14:paraId="336D0F9F" w14:textId="77777777" w:rsidR="00334854" w:rsidRDefault="00334854">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A0"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CF4167">
      <w:rPr>
        <w:rFonts w:eastAsia="Times New Roman"/>
        <w:noProof/>
        <w:color w:val="000000"/>
      </w:rPr>
      <w:t>77</w:t>
    </w:r>
    <w:r>
      <w:rPr>
        <w:color w:val="000000"/>
      </w:rPr>
      <w:fldChar w:fldCharType="end"/>
    </w:r>
    <w:r>
      <w:rPr>
        <w:rFonts w:eastAsia="Times New Roman"/>
        <w:color w:val="000000"/>
      </w:rPr>
      <w:t>4</w:t>
    </w:r>
  </w:p>
  <w:p w14:paraId="336D0FA1" w14:textId="77777777" w:rsidR="00334854" w:rsidRDefault="0033485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C8A66" w14:textId="77777777" w:rsidR="00932359" w:rsidRDefault="00932359">
      <w:r>
        <w:separator/>
      </w:r>
    </w:p>
  </w:footnote>
  <w:footnote w:type="continuationSeparator" w:id="0">
    <w:p w14:paraId="24B83215" w14:textId="77777777" w:rsidR="00932359" w:rsidRDefault="00932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9D"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A2" w14:textId="77777777" w:rsidR="00334854" w:rsidRDefault="00334854">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334854" w14:paraId="336D0FA5" w14:textId="77777777">
      <w:trPr>
        <w:trHeight w:val="565"/>
      </w:trPr>
      <w:tc>
        <w:tcPr>
          <w:tcW w:w="4512" w:type="dxa"/>
          <w:shd w:val="clear" w:color="auto" w:fill="F2F2F2"/>
          <w:vAlign w:val="center"/>
        </w:tcPr>
        <w:p w14:paraId="336D0FA3"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36D0FA4"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2" wp14:editId="336D0FE3">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A8" w14:textId="77777777">
      <w:trPr>
        <w:trHeight w:val="115"/>
      </w:trPr>
      <w:tc>
        <w:tcPr>
          <w:tcW w:w="4512" w:type="dxa"/>
          <w:shd w:val="clear" w:color="auto" w:fill="215E99"/>
          <w:tcMar>
            <w:top w:w="0" w:type="dxa"/>
            <w:bottom w:w="0" w:type="dxa"/>
          </w:tcMar>
        </w:tcPr>
        <w:p w14:paraId="336D0FA6"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A7" w14:textId="77777777" w:rsidR="00334854" w:rsidRDefault="00334854">
          <w:pPr>
            <w:pBdr>
              <w:top w:val="nil"/>
              <w:left w:val="nil"/>
              <w:bottom w:val="nil"/>
              <w:right w:val="nil"/>
              <w:between w:val="nil"/>
            </w:pBdr>
            <w:tabs>
              <w:tab w:val="center" w:pos="4513"/>
              <w:tab w:val="right" w:pos="9026"/>
            </w:tabs>
            <w:rPr>
              <w:color w:val="000000"/>
            </w:rPr>
          </w:pPr>
        </w:p>
      </w:tc>
    </w:tr>
  </w:tbl>
  <w:p w14:paraId="336D0FA9"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AA" w14:textId="77777777" w:rsidR="00334854" w:rsidRDefault="00334854">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334854" w14:paraId="336D0FAD" w14:textId="77777777">
      <w:trPr>
        <w:trHeight w:val="565"/>
      </w:trPr>
      <w:tc>
        <w:tcPr>
          <w:tcW w:w="4512" w:type="dxa"/>
          <w:shd w:val="clear" w:color="auto" w:fill="F2F2F2"/>
          <w:vAlign w:val="center"/>
        </w:tcPr>
        <w:p w14:paraId="336D0FAB"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36D0FAC"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4" wp14:editId="336D0FE5">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B0" w14:textId="77777777">
      <w:trPr>
        <w:trHeight w:val="115"/>
      </w:trPr>
      <w:tc>
        <w:tcPr>
          <w:tcW w:w="4512" w:type="dxa"/>
          <w:shd w:val="clear" w:color="auto" w:fill="215E99"/>
          <w:tcMar>
            <w:top w:w="0" w:type="dxa"/>
            <w:bottom w:w="0" w:type="dxa"/>
          </w:tcMar>
        </w:tcPr>
        <w:p w14:paraId="336D0FAE"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AF" w14:textId="77777777" w:rsidR="00334854" w:rsidRDefault="00334854">
          <w:pPr>
            <w:pBdr>
              <w:top w:val="nil"/>
              <w:left w:val="nil"/>
              <w:bottom w:val="nil"/>
              <w:right w:val="nil"/>
              <w:between w:val="nil"/>
            </w:pBdr>
            <w:tabs>
              <w:tab w:val="center" w:pos="4513"/>
              <w:tab w:val="right" w:pos="9026"/>
            </w:tabs>
            <w:rPr>
              <w:color w:val="000000"/>
            </w:rPr>
          </w:pPr>
        </w:p>
      </w:tc>
    </w:tr>
  </w:tbl>
  <w:p w14:paraId="336D0FB1" w14:textId="77777777" w:rsidR="00334854" w:rsidRDefault="00334854">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B2" w14:textId="77777777" w:rsidR="00334854" w:rsidRDefault="00334854">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334854" w14:paraId="336D0FB5" w14:textId="77777777">
      <w:trPr>
        <w:trHeight w:val="565"/>
      </w:trPr>
      <w:tc>
        <w:tcPr>
          <w:tcW w:w="4512" w:type="dxa"/>
          <w:shd w:val="clear" w:color="auto" w:fill="F2F2F2"/>
          <w:vAlign w:val="center"/>
        </w:tcPr>
        <w:p w14:paraId="336D0FB3"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36D0FB4"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6" wp14:editId="336D0FE7">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B8" w14:textId="77777777">
      <w:trPr>
        <w:trHeight w:val="115"/>
      </w:trPr>
      <w:tc>
        <w:tcPr>
          <w:tcW w:w="4512" w:type="dxa"/>
          <w:shd w:val="clear" w:color="auto" w:fill="215E99"/>
          <w:tcMar>
            <w:top w:w="0" w:type="dxa"/>
            <w:bottom w:w="0" w:type="dxa"/>
          </w:tcMar>
        </w:tcPr>
        <w:p w14:paraId="336D0FB6"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B7" w14:textId="77777777" w:rsidR="00334854" w:rsidRDefault="00334854">
          <w:pPr>
            <w:pBdr>
              <w:top w:val="nil"/>
              <w:left w:val="nil"/>
              <w:bottom w:val="nil"/>
              <w:right w:val="nil"/>
              <w:between w:val="nil"/>
            </w:pBdr>
            <w:tabs>
              <w:tab w:val="center" w:pos="4513"/>
              <w:tab w:val="right" w:pos="9026"/>
            </w:tabs>
            <w:rPr>
              <w:color w:val="000000"/>
            </w:rPr>
          </w:pPr>
        </w:p>
      </w:tc>
    </w:tr>
  </w:tbl>
  <w:p w14:paraId="336D0FB9"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BA" w14:textId="77777777" w:rsidR="00334854" w:rsidRDefault="00334854">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334854" w14:paraId="336D0FBD" w14:textId="77777777">
      <w:trPr>
        <w:trHeight w:val="565"/>
      </w:trPr>
      <w:tc>
        <w:tcPr>
          <w:tcW w:w="4512" w:type="dxa"/>
          <w:shd w:val="clear" w:color="auto" w:fill="F2F2F2"/>
          <w:vAlign w:val="center"/>
        </w:tcPr>
        <w:p w14:paraId="336D0FBB"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36D0FBC"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8" wp14:editId="336D0FE9">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C0" w14:textId="77777777">
      <w:trPr>
        <w:trHeight w:val="115"/>
      </w:trPr>
      <w:tc>
        <w:tcPr>
          <w:tcW w:w="4512" w:type="dxa"/>
          <w:shd w:val="clear" w:color="auto" w:fill="215E99"/>
          <w:tcMar>
            <w:top w:w="0" w:type="dxa"/>
            <w:bottom w:w="0" w:type="dxa"/>
          </w:tcMar>
        </w:tcPr>
        <w:p w14:paraId="336D0FBE"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BF" w14:textId="77777777" w:rsidR="00334854" w:rsidRDefault="00334854">
          <w:pPr>
            <w:pBdr>
              <w:top w:val="nil"/>
              <w:left w:val="nil"/>
              <w:bottom w:val="nil"/>
              <w:right w:val="nil"/>
              <w:between w:val="nil"/>
            </w:pBdr>
            <w:tabs>
              <w:tab w:val="center" w:pos="4513"/>
              <w:tab w:val="right" w:pos="9026"/>
            </w:tabs>
            <w:rPr>
              <w:color w:val="000000"/>
            </w:rPr>
          </w:pPr>
        </w:p>
      </w:tc>
    </w:tr>
  </w:tbl>
  <w:p w14:paraId="336D0FC1" w14:textId="77777777" w:rsidR="00334854" w:rsidRDefault="00334854">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C2" w14:textId="77777777" w:rsidR="00334854" w:rsidRDefault="00334854">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334854" w14:paraId="336D0FC5" w14:textId="77777777">
      <w:trPr>
        <w:trHeight w:val="565"/>
      </w:trPr>
      <w:tc>
        <w:tcPr>
          <w:tcW w:w="4515" w:type="dxa"/>
          <w:shd w:val="clear" w:color="auto" w:fill="F2F2F2"/>
          <w:vAlign w:val="center"/>
        </w:tcPr>
        <w:p w14:paraId="336D0FC3"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336D0FC4"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A" wp14:editId="336D0FEB">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C8" w14:textId="77777777">
      <w:trPr>
        <w:trHeight w:val="115"/>
      </w:trPr>
      <w:tc>
        <w:tcPr>
          <w:tcW w:w="4515" w:type="dxa"/>
          <w:shd w:val="clear" w:color="auto" w:fill="215E99"/>
          <w:tcMar>
            <w:top w:w="0" w:type="dxa"/>
            <w:bottom w:w="0" w:type="dxa"/>
          </w:tcMar>
        </w:tcPr>
        <w:p w14:paraId="336D0FC6"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336D0FC7" w14:textId="77777777" w:rsidR="00334854" w:rsidRDefault="00334854">
          <w:pPr>
            <w:keepNext/>
            <w:jc w:val="center"/>
            <w:rPr>
              <w:color w:val="000000"/>
            </w:rPr>
          </w:pPr>
        </w:p>
      </w:tc>
    </w:tr>
  </w:tbl>
  <w:p w14:paraId="336D0FC9" w14:textId="77777777" w:rsidR="00334854" w:rsidRDefault="00334854">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CA" w14:textId="77777777" w:rsidR="00334854" w:rsidRDefault="00334854">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334854" w14:paraId="336D0FCD" w14:textId="77777777">
      <w:trPr>
        <w:trHeight w:val="565"/>
      </w:trPr>
      <w:tc>
        <w:tcPr>
          <w:tcW w:w="4512" w:type="dxa"/>
          <w:shd w:val="clear" w:color="auto" w:fill="F2F2F2"/>
          <w:vAlign w:val="center"/>
        </w:tcPr>
        <w:p w14:paraId="336D0FCB"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336D0FCC"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C" wp14:editId="336D0FED">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D0" w14:textId="77777777">
      <w:trPr>
        <w:trHeight w:val="115"/>
      </w:trPr>
      <w:tc>
        <w:tcPr>
          <w:tcW w:w="4512" w:type="dxa"/>
          <w:shd w:val="clear" w:color="auto" w:fill="215E99"/>
          <w:tcMar>
            <w:top w:w="0" w:type="dxa"/>
            <w:bottom w:w="0" w:type="dxa"/>
          </w:tcMar>
        </w:tcPr>
        <w:p w14:paraId="336D0FCE"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CF" w14:textId="77777777" w:rsidR="00334854" w:rsidRDefault="00334854">
          <w:pPr>
            <w:pBdr>
              <w:top w:val="nil"/>
              <w:left w:val="nil"/>
              <w:bottom w:val="nil"/>
              <w:right w:val="nil"/>
              <w:between w:val="nil"/>
            </w:pBdr>
            <w:tabs>
              <w:tab w:val="center" w:pos="4513"/>
              <w:tab w:val="right" w:pos="9026"/>
            </w:tabs>
            <w:rPr>
              <w:color w:val="000000"/>
            </w:rPr>
          </w:pPr>
        </w:p>
      </w:tc>
    </w:tr>
  </w:tbl>
  <w:p w14:paraId="336D0FD1" w14:textId="77777777" w:rsidR="00334854" w:rsidRDefault="00334854">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D2" w14:textId="77777777" w:rsidR="00334854" w:rsidRDefault="00334854">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334854" w14:paraId="336D0FD5" w14:textId="77777777">
      <w:trPr>
        <w:trHeight w:val="565"/>
      </w:trPr>
      <w:tc>
        <w:tcPr>
          <w:tcW w:w="4512" w:type="dxa"/>
          <w:shd w:val="clear" w:color="auto" w:fill="F2F2F2"/>
          <w:vAlign w:val="center"/>
        </w:tcPr>
        <w:p w14:paraId="336D0FD3"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36D0FD4"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EE" wp14:editId="336D0FEF">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D8" w14:textId="77777777">
      <w:trPr>
        <w:trHeight w:val="115"/>
      </w:trPr>
      <w:tc>
        <w:tcPr>
          <w:tcW w:w="4512" w:type="dxa"/>
          <w:shd w:val="clear" w:color="auto" w:fill="215E99"/>
          <w:tcMar>
            <w:top w:w="0" w:type="dxa"/>
            <w:bottom w:w="0" w:type="dxa"/>
          </w:tcMar>
        </w:tcPr>
        <w:p w14:paraId="336D0FD6"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D7" w14:textId="77777777" w:rsidR="00334854" w:rsidRDefault="00334854">
          <w:pPr>
            <w:pBdr>
              <w:top w:val="nil"/>
              <w:left w:val="nil"/>
              <w:bottom w:val="nil"/>
              <w:right w:val="nil"/>
              <w:between w:val="nil"/>
            </w:pBdr>
            <w:tabs>
              <w:tab w:val="center" w:pos="4513"/>
              <w:tab w:val="right" w:pos="9026"/>
            </w:tabs>
            <w:rPr>
              <w:color w:val="000000"/>
            </w:rPr>
          </w:pPr>
        </w:p>
      </w:tc>
    </w:tr>
  </w:tbl>
  <w:p w14:paraId="336D0FD9" w14:textId="77777777" w:rsidR="00334854" w:rsidRDefault="00334854">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D0FDA" w14:textId="77777777" w:rsidR="00334854" w:rsidRDefault="00334854">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334854" w14:paraId="336D0FDD" w14:textId="77777777">
      <w:trPr>
        <w:trHeight w:val="565"/>
      </w:trPr>
      <w:tc>
        <w:tcPr>
          <w:tcW w:w="4512" w:type="dxa"/>
          <w:shd w:val="clear" w:color="auto" w:fill="F2F2F2"/>
          <w:vAlign w:val="center"/>
        </w:tcPr>
        <w:p w14:paraId="336D0FDB"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36D0FDC"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6D0FF0" wp14:editId="336D0FF1">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6D0FE0" w14:textId="77777777">
      <w:trPr>
        <w:trHeight w:val="115"/>
      </w:trPr>
      <w:tc>
        <w:tcPr>
          <w:tcW w:w="4512" w:type="dxa"/>
          <w:shd w:val="clear" w:color="auto" w:fill="215E99"/>
          <w:tcMar>
            <w:top w:w="0" w:type="dxa"/>
            <w:bottom w:w="0" w:type="dxa"/>
          </w:tcMar>
        </w:tcPr>
        <w:p w14:paraId="336D0FDE"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6D0FDF" w14:textId="77777777" w:rsidR="00334854" w:rsidRDefault="00334854">
          <w:pPr>
            <w:pBdr>
              <w:top w:val="nil"/>
              <w:left w:val="nil"/>
              <w:bottom w:val="nil"/>
              <w:right w:val="nil"/>
              <w:between w:val="nil"/>
            </w:pBdr>
            <w:tabs>
              <w:tab w:val="center" w:pos="4513"/>
              <w:tab w:val="right" w:pos="9026"/>
            </w:tabs>
            <w:rPr>
              <w:color w:val="000000"/>
            </w:rPr>
          </w:pPr>
        </w:p>
      </w:tc>
    </w:tr>
  </w:tbl>
  <w:p w14:paraId="336D0FE1" w14:textId="77777777" w:rsidR="00334854" w:rsidRDefault="0033485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1"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7B775E0"/>
    <w:multiLevelType w:val="multilevel"/>
    <w:tmpl w:val="A59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11623"/>
    <w:multiLevelType w:val="hybridMultilevel"/>
    <w:tmpl w:val="BEAA313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3255F6B"/>
    <w:multiLevelType w:val="hybridMultilevel"/>
    <w:tmpl w:val="9E66604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FA23CB1"/>
    <w:multiLevelType w:val="multilevel"/>
    <w:tmpl w:val="33A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7" w15:restartNumberingAfterBreak="0">
    <w:nsid w:val="5A49634B"/>
    <w:multiLevelType w:val="multilevel"/>
    <w:tmpl w:val="8A08F38C"/>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2" w15:restartNumberingAfterBreak="0">
    <w:nsid w:val="799A5BCE"/>
    <w:multiLevelType w:val="multilevel"/>
    <w:tmpl w:val="8A08F38C"/>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num w:numId="1">
    <w:abstractNumId w:val="12"/>
  </w:num>
  <w:num w:numId="2">
    <w:abstractNumId w:val="10"/>
  </w:num>
  <w:num w:numId="3">
    <w:abstractNumId w:val="9"/>
  </w:num>
  <w:num w:numId="4">
    <w:abstractNumId w:val="0"/>
  </w:num>
  <w:num w:numId="5">
    <w:abstractNumId w:val="11"/>
  </w:num>
  <w:num w:numId="6">
    <w:abstractNumId w:val="8"/>
  </w:num>
  <w:num w:numId="7">
    <w:abstractNumId w:val="6"/>
  </w:num>
  <w:num w:numId="8">
    <w:abstractNumId w:val="1"/>
  </w:num>
  <w:num w:numId="9">
    <w:abstractNumId w:val="5"/>
  </w:num>
  <w:num w:numId="10">
    <w:abstractNumId w:val="2"/>
  </w:num>
  <w:num w:numId="11">
    <w:abstractNumId w:val="4"/>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C2154"/>
    <w:rsid w:val="0010032E"/>
    <w:rsid w:val="00113272"/>
    <w:rsid w:val="001276E3"/>
    <w:rsid w:val="0013018C"/>
    <w:rsid w:val="00130AA2"/>
    <w:rsid w:val="00135878"/>
    <w:rsid w:val="001510BF"/>
    <w:rsid w:val="00170A23"/>
    <w:rsid w:val="0017323B"/>
    <w:rsid w:val="001A1B1E"/>
    <w:rsid w:val="001A7B89"/>
    <w:rsid w:val="001C4B53"/>
    <w:rsid w:val="001C54F6"/>
    <w:rsid w:val="001C57FB"/>
    <w:rsid w:val="001E1694"/>
    <w:rsid w:val="001E4928"/>
    <w:rsid w:val="00230C16"/>
    <w:rsid w:val="002315A5"/>
    <w:rsid w:val="0023617F"/>
    <w:rsid w:val="0026469B"/>
    <w:rsid w:val="0027459D"/>
    <w:rsid w:val="002870CA"/>
    <w:rsid w:val="0029745A"/>
    <w:rsid w:val="002A757A"/>
    <w:rsid w:val="002F3119"/>
    <w:rsid w:val="00310662"/>
    <w:rsid w:val="003207A0"/>
    <w:rsid w:val="00334854"/>
    <w:rsid w:val="003434F1"/>
    <w:rsid w:val="0034414F"/>
    <w:rsid w:val="00355E54"/>
    <w:rsid w:val="00357732"/>
    <w:rsid w:val="00360AD3"/>
    <w:rsid w:val="00382A8F"/>
    <w:rsid w:val="003948F4"/>
    <w:rsid w:val="003E585F"/>
    <w:rsid w:val="003E5DBE"/>
    <w:rsid w:val="00404226"/>
    <w:rsid w:val="0042161F"/>
    <w:rsid w:val="00423676"/>
    <w:rsid w:val="00432A13"/>
    <w:rsid w:val="00447BCF"/>
    <w:rsid w:val="00452910"/>
    <w:rsid w:val="004779D5"/>
    <w:rsid w:val="00497E30"/>
    <w:rsid w:val="004A1AE7"/>
    <w:rsid w:val="004E3926"/>
    <w:rsid w:val="004E4083"/>
    <w:rsid w:val="004E4B73"/>
    <w:rsid w:val="00555C8B"/>
    <w:rsid w:val="005B2496"/>
    <w:rsid w:val="005C2B7E"/>
    <w:rsid w:val="005C65FA"/>
    <w:rsid w:val="005F09AA"/>
    <w:rsid w:val="005F175A"/>
    <w:rsid w:val="006008F9"/>
    <w:rsid w:val="00611369"/>
    <w:rsid w:val="006343FD"/>
    <w:rsid w:val="00640A65"/>
    <w:rsid w:val="00642208"/>
    <w:rsid w:val="00662AA4"/>
    <w:rsid w:val="006A5593"/>
    <w:rsid w:val="006B251A"/>
    <w:rsid w:val="006E0CDB"/>
    <w:rsid w:val="006E4A08"/>
    <w:rsid w:val="00712D9E"/>
    <w:rsid w:val="00720ECC"/>
    <w:rsid w:val="00721BF8"/>
    <w:rsid w:val="00754E60"/>
    <w:rsid w:val="007822F3"/>
    <w:rsid w:val="0079655F"/>
    <w:rsid w:val="00796A3B"/>
    <w:rsid w:val="007B4210"/>
    <w:rsid w:val="007C2409"/>
    <w:rsid w:val="00811F57"/>
    <w:rsid w:val="008438EB"/>
    <w:rsid w:val="00877920"/>
    <w:rsid w:val="008B25FB"/>
    <w:rsid w:val="008B3B7A"/>
    <w:rsid w:val="008C09FC"/>
    <w:rsid w:val="008C703E"/>
    <w:rsid w:val="008E38F5"/>
    <w:rsid w:val="008F4D6C"/>
    <w:rsid w:val="00911DEE"/>
    <w:rsid w:val="00927756"/>
    <w:rsid w:val="00932359"/>
    <w:rsid w:val="009323C8"/>
    <w:rsid w:val="00943CCA"/>
    <w:rsid w:val="009A0D59"/>
    <w:rsid w:val="009A76CB"/>
    <w:rsid w:val="009B08EF"/>
    <w:rsid w:val="009B49F7"/>
    <w:rsid w:val="00A0520E"/>
    <w:rsid w:val="00A31949"/>
    <w:rsid w:val="00A531E9"/>
    <w:rsid w:val="00A74129"/>
    <w:rsid w:val="00AB53FE"/>
    <w:rsid w:val="00AE3BE0"/>
    <w:rsid w:val="00AF2AA9"/>
    <w:rsid w:val="00B05AC4"/>
    <w:rsid w:val="00B06CDA"/>
    <w:rsid w:val="00B219FB"/>
    <w:rsid w:val="00B274E0"/>
    <w:rsid w:val="00B90171"/>
    <w:rsid w:val="00BE1C08"/>
    <w:rsid w:val="00BE6D10"/>
    <w:rsid w:val="00BE78E5"/>
    <w:rsid w:val="00C04E60"/>
    <w:rsid w:val="00C17B95"/>
    <w:rsid w:val="00C20E31"/>
    <w:rsid w:val="00C22513"/>
    <w:rsid w:val="00C4461D"/>
    <w:rsid w:val="00C54D2B"/>
    <w:rsid w:val="00CC1955"/>
    <w:rsid w:val="00CD19A5"/>
    <w:rsid w:val="00CE7913"/>
    <w:rsid w:val="00CF4167"/>
    <w:rsid w:val="00D042BC"/>
    <w:rsid w:val="00D059C0"/>
    <w:rsid w:val="00D10A83"/>
    <w:rsid w:val="00D34E77"/>
    <w:rsid w:val="00DB34C4"/>
    <w:rsid w:val="00DF076C"/>
    <w:rsid w:val="00DF4F42"/>
    <w:rsid w:val="00E15530"/>
    <w:rsid w:val="00E3003F"/>
    <w:rsid w:val="00E5361B"/>
    <w:rsid w:val="00E81145"/>
    <w:rsid w:val="00E837C7"/>
    <w:rsid w:val="00E85D69"/>
    <w:rsid w:val="00EB1610"/>
    <w:rsid w:val="00EB29DD"/>
    <w:rsid w:val="00EB6033"/>
    <w:rsid w:val="00EC0FCA"/>
    <w:rsid w:val="00EF1C00"/>
    <w:rsid w:val="00F04534"/>
    <w:rsid w:val="00F210A1"/>
    <w:rsid w:val="00F867A7"/>
    <w:rsid w:val="00FC2D91"/>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D02A6"/>
  <w15:docId w15:val="{1FB26180-64A9-4EFF-8F3A-C13655FE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EB29DD"/>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165289632">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59720739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github.com/admin-shell-io/aasx-package-explorer/releases"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4144</TotalTime>
  <Pages>112</Pages>
  <Words>11216</Words>
  <Characters>63932</Characters>
  <Application>Microsoft Office Word</Application>
  <DocSecurity>0</DocSecurity>
  <Lines>532</Lines>
  <Paragraphs>149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138</cp:revision>
  <dcterms:created xsi:type="dcterms:W3CDTF">2025-12-05T01:59:00Z</dcterms:created>
  <dcterms:modified xsi:type="dcterms:W3CDTF">2026-02-12T08:55:00Z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