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B3" w:rsidRDefault="00E032B3" w:rsidP="00EA786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Different Date Formats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DD-MM-YYYY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24-12-2021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MM-DD-YYYY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DD\MM\YYYY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24\12\2021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DD\MM\YY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24\12\21</w:t>
      </w:r>
    </w:p>
    <w:p w:rsidR="00F23EE8" w:rsidRPr="00E032B3" w:rsidRDefault="00F23EE8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 w:rsidRPr="00F23EE8">
        <w:rPr>
          <w:rFonts w:eastAsia="Times New Roman" w:cstheme="minorHAnsi"/>
          <w:color w:val="0D0D0D" w:themeColor="text1" w:themeTint="F2"/>
          <w:sz w:val="28"/>
          <w:szCs w:val="28"/>
          <w:highlight w:val="yellow"/>
        </w:rPr>
        <w:t>Through Wizard we can load</w:t>
      </w:r>
      <w:r w:rsidR="00D8711E">
        <w:rPr>
          <w:rFonts w:eastAsia="Times New Roman" w:cstheme="minorHAnsi"/>
          <w:color w:val="0D0D0D" w:themeColor="text1" w:themeTint="F2"/>
          <w:sz w:val="28"/>
          <w:szCs w:val="28"/>
          <w:highlight w:val="yellow"/>
        </w:rPr>
        <w:t xml:space="preserve"> only load files that are less than 50 MB in size</w:t>
      </w:r>
    </w:p>
    <w:p w:rsidR="00EE10E3" w:rsidRPr="00E032B3" w:rsidRDefault="00EE10E3" w:rsidP="00E032B3">
      <w:pPr>
        <w:spacing w:before="300" w:after="0" w:line="540" w:lineRule="atLeast"/>
        <w:jc w:val="center"/>
        <w:outlineLvl w:val="0"/>
        <w:rPr>
          <w:rFonts w:eastAsia="Times New Roman" w:cstheme="minorHAnsi"/>
          <w:color w:val="292929"/>
          <w:kern w:val="36"/>
          <w:sz w:val="40"/>
          <w:szCs w:val="40"/>
        </w:rPr>
      </w:pPr>
      <w:r w:rsidRPr="00E032B3">
        <w:rPr>
          <w:rFonts w:eastAsia="Times New Roman" w:cstheme="minorHAnsi"/>
          <w:color w:val="292929"/>
          <w:kern w:val="36"/>
          <w:sz w:val="40"/>
          <w:szCs w:val="40"/>
        </w:rPr>
        <w:t>FILE FORMATS</w:t>
      </w:r>
    </w:p>
    <w:p w:rsidR="00EE10E3" w:rsidRPr="00EA7868" w:rsidRDefault="00EE10E3" w:rsidP="00EE10E3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A named file format object describes and stores the format information required to load data into </w:t>
      </w:r>
      <w:r w:rsidR="00D0199F">
        <w:rPr>
          <w:rFonts w:eastAsia="Times New Roman" w:cstheme="minorHAnsi"/>
          <w:color w:val="292929"/>
          <w:spacing w:val="-1"/>
          <w:sz w:val="28"/>
          <w:szCs w:val="28"/>
        </w:rPr>
        <w:t xml:space="preserve">Snowflake </w:t>
      </w:r>
      <w:r w:rsidR="00D0199F" w:rsidRPr="00EA7868">
        <w:rPr>
          <w:rFonts w:eastAsia="Times New Roman" w:cstheme="minorHAnsi"/>
          <w:color w:val="292929"/>
          <w:spacing w:val="-1"/>
          <w:sz w:val="28"/>
          <w:szCs w:val="28"/>
        </w:rPr>
        <w:t>tables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. You can specify different parameters, for example, the delimiter of the file, whether you want to skip the header or not…</w:t>
      </w:r>
    </w:p>
    <w:p w:rsidR="00EE10E3" w:rsidRPr="00EA7868" w:rsidRDefault="00EE10E3" w:rsidP="00EE10E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868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7AD12BFC" wp14:editId="4591611A">
            <wp:extent cx="5867400" cy="1914525"/>
            <wp:effectExtent l="0" t="0" r="0" b="9525"/>
            <wp:docPr id="98" name="Picture 98" descr="Some supported File Formats in SnowFla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Some supported File Formats in SnowFlak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E3" w:rsidRPr="00EA7868" w:rsidRDefault="00EE10E3" w:rsidP="00EE10E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868">
        <w:rPr>
          <w:rFonts w:eastAsia="Times New Roman" w:cstheme="minorHAnsi"/>
          <w:sz w:val="28"/>
          <w:szCs w:val="28"/>
        </w:rPr>
        <w:t xml:space="preserve">Some supported File Formats in </w:t>
      </w:r>
      <w:proofErr w:type="gramStart"/>
      <w:r w:rsidR="00622510">
        <w:rPr>
          <w:rFonts w:eastAsia="Times New Roman" w:cstheme="minorHAnsi"/>
          <w:sz w:val="28"/>
          <w:szCs w:val="28"/>
        </w:rPr>
        <w:t xml:space="preserve">Snowflake </w:t>
      </w:r>
      <w:r w:rsidRPr="00EA7868">
        <w:rPr>
          <w:rFonts w:eastAsia="Times New Roman" w:cstheme="minorHAnsi"/>
          <w:sz w:val="28"/>
          <w:szCs w:val="28"/>
        </w:rPr>
        <w:t>.</w:t>
      </w:r>
      <w:proofErr w:type="gramEnd"/>
    </w:p>
    <w:p w:rsidR="00EE10E3" w:rsidRPr="00EA7868" w:rsidRDefault="00D0199F" w:rsidP="00EE10E3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Snowflake 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supports</w:t>
      </w:r>
      <w:r w:rsidR="00EE10E3"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 both Structured and Semi-Structured Data, so just as an example, you can store JSON files into tables. Let’s see the differences between them:</w:t>
      </w:r>
    </w:p>
    <w:p w:rsidR="00EE10E3" w:rsidRPr="00EA7868" w:rsidRDefault="00EE10E3" w:rsidP="00EE10E3">
      <w:pPr>
        <w:spacing w:before="480" w:after="0" w:line="480" w:lineRule="atLeast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Structured Data</w:t>
      </w:r>
    </w:p>
    <w:p w:rsidR="00EE10E3" w:rsidRPr="00EA7868" w:rsidRDefault="00EE10E3" w:rsidP="00EE10E3">
      <w:pPr>
        <w:numPr>
          <w:ilvl w:val="0"/>
          <w:numId w:val="29"/>
        </w:numPr>
        <w:spacing w:before="480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CSV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 → </w:t>
      </w:r>
      <w:proofErr w:type="gramStart"/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You</w:t>
      </w:r>
      <w:proofErr w:type="gramEnd"/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 can Load and Unload files in CSV format. It’s the fastest file format to load data.</w:t>
      </w:r>
    </w:p>
    <w:p w:rsidR="00EE10E3" w:rsidRPr="00EA7868" w:rsidRDefault="00EE10E3" w:rsidP="00EE10E3">
      <w:pPr>
        <w:spacing w:before="480" w:after="0" w:line="480" w:lineRule="atLeast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Semi-structured Data</w:t>
      </w:r>
    </w:p>
    <w:p w:rsidR="00EE10E3" w:rsidRPr="00EA7868" w:rsidRDefault="00EE10E3" w:rsidP="00EE10E3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lastRenderedPageBreak/>
        <w:t xml:space="preserve">Semi-structured data is saved as Variant type in </w:t>
      </w:r>
      <w:proofErr w:type="gramStart"/>
      <w:r w:rsidR="00622510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 xml:space="preserve">Snowflake </w:t>
      </w: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 xml:space="preserve"> tables</w:t>
      </w:r>
      <w:proofErr w:type="gramEnd"/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, and it can be queried using JSON notation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. You can store arrays, objects… Non-native values, such as dates and timestamps, are stored as strings when loaded into a VARIANT column.</w:t>
      </w:r>
    </w:p>
    <w:p w:rsidR="00EE10E3" w:rsidRPr="00EA7868" w:rsidRDefault="00EE10E3" w:rsidP="00EE10E3">
      <w:pPr>
        <w:numPr>
          <w:ilvl w:val="0"/>
          <w:numId w:val="30"/>
        </w:numPr>
        <w:spacing w:before="480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JSON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 → </w:t>
      </w:r>
      <w:proofErr w:type="gramStart"/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It’s</w:t>
      </w:r>
      <w:proofErr w:type="gramEnd"/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 used for both loading &amp; unloading data.</w:t>
      </w:r>
    </w:p>
    <w:p w:rsidR="00EE10E3" w:rsidRPr="00EA7868" w:rsidRDefault="00EE10E3" w:rsidP="00EE10E3">
      <w:pPr>
        <w:numPr>
          <w:ilvl w:val="0"/>
          <w:numId w:val="30"/>
        </w:numPr>
        <w:spacing w:before="252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Parquet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 → Binary format used for both loading &amp; unloading data.</w:t>
      </w:r>
    </w:p>
    <w:p w:rsidR="00EE10E3" w:rsidRPr="00EA7868" w:rsidRDefault="00EE10E3" w:rsidP="00EE10E3">
      <w:pPr>
        <w:numPr>
          <w:ilvl w:val="0"/>
          <w:numId w:val="30"/>
        </w:numPr>
        <w:spacing w:before="252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XML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 → You can only load data in </w:t>
      </w:r>
      <w:proofErr w:type="gramStart"/>
      <w:r w:rsidR="00622510">
        <w:rPr>
          <w:rFonts w:eastAsia="Times New Roman" w:cstheme="minorHAnsi"/>
          <w:color w:val="292929"/>
          <w:spacing w:val="-1"/>
          <w:sz w:val="28"/>
          <w:szCs w:val="28"/>
        </w:rPr>
        <w:t xml:space="preserve">Snowflake 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 using</w:t>
      </w:r>
      <w:proofErr w:type="gramEnd"/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 xml:space="preserve"> the XML format.</w:t>
      </w:r>
    </w:p>
    <w:p w:rsidR="00EE10E3" w:rsidRPr="00EA7868" w:rsidRDefault="00EE10E3" w:rsidP="00EE10E3">
      <w:pPr>
        <w:numPr>
          <w:ilvl w:val="0"/>
          <w:numId w:val="30"/>
        </w:numPr>
        <w:spacing w:before="252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Avro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 → Binary format used to load data.</w:t>
      </w:r>
    </w:p>
    <w:p w:rsidR="00EE10E3" w:rsidRPr="00EA7868" w:rsidRDefault="00EE10E3" w:rsidP="00EE10E3">
      <w:pPr>
        <w:numPr>
          <w:ilvl w:val="0"/>
          <w:numId w:val="30"/>
        </w:numPr>
        <w:spacing w:before="252" w:after="0" w:line="480" w:lineRule="atLeast"/>
        <w:ind w:left="1410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EA7868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ORC</w:t>
      </w:r>
      <w:r w:rsidRPr="00EA7868">
        <w:rPr>
          <w:rFonts w:eastAsia="Times New Roman" w:cstheme="minorHAnsi"/>
          <w:color w:val="292929"/>
          <w:spacing w:val="-1"/>
          <w:sz w:val="28"/>
          <w:szCs w:val="28"/>
        </w:rPr>
        <w:t> → Binary format used to load data.</w:t>
      </w:r>
    </w:p>
    <w:p w:rsidR="00EE10E3" w:rsidRPr="00EA7868" w:rsidRDefault="00EE10E3" w:rsidP="00EE10E3">
      <w:pPr>
        <w:shd w:val="clear" w:color="auto" w:fill="F2F2F2"/>
        <w:spacing w:after="100" w:line="240" w:lineRule="auto"/>
        <w:rPr>
          <w:rFonts w:eastAsia="Times New Roman" w:cstheme="minorHAnsi"/>
          <w:sz w:val="28"/>
          <w:szCs w:val="28"/>
        </w:rPr>
      </w:pPr>
      <w:r w:rsidRPr="00EA7868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8B9CFF9" wp14:editId="3B6C628B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E3" w:rsidRPr="00EA7868" w:rsidRDefault="00E032B3" w:rsidP="00EE10E3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Different file formats in </w:t>
      </w:r>
      <w:r w:rsidR="00622510">
        <w:rPr>
          <w:rFonts w:eastAsia="Times New Roman" w:cstheme="minorHAnsi"/>
          <w:sz w:val="28"/>
          <w:szCs w:val="28"/>
        </w:rPr>
        <w:t xml:space="preserve">Snowflake </w:t>
      </w:r>
    </w:p>
    <w:p w:rsidR="00EE10E3" w:rsidRPr="00EA7868" w:rsidRDefault="00EE10E3" w:rsidP="001655D5">
      <w:pPr>
        <w:shd w:val="clear" w:color="auto" w:fill="FFFFFF"/>
        <w:spacing w:after="0" w:line="399" w:lineRule="atLeast"/>
        <w:rPr>
          <w:rFonts w:cstheme="minorHAnsi"/>
          <w:sz w:val="28"/>
          <w:szCs w:val="28"/>
        </w:rPr>
      </w:pP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Supported File Formats and Encoding</w:t>
      </w:r>
    </w:p>
    <w:p w:rsidR="00EE10E3" w:rsidRPr="00EA7868" w:rsidRDefault="00622510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Snowflake </w:t>
      </w:r>
      <w:r w:rsidR="00EE10E3" w:rsidRPr="00EA7868">
        <w:rPr>
          <w:rFonts w:cstheme="minorHAnsi"/>
          <w:sz w:val="28"/>
          <w:szCs w:val="28"/>
        </w:rPr>
        <w:t xml:space="preserve"> supports</w:t>
      </w:r>
      <w:proofErr w:type="gramEnd"/>
      <w:r w:rsidR="00EE10E3" w:rsidRPr="00EA7868">
        <w:rPr>
          <w:rFonts w:cstheme="minorHAnsi"/>
          <w:sz w:val="28"/>
          <w:szCs w:val="28"/>
        </w:rPr>
        <w:t xml:space="preserve"> most of the commo</w:t>
      </w:r>
      <w:r w:rsidR="00EA7868">
        <w:rPr>
          <w:rFonts w:cstheme="minorHAnsi"/>
          <w:sz w:val="28"/>
          <w:szCs w:val="28"/>
        </w:rPr>
        <w:t xml:space="preserve">n file formats used for loading </w:t>
      </w:r>
      <w:r w:rsidR="00EE10E3" w:rsidRPr="00EA7868">
        <w:rPr>
          <w:rFonts w:cstheme="minorHAnsi"/>
          <w:sz w:val="28"/>
          <w:szCs w:val="28"/>
        </w:rPr>
        <w:t>data. T</w:t>
      </w:r>
      <w:r w:rsidR="00EA7868">
        <w:rPr>
          <w:rFonts w:cstheme="minorHAnsi"/>
          <w:sz w:val="28"/>
          <w:szCs w:val="28"/>
        </w:rPr>
        <w:t>hese file formats include</w:t>
      </w:r>
      <w:r w:rsidR="00EE10E3" w:rsidRPr="00EA7868">
        <w:rPr>
          <w:rFonts w:cstheme="minorHAnsi"/>
          <w:sz w:val="28"/>
          <w:szCs w:val="28"/>
        </w:rPr>
        <w:t>: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• Delimited files (any va</w:t>
      </w:r>
      <w:r w:rsidR="00EA7868">
        <w:rPr>
          <w:rFonts w:cstheme="minorHAnsi"/>
          <w:sz w:val="28"/>
          <w:szCs w:val="28"/>
        </w:rPr>
        <w:t xml:space="preserve">lid delimiter is supported; the </w:t>
      </w:r>
      <w:r w:rsidRPr="00EA7868">
        <w:rPr>
          <w:rFonts w:cstheme="minorHAnsi"/>
          <w:sz w:val="28"/>
          <w:szCs w:val="28"/>
        </w:rPr>
        <w:t>default is a comma)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• JSON and XML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• Avro, including the aut</w:t>
      </w:r>
      <w:r w:rsidR="00EA7868">
        <w:rPr>
          <w:rFonts w:cstheme="minorHAnsi"/>
          <w:sz w:val="28"/>
          <w:szCs w:val="28"/>
        </w:rPr>
        <w:t xml:space="preserve">omatic detection and processing </w:t>
      </w:r>
      <w:r w:rsidRPr="00EA7868">
        <w:rPr>
          <w:rFonts w:cstheme="minorHAnsi"/>
          <w:sz w:val="28"/>
          <w:szCs w:val="28"/>
        </w:rPr>
        <w:t>of staged Avro files that were compressed using Snappy</w:t>
      </w:r>
      <w:r w:rsidR="006453AF">
        <w:rPr>
          <w:rFonts w:cstheme="minorHAnsi"/>
          <w:sz w:val="28"/>
          <w:szCs w:val="28"/>
        </w:rPr>
        <w:t xml:space="preserve"> (</w:t>
      </w:r>
      <w:r w:rsidR="006453AF" w:rsidRPr="00767C37">
        <w:rPr>
          <w:rFonts w:cstheme="minorHAnsi"/>
          <w:sz w:val="28"/>
          <w:szCs w:val="28"/>
        </w:rPr>
        <w:t>Snappy</w:t>
      </w:r>
      <w:r w:rsidR="006453AF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6453AF" w:rsidRPr="00767C37">
        <w:rPr>
          <w:rFonts w:cstheme="minorHAnsi"/>
          <w:sz w:val="28"/>
          <w:szCs w:val="28"/>
        </w:rPr>
        <w:t>(previously known as Zippy) is a fast data compression and decompression library</w:t>
      </w:r>
      <w:r w:rsidR="006453AF">
        <w:rPr>
          <w:rFonts w:cstheme="minorHAnsi"/>
          <w:sz w:val="28"/>
          <w:szCs w:val="28"/>
        </w:rPr>
        <w:t>)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• ORC, including the aut</w:t>
      </w:r>
      <w:r w:rsidR="00EA7868">
        <w:rPr>
          <w:rFonts w:cstheme="minorHAnsi"/>
          <w:sz w:val="28"/>
          <w:szCs w:val="28"/>
        </w:rPr>
        <w:t xml:space="preserve">omatic detection and processing </w:t>
      </w:r>
      <w:r w:rsidRPr="00EA7868">
        <w:rPr>
          <w:rFonts w:cstheme="minorHAnsi"/>
          <w:sz w:val="28"/>
          <w:szCs w:val="28"/>
        </w:rPr>
        <w:t>of staged ORC files th</w:t>
      </w:r>
      <w:r w:rsidR="00EA7868">
        <w:rPr>
          <w:rFonts w:cstheme="minorHAnsi"/>
          <w:sz w:val="28"/>
          <w:szCs w:val="28"/>
        </w:rPr>
        <w:t xml:space="preserve">at were compressed using Snappy </w:t>
      </w:r>
      <w:r w:rsidRPr="00EA7868">
        <w:rPr>
          <w:rFonts w:cstheme="minorHAnsi"/>
          <w:sz w:val="28"/>
          <w:szCs w:val="28"/>
        </w:rPr>
        <w:t xml:space="preserve">or </w:t>
      </w:r>
      <w:proofErr w:type="spellStart"/>
      <w:r w:rsidRPr="00EA7868">
        <w:rPr>
          <w:rFonts w:cstheme="minorHAnsi"/>
          <w:sz w:val="28"/>
          <w:szCs w:val="28"/>
        </w:rPr>
        <w:t>zlib</w:t>
      </w:r>
      <w:proofErr w:type="spellEnd"/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• Parquet, includ</w:t>
      </w:r>
      <w:r w:rsidR="00EA7868">
        <w:rPr>
          <w:rFonts w:cstheme="minorHAnsi"/>
          <w:sz w:val="28"/>
          <w:szCs w:val="28"/>
        </w:rPr>
        <w:t xml:space="preserve">ing the automatic detection and </w:t>
      </w:r>
      <w:r w:rsidRPr="00EA7868">
        <w:rPr>
          <w:rFonts w:cstheme="minorHAnsi"/>
          <w:sz w:val="28"/>
          <w:szCs w:val="28"/>
        </w:rPr>
        <w:t>processing of staged Par</w:t>
      </w:r>
      <w:r w:rsidR="00EA7868">
        <w:rPr>
          <w:rFonts w:cstheme="minorHAnsi"/>
          <w:sz w:val="28"/>
          <w:szCs w:val="28"/>
        </w:rPr>
        <w:t xml:space="preserve">quet files that were compressed </w:t>
      </w:r>
      <w:r w:rsidRPr="00EA7868">
        <w:rPr>
          <w:rFonts w:cstheme="minorHAnsi"/>
          <w:sz w:val="28"/>
          <w:szCs w:val="28"/>
        </w:rPr>
        <w:t>using Snappy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For delimited files, the default character</w:t>
      </w:r>
      <w:r w:rsidR="00EA7868">
        <w:rPr>
          <w:rFonts w:cstheme="minorHAnsi"/>
          <w:sz w:val="28"/>
          <w:szCs w:val="28"/>
        </w:rPr>
        <w:t xml:space="preserve"> set is UTF-8. To use any other </w:t>
      </w:r>
      <w:r w:rsidRPr="00EA7868">
        <w:rPr>
          <w:rFonts w:cstheme="minorHAnsi"/>
          <w:sz w:val="28"/>
          <w:szCs w:val="28"/>
        </w:rPr>
        <w:t>characters set, you must explicitly specify the encoding to use for loading.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 xml:space="preserve">For other supported file formats (JSON, </w:t>
      </w:r>
      <w:r w:rsidR="00EA7868">
        <w:rPr>
          <w:rFonts w:cstheme="minorHAnsi"/>
          <w:sz w:val="28"/>
          <w:szCs w:val="28"/>
        </w:rPr>
        <w:t xml:space="preserve">Avro, etc.), the only supported </w:t>
      </w:r>
      <w:r w:rsidRPr="00EA7868">
        <w:rPr>
          <w:rFonts w:cstheme="minorHAnsi"/>
          <w:sz w:val="28"/>
          <w:szCs w:val="28"/>
        </w:rPr>
        <w:t>character set is UTF-8.</w:t>
      </w:r>
    </w:p>
    <w:p w:rsidR="00D651B2" w:rsidRDefault="00D651B2" w:rsidP="00EA786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E10E3" w:rsidRPr="00EA7868" w:rsidRDefault="00EE10E3" w:rsidP="00EA786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lastRenderedPageBreak/>
        <w:t xml:space="preserve">Note </w:t>
      </w:r>
      <w:proofErr w:type="gramStart"/>
      <w:r w:rsidRPr="00EA7868">
        <w:rPr>
          <w:rFonts w:cstheme="minorHAnsi"/>
          <w:sz w:val="28"/>
          <w:szCs w:val="28"/>
        </w:rPr>
        <w:t>Many</w:t>
      </w:r>
      <w:proofErr w:type="gramEnd"/>
      <w:r w:rsidRPr="00EA7868">
        <w:rPr>
          <w:rFonts w:cstheme="minorHAnsi"/>
          <w:sz w:val="28"/>
          <w:szCs w:val="28"/>
        </w:rPr>
        <w:t xml:space="preserve"> character encoding sets are supported for the loading</w:t>
      </w:r>
      <w:r w:rsidR="00EA7868">
        <w:rPr>
          <w:rFonts w:cstheme="minorHAnsi"/>
          <w:sz w:val="28"/>
          <w:szCs w:val="28"/>
        </w:rPr>
        <w:t xml:space="preserve"> of delimited files.</w:t>
      </w:r>
    </w:p>
    <w:p w:rsidR="00EE10E3" w:rsidRDefault="00622510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Snowflake </w:t>
      </w:r>
      <w:r w:rsidR="00EE10E3" w:rsidRPr="00EA7868">
        <w:rPr>
          <w:rFonts w:cstheme="minorHAnsi"/>
          <w:sz w:val="28"/>
          <w:szCs w:val="28"/>
        </w:rPr>
        <w:t xml:space="preserve"> also</w:t>
      </w:r>
      <w:proofErr w:type="gramEnd"/>
      <w:r w:rsidR="00EE10E3" w:rsidRPr="00EA7868">
        <w:rPr>
          <w:rFonts w:cstheme="minorHAnsi"/>
          <w:sz w:val="28"/>
          <w:szCs w:val="28"/>
        </w:rPr>
        <w:t xml:space="preserve"> allows you to configure a file format object for reuse.</w:t>
      </w:r>
    </w:p>
    <w:p w:rsidR="0047576B" w:rsidRPr="00EA7868" w:rsidRDefault="0047576B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7576B" w:rsidRDefault="0047576B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It’s </w:t>
      </w:r>
      <w:r w:rsidR="00EE10E3" w:rsidRPr="00EA7868">
        <w:rPr>
          <w:rFonts w:cstheme="minorHAnsi"/>
          <w:sz w:val="28"/>
          <w:szCs w:val="28"/>
        </w:rPr>
        <w:t xml:space="preserve">useful for formats that are frequently </w:t>
      </w:r>
      <w:r>
        <w:rPr>
          <w:rFonts w:cstheme="minorHAnsi"/>
          <w:sz w:val="28"/>
          <w:szCs w:val="28"/>
        </w:rPr>
        <w:t xml:space="preserve">used by many load jobs. Here is </w:t>
      </w:r>
      <w:r w:rsidR="00EE10E3" w:rsidRPr="00EA7868">
        <w:rPr>
          <w:rFonts w:cstheme="minorHAnsi"/>
          <w:sz w:val="28"/>
          <w:szCs w:val="28"/>
        </w:rPr>
        <w:t xml:space="preserve">an example of a file format named </w:t>
      </w:r>
      <w:r>
        <w:rPr>
          <w:rFonts w:cstheme="minorHAnsi"/>
          <w:sz w:val="28"/>
          <w:szCs w:val="28"/>
        </w:rPr>
        <w:t>"DEMO_DB"."</w:t>
      </w:r>
      <w:proofErr w:type="gramStart"/>
      <w:r>
        <w:rPr>
          <w:rFonts w:cstheme="minorHAnsi"/>
          <w:sz w:val="28"/>
          <w:szCs w:val="28"/>
        </w:rPr>
        <w:t>PUBLIC".</w:t>
      </w:r>
      <w:proofErr w:type="spellStart"/>
      <w:r>
        <w:rPr>
          <w:rFonts w:cstheme="minorHAnsi"/>
          <w:sz w:val="28"/>
          <w:szCs w:val="28"/>
        </w:rPr>
        <w:t>sample_file_</w:t>
      </w:r>
      <w:r w:rsidR="00EE10E3" w:rsidRPr="00EA7868">
        <w:rPr>
          <w:rFonts w:cstheme="minorHAnsi"/>
          <w:sz w:val="28"/>
          <w:szCs w:val="28"/>
        </w:rPr>
        <w:t>format</w:t>
      </w:r>
      <w:proofErr w:type="spellEnd"/>
      <w:r w:rsidR="00EE10E3" w:rsidRPr="00EA7868">
        <w:rPr>
          <w:rFonts w:cstheme="minorHAnsi"/>
          <w:sz w:val="28"/>
          <w:szCs w:val="28"/>
        </w:rPr>
        <w:t>.</w:t>
      </w:r>
      <w:proofErr w:type="gramEnd"/>
    </w:p>
    <w:p w:rsidR="0047576B" w:rsidRDefault="0047576B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CREATE FILE FORMAT "DEMO_DB"."PUBLIC".</w:t>
      </w:r>
      <w:proofErr w:type="spellStart"/>
      <w:r w:rsidRPr="00EA7868">
        <w:rPr>
          <w:rFonts w:cstheme="minorHAnsi"/>
          <w:sz w:val="28"/>
          <w:szCs w:val="28"/>
        </w:rPr>
        <w:t>sample_file_format</w:t>
      </w:r>
      <w:proofErr w:type="spellEnd"/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TYPE = 'CSV' COMPRESSION = 'AUTO' FIELD_DELIMITER = ',' RECORD_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DELIMITER = '\n' SKIP_HEADER = 0 FIELD_OPTIONALLY_ENCLOSED_BY =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'NONE' TRIM_SPACE = FALSE ERROR_ON_COLUMN_COUNT_MISMATCH = TRUE</w:t>
      </w:r>
    </w:p>
    <w:p w:rsidR="00EE10E3" w:rsidRPr="00EA7868" w:rsidRDefault="00EE10E3" w:rsidP="00EE10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ESCAPE = 'NONE' ESCAPE_UNENCLOSED_FIELD =</w:t>
      </w:r>
      <w:r w:rsidR="004A547D">
        <w:rPr>
          <w:rFonts w:cstheme="minorHAnsi"/>
          <w:sz w:val="28"/>
          <w:szCs w:val="28"/>
        </w:rPr>
        <w:t xml:space="preserve"> NONE</w:t>
      </w:r>
      <w:r w:rsidRPr="00EA7868">
        <w:rPr>
          <w:rFonts w:cstheme="minorHAnsi"/>
          <w:sz w:val="28"/>
          <w:szCs w:val="28"/>
        </w:rPr>
        <w:t xml:space="preserve"> DATE_FORMAT =</w:t>
      </w:r>
    </w:p>
    <w:p w:rsidR="00EE10E3" w:rsidRPr="00EA7868" w:rsidRDefault="00EE10E3" w:rsidP="00EE10E3">
      <w:pPr>
        <w:shd w:val="clear" w:color="auto" w:fill="FFFFFF"/>
        <w:spacing w:after="0" w:line="399" w:lineRule="atLeast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'AUTO' TIMESTAMP_FORMAT = 'AUTO' NULL_IF = ('\\N');</w:t>
      </w:r>
    </w:p>
    <w:p w:rsidR="00EE10E3" w:rsidRPr="00EA7868" w:rsidRDefault="00EE10E3" w:rsidP="00EE10E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</w:p>
    <w:p w:rsidR="0047576B" w:rsidRDefault="0047576B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7868">
        <w:rPr>
          <w:rFonts w:cstheme="minorHAnsi"/>
          <w:sz w:val="28"/>
          <w:szCs w:val="28"/>
        </w:rPr>
        <w:t>The file format object name ca</w:t>
      </w:r>
      <w:r>
        <w:rPr>
          <w:rFonts w:cstheme="minorHAnsi"/>
          <w:sz w:val="28"/>
          <w:szCs w:val="28"/>
        </w:rPr>
        <w:t>n then be referenced during loads</w:t>
      </w:r>
    </w:p>
    <w:p w:rsidR="00A116EB" w:rsidRDefault="00A116EB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4757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032B3" w:rsidRPr="00103FD6" w:rsidRDefault="00E032B3" w:rsidP="00103F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032B3">
        <w:rPr>
          <w:rFonts w:eastAsia="Times New Roman" w:cstheme="minorHAnsi"/>
          <w:b/>
          <w:color w:val="0D0D0D" w:themeColor="text1" w:themeTint="F2"/>
          <w:sz w:val="36"/>
          <w:szCs w:val="36"/>
        </w:rPr>
        <w:lastRenderedPageBreak/>
        <w:t xml:space="preserve">Regular Data flow in </w:t>
      </w:r>
      <w:r w:rsidR="009F5DAE">
        <w:rPr>
          <w:rFonts w:eastAsia="Times New Roman" w:cstheme="minorHAnsi"/>
          <w:b/>
          <w:color w:val="0D0D0D" w:themeColor="text1" w:themeTint="F2"/>
          <w:sz w:val="36"/>
          <w:szCs w:val="36"/>
        </w:rPr>
        <w:t>Snowflake</w:t>
      </w:r>
      <w:r w:rsidRPr="00E032B3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 projects</w:t>
      </w:r>
    </w:p>
    <w:p w:rsidR="00E032B3" w:rsidRDefault="00E032B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Oracle/SQL Server/MySQL/</w:t>
      </w:r>
      <w:proofErr w:type="spellStart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MongoDB</w:t>
      </w:r>
      <w:proofErr w:type="spellEnd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/Applications </w:t>
      </w: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sym w:font="Wingdings" w:char="F0E0"/>
      </w: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 AWS S3 (</w:t>
      </w:r>
      <w:proofErr w:type="spellStart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Datalake</w:t>
      </w:r>
      <w:proofErr w:type="spellEnd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) – raw</w:t>
      </w:r>
      <w:r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 (Taken care by Different Team</w:t>
      </w:r>
      <w:proofErr w:type="gramStart"/>
      <w:r>
        <w:rPr>
          <w:rFonts w:eastAsia="Times New Roman" w:cstheme="minorHAnsi"/>
          <w:b/>
          <w:color w:val="292929"/>
          <w:spacing w:val="-1"/>
          <w:sz w:val="28"/>
          <w:szCs w:val="28"/>
        </w:rPr>
        <w:t>)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---</w:t>
      </w:r>
      <w:proofErr w:type="gramEnd"/>
      <w:r w:rsidR="004818C0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generate data in CSV files</w:t>
      </w:r>
    </w:p>
    <w:p w:rsidR="003A1BFA" w:rsidRPr="00E032B3" w:rsidRDefault="003A1BFA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607DD9CC" wp14:editId="57194B83">
            <wp:extent cx="6858000" cy="2847975"/>
            <wp:effectExtent l="0" t="0" r="0" b="9525"/>
            <wp:docPr id="5" name="Picture 5" descr="Augment your Data Lake Analytics with Snowflake | by Prathamesh Nimkar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gment your Data Lake Analytics with Snowflake | by Prathamesh Nimkar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DB" w:rsidRPr="008E66D7" w:rsidRDefault="00FC4FDB" w:rsidP="00E032B3">
      <w:pPr>
        <w:spacing w:before="252" w:after="0" w:line="480" w:lineRule="atLeast"/>
        <w:rPr>
          <w:rFonts w:ascii="Arial" w:hAnsi="Arial" w:cs="Arial"/>
          <w:color w:val="202124"/>
          <w:shd w:val="clear" w:color="auto" w:fill="FFFFFF"/>
        </w:rPr>
      </w:pP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Data Lake is a system or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repository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of data stored in its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natural/raw format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either</w:t>
      </w:r>
      <w:r w:rsidR="008E66D7"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in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structured, semi structured</w:t>
      </w:r>
      <w:r w:rsidR="008E66D7"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or un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structured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</w:t>
      </w:r>
      <w:r w:rsidR="008E66D7" w:rsidRPr="008E66D7">
        <w:rPr>
          <w:rFonts w:eastAsia="Times New Roman" w:cstheme="minorHAnsi"/>
          <w:color w:val="292929"/>
          <w:spacing w:val="-1"/>
          <w:sz w:val="28"/>
          <w:szCs w:val="28"/>
        </w:rPr>
        <w:t>format</w:t>
      </w:r>
    </w:p>
    <w:p w:rsidR="00FC4FDB" w:rsidRPr="008E66D7" w:rsidRDefault="00103FD6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Cloud </w:t>
      </w:r>
      <w:r w:rsidR="00FC4FDB" w:rsidRPr="008E66D7">
        <w:rPr>
          <w:rFonts w:eastAsia="Times New Roman" w:cstheme="minorHAnsi"/>
          <w:color w:val="292929"/>
          <w:spacing w:val="-1"/>
          <w:sz w:val="28"/>
          <w:szCs w:val="28"/>
        </w:rPr>
        <w:t>Data Lake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is a </w:t>
      </w:r>
      <w:r w:rsidRPr="008E66D7">
        <w:rPr>
          <w:rFonts w:eastAsia="Times New Roman" w:cstheme="minorHAnsi"/>
          <w:b/>
          <w:color w:val="292929"/>
          <w:spacing w:val="-1"/>
          <w:sz w:val="28"/>
          <w:szCs w:val="28"/>
        </w:rPr>
        <w:t>cloud-hosted centralized repository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> that allows you to store all your structured</w:t>
      </w:r>
      <w:r w:rsidR="00397C4B">
        <w:rPr>
          <w:rFonts w:eastAsia="Times New Roman" w:cstheme="minorHAnsi"/>
          <w:color w:val="292929"/>
          <w:spacing w:val="-1"/>
          <w:sz w:val="28"/>
          <w:szCs w:val="28"/>
        </w:rPr>
        <w:t>, semi structured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and unstructured data at any scale, typically using an </w:t>
      </w:r>
      <w:r w:rsidRPr="008E66D7">
        <w:rPr>
          <w:rFonts w:eastAsia="Times New Roman" w:cstheme="minorHAnsi"/>
          <w:b/>
          <w:color w:val="292929"/>
          <w:spacing w:val="-1"/>
          <w:sz w:val="28"/>
          <w:szCs w:val="28"/>
        </w:rPr>
        <w:t>object store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such as Amazon S3 or Microsoft Azure Data Lake Storage (ADLS)</w:t>
      </w:r>
      <w:r w:rsidR="009F5DAE">
        <w:rPr>
          <w:rFonts w:eastAsia="Times New Roman" w:cstheme="minorHAnsi"/>
          <w:color w:val="292929"/>
          <w:spacing w:val="-1"/>
          <w:sz w:val="28"/>
          <w:szCs w:val="28"/>
        </w:rPr>
        <w:t>, BLOB STORAGE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or Google cloud storage</w:t>
      </w:r>
    </w:p>
    <w:p w:rsid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FC4FDB">
        <w:rPr>
          <w:rFonts w:eastAsia="Times New Roman" w:cstheme="minorHAnsi"/>
          <w:color w:val="292929"/>
          <w:spacing w:val="-1"/>
          <w:sz w:val="28"/>
          <w:szCs w:val="28"/>
        </w:rPr>
        <w:t xml:space="preserve">Structured 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>files</w:t>
      </w:r>
      <w:r w:rsidRPr="00FC4FDB">
        <w:rPr>
          <w:rFonts w:eastAsia="Times New Roman" w:cstheme="minorHAnsi"/>
          <w:color w:val="292929"/>
          <w:spacing w:val="-1"/>
          <w:sz w:val="28"/>
          <w:szCs w:val="28"/>
        </w:rPr>
        <w:t>: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Delimited files, CSV (comma separated values), TSV (Tab separated value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)</w:t>
      </w:r>
      <w:proofErr w:type="gramStart"/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..</w:t>
      </w:r>
      <w:proofErr w:type="gramEnd"/>
    </w:p>
    <w:p w:rsid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Semi structured files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: JSON, XML, PARQUET,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ORC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, AVRO</w:t>
      </w:r>
      <w:proofErr w:type="gramStart"/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..</w:t>
      </w:r>
      <w:proofErr w:type="gramEnd"/>
    </w:p>
    <w:p w:rsidR="00FC4FDB" w:rsidRP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Unstructured files: Audio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files, video files, PDF, Excel, word documents, Images…</w:t>
      </w:r>
    </w:p>
    <w:p w:rsidR="00E032B3" w:rsidRDefault="008C17D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S3-&gt;</w:t>
      </w:r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External stage -&gt; copy </w:t>
      </w:r>
      <w:proofErr w:type="gramStart"/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commands  -</w:t>
      </w:r>
      <w:proofErr w:type="gramEnd"/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&gt; 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="00E032B3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(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Snowflake </w:t>
      </w:r>
      <w:r w:rsidR="00E032B3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Developer/Lead’s responsibility)</w:t>
      </w:r>
    </w:p>
    <w:p w:rsidR="0071475B" w:rsidRPr="00E032B3" w:rsidRDefault="008C17D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lastRenderedPageBreak/>
        <w:t>Local drives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/servers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-&gt; load files to </w:t>
      </w:r>
      <w:proofErr w:type="gramStart"/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Internal</w:t>
      </w:r>
      <w:proofErr w:type="gramEnd"/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stage/User or table stage using PUT command</w:t>
      </w:r>
      <w:r w:rsidR="0071475B" w:rsidRP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-&gt; copy commands to load data into 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tables</w:t>
      </w:r>
    </w:p>
    <w:p w:rsidR="00E032B3" w:rsidRPr="00C360CF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36"/>
          <w:szCs w:val="36"/>
        </w:rPr>
      </w:pPr>
    </w:p>
    <w:p w:rsidR="00EA7868" w:rsidRDefault="00C360CF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C360CF">
        <w:rPr>
          <w:rFonts w:eastAsia="Times New Roman" w:cstheme="minorHAnsi"/>
          <w:b/>
          <w:color w:val="0D0D0D" w:themeColor="text1" w:themeTint="F2"/>
          <w:sz w:val="28"/>
          <w:szCs w:val="28"/>
        </w:rPr>
        <w:t>Location of data fil</w:t>
      </w:r>
      <w:r w:rsidR="00A13CD3">
        <w:rPr>
          <w:rFonts w:eastAsia="Times New Roman" w:cstheme="minorHAnsi"/>
          <w:b/>
          <w:color w:val="0D0D0D" w:themeColor="text1" w:themeTint="F2"/>
          <w:sz w:val="28"/>
          <w:szCs w:val="28"/>
        </w:rPr>
        <w:t>es where data can be loaded from is called stage</w:t>
      </w:r>
    </w:p>
    <w:p w:rsidR="00C24E2C" w:rsidRDefault="00C24E2C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</w:p>
    <w:p w:rsidR="00C24E2C" w:rsidRDefault="00DF2930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AWS=&gt; AWS S3 (storage)</w:t>
      </w:r>
    </w:p>
    <w:p w:rsidR="0071475B" w:rsidRDefault="0071475B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Azure =&gt; Azure Blob storage (storage)</w:t>
      </w:r>
      <w:r w:rsidR="00DF2930"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 or </w:t>
      </w: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Azure Data Lake </w:t>
      </w:r>
      <w:proofErr w:type="gramStart"/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storage(</w:t>
      </w:r>
      <w:proofErr w:type="gramEnd"/>
      <w:r w:rsidR="00DF2930">
        <w:rPr>
          <w:rFonts w:eastAsia="Times New Roman" w:cstheme="minorHAnsi"/>
          <w:b/>
          <w:color w:val="0D0D0D" w:themeColor="text1" w:themeTint="F2"/>
          <w:sz w:val="28"/>
          <w:szCs w:val="28"/>
        </w:rPr>
        <w:t>ADLS</w:t>
      </w: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 )</w:t>
      </w:r>
    </w:p>
    <w:p w:rsidR="005E1D13" w:rsidRDefault="0071475B" w:rsidP="00233C4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Google cloud=&gt; Google cloud storage (storage)</w:t>
      </w:r>
      <w:bookmarkStart w:id="0" w:name="_GoBack"/>
      <w:bookmarkEnd w:id="0"/>
    </w:p>
    <w:p w:rsidR="00F23EE8" w:rsidRPr="00EA7868" w:rsidRDefault="00F23EE8" w:rsidP="00EE10E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</w:p>
    <w:sectPr w:rsidR="00F23EE8" w:rsidRPr="00EA7868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87D" w:rsidRDefault="006D587D" w:rsidP="009D23D3">
      <w:pPr>
        <w:spacing w:after="0" w:line="240" w:lineRule="auto"/>
      </w:pPr>
      <w:r>
        <w:separator/>
      </w:r>
    </w:p>
  </w:endnote>
  <w:endnote w:type="continuationSeparator" w:id="0">
    <w:p w:rsidR="006D587D" w:rsidRDefault="006D587D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87D" w:rsidRDefault="006D587D" w:rsidP="009D23D3">
      <w:pPr>
        <w:spacing w:after="0" w:line="240" w:lineRule="auto"/>
      </w:pPr>
      <w:r>
        <w:separator/>
      </w:r>
    </w:p>
  </w:footnote>
  <w:footnote w:type="continuationSeparator" w:id="0">
    <w:p w:rsidR="006D587D" w:rsidRDefault="006D587D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3F"/>
    <w:multiLevelType w:val="multilevel"/>
    <w:tmpl w:val="DC8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62130"/>
    <w:multiLevelType w:val="multilevel"/>
    <w:tmpl w:val="BD3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5412E"/>
    <w:multiLevelType w:val="multilevel"/>
    <w:tmpl w:val="A07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81903"/>
    <w:multiLevelType w:val="multilevel"/>
    <w:tmpl w:val="61F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2E54BE"/>
    <w:multiLevelType w:val="multilevel"/>
    <w:tmpl w:val="A0B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301FE"/>
    <w:multiLevelType w:val="multilevel"/>
    <w:tmpl w:val="21D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37780"/>
    <w:multiLevelType w:val="multilevel"/>
    <w:tmpl w:val="9C5E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C81020"/>
    <w:multiLevelType w:val="multilevel"/>
    <w:tmpl w:val="8BBC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0139"/>
    <w:multiLevelType w:val="multilevel"/>
    <w:tmpl w:val="2B24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866C68"/>
    <w:multiLevelType w:val="multilevel"/>
    <w:tmpl w:val="35E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3733D3"/>
    <w:multiLevelType w:val="hybridMultilevel"/>
    <w:tmpl w:val="DC765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87AC0"/>
    <w:multiLevelType w:val="multilevel"/>
    <w:tmpl w:val="C91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103D4A"/>
    <w:multiLevelType w:val="multilevel"/>
    <w:tmpl w:val="E29C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27DD4"/>
    <w:multiLevelType w:val="multilevel"/>
    <w:tmpl w:val="0BF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15AB5"/>
    <w:multiLevelType w:val="multilevel"/>
    <w:tmpl w:val="58C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3E5BA3"/>
    <w:multiLevelType w:val="multilevel"/>
    <w:tmpl w:val="B09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D2FA1"/>
    <w:multiLevelType w:val="multilevel"/>
    <w:tmpl w:val="E55A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16106"/>
    <w:multiLevelType w:val="multilevel"/>
    <w:tmpl w:val="D8A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C1159"/>
    <w:multiLevelType w:val="multilevel"/>
    <w:tmpl w:val="8F6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512C7F"/>
    <w:multiLevelType w:val="multilevel"/>
    <w:tmpl w:val="6AF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077DB"/>
    <w:multiLevelType w:val="multilevel"/>
    <w:tmpl w:val="A40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25CA5"/>
    <w:multiLevelType w:val="hybridMultilevel"/>
    <w:tmpl w:val="594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0372F"/>
    <w:multiLevelType w:val="multilevel"/>
    <w:tmpl w:val="714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B8296B"/>
    <w:multiLevelType w:val="hybridMultilevel"/>
    <w:tmpl w:val="59C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D2609"/>
    <w:multiLevelType w:val="multilevel"/>
    <w:tmpl w:val="B0B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D32798"/>
    <w:multiLevelType w:val="multilevel"/>
    <w:tmpl w:val="68D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F1375D"/>
    <w:multiLevelType w:val="multilevel"/>
    <w:tmpl w:val="5578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100A85"/>
    <w:multiLevelType w:val="multilevel"/>
    <w:tmpl w:val="9D2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4C5A33"/>
    <w:multiLevelType w:val="multilevel"/>
    <w:tmpl w:val="5D7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EA1029"/>
    <w:multiLevelType w:val="hybridMultilevel"/>
    <w:tmpl w:val="6F2A1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AA0934"/>
    <w:multiLevelType w:val="multilevel"/>
    <w:tmpl w:val="86EC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5F7733"/>
    <w:multiLevelType w:val="hybridMultilevel"/>
    <w:tmpl w:val="620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E622C"/>
    <w:multiLevelType w:val="multilevel"/>
    <w:tmpl w:val="FA9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0F682B"/>
    <w:multiLevelType w:val="multilevel"/>
    <w:tmpl w:val="152C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4C07AE"/>
    <w:multiLevelType w:val="multilevel"/>
    <w:tmpl w:val="81E4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40307C"/>
    <w:multiLevelType w:val="multilevel"/>
    <w:tmpl w:val="8D6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E1D81"/>
    <w:multiLevelType w:val="multilevel"/>
    <w:tmpl w:val="0E48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6C24C9"/>
    <w:multiLevelType w:val="multilevel"/>
    <w:tmpl w:val="D53A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5A61FF"/>
    <w:multiLevelType w:val="multilevel"/>
    <w:tmpl w:val="6CE8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7F4AD3"/>
    <w:multiLevelType w:val="hybridMultilevel"/>
    <w:tmpl w:val="82A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60CDA"/>
    <w:multiLevelType w:val="multilevel"/>
    <w:tmpl w:val="917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7C05AB"/>
    <w:multiLevelType w:val="multilevel"/>
    <w:tmpl w:val="264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36"/>
  </w:num>
  <w:num w:numId="5">
    <w:abstractNumId w:val="29"/>
  </w:num>
  <w:num w:numId="6">
    <w:abstractNumId w:val="19"/>
  </w:num>
  <w:num w:numId="7">
    <w:abstractNumId w:val="4"/>
  </w:num>
  <w:num w:numId="8">
    <w:abstractNumId w:val="42"/>
  </w:num>
  <w:num w:numId="9">
    <w:abstractNumId w:val="14"/>
  </w:num>
  <w:num w:numId="10">
    <w:abstractNumId w:val="23"/>
  </w:num>
  <w:num w:numId="11">
    <w:abstractNumId w:val="0"/>
  </w:num>
  <w:num w:numId="12">
    <w:abstractNumId w:val="13"/>
  </w:num>
  <w:num w:numId="13">
    <w:abstractNumId w:val="8"/>
  </w:num>
  <w:num w:numId="14">
    <w:abstractNumId w:val="32"/>
  </w:num>
  <w:num w:numId="15">
    <w:abstractNumId w:val="22"/>
  </w:num>
  <w:num w:numId="16">
    <w:abstractNumId w:val="24"/>
  </w:num>
  <w:num w:numId="17">
    <w:abstractNumId w:val="41"/>
  </w:num>
  <w:num w:numId="18">
    <w:abstractNumId w:val="2"/>
  </w:num>
  <w:num w:numId="19">
    <w:abstractNumId w:val="25"/>
  </w:num>
  <w:num w:numId="20">
    <w:abstractNumId w:val="9"/>
  </w:num>
  <w:num w:numId="21">
    <w:abstractNumId w:val="12"/>
  </w:num>
  <w:num w:numId="22">
    <w:abstractNumId w:val="27"/>
  </w:num>
  <w:num w:numId="23">
    <w:abstractNumId w:val="35"/>
  </w:num>
  <w:num w:numId="24">
    <w:abstractNumId w:val="7"/>
  </w:num>
  <w:num w:numId="25">
    <w:abstractNumId w:val="39"/>
  </w:num>
  <w:num w:numId="26">
    <w:abstractNumId w:val="17"/>
  </w:num>
  <w:num w:numId="27">
    <w:abstractNumId w:val="11"/>
  </w:num>
  <w:num w:numId="28">
    <w:abstractNumId w:val="30"/>
  </w:num>
  <w:num w:numId="29">
    <w:abstractNumId w:val="26"/>
  </w:num>
  <w:num w:numId="30">
    <w:abstractNumId w:val="15"/>
  </w:num>
  <w:num w:numId="31">
    <w:abstractNumId w:val="33"/>
  </w:num>
  <w:num w:numId="32">
    <w:abstractNumId w:val="37"/>
  </w:num>
  <w:num w:numId="33">
    <w:abstractNumId w:val="3"/>
  </w:num>
  <w:num w:numId="34">
    <w:abstractNumId w:val="5"/>
  </w:num>
  <w:num w:numId="35">
    <w:abstractNumId w:val="43"/>
  </w:num>
  <w:num w:numId="36">
    <w:abstractNumId w:val="20"/>
  </w:num>
  <w:num w:numId="37">
    <w:abstractNumId w:val="10"/>
  </w:num>
  <w:num w:numId="38">
    <w:abstractNumId w:val="6"/>
  </w:num>
  <w:num w:numId="39">
    <w:abstractNumId w:val="38"/>
  </w:num>
  <w:num w:numId="40">
    <w:abstractNumId w:val="28"/>
  </w:num>
  <w:num w:numId="41">
    <w:abstractNumId w:val="40"/>
  </w:num>
  <w:num w:numId="42">
    <w:abstractNumId w:val="1"/>
  </w:num>
  <w:num w:numId="43">
    <w:abstractNumId w:val="34"/>
  </w:num>
  <w:num w:numId="4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03906"/>
    <w:rsid w:val="000705A6"/>
    <w:rsid w:val="00081698"/>
    <w:rsid w:val="000A48A3"/>
    <w:rsid w:val="000A654B"/>
    <w:rsid w:val="000C2D55"/>
    <w:rsid w:val="000C772C"/>
    <w:rsid w:val="000D557C"/>
    <w:rsid w:val="000D7E34"/>
    <w:rsid w:val="000F29F9"/>
    <w:rsid w:val="000F6E29"/>
    <w:rsid w:val="00103FD6"/>
    <w:rsid w:val="001171B3"/>
    <w:rsid w:val="001517BD"/>
    <w:rsid w:val="001655D5"/>
    <w:rsid w:val="00173449"/>
    <w:rsid w:val="001F4188"/>
    <w:rsid w:val="001F6B90"/>
    <w:rsid w:val="00233C43"/>
    <w:rsid w:val="00245D68"/>
    <w:rsid w:val="00250084"/>
    <w:rsid w:val="00253DBC"/>
    <w:rsid w:val="002C6E68"/>
    <w:rsid w:val="002C7DE2"/>
    <w:rsid w:val="002F2729"/>
    <w:rsid w:val="00302354"/>
    <w:rsid w:val="00307128"/>
    <w:rsid w:val="003558C9"/>
    <w:rsid w:val="003633FA"/>
    <w:rsid w:val="00371E17"/>
    <w:rsid w:val="00386441"/>
    <w:rsid w:val="003919E0"/>
    <w:rsid w:val="0039752E"/>
    <w:rsid w:val="00397C4B"/>
    <w:rsid w:val="003A1BFA"/>
    <w:rsid w:val="003C48FA"/>
    <w:rsid w:val="003F081C"/>
    <w:rsid w:val="00411082"/>
    <w:rsid w:val="004112EF"/>
    <w:rsid w:val="0044123B"/>
    <w:rsid w:val="004448CD"/>
    <w:rsid w:val="00457281"/>
    <w:rsid w:val="00461BC2"/>
    <w:rsid w:val="00470EF0"/>
    <w:rsid w:val="0047576B"/>
    <w:rsid w:val="004818C0"/>
    <w:rsid w:val="00484272"/>
    <w:rsid w:val="004A547D"/>
    <w:rsid w:val="004F2B83"/>
    <w:rsid w:val="005138D0"/>
    <w:rsid w:val="00521B22"/>
    <w:rsid w:val="00524B5B"/>
    <w:rsid w:val="00530D93"/>
    <w:rsid w:val="00556DC5"/>
    <w:rsid w:val="005656A9"/>
    <w:rsid w:val="00580A35"/>
    <w:rsid w:val="005B18AC"/>
    <w:rsid w:val="005B5651"/>
    <w:rsid w:val="005E1D13"/>
    <w:rsid w:val="005E4834"/>
    <w:rsid w:val="006163FB"/>
    <w:rsid w:val="00622510"/>
    <w:rsid w:val="006342E8"/>
    <w:rsid w:val="006453AF"/>
    <w:rsid w:val="00646EA7"/>
    <w:rsid w:val="0066760D"/>
    <w:rsid w:val="006C0DE3"/>
    <w:rsid w:val="006D587D"/>
    <w:rsid w:val="006E0629"/>
    <w:rsid w:val="0071475B"/>
    <w:rsid w:val="00722D1E"/>
    <w:rsid w:val="00730FEF"/>
    <w:rsid w:val="007341B9"/>
    <w:rsid w:val="00767C37"/>
    <w:rsid w:val="00775E8E"/>
    <w:rsid w:val="00795494"/>
    <w:rsid w:val="007A5533"/>
    <w:rsid w:val="0080340E"/>
    <w:rsid w:val="008322F9"/>
    <w:rsid w:val="00850922"/>
    <w:rsid w:val="00875DFE"/>
    <w:rsid w:val="00886F5B"/>
    <w:rsid w:val="00890064"/>
    <w:rsid w:val="008A7364"/>
    <w:rsid w:val="008B15E9"/>
    <w:rsid w:val="008B3157"/>
    <w:rsid w:val="008B4550"/>
    <w:rsid w:val="008C17D3"/>
    <w:rsid w:val="008C4174"/>
    <w:rsid w:val="008D2830"/>
    <w:rsid w:val="008E18B1"/>
    <w:rsid w:val="008E66D7"/>
    <w:rsid w:val="008F0E46"/>
    <w:rsid w:val="00900786"/>
    <w:rsid w:val="00940171"/>
    <w:rsid w:val="00955DBE"/>
    <w:rsid w:val="009654F8"/>
    <w:rsid w:val="00970C53"/>
    <w:rsid w:val="009736EA"/>
    <w:rsid w:val="00984E6B"/>
    <w:rsid w:val="009B7E47"/>
    <w:rsid w:val="009C06B1"/>
    <w:rsid w:val="009D1678"/>
    <w:rsid w:val="009D23D3"/>
    <w:rsid w:val="009F5DAE"/>
    <w:rsid w:val="00A01323"/>
    <w:rsid w:val="00A03A99"/>
    <w:rsid w:val="00A116EB"/>
    <w:rsid w:val="00A13CD3"/>
    <w:rsid w:val="00A44E0A"/>
    <w:rsid w:val="00A64F50"/>
    <w:rsid w:val="00AC0ACC"/>
    <w:rsid w:val="00B172B2"/>
    <w:rsid w:val="00B33D62"/>
    <w:rsid w:val="00B512F2"/>
    <w:rsid w:val="00B80622"/>
    <w:rsid w:val="00B912C1"/>
    <w:rsid w:val="00BC2BE9"/>
    <w:rsid w:val="00BC5309"/>
    <w:rsid w:val="00BE5542"/>
    <w:rsid w:val="00BF2A75"/>
    <w:rsid w:val="00C17894"/>
    <w:rsid w:val="00C24E2C"/>
    <w:rsid w:val="00C32791"/>
    <w:rsid w:val="00C360CF"/>
    <w:rsid w:val="00C57ADB"/>
    <w:rsid w:val="00C70725"/>
    <w:rsid w:val="00C7246E"/>
    <w:rsid w:val="00CB7FC3"/>
    <w:rsid w:val="00CD3842"/>
    <w:rsid w:val="00CD548C"/>
    <w:rsid w:val="00CF7A53"/>
    <w:rsid w:val="00D0199F"/>
    <w:rsid w:val="00D16DE6"/>
    <w:rsid w:val="00D22448"/>
    <w:rsid w:val="00D651B2"/>
    <w:rsid w:val="00D732D3"/>
    <w:rsid w:val="00D8711E"/>
    <w:rsid w:val="00DA3475"/>
    <w:rsid w:val="00DC6B97"/>
    <w:rsid w:val="00DD0B0A"/>
    <w:rsid w:val="00DD1E8A"/>
    <w:rsid w:val="00DF2930"/>
    <w:rsid w:val="00E01E8F"/>
    <w:rsid w:val="00E032B3"/>
    <w:rsid w:val="00E05070"/>
    <w:rsid w:val="00E17808"/>
    <w:rsid w:val="00E4057E"/>
    <w:rsid w:val="00E541C6"/>
    <w:rsid w:val="00E67C75"/>
    <w:rsid w:val="00E70078"/>
    <w:rsid w:val="00E93A5E"/>
    <w:rsid w:val="00EA5280"/>
    <w:rsid w:val="00EA7868"/>
    <w:rsid w:val="00EB42D1"/>
    <w:rsid w:val="00EB7202"/>
    <w:rsid w:val="00EE04C6"/>
    <w:rsid w:val="00EE10E3"/>
    <w:rsid w:val="00EE7DD5"/>
    <w:rsid w:val="00EF5B89"/>
    <w:rsid w:val="00F02120"/>
    <w:rsid w:val="00F07EBC"/>
    <w:rsid w:val="00F12EDB"/>
    <w:rsid w:val="00F23EE8"/>
    <w:rsid w:val="00F71387"/>
    <w:rsid w:val="00FB272F"/>
    <w:rsid w:val="00FC329A"/>
    <w:rsid w:val="00FC4FDB"/>
    <w:rsid w:val="00FD5297"/>
    <w:rsid w:val="00FE02D9"/>
    <w:rsid w:val="00FE7FBA"/>
    <w:rsid w:val="00FF6E7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2021-12-25T06:09:00Z</dcterms:created>
  <dcterms:modified xsi:type="dcterms:W3CDTF">2022-02-16T10:43:00Z</dcterms:modified>
</cp:coreProperties>
</file>