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789DD" w14:textId="53D949C3" w:rsidR="00C64DCB" w:rsidRPr="0078449F" w:rsidRDefault="00C64DCB" w:rsidP="002D3FD0">
      <w:pPr>
        <w:tabs>
          <w:tab w:val="left" w:pos="142"/>
          <w:tab w:val="left" w:pos="709"/>
        </w:tabs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78449F">
        <w:rPr>
          <w:rFonts w:eastAsia="Times New Roman" w:cs="Times New Roman"/>
          <w:szCs w:val="28"/>
          <w:lang w:eastAsia="ru-RU"/>
        </w:rPr>
        <w:t>Министерство образования Республики Беларусь</w:t>
      </w:r>
    </w:p>
    <w:p w14:paraId="5F90BB8D" w14:textId="77777777" w:rsidR="00C64DCB" w:rsidRPr="0078449F" w:rsidRDefault="00C64DCB" w:rsidP="002D3FD0">
      <w:pPr>
        <w:tabs>
          <w:tab w:val="left" w:pos="142"/>
          <w:tab w:val="left" w:pos="709"/>
        </w:tabs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4E77E903" w14:textId="77777777" w:rsidR="00C64DCB" w:rsidRPr="0078449F" w:rsidRDefault="00C64DCB" w:rsidP="002D3FD0">
      <w:pPr>
        <w:tabs>
          <w:tab w:val="left" w:pos="142"/>
          <w:tab w:val="left" w:pos="709"/>
        </w:tabs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78449F">
        <w:rPr>
          <w:rFonts w:eastAsia="Times New Roman" w:cs="Times New Roman"/>
          <w:szCs w:val="28"/>
          <w:lang w:eastAsia="ru-RU"/>
        </w:rPr>
        <w:t>Учреждение образования</w:t>
      </w:r>
    </w:p>
    <w:p w14:paraId="6932FB4B" w14:textId="77777777" w:rsidR="00C64DCB" w:rsidRPr="0078449F" w:rsidRDefault="00C64DCB" w:rsidP="002D3FD0">
      <w:pPr>
        <w:tabs>
          <w:tab w:val="left" w:pos="142"/>
          <w:tab w:val="left" w:pos="709"/>
        </w:tabs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78449F">
        <w:rPr>
          <w:rFonts w:eastAsia="Times New Roman" w:cs="Times New Roman"/>
          <w:caps/>
          <w:szCs w:val="28"/>
          <w:lang w:eastAsia="ru-RU"/>
        </w:rPr>
        <w:t>БелорусскиЙ государственный университет</w:t>
      </w:r>
    </w:p>
    <w:p w14:paraId="63DF58F7" w14:textId="77777777" w:rsidR="00C64DCB" w:rsidRPr="0078449F" w:rsidRDefault="00C64DCB" w:rsidP="002D3FD0">
      <w:pPr>
        <w:tabs>
          <w:tab w:val="left" w:pos="142"/>
          <w:tab w:val="left" w:pos="709"/>
        </w:tabs>
        <w:ind w:firstLine="284"/>
        <w:jc w:val="center"/>
        <w:rPr>
          <w:rFonts w:eastAsia="Times New Roman" w:cs="Times New Roman"/>
          <w:caps/>
          <w:szCs w:val="28"/>
          <w:lang w:eastAsia="ru-RU"/>
        </w:rPr>
      </w:pPr>
      <w:r w:rsidRPr="0078449F">
        <w:rPr>
          <w:rFonts w:eastAsia="Times New Roman" w:cs="Times New Roman"/>
          <w:caps/>
          <w:szCs w:val="28"/>
          <w:lang w:eastAsia="ru-RU"/>
        </w:rPr>
        <w:t>информатики и радиоэлектроники</w:t>
      </w:r>
    </w:p>
    <w:p w14:paraId="0A64EB14" w14:textId="77777777" w:rsidR="00C64DCB" w:rsidRPr="0078449F" w:rsidRDefault="00C64DCB" w:rsidP="002D3FD0">
      <w:pPr>
        <w:tabs>
          <w:tab w:val="left" w:pos="142"/>
          <w:tab w:val="left" w:pos="709"/>
        </w:tabs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5C9B0E98" w14:textId="77777777" w:rsidR="00C64DCB" w:rsidRPr="0078449F" w:rsidRDefault="00C64DCB" w:rsidP="002D3FD0">
      <w:pPr>
        <w:tabs>
          <w:tab w:val="left" w:pos="142"/>
          <w:tab w:val="left" w:pos="709"/>
        </w:tabs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78449F">
        <w:rPr>
          <w:rFonts w:eastAsia="Times New Roman" w:cs="Times New Roman"/>
          <w:szCs w:val="28"/>
          <w:lang w:eastAsia="ru-RU"/>
        </w:rPr>
        <w:t>Факультет</w:t>
      </w:r>
      <w:r w:rsidRPr="0078449F">
        <w:rPr>
          <w:rFonts w:eastAsia="Times New Roman" w:cs="Times New Roman"/>
          <w:szCs w:val="28"/>
          <w:lang w:eastAsia="ru-RU"/>
        </w:rPr>
        <w:tab/>
        <w:t>информационных технологий и управления</w:t>
      </w:r>
    </w:p>
    <w:p w14:paraId="438BBD21" w14:textId="77777777" w:rsidR="00C64DCB" w:rsidRPr="0078449F" w:rsidRDefault="00C64DCB" w:rsidP="002D3FD0">
      <w:pPr>
        <w:tabs>
          <w:tab w:val="left" w:pos="142"/>
          <w:tab w:val="left" w:pos="709"/>
        </w:tabs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62E361A5" w14:textId="77777777" w:rsidR="00C64DCB" w:rsidRPr="0078449F" w:rsidRDefault="00C64DCB" w:rsidP="002D3FD0">
      <w:pPr>
        <w:tabs>
          <w:tab w:val="left" w:pos="142"/>
          <w:tab w:val="left" w:pos="709"/>
        </w:tabs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78449F">
        <w:rPr>
          <w:rFonts w:eastAsia="Times New Roman" w:cs="Times New Roman"/>
          <w:szCs w:val="28"/>
          <w:lang w:eastAsia="ru-RU"/>
        </w:rPr>
        <w:t>Кафедра</w:t>
      </w:r>
      <w:r w:rsidRPr="0078449F">
        <w:rPr>
          <w:rFonts w:eastAsia="Times New Roman" w:cs="Times New Roman"/>
          <w:szCs w:val="28"/>
          <w:lang w:eastAsia="ru-RU"/>
        </w:rPr>
        <w:tab/>
        <w:t xml:space="preserve">информационных технологий </w:t>
      </w:r>
      <w:r w:rsidRPr="00317543">
        <w:rPr>
          <w:rFonts w:eastAsia="Times New Roman" w:cs="Times New Roman"/>
          <w:szCs w:val="28"/>
          <w:lang w:eastAsia="ru-RU"/>
        </w:rPr>
        <w:t>автоматизированных</w:t>
      </w:r>
      <w:r w:rsidRPr="0078449F">
        <w:rPr>
          <w:rFonts w:eastAsia="Times New Roman" w:cs="Times New Roman"/>
          <w:szCs w:val="28"/>
          <w:lang w:eastAsia="ru-RU"/>
        </w:rPr>
        <w:t xml:space="preserve"> систем</w:t>
      </w:r>
    </w:p>
    <w:p w14:paraId="4825DBCB" w14:textId="77777777" w:rsidR="00C64DCB" w:rsidRDefault="00C64DCB" w:rsidP="002D3FD0">
      <w:pPr>
        <w:tabs>
          <w:tab w:val="left" w:pos="142"/>
          <w:tab w:val="left" w:pos="709"/>
        </w:tabs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6F6DE751" w14:textId="07FABF82" w:rsidR="00B548E5" w:rsidRPr="0078449F" w:rsidRDefault="00B548E5" w:rsidP="002D3FD0">
      <w:pPr>
        <w:tabs>
          <w:tab w:val="left" w:pos="142"/>
          <w:tab w:val="left" w:pos="709"/>
        </w:tabs>
        <w:ind w:left="1701" w:hanging="1701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Дисциплина: </w:t>
      </w:r>
      <w:r w:rsidR="00620156">
        <w:rPr>
          <w:rFonts w:eastAsia="Times New Roman" w:cs="Times New Roman"/>
          <w:szCs w:val="28"/>
          <w:lang w:eastAsia="ru-RU"/>
        </w:rPr>
        <w:t>Базы и банки данных</w:t>
      </w:r>
    </w:p>
    <w:tbl>
      <w:tblPr>
        <w:tblW w:w="0" w:type="auto"/>
        <w:tblInd w:w="5920" w:type="dxa"/>
        <w:tblLayout w:type="fixed"/>
        <w:tblLook w:val="0000" w:firstRow="0" w:lastRow="0" w:firstColumn="0" w:lastColumn="0" w:noHBand="0" w:noVBand="0"/>
      </w:tblPr>
      <w:tblGrid>
        <w:gridCol w:w="3827"/>
      </w:tblGrid>
      <w:tr w:rsidR="00C64DCB" w:rsidRPr="0078449F" w14:paraId="23B09D51" w14:textId="77777777" w:rsidTr="008E0224">
        <w:trPr>
          <w:trHeight w:val="540"/>
        </w:trPr>
        <w:tc>
          <w:tcPr>
            <w:tcW w:w="3827" w:type="dxa"/>
            <w:tcBorders>
              <w:bottom w:val="nil"/>
            </w:tcBorders>
          </w:tcPr>
          <w:p w14:paraId="664FEFD5" w14:textId="77777777" w:rsidR="00C64DCB" w:rsidRPr="00FA50F7" w:rsidRDefault="00C64DCB" w:rsidP="002D3FD0">
            <w:pPr>
              <w:tabs>
                <w:tab w:val="left" w:pos="142"/>
                <w:tab w:val="left" w:pos="709"/>
              </w:tabs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C64DCB" w:rsidRPr="0078449F" w14:paraId="30598969" w14:textId="77777777" w:rsidTr="008E0224">
        <w:trPr>
          <w:trHeight w:val="422"/>
        </w:trPr>
        <w:tc>
          <w:tcPr>
            <w:tcW w:w="3827" w:type="dxa"/>
          </w:tcPr>
          <w:p w14:paraId="498FE539" w14:textId="77777777" w:rsidR="00C64DCB" w:rsidRPr="0078449F" w:rsidRDefault="00C64DCB" w:rsidP="002D3FD0">
            <w:pPr>
              <w:tabs>
                <w:tab w:val="left" w:pos="142"/>
                <w:tab w:val="left" w:pos="709"/>
              </w:tabs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C64DCB" w:rsidRPr="0078449F" w14:paraId="76785181" w14:textId="77777777" w:rsidTr="008E0224">
        <w:trPr>
          <w:trHeight w:val="503"/>
        </w:trPr>
        <w:tc>
          <w:tcPr>
            <w:tcW w:w="3827" w:type="dxa"/>
          </w:tcPr>
          <w:p w14:paraId="75F9427B" w14:textId="77777777" w:rsidR="00C64DCB" w:rsidRPr="0078449F" w:rsidRDefault="00C64DCB" w:rsidP="002D3FD0">
            <w:pPr>
              <w:tabs>
                <w:tab w:val="left" w:pos="142"/>
                <w:tab w:val="left" w:pos="709"/>
              </w:tabs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</w:tbl>
    <w:p w14:paraId="00DBC691" w14:textId="77777777" w:rsidR="00C64DCB" w:rsidRDefault="00C64DCB" w:rsidP="002D3FD0">
      <w:pPr>
        <w:tabs>
          <w:tab w:val="left" w:pos="142"/>
          <w:tab w:val="left" w:pos="709"/>
        </w:tabs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0A5D502B" w14:textId="77777777" w:rsidR="00C64DCB" w:rsidRPr="0078449F" w:rsidRDefault="00C64DCB" w:rsidP="002D3FD0">
      <w:pPr>
        <w:tabs>
          <w:tab w:val="left" w:pos="142"/>
          <w:tab w:val="left" w:pos="709"/>
        </w:tabs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38D92A89" w14:textId="77777777" w:rsidR="00C64DCB" w:rsidRPr="0078449F" w:rsidRDefault="00C64DCB" w:rsidP="002D3FD0">
      <w:pPr>
        <w:tabs>
          <w:tab w:val="left" w:pos="142"/>
          <w:tab w:val="left" w:pos="709"/>
        </w:tabs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  <w:bookmarkStart w:id="0" w:name="_Toc246409749"/>
      <w:r w:rsidRPr="0078449F">
        <w:rPr>
          <w:rFonts w:eastAsia="Times New Roman" w:cs="Times New Roman"/>
          <w:caps/>
          <w:szCs w:val="28"/>
          <w:lang w:eastAsia="ru-RU"/>
        </w:rPr>
        <w:t>Пояснительная записка</w:t>
      </w:r>
      <w:bookmarkEnd w:id="0"/>
    </w:p>
    <w:p w14:paraId="7E418F7D" w14:textId="77777777" w:rsidR="00C64DCB" w:rsidRPr="0078449F" w:rsidRDefault="00C64DCB" w:rsidP="002D3FD0">
      <w:pPr>
        <w:tabs>
          <w:tab w:val="left" w:pos="142"/>
          <w:tab w:val="left" w:pos="709"/>
        </w:tabs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78449F">
        <w:rPr>
          <w:rFonts w:eastAsia="Times New Roman" w:cs="Times New Roman"/>
          <w:szCs w:val="28"/>
          <w:lang w:eastAsia="ru-RU"/>
        </w:rPr>
        <w:t xml:space="preserve">к </w:t>
      </w:r>
      <w:r>
        <w:rPr>
          <w:rFonts w:eastAsia="Times New Roman" w:cs="Times New Roman"/>
          <w:szCs w:val="28"/>
          <w:lang w:eastAsia="ru-RU"/>
        </w:rPr>
        <w:t>курсовому</w:t>
      </w:r>
      <w:r w:rsidRPr="0078449F">
        <w:rPr>
          <w:rFonts w:eastAsia="Times New Roman" w:cs="Times New Roman"/>
          <w:szCs w:val="28"/>
          <w:lang w:eastAsia="ru-RU"/>
        </w:rPr>
        <w:t xml:space="preserve"> проекту</w:t>
      </w:r>
    </w:p>
    <w:p w14:paraId="342A9C1B" w14:textId="77777777" w:rsidR="00C64DCB" w:rsidRPr="0078449F" w:rsidRDefault="00C64DCB" w:rsidP="002D3FD0">
      <w:pPr>
        <w:tabs>
          <w:tab w:val="left" w:pos="142"/>
          <w:tab w:val="left" w:pos="709"/>
        </w:tabs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78449F">
        <w:rPr>
          <w:rFonts w:eastAsia="Times New Roman" w:cs="Times New Roman"/>
          <w:szCs w:val="28"/>
          <w:lang w:eastAsia="ru-RU"/>
        </w:rPr>
        <w:t>на тему</w:t>
      </w:r>
    </w:p>
    <w:p w14:paraId="61B38EA6" w14:textId="77777777" w:rsidR="00C64DCB" w:rsidRPr="006A31E7" w:rsidRDefault="00C64DCB" w:rsidP="002D3FD0">
      <w:pPr>
        <w:tabs>
          <w:tab w:val="left" w:pos="142"/>
          <w:tab w:val="left" w:pos="709"/>
        </w:tabs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4C32EA95" w14:textId="0E227B4B" w:rsidR="00C64DCB" w:rsidRPr="0078449F" w:rsidRDefault="004F4AFD" w:rsidP="004F4AFD">
      <w:pPr>
        <w:tabs>
          <w:tab w:val="left" w:pos="142"/>
          <w:tab w:val="left" w:pos="709"/>
        </w:tabs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4F4AFD">
        <w:rPr>
          <w:rFonts w:eastAsia="Times New Roman" w:cs="Times New Roman"/>
          <w:b/>
          <w:caps/>
          <w:szCs w:val="28"/>
          <w:lang w:eastAsia="ru-RU"/>
        </w:rPr>
        <w:t>Автоматизированная система прогнозирования спроса</w:t>
      </w:r>
    </w:p>
    <w:p w14:paraId="585E3BBB" w14:textId="33487239" w:rsidR="00C64DCB" w:rsidRPr="0078449F" w:rsidRDefault="00C64DCB" w:rsidP="002D3FD0">
      <w:pPr>
        <w:tabs>
          <w:tab w:val="left" w:pos="142"/>
          <w:tab w:val="left" w:pos="709"/>
        </w:tabs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78449F">
        <w:rPr>
          <w:rFonts w:eastAsia="Times New Roman" w:cs="Times New Roman"/>
          <w:szCs w:val="28"/>
          <w:lang w:eastAsia="ru-RU"/>
        </w:rPr>
        <w:t>БГУИР</w:t>
      </w:r>
      <w:r w:rsidR="00F60449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К</w:t>
      </w:r>
      <w:r w:rsidRPr="0078449F">
        <w:rPr>
          <w:rFonts w:eastAsia="Times New Roman" w:cs="Times New Roman"/>
          <w:szCs w:val="28"/>
          <w:lang w:eastAsia="ru-RU"/>
        </w:rPr>
        <w:t>П</w:t>
      </w:r>
      <w:r w:rsidR="00F60449">
        <w:rPr>
          <w:rFonts w:eastAsia="Times New Roman" w:cs="Times New Roman"/>
          <w:szCs w:val="28"/>
          <w:lang w:eastAsia="ru-RU"/>
        </w:rPr>
        <w:t xml:space="preserve"> </w:t>
      </w:r>
      <w:r w:rsidRPr="0078449F">
        <w:rPr>
          <w:rFonts w:eastAsia="Times New Roman" w:cs="Times New Roman"/>
          <w:szCs w:val="28"/>
          <w:lang w:eastAsia="ru-RU"/>
        </w:rPr>
        <w:t xml:space="preserve">1-53 01 02 </w:t>
      </w:r>
      <w:r w:rsidR="00AE2E1F">
        <w:rPr>
          <w:rFonts w:eastAsia="Times New Roman" w:cs="Times New Roman"/>
          <w:szCs w:val="28"/>
          <w:lang w:eastAsia="ru-RU"/>
        </w:rPr>
        <w:t>01</w:t>
      </w:r>
      <w:r w:rsidR="00F60449">
        <w:rPr>
          <w:rFonts w:eastAsia="Times New Roman" w:cs="Times New Roman"/>
          <w:szCs w:val="28"/>
          <w:lang w:eastAsia="ru-RU"/>
        </w:rPr>
        <w:t xml:space="preserve"> </w:t>
      </w:r>
      <w:r w:rsidR="0044008D">
        <w:rPr>
          <w:rFonts w:eastAsia="Times New Roman" w:cs="Times New Roman"/>
          <w:spacing w:val="-2"/>
          <w:szCs w:val="20"/>
          <w:lang w:eastAsia="ru-RU"/>
        </w:rPr>
        <w:t>10</w:t>
      </w:r>
      <w:r w:rsidRPr="00C64DCB">
        <w:rPr>
          <w:rFonts w:eastAsia="Times New Roman" w:cs="Times New Roman"/>
          <w:spacing w:val="-2"/>
          <w:szCs w:val="20"/>
          <w:lang w:eastAsia="ru-RU"/>
        </w:rPr>
        <w:t xml:space="preserve"> </w:t>
      </w:r>
      <w:r w:rsidRPr="00C64DCB">
        <w:rPr>
          <w:rFonts w:eastAsia="Times New Roman" w:cs="Times New Roman"/>
          <w:szCs w:val="28"/>
          <w:lang w:eastAsia="ru-RU"/>
        </w:rPr>
        <w:t>ПЗ</w:t>
      </w:r>
    </w:p>
    <w:p w14:paraId="32265A76" w14:textId="77777777" w:rsidR="00734CC2" w:rsidRDefault="00734CC2" w:rsidP="002D3FD0">
      <w:pPr>
        <w:tabs>
          <w:tab w:val="left" w:pos="142"/>
          <w:tab w:val="left" w:pos="709"/>
        </w:tabs>
        <w:ind w:firstLine="0"/>
        <w:rPr>
          <w:rFonts w:eastAsia="Times New Roman" w:cs="Times New Roman"/>
          <w:szCs w:val="28"/>
          <w:lang w:eastAsia="ru-RU"/>
        </w:rPr>
      </w:pPr>
    </w:p>
    <w:p w14:paraId="04693F6E" w14:textId="77777777" w:rsidR="00C64DCB" w:rsidRDefault="00C64DCB" w:rsidP="002D3FD0">
      <w:pPr>
        <w:tabs>
          <w:tab w:val="left" w:pos="142"/>
          <w:tab w:val="left" w:pos="709"/>
        </w:tabs>
        <w:ind w:firstLine="0"/>
        <w:rPr>
          <w:rFonts w:eastAsia="Times New Roman" w:cs="Times New Roman"/>
          <w:szCs w:val="28"/>
          <w:lang w:eastAsia="ru-RU"/>
        </w:rPr>
      </w:pPr>
    </w:p>
    <w:tbl>
      <w:tblPr>
        <w:tblW w:w="952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629"/>
        <w:gridCol w:w="2097"/>
        <w:gridCol w:w="2797"/>
      </w:tblGrid>
      <w:tr w:rsidR="00C64DCB" w:rsidRPr="0078449F" w14:paraId="5B910FCA" w14:textId="77777777" w:rsidTr="00C64DCB">
        <w:trPr>
          <w:trHeight w:val="48"/>
        </w:trPr>
        <w:tc>
          <w:tcPr>
            <w:tcW w:w="4629" w:type="dxa"/>
            <w:hideMark/>
          </w:tcPr>
          <w:p w14:paraId="54B31B47" w14:textId="3BEB373C" w:rsidR="00C64DCB" w:rsidRPr="00A809AD" w:rsidRDefault="00C64DCB" w:rsidP="002D3FD0">
            <w:pPr>
              <w:tabs>
                <w:tab w:val="left" w:pos="142"/>
                <w:tab w:val="left" w:pos="709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  <w:r w:rsidRPr="0078449F">
              <w:rPr>
                <w:rFonts w:eastAsia="Times New Roman" w:cs="Times New Roman"/>
                <w:szCs w:val="28"/>
              </w:rPr>
              <w:t>Студент</w:t>
            </w:r>
            <w:r w:rsidR="00A809AD">
              <w:rPr>
                <w:rFonts w:eastAsia="Times New Roman" w:cs="Times New Roman"/>
                <w:szCs w:val="28"/>
                <w:lang w:val="en-US"/>
              </w:rPr>
              <w:t xml:space="preserve"> </w:t>
            </w:r>
            <w:r w:rsidR="00A809AD">
              <w:rPr>
                <w:rFonts w:eastAsia="Times New Roman" w:cs="Times New Roman"/>
                <w:szCs w:val="28"/>
              </w:rPr>
              <w:t>группы 920603</w:t>
            </w:r>
          </w:p>
        </w:tc>
        <w:tc>
          <w:tcPr>
            <w:tcW w:w="2097" w:type="dxa"/>
          </w:tcPr>
          <w:p w14:paraId="762A5519" w14:textId="77777777" w:rsidR="00C64DCB" w:rsidRPr="0078449F" w:rsidRDefault="00C64DCB" w:rsidP="002D3FD0">
            <w:pPr>
              <w:tabs>
                <w:tab w:val="left" w:pos="142"/>
                <w:tab w:val="left" w:pos="709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2797" w:type="dxa"/>
            <w:hideMark/>
          </w:tcPr>
          <w:p w14:paraId="510F85E9" w14:textId="5F3ACCB0" w:rsidR="00C64DCB" w:rsidRPr="00C64DCB" w:rsidRDefault="004405CF" w:rsidP="002F3B4A">
            <w:pPr>
              <w:tabs>
                <w:tab w:val="left" w:pos="142"/>
                <w:tab w:val="left" w:pos="709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В. А. Кособуцкий</w:t>
            </w:r>
          </w:p>
        </w:tc>
      </w:tr>
      <w:tr w:rsidR="00C64DCB" w:rsidRPr="0078449F" w14:paraId="572BCCE3" w14:textId="77777777" w:rsidTr="00C64DCB">
        <w:trPr>
          <w:trHeight w:val="48"/>
        </w:trPr>
        <w:tc>
          <w:tcPr>
            <w:tcW w:w="4629" w:type="dxa"/>
            <w:hideMark/>
          </w:tcPr>
          <w:p w14:paraId="6717918C" w14:textId="77777777" w:rsidR="00C64DCB" w:rsidRPr="0078449F" w:rsidRDefault="00C64DCB" w:rsidP="002D3FD0">
            <w:pPr>
              <w:tabs>
                <w:tab w:val="left" w:pos="142"/>
                <w:tab w:val="left" w:pos="709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  <w:r w:rsidRPr="0078449F">
              <w:rPr>
                <w:rFonts w:eastAsia="Times New Roman" w:cs="Times New Roman"/>
                <w:szCs w:val="28"/>
              </w:rPr>
              <w:t>Руководитель</w:t>
            </w:r>
          </w:p>
        </w:tc>
        <w:tc>
          <w:tcPr>
            <w:tcW w:w="2097" w:type="dxa"/>
          </w:tcPr>
          <w:p w14:paraId="0E37878C" w14:textId="77777777" w:rsidR="00C64DCB" w:rsidRPr="0078449F" w:rsidRDefault="00C64DCB" w:rsidP="002D3FD0">
            <w:pPr>
              <w:tabs>
                <w:tab w:val="left" w:pos="142"/>
                <w:tab w:val="left" w:pos="709"/>
              </w:tabs>
              <w:ind w:right="-100" w:firstLine="0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2797" w:type="dxa"/>
            <w:hideMark/>
          </w:tcPr>
          <w:p w14:paraId="0357B79E" w14:textId="5958CA26" w:rsidR="00C64DCB" w:rsidRPr="002F3B4A" w:rsidRDefault="00620156" w:rsidP="002F3B4A">
            <w:pPr>
              <w:tabs>
                <w:tab w:val="left" w:pos="106"/>
                <w:tab w:val="left" w:pos="390"/>
              </w:tabs>
              <w:ind w:firstLine="0"/>
              <w:jc w:val="left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А. Ф. Трофимович</w:t>
            </w:r>
          </w:p>
        </w:tc>
      </w:tr>
      <w:tr w:rsidR="00C64DCB" w:rsidRPr="0078449F" w14:paraId="2EF1AEC6" w14:textId="77777777" w:rsidTr="00C64DCB">
        <w:trPr>
          <w:trHeight w:val="48"/>
        </w:trPr>
        <w:tc>
          <w:tcPr>
            <w:tcW w:w="4629" w:type="dxa"/>
          </w:tcPr>
          <w:p w14:paraId="46600BE9" w14:textId="77777777" w:rsidR="00C64DCB" w:rsidRPr="0078449F" w:rsidRDefault="00C64DCB" w:rsidP="002D3FD0">
            <w:pPr>
              <w:tabs>
                <w:tab w:val="left" w:pos="142"/>
                <w:tab w:val="left" w:pos="709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2097" w:type="dxa"/>
          </w:tcPr>
          <w:p w14:paraId="6DB5D59D" w14:textId="77777777" w:rsidR="00C64DCB" w:rsidRPr="0078449F" w:rsidRDefault="00C64DCB" w:rsidP="002D3FD0">
            <w:pPr>
              <w:tabs>
                <w:tab w:val="left" w:pos="142"/>
                <w:tab w:val="left" w:pos="709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2797" w:type="dxa"/>
          </w:tcPr>
          <w:p w14:paraId="73D0DE6B" w14:textId="77777777" w:rsidR="00C64DCB" w:rsidRPr="0078449F" w:rsidRDefault="00C64DCB" w:rsidP="002D3FD0">
            <w:pPr>
              <w:tabs>
                <w:tab w:val="left" w:pos="142"/>
                <w:tab w:val="left" w:pos="709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</w:p>
        </w:tc>
      </w:tr>
      <w:tr w:rsidR="00C64DCB" w:rsidRPr="0078449F" w14:paraId="4DBDD4F0" w14:textId="77777777" w:rsidTr="00C64DCB">
        <w:trPr>
          <w:trHeight w:val="48"/>
        </w:trPr>
        <w:tc>
          <w:tcPr>
            <w:tcW w:w="4629" w:type="dxa"/>
          </w:tcPr>
          <w:p w14:paraId="08CABE2C" w14:textId="77777777" w:rsidR="00C64DCB" w:rsidRPr="0078449F" w:rsidRDefault="00C64DCB" w:rsidP="002D3FD0">
            <w:pPr>
              <w:tabs>
                <w:tab w:val="left" w:pos="142"/>
                <w:tab w:val="left" w:pos="318"/>
                <w:tab w:val="left" w:pos="601"/>
                <w:tab w:val="left" w:pos="709"/>
                <w:tab w:val="left" w:pos="885"/>
              </w:tabs>
              <w:ind w:firstLine="0"/>
              <w:jc w:val="left"/>
              <w:rPr>
                <w:rFonts w:eastAsia="Times New Roman" w:cs="Times New Roman"/>
                <w:i/>
                <w:szCs w:val="28"/>
              </w:rPr>
            </w:pPr>
          </w:p>
        </w:tc>
        <w:tc>
          <w:tcPr>
            <w:tcW w:w="2097" w:type="dxa"/>
          </w:tcPr>
          <w:p w14:paraId="64EE4219" w14:textId="77777777" w:rsidR="00C64DCB" w:rsidRPr="0078449F" w:rsidRDefault="00C64DCB" w:rsidP="002D3FD0">
            <w:pPr>
              <w:tabs>
                <w:tab w:val="left" w:pos="142"/>
                <w:tab w:val="left" w:pos="709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2797" w:type="dxa"/>
          </w:tcPr>
          <w:p w14:paraId="236AA80E" w14:textId="77777777" w:rsidR="00C64DCB" w:rsidRPr="0078449F" w:rsidRDefault="00C64DCB" w:rsidP="002D3FD0">
            <w:pPr>
              <w:tabs>
                <w:tab w:val="left" w:pos="142"/>
                <w:tab w:val="left" w:pos="709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</w:p>
        </w:tc>
      </w:tr>
      <w:tr w:rsidR="00C64DCB" w:rsidRPr="0078449F" w14:paraId="73F8FD1A" w14:textId="77777777" w:rsidTr="00C64DCB">
        <w:trPr>
          <w:trHeight w:val="48"/>
        </w:trPr>
        <w:tc>
          <w:tcPr>
            <w:tcW w:w="4629" w:type="dxa"/>
          </w:tcPr>
          <w:p w14:paraId="069EC957" w14:textId="77777777" w:rsidR="00C64DCB" w:rsidRPr="0078449F" w:rsidRDefault="00C64DCB" w:rsidP="002D3FD0">
            <w:pPr>
              <w:tabs>
                <w:tab w:val="left" w:pos="142"/>
                <w:tab w:val="left" w:pos="318"/>
                <w:tab w:val="left" w:pos="601"/>
                <w:tab w:val="left" w:pos="709"/>
                <w:tab w:val="left" w:pos="885"/>
              </w:tabs>
              <w:ind w:firstLine="0"/>
              <w:jc w:val="left"/>
              <w:rPr>
                <w:rFonts w:eastAsia="Times New Roman" w:cs="Times New Roman"/>
                <w:i/>
                <w:szCs w:val="28"/>
              </w:rPr>
            </w:pPr>
          </w:p>
        </w:tc>
        <w:tc>
          <w:tcPr>
            <w:tcW w:w="2097" w:type="dxa"/>
          </w:tcPr>
          <w:p w14:paraId="149ED365" w14:textId="77777777" w:rsidR="00C64DCB" w:rsidRPr="0078449F" w:rsidRDefault="00C64DCB" w:rsidP="002D3FD0">
            <w:pPr>
              <w:tabs>
                <w:tab w:val="left" w:pos="142"/>
                <w:tab w:val="left" w:pos="709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2797" w:type="dxa"/>
          </w:tcPr>
          <w:p w14:paraId="2C20736E" w14:textId="77777777" w:rsidR="00C64DCB" w:rsidRPr="0078449F" w:rsidRDefault="00C64DCB" w:rsidP="002D3FD0">
            <w:pPr>
              <w:tabs>
                <w:tab w:val="left" w:pos="142"/>
                <w:tab w:val="left" w:pos="709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</w:p>
        </w:tc>
      </w:tr>
      <w:tr w:rsidR="00C64DCB" w:rsidRPr="0078449F" w14:paraId="3BEDD9DE" w14:textId="77777777" w:rsidTr="00C64DCB">
        <w:trPr>
          <w:trHeight w:val="48"/>
        </w:trPr>
        <w:tc>
          <w:tcPr>
            <w:tcW w:w="4629" w:type="dxa"/>
          </w:tcPr>
          <w:p w14:paraId="3212CCDA" w14:textId="77777777" w:rsidR="00C64DCB" w:rsidRPr="0078449F" w:rsidRDefault="00C64DCB" w:rsidP="002D3FD0">
            <w:pPr>
              <w:tabs>
                <w:tab w:val="left" w:pos="142"/>
                <w:tab w:val="left" w:pos="709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2097" w:type="dxa"/>
          </w:tcPr>
          <w:p w14:paraId="16498B28" w14:textId="77777777" w:rsidR="00C64DCB" w:rsidRPr="0078449F" w:rsidRDefault="00C64DCB" w:rsidP="002D3FD0">
            <w:pPr>
              <w:tabs>
                <w:tab w:val="left" w:pos="142"/>
                <w:tab w:val="left" w:pos="709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2797" w:type="dxa"/>
          </w:tcPr>
          <w:p w14:paraId="1E6C4DB5" w14:textId="77777777" w:rsidR="00C64DCB" w:rsidRPr="0078449F" w:rsidRDefault="00C64DCB" w:rsidP="002D3FD0">
            <w:pPr>
              <w:tabs>
                <w:tab w:val="left" w:pos="142"/>
                <w:tab w:val="left" w:pos="709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</w:p>
        </w:tc>
      </w:tr>
      <w:tr w:rsidR="00C64DCB" w:rsidRPr="0078449F" w14:paraId="3E4AEC99" w14:textId="77777777" w:rsidTr="00C64DCB">
        <w:trPr>
          <w:trHeight w:val="48"/>
        </w:trPr>
        <w:tc>
          <w:tcPr>
            <w:tcW w:w="4629" w:type="dxa"/>
          </w:tcPr>
          <w:p w14:paraId="199C6F13" w14:textId="77777777" w:rsidR="00565153" w:rsidRDefault="00565153" w:rsidP="002D3FD0">
            <w:pPr>
              <w:tabs>
                <w:tab w:val="left" w:pos="142"/>
                <w:tab w:val="left" w:pos="709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</w:p>
          <w:p w14:paraId="2D854D6A" w14:textId="77777777" w:rsidR="00803E4B" w:rsidRDefault="00803E4B" w:rsidP="002D3FD0">
            <w:pPr>
              <w:tabs>
                <w:tab w:val="left" w:pos="142"/>
                <w:tab w:val="left" w:pos="709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</w:p>
          <w:p w14:paraId="5142DC88" w14:textId="77777777" w:rsidR="00803E4B" w:rsidRDefault="00803E4B" w:rsidP="002D3FD0">
            <w:pPr>
              <w:tabs>
                <w:tab w:val="left" w:pos="142"/>
                <w:tab w:val="left" w:pos="709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</w:p>
          <w:p w14:paraId="2ECBED92" w14:textId="468D8C88" w:rsidR="00803E4B" w:rsidRPr="0078449F" w:rsidRDefault="00803E4B" w:rsidP="002D3FD0">
            <w:pPr>
              <w:tabs>
                <w:tab w:val="left" w:pos="142"/>
                <w:tab w:val="left" w:pos="709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2097" w:type="dxa"/>
          </w:tcPr>
          <w:p w14:paraId="647DAE6E" w14:textId="77777777" w:rsidR="00844C57" w:rsidRDefault="00844C57" w:rsidP="002D3FD0">
            <w:pPr>
              <w:tabs>
                <w:tab w:val="left" w:pos="142"/>
                <w:tab w:val="left" w:pos="709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</w:p>
          <w:p w14:paraId="556EFCC9" w14:textId="77777777" w:rsidR="002D3FD0" w:rsidRDefault="002D3FD0" w:rsidP="002D3FD0">
            <w:pPr>
              <w:tabs>
                <w:tab w:val="left" w:pos="142"/>
                <w:tab w:val="left" w:pos="709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</w:p>
          <w:p w14:paraId="639B9427" w14:textId="77777777" w:rsidR="002D3FD0" w:rsidRDefault="002D3FD0" w:rsidP="002D3FD0">
            <w:pPr>
              <w:tabs>
                <w:tab w:val="left" w:pos="142"/>
                <w:tab w:val="left" w:pos="709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</w:p>
          <w:p w14:paraId="358692B3" w14:textId="77777777" w:rsidR="002D3FD0" w:rsidRDefault="002D3FD0" w:rsidP="002D3FD0">
            <w:pPr>
              <w:tabs>
                <w:tab w:val="left" w:pos="142"/>
                <w:tab w:val="left" w:pos="709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</w:p>
          <w:p w14:paraId="2A2D98D9" w14:textId="77777777" w:rsidR="002D3FD0" w:rsidRDefault="002D3FD0" w:rsidP="002D3FD0">
            <w:pPr>
              <w:tabs>
                <w:tab w:val="left" w:pos="142"/>
                <w:tab w:val="left" w:pos="709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</w:p>
          <w:p w14:paraId="642746D6" w14:textId="77777777" w:rsidR="002D3FD0" w:rsidRDefault="002D3FD0" w:rsidP="002D3FD0">
            <w:pPr>
              <w:tabs>
                <w:tab w:val="left" w:pos="142"/>
                <w:tab w:val="left" w:pos="709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</w:p>
          <w:p w14:paraId="05B722CE" w14:textId="3E500698" w:rsidR="002D3FD0" w:rsidRDefault="002D3FD0" w:rsidP="002D3FD0">
            <w:pPr>
              <w:tabs>
                <w:tab w:val="left" w:pos="142"/>
                <w:tab w:val="left" w:pos="709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</w:p>
          <w:p w14:paraId="64A91B58" w14:textId="77777777" w:rsidR="00620156" w:rsidRDefault="00620156" w:rsidP="002D3FD0">
            <w:pPr>
              <w:tabs>
                <w:tab w:val="left" w:pos="142"/>
                <w:tab w:val="left" w:pos="709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</w:p>
          <w:p w14:paraId="03370B50" w14:textId="77777777" w:rsidR="002D3FD0" w:rsidRDefault="002D3FD0" w:rsidP="002D3FD0">
            <w:pPr>
              <w:tabs>
                <w:tab w:val="left" w:pos="142"/>
                <w:tab w:val="left" w:pos="709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</w:p>
          <w:p w14:paraId="6065BE4C" w14:textId="76F3F1AD" w:rsidR="002D3FD0" w:rsidRPr="0078449F" w:rsidRDefault="002D3FD0" w:rsidP="002D3FD0">
            <w:pPr>
              <w:tabs>
                <w:tab w:val="left" w:pos="142"/>
                <w:tab w:val="left" w:pos="709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2797" w:type="dxa"/>
          </w:tcPr>
          <w:p w14:paraId="3A4255A8" w14:textId="77777777" w:rsidR="00C64DCB" w:rsidRDefault="00C64DCB" w:rsidP="002D3FD0">
            <w:pPr>
              <w:tabs>
                <w:tab w:val="left" w:pos="142"/>
                <w:tab w:val="left" w:pos="709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</w:p>
          <w:p w14:paraId="604BFBEC" w14:textId="77777777" w:rsidR="00B65A7A" w:rsidRDefault="00B65A7A" w:rsidP="002D3FD0">
            <w:pPr>
              <w:tabs>
                <w:tab w:val="left" w:pos="142"/>
                <w:tab w:val="left" w:pos="709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</w:p>
          <w:p w14:paraId="20B03A12" w14:textId="77777777" w:rsidR="00565153" w:rsidRDefault="00565153" w:rsidP="002D3FD0">
            <w:pPr>
              <w:tabs>
                <w:tab w:val="left" w:pos="142"/>
                <w:tab w:val="left" w:pos="709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</w:p>
          <w:p w14:paraId="1DDCE507" w14:textId="23B08F3F" w:rsidR="00565153" w:rsidRPr="0078449F" w:rsidRDefault="00565153" w:rsidP="002D3FD0">
            <w:pPr>
              <w:tabs>
                <w:tab w:val="left" w:pos="142"/>
                <w:tab w:val="left" w:pos="709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</w:p>
        </w:tc>
      </w:tr>
    </w:tbl>
    <w:p w14:paraId="5B63861E" w14:textId="2ADAC0C8" w:rsidR="00BE4743" w:rsidRDefault="00BA27FD" w:rsidP="002D3FD0">
      <w:pPr>
        <w:tabs>
          <w:tab w:val="left" w:pos="142"/>
          <w:tab w:val="left" w:pos="709"/>
        </w:tabs>
        <w:ind w:firstLine="0"/>
        <w:jc w:val="center"/>
        <w:rPr>
          <w:rFonts w:eastAsia="Times New Roman" w:cs="Times New Roman"/>
          <w:szCs w:val="20"/>
          <w:lang w:eastAsia="ru-RU"/>
        </w:rPr>
        <w:sectPr w:rsidR="00BE4743" w:rsidSect="00AA7E6D">
          <w:footerReference w:type="default" r:id="rId8"/>
          <w:pgSz w:w="11906" w:h="16838"/>
          <w:pgMar w:top="1134" w:right="851" w:bottom="1531" w:left="1701" w:header="709" w:footer="708" w:gutter="0"/>
          <w:cols w:space="708"/>
          <w:docGrid w:linePitch="360"/>
        </w:sectPr>
      </w:pPr>
      <w:r>
        <w:rPr>
          <w:rFonts w:eastAsia="Times New Roman" w:cs="Times New Roman"/>
          <w:szCs w:val="20"/>
          <w:lang w:eastAsia="ru-RU"/>
        </w:rPr>
        <w:t>Минск 20</w:t>
      </w:r>
      <w:r w:rsidR="005A252E">
        <w:rPr>
          <w:rFonts w:eastAsia="Times New Roman" w:cs="Times New Roman"/>
          <w:szCs w:val="20"/>
          <w:lang w:eastAsia="ru-RU"/>
        </w:rPr>
        <w:t>2</w:t>
      </w:r>
      <w:r w:rsidR="00620156">
        <w:rPr>
          <w:rFonts w:eastAsia="Times New Roman" w:cs="Times New Roman"/>
          <w:szCs w:val="20"/>
          <w:lang w:eastAsia="ru-RU"/>
        </w:rPr>
        <w:t>2</w:t>
      </w:r>
    </w:p>
    <w:p w14:paraId="141D1341" w14:textId="77777777" w:rsidR="00BE4743" w:rsidRDefault="00BE4743" w:rsidP="002D3FD0">
      <w:pPr>
        <w:contextualSpacing/>
        <w:jc w:val="center"/>
        <w:rPr>
          <w:b/>
          <w:szCs w:val="28"/>
        </w:rPr>
      </w:pPr>
      <w:r>
        <w:rPr>
          <w:b/>
          <w:szCs w:val="28"/>
        </w:rPr>
        <w:lastRenderedPageBreak/>
        <w:t>РЕФЕРАТ</w:t>
      </w:r>
    </w:p>
    <w:p w14:paraId="3A785CBC" w14:textId="77777777" w:rsidR="00BE4743" w:rsidRDefault="00BE4743" w:rsidP="002D3FD0">
      <w:pPr>
        <w:contextualSpacing/>
        <w:jc w:val="center"/>
        <w:rPr>
          <w:b/>
          <w:szCs w:val="28"/>
        </w:rPr>
      </w:pPr>
    </w:p>
    <w:p w14:paraId="368A7403" w14:textId="43980FB0" w:rsidR="00BE4743" w:rsidRDefault="0072144F" w:rsidP="002D3FD0">
      <w:pPr>
        <w:contextualSpacing/>
        <w:rPr>
          <w:szCs w:val="28"/>
        </w:rPr>
      </w:pPr>
      <w:r>
        <w:rPr>
          <w:szCs w:val="28"/>
        </w:rPr>
        <w:t>Автоматизированная система</w:t>
      </w:r>
      <w:r w:rsidR="00620156">
        <w:rPr>
          <w:szCs w:val="28"/>
        </w:rPr>
        <w:t xml:space="preserve"> прогнозирования спрос</w:t>
      </w:r>
      <w:r>
        <w:rPr>
          <w:szCs w:val="28"/>
        </w:rPr>
        <w:t>а</w:t>
      </w:r>
      <w:r w:rsidR="00BE4743" w:rsidRPr="00A97035">
        <w:rPr>
          <w:szCs w:val="28"/>
        </w:rPr>
        <w:t>:</w:t>
      </w:r>
      <w:r w:rsidR="00DF3777">
        <w:rPr>
          <w:szCs w:val="28"/>
        </w:rPr>
        <w:t xml:space="preserve"> курсовой проект / </w:t>
      </w:r>
      <w:r w:rsidR="004405CF">
        <w:rPr>
          <w:rFonts w:eastAsia="Times New Roman" w:cs="Times New Roman"/>
          <w:szCs w:val="28"/>
        </w:rPr>
        <w:t>В</w:t>
      </w:r>
      <w:r w:rsidR="005A252E">
        <w:rPr>
          <w:rFonts w:eastAsia="Times New Roman" w:cs="Times New Roman"/>
          <w:szCs w:val="28"/>
        </w:rPr>
        <w:t xml:space="preserve">. </w:t>
      </w:r>
      <w:r w:rsidR="004405CF">
        <w:rPr>
          <w:rFonts w:eastAsia="Times New Roman" w:cs="Times New Roman"/>
          <w:szCs w:val="28"/>
        </w:rPr>
        <w:t>А</w:t>
      </w:r>
      <w:r w:rsidR="005A252E">
        <w:rPr>
          <w:rFonts w:eastAsia="Times New Roman" w:cs="Times New Roman"/>
          <w:szCs w:val="28"/>
        </w:rPr>
        <w:t xml:space="preserve">. </w:t>
      </w:r>
      <w:r w:rsidR="004405CF">
        <w:rPr>
          <w:rFonts w:eastAsia="Times New Roman" w:cs="Times New Roman"/>
          <w:szCs w:val="28"/>
        </w:rPr>
        <w:t>Кособуцк</w:t>
      </w:r>
      <w:r w:rsidR="00FB6AFD">
        <w:rPr>
          <w:rFonts w:eastAsia="Times New Roman" w:cs="Times New Roman"/>
          <w:szCs w:val="28"/>
        </w:rPr>
        <w:t>ий</w:t>
      </w:r>
      <w:r w:rsidR="00BA27FD">
        <w:rPr>
          <w:szCs w:val="28"/>
        </w:rPr>
        <w:t>. – Минск : БГУИР, 20</w:t>
      </w:r>
      <w:r w:rsidR="005A252E">
        <w:rPr>
          <w:szCs w:val="28"/>
        </w:rPr>
        <w:t>2</w:t>
      </w:r>
      <w:r w:rsidR="00620156">
        <w:rPr>
          <w:szCs w:val="28"/>
        </w:rPr>
        <w:t>2</w:t>
      </w:r>
      <w:r w:rsidR="00BE4743" w:rsidRPr="00B24093">
        <w:rPr>
          <w:szCs w:val="28"/>
        </w:rPr>
        <w:t xml:space="preserve">, </w:t>
      </w:r>
      <w:r w:rsidR="00BE4743" w:rsidRPr="00964FF5">
        <w:rPr>
          <w:szCs w:val="28"/>
        </w:rPr>
        <w:t xml:space="preserve">– </w:t>
      </w:r>
      <w:r w:rsidR="00BE4743" w:rsidRPr="00713C97">
        <w:rPr>
          <w:szCs w:val="28"/>
        </w:rPr>
        <w:t>п.з. –</w:t>
      </w:r>
      <w:r w:rsidR="0069707F" w:rsidRPr="00713C97">
        <w:rPr>
          <w:szCs w:val="28"/>
        </w:rPr>
        <w:t xml:space="preserve"> </w:t>
      </w:r>
      <w:r w:rsidR="003B4BAF">
        <w:rPr>
          <w:szCs w:val="28"/>
        </w:rPr>
        <w:t>5</w:t>
      </w:r>
      <w:r w:rsidR="006E1ABC">
        <w:rPr>
          <w:szCs w:val="28"/>
        </w:rPr>
        <w:t>1</w:t>
      </w:r>
      <w:r w:rsidR="008445B4" w:rsidRPr="00713C97">
        <w:rPr>
          <w:szCs w:val="28"/>
        </w:rPr>
        <w:t xml:space="preserve"> </w:t>
      </w:r>
      <w:r w:rsidR="00BE4743" w:rsidRPr="00713C97">
        <w:rPr>
          <w:szCs w:val="28"/>
        </w:rPr>
        <w:t>с</w:t>
      </w:r>
      <w:r w:rsidR="00BE4743" w:rsidRPr="007B00BB">
        <w:rPr>
          <w:szCs w:val="28"/>
        </w:rPr>
        <w:t>.</w:t>
      </w:r>
      <w:r w:rsidR="00BE4743">
        <w:rPr>
          <w:szCs w:val="28"/>
        </w:rPr>
        <w:t xml:space="preserve"> </w:t>
      </w:r>
    </w:p>
    <w:p w14:paraId="773CA579" w14:textId="77777777" w:rsidR="003B4BAF" w:rsidRDefault="00BE4743" w:rsidP="00620156">
      <w:pPr>
        <w:contextualSpacing/>
        <w:rPr>
          <w:szCs w:val="28"/>
        </w:rPr>
      </w:pPr>
      <w:r>
        <w:rPr>
          <w:szCs w:val="28"/>
        </w:rPr>
        <w:t xml:space="preserve">Курсовой проект на тему </w:t>
      </w:r>
      <w:r w:rsidR="004B6068">
        <w:rPr>
          <w:szCs w:val="28"/>
        </w:rPr>
        <w:t>«</w:t>
      </w:r>
      <w:r w:rsidR="004F4AFD" w:rsidRPr="004F4AFD">
        <w:rPr>
          <w:szCs w:val="28"/>
        </w:rPr>
        <w:t>Автоматизированная система прогнозирования спроса</w:t>
      </w:r>
      <w:r w:rsidR="004B6068">
        <w:rPr>
          <w:szCs w:val="28"/>
        </w:rPr>
        <w:t>»</w:t>
      </w:r>
      <w:r>
        <w:rPr>
          <w:szCs w:val="28"/>
        </w:rPr>
        <w:t xml:space="preserve"> разработан с целью</w:t>
      </w:r>
      <w:r w:rsidR="003B4BAF">
        <w:rPr>
          <w:szCs w:val="28"/>
        </w:rPr>
        <w:t xml:space="preserve"> проектирования и реализации распределённой системы для ритейлинговой сети, решающей задачу прогнозирования потребительского спроса на определённые товары в определённой точке сети.</w:t>
      </w:r>
    </w:p>
    <w:p w14:paraId="24B8DF3A" w14:textId="3533E16C" w:rsidR="00171C3A" w:rsidRDefault="0072144F" w:rsidP="00620156">
      <w:pPr>
        <w:contextualSpacing/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>Пояснительная записка к курсовому проекту состоит из введения, четырёх разделов, заключения и списка использованных источников.</w:t>
      </w:r>
    </w:p>
    <w:p w14:paraId="26296BD3" w14:textId="132244DF" w:rsidR="0072144F" w:rsidRPr="005E7513" w:rsidRDefault="0072144F" w:rsidP="00620156">
      <w:pPr>
        <w:contextualSpacing/>
        <w:rPr>
          <w:color w:val="000000"/>
        </w:rPr>
        <w:sectPr w:rsidR="0072144F" w:rsidRPr="005E7513" w:rsidSect="002E037A">
          <w:pgSz w:w="11906" w:h="16838"/>
          <w:pgMar w:top="1134" w:right="850" w:bottom="1134" w:left="1701" w:header="709" w:footer="709" w:gutter="0"/>
          <w:cols w:space="708"/>
          <w:docGrid w:linePitch="381"/>
        </w:sectPr>
      </w:pPr>
    </w:p>
    <w:p w14:paraId="7B0901C9" w14:textId="60531383" w:rsidR="00FE64BD" w:rsidRDefault="00FE64BD" w:rsidP="002D3FD0">
      <w:pPr>
        <w:ind w:right="-108" w:firstLine="0"/>
        <w:jc w:val="center"/>
        <w:rPr>
          <w:rFonts w:eastAsia="Times New Roman" w:cs="Times New Roman"/>
          <w:szCs w:val="28"/>
          <w:lang w:eastAsia="ru-RU"/>
        </w:rPr>
      </w:pPr>
      <w:bookmarkStart w:id="1" w:name="_Hlk88038643"/>
      <w:r>
        <w:rPr>
          <w:rFonts w:eastAsia="Times New Roman" w:cs="Times New Roman"/>
          <w:szCs w:val="28"/>
          <w:lang w:eastAsia="ru-RU"/>
        </w:rPr>
        <w:lastRenderedPageBreak/>
        <w:t>Министерство образования Республики Беларусь</w:t>
      </w:r>
    </w:p>
    <w:p w14:paraId="5C4B695B" w14:textId="77777777" w:rsidR="00FE64BD" w:rsidRDefault="00FE64BD" w:rsidP="002D3FD0">
      <w:pPr>
        <w:ind w:right="-108" w:firstLine="0"/>
        <w:jc w:val="center"/>
        <w:rPr>
          <w:rFonts w:eastAsia="Times New Roman" w:cs="Times New Roman"/>
          <w:szCs w:val="28"/>
          <w:lang w:eastAsia="ru-RU"/>
        </w:rPr>
      </w:pPr>
    </w:p>
    <w:p w14:paraId="1E1A395F" w14:textId="62769A44" w:rsidR="00171C3A" w:rsidRPr="00171C3A" w:rsidRDefault="00171C3A" w:rsidP="002D3FD0">
      <w:pPr>
        <w:ind w:right="-108" w:firstLine="0"/>
        <w:jc w:val="center"/>
        <w:rPr>
          <w:rFonts w:eastAsia="Times New Roman" w:cs="Times New Roman"/>
          <w:szCs w:val="28"/>
          <w:lang w:eastAsia="ru-RU"/>
        </w:rPr>
      </w:pPr>
      <w:r w:rsidRPr="00171C3A">
        <w:rPr>
          <w:rFonts w:eastAsia="Times New Roman" w:cs="Times New Roman"/>
          <w:szCs w:val="28"/>
          <w:lang w:eastAsia="ru-RU"/>
        </w:rPr>
        <w:t>Учреждение образования</w:t>
      </w:r>
    </w:p>
    <w:p w14:paraId="6F17C26F" w14:textId="421C923C" w:rsidR="00171C3A" w:rsidRPr="00171C3A" w:rsidRDefault="00FE64BD" w:rsidP="002D3FD0">
      <w:pPr>
        <w:ind w:right="79" w:firstLine="0"/>
        <w:jc w:val="center"/>
        <w:rPr>
          <w:rFonts w:eastAsia="Times New Roman" w:cs="Times New Roman"/>
          <w:szCs w:val="28"/>
          <w:lang w:eastAsia="ru-RU"/>
        </w:rPr>
      </w:pPr>
      <w:r w:rsidRPr="00171C3A">
        <w:rPr>
          <w:rFonts w:eastAsia="Times New Roman" w:cs="Times New Roman"/>
          <w:szCs w:val="28"/>
          <w:lang w:eastAsia="ru-RU"/>
        </w:rPr>
        <w:t>БЕЛОРУССКИЙ ГОСУДАРСТВЕННЫЙ УНИВЕРСИТЕТ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171C3A">
        <w:rPr>
          <w:rFonts w:eastAsia="Times New Roman" w:cs="Times New Roman"/>
          <w:szCs w:val="28"/>
          <w:lang w:eastAsia="ru-RU"/>
        </w:rPr>
        <w:t>ИНФОРМАТИКИ И РАДИОЭЛЕКТРОНИКИ</w:t>
      </w:r>
    </w:p>
    <w:p w14:paraId="580F6F9F" w14:textId="15880D11" w:rsidR="00171C3A" w:rsidRPr="00171C3A" w:rsidRDefault="00171C3A" w:rsidP="002D3FD0">
      <w:pPr>
        <w:ind w:right="143" w:firstLine="0"/>
        <w:jc w:val="center"/>
        <w:rPr>
          <w:rFonts w:eastAsia="Times New Roman" w:cs="Times New Roman"/>
          <w:szCs w:val="28"/>
          <w:lang w:val="be-BY" w:eastAsia="ru-RU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5"/>
      </w:tblGrid>
      <w:tr w:rsidR="00FE64BD" w14:paraId="7AF65F2B" w14:textId="77777777" w:rsidTr="00581753">
        <w:tc>
          <w:tcPr>
            <w:tcW w:w="4785" w:type="dxa"/>
          </w:tcPr>
          <w:p w14:paraId="1383BE0E" w14:textId="1E85DDC1" w:rsidR="00FE64BD" w:rsidRPr="004A5207" w:rsidRDefault="004A5207" w:rsidP="002D3FD0">
            <w:pPr>
              <w:ind w:right="143" w:firstLine="0"/>
              <w:rPr>
                <w:rFonts w:eastAsia="Times New Roman" w:cs="Times New Roman"/>
                <w:szCs w:val="28"/>
                <w:lang w:eastAsia="ru-RU"/>
              </w:rPr>
            </w:pPr>
            <w:r w:rsidRPr="004A5207">
              <w:rPr>
                <w:rFonts w:eastAsia="Times New Roman" w:cs="Times New Roman"/>
                <w:szCs w:val="28"/>
                <w:lang w:eastAsia="ru-RU"/>
              </w:rPr>
              <w:t>Факультет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        </w:t>
            </w:r>
            <w:r w:rsidRPr="004A5207">
              <w:rPr>
                <w:rFonts w:eastAsia="Times New Roman" w:cs="Times New Roman"/>
                <w:color w:val="000000" w:themeColor="text1"/>
                <w:szCs w:val="28"/>
                <w:u w:val="single" w:color="000000"/>
                <w:lang w:val="be-BY" w:eastAsia="ru-RU"/>
              </w:rPr>
              <w:t>ИТ</w:t>
            </w:r>
            <w:r>
              <w:rPr>
                <w:rFonts w:eastAsia="Times New Roman" w:cs="Times New Roman"/>
                <w:color w:val="000000" w:themeColor="text1"/>
                <w:szCs w:val="28"/>
                <w:u w:val="single" w:color="000000"/>
                <w:lang w:val="be-BY" w:eastAsia="ru-RU"/>
              </w:rPr>
              <w:t>иУ</w:t>
            </w:r>
            <w:r w:rsidRPr="004A5207">
              <w:rPr>
                <w:rFonts w:eastAsia="Times New Roman" w:cs="Times New Roman"/>
                <w:color w:val="FFFFFF" w:themeColor="background1"/>
                <w:szCs w:val="28"/>
                <w:u w:val="single" w:color="000000"/>
                <w:lang w:val="be-BY" w:eastAsia="ru-RU"/>
              </w:rPr>
              <w:t>––––––------</w:t>
            </w:r>
          </w:p>
        </w:tc>
        <w:tc>
          <w:tcPr>
            <w:tcW w:w="4785" w:type="dxa"/>
          </w:tcPr>
          <w:p w14:paraId="401EDC4D" w14:textId="538396A6" w:rsidR="00FE64BD" w:rsidRDefault="004A5207" w:rsidP="00581753">
            <w:pPr>
              <w:ind w:left="457" w:right="-8" w:firstLine="0"/>
              <w:rPr>
                <w:rFonts w:eastAsia="Times New Roman" w:cs="Times New Roman"/>
                <w:szCs w:val="28"/>
                <w:lang w:val="be-BY" w:eastAsia="ru-RU"/>
              </w:rPr>
            </w:pPr>
            <w:r>
              <w:rPr>
                <w:rFonts w:eastAsia="Times New Roman" w:cs="Times New Roman"/>
                <w:szCs w:val="28"/>
                <w:lang w:val="be-BY" w:eastAsia="ru-RU"/>
              </w:rPr>
              <w:t>Кафедра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           </w:t>
            </w:r>
            <w:r w:rsidRPr="004A5207">
              <w:rPr>
                <w:rFonts w:eastAsia="Times New Roman" w:cs="Times New Roman"/>
                <w:color w:val="000000" w:themeColor="text1"/>
                <w:szCs w:val="28"/>
                <w:u w:val="single" w:color="000000"/>
                <w:lang w:val="be-BY" w:eastAsia="ru-RU"/>
              </w:rPr>
              <w:t>И</w:t>
            </w:r>
            <w:r>
              <w:rPr>
                <w:rFonts w:eastAsia="Times New Roman" w:cs="Times New Roman"/>
                <w:color w:val="000000" w:themeColor="text1"/>
                <w:szCs w:val="28"/>
                <w:u w:val="single" w:color="000000"/>
                <w:lang w:val="be-BY" w:eastAsia="ru-RU"/>
              </w:rPr>
              <w:t>ТАС</w:t>
            </w:r>
            <w:r w:rsidRPr="004A5207">
              <w:rPr>
                <w:rFonts w:eastAsia="Times New Roman" w:cs="Times New Roman"/>
                <w:color w:val="FFFFFF" w:themeColor="background1"/>
                <w:szCs w:val="28"/>
                <w:u w:val="single" w:color="000000"/>
                <w:lang w:val="be-BY" w:eastAsia="ru-RU"/>
              </w:rPr>
              <w:t>––</w:t>
            </w:r>
            <w:r>
              <w:rPr>
                <w:rFonts w:eastAsia="Times New Roman" w:cs="Times New Roman"/>
                <w:color w:val="FFFFFF" w:themeColor="background1"/>
                <w:szCs w:val="28"/>
                <w:u w:val="single" w:color="000000"/>
                <w:lang w:val="be-BY" w:eastAsia="ru-RU"/>
              </w:rPr>
              <w:t xml:space="preserve"> </w:t>
            </w:r>
            <w:r w:rsidRPr="004A5207">
              <w:rPr>
                <w:rFonts w:eastAsia="Times New Roman" w:cs="Times New Roman"/>
                <w:color w:val="FFFFFF" w:themeColor="background1"/>
                <w:szCs w:val="28"/>
                <w:u w:val="single" w:color="000000"/>
                <w:lang w:val="be-BY" w:eastAsia="ru-RU"/>
              </w:rPr>
              <w:t>–––</w:t>
            </w:r>
            <w:r w:rsidR="00581753">
              <w:rPr>
                <w:rFonts w:eastAsia="Times New Roman" w:cs="Times New Roman"/>
                <w:color w:val="FFFFFF" w:themeColor="background1"/>
                <w:szCs w:val="28"/>
                <w:u w:val="single" w:color="000000"/>
                <w:lang w:val="be-BY" w:eastAsia="ru-RU"/>
              </w:rPr>
              <w:t xml:space="preserve">    </w:t>
            </w:r>
            <w:r w:rsidRPr="004A5207">
              <w:rPr>
                <w:rFonts w:eastAsia="Times New Roman" w:cs="Times New Roman"/>
                <w:color w:val="FFFFFF" w:themeColor="background1"/>
                <w:szCs w:val="28"/>
                <w:u w:val="single" w:color="000000"/>
                <w:lang w:val="be-BY" w:eastAsia="ru-RU"/>
              </w:rPr>
              <w:t>--</w:t>
            </w:r>
          </w:p>
        </w:tc>
      </w:tr>
      <w:tr w:rsidR="00FE64BD" w14:paraId="57E66419" w14:textId="77777777" w:rsidTr="00581753">
        <w:tc>
          <w:tcPr>
            <w:tcW w:w="4785" w:type="dxa"/>
          </w:tcPr>
          <w:p w14:paraId="58ADF5B9" w14:textId="707F5349" w:rsidR="00FE64BD" w:rsidRDefault="004A5207" w:rsidP="002D3FD0">
            <w:pPr>
              <w:ind w:right="143" w:firstLine="0"/>
              <w:rPr>
                <w:rFonts w:eastAsia="Times New Roman" w:cs="Times New Roman"/>
                <w:szCs w:val="28"/>
                <w:lang w:val="be-BY"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Специальность </w:t>
            </w:r>
            <w:r>
              <w:rPr>
                <w:rFonts w:eastAsia="Times New Roman" w:cs="Times New Roman"/>
                <w:color w:val="000000" w:themeColor="text1"/>
                <w:szCs w:val="28"/>
                <w:u w:val="single" w:color="000000"/>
                <w:lang w:val="be-BY" w:eastAsia="ru-RU"/>
              </w:rPr>
              <w:t>1-53</w:t>
            </w:r>
            <w:r w:rsidR="002E037A">
              <w:rPr>
                <w:rFonts w:eastAsia="Times New Roman" w:cs="Times New Roman"/>
                <w:color w:val="000000" w:themeColor="text1"/>
                <w:szCs w:val="28"/>
                <w:u w:val="single" w:color="000000"/>
                <w:lang w:val="be-BY" w:eastAsia="ru-RU"/>
              </w:rPr>
              <w:t xml:space="preserve"> </w:t>
            </w:r>
            <w:r>
              <w:rPr>
                <w:rFonts w:eastAsia="Times New Roman" w:cs="Times New Roman"/>
                <w:color w:val="000000" w:themeColor="text1"/>
                <w:szCs w:val="28"/>
                <w:u w:val="single" w:color="000000"/>
                <w:lang w:val="be-BY" w:eastAsia="ru-RU"/>
              </w:rPr>
              <w:t>01</w:t>
            </w:r>
            <w:r w:rsidR="002E037A">
              <w:rPr>
                <w:rFonts w:eastAsia="Times New Roman" w:cs="Times New Roman"/>
                <w:color w:val="000000" w:themeColor="text1"/>
                <w:szCs w:val="28"/>
                <w:u w:val="single" w:color="000000"/>
                <w:lang w:val="be-BY" w:eastAsia="ru-RU"/>
              </w:rPr>
              <w:t xml:space="preserve"> </w:t>
            </w:r>
            <w:r>
              <w:rPr>
                <w:rFonts w:eastAsia="Times New Roman" w:cs="Times New Roman"/>
                <w:color w:val="000000" w:themeColor="text1"/>
                <w:szCs w:val="28"/>
                <w:u w:val="single" w:color="000000"/>
                <w:lang w:val="be-BY" w:eastAsia="ru-RU"/>
              </w:rPr>
              <w:t>02</w:t>
            </w:r>
            <w:r w:rsidR="002E037A" w:rsidRPr="002E037A">
              <w:rPr>
                <w:rFonts w:eastAsia="Times New Roman" w:cs="Times New Roman"/>
                <w:color w:val="FFFFFF" w:themeColor="background1"/>
                <w:szCs w:val="28"/>
                <w:u w:val="single" w:color="000000"/>
                <w:lang w:val="be-BY" w:eastAsia="ru-RU"/>
              </w:rPr>
              <w:t>—</w:t>
            </w:r>
            <w:r w:rsidR="002E037A">
              <w:rPr>
                <w:rFonts w:eastAsia="Times New Roman" w:cs="Times New Roman"/>
                <w:color w:val="FFFFFF" w:themeColor="background1"/>
                <w:szCs w:val="28"/>
                <w:u w:val="single" w:color="000000"/>
                <w:lang w:val="be-BY" w:eastAsia="ru-RU"/>
              </w:rPr>
              <w:t xml:space="preserve">     —</w:t>
            </w:r>
            <w:r>
              <w:rPr>
                <w:rFonts w:eastAsia="Times New Roman" w:cs="Times New Roman"/>
                <w:color w:val="FFFFFF" w:themeColor="background1"/>
                <w:szCs w:val="28"/>
                <w:u w:val="single" w:color="000000"/>
                <w:lang w:val="be-BY" w:eastAsia="ru-RU"/>
              </w:rPr>
              <w:t xml:space="preserve">              </w:t>
            </w:r>
          </w:p>
        </w:tc>
        <w:tc>
          <w:tcPr>
            <w:tcW w:w="4785" w:type="dxa"/>
          </w:tcPr>
          <w:p w14:paraId="24B892D9" w14:textId="6745C781" w:rsidR="00FE64BD" w:rsidRDefault="004A5207" w:rsidP="00581753">
            <w:pPr>
              <w:ind w:left="457" w:right="-150" w:firstLine="0"/>
              <w:rPr>
                <w:rFonts w:eastAsia="Times New Roman" w:cs="Times New Roman"/>
                <w:szCs w:val="28"/>
                <w:lang w:val="be-BY"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Специализация </w:t>
            </w:r>
            <w:r>
              <w:rPr>
                <w:rFonts w:eastAsia="Times New Roman" w:cs="Times New Roman"/>
                <w:color w:val="000000" w:themeColor="text1"/>
                <w:szCs w:val="28"/>
                <w:u w:val="single" w:color="000000"/>
                <w:lang w:val="be-BY" w:eastAsia="ru-RU"/>
              </w:rPr>
              <w:t>01</w:t>
            </w:r>
            <w:r w:rsidRPr="004A5207">
              <w:rPr>
                <w:rFonts w:eastAsia="Times New Roman" w:cs="Times New Roman"/>
                <w:color w:val="FFFFFF" w:themeColor="background1"/>
                <w:szCs w:val="28"/>
                <w:u w:val="single" w:color="000000"/>
                <w:lang w:val="be-BY" w:eastAsia="ru-RU"/>
              </w:rPr>
              <w:t>–</w:t>
            </w:r>
            <w:r>
              <w:rPr>
                <w:rFonts w:eastAsia="Times New Roman" w:cs="Times New Roman"/>
                <w:color w:val="FFFFFF" w:themeColor="background1"/>
                <w:szCs w:val="28"/>
                <w:u w:val="single" w:color="000000"/>
                <w:lang w:val="be-BY" w:eastAsia="ru-RU"/>
              </w:rPr>
              <w:t xml:space="preserve"> </w:t>
            </w:r>
            <w:r w:rsidRPr="004A5207">
              <w:rPr>
                <w:rFonts w:eastAsia="Times New Roman" w:cs="Times New Roman"/>
                <w:color w:val="FFFFFF" w:themeColor="background1"/>
                <w:szCs w:val="28"/>
                <w:u w:val="single" w:color="000000"/>
                <w:lang w:val="be-BY" w:eastAsia="ru-RU"/>
              </w:rPr>
              <w:t>–––––----–––</w:t>
            </w:r>
          </w:p>
        </w:tc>
      </w:tr>
    </w:tbl>
    <w:p w14:paraId="04BF64CD" w14:textId="77777777" w:rsidR="004A5207" w:rsidRDefault="004A5207" w:rsidP="002D3FD0">
      <w:pPr>
        <w:ind w:left="5670" w:right="143" w:firstLine="0"/>
        <w:jc w:val="right"/>
        <w:rPr>
          <w:rFonts w:eastAsia="Times New Roman" w:cs="Times New Roman"/>
          <w:szCs w:val="28"/>
          <w:lang w:val="be-BY" w:eastAsia="ru-RU"/>
        </w:rPr>
      </w:pPr>
    </w:p>
    <w:p w14:paraId="4757B606" w14:textId="624B7B20" w:rsidR="00171C3A" w:rsidRPr="00171C3A" w:rsidRDefault="00171C3A" w:rsidP="002D3FD0">
      <w:pPr>
        <w:ind w:left="5670" w:right="143" w:firstLine="0"/>
        <w:jc w:val="right"/>
        <w:rPr>
          <w:rFonts w:eastAsia="Times New Roman" w:cs="Times New Roman"/>
          <w:szCs w:val="28"/>
          <w:lang w:val="be-BY" w:eastAsia="ru-RU"/>
        </w:rPr>
      </w:pPr>
      <w:r w:rsidRPr="00171C3A">
        <w:rPr>
          <w:rFonts w:eastAsia="Times New Roman" w:cs="Times New Roman"/>
          <w:szCs w:val="28"/>
          <w:lang w:val="be-BY" w:eastAsia="ru-RU"/>
        </w:rPr>
        <w:t>УТВЕРЖДАЮ</w:t>
      </w:r>
    </w:p>
    <w:p w14:paraId="0AEEEF8E" w14:textId="3326E84C" w:rsidR="00171C3A" w:rsidRPr="00171C3A" w:rsidRDefault="00171C3A" w:rsidP="002D3FD0">
      <w:pPr>
        <w:ind w:left="5670" w:right="143" w:firstLine="0"/>
        <w:jc w:val="right"/>
        <w:rPr>
          <w:rFonts w:eastAsia="Times New Roman" w:cs="Times New Roman"/>
          <w:szCs w:val="28"/>
          <w:lang w:eastAsia="ru-RU"/>
        </w:rPr>
      </w:pPr>
      <w:r w:rsidRPr="00171C3A">
        <w:rPr>
          <w:rFonts w:eastAsia="Times New Roman" w:cs="Times New Roman"/>
          <w:szCs w:val="28"/>
          <w:lang w:val="be-BY" w:eastAsia="ru-RU"/>
        </w:rPr>
        <w:t>Зав</w:t>
      </w:r>
      <w:r w:rsidR="004A5207">
        <w:rPr>
          <w:rFonts w:eastAsia="Times New Roman" w:cs="Times New Roman"/>
          <w:szCs w:val="28"/>
          <w:lang w:val="be-BY" w:eastAsia="ru-RU"/>
        </w:rPr>
        <w:t>.</w:t>
      </w:r>
      <w:r w:rsidRPr="00171C3A">
        <w:rPr>
          <w:rFonts w:eastAsia="Times New Roman" w:cs="Times New Roman"/>
          <w:szCs w:val="28"/>
          <w:lang w:val="be-BY" w:eastAsia="ru-RU"/>
        </w:rPr>
        <w:t xml:space="preserve"> кафедрой</w:t>
      </w:r>
    </w:p>
    <w:p w14:paraId="0B68D93B" w14:textId="5BA5B434" w:rsidR="00171C3A" w:rsidRPr="00171C3A" w:rsidRDefault="00171C3A" w:rsidP="00581753">
      <w:pPr>
        <w:ind w:left="6379" w:right="143" w:firstLine="0"/>
        <w:rPr>
          <w:rFonts w:eastAsia="Times New Roman" w:cs="Times New Roman"/>
          <w:szCs w:val="28"/>
          <w:lang w:val="be-BY" w:eastAsia="ru-RU"/>
        </w:rPr>
      </w:pPr>
      <w:r w:rsidRPr="00171C3A">
        <w:rPr>
          <w:rFonts w:eastAsia="Times New Roman" w:cs="Times New Roman"/>
          <w:i/>
          <w:color w:val="FFFFFF"/>
          <w:szCs w:val="28"/>
          <w:u w:val="single" w:color="000000"/>
          <w:lang w:val="be-BY" w:eastAsia="ru-RU"/>
        </w:rPr>
        <w:t>––––</w:t>
      </w:r>
      <w:r w:rsidR="004A5207" w:rsidRPr="004D2629"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 xml:space="preserve">  </w:t>
      </w:r>
      <w:r w:rsidRPr="00171C3A">
        <w:rPr>
          <w:rFonts w:eastAsia="Times New Roman" w:cs="Times New Roman"/>
          <w:i/>
          <w:color w:val="FFFFFF"/>
          <w:szCs w:val="28"/>
          <w:u w:val="single" w:color="000000"/>
          <w:lang w:val="be-BY" w:eastAsia="ru-RU"/>
        </w:rPr>
        <w:t>–––––––––––––––</w:t>
      </w:r>
    </w:p>
    <w:p w14:paraId="50625A37" w14:textId="77777777" w:rsidR="00171C3A" w:rsidRPr="00171C3A" w:rsidRDefault="00F60449" w:rsidP="00581753">
      <w:pPr>
        <w:ind w:left="6946" w:right="143" w:firstLine="0"/>
        <w:rPr>
          <w:rFonts w:eastAsia="Times New Roman" w:cs="Times New Roman"/>
          <w:sz w:val="20"/>
          <w:szCs w:val="20"/>
          <w:lang w:val="be-BY" w:eastAsia="ru-RU"/>
        </w:rPr>
      </w:pPr>
      <w:r>
        <w:rPr>
          <w:rFonts w:eastAsia="Times New Roman" w:cs="Times New Roman"/>
          <w:sz w:val="20"/>
          <w:szCs w:val="20"/>
          <w:lang w:val="be-BY" w:eastAsia="ru-RU"/>
        </w:rPr>
        <w:t xml:space="preserve">      </w:t>
      </w:r>
      <w:r w:rsidR="00171C3A" w:rsidRPr="00171C3A">
        <w:rPr>
          <w:rFonts w:eastAsia="Times New Roman" w:cs="Times New Roman"/>
          <w:sz w:val="20"/>
          <w:szCs w:val="20"/>
          <w:lang w:val="be-BY" w:eastAsia="ru-RU"/>
        </w:rPr>
        <w:t xml:space="preserve"> (подпись)</w:t>
      </w:r>
    </w:p>
    <w:p w14:paraId="682BC925" w14:textId="0E0E0351" w:rsidR="00171C3A" w:rsidRPr="00171C3A" w:rsidRDefault="00171C3A" w:rsidP="00581753">
      <w:pPr>
        <w:ind w:left="6379" w:right="143" w:firstLine="0"/>
        <w:rPr>
          <w:rFonts w:ascii="Lucida Console" w:eastAsia="Times New Roman" w:hAnsi="Lucida Console" w:cs="Times New Roman"/>
          <w:szCs w:val="28"/>
          <w:lang w:val="be-BY" w:eastAsia="ru-RU"/>
        </w:rPr>
      </w:pPr>
      <w:r w:rsidRPr="00171C3A">
        <w:rPr>
          <w:rFonts w:eastAsia="Times New Roman" w:cs="Times New Roman"/>
          <w:color w:val="FFFFFF"/>
          <w:szCs w:val="28"/>
          <w:u w:val="single" w:color="000000"/>
          <w:lang w:val="be-BY" w:eastAsia="ru-RU"/>
        </w:rPr>
        <w:t>–––––––––</w:t>
      </w:r>
      <w:r w:rsidR="004A5207" w:rsidRPr="004D2629">
        <w:rPr>
          <w:rFonts w:eastAsia="Times New Roman" w:cs="Times New Roman"/>
          <w:color w:val="FFFFFF"/>
          <w:szCs w:val="28"/>
          <w:u w:val="single" w:color="000000"/>
          <w:lang w:eastAsia="ru-RU"/>
        </w:rPr>
        <w:t xml:space="preserve"> </w:t>
      </w:r>
      <w:r w:rsidRPr="00171C3A">
        <w:rPr>
          <w:rFonts w:eastAsia="Times New Roman" w:cs="Times New Roman"/>
          <w:color w:val="FFFFFF"/>
          <w:szCs w:val="28"/>
          <w:u w:val="single" w:color="000000"/>
          <w:lang w:val="be-BY" w:eastAsia="ru-RU"/>
        </w:rPr>
        <w:t>–––––</w:t>
      </w:r>
      <w:r w:rsidR="00964FF5">
        <w:rPr>
          <w:rFonts w:eastAsia="Times New Roman" w:cs="Times New Roman"/>
          <w:szCs w:val="28"/>
          <w:lang w:val="be-BY" w:eastAsia="ru-RU"/>
        </w:rPr>
        <w:t>20</w:t>
      </w:r>
      <w:r w:rsidR="005A252E">
        <w:rPr>
          <w:rFonts w:eastAsia="Times New Roman" w:cs="Times New Roman"/>
          <w:szCs w:val="28"/>
          <w:lang w:val="be-BY" w:eastAsia="ru-RU"/>
        </w:rPr>
        <w:t>2</w:t>
      </w:r>
      <w:r w:rsidR="0072144F">
        <w:rPr>
          <w:rFonts w:eastAsia="Times New Roman" w:cs="Times New Roman"/>
          <w:szCs w:val="28"/>
          <w:lang w:val="be-BY" w:eastAsia="ru-RU"/>
        </w:rPr>
        <w:t>2</w:t>
      </w:r>
      <w:r w:rsidRPr="00171C3A">
        <w:rPr>
          <w:rFonts w:eastAsia="Times New Roman" w:cs="Times New Roman"/>
          <w:szCs w:val="28"/>
          <w:lang w:val="be-BY" w:eastAsia="ru-RU"/>
        </w:rPr>
        <w:t>г.</w:t>
      </w:r>
    </w:p>
    <w:p w14:paraId="72D0701F" w14:textId="77777777" w:rsidR="00171C3A" w:rsidRPr="00171C3A" w:rsidRDefault="00171C3A" w:rsidP="002D3FD0">
      <w:pPr>
        <w:ind w:right="143" w:firstLine="0"/>
        <w:rPr>
          <w:rFonts w:eastAsia="Times New Roman" w:cs="Times New Roman"/>
          <w:szCs w:val="28"/>
          <w:lang w:val="be-BY" w:eastAsia="ru-RU"/>
        </w:rPr>
      </w:pPr>
    </w:p>
    <w:p w14:paraId="416A53BE" w14:textId="77777777" w:rsidR="00171C3A" w:rsidRPr="00171C3A" w:rsidRDefault="00171C3A" w:rsidP="002D3FD0">
      <w:pPr>
        <w:ind w:right="143" w:firstLine="0"/>
        <w:jc w:val="center"/>
        <w:rPr>
          <w:rFonts w:eastAsia="Times New Roman" w:cs="Times New Roman"/>
          <w:szCs w:val="28"/>
          <w:lang w:val="be-BY" w:eastAsia="ru-RU"/>
        </w:rPr>
      </w:pPr>
      <w:r w:rsidRPr="00171C3A">
        <w:rPr>
          <w:rFonts w:eastAsia="Times New Roman" w:cs="Times New Roman"/>
          <w:szCs w:val="28"/>
          <w:lang w:val="be-BY" w:eastAsia="ru-RU"/>
        </w:rPr>
        <w:t>ЗАДАНИЕ</w:t>
      </w:r>
    </w:p>
    <w:p w14:paraId="271B6AE1" w14:textId="6271F24A" w:rsidR="00171C3A" w:rsidRPr="00171C3A" w:rsidRDefault="00171C3A" w:rsidP="002D3FD0">
      <w:pPr>
        <w:ind w:right="143" w:firstLine="0"/>
        <w:jc w:val="center"/>
        <w:rPr>
          <w:rFonts w:eastAsia="Times New Roman" w:cs="Times New Roman"/>
          <w:szCs w:val="28"/>
          <w:lang w:val="be-BY" w:eastAsia="ru-RU"/>
        </w:rPr>
      </w:pPr>
      <w:r w:rsidRPr="00171C3A">
        <w:rPr>
          <w:rFonts w:eastAsia="Times New Roman" w:cs="Times New Roman"/>
          <w:szCs w:val="28"/>
          <w:lang w:val="be-BY" w:eastAsia="ru-RU"/>
        </w:rPr>
        <w:t>по курсовому проектированию</w:t>
      </w:r>
      <w:r w:rsidR="00FE64BD">
        <w:rPr>
          <w:rFonts w:eastAsia="Times New Roman" w:cs="Times New Roman"/>
          <w:szCs w:val="28"/>
          <w:lang w:val="be-BY" w:eastAsia="ru-RU"/>
        </w:rPr>
        <w:t xml:space="preserve"> студента</w:t>
      </w:r>
    </w:p>
    <w:p w14:paraId="61DFFED2" w14:textId="77777777" w:rsidR="00171C3A" w:rsidRPr="00171C3A" w:rsidRDefault="00171C3A" w:rsidP="002D3FD0">
      <w:pPr>
        <w:ind w:right="143" w:firstLine="0"/>
        <w:jc w:val="center"/>
        <w:rPr>
          <w:rFonts w:eastAsia="Times New Roman" w:cs="Times New Roman"/>
          <w:szCs w:val="28"/>
          <w:lang w:val="be-BY" w:eastAsia="ru-RU"/>
        </w:rPr>
      </w:pPr>
    </w:p>
    <w:p w14:paraId="693FAA42" w14:textId="3DB3F937" w:rsidR="00171C3A" w:rsidRPr="00171C3A" w:rsidRDefault="005D4536" w:rsidP="002D3FD0">
      <w:pPr>
        <w:spacing w:after="120"/>
        <w:ind w:right="-2" w:firstLine="0"/>
        <w:jc w:val="center"/>
        <w:rPr>
          <w:rFonts w:eastAsia="Times New Roman" w:cs="Times New Roman"/>
          <w:szCs w:val="28"/>
          <w:lang w:val="be-BY" w:eastAsia="ru-RU"/>
        </w:rPr>
      </w:pPr>
      <w:r w:rsidRPr="00343014">
        <w:rPr>
          <w:rFonts w:eastAsia="Times New Roman" w:cs="Times New Roman"/>
          <w:i/>
          <w:color w:val="FFFFFF" w:themeColor="background1"/>
          <w:szCs w:val="28"/>
          <w:u w:val="single" w:color="000000" w:themeColor="text1"/>
          <w:lang w:val="be-BY" w:eastAsia="ru-RU"/>
        </w:rPr>
        <w:t>——————</w:t>
      </w:r>
      <w:r w:rsidR="00581753">
        <w:rPr>
          <w:rFonts w:eastAsia="Times New Roman" w:cs="Times New Roman"/>
          <w:i/>
          <w:color w:val="FFFFFF" w:themeColor="background1"/>
          <w:szCs w:val="28"/>
          <w:u w:val="single" w:color="000000" w:themeColor="text1"/>
          <w:lang w:val="be-BY" w:eastAsia="ru-RU"/>
        </w:rPr>
        <w:t xml:space="preserve">   </w:t>
      </w:r>
      <w:r w:rsidRPr="00343014">
        <w:rPr>
          <w:rFonts w:eastAsia="Times New Roman" w:cs="Times New Roman"/>
          <w:i/>
          <w:color w:val="FFFFFF" w:themeColor="background1"/>
          <w:szCs w:val="28"/>
          <w:u w:val="single" w:color="000000" w:themeColor="text1"/>
          <w:lang w:val="be-BY" w:eastAsia="ru-RU"/>
        </w:rPr>
        <w:t>——</w:t>
      </w:r>
      <w:r w:rsidR="004A5207" w:rsidRPr="004A5207">
        <w:rPr>
          <w:rFonts w:eastAsia="Times New Roman" w:cs="Times New Roman"/>
          <w:iCs/>
          <w:szCs w:val="28"/>
          <w:u w:val="single"/>
          <w:lang w:val="be-BY" w:eastAsia="ru-RU"/>
        </w:rPr>
        <w:t>Ко</w:t>
      </w:r>
      <w:r w:rsidR="00CB540F" w:rsidRPr="004A5207">
        <w:rPr>
          <w:rFonts w:eastAsia="Times New Roman" w:cs="Times New Roman"/>
          <w:iCs/>
          <w:szCs w:val="28"/>
          <w:u w:val="single"/>
          <w:lang w:val="be-BY" w:eastAsia="ru-RU"/>
        </w:rPr>
        <w:t>собуцко</w:t>
      </w:r>
      <w:r w:rsidR="00FE64BD" w:rsidRPr="004A5207">
        <w:rPr>
          <w:rFonts w:eastAsia="Times New Roman" w:cs="Times New Roman"/>
          <w:iCs/>
          <w:szCs w:val="28"/>
          <w:u w:val="single"/>
          <w:lang w:val="be-BY" w:eastAsia="ru-RU"/>
        </w:rPr>
        <w:t>го</w:t>
      </w:r>
      <w:r w:rsidR="00CB540F" w:rsidRPr="004A5207">
        <w:rPr>
          <w:rFonts w:eastAsia="Times New Roman" w:cs="Times New Roman"/>
          <w:iCs/>
          <w:szCs w:val="28"/>
          <w:u w:val="single"/>
          <w:lang w:val="be-BY" w:eastAsia="ru-RU"/>
        </w:rPr>
        <w:t xml:space="preserve"> Владислав</w:t>
      </w:r>
      <w:r w:rsidR="00FE64BD" w:rsidRPr="004A5207">
        <w:rPr>
          <w:rFonts w:eastAsia="Times New Roman" w:cs="Times New Roman"/>
          <w:iCs/>
          <w:szCs w:val="28"/>
          <w:u w:val="single"/>
          <w:lang w:val="be-BY" w:eastAsia="ru-RU"/>
        </w:rPr>
        <w:t>а</w:t>
      </w:r>
      <w:r w:rsidR="00CB540F" w:rsidRPr="004A5207">
        <w:rPr>
          <w:rFonts w:eastAsia="Times New Roman" w:cs="Times New Roman"/>
          <w:iCs/>
          <w:szCs w:val="28"/>
          <w:u w:val="single"/>
          <w:lang w:val="be-BY" w:eastAsia="ru-RU"/>
        </w:rPr>
        <w:t xml:space="preserve"> Александрович</w:t>
      </w:r>
      <w:r w:rsidR="004A5207" w:rsidRPr="004A5207">
        <w:rPr>
          <w:rFonts w:eastAsia="Times New Roman" w:cs="Times New Roman"/>
          <w:iCs/>
          <w:szCs w:val="28"/>
          <w:u w:val="single"/>
          <w:lang w:val="be-BY" w:eastAsia="ru-RU"/>
        </w:rPr>
        <w:t>а</w:t>
      </w:r>
      <w:r w:rsidR="00343014" w:rsidRPr="00343014">
        <w:rPr>
          <w:rFonts w:eastAsia="Times New Roman" w:cs="Times New Roman"/>
          <w:i/>
          <w:color w:val="FFFFFF" w:themeColor="background1"/>
          <w:szCs w:val="28"/>
          <w:u w:val="single" w:color="000000" w:themeColor="text1"/>
          <w:lang w:val="be-BY" w:eastAsia="ru-RU"/>
        </w:rPr>
        <w:t>—</w:t>
      </w:r>
      <w:r w:rsidR="002E037A">
        <w:rPr>
          <w:rFonts w:eastAsia="Times New Roman" w:cs="Times New Roman"/>
          <w:i/>
          <w:color w:val="FFFFFF" w:themeColor="background1"/>
          <w:szCs w:val="28"/>
          <w:u w:val="single" w:color="000000" w:themeColor="text1"/>
          <w:lang w:val="be-BY" w:eastAsia="ru-RU"/>
        </w:rPr>
        <w:t xml:space="preserve"> </w:t>
      </w:r>
      <w:r w:rsidR="00343014" w:rsidRPr="00343014">
        <w:rPr>
          <w:rFonts w:eastAsia="Times New Roman" w:cs="Times New Roman"/>
          <w:i/>
          <w:color w:val="FFFFFF" w:themeColor="background1"/>
          <w:szCs w:val="28"/>
          <w:u w:val="single" w:color="000000" w:themeColor="text1"/>
          <w:lang w:val="be-BY" w:eastAsia="ru-RU"/>
        </w:rPr>
        <w:t>——</w:t>
      </w:r>
      <w:r w:rsidR="00581753">
        <w:rPr>
          <w:rFonts w:eastAsia="Times New Roman" w:cs="Times New Roman"/>
          <w:i/>
          <w:color w:val="FFFFFF" w:themeColor="background1"/>
          <w:szCs w:val="28"/>
          <w:u w:val="single" w:color="000000" w:themeColor="text1"/>
          <w:lang w:val="be-BY" w:eastAsia="ru-RU"/>
        </w:rPr>
        <w:t xml:space="preserve">           </w:t>
      </w:r>
      <w:r w:rsidR="00343014" w:rsidRPr="00343014">
        <w:rPr>
          <w:rFonts w:eastAsia="Times New Roman" w:cs="Times New Roman"/>
          <w:i/>
          <w:color w:val="FFFFFF" w:themeColor="background1"/>
          <w:szCs w:val="28"/>
          <w:u w:val="single" w:color="000000" w:themeColor="text1"/>
          <w:lang w:val="be-BY" w:eastAsia="ru-RU"/>
        </w:rPr>
        <w:t>——</w:t>
      </w:r>
      <w:r w:rsidR="004A5207" w:rsidRPr="00343014">
        <w:rPr>
          <w:rFonts w:eastAsia="Times New Roman" w:cs="Times New Roman"/>
          <w:i/>
          <w:color w:val="FFFFFF"/>
          <w:szCs w:val="28"/>
          <w:u w:val="single" w:color="000000" w:themeColor="text1"/>
          <w:lang w:val="be-BY" w:eastAsia="ru-RU"/>
        </w:rPr>
        <w:t xml:space="preserve">                    </w:t>
      </w:r>
    </w:p>
    <w:p w14:paraId="4A739C5D" w14:textId="11702002" w:rsidR="00171C3A" w:rsidRPr="00171C3A" w:rsidRDefault="00FB623D" w:rsidP="002D3FD0">
      <w:pPr>
        <w:ind w:right="29" w:firstLine="0"/>
        <w:rPr>
          <w:rFonts w:eastAsia="Times New Roman" w:cs="Times New Roman"/>
          <w:i/>
          <w:szCs w:val="28"/>
          <w:lang w:val="be-BY" w:eastAsia="ru-RU"/>
        </w:rPr>
      </w:pPr>
      <w:r>
        <w:rPr>
          <w:rFonts w:eastAsia="Times New Roman" w:cs="Times New Roman"/>
          <w:szCs w:val="28"/>
          <w:lang w:val="be-BY" w:eastAsia="ru-RU"/>
        </w:rPr>
        <w:t>1</w:t>
      </w:r>
      <w:r w:rsidR="00171C3A" w:rsidRPr="00171C3A">
        <w:rPr>
          <w:rFonts w:eastAsia="Times New Roman" w:cs="Times New Roman"/>
          <w:szCs w:val="28"/>
          <w:lang w:val="be-BY" w:eastAsia="ru-RU"/>
        </w:rPr>
        <w:t xml:space="preserve"> Тема </w:t>
      </w:r>
      <w:r w:rsidR="004A5207">
        <w:rPr>
          <w:rFonts w:eastAsia="Times New Roman" w:cs="Times New Roman"/>
          <w:szCs w:val="28"/>
          <w:lang w:val="be-BY" w:eastAsia="ru-RU"/>
        </w:rPr>
        <w:t>проекта</w:t>
      </w:r>
      <w:r w:rsidR="00FE64BD">
        <w:rPr>
          <w:rFonts w:eastAsia="Times New Roman" w:cs="Times New Roman"/>
          <w:szCs w:val="28"/>
          <w:lang w:val="be-BY" w:eastAsia="ru-RU"/>
        </w:rPr>
        <w:t>:</w:t>
      </w:r>
      <w:r w:rsidR="00964FF5">
        <w:rPr>
          <w:rFonts w:eastAsia="Times New Roman" w:cs="Times New Roman"/>
          <w:szCs w:val="28"/>
          <w:lang w:val="be-BY" w:eastAsia="ru-RU"/>
        </w:rPr>
        <w:t xml:space="preserve"> </w:t>
      </w:r>
      <w:r w:rsidR="00171C3A" w:rsidRPr="00171C3A">
        <w:rPr>
          <w:rFonts w:eastAsia="Times New Roman" w:cs="Times New Roman"/>
          <w:szCs w:val="28"/>
          <w:u w:val="single"/>
          <w:lang w:val="be-BY" w:eastAsia="ru-RU"/>
        </w:rPr>
        <w:t> </w:t>
      </w:r>
      <w:r w:rsidR="003337A6">
        <w:rPr>
          <w:rFonts w:eastAsia="Times New Roman" w:cs="Times New Roman"/>
          <w:szCs w:val="28"/>
          <w:u w:val="single"/>
          <w:lang w:eastAsia="ru-RU"/>
        </w:rPr>
        <w:t>Автоматизированная система</w:t>
      </w:r>
      <w:r w:rsidR="00620156">
        <w:rPr>
          <w:rFonts w:eastAsia="Times New Roman" w:cs="Times New Roman"/>
          <w:szCs w:val="28"/>
          <w:u w:val="single"/>
          <w:lang w:eastAsia="ru-RU"/>
        </w:rPr>
        <w:t xml:space="preserve"> прогнозирования</w:t>
      </w:r>
      <w:r w:rsidR="00BE1847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620156">
        <w:rPr>
          <w:rFonts w:eastAsia="Times New Roman" w:cs="Times New Roman"/>
          <w:szCs w:val="28"/>
          <w:u w:val="single"/>
          <w:lang w:eastAsia="ru-RU"/>
        </w:rPr>
        <w:t>спроса</w:t>
      </w:r>
      <w:r w:rsidR="00BE1847">
        <w:rPr>
          <w:rFonts w:eastAsia="Times New Roman" w:cs="Times New Roman"/>
          <w:i/>
          <w:color w:val="FFFFFF" w:themeColor="background1"/>
          <w:szCs w:val="28"/>
          <w:u w:val="single" w:color="000000" w:themeColor="text1"/>
          <w:lang w:val="be-BY" w:eastAsia="ru-RU"/>
        </w:rPr>
        <w:t xml:space="preserve"> </w:t>
      </w:r>
      <w:r w:rsidR="003337A6">
        <w:rPr>
          <w:rFonts w:eastAsia="Times New Roman" w:cs="Times New Roman"/>
          <w:i/>
          <w:color w:val="FFFFFF" w:themeColor="background1"/>
          <w:szCs w:val="28"/>
          <w:u w:val="single" w:color="000000" w:themeColor="text1"/>
          <w:lang w:val="be-BY" w:eastAsia="ru-RU"/>
        </w:rPr>
        <w:t xml:space="preserve">   </w:t>
      </w:r>
      <w:r w:rsidR="00BE1847">
        <w:rPr>
          <w:rFonts w:eastAsia="Times New Roman" w:cs="Times New Roman"/>
          <w:i/>
          <w:color w:val="FFFFFF" w:themeColor="background1"/>
          <w:szCs w:val="28"/>
          <w:u w:val="single" w:color="000000" w:themeColor="text1"/>
          <w:lang w:val="be-BY" w:eastAsia="ru-RU"/>
        </w:rPr>
        <w:t xml:space="preserve">   </w:t>
      </w:r>
      <w:r w:rsidR="005D4536" w:rsidRPr="00343014">
        <w:rPr>
          <w:rFonts w:eastAsia="Times New Roman" w:cs="Times New Roman"/>
          <w:i/>
          <w:color w:val="FFFFFF" w:themeColor="background1"/>
          <w:szCs w:val="28"/>
          <w:u w:val="single" w:color="000000" w:themeColor="text1"/>
          <w:lang w:val="be-BY" w:eastAsia="ru-RU"/>
        </w:rPr>
        <w:t>—</w:t>
      </w:r>
    </w:p>
    <w:p w14:paraId="0941BEBB" w14:textId="32C589A6" w:rsidR="0068660F" w:rsidRDefault="00171C3A" w:rsidP="002D3FD0">
      <w:pPr>
        <w:ind w:right="29" w:firstLine="0"/>
        <w:rPr>
          <w:rFonts w:eastAsia="Times New Roman" w:cs="Times New Roman"/>
          <w:iCs/>
          <w:color w:val="FFFFFF" w:themeColor="background1"/>
          <w:szCs w:val="28"/>
          <w:u w:val="single" w:color="000000" w:themeColor="text1"/>
          <w:lang w:eastAsia="ru-RU"/>
        </w:rPr>
      </w:pPr>
      <w:r w:rsidRPr="00171C3A">
        <w:rPr>
          <w:rFonts w:eastAsia="Times New Roman" w:cs="Times New Roman"/>
          <w:szCs w:val="28"/>
          <w:lang w:val="be-BY" w:eastAsia="ru-RU"/>
        </w:rPr>
        <w:t xml:space="preserve">2 </w:t>
      </w:r>
      <w:r w:rsidRPr="00171C3A">
        <w:rPr>
          <w:rFonts w:eastAsia="Times New Roman" w:cs="Times New Roman"/>
          <w:szCs w:val="28"/>
          <w:lang w:eastAsia="ru-RU"/>
        </w:rPr>
        <w:t>Срок сдачи студентом законченно</w:t>
      </w:r>
      <w:r w:rsidR="00FE64BD">
        <w:rPr>
          <w:rFonts w:eastAsia="Times New Roman" w:cs="Times New Roman"/>
          <w:szCs w:val="28"/>
          <w:lang w:eastAsia="ru-RU"/>
        </w:rPr>
        <w:t>й работы</w:t>
      </w:r>
      <w:r w:rsidRPr="004A5207">
        <w:rPr>
          <w:rFonts w:eastAsia="Times New Roman" w:cs="Times New Roman"/>
          <w:color w:val="FFFFFF"/>
          <w:szCs w:val="28"/>
          <w:u w:val="single"/>
          <w:lang w:val="be-BY" w:eastAsia="ru-RU"/>
        </w:rPr>
        <w:t>–</w:t>
      </w:r>
      <w:r w:rsidR="00620156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>1</w:t>
      </w:r>
      <w:r w:rsidR="003337A6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>3</w:t>
      </w:r>
      <w:r w:rsidR="00620156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 xml:space="preserve"> мая</w:t>
      </w:r>
      <w:r w:rsidR="003337A6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 xml:space="preserve"> </w:t>
      </w:r>
      <w:r w:rsidR="00C1635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>202</w:t>
      </w:r>
      <w:r w:rsidR="00620156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>2</w:t>
      </w:r>
      <w:r w:rsidR="00C1635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 xml:space="preserve"> г. </w:t>
      </w:r>
      <w:r w:rsidR="00620156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 xml:space="preserve">        </w:t>
      </w:r>
      <w:r w:rsidR="00C1635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 xml:space="preserve"> </w:t>
      </w:r>
      <w:r w:rsidR="00FB306D" w:rsidRPr="00FB306D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 xml:space="preserve">   </w:t>
      </w:r>
      <w:r w:rsidR="004A5207" w:rsidRPr="00343014">
        <w:rPr>
          <w:rFonts w:eastAsia="Times New Roman" w:cs="Times New Roman"/>
          <w:iCs/>
          <w:color w:val="FFFFFF" w:themeColor="background1"/>
          <w:szCs w:val="28"/>
          <w:u w:val="single" w:color="000000" w:themeColor="text1"/>
          <w:lang w:eastAsia="ru-RU"/>
        </w:rPr>
        <w:t>—</w:t>
      </w:r>
      <w:r w:rsidR="00581753" w:rsidRPr="00343014">
        <w:rPr>
          <w:rFonts w:eastAsia="Times New Roman" w:cs="Times New Roman"/>
          <w:i/>
          <w:color w:val="FFFFFF" w:themeColor="background1"/>
          <w:szCs w:val="28"/>
          <w:u w:val="single" w:color="000000" w:themeColor="text1"/>
          <w:lang w:val="be-BY" w:eastAsia="ru-RU"/>
        </w:rPr>
        <w:t>——</w:t>
      </w:r>
      <w:r w:rsidR="00581753">
        <w:rPr>
          <w:rFonts w:eastAsia="Times New Roman" w:cs="Times New Roman"/>
          <w:i/>
          <w:color w:val="FFFFFF" w:themeColor="background1"/>
          <w:szCs w:val="28"/>
          <w:u w:val="single" w:color="000000" w:themeColor="text1"/>
          <w:lang w:val="be-BY" w:eastAsia="ru-RU"/>
        </w:rPr>
        <w:t xml:space="preserve">  </w:t>
      </w:r>
      <w:r w:rsidR="004A5207" w:rsidRPr="00343014">
        <w:rPr>
          <w:rFonts w:eastAsia="Times New Roman" w:cs="Times New Roman"/>
          <w:iCs/>
          <w:color w:val="FFFFFF" w:themeColor="background1"/>
          <w:szCs w:val="28"/>
          <w:u w:val="single" w:color="000000" w:themeColor="text1"/>
          <w:lang w:eastAsia="ru-RU"/>
        </w:rPr>
        <w:t>—</w:t>
      </w:r>
    </w:p>
    <w:p w14:paraId="603D25D9" w14:textId="0776D786" w:rsidR="009A71AA" w:rsidRPr="009A71AA" w:rsidRDefault="00171C3A" w:rsidP="009A71AA">
      <w:pPr>
        <w:rPr>
          <w:i/>
          <w:iCs/>
          <w:u w:val="single"/>
        </w:rPr>
      </w:pPr>
      <w:r w:rsidRPr="00171C3A">
        <w:rPr>
          <w:rFonts w:eastAsia="Times New Roman" w:cs="Times New Roman"/>
          <w:szCs w:val="28"/>
          <w:lang w:val="be-BY" w:eastAsia="ru-RU"/>
        </w:rPr>
        <w:t>3</w:t>
      </w:r>
      <w:r w:rsidR="00A0756F">
        <w:rPr>
          <w:rFonts w:eastAsia="Times New Roman" w:cs="Times New Roman"/>
          <w:szCs w:val="28"/>
          <w:lang w:val="be-BY" w:eastAsia="ru-RU"/>
        </w:rPr>
        <w:t xml:space="preserve"> </w:t>
      </w:r>
      <w:r w:rsidRPr="00171C3A">
        <w:rPr>
          <w:rFonts w:eastAsia="Times New Roman" w:cs="Times New Roman"/>
          <w:szCs w:val="28"/>
          <w:lang w:eastAsia="ru-RU"/>
        </w:rPr>
        <w:t>Исходные данные к проекту</w:t>
      </w:r>
      <w:r w:rsidR="00343014">
        <w:rPr>
          <w:rFonts w:eastAsia="Times New Roman" w:cs="Times New Roman"/>
          <w:szCs w:val="28"/>
          <w:lang w:eastAsia="ru-RU"/>
        </w:rPr>
        <w:t>:</w:t>
      </w:r>
      <w:r w:rsidR="005E7513">
        <w:rPr>
          <w:rFonts w:eastAsia="Times New Roman" w:cs="Times New Roman"/>
          <w:szCs w:val="28"/>
          <w:lang w:val="be-BY" w:eastAsia="ru-RU"/>
        </w:rPr>
        <w:t xml:space="preserve"> </w:t>
      </w:r>
      <w:r w:rsidR="009A71AA" w:rsidRPr="009A71AA">
        <w:rPr>
          <w:i/>
          <w:iCs/>
          <w:u w:val="single"/>
        </w:rPr>
        <w:t>Необходимо разработать распределённое приложение со следующими узлами:</w:t>
      </w:r>
      <w:r w:rsidR="009A71AA">
        <w:rPr>
          <w:i/>
          <w:iCs/>
          <w:u w:val="single"/>
        </w:rPr>
        <w:tab/>
      </w:r>
      <w:r w:rsidR="009A71AA">
        <w:rPr>
          <w:i/>
          <w:iCs/>
          <w:u w:val="single"/>
        </w:rPr>
        <w:tab/>
      </w:r>
      <w:r w:rsidR="009A71AA">
        <w:rPr>
          <w:i/>
          <w:iCs/>
          <w:u w:val="single"/>
        </w:rPr>
        <w:tab/>
      </w:r>
      <w:r w:rsidR="003337A6" w:rsidRPr="003337A6">
        <w:rPr>
          <w:i/>
          <w:iCs/>
          <w:color w:val="FFFFFF" w:themeColor="background1"/>
          <w:u w:val="single" w:color="000000" w:themeColor="text1"/>
        </w:rPr>
        <w:t xml:space="preserve">—               </w:t>
      </w:r>
      <w:r w:rsidR="009A71AA" w:rsidRPr="003337A6">
        <w:rPr>
          <w:i/>
          <w:iCs/>
          <w:color w:val="FFFFFF" w:themeColor="background1"/>
          <w:u w:val="single" w:color="000000" w:themeColor="text1"/>
        </w:rPr>
        <w:t>—</w:t>
      </w:r>
    </w:p>
    <w:p w14:paraId="24E1CC87" w14:textId="4DF6D005" w:rsidR="009A71AA" w:rsidRPr="009A71AA" w:rsidRDefault="009A71AA" w:rsidP="009A71AA">
      <w:pPr>
        <w:pStyle w:val="a5"/>
        <w:numPr>
          <w:ilvl w:val="0"/>
          <w:numId w:val="44"/>
        </w:numPr>
        <w:ind w:left="0" w:firstLine="709"/>
        <w:rPr>
          <w:i/>
          <w:iCs/>
          <w:u w:val="single"/>
        </w:rPr>
      </w:pPr>
      <w:r w:rsidRPr="009A71AA">
        <w:rPr>
          <w:i/>
          <w:iCs/>
          <w:u w:val="single"/>
        </w:rPr>
        <w:t xml:space="preserve">сервер представляет собой базу данных ритейлинговой сети, реализовать </w:t>
      </w:r>
      <w:r w:rsidRPr="009A71AA">
        <w:rPr>
          <w:i/>
          <w:iCs/>
          <w:u w:val="single"/>
          <w:lang w:val="en-US"/>
        </w:rPr>
        <w:t>RESTful</w:t>
      </w:r>
      <w:r w:rsidRPr="009A71AA">
        <w:rPr>
          <w:i/>
          <w:iCs/>
          <w:u w:val="single"/>
        </w:rPr>
        <w:t xml:space="preserve"> веб-</w:t>
      </w:r>
      <w:r w:rsidRPr="009A71AA">
        <w:rPr>
          <w:i/>
          <w:iCs/>
          <w:u w:val="single"/>
          <w:lang w:val="en-US"/>
        </w:rPr>
        <w:t>API</w:t>
      </w:r>
      <w:r w:rsidRPr="009A71AA">
        <w:rPr>
          <w:i/>
          <w:iCs/>
          <w:u w:val="single"/>
        </w:rPr>
        <w:t xml:space="preserve"> для всех необходимых </w:t>
      </w:r>
      <w:r w:rsidRPr="009A71AA">
        <w:rPr>
          <w:i/>
          <w:iCs/>
          <w:u w:val="single"/>
          <w:lang w:val="en-US"/>
        </w:rPr>
        <w:t>CRUD</w:t>
      </w:r>
      <w:r w:rsidRPr="009A71AA">
        <w:rPr>
          <w:i/>
          <w:iCs/>
          <w:u w:val="single"/>
        </w:rPr>
        <w:t xml:space="preserve"> операций;</w:t>
      </w:r>
      <w:r w:rsidR="003337A6" w:rsidRPr="003337A6">
        <w:rPr>
          <w:i/>
          <w:iCs/>
          <w:color w:val="FFFFFF" w:themeColor="background1"/>
          <w:u w:val="single" w:color="000000" w:themeColor="text1"/>
        </w:rPr>
        <w:t>—        —</w:t>
      </w:r>
    </w:p>
    <w:p w14:paraId="05701098" w14:textId="271B777D" w:rsidR="009A71AA" w:rsidRPr="009A71AA" w:rsidRDefault="009A71AA" w:rsidP="009A71AA">
      <w:pPr>
        <w:pStyle w:val="a5"/>
        <w:numPr>
          <w:ilvl w:val="0"/>
          <w:numId w:val="44"/>
        </w:numPr>
        <w:ind w:left="0" w:firstLine="709"/>
        <w:rPr>
          <w:i/>
          <w:iCs/>
          <w:u w:val="single"/>
        </w:rPr>
      </w:pPr>
      <w:r w:rsidRPr="009A71AA">
        <w:rPr>
          <w:i/>
          <w:iCs/>
          <w:u w:val="single"/>
        </w:rPr>
        <w:t xml:space="preserve">узел прогнозирования — оконное приложение, предназначенное для экспертов в области прогнозирования, включающее в себя редактор записей, функцию визуального контроля качества прогнозирования, </w:t>
      </w:r>
      <w:r w:rsidRPr="009A71AA">
        <w:rPr>
          <w:i/>
          <w:iCs/>
          <w:u w:val="single"/>
          <w:lang w:val="en-US"/>
        </w:rPr>
        <w:t>RESTful</w:t>
      </w:r>
      <w:r w:rsidRPr="009A71AA">
        <w:rPr>
          <w:i/>
          <w:iCs/>
          <w:u w:val="single"/>
        </w:rPr>
        <w:t xml:space="preserve"> </w:t>
      </w:r>
      <w:r w:rsidRPr="009A71AA">
        <w:rPr>
          <w:i/>
          <w:iCs/>
          <w:u w:val="single"/>
          <w:lang w:val="en-US"/>
        </w:rPr>
        <w:t>API</w:t>
      </w:r>
      <w:r w:rsidRPr="009A71AA">
        <w:rPr>
          <w:i/>
          <w:iCs/>
          <w:u w:val="single"/>
        </w:rPr>
        <w:t>, при обращении к которому возвращаются результаты прогнозирования;</w:t>
      </w:r>
      <w:r w:rsidR="003337A6" w:rsidRPr="003337A6">
        <w:rPr>
          <w:i/>
          <w:iCs/>
          <w:color w:val="FFFFFF" w:themeColor="background1"/>
          <w:u w:val="single" w:color="000000" w:themeColor="text1"/>
        </w:rPr>
        <w:t>—       —</w:t>
      </w:r>
    </w:p>
    <w:p w14:paraId="37393784" w14:textId="186E0321" w:rsidR="009A71AA" w:rsidRPr="009A71AA" w:rsidRDefault="009A71AA" w:rsidP="009A71AA">
      <w:pPr>
        <w:pStyle w:val="a5"/>
        <w:numPr>
          <w:ilvl w:val="0"/>
          <w:numId w:val="44"/>
        </w:numPr>
        <w:ind w:left="0" w:firstLine="709"/>
        <w:rPr>
          <w:i/>
          <w:iCs/>
          <w:u w:val="single"/>
        </w:rPr>
      </w:pPr>
      <w:r w:rsidRPr="009A71AA">
        <w:rPr>
          <w:i/>
          <w:iCs/>
          <w:u w:val="single"/>
        </w:rPr>
        <w:t xml:space="preserve"> клиент — оконное приложение, предназначенное для руководящего персонала магазинов, включающее в себя функцию создания отчёта (плана закупок конкретных наименований товаров в конкретный магазин сети) в формате </w:t>
      </w:r>
      <w:r w:rsidRPr="009A71AA">
        <w:rPr>
          <w:i/>
          <w:iCs/>
          <w:u w:val="single"/>
          <w:lang w:val="en-US"/>
        </w:rPr>
        <w:t>XML</w:t>
      </w:r>
      <w:r w:rsidRPr="009A71AA">
        <w:rPr>
          <w:i/>
          <w:iCs/>
          <w:u w:val="single"/>
        </w:rPr>
        <w:t xml:space="preserve">, генерацию </w:t>
      </w:r>
      <w:r w:rsidRPr="009A71AA">
        <w:rPr>
          <w:i/>
          <w:iCs/>
          <w:u w:val="single"/>
          <w:lang w:val="en-US"/>
        </w:rPr>
        <w:t>yml</w:t>
      </w:r>
      <w:r w:rsidRPr="009A71AA">
        <w:rPr>
          <w:i/>
          <w:iCs/>
          <w:u w:val="single"/>
        </w:rPr>
        <w:t>-файла (</w:t>
      </w:r>
      <w:r w:rsidRPr="009A71AA">
        <w:rPr>
          <w:i/>
          <w:iCs/>
          <w:u w:val="single"/>
          <w:lang w:val="en-US"/>
        </w:rPr>
        <w:t>Yandex</w:t>
      </w:r>
      <w:r w:rsidRPr="009A71AA">
        <w:rPr>
          <w:i/>
          <w:iCs/>
          <w:u w:val="single"/>
        </w:rPr>
        <w:t xml:space="preserve"> </w:t>
      </w:r>
      <w:r w:rsidRPr="009A71AA">
        <w:rPr>
          <w:i/>
          <w:iCs/>
          <w:u w:val="single"/>
          <w:lang w:val="en-US"/>
        </w:rPr>
        <w:t>Market</w:t>
      </w:r>
      <w:r w:rsidRPr="009A71AA">
        <w:rPr>
          <w:i/>
          <w:iCs/>
          <w:u w:val="single"/>
        </w:rPr>
        <w:t xml:space="preserve"> </w:t>
      </w:r>
      <w:r w:rsidRPr="009A71AA">
        <w:rPr>
          <w:i/>
          <w:iCs/>
          <w:u w:val="single"/>
          <w:lang w:val="en-US"/>
        </w:rPr>
        <w:t>Language</w:t>
      </w:r>
      <w:r w:rsidRPr="009A71AA">
        <w:rPr>
          <w:i/>
          <w:iCs/>
          <w:u w:val="single"/>
        </w:rPr>
        <w:t>) для загрузки товаров в систему «мультимаркет».</w:t>
      </w:r>
      <w:r w:rsidR="003337A6" w:rsidRPr="003337A6">
        <w:rPr>
          <w:i/>
          <w:iCs/>
          <w:u w:val="single"/>
        </w:rPr>
        <w:t xml:space="preserve"> </w:t>
      </w:r>
      <w:r w:rsidR="003337A6" w:rsidRPr="003337A6">
        <w:rPr>
          <w:i/>
          <w:iCs/>
          <w:color w:val="FFFFFF" w:themeColor="background1"/>
          <w:u w:val="single" w:color="000000" w:themeColor="text1"/>
        </w:rPr>
        <w:t>—                                       —</w:t>
      </w:r>
    </w:p>
    <w:p w14:paraId="29138172" w14:textId="635A349C" w:rsidR="009A71AA" w:rsidRPr="009A71AA" w:rsidRDefault="009A71AA" w:rsidP="009A71AA">
      <w:pPr>
        <w:rPr>
          <w:i/>
          <w:iCs/>
          <w:u w:val="single"/>
        </w:rPr>
      </w:pPr>
      <w:r w:rsidRPr="009A71AA">
        <w:rPr>
          <w:i/>
          <w:iCs/>
          <w:u w:val="single"/>
        </w:rPr>
        <w:t xml:space="preserve">Схема базы данных должна быть спроектирована с учётом особенностей набора данных, взятого из открытого доступа (лицензия </w:t>
      </w:r>
      <w:r w:rsidRPr="009A71AA">
        <w:rPr>
          <w:i/>
          <w:iCs/>
          <w:u w:val="single"/>
          <w:lang w:val="en-US"/>
        </w:rPr>
        <w:t>CC</w:t>
      </w:r>
      <w:r w:rsidRPr="009A71AA">
        <w:rPr>
          <w:i/>
          <w:iCs/>
          <w:u w:val="single"/>
        </w:rPr>
        <w:t xml:space="preserve">0) на платформе </w:t>
      </w:r>
      <w:r w:rsidRPr="009A71AA">
        <w:rPr>
          <w:i/>
          <w:iCs/>
          <w:u w:val="single"/>
          <w:lang w:val="en-US"/>
        </w:rPr>
        <w:t>Kaggle</w:t>
      </w:r>
      <w:r w:rsidRPr="009A71AA">
        <w:rPr>
          <w:i/>
          <w:iCs/>
          <w:u w:val="single"/>
        </w:rPr>
        <w:t>, и знаний предметной области.</w:t>
      </w:r>
      <w:r w:rsidR="003337A6" w:rsidRPr="003337A6">
        <w:rPr>
          <w:i/>
          <w:iCs/>
          <w:u w:val="single"/>
        </w:rPr>
        <w:t xml:space="preserve"> </w:t>
      </w:r>
      <w:r w:rsidR="003337A6" w:rsidRPr="003337A6">
        <w:rPr>
          <w:i/>
          <w:iCs/>
          <w:color w:val="FFFFFF" w:themeColor="background1"/>
          <w:u w:val="single" w:color="000000" w:themeColor="text1"/>
        </w:rPr>
        <w:t>—                 —</w:t>
      </w:r>
    </w:p>
    <w:p w14:paraId="6C59B89F" w14:textId="624D153A" w:rsidR="009A71AA" w:rsidRPr="009A71AA" w:rsidRDefault="009A71AA" w:rsidP="009A71AA">
      <w:pPr>
        <w:rPr>
          <w:i/>
          <w:iCs/>
          <w:u w:val="single"/>
        </w:rPr>
      </w:pPr>
      <w:r w:rsidRPr="009A71AA">
        <w:rPr>
          <w:i/>
          <w:iCs/>
          <w:u w:val="single"/>
        </w:rPr>
        <w:t>Модель прогнозирования должна представлять собой адаптивную композицию алгоритмов с несимметричной функцией потерь. Данная функция потерь должна отображать действительные финансовые потери сети. Должна быть возможность задания параметров функции потерь экспертами в области. В условии отсутствия экспертов параметры инициализировать случайными значениями.</w:t>
      </w:r>
      <w:r w:rsidR="003337A6" w:rsidRPr="003337A6">
        <w:rPr>
          <w:i/>
          <w:iCs/>
          <w:u w:val="single"/>
        </w:rPr>
        <w:t xml:space="preserve"> </w:t>
      </w:r>
      <w:r w:rsidR="003337A6" w:rsidRPr="003337A6">
        <w:rPr>
          <w:i/>
          <w:iCs/>
          <w:color w:val="FFFFFF" w:themeColor="background1"/>
          <w:u w:val="single" w:color="000000" w:themeColor="text1"/>
        </w:rPr>
        <w:t>—                                                  —</w:t>
      </w:r>
    </w:p>
    <w:p w14:paraId="4924056F" w14:textId="490C8D2B" w:rsidR="00343014" w:rsidRDefault="00171C3A" w:rsidP="00673C70">
      <w:pPr>
        <w:ind w:left="-851" w:right="850" w:firstLine="0"/>
        <w:rPr>
          <w:rFonts w:eastAsia="Times New Roman" w:cs="Times New Roman"/>
          <w:szCs w:val="28"/>
          <w:lang w:eastAsia="ru-RU"/>
        </w:rPr>
      </w:pPr>
      <w:r w:rsidRPr="00F60BB3">
        <w:rPr>
          <w:rFonts w:eastAsia="Times New Roman" w:cs="Times New Roman"/>
          <w:spacing w:val="-6"/>
          <w:szCs w:val="28"/>
          <w:lang w:val="be-BY" w:eastAsia="ru-RU"/>
        </w:rPr>
        <w:lastRenderedPageBreak/>
        <w:t xml:space="preserve">4 </w:t>
      </w:r>
      <w:r w:rsidRPr="00F60BB3">
        <w:rPr>
          <w:rFonts w:eastAsia="Times New Roman" w:cs="Times New Roman"/>
          <w:szCs w:val="28"/>
          <w:lang w:eastAsia="ru-RU"/>
        </w:rPr>
        <w:t>Содержание расчетно-пояснительной записки (перечень вопросов, которые подлежат разработке)</w:t>
      </w:r>
      <w:r w:rsidR="00771113">
        <w:rPr>
          <w:rFonts w:eastAsia="Times New Roman" w:cs="Times New Roman"/>
          <w:szCs w:val="28"/>
          <w:lang w:eastAsia="ru-RU"/>
        </w:rPr>
        <w:t>:</w:t>
      </w:r>
    </w:p>
    <w:p w14:paraId="406C05B0" w14:textId="4943A7E1" w:rsidR="00581753" w:rsidRPr="002F3B4A" w:rsidRDefault="00311D60" w:rsidP="00673C70">
      <w:pPr>
        <w:tabs>
          <w:tab w:val="left" w:pos="9006"/>
        </w:tabs>
        <w:ind w:left="-851" w:right="850" w:firstLine="0"/>
        <w:rPr>
          <w:rFonts w:eastAsia="Times New Roman" w:cs="Times New Roman"/>
          <w:iCs/>
          <w:spacing w:val="-6"/>
          <w:szCs w:val="28"/>
          <w:u w:val="single"/>
          <w:lang w:eastAsia="ru-RU"/>
        </w:rPr>
      </w:pPr>
      <w:r w:rsidRPr="002F3B4A">
        <w:rPr>
          <w:rFonts w:eastAsia="Times New Roman" w:cs="Times New Roman"/>
          <w:iCs/>
          <w:spacing w:val="-6"/>
          <w:szCs w:val="28"/>
          <w:u w:val="single"/>
          <w:lang w:val="be-BY" w:eastAsia="ru-RU"/>
        </w:rPr>
        <w:t>Введение</w:t>
      </w:r>
      <w:r w:rsidR="00581753" w:rsidRPr="002F3B4A">
        <w:rPr>
          <w:rFonts w:cs="Times New Roman"/>
          <w:iCs/>
          <w:color w:val="FFFFFF" w:themeColor="background1"/>
          <w:szCs w:val="28"/>
          <w:u w:val="single" w:color="000000" w:themeColor="text1"/>
        </w:rPr>
        <w:t xml:space="preserve">  </w:t>
      </w:r>
      <w:r w:rsidR="00581753">
        <w:rPr>
          <w:rFonts w:cs="Times New Roman"/>
          <w:iCs/>
          <w:color w:val="FFFFFF" w:themeColor="background1"/>
          <w:szCs w:val="28"/>
          <w:u w:val="single" w:color="000000" w:themeColor="text1"/>
        </w:rPr>
        <w:t xml:space="preserve">     </w:t>
      </w:r>
      <w:r w:rsidR="00581753" w:rsidRPr="002F3B4A">
        <w:rPr>
          <w:rFonts w:cs="Times New Roman"/>
          <w:iCs/>
          <w:color w:val="FFFFFF" w:themeColor="background1"/>
          <w:szCs w:val="28"/>
          <w:u w:val="single" w:color="000000" w:themeColor="text1"/>
        </w:rPr>
        <w:t xml:space="preserve">————  —————  </w:t>
      </w:r>
      <w:r w:rsidR="00581753">
        <w:rPr>
          <w:rFonts w:cs="Times New Roman"/>
          <w:iCs/>
          <w:color w:val="FFFFFF" w:themeColor="background1"/>
          <w:szCs w:val="28"/>
          <w:u w:val="single" w:color="000000" w:themeColor="text1"/>
        </w:rPr>
        <w:t xml:space="preserve">      </w:t>
      </w:r>
      <w:r w:rsidR="00581753" w:rsidRPr="002F3B4A">
        <w:rPr>
          <w:rFonts w:cs="Times New Roman"/>
          <w:iCs/>
          <w:color w:val="FFFFFF" w:themeColor="background1"/>
          <w:szCs w:val="28"/>
          <w:u w:val="single" w:color="000000" w:themeColor="text1"/>
        </w:rPr>
        <w:t>—  ——</w:t>
      </w:r>
      <w:r w:rsidR="00581753">
        <w:rPr>
          <w:rFonts w:cs="Times New Roman"/>
          <w:iCs/>
          <w:color w:val="FFFFFF" w:themeColor="background1"/>
          <w:szCs w:val="28"/>
          <w:u w:val="single" w:color="000000" w:themeColor="text1"/>
        </w:rPr>
        <w:t xml:space="preserve">                                       </w:t>
      </w:r>
      <w:r w:rsidR="00673C70">
        <w:rPr>
          <w:rFonts w:cs="Times New Roman"/>
          <w:iCs/>
          <w:color w:val="FFFFFF" w:themeColor="background1"/>
          <w:szCs w:val="28"/>
          <w:u w:val="single" w:color="000000" w:themeColor="text1"/>
        </w:rPr>
        <w:t xml:space="preserve"> </w:t>
      </w:r>
      <w:r w:rsidR="00581753">
        <w:rPr>
          <w:rFonts w:cs="Times New Roman"/>
          <w:iCs/>
          <w:color w:val="FFFFFF" w:themeColor="background1"/>
          <w:szCs w:val="28"/>
          <w:u w:val="single" w:color="000000" w:themeColor="text1"/>
        </w:rPr>
        <w:t xml:space="preserve">    </w:t>
      </w:r>
      <w:r w:rsidR="00581753" w:rsidRPr="002F3B4A">
        <w:rPr>
          <w:rFonts w:cs="Times New Roman"/>
          <w:iCs/>
          <w:color w:val="FFFFFF" w:themeColor="background1"/>
          <w:szCs w:val="28"/>
          <w:u w:val="single" w:color="000000" w:themeColor="text1"/>
        </w:rPr>
        <w:t xml:space="preserve">   —</w:t>
      </w:r>
    </w:p>
    <w:p w14:paraId="23699B4B" w14:textId="4CD65EC5" w:rsidR="00343014" w:rsidRPr="002F3B4A" w:rsidRDefault="00311D60" w:rsidP="00673C70">
      <w:pPr>
        <w:tabs>
          <w:tab w:val="left" w:pos="9006"/>
        </w:tabs>
        <w:ind w:left="-851" w:right="850" w:firstLine="0"/>
        <w:rPr>
          <w:rFonts w:eastAsia="Times New Roman" w:cs="Times New Roman"/>
          <w:iCs/>
          <w:spacing w:val="-6"/>
          <w:szCs w:val="28"/>
          <w:u w:val="single"/>
          <w:lang w:eastAsia="ru-RU"/>
        </w:rPr>
      </w:pPr>
      <w:r w:rsidRPr="002F3B4A">
        <w:rPr>
          <w:rFonts w:eastAsia="Times New Roman" w:cs="Times New Roman"/>
          <w:iCs/>
          <w:spacing w:val="-6"/>
          <w:szCs w:val="28"/>
          <w:u w:val="single"/>
          <w:lang w:eastAsia="ru-RU"/>
        </w:rPr>
        <w:t>1</w:t>
      </w:r>
      <w:r w:rsidR="00B713DF" w:rsidRPr="002F3B4A">
        <w:rPr>
          <w:rFonts w:eastAsia="Times New Roman" w:cs="Times New Roman"/>
          <w:iCs/>
          <w:spacing w:val="-6"/>
          <w:szCs w:val="28"/>
          <w:u w:val="single"/>
          <w:lang w:eastAsia="ru-RU"/>
        </w:rPr>
        <w:t xml:space="preserve"> </w:t>
      </w:r>
      <w:r w:rsidR="00620156">
        <w:rPr>
          <w:rFonts w:eastAsia="Times New Roman" w:cs="Times New Roman"/>
          <w:iCs/>
          <w:spacing w:val="-6"/>
          <w:szCs w:val="28"/>
          <w:u w:val="single"/>
          <w:lang w:val="be-BY" w:eastAsia="ru-RU"/>
        </w:rPr>
        <w:t>Обзо</w:t>
      </w:r>
      <w:r w:rsidR="003337A6">
        <w:rPr>
          <w:rFonts w:eastAsia="Times New Roman" w:cs="Times New Roman"/>
          <w:iCs/>
          <w:spacing w:val="-6"/>
          <w:szCs w:val="28"/>
          <w:u w:val="single"/>
          <w:lang w:val="be-BY" w:eastAsia="ru-RU"/>
        </w:rPr>
        <w:t>р</w:t>
      </w:r>
      <w:r w:rsidR="00620156">
        <w:rPr>
          <w:rFonts w:eastAsia="Times New Roman" w:cs="Times New Roman"/>
          <w:iCs/>
          <w:spacing w:val="-6"/>
          <w:szCs w:val="28"/>
          <w:u w:val="single"/>
          <w:lang w:val="be-BY" w:eastAsia="ru-RU"/>
        </w:rPr>
        <w:t xml:space="preserve"> исследуемой области        </w:t>
      </w:r>
      <w:r w:rsidR="00343014" w:rsidRPr="002F3B4A">
        <w:rPr>
          <w:rFonts w:cs="Times New Roman"/>
          <w:iCs/>
          <w:color w:val="FFFFFF" w:themeColor="background1"/>
          <w:szCs w:val="28"/>
          <w:u w:val="single" w:color="000000" w:themeColor="text1"/>
        </w:rPr>
        <w:t xml:space="preserve">————  —————  </w:t>
      </w:r>
      <w:r w:rsidR="002E037A">
        <w:rPr>
          <w:rFonts w:cs="Times New Roman"/>
          <w:iCs/>
          <w:color w:val="FFFFFF" w:themeColor="background1"/>
          <w:szCs w:val="28"/>
          <w:u w:val="single" w:color="000000" w:themeColor="text1"/>
        </w:rPr>
        <w:t xml:space="preserve">      </w:t>
      </w:r>
      <w:r w:rsidR="00343014" w:rsidRPr="002F3B4A">
        <w:rPr>
          <w:rFonts w:cs="Times New Roman"/>
          <w:iCs/>
          <w:color w:val="FFFFFF" w:themeColor="background1"/>
          <w:szCs w:val="28"/>
          <w:u w:val="single" w:color="000000" w:themeColor="text1"/>
        </w:rPr>
        <w:t xml:space="preserve">—  </w:t>
      </w:r>
      <w:r w:rsidR="00581753">
        <w:rPr>
          <w:rFonts w:cs="Times New Roman"/>
          <w:iCs/>
          <w:color w:val="FFFFFF" w:themeColor="background1"/>
          <w:szCs w:val="28"/>
          <w:u w:val="single" w:color="000000" w:themeColor="text1"/>
        </w:rPr>
        <w:t xml:space="preserve">          </w:t>
      </w:r>
      <w:r w:rsidR="00343014" w:rsidRPr="002F3B4A">
        <w:rPr>
          <w:rFonts w:cs="Times New Roman"/>
          <w:iCs/>
          <w:color w:val="FFFFFF" w:themeColor="background1"/>
          <w:szCs w:val="28"/>
          <w:u w:val="single" w:color="000000" w:themeColor="text1"/>
        </w:rPr>
        <w:t xml:space="preserve">—— </w:t>
      </w:r>
      <w:r w:rsidR="002F3B4A" w:rsidRPr="002F3B4A">
        <w:rPr>
          <w:rFonts w:cs="Times New Roman"/>
          <w:iCs/>
          <w:color w:val="FFFFFF" w:themeColor="background1"/>
          <w:szCs w:val="28"/>
          <w:u w:val="single" w:color="000000" w:themeColor="text1"/>
        </w:rPr>
        <w:t xml:space="preserve">  </w:t>
      </w:r>
      <w:r w:rsidR="00343014" w:rsidRPr="002F3B4A">
        <w:rPr>
          <w:rFonts w:cs="Times New Roman"/>
          <w:iCs/>
          <w:color w:val="FFFFFF" w:themeColor="background1"/>
          <w:szCs w:val="28"/>
          <w:u w:val="single" w:color="000000" w:themeColor="text1"/>
        </w:rPr>
        <w:t>—</w:t>
      </w:r>
    </w:p>
    <w:p w14:paraId="5EC850D4" w14:textId="738FE75E" w:rsidR="00343014" w:rsidRPr="002F3B4A" w:rsidRDefault="00311D60" w:rsidP="00673C70">
      <w:pPr>
        <w:tabs>
          <w:tab w:val="left" w:pos="9006"/>
        </w:tabs>
        <w:ind w:left="-851" w:right="850" w:firstLine="0"/>
        <w:rPr>
          <w:rFonts w:eastAsia="Times New Roman" w:cs="Times New Roman"/>
          <w:iCs/>
          <w:spacing w:val="-6"/>
          <w:szCs w:val="28"/>
          <w:u w:val="single"/>
          <w:lang w:val="be-BY" w:eastAsia="ru-RU"/>
        </w:rPr>
      </w:pPr>
      <w:r w:rsidRPr="002F3B4A">
        <w:rPr>
          <w:rFonts w:eastAsia="Times New Roman" w:cs="Times New Roman"/>
          <w:iCs/>
          <w:spacing w:val="-6"/>
          <w:szCs w:val="28"/>
          <w:u w:val="single"/>
          <w:lang w:eastAsia="ru-RU"/>
        </w:rPr>
        <w:t>2</w:t>
      </w:r>
      <w:r w:rsidR="00B713DF" w:rsidRPr="002F3B4A">
        <w:rPr>
          <w:rFonts w:eastAsia="Times New Roman" w:cs="Times New Roman"/>
          <w:iCs/>
          <w:spacing w:val="-6"/>
          <w:szCs w:val="28"/>
          <w:u w:val="single"/>
          <w:lang w:eastAsia="ru-RU"/>
        </w:rPr>
        <w:t xml:space="preserve"> </w:t>
      </w:r>
      <w:r w:rsidR="00620156">
        <w:rPr>
          <w:rFonts w:eastAsia="Times New Roman" w:cs="Times New Roman"/>
          <w:iCs/>
          <w:spacing w:val="-6"/>
          <w:szCs w:val="28"/>
          <w:u w:val="single"/>
          <w:lang w:val="be-BY" w:eastAsia="ru-RU"/>
        </w:rPr>
        <w:t>Проектирование</w:t>
      </w:r>
      <w:r w:rsidR="003337A6">
        <w:rPr>
          <w:rFonts w:eastAsia="Times New Roman" w:cs="Times New Roman"/>
          <w:iCs/>
          <w:spacing w:val="-6"/>
          <w:szCs w:val="28"/>
          <w:u w:val="single"/>
          <w:lang w:val="be-BY" w:eastAsia="ru-RU"/>
        </w:rPr>
        <w:t xml:space="preserve"> системы</w:t>
      </w:r>
      <w:r w:rsidR="00343014" w:rsidRPr="002F3B4A">
        <w:rPr>
          <w:rFonts w:cs="Times New Roman"/>
          <w:iCs/>
          <w:color w:val="FFFFFF" w:themeColor="background1"/>
          <w:szCs w:val="28"/>
          <w:u w:val="single" w:color="000000" w:themeColor="text1"/>
        </w:rPr>
        <w:t>—</w:t>
      </w:r>
      <w:r w:rsidR="00620156">
        <w:rPr>
          <w:rFonts w:cs="Times New Roman"/>
          <w:iCs/>
          <w:color w:val="FFFFFF" w:themeColor="background1"/>
          <w:szCs w:val="28"/>
          <w:u w:val="single" w:color="000000" w:themeColor="text1"/>
        </w:rPr>
        <w:t xml:space="preserve">                  </w:t>
      </w:r>
      <w:r w:rsidR="003337A6">
        <w:rPr>
          <w:rFonts w:cs="Times New Roman"/>
          <w:iCs/>
          <w:color w:val="FFFFFF" w:themeColor="background1"/>
          <w:szCs w:val="28"/>
          <w:u w:val="single" w:color="000000" w:themeColor="text1"/>
        </w:rPr>
        <w:t>с</w:t>
      </w:r>
      <w:r w:rsidR="00620156">
        <w:rPr>
          <w:rFonts w:cs="Times New Roman"/>
          <w:iCs/>
          <w:color w:val="FFFFFF" w:themeColor="background1"/>
          <w:szCs w:val="28"/>
          <w:u w:val="single" w:color="000000" w:themeColor="text1"/>
        </w:rPr>
        <w:t xml:space="preserve"> </w:t>
      </w:r>
      <w:r w:rsidR="003337A6">
        <w:rPr>
          <w:rFonts w:cs="Times New Roman"/>
          <w:iCs/>
          <w:color w:val="FFFFFF" w:themeColor="background1"/>
          <w:szCs w:val="28"/>
          <w:u w:val="single" w:color="000000" w:themeColor="text1"/>
        </w:rPr>
        <w:t xml:space="preserve">                 </w:t>
      </w:r>
      <w:r w:rsidR="00620156">
        <w:rPr>
          <w:rFonts w:cs="Times New Roman"/>
          <w:iCs/>
          <w:color w:val="FFFFFF" w:themeColor="background1"/>
          <w:szCs w:val="28"/>
          <w:u w:val="single" w:color="000000" w:themeColor="text1"/>
        </w:rPr>
        <w:t xml:space="preserve">      </w:t>
      </w:r>
      <w:r w:rsidR="00343014" w:rsidRPr="002F3B4A">
        <w:rPr>
          <w:rFonts w:cs="Times New Roman"/>
          <w:iCs/>
          <w:color w:val="FFFFFF" w:themeColor="background1"/>
          <w:szCs w:val="28"/>
          <w:u w:val="single" w:color="000000" w:themeColor="text1"/>
        </w:rPr>
        <w:t>—————</w:t>
      </w:r>
      <w:r w:rsidR="00581753">
        <w:rPr>
          <w:rFonts w:cs="Times New Roman"/>
          <w:iCs/>
          <w:color w:val="FFFFFF" w:themeColor="background1"/>
          <w:szCs w:val="28"/>
          <w:u w:val="single" w:color="000000" w:themeColor="text1"/>
        </w:rPr>
        <w:t xml:space="preserve">   </w:t>
      </w:r>
      <w:r w:rsidR="00673C70">
        <w:rPr>
          <w:rFonts w:cs="Times New Roman"/>
          <w:iCs/>
          <w:color w:val="FFFFFF" w:themeColor="background1"/>
          <w:szCs w:val="28"/>
          <w:u w:val="single" w:color="000000" w:themeColor="text1"/>
        </w:rPr>
        <w:t xml:space="preserve"> </w:t>
      </w:r>
      <w:r w:rsidR="00581753">
        <w:rPr>
          <w:rFonts w:cs="Times New Roman"/>
          <w:iCs/>
          <w:color w:val="FFFFFF" w:themeColor="background1"/>
          <w:szCs w:val="28"/>
          <w:u w:val="single" w:color="000000" w:themeColor="text1"/>
        </w:rPr>
        <w:t xml:space="preserve">      </w:t>
      </w:r>
      <w:r w:rsidR="00343014" w:rsidRPr="002F3B4A">
        <w:rPr>
          <w:rFonts w:cs="Times New Roman"/>
          <w:iCs/>
          <w:color w:val="FFFFFF" w:themeColor="background1"/>
          <w:szCs w:val="28"/>
          <w:u w:val="single" w:color="000000" w:themeColor="text1"/>
        </w:rPr>
        <w:t xml:space="preserve">—  </w:t>
      </w:r>
      <w:r w:rsidR="002F3B4A" w:rsidRPr="002F3B4A">
        <w:rPr>
          <w:rFonts w:cs="Times New Roman"/>
          <w:iCs/>
          <w:color w:val="FFFFFF" w:themeColor="background1"/>
          <w:szCs w:val="28"/>
          <w:u w:val="single" w:color="000000" w:themeColor="text1"/>
        </w:rPr>
        <w:t xml:space="preserve"> </w:t>
      </w:r>
      <w:r w:rsidR="00343014" w:rsidRPr="002F3B4A">
        <w:rPr>
          <w:rFonts w:cs="Times New Roman"/>
          <w:iCs/>
          <w:color w:val="FFFFFF" w:themeColor="background1"/>
          <w:szCs w:val="28"/>
          <w:u w:val="single" w:color="000000" w:themeColor="text1"/>
        </w:rPr>
        <w:t>—</w:t>
      </w:r>
    </w:p>
    <w:p w14:paraId="57698ED5" w14:textId="2C941DB0" w:rsidR="00343014" w:rsidRDefault="00311D60" w:rsidP="00673C70">
      <w:pPr>
        <w:tabs>
          <w:tab w:val="left" w:pos="9006"/>
        </w:tabs>
        <w:ind w:left="-851" w:right="850" w:firstLine="0"/>
        <w:rPr>
          <w:rFonts w:cs="Times New Roman"/>
          <w:iCs/>
          <w:color w:val="FFFFFF" w:themeColor="background1"/>
          <w:szCs w:val="28"/>
          <w:u w:val="single" w:color="000000" w:themeColor="text1"/>
        </w:rPr>
      </w:pPr>
      <w:r w:rsidRPr="002F3B4A">
        <w:rPr>
          <w:rFonts w:eastAsia="Times New Roman" w:cs="Times New Roman"/>
          <w:iCs/>
          <w:spacing w:val="-6"/>
          <w:szCs w:val="28"/>
          <w:u w:val="single"/>
          <w:lang w:eastAsia="ru-RU"/>
        </w:rPr>
        <w:t>3</w:t>
      </w:r>
      <w:r w:rsidR="00620156">
        <w:rPr>
          <w:rFonts w:cs="Times New Roman"/>
          <w:iCs/>
          <w:color w:val="FFFFFF" w:themeColor="background1"/>
          <w:szCs w:val="28"/>
          <w:u w:val="single" w:color="000000" w:themeColor="text1"/>
        </w:rPr>
        <w:t xml:space="preserve"> </w:t>
      </w:r>
      <w:r w:rsidR="003337A6">
        <w:rPr>
          <w:rFonts w:cs="Times New Roman"/>
          <w:iCs/>
          <w:color w:val="000000" w:themeColor="text1"/>
          <w:szCs w:val="28"/>
          <w:u w:val="single" w:color="000000" w:themeColor="text1"/>
        </w:rPr>
        <w:t>Программная реализация системы</w:t>
      </w:r>
      <w:r w:rsidR="003337A6" w:rsidRPr="003337A6">
        <w:rPr>
          <w:rFonts w:cs="Times New Roman"/>
          <w:iCs/>
          <w:color w:val="FFFFFF" w:themeColor="background1"/>
          <w:szCs w:val="28"/>
          <w:u w:val="single" w:color="000000" w:themeColor="text1"/>
        </w:rPr>
        <w:t xml:space="preserve"> </w:t>
      </w:r>
      <w:r w:rsidR="003337A6">
        <w:rPr>
          <w:rFonts w:cs="Times New Roman"/>
          <w:iCs/>
          <w:color w:val="FFFFFF" w:themeColor="background1"/>
          <w:szCs w:val="28"/>
          <w:u w:val="single" w:color="000000" w:themeColor="text1"/>
        </w:rPr>
        <w:t xml:space="preserve">с                        </w:t>
      </w:r>
      <w:r w:rsidR="003337A6" w:rsidRPr="002F3B4A">
        <w:rPr>
          <w:rFonts w:cs="Times New Roman"/>
          <w:iCs/>
          <w:color w:val="FFFFFF" w:themeColor="background1"/>
          <w:szCs w:val="28"/>
          <w:u w:val="single" w:color="000000" w:themeColor="text1"/>
        </w:rPr>
        <w:t>———</w:t>
      </w:r>
      <w:r w:rsidR="003337A6">
        <w:rPr>
          <w:rFonts w:cs="Times New Roman"/>
          <w:iCs/>
          <w:color w:val="FFFFFF" w:themeColor="background1"/>
          <w:szCs w:val="28"/>
          <w:u w:val="single" w:color="000000" w:themeColor="text1"/>
        </w:rPr>
        <w:t xml:space="preserve">                 </w:t>
      </w:r>
      <w:r w:rsidR="00673C70">
        <w:rPr>
          <w:rFonts w:cs="Times New Roman"/>
          <w:iCs/>
          <w:color w:val="FFFFFF" w:themeColor="background1"/>
          <w:szCs w:val="28"/>
          <w:u w:val="single" w:color="000000" w:themeColor="text1"/>
        </w:rPr>
        <w:t xml:space="preserve"> </w:t>
      </w:r>
      <w:r w:rsidR="003337A6">
        <w:rPr>
          <w:rFonts w:cs="Times New Roman"/>
          <w:iCs/>
          <w:color w:val="FFFFFF" w:themeColor="background1"/>
          <w:szCs w:val="28"/>
          <w:u w:val="single" w:color="000000" w:themeColor="text1"/>
        </w:rPr>
        <w:t xml:space="preserve">       </w:t>
      </w:r>
      <w:r w:rsidR="003337A6" w:rsidRPr="002F3B4A">
        <w:rPr>
          <w:rFonts w:cs="Times New Roman"/>
          <w:iCs/>
          <w:color w:val="FFFFFF" w:themeColor="background1"/>
          <w:szCs w:val="28"/>
          <w:u w:val="single" w:color="000000" w:themeColor="text1"/>
        </w:rPr>
        <w:t>——</w:t>
      </w:r>
      <w:r w:rsidR="003337A6">
        <w:rPr>
          <w:rFonts w:cs="Times New Roman"/>
          <w:iCs/>
          <w:color w:val="FFFFFF" w:themeColor="background1"/>
          <w:szCs w:val="28"/>
          <w:u w:val="single" w:color="000000" w:themeColor="text1"/>
        </w:rPr>
        <w:t xml:space="preserve">         </w:t>
      </w:r>
      <w:r w:rsidR="00620156">
        <w:rPr>
          <w:rFonts w:cs="Times New Roman"/>
          <w:iCs/>
          <w:color w:val="FFFFFF" w:themeColor="background1"/>
          <w:szCs w:val="28"/>
          <w:u w:val="single" w:color="000000" w:themeColor="text1"/>
        </w:rPr>
        <w:t xml:space="preserve">                                                                                        </w:t>
      </w:r>
    </w:p>
    <w:p w14:paraId="18B6F35F" w14:textId="6CAC8728" w:rsidR="003337A6" w:rsidRPr="00CD64BF" w:rsidRDefault="003337A6" w:rsidP="00673C70">
      <w:pPr>
        <w:ind w:left="-851" w:right="850" w:firstLine="0"/>
        <w:rPr>
          <w:rFonts w:cs="Times New Roman"/>
          <w:iCs/>
          <w:color w:val="FFFFFF" w:themeColor="background1"/>
          <w:szCs w:val="28"/>
          <w:u w:val="single" w:color="000000" w:themeColor="text1"/>
        </w:rPr>
      </w:pPr>
      <w:r>
        <w:rPr>
          <w:rFonts w:eastAsia="Times New Roman" w:cs="Times New Roman"/>
          <w:iCs/>
          <w:spacing w:val="-6"/>
          <w:szCs w:val="28"/>
          <w:u w:val="single"/>
          <w:lang w:eastAsia="ru-RU"/>
        </w:rPr>
        <w:t>4</w:t>
      </w:r>
      <w:r>
        <w:rPr>
          <w:rFonts w:cs="Times New Roman"/>
          <w:iCs/>
          <w:color w:val="FFFFFF" w:themeColor="background1"/>
          <w:szCs w:val="28"/>
          <w:u w:val="single" w:color="000000" w:themeColor="text1"/>
        </w:rPr>
        <w:t xml:space="preserve"> </w:t>
      </w:r>
      <w:r>
        <w:rPr>
          <w:rFonts w:cs="Times New Roman"/>
          <w:iCs/>
          <w:color w:val="000000" w:themeColor="text1"/>
          <w:szCs w:val="28"/>
          <w:u w:val="single" w:color="000000" w:themeColor="text1"/>
        </w:rPr>
        <w:t>Руководство пользователя</w:t>
      </w:r>
      <w:r w:rsidRPr="003337A6">
        <w:rPr>
          <w:rFonts w:cs="Times New Roman"/>
          <w:iCs/>
          <w:color w:val="FFFFFF" w:themeColor="background1"/>
          <w:szCs w:val="28"/>
          <w:u w:val="single" w:color="000000" w:themeColor="text1"/>
        </w:rPr>
        <w:t xml:space="preserve"> </w:t>
      </w:r>
      <w:r>
        <w:rPr>
          <w:rFonts w:cs="Times New Roman"/>
          <w:iCs/>
          <w:color w:val="FFFFFF" w:themeColor="background1"/>
          <w:szCs w:val="28"/>
          <w:u w:val="single" w:color="000000" w:themeColor="text1"/>
        </w:rPr>
        <w:t xml:space="preserve">с                                                              </w:t>
      </w:r>
      <w:r w:rsidR="00673C70">
        <w:rPr>
          <w:rFonts w:cs="Times New Roman"/>
          <w:iCs/>
          <w:color w:val="FFFFFF" w:themeColor="background1"/>
          <w:szCs w:val="28"/>
          <w:u w:val="single" w:color="000000" w:themeColor="text1"/>
        </w:rPr>
        <w:t xml:space="preserve"> </w:t>
      </w:r>
      <w:r>
        <w:rPr>
          <w:rFonts w:cs="Times New Roman"/>
          <w:iCs/>
          <w:color w:val="FFFFFF" w:themeColor="background1"/>
          <w:szCs w:val="28"/>
          <w:u w:val="single" w:color="000000" w:themeColor="text1"/>
        </w:rPr>
        <w:t xml:space="preserve">       </w:t>
      </w:r>
      <w:r w:rsidRPr="002F3B4A">
        <w:rPr>
          <w:rFonts w:cs="Times New Roman"/>
          <w:iCs/>
          <w:color w:val="FFFFFF" w:themeColor="background1"/>
          <w:szCs w:val="28"/>
          <w:u w:val="single" w:color="000000" w:themeColor="text1"/>
        </w:rPr>
        <w:t>———</w:t>
      </w:r>
      <w:r>
        <w:rPr>
          <w:rFonts w:cs="Times New Roman"/>
          <w:iCs/>
          <w:color w:val="FFFFFF" w:themeColor="background1"/>
          <w:szCs w:val="28"/>
          <w:u w:val="single" w:color="000000" w:themeColor="text1"/>
        </w:rPr>
        <w:t xml:space="preserve"> </w:t>
      </w:r>
    </w:p>
    <w:p w14:paraId="35717FD7" w14:textId="0DACB121" w:rsidR="00171C3A" w:rsidRPr="005F30CB" w:rsidRDefault="00CA5662" w:rsidP="00673C70">
      <w:pPr>
        <w:tabs>
          <w:tab w:val="left" w:pos="9006"/>
        </w:tabs>
        <w:ind w:left="-851" w:right="850" w:firstLine="0"/>
        <w:rPr>
          <w:rFonts w:eastAsia="Times New Roman" w:cs="Times New Roman"/>
          <w:iCs/>
          <w:szCs w:val="28"/>
          <w:lang w:eastAsia="ru-RU"/>
        </w:rPr>
      </w:pPr>
      <w:r w:rsidRPr="002F3B4A">
        <w:rPr>
          <w:rFonts w:eastAsia="Times New Roman" w:cs="Times New Roman"/>
          <w:iCs/>
          <w:szCs w:val="28"/>
          <w:u w:val="single"/>
          <w:lang w:eastAsia="ru-RU"/>
        </w:rPr>
        <w:t>Заключение</w:t>
      </w:r>
      <w:r w:rsidR="005D4536" w:rsidRPr="002F3B4A">
        <w:rPr>
          <w:rFonts w:cs="Times New Roman"/>
          <w:iCs/>
          <w:color w:val="FFFFFF" w:themeColor="background1"/>
          <w:szCs w:val="28"/>
          <w:u w:val="single" w:color="000000" w:themeColor="text1"/>
        </w:rPr>
        <w:t>————————————————————————</w:t>
      </w:r>
      <w:r w:rsidR="002F3B4A" w:rsidRPr="00A129D6">
        <w:rPr>
          <w:rFonts w:cs="Times New Roman"/>
          <w:iCs/>
          <w:color w:val="FFFFFF" w:themeColor="background1"/>
          <w:szCs w:val="28"/>
          <w:u w:val="single" w:color="000000" w:themeColor="text1"/>
        </w:rPr>
        <w:t xml:space="preserve"> </w:t>
      </w:r>
      <w:r w:rsidR="005D4536" w:rsidRPr="002F3B4A">
        <w:rPr>
          <w:rFonts w:cs="Times New Roman"/>
          <w:iCs/>
          <w:color w:val="FFFFFF" w:themeColor="background1"/>
          <w:szCs w:val="28"/>
          <w:u w:val="single" w:color="000000" w:themeColor="text1"/>
        </w:rPr>
        <w:t xml:space="preserve"> </w:t>
      </w:r>
      <w:r w:rsidR="00581753">
        <w:rPr>
          <w:rFonts w:cs="Times New Roman"/>
          <w:iCs/>
          <w:color w:val="FFFFFF" w:themeColor="background1"/>
          <w:szCs w:val="28"/>
          <w:u w:val="single" w:color="000000" w:themeColor="text1"/>
        </w:rPr>
        <w:t xml:space="preserve">          </w:t>
      </w:r>
      <w:r w:rsidR="005D4536" w:rsidRPr="002F3B4A">
        <w:rPr>
          <w:rFonts w:cs="Times New Roman"/>
          <w:iCs/>
          <w:color w:val="FFFFFF" w:themeColor="background1"/>
          <w:szCs w:val="28"/>
          <w:u w:val="single" w:color="000000" w:themeColor="text1"/>
        </w:rPr>
        <w:t>—</w:t>
      </w:r>
    </w:p>
    <w:p w14:paraId="1B177D58" w14:textId="402D9577" w:rsidR="005D4536" w:rsidRDefault="005F30CB" w:rsidP="00673C70">
      <w:pPr>
        <w:autoSpaceDE w:val="0"/>
        <w:autoSpaceDN w:val="0"/>
        <w:adjustRightInd w:val="0"/>
        <w:spacing w:before="120"/>
        <w:ind w:left="-851" w:right="850" w:firstLine="0"/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</w:pPr>
      <w:r>
        <w:rPr>
          <w:rFonts w:eastAsia="Times New Roman" w:cs="Times New Roman"/>
          <w:spacing w:val="-6"/>
          <w:szCs w:val="28"/>
          <w:lang w:val="be-BY" w:eastAsia="ru-RU"/>
        </w:rPr>
        <w:t>5</w:t>
      </w:r>
      <w:r w:rsidR="00171C3A" w:rsidRPr="00171C3A">
        <w:rPr>
          <w:rFonts w:eastAsia="Times New Roman" w:cs="Times New Roman"/>
          <w:spacing w:val="-6"/>
          <w:szCs w:val="28"/>
          <w:lang w:val="be-BY" w:eastAsia="ru-RU"/>
        </w:rPr>
        <w:t xml:space="preserve"> Дата выдачи задания</w:t>
      </w:r>
      <w:r w:rsidR="00F60449">
        <w:rPr>
          <w:rFonts w:eastAsia="Times New Roman" w:cs="Times New Roman"/>
          <w:spacing w:val="-6"/>
          <w:szCs w:val="28"/>
          <w:lang w:val="be-BY" w:eastAsia="ru-RU"/>
        </w:rPr>
        <w:t xml:space="preserve"> </w:t>
      </w:r>
      <w:r w:rsidR="0072144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>30</w:t>
      </w:r>
      <w:r w:rsidR="00803B22" w:rsidRPr="0072144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 xml:space="preserve"> </w:t>
      </w:r>
      <w:r w:rsidR="0072144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>январ</w:t>
      </w:r>
      <w:r w:rsidR="00C1635F" w:rsidRPr="0072144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>я</w:t>
      </w:r>
      <w:r w:rsidR="00803B22" w:rsidRPr="0072144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 xml:space="preserve"> 202</w:t>
      </w:r>
      <w:r w:rsidR="0072144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>2</w:t>
      </w:r>
      <w:r w:rsidR="00803B22" w:rsidRPr="0072144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 xml:space="preserve"> г</w:t>
      </w:r>
      <w:r w:rsidR="00803B22" w:rsidRPr="00C1635F">
        <w:rPr>
          <w:rFonts w:eastAsia="Times New Roman"/>
          <w:i/>
          <w:color w:val="000000" w:themeColor="text1"/>
          <w:u w:val="single"/>
          <w:lang w:eastAsia="ru-RU"/>
        </w:rPr>
        <w:t>.</w:t>
      </w:r>
      <w:r w:rsidR="0072144F">
        <w:rPr>
          <w:rFonts w:eastAsia="Times New Roman"/>
          <w:i/>
          <w:color w:val="000000" w:themeColor="text1"/>
          <w:u w:val="single"/>
          <w:lang w:eastAsia="ru-RU"/>
        </w:rPr>
        <w:t xml:space="preserve">   </w:t>
      </w:r>
      <w:r w:rsidR="00581753" w:rsidRPr="00C1635F">
        <w:rPr>
          <w:rFonts w:eastAsia="Times New Roman"/>
          <w:i/>
          <w:color w:val="FFFFFF"/>
          <w:u w:val="single" w:color="000000"/>
          <w:lang w:eastAsia="ru-RU"/>
        </w:rPr>
        <w:t xml:space="preserve">    </w:t>
      </w:r>
      <w:r w:rsidR="00C1635F">
        <w:rPr>
          <w:rFonts w:eastAsia="Times New Roman"/>
          <w:i/>
          <w:color w:val="FFFFFF"/>
          <w:u w:val="single" w:color="000000"/>
          <w:lang w:eastAsia="ru-RU"/>
        </w:rPr>
        <w:t xml:space="preserve">     </w:t>
      </w:r>
      <w:r w:rsidR="00581753" w:rsidRPr="00C1635F">
        <w:rPr>
          <w:rFonts w:eastAsia="Times New Roman"/>
          <w:i/>
          <w:color w:val="FFFFFF"/>
          <w:u w:val="single" w:color="000000"/>
          <w:lang w:eastAsia="ru-RU"/>
        </w:rPr>
        <w:t xml:space="preserve">      </w:t>
      </w:r>
      <w:r w:rsidR="00803B22" w:rsidRPr="003874C9">
        <w:rPr>
          <w:rFonts w:eastAsia="Times New Roman"/>
          <w:i/>
          <w:color w:val="FFFFFF"/>
          <w:u w:val="single" w:color="000000"/>
          <w:lang w:eastAsia="ru-RU"/>
        </w:rPr>
        <w:t>–––––––––––––  </w:t>
      </w:r>
      <w:r w:rsidR="004D2629">
        <w:rPr>
          <w:rFonts w:eastAsia="Times New Roman"/>
          <w:i/>
          <w:color w:val="FFFFFF"/>
          <w:u w:val="single" w:color="000000"/>
          <w:lang w:eastAsia="ru-RU"/>
        </w:rPr>
        <w:t xml:space="preserve">   </w:t>
      </w:r>
      <w:r w:rsidR="00803B22" w:rsidRPr="003874C9">
        <w:rPr>
          <w:rFonts w:eastAsia="Times New Roman"/>
          <w:i/>
          <w:color w:val="FFFFFF"/>
          <w:u w:val="single" w:color="000000"/>
          <w:lang w:eastAsia="ru-RU"/>
        </w:rPr>
        <w:t> </w:t>
      </w:r>
      <w:r w:rsidR="005D4536">
        <w:rPr>
          <w:rFonts w:eastAsia="Times New Roman"/>
          <w:i/>
          <w:color w:val="FFFFFF"/>
          <w:u w:val="single" w:color="000000"/>
          <w:lang w:eastAsia="ru-RU"/>
        </w:rPr>
        <w:t xml:space="preserve">        </w:t>
      </w:r>
      <w:r w:rsidR="00171C3A" w:rsidRPr="00171C3A">
        <w:rPr>
          <w:rFonts w:eastAsia="Times New Roman" w:cs="Times New Roman"/>
          <w:color w:val="FFFFFF"/>
          <w:szCs w:val="28"/>
          <w:u w:val="single" w:color="000000"/>
          <w:lang w:val="be-BY" w:eastAsia="ru-RU"/>
        </w:rPr>
        <w:t>–</w:t>
      </w:r>
      <w:r w:rsidR="00803B22"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>–––</w:t>
      </w:r>
    </w:p>
    <w:p w14:paraId="2AD991E7" w14:textId="4E5E45DC" w:rsidR="00171C3A" w:rsidRPr="00171C3A" w:rsidRDefault="005F30CB" w:rsidP="00673C70">
      <w:pPr>
        <w:autoSpaceDE w:val="0"/>
        <w:autoSpaceDN w:val="0"/>
        <w:adjustRightInd w:val="0"/>
        <w:spacing w:before="120"/>
        <w:ind w:left="-851" w:right="850" w:firstLine="0"/>
        <w:rPr>
          <w:rFonts w:eastAsia="Times New Roman" w:cs="Times New Roman"/>
          <w:spacing w:val="-6"/>
          <w:szCs w:val="28"/>
          <w:lang w:val="be-BY" w:eastAsia="ru-RU"/>
        </w:rPr>
      </w:pPr>
      <w:r>
        <w:rPr>
          <w:rFonts w:eastAsia="Times New Roman" w:cs="Times New Roman"/>
          <w:spacing w:val="-6"/>
          <w:szCs w:val="28"/>
          <w:lang w:eastAsia="ru-RU"/>
        </w:rPr>
        <w:t>6</w:t>
      </w:r>
      <w:r w:rsidR="00171C3A" w:rsidRPr="00171C3A">
        <w:rPr>
          <w:rFonts w:eastAsia="Times New Roman" w:cs="Times New Roman"/>
          <w:spacing w:val="-6"/>
          <w:szCs w:val="28"/>
          <w:lang w:val="be-BY" w:eastAsia="ru-RU"/>
        </w:rPr>
        <w:t xml:space="preserve"> Календарный график работы над проектом на весь период проектирования (</w:t>
      </w:r>
      <w:r w:rsidR="00171C3A" w:rsidRPr="00171C3A">
        <w:rPr>
          <w:rFonts w:eastAsia="Times New Roman" w:cs="Times New Roman"/>
          <w:color w:val="000000"/>
          <w:szCs w:val="28"/>
          <w:lang w:eastAsia="ru-RU"/>
        </w:rPr>
        <w:t>с</w:t>
      </w:r>
      <w:r w:rsidR="00171C3A" w:rsidRPr="00171C3A">
        <w:rPr>
          <w:rFonts w:eastAsia="Times New Roman" w:cs="Times New Roman"/>
          <w:color w:val="808080"/>
          <w:szCs w:val="28"/>
          <w:lang w:eastAsia="ru-RU"/>
        </w:rPr>
        <w:t xml:space="preserve"> </w:t>
      </w:r>
      <w:r w:rsidR="00171C3A" w:rsidRPr="00171C3A">
        <w:rPr>
          <w:rFonts w:eastAsia="Times New Roman" w:cs="Times New Roman"/>
          <w:color w:val="000000"/>
          <w:szCs w:val="28"/>
          <w:lang w:eastAsia="ru-RU"/>
        </w:rPr>
        <w:t>обозначением</w:t>
      </w:r>
      <w:r w:rsidR="00171C3A" w:rsidRPr="00171C3A">
        <w:rPr>
          <w:rFonts w:eastAsia="Times New Roman" w:cs="Times New Roman"/>
          <w:color w:val="808080"/>
          <w:szCs w:val="28"/>
          <w:lang w:eastAsia="ru-RU"/>
        </w:rPr>
        <w:t xml:space="preserve"> </w:t>
      </w:r>
      <w:r w:rsidR="00171C3A" w:rsidRPr="00171C3A">
        <w:rPr>
          <w:rFonts w:eastAsia="Times New Roman" w:cs="Times New Roman"/>
          <w:color w:val="000000"/>
          <w:szCs w:val="28"/>
          <w:lang w:eastAsia="ru-RU"/>
        </w:rPr>
        <w:t>сроков</w:t>
      </w:r>
      <w:r w:rsidR="00171C3A" w:rsidRPr="00171C3A">
        <w:rPr>
          <w:rFonts w:eastAsia="Times New Roman" w:cs="Times New Roman"/>
          <w:color w:val="808080"/>
          <w:szCs w:val="28"/>
          <w:lang w:eastAsia="ru-RU"/>
        </w:rPr>
        <w:t xml:space="preserve"> </w:t>
      </w:r>
      <w:r w:rsidR="00171C3A" w:rsidRPr="00171C3A">
        <w:rPr>
          <w:rFonts w:eastAsia="Times New Roman" w:cs="Times New Roman"/>
          <w:color w:val="000000"/>
          <w:szCs w:val="28"/>
          <w:lang w:eastAsia="ru-RU"/>
        </w:rPr>
        <w:t>выполнения</w:t>
      </w:r>
      <w:r w:rsidR="00171C3A" w:rsidRPr="00171C3A">
        <w:rPr>
          <w:rFonts w:eastAsia="Times New Roman" w:cs="Times New Roman"/>
          <w:color w:val="808080"/>
          <w:szCs w:val="28"/>
          <w:lang w:eastAsia="ru-RU"/>
        </w:rPr>
        <w:t xml:space="preserve"> </w:t>
      </w:r>
      <w:r w:rsidR="00171C3A" w:rsidRPr="00171C3A">
        <w:rPr>
          <w:rFonts w:eastAsia="Times New Roman" w:cs="Times New Roman"/>
          <w:color w:val="000000"/>
          <w:szCs w:val="28"/>
          <w:lang w:eastAsia="ru-RU"/>
        </w:rPr>
        <w:t>и</w:t>
      </w:r>
      <w:r w:rsidR="00171C3A" w:rsidRPr="00171C3A">
        <w:rPr>
          <w:rFonts w:eastAsia="Times New Roman" w:cs="Times New Roman"/>
          <w:color w:val="808080"/>
          <w:szCs w:val="28"/>
          <w:lang w:eastAsia="ru-RU"/>
        </w:rPr>
        <w:t xml:space="preserve"> </w:t>
      </w:r>
      <w:r w:rsidR="00171C3A" w:rsidRPr="00171C3A">
        <w:rPr>
          <w:rFonts w:eastAsia="Times New Roman" w:cs="Times New Roman"/>
          <w:color w:val="000000"/>
          <w:szCs w:val="28"/>
          <w:lang w:eastAsia="ru-RU"/>
        </w:rPr>
        <w:t>трудоемкости</w:t>
      </w:r>
      <w:r w:rsidR="00171C3A" w:rsidRPr="00171C3A">
        <w:rPr>
          <w:rFonts w:eastAsia="Times New Roman" w:cs="Times New Roman"/>
          <w:color w:val="808080"/>
          <w:szCs w:val="28"/>
          <w:lang w:eastAsia="ru-RU"/>
        </w:rPr>
        <w:t xml:space="preserve"> </w:t>
      </w:r>
      <w:r w:rsidR="00171C3A" w:rsidRPr="00171C3A">
        <w:rPr>
          <w:rFonts w:eastAsia="Times New Roman" w:cs="Times New Roman"/>
          <w:color w:val="000000"/>
          <w:szCs w:val="28"/>
          <w:lang w:eastAsia="ru-RU"/>
        </w:rPr>
        <w:t>отдельных</w:t>
      </w:r>
      <w:r w:rsidR="00171C3A" w:rsidRPr="00171C3A">
        <w:rPr>
          <w:rFonts w:eastAsia="Times New Roman" w:cs="Times New Roman"/>
          <w:color w:val="808080"/>
          <w:szCs w:val="28"/>
          <w:lang w:eastAsia="ru-RU"/>
        </w:rPr>
        <w:t xml:space="preserve"> </w:t>
      </w:r>
      <w:r w:rsidR="00171C3A" w:rsidRPr="00171C3A">
        <w:rPr>
          <w:rFonts w:eastAsia="Times New Roman" w:cs="Times New Roman"/>
          <w:color w:val="000000"/>
          <w:szCs w:val="28"/>
          <w:lang w:eastAsia="ru-RU"/>
        </w:rPr>
        <w:t>этапов</w:t>
      </w:r>
      <w:r w:rsidR="00171C3A" w:rsidRPr="00171C3A">
        <w:rPr>
          <w:rFonts w:eastAsia="Times New Roman" w:cs="Times New Roman"/>
          <w:spacing w:val="-6"/>
          <w:szCs w:val="28"/>
          <w:lang w:val="be-BY" w:eastAsia="ru-RU"/>
        </w:rPr>
        <w:t xml:space="preserve">): </w:t>
      </w:r>
    </w:p>
    <w:p w14:paraId="77BF056F" w14:textId="0D7AFE2D" w:rsidR="00171C3A" w:rsidRDefault="00713C97" w:rsidP="00673C70">
      <w:pPr>
        <w:ind w:left="-851" w:right="850" w:firstLine="0"/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</w:pPr>
      <w:r w:rsidRPr="00C1635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>раздел</w:t>
      </w:r>
      <w:r w:rsidR="00C1635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>ы</w:t>
      </w:r>
      <w:r w:rsidRPr="00C1635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 xml:space="preserve"> 1</w:t>
      </w:r>
      <w:r w:rsidR="0072144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>-2</w:t>
      </w:r>
      <w:r w:rsidRPr="00C1635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 xml:space="preserve"> к </w:t>
      </w:r>
      <w:r w:rsidR="0072144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>27</w:t>
      </w:r>
      <w:r w:rsidR="00171C3A" w:rsidRPr="0072144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>.</w:t>
      </w:r>
      <w:r w:rsidR="0072144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>02</w:t>
      </w:r>
      <w:r w:rsidR="00171C3A" w:rsidRPr="0072144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 xml:space="preserve"> </w:t>
      </w:r>
      <w:r w:rsidR="00171C3A" w:rsidRPr="00C1635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>–</w:t>
      </w:r>
      <w:r w:rsidR="00F60449" w:rsidRPr="00C1635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 xml:space="preserve"> </w:t>
      </w:r>
      <w:r w:rsidR="00C1635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>3</w:t>
      </w:r>
      <w:r w:rsidR="00620156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>0</w:t>
      </w:r>
      <w:r w:rsidR="00171C3A" w:rsidRPr="00C1635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> %;</w:t>
      </w:r>
      <w:r w:rsidR="005D4536" w:rsidRPr="00C1635F">
        <w:rPr>
          <w:rFonts w:eastAsia="Times New Roman" w:cs="Times New Roman"/>
          <w:i/>
          <w:color w:val="000000" w:themeColor="text1"/>
          <w:szCs w:val="28"/>
          <w:u w:val="single" w:color="000000"/>
          <w:lang w:eastAsia="ru-RU"/>
        </w:rPr>
        <w:t xml:space="preserve">  </w:t>
      </w:r>
      <w:r w:rsidR="00553B4B"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>–––––––</w:t>
      </w:r>
      <w:r w:rsidR="00C1635F"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 xml:space="preserve">                               </w:t>
      </w:r>
      <w:r w:rsidR="00553B4B"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>––</w:t>
      </w:r>
      <w:r w:rsidR="00833678"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 xml:space="preserve">   </w:t>
      </w:r>
      <w:r w:rsidR="00553B4B"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>––––––</w:t>
      </w:r>
      <w:r w:rsidR="00581753"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 xml:space="preserve">          </w:t>
      </w:r>
      <w:r w:rsidR="00553B4B"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>–––––</w:t>
      </w:r>
    </w:p>
    <w:p w14:paraId="6E86E5A3" w14:textId="5B38AF34" w:rsidR="00C1635F" w:rsidRPr="00914A0A" w:rsidRDefault="00C1635F" w:rsidP="00673C70">
      <w:pPr>
        <w:ind w:left="-851" w:right="850" w:firstLine="0"/>
        <w:rPr>
          <w:rFonts w:eastAsia="Times New Roman" w:cs="Times New Roman"/>
          <w:i/>
          <w:szCs w:val="28"/>
          <w:u w:val="single" w:color="000000"/>
          <w:lang w:eastAsia="ru-RU"/>
        </w:rPr>
      </w:pPr>
      <w:r w:rsidRPr="00C1635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 xml:space="preserve">раздел </w:t>
      </w:r>
      <w:r w:rsidR="0072144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>3</w:t>
      </w:r>
      <w:r w:rsidRPr="00C1635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 xml:space="preserve"> к </w:t>
      </w:r>
      <w:r w:rsidR="0072144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>26</w:t>
      </w:r>
      <w:r w:rsidRPr="0072144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>.</w:t>
      </w:r>
      <w:r w:rsidR="0072144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>03</w:t>
      </w:r>
      <w:r w:rsidRPr="0072144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 xml:space="preserve"> </w:t>
      </w:r>
      <w:r w:rsidRPr="00C1635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 xml:space="preserve">– </w:t>
      </w:r>
      <w:r w:rsidR="0072144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>6</w:t>
      </w:r>
      <w:r w:rsidR="00620156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>0</w:t>
      </w:r>
      <w:r w:rsidRPr="00C1635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> %;</w:t>
      </w:r>
      <w:r w:rsidRPr="00C1635F">
        <w:rPr>
          <w:rFonts w:eastAsia="Times New Roman" w:cs="Times New Roman"/>
          <w:i/>
          <w:color w:val="000000" w:themeColor="text1"/>
          <w:szCs w:val="28"/>
          <w:u w:val="single" w:color="000000"/>
          <w:lang w:eastAsia="ru-RU"/>
        </w:rPr>
        <w:t xml:space="preserve">  </w:t>
      </w:r>
      <w:r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>–</w:t>
      </w:r>
      <w:r w:rsidR="0072144F"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 xml:space="preserve">   </w:t>
      </w:r>
      <w:r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>––––––                                  ––</w:t>
      </w:r>
      <w:r w:rsidR="00833678"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 xml:space="preserve">   </w:t>
      </w:r>
      <w:r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 xml:space="preserve">––––––         </w:t>
      </w:r>
      <w:r w:rsidR="00673C70"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 xml:space="preserve"> </w:t>
      </w:r>
      <w:r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 xml:space="preserve"> –––––</w:t>
      </w:r>
    </w:p>
    <w:p w14:paraId="605F9F40" w14:textId="7875D350" w:rsidR="00C1635F" w:rsidRPr="00914A0A" w:rsidRDefault="00C1635F" w:rsidP="00673C70">
      <w:pPr>
        <w:ind w:left="-851" w:right="850" w:firstLine="0"/>
        <w:rPr>
          <w:rFonts w:eastAsia="Times New Roman" w:cs="Times New Roman"/>
          <w:i/>
          <w:szCs w:val="28"/>
          <w:u w:val="single" w:color="000000"/>
          <w:lang w:eastAsia="ru-RU"/>
        </w:rPr>
      </w:pPr>
      <w:r w:rsidRPr="00C1635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 xml:space="preserve">раздел </w:t>
      </w:r>
      <w:r w:rsidR="0072144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>4</w:t>
      </w:r>
      <w:r w:rsidRPr="00C1635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 xml:space="preserve"> к </w:t>
      </w:r>
      <w:r w:rsidR="0072144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>2</w:t>
      </w:r>
      <w:r w:rsidRPr="0072144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>3.</w:t>
      </w:r>
      <w:r w:rsidR="0072144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>04</w:t>
      </w:r>
      <w:r w:rsidRPr="00833678">
        <w:rPr>
          <w:rFonts w:eastAsia="Times New Roman" w:cs="Times New Roman"/>
          <w:i/>
          <w:color w:val="FF0000"/>
          <w:szCs w:val="28"/>
          <w:u w:val="single"/>
          <w:lang w:eastAsia="ru-RU"/>
        </w:rPr>
        <w:t xml:space="preserve"> </w:t>
      </w:r>
      <w:r w:rsidRPr="00C1635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 xml:space="preserve">– </w:t>
      </w:r>
      <w:r w:rsidR="0072144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>9</w:t>
      </w:r>
      <w:r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>0</w:t>
      </w:r>
      <w:r w:rsidRPr="00C1635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> %;</w:t>
      </w:r>
      <w:r w:rsidRPr="00C1635F">
        <w:rPr>
          <w:rFonts w:eastAsia="Times New Roman" w:cs="Times New Roman"/>
          <w:i/>
          <w:color w:val="000000" w:themeColor="text1"/>
          <w:szCs w:val="28"/>
          <w:u w:val="single" w:color="000000"/>
          <w:lang w:eastAsia="ru-RU"/>
        </w:rPr>
        <w:t xml:space="preserve"> </w:t>
      </w:r>
      <w:r w:rsidR="0072144F">
        <w:rPr>
          <w:rFonts w:eastAsia="Times New Roman" w:cs="Times New Roman"/>
          <w:i/>
          <w:color w:val="000000" w:themeColor="text1"/>
          <w:szCs w:val="28"/>
          <w:u w:val="single" w:color="000000"/>
          <w:lang w:eastAsia="ru-RU"/>
        </w:rPr>
        <w:t xml:space="preserve">   </w:t>
      </w:r>
      <w:r w:rsidRPr="00C1635F">
        <w:rPr>
          <w:rFonts w:eastAsia="Times New Roman" w:cs="Times New Roman"/>
          <w:i/>
          <w:color w:val="000000" w:themeColor="text1"/>
          <w:szCs w:val="28"/>
          <w:u w:val="single" w:color="000000"/>
          <w:lang w:eastAsia="ru-RU"/>
        </w:rPr>
        <w:t xml:space="preserve"> </w:t>
      </w:r>
      <w:r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>–––––––                                  –––––––</w:t>
      </w:r>
      <w:r w:rsidR="00833678"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 xml:space="preserve">   </w:t>
      </w:r>
      <w:r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 xml:space="preserve">–       </w:t>
      </w:r>
      <w:r w:rsidR="00673C70"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 xml:space="preserve"> </w:t>
      </w:r>
      <w:r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 xml:space="preserve">   –––––</w:t>
      </w:r>
    </w:p>
    <w:p w14:paraId="02EB8EB6" w14:textId="7B458FFD" w:rsidR="00171C3A" w:rsidRPr="005D4536" w:rsidRDefault="00171C3A" w:rsidP="00673C70">
      <w:pPr>
        <w:ind w:left="-851" w:right="850" w:firstLine="0"/>
        <w:rPr>
          <w:rFonts w:eastAsia="Times New Roman" w:cs="Times New Roman"/>
          <w:i/>
          <w:color w:val="FF0000"/>
          <w:szCs w:val="28"/>
          <w:u w:val="single" w:color="000000"/>
          <w:lang w:eastAsia="ru-RU"/>
        </w:rPr>
      </w:pPr>
      <w:r w:rsidRPr="00C1635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 xml:space="preserve">оформление пояснительной записки </w:t>
      </w:r>
      <w:r w:rsidR="004E1692" w:rsidRPr="00C1635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 xml:space="preserve">к </w:t>
      </w:r>
      <w:r w:rsidR="0072144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>04</w:t>
      </w:r>
      <w:r w:rsidR="004E1692" w:rsidRPr="0072144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>.</w:t>
      </w:r>
      <w:r w:rsidR="0072144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>05</w:t>
      </w:r>
      <w:r w:rsidRPr="00833678">
        <w:rPr>
          <w:rFonts w:eastAsia="Times New Roman" w:cs="Times New Roman"/>
          <w:i/>
          <w:color w:val="FF0000"/>
          <w:szCs w:val="28"/>
          <w:u w:val="single"/>
          <w:lang w:eastAsia="ru-RU"/>
        </w:rPr>
        <w:t xml:space="preserve"> </w:t>
      </w:r>
      <w:r w:rsidRPr="00C1635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 xml:space="preserve">– </w:t>
      </w:r>
      <w:r w:rsidR="0072144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>1</w:t>
      </w:r>
      <w:r w:rsidRPr="00C1635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>0</w:t>
      </w:r>
      <w:r w:rsidR="0072144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>0</w:t>
      </w:r>
      <w:r w:rsidRPr="00C1635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> %</w:t>
      </w:r>
      <w:r w:rsidR="00A129D6" w:rsidRPr="00C1635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>;</w:t>
      </w:r>
      <w:r w:rsidR="00A129D6" w:rsidRPr="00C1635F">
        <w:rPr>
          <w:rFonts w:eastAsia="Times New Roman" w:cs="Times New Roman"/>
          <w:i/>
          <w:color w:val="000000" w:themeColor="text1"/>
          <w:szCs w:val="28"/>
          <w:u w:val="single" w:color="000000"/>
          <w:lang w:eastAsia="ru-RU"/>
        </w:rPr>
        <w:t xml:space="preserve"> </w:t>
      </w:r>
      <w:r w:rsidR="00581753" w:rsidRPr="00C1635F">
        <w:rPr>
          <w:rFonts w:eastAsia="Times New Roman" w:cs="Times New Roman"/>
          <w:i/>
          <w:color w:val="000000" w:themeColor="text1"/>
          <w:szCs w:val="28"/>
          <w:u w:val="single" w:color="000000"/>
          <w:lang w:eastAsia="ru-RU"/>
        </w:rPr>
        <w:t xml:space="preserve">   </w:t>
      </w:r>
      <w:r w:rsidR="00C1635F">
        <w:rPr>
          <w:rFonts w:eastAsia="Times New Roman" w:cs="Times New Roman"/>
          <w:i/>
          <w:color w:val="000000" w:themeColor="text1"/>
          <w:szCs w:val="28"/>
          <w:u w:val="single" w:color="000000"/>
          <w:lang w:eastAsia="ru-RU"/>
        </w:rPr>
        <w:t xml:space="preserve">                          </w:t>
      </w:r>
      <w:r w:rsidR="00673C70">
        <w:rPr>
          <w:rFonts w:eastAsia="Times New Roman" w:cs="Times New Roman"/>
          <w:i/>
          <w:color w:val="000000" w:themeColor="text1"/>
          <w:szCs w:val="28"/>
          <w:u w:val="single" w:color="000000"/>
          <w:lang w:eastAsia="ru-RU"/>
        </w:rPr>
        <w:t xml:space="preserve"> </w:t>
      </w:r>
      <w:r w:rsidR="00C1635F">
        <w:rPr>
          <w:rFonts w:eastAsia="Times New Roman" w:cs="Times New Roman"/>
          <w:i/>
          <w:color w:val="000000" w:themeColor="text1"/>
          <w:szCs w:val="28"/>
          <w:u w:val="single" w:color="000000"/>
          <w:lang w:eastAsia="ru-RU"/>
        </w:rPr>
        <w:t xml:space="preserve"> </w:t>
      </w:r>
      <w:r w:rsidR="00581753" w:rsidRPr="00C1635F">
        <w:rPr>
          <w:rFonts w:eastAsia="Times New Roman" w:cs="Times New Roman"/>
          <w:i/>
          <w:color w:val="000000" w:themeColor="text1"/>
          <w:szCs w:val="28"/>
          <w:u w:val="single" w:color="000000"/>
          <w:lang w:eastAsia="ru-RU"/>
        </w:rPr>
        <w:t xml:space="preserve">     </w:t>
      </w:r>
      <w:r w:rsidR="00A129D6"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>–––</w:t>
      </w:r>
    </w:p>
    <w:p w14:paraId="21CE96B7" w14:textId="36B1CB6E" w:rsidR="00171C3A" w:rsidRPr="005D4536" w:rsidRDefault="00171C3A" w:rsidP="00673C70">
      <w:pPr>
        <w:ind w:left="-851" w:right="850" w:firstLine="0"/>
        <w:rPr>
          <w:rFonts w:eastAsia="Times New Roman" w:cs="Times New Roman"/>
          <w:color w:val="FF0000"/>
          <w:spacing w:val="-6"/>
          <w:sz w:val="22"/>
          <w:lang w:val="be-BY" w:eastAsia="ru-RU"/>
        </w:rPr>
      </w:pPr>
      <w:r w:rsidRPr="00C1635F">
        <w:rPr>
          <w:rFonts w:eastAsia="Times New Roman" w:cs="Times New Roman"/>
          <w:i/>
          <w:color w:val="000000" w:themeColor="text1"/>
          <w:szCs w:val="28"/>
          <w:u w:val="single" w:color="000000"/>
          <w:lang w:eastAsia="ru-RU"/>
        </w:rPr>
        <w:t xml:space="preserve">Защита курсового </w:t>
      </w:r>
      <w:r w:rsidRPr="0072144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>проект</w:t>
      </w:r>
      <w:r w:rsidR="00964FF5" w:rsidRPr="0072144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 xml:space="preserve">а </w:t>
      </w:r>
      <w:r w:rsidR="004405CF" w:rsidRPr="0072144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 xml:space="preserve">с </w:t>
      </w:r>
      <w:r w:rsidR="0072144F" w:rsidRPr="0072144F">
        <w:rPr>
          <w:rFonts w:eastAsia="Times New Roman" w:cs="Times New Roman"/>
          <w:b/>
          <w:bCs/>
          <w:i/>
          <w:color w:val="000000" w:themeColor="text1"/>
          <w:szCs w:val="28"/>
          <w:u w:val="single"/>
          <w:lang w:eastAsia="ru-RU"/>
        </w:rPr>
        <w:t>04</w:t>
      </w:r>
      <w:r w:rsidR="004405CF" w:rsidRPr="0072144F">
        <w:rPr>
          <w:rFonts w:eastAsia="Times New Roman" w:cs="Times New Roman"/>
          <w:b/>
          <w:bCs/>
          <w:i/>
          <w:color w:val="000000" w:themeColor="text1"/>
          <w:szCs w:val="28"/>
          <w:u w:val="single"/>
          <w:lang w:eastAsia="ru-RU"/>
        </w:rPr>
        <w:t>.</w:t>
      </w:r>
      <w:r w:rsidR="0072144F" w:rsidRPr="0072144F">
        <w:rPr>
          <w:rFonts w:eastAsia="Times New Roman" w:cs="Times New Roman"/>
          <w:b/>
          <w:bCs/>
          <w:i/>
          <w:color w:val="000000" w:themeColor="text1"/>
          <w:szCs w:val="28"/>
          <w:u w:val="single"/>
          <w:lang w:eastAsia="ru-RU"/>
        </w:rPr>
        <w:t>05</w:t>
      </w:r>
      <w:r w:rsidR="004405CF" w:rsidRPr="0072144F">
        <w:rPr>
          <w:rFonts w:eastAsia="Times New Roman" w:cs="Times New Roman"/>
          <w:i/>
          <w:color w:val="000000" w:themeColor="text1"/>
          <w:szCs w:val="28"/>
          <w:u w:val="single"/>
          <w:lang w:eastAsia="ru-RU"/>
        </w:rPr>
        <w:t xml:space="preserve"> по </w:t>
      </w:r>
      <w:r w:rsidR="0072144F" w:rsidRPr="0072144F">
        <w:rPr>
          <w:rFonts w:eastAsia="Times New Roman" w:cs="Times New Roman"/>
          <w:b/>
          <w:bCs/>
          <w:i/>
          <w:color w:val="000000" w:themeColor="text1"/>
          <w:szCs w:val="28"/>
          <w:u w:val="single"/>
          <w:lang w:eastAsia="ru-RU"/>
        </w:rPr>
        <w:t>18</w:t>
      </w:r>
      <w:r w:rsidR="004405CF" w:rsidRPr="0072144F">
        <w:rPr>
          <w:rFonts w:eastAsia="Times New Roman" w:cs="Times New Roman"/>
          <w:b/>
          <w:bCs/>
          <w:i/>
          <w:color w:val="000000" w:themeColor="text1"/>
          <w:szCs w:val="28"/>
          <w:u w:val="single"/>
          <w:lang w:eastAsia="ru-RU"/>
        </w:rPr>
        <w:t>.</w:t>
      </w:r>
      <w:r w:rsidR="0072144F" w:rsidRPr="0072144F">
        <w:rPr>
          <w:rFonts w:eastAsia="Times New Roman" w:cs="Times New Roman"/>
          <w:b/>
          <w:bCs/>
          <w:i/>
          <w:color w:val="000000" w:themeColor="text1"/>
          <w:szCs w:val="28"/>
          <w:u w:val="single"/>
          <w:lang w:eastAsia="ru-RU"/>
        </w:rPr>
        <w:t>05</w:t>
      </w:r>
      <w:r w:rsidR="004405CF" w:rsidRPr="0072144F">
        <w:rPr>
          <w:rFonts w:eastAsia="Times New Roman" w:cs="Times New Roman"/>
          <w:b/>
          <w:bCs/>
          <w:i/>
          <w:color w:val="000000" w:themeColor="text1"/>
          <w:szCs w:val="28"/>
          <w:u w:val="single"/>
          <w:lang w:eastAsia="ru-RU"/>
        </w:rPr>
        <w:t>.202</w:t>
      </w:r>
      <w:r w:rsidR="0072144F" w:rsidRPr="0072144F">
        <w:rPr>
          <w:rFonts w:eastAsia="Times New Roman" w:cs="Times New Roman"/>
          <w:b/>
          <w:bCs/>
          <w:i/>
          <w:color w:val="000000" w:themeColor="text1"/>
          <w:szCs w:val="28"/>
          <w:u w:val="single"/>
          <w:lang w:eastAsia="ru-RU"/>
        </w:rPr>
        <w:t>2</w:t>
      </w:r>
      <w:r w:rsidR="00C33D6F" w:rsidRPr="00833678">
        <w:rPr>
          <w:rFonts w:eastAsia="Times New Roman" w:cs="Times New Roman"/>
          <w:b/>
          <w:i/>
          <w:color w:val="FF0000"/>
          <w:szCs w:val="28"/>
          <w:u w:val="single" w:color="000000"/>
          <w:lang w:eastAsia="ru-RU"/>
        </w:rPr>
        <w:t xml:space="preserve"> </w:t>
      </w:r>
      <w:r w:rsidR="004405CF" w:rsidRPr="00C1635F">
        <w:rPr>
          <w:rFonts w:eastAsia="Times New Roman" w:cs="Times New Roman"/>
          <w:i/>
          <w:color w:val="000000" w:themeColor="text1"/>
          <w:szCs w:val="28"/>
          <w:u w:val="single" w:color="000000"/>
          <w:lang w:eastAsia="ru-RU"/>
        </w:rPr>
        <w:t>г</w:t>
      </w:r>
      <w:r w:rsidR="00C33D6F">
        <w:rPr>
          <w:rFonts w:eastAsia="Times New Roman" w:cs="Times New Roman"/>
          <w:i/>
          <w:color w:val="000000" w:themeColor="text1"/>
          <w:szCs w:val="28"/>
          <w:u w:val="single" w:color="000000"/>
          <w:lang w:eastAsia="ru-RU"/>
        </w:rPr>
        <w:t>.</w:t>
      </w:r>
      <w:r w:rsidR="004405CF" w:rsidRPr="005D4536">
        <w:rPr>
          <w:rFonts w:eastAsia="Times New Roman" w:cs="Times New Roman"/>
          <w:i/>
          <w:color w:val="FF0000"/>
          <w:szCs w:val="28"/>
          <w:u w:val="single" w:color="000000"/>
          <w:lang w:eastAsia="ru-RU"/>
        </w:rPr>
        <w:t>   </w:t>
      </w:r>
      <w:r w:rsidR="00A129D6"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>–</w:t>
      </w:r>
      <w:r w:rsidR="00C1635F"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 xml:space="preserve"> </w:t>
      </w:r>
      <w:r w:rsidR="00A129D6"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>–––––––––––</w:t>
      </w:r>
      <w:r w:rsidR="00581753"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 xml:space="preserve">    </w:t>
      </w:r>
      <w:r w:rsidR="00673C70"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 xml:space="preserve"> </w:t>
      </w:r>
      <w:r w:rsidR="00581753"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 xml:space="preserve">       </w:t>
      </w:r>
      <w:r w:rsidR="00A129D6"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>–––</w:t>
      </w:r>
    </w:p>
    <w:p w14:paraId="678FE5D5" w14:textId="0341FE2D" w:rsidR="00171C3A" w:rsidRPr="00171C3A" w:rsidRDefault="00171C3A" w:rsidP="00673C70">
      <w:pPr>
        <w:spacing w:before="120"/>
        <w:ind w:left="1985" w:right="28"/>
        <w:rPr>
          <w:rFonts w:eastAsia="Times New Roman" w:cs="Times New Roman"/>
          <w:spacing w:val="-6"/>
          <w:szCs w:val="28"/>
          <w:lang w:eastAsia="ru-RU"/>
        </w:rPr>
      </w:pPr>
      <w:r w:rsidRPr="00171C3A">
        <w:rPr>
          <w:rFonts w:eastAsia="Times New Roman" w:cs="Times New Roman"/>
          <w:spacing w:val="-6"/>
          <w:szCs w:val="28"/>
          <w:lang w:val="be-BY" w:eastAsia="ru-RU"/>
        </w:rPr>
        <w:t>Руководитель</w:t>
      </w:r>
      <w:r w:rsidRPr="00171C3A"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>– –––––</w:t>
      </w:r>
      <w:r w:rsidR="005D4536"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 xml:space="preserve"> </w:t>
      </w:r>
      <w:r w:rsidR="00A129D6"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 xml:space="preserve"> </w:t>
      </w:r>
      <w:r w:rsidR="00F60449"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 xml:space="preserve"> </w:t>
      </w:r>
      <w:r w:rsidR="00581753"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 xml:space="preserve">       </w:t>
      </w:r>
      <w:r w:rsidR="00F60449"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 xml:space="preserve">   </w:t>
      </w:r>
      <w:r w:rsidR="002C7CE0"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 xml:space="preserve">  </w:t>
      </w:r>
      <w:r w:rsidRPr="00171C3A"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 xml:space="preserve"> </w:t>
      </w:r>
      <w:r w:rsidR="00833678">
        <w:rPr>
          <w:rFonts w:eastAsia="Times New Roman" w:cs="Times New Roman"/>
          <w:i/>
          <w:color w:val="000000"/>
          <w:szCs w:val="28"/>
          <w:u w:val="single"/>
          <w:lang w:eastAsia="ru-RU"/>
        </w:rPr>
        <w:t>А. Ф. Трофимович</w:t>
      </w:r>
      <w:r w:rsidR="002C7CE0"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 xml:space="preserve">     </w:t>
      </w:r>
    </w:p>
    <w:p w14:paraId="16710522" w14:textId="2720E937" w:rsidR="00171C3A" w:rsidRPr="00171C3A" w:rsidRDefault="00F60449" w:rsidP="00673C70">
      <w:pPr>
        <w:ind w:left="1985" w:right="29" w:firstLine="0"/>
        <w:rPr>
          <w:rFonts w:eastAsia="Times New Roman" w:cs="Times New Roman"/>
          <w:spacing w:val="-6"/>
          <w:sz w:val="20"/>
          <w:szCs w:val="18"/>
          <w:lang w:val="be-BY" w:eastAsia="ru-RU"/>
        </w:rPr>
      </w:pPr>
      <w:r>
        <w:rPr>
          <w:rFonts w:eastAsia="Times New Roman" w:cs="Times New Roman"/>
          <w:spacing w:val="-6"/>
          <w:sz w:val="24"/>
          <w:lang w:val="be-BY" w:eastAsia="ru-RU"/>
        </w:rPr>
        <w:t xml:space="preserve">                                                         </w:t>
      </w:r>
      <w:r w:rsidR="00171C3A" w:rsidRPr="00171C3A">
        <w:rPr>
          <w:rFonts w:eastAsia="Times New Roman" w:cs="Times New Roman"/>
          <w:spacing w:val="-6"/>
          <w:sz w:val="20"/>
          <w:szCs w:val="18"/>
          <w:lang w:val="be-BY" w:eastAsia="ru-RU"/>
        </w:rPr>
        <w:t>(подпись)</w:t>
      </w:r>
    </w:p>
    <w:p w14:paraId="08DE9A49" w14:textId="77777777" w:rsidR="00171C3A" w:rsidRPr="00171C3A" w:rsidRDefault="00171C3A" w:rsidP="002D3FD0">
      <w:pPr>
        <w:ind w:right="29" w:firstLine="0"/>
        <w:rPr>
          <w:rFonts w:eastAsia="Times New Roman" w:cs="Times New Roman"/>
          <w:sz w:val="14"/>
          <w:szCs w:val="24"/>
          <w:lang w:eastAsia="ru-RU"/>
        </w:rPr>
      </w:pPr>
    </w:p>
    <w:p w14:paraId="5ED18715" w14:textId="03503261" w:rsidR="00171C3A" w:rsidRPr="00171C3A" w:rsidRDefault="00171C3A" w:rsidP="00673C70">
      <w:pPr>
        <w:ind w:left="-851" w:right="850" w:firstLine="0"/>
        <w:rPr>
          <w:rFonts w:eastAsia="Times New Roman" w:cs="Times New Roman"/>
          <w:spacing w:val="-6"/>
          <w:sz w:val="22"/>
          <w:lang w:eastAsia="ru-RU"/>
        </w:rPr>
      </w:pPr>
      <w:r w:rsidRPr="00171C3A">
        <w:rPr>
          <w:rFonts w:eastAsia="Times New Roman" w:cs="Times New Roman"/>
          <w:szCs w:val="28"/>
          <w:lang w:eastAsia="ru-RU"/>
        </w:rPr>
        <w:t>Задание принял к исполнению</w:t>
      </w:r>
      <w:r w:rsidRPr="00171C3A"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 xml:space="preserve"> –––––––________</w:t>
      </w:r>
      <w:r w:rsidR="00581753"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 xml:space="preserve">          </w:t>
      </w:r>
      <w:r w:rsidRPr="00171C3A"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>_</w:t>
      </w:r>
      <w:r w:rsidR="00A129D6"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 xml:space="preserve"> </w:t>
      </w:r>
      <w:r w:rsidRPr="00171C3A"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>–</w:t>
      </w:r>
      <w:r w:rsidR="008445B4"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 xml:space="preserve"> </w:t>
      </w:r>
      <w:r w:rsidRPr="00171C3A"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 xml:space="preserve"> </w:t>
      </w:r>
      <w:r w:rsidR="005A252E">
        <w:rPr>
          <w:rFonts w:eastAsia="Times New Roman" w:cs="Times New Roman"/>
          <w:i/>
          <w:color w:val="FFFFFF"/>
          <w:szCs w:val="28"/>
          <w:u w:val="single" w:color="000000"/>
          <w:lang w:eastAsia="ru-RU"/>
        </w:rPr>
        <w:t xml:space="preserve">    </w:t>
      </w:r>
      <w:r w:rsidR="004405CF">
        <w:rPr>
          <w:rFonts w:eastAsia="Times New Roman" w:cs="Times New Roman"/>
          <w:i/>
          <w:szCs w:val="28"/>
          <w:u w:val="single"/>
          <w:lang w:eastAsia="ru-RU"/>
        </w:rPr>
        <w:t>В. А. Кособуцкий</w:t>
      </w:r>
    </w:p>
    <w:p w14:paraId="2738230C" w14:textId="77777777" w:rsidR="00171C3A" w:rsidRPr="00171C3A" w:rsidRDefault="00F60449" w:rsidP="00673C70">
      <w:pPr>
        <w:ind w:left="-851" w:right="28" w:firstLine="0"/>
        <w:jc w:val="center"/>
        <w:rPr>
          <w:rFonts w:eastAsia="Times New Roman" w:cs="Times New Roman"/>
          <w:sz w:val="32"/>
          <w:szCs w:val="24"/>
          <w:lang w:eastAsia="ru-RU"/>
        </w:rPr>
      </w:pPr>
      <w:r>
        <w:rPr>
          <w:rFonts w:eastAsia="Times New Roman" w:cs="Times New Roman"/>
          <w:spacing w:val="-6"/>
          <w:sz w:val="20"/>
          <w:szCs w:val="18"/>
          <w:lang w:val="be-BY" w:eastAsia="ru-RU"/>
        </w:rPr>
        <w:t xml:space="preserve">                 </w:t>
      </w:r>
      <w:r w:rsidR="00171C3A" w:rsidRPr="00171C3A">
        <w:rPr>
          <w:rFonts w:eastAsia="Times New Roman" w:cs="Times New Roman"/>
          <w:spacing w:val="-6"/>
          <w:sz w:val="20"/>
          <w:szCs w:val="18"/>
          <w:lang w:val="be-BY" w:eastAsia="ru-RU"/>
        </w:rPr>
        <w:t xml:space="preserve"> (дата и подпись студента</w:t>
      </w:r>
      <w:bookmarkEnd w:id="1"/>
      <w:r w:rsidR="00171C3A" w:rsidRPr="00171C3A">
        <w:rPr>
          <w:rFonts w:eastAsia="Times New Roman" w:cs="Times New Roman"/>
          <w:spacing w:val="-6"/>
          <w:sz w:val="20"/>
          <w:szCs w:val="18"/>
          <w:lang w:val="be-BY" w:eastAsia="ru-RU"/>
        </w:rPr>
        <w:t>)</w:t>
      </w:r>
    </w:p>
    <w:p w14:paraId="2FA544D9" w14:textId="77777777" w:rsidR="00F1482B" w:rsidRDefault="00F1482B" w:rsidP="002D3FD0">
      <w:pPr>
        <w:tabs>
          <w:tab w:val="left" w:pos="142"/>
          <w:tab w:val="left" w:pos="709"/>
        </w:tabs>
        <w:ind w:firstLine="0"/>
        <w:jc w:val="center"/>
        <w:sectPr w:rsidR="00F1482B" w:rsidSect="00581753">
          <w:pgSz w:w="11906" w:h="16838"/>
          <w:pgMar w:top="1134" w:right="850" w:bottom="1134" w:left="1701" w:header="709" w:footer="709" w:gutter="0"/>
          <w:cols w:space="708"/>
          <w:docGrid w:linePitch="381"/>
        </w:sectPr>
      </w:pPr>
    </w:p>
    <w:sdt>
      <w:sdtPr>
        <w:rPr>
          <w:b/>
        </w:rPr>
        <w:id w:val="19144003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724F093A" w14:textId="77777777" w:rsidR="00F1482B" w:rsidRDefault="00AE2E1F" w:rsidP="002D3FD0">
          <w:pPr>
            <w:jc w:val="center"/>
            <w:rPr>
              <w:b/>
              <w:sz w:val="32"/>
              <w:szCs w:val="32"/>
            </w:rPr>
          </w:pPr>
          <w:r w:rsidRPr="008E0224">
            <w:rPr>
              <w:b/>
              <w:sz w:val="32"/>
              <w:szCs w:val="32"/>
            </w:rPr>
            <w:t>С</w:t>
          </w:r>
          <w:r>
            <w:rPr>
              <w:b/>
              <w:sz w:val="32"/>
              <w:szCs w:val="32"/>
            </w:rPr>
            <w:t>ОДЕРЖАНИЕ</w:t>
          </w:r>
        </w:p>
        <w:p w14:paraId="5D21F273" w14:textId="77777777" w:rsidR="00470A67" w:rsidRPr="006642A9" w:rsidRDefault="00470A67" w:rsidP="002D3FD0">
          <w:pPr>
            <w:jc w:val="center"/>
          </w:pPr>
        </w:p>
        <w:p w14:paraId="71FB965B" w14:textId="39DD08B1" w:rsidR="00F25355" w:rsidRDefault="00F1482B">
          <w:pPr>
            <w:pStyle w:val="11"/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339837" w:history="1">
            <w:r w:rsidR="00F25355" w:rsidRPr="007B43A5">
              <w:rPr>
                <w:rStyle w:val="ad"/>
                <w:noProof/>
              </w:rPr>
              <w:t>ВВЕДЕНИЕ</w:t>
            </w:r>
            <w:r w:rsidR="00F25355">
              <w:rPr>
                <w:noProof/>
                <w:webHidden/>
              </w:rPr>
              <w:tab/>
            </w:r>
            <w:r w:rsidR="00F25355">
              <w:rPr>
                <w:noProof/>
                <w:webHidden/>
              </w:rPr>
              <w:fldChar w:fldCharType="begin"/>
            </w:r>
            <w:r w:rsidR="00F25355">
              <w:rPr>
                <w:noProof/>
                <w:webHidden/>
              </w:rPr>
              <w:instrText xml:space="preserve"> PAGEREF _Toc103339837 \h </w:instrText>
            </w:r>
            <w:r w:rsidR="00F25355">
              <w:rPr>
                <w:noProof/>
                <w:webHidden/>
              </w:rPr>
            </w:r>
            <w:r w:rsidR="00F25355">
              <w:rPr>
                <w:noProof/>
                <w:webHidden/>
              </w:rPr>
              <w:fldChar w:fldCharType="separate"/>
            </w:r>
            <w:r w:rsidR="00F25355">
              <w:rPr>
                <w:noProof/>
                <w:webHidden/>
              </w:rPr>
              <w:t>6</w:t>
            </w:r>
            <w:r w:rsidR="00F25355">
              <w:rPr>
                <w:noProof/>
                <w:webHidden/>
              </w:rPr>
              <w:fldChar w:fldCharType="end"/>
            </w:r>
          </w:hyperlink>
        </w:p>
        <w:p w14:paraId="5BC407EF" w14:textId="4E465740" w:rsidR="00F25355" w:rsidRDefault="004C6735">
          <w:pPr>
            <w:pStyle w:val="11"/>
            <w:rPr>
              <w:rFonts w:asciiTheme="minorHAnsi" w:eastAsiaTheme="minorEastAsia" w:hAnsiTheme="minorHAnsi"/>
              <w:noProof/>
              <w:sz w:val="22"/>
            </w:rPr>
          </w:pPr>
          <w:hyperlink w:anchor="_Toc103339838" w:history="1">
            <w:r w:rsidR="00F25355" w:rsidRPr="007B43A5">
              <w:rPr>
                <w:rStyle w:val="ad"/>
                <w:noProof/>
              </w:rPr>
              <w:t>1</w:t>
            </w:r>
            <w:r w:rsidR="00F2535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25355" w:rsidRPr="007B43A5">
              <w:rPr>
                <w:rStyle w:val="ad"/>
                <w:noProof/>
              </w:rPr>
              <w:t>ОБЗОР ИССЛЕДУЕМОЙ ОБЛАСТИ</w:t>
            </w:r>
            <w:r w:rsidR="00F25355">
              <w:rPr>
                <w:noProof/>
                <w:webHidden/>
              </w:rPr>
              <w:tab/>
            </w:r>
            <w:r w:rsidR="00F25355">
              <w:rPr>
                <w:noProof/>
                <w:webHidden/>
              </w:rPr>
              <w:fldChar w:fldCharType="begin"/>
            </w:r>
            <w:r w:rsidR="00F25355">
              <w:rPr>
                <w:noProof/>
                <w:webHidden/>
              </w:rPr>
              <w:instrText xml:space="preserve"> PAGEREF _Toc103339838 \h </w:instrText>
            </w:r>
            <w:r w:rsidR="00F25355">
              <w:rPr>
                <w:noProof/>
                <w:webHidden/>
              </w:rPr>
            </w:r>
            <w:r w:rsidR="00F25355">
              <w:rPr>
                <w:noProof/>
                <w:webHidden/>
              </w:rPr>
              <w:fldChar w:fldCharType="separate"/>
            </w:r>
            <w:r w:rsidR="00F25355">
              <w:rPr>
                <w:noProof/>
                <w:webHidden/>
              </w:rPr>
              <w:t>7</w:t>
            </w:r>
            <w:r w:rsidR="00F25355">
              <w:rPr>
                <w:noProof/>
                <w:webHidden/>
              </w:rPr>
              <w:fldChar w:fldCharType="end"/>
            </w:r>
          </w:hyperlink>
        </w:p>
        <w:p w14:paraId="0A7144CD" w14:textId="462618FA" w:rsidR="00F25355" w:rsidRDefault="004C6735">
          <w:pPr>
            <w:pStyle w:val="21"/>
            <w:rPr>
              <w:rFonts w:asciiTheme="minorHAnsi" w:eastAsiaTheme="minorEastAsia" w:hAnsiTheme="minorHAnsi"/>
              <w:noProof/>
              <w:sz w:val="22"/>
            </w:rPr>
          </w:pPr>
          <w:hyperlink w:anchor="_Toc103339839" w:history="1">
            <w:r w:rsidR="00F25355" w:rsidRPr="007B43A5">
              <w:rPr>
                <w:rStyle w:val="ad"/>
                <w:noProof/>
              </w:rPr>
              <w:t>1.1 Описание исследуемого объекта</w:t>
            </w:r>
            <w:r w:rsidR="00F25355">
              <w:rPr>
                <w:noProof/>
                <w:webHidden/>
              </w:rPr>
              <w:tab/>
            </w:r>
            <w:r w:rsidR="00F25355">
              <w:rPr>
                <w:noProof/>
                <w:webHidden/>
              </w:rPr>
              <w:fldChar w:fldCharType="begin"/>
            </w:r>
            <w:r w:rsidR="00F25355">
              <w:rPr>
                <w:noProof/>
                <w:webHidden/>
              </w:rPr>
              <w:instrText xml:space="preserve"> PAGEREF _Toc103339839 \h </w:instrText>
            </w:r>
            <w:r w:rsidR="00F25355">
              <w:rPr>
                <w:noProof/>
                <w:webHidden/>
              </w:rPr>
            </w:r>
            <w:r w:rsidR="00F25355">
              <w:rPr>
                <w:noProof/>
                <w:webHidden/>
              </w:rPr>
              <w:fldChar w:fldCharType="separate"/>
            </w:r>
            <w:r w:rsidR="00F25355">
              <w:rPr>
                <w:noProof/>
                <w:webHidden/>
              </w:rPr>
              <w:t>7</w:t>
            </w:r>
            <w:r w:rsidR="00F25355">
              <w:rPr>
                <w:noProof/>
                <w:webHidden/>
              </w:rPr>
              <w:fldChar w:fldCharType="end"/>
            </w:r>
          </w:hyperlink>
        </w:p>
        <w:p w14:paraId="3669324F" w14:textId="2CD557F1" w:rsidR="00F25355" w:rsidRDefault="004C6735">
          <w:pPr>
            <w:pStyle w:val="21"/>
            <w:rPr>
              <w:rFonts w:asciiTheme="minorHAnsi" w:eastAsiaTheme="minorEastAsia" w:hAnsiTheme="minorHAnsi"/>
              <w:noProof/>
              <w:sz w:val="22"/>
            </w:rPr>
          </w:pPr>
          <w:hyperlink w:anchor="_Toc103339840" w:history="1">
            <w:r w:rsidR="00F25355" w:rsidRPr="007B43A5">
              <w:rPr>
                <w:rStyle w:val="ad"/>
                <w:noProof/>
              </w:rPr>
              <w:t>1.2 Обзор аналогов</w:t>
            </w:r>
            <w:r w:rsidR="00F25355">
              <w:rPr>
                <w:noProof/>
                <w:webHidden/>
              </w:rPr>
              <w:tab/>
            </w:r>
            <w:r w:rsidR="00F25355">
              <w:rPr>
                <w:noProof/>
                <w:webHidden/>
              </w:rPr>
              <w:fldChar w:fldCharType="begin"/>
            </w:r>
            <w:r w:rsidR="00F25355">
              <w:rPr>
                <w:noProof/>
                <w:webHidden/>
              </w:rPr>
              <w:instrText xml:space="preserve"> PAGEREF _Toc103339840 \h </w:instrText>
            </w:r>
            <w:r w:rsidR="00F25355">
              <w:rPr>
                <w:noProof/>
                <w:webHidden/>
              </w:rPr>
            </w:r>
            <w:r w:rsidR="00F25355">
              <w:rPr>
                <w:noProof/>
                <w:webHidden/>
              </w:rPr>
              <w:fldChar w:fldCharType="separate"/>
            </w:r>
            <w:r w:rsidR="00F25355">
              <w:rPr>
                <w:noProof/>
                <w:webHidden/>
              </w:rPr>
              <w:t>7</w:t>
            </w:r>
            <w:r w:rsidR="00F25355">
              <w:rPr>
                <w:noProof/>
                <w:webHidden/>
              </w:rPr>
              <w:fldChar w:fldCharType="end"/>
            </w:r>
          </w:hyperlink>
        </w:p>
        <w:p w14:paraId="7CBBBF43" w14:textId="40B69336" w:rsidR="00F25355" w:rsidRDefault="004C6735">
          <w:pPr>
            <w:pStyle w:val="21"/>
            <w:rPr>
              <w:rFonts w:asciiTheme="minorHAnsi" w:eastAsiaTheme="minorEastAsia" w:hAnsiTheme="minorHAnsi"/>
              <w:noProof/>
              <w:sz w:val="22"/>
            </w:rPr>
          </w:pPr>
          <w:hyperlink w:anchor="_Toc103339841" w:history="1">
            <w:r w:rsidR="00F25355" w:rsidRPr="007B43A5">
              <w:rPr>
                <w:rStyle w:val="ad"/>
                <w:noProof/>
              </w:rPr>
              <w:t>1.3 Техническое задание</w:t>
            </w:r>
            <w:r w:rsidR="00F25355">
              <w:rPr>
                <w:noProof/>
                <w:webHidden/>
              </w:rPr>
              <w:tab/>
            </w:r>
            <w:r w:rsidR="00F25355">
              <w:rPr>
                <w:noProof/>
                <w:webHidden/>
              </w:rPr>
              <w:fldChar w:fldCharType="begin"/>
            </w:r>
            <w:r w:rsidR="00F25355">
              <w:rPr>
                <w:noProof/>
                <w:webHidden/>
              </w:rPr>
              <w:instrText xml:space="preserve"> PAGEREF _Toc103339841 \h </w:instrText>
            </w:r>
            <w:r w:rsidR="00F25355">
              <w:rPr>
                <w:noProof/>
                <w:webHidden/>
              </w:rPr>
            </w:r>
            <w:r w:rsidR="00F25355">
              <w:rPr>
                <w:noProof/>
                <w:webHidden/>
              </w:rPr>
              <w:fldChar w:fldCharType="separate"/>
            </w:r>
            <w:r w:rsidR="00F25355">
              <w:rPr>
                <w:noProof/>
                <w:webHidden/>
              </w:rPr>
              <w:t>9</w:t>
            </w:r>
            <w:r w:rsidR="00F25355">
              <w:rPr>
                <w:noProof/>
                <w:webHidden/>
              </w:rPr>
              <w:fldChar w:fldCharType="end"/>
            </w:r>
          </w:hyperlink>
        </w:p>
        <w:p w14:paraId="49A560E1" w14:textId="45EF296D" w:rsidR="00F25355" w:rsidRDefault="004C6735">
          <w:pPr>
            <w:pStyle w:val="21"/>
            <w:rPr>
              <w:rFonts w:asciiTheme="minorHAnsi" w:eastAsiaTheme="minorEastAsia" w:hAnsiTheme="minorHAnsi"/>
              <w:noProof/>
              <w:sz w:val="22"/>
            </w:rPr>
          </w:pPr>
          <w:hyperlink w:anchor="_Toc103339842" w:history="1">
            <w:r w:rsidR="00F25355" w:rsidRPr="007B43A5">
              <w:rPr>
                <w:rStyle w:val="ad"/>
                <w:noProof/>
              </w:rPr>
              <w:t>1.4 Технические требования</w:t>
            </w:r>
            <w:r w:rsidR="00F25355">
              <w:rPr>
                <w:noProof/>
                <w:webHidden/>
              </w:rPr>
              <w:tab/>
            </w:r>
            <w:r w:rsidR="00F25355">
              <w:rPr>
                <w:noProof/>
                <w:webHidden/>
              </w:rPr>
              <w:fldChar w:fldCharType="begin"/>
            </w:r>
            <w:r w:rsidR="00F25355">
              <w:rPr>
                <w:noProof/>
                <w:webHidden/>
              </w:rPr>
              <w:instrText xml:space="preserve"> PAGEREF _Toc103339842 \h </w:instrText>
            </w:r>
            <w:r w:rsidR="00F25355">
              <w:rPr>
                <w:noProof/>
                <w:webHidden/>
              </w:rPr>
            </w:r>
            <w:r w:rsidR="00F25355">
              <w:rPr>
                <w:noProof/>
                <w:webHidden/>
              </w:rPr>
              <w:fldChar w:fldCharType="separate"/>
            </w:r>
            <w:r w:rsidR="00F25355">
              <w:rPr>
                <w:noProof/>
                <w:webHidden/>
              </w:rPr>
              <w:t>9</w:t>
            </w:r>
            <w:r w:rsidR="00F25355">
              <w:rPr>
                <w:noProof/>
                <w:webHidden/>
              </w:rPr>
              <w:fldChar w:fldCharType="end"/>
            </w:r>
          </w:hyperlink>
        </w:p>
        <w:p w14:paraId="6882752C" w14:textId="430FB2CF" w:rsidR="00F25355" w:rsidRDefault="004C6735">
          <w:pPr>
            <w:pStyle w:val="11"/>
            <w:rPr>
              <w:rFonts w:asciiTheme="minorHAnsi" w:eastAsiaTheme="minorEastAsia" w:hAnsiTheme="minorHAnsi"/>
              <w:noProof/>
              <w:sz w:val="22"/>
            </w:rPr>
          </w:pPr>
          <w:hyperlink w:anchor="_Toc103339843" w:history="1">
            <w:r w:rsidR="00F25355" w:rsidRPr="007B43A5">
              <w:rPr>
                <w:rStyle w:val="ad"/>
                <w:noProof/>
              </w:rPr>
              <w:t>2</w:t>
            </w:r>
            <w:r w:rsidR="00F2535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25355" w:rsidRPr="007B43A5">
              <w:rPr>
                <w:rStyle w:val="ad"/>
                <w:noProof/>
              </w:rPr>
              <w:t>ПРОЕКТИРОВАНИЕ СИСТЕМЫ</w:t>
            </w:r>
            <w:r w:rsidR="00F25355">
              <w:rPr>
                <w:noProof/>
                <w:webHidden/>
              </w:rPr>
              <w:tab/>
            </w:r>
            <w:r w:rsidR="00F25355">
              <w:rPr>
                <w:noProof/>
                <w:webHidden/>
              </w:rPr>
              <w:fldChar w:fldCharType="begin"/>
            </w:r>
            <w:r w:rsidR="00F25355">
              <w:rPr>
                <w:noProof/>
                <w:webHidden/>
              </w:rPr>
              <w:instrText xml:space="preserve"> PAGEREF _Toc103339843 \h </w:instrText>
            </w:r>
            <w:r w:rsidR="00F25355">
              <w:rPr>
                <w:noProof/>
                <w:webHidden/>
              </w:rPr>
            </w:r>
            <w:r w:rsidR="00F25355">
              <w:rPr>
                <w:noProof/>
                <w:webHidden/>
              </w:rPr>
              <w:fldChar w:fldCharType="separate"/>
            </w:r>
            <w:r w:rsidR="00F25355">
              <w:rPr>
                <w:noProof/>
                <w:webHidden/>
              </w:rPr>
              <w:t>10</w:t>
            </w:r>
            <w:r w:rsidR="00F25355">
              <w:rPr>
                <w:noProof/>
                <w:webHidden/>
              </w:rPr>
              <w:fldChar w:fldCharType="end"/>
            </w:r>
          </w:hyperlink>
        </w:p>
        <w:p w14:paraId="6FD6063A" w14:textId="4A9C7A2B" w:rsidR="00F25355" w:rsidRDefault="004C6735">
          <w:pPr>
            <w:pStyle w:val="21"/>
            <w:rPr>
              <w:rFonts w:asciiTheme="minorHAnsi" w:eastAsiaTheme="minorEastAsia" w:hAnsiTheme="minorHAnsi"/>
              <w:noProof/>
              <w:sz w:val="22"/>
            </w:rPr>
          </w:pPr>
          <w:hyperlink w:anchor="_Toc103339844" w:history="1">
            <w:r w:rsidR="00F25355" w:rsidRPr="007B43A5">
              <w:rPr>
                <w:rStyle w:val="ad"/>
                <w:noProof/>
              </w:rPr>
              <w:t>2.1 Проектирование бизнес-логики</w:t>
            </w:r>
            <w:r w:rsidR="00F25355">
              <w:rPr>
                <w:noProof/>
                <w:webHidden/>
              </w:rPr>
              <w:tab/>
            </w:r>
            <w:r w:rsidR="00F25355">
              <w:rPr>
                <w:noProof/>
                <w:webHidden/>
              </w:rPr>
              <w:fldChar w:fldCharType="begin"/>
            </w:r>
            <w:r w:rsidR="00F25355">
              <w:rPr>
                <w:noProof/>
                <w:webHidden/>
              </w:rPr>
              <w:instrText xml:space="preserve"> PAGEREF _Toc103339844 \h </w:instrText>
            </w:r>
            <w:r w:rsidR="00F25355">
              <w:rPr>
                <w:noProof/>
                <w:webHidden/>
              </w:rPr>
            </w:r>
            <w:r w:rsidR="00F25355">
              <w:rPr>
                <w:noProof/>
                <w:webHidden/>
              </w:rPr>
              <w:fldChar w:fldCharType="separate"/>
            </w:r>
            <w:r w:rsidR="00F25355">
              <w:rPr>
                <w:noProof/>
                <w:webHidden/>
              </w:rPr>
              <w:t>10</w:t>
            </w:r>
            <w:r w:rsidR="00F25355">
              <w:rPr>
                <w:noProof/>
                <w:webHidden/>
              </w:rPr>
              <w:fldChar w:fldCharType="end"/>
            </w:r>
          </w:hyperlink>
        </w:p>
        <w:p w14:paraId="00B9D8D5" w14:textId="152AB4C7" w:rsidR="00F25355" w:rsidRDefault="004C6735">
          <w:pPr>
            <w:pStyle w:val="21"/>
            <w:rPr>
              <w:rFonts w:asciiTheme="minorHAnsi" w:eastAsiaTheme="minorEastAsia" w:hAnsiTheme="minorHAnsi"/>
              <w:noProof/>
              <w:sz w:val="22"/>
            </w:rPr>
          </w:pPr>
          <w:hyperlink w:anchor="_Toc103339845" w:history="1">
            <w:r w:rsidR="00F25355" w:rsidRPr="007B43A5">
              <w:rPr>
                <w:rStyle w:val="ad"/>
                <w:noProof/>
              </w:rPr>
              <w:t>2.2 Проектирование базы данных</w:t>
            </w:r>
            <w:r w:rsidR="00F25355">
              <w:rPr>
                <w:noProof/>
                <w:webHidden/>
              </w:rPr>
              <w:tab/>
            </w:r>
            <w:r w:rsidR="00F25355">
              <w:rPr>
                <w:noProof/>
                <w:webHidden/>
              </w:rPr>
              <w:fldChar w:fldCharType="begin"/>
            </w:r>
            <w:r w:rsidR="00F25355">
              <w:rPr>
                <w:noProof/>
                <w:webHidden/>
              </w:rPr>
              <w:instrText xml:space="preserve"> PAGEREF _Toc103339845 \h </w:instrText>
            </w:r>
            <w:r w:rsidR="00F25355">
              <w:rPr>
                <w:noProof/>
                <w:webHidden/>
              </w:rPr>
            </w:r>
            <w:r w:rsidR="00F25355">
              <w:rPr>
                <w:noProof/>
                <w:webHidden/>
              </w:rPr>
              <w:fldChar w:fldCharType="separate"/>
            </w:r>
            <w:r w:rsidR="00F25355">
              <w:rPr>
                <w:noProof/>
                <w:webHidden/>
              </w:rPr>
              <w:t>11</w:t>
            </w:r>
            <w:r w:rsidR="00F25355">
              <w:rPr>
                <w:noProof/>
                <w:webHidden/>
              </w:rPr>
              <w:fldChar w:fldCharType="end"/>
            </w:r>
          </w:hyperlink>
        </w:p>
        <w:p w14:paraId="74C01D4C" w14:textId="3C74BCF1" w:rsidR="00F25355" w:rsidRDefault="004C6735">
          <w:pPr>
            <w:pStyle w:val="21"/>
            <w:rPr>
              <w:rFonts w:asciiTheme="minorHAnsi" w:eastAsiaTheme="minorEastAsia" w:hAnsiTheme="minorHAnsi"/>
              <w:noProof/>
              <w:sz w:val="22"/>
            </w:rPr>
          </w:pPr>
          <w:hyperlink w:anchor="_Toc103339846" w:history="1">
            <w:r w:rsidR="00F25355" w:rsidRPr="007B43A5">
              <w:rPr>
                <w:rStyle w:val="ad"/>
                <w:noProof/>
              </w:rPr>
              <w:t>2.3 Проектирование модели прогнозирования</w:t>
            </w:r>
            <w:r w:rsidR="00F25355">
              <w:rPr>
                <w:noProof/>
                <w:webHidden/>
              </w:rPr>
              <w:tab/>
            </w:r>
            <w:r w:rsidR="00F25355">
              <w:rPr>
                <w:noProof/>
                <w:webHidden/>
              </w:rPr>
              <w:fldChar w:fldCharType="begin"/>
            </w:r>
            <w:r w:rsidR="00F25355">
              <w:rPr>
                <w:noProof/>
                <w:webHidden/>
              </w:rPr>
              <w:instrText xml:space="preserve"> PAGEREF _Toc103339846 \h </w:instrText>
            </w:r>
            <w:r w:rsidR="00F25355">
              <w:rPr>
                <w:noProof/>
                <w:webHidden/>
              </w:rPr>
            </w:r>
            <w:r w:rsidR="00F25355">
              <w:rPr>
                <w:noProof/>
                <w:webHidden/>
              </w:rPr>
              <w:fldChar w:fldCharType="separate"/>
            </w:r>
            <w:r w:rsidR="00F25355">
              <w:rPr>
                <w:noProof/>
                <w:webHidden/>
              </w:rPr>
              <w:t>14</w:t>
            </w:r>
            <w:r w:rsidR="00F25355">
              <w:rPr>
                <w:noProof/>
                <w:webHidden/>
              </w:rPr>
              <w:fldChar w:fldCharType="end"/>
            </w:r>
          </w:hyperlink>
        </w:p>
        <w:p w14:paraId="0930D61D" w14:textId="01FA5ECF" w:rsidR="00F25355" w:rsidRDefault="004C6735">
          <w:pPr>
            <w:pStyle w:val="11"/>
            <w:rPr>
              <w:rFonts w:asciiTheme="minorHAnsi" w:eastAsiaTheme="minorEastAsia" w:hAnsiTheme="minorHAnsi"/>
              <w:noProof/>
              <w:sz w:val="22"/>
            </w:rPr>
          </w:pPr>
          <w:hyperlink w:anchor="_Toc103339847" w:history="1">
            <w:r w:rsidR="00F25355" w:rsidRPr="007B43A5">
              <w:rPr>
                <w:rStyle w:val="ad"/>
                <w:noProof/>
              </w:rPr>
              <w:t>3</w:t>
            </w:r>
            <w:r w:rsidR="00F2535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25355" w:rsidRPr="007B43A5">
              <w:rPr>
                <w:rStyle w:val="ad"/>
                <w:noProof/>
              </w:rPr>
              <w:t>ПРОГРАММНАЯ РЕАЛИЗАЦИЯ СИСТЕМЫ</w:t>
            </w:r>
            <w:r w:rsidR="00F25355">
              <w:rPr>
                <w:noProof/>
                <w:webHidden/>
              </w:rPr>
              <w:tab/>
            </w:r>
            <w:r w:rsidR="00F25355">
              <w:rPr>
                <w:noProof/>
                <w:webHidden/>
              </w:rPr>
              <w:fldChar w:fldCharType="begin"/>
            </w:r>
            <w:r w:rsidR="00F25355">
              <w:rPr>
                <w:noProof/>
                <w:webHidden/>
              </w:rPr>
              <w:instrText xml:space="preserve"> PAGEREF _Toc103339847 \h </w:instrText>
            </w:r>
            <w:r w:rsidR="00F25355">
              <w:rPr>
                <w:noProof/>
                <w:webHidden/>
              </w:rPr>
            </w:r>
            <w:r w:rsidR="00F25355">
              <w:rPr>
                <w:noProof/>
                <w:webHidden/>
              </w:rPr>
              <w:fldChar w:fldCharType="separate"/>
            </w:r>
            <w:r w:rsidR="00F25355">
              <w:rPr>
                <w:noProof/>
                <w:webHidden/>
              </w:rPr>
              <w:t>21</w:t>
            </w:r>
            <w:r w:rsidR="00F25355">
              <w:rPr>
                <w:noProof/>
                <w:webHidden/>
              </w:rPr>
              <w:fldChar w:fldCharType="end"/>
            </w:r>
          </w:hyperlink>
        </w:p>
        <w:p w14:paraId="3192CBF6" w14:textId="2FE1E242" w:rsidR="00F25355" w:rsidRDefault="004C6735">
          <w:pPr>
            <w:pStyle w:val="21"/>
            <w:rPr>
              <w:rFonts w:asciiTheme="minorHAnsi" w:eastAsiaTheme="minorEastAsia" w:hAnsiTheme="minorHAnsi"/>
              <w:noProof/>
              <w:sz w:val="22"/>
            </w:rPr>
          </w:pPr>
          <w:hyperlink w:anchor="_Toc103339848" w:history="1">
            <w:r w:rsidR="00F25355" w:rsidRPr="007B43A5">
              <w:rPr>
                <w:rStyle w:val="ad"/>
                <w:noProof/>
              </w:rPr>
              <w:t>3.1 Выбор средств реализации</w:t>
            </w:r>
            <w:r w:rsidR="00F25355">
              <w:rPr>
                <w:noProof/>
                <w:webHidden/>
              </w:rPr>
              <w:tab/>
            </w:r>
            <w:r w:rsidR="00F25355">
              <w:rPr>
                <w:noProof/>
                <w:webHidden/>
              </w:rPr>
              <w:fldChar w:fldCharType="begin"/>
            </w:r>
            <w:r w:rsidR="00F25355">
              <w:rPr>
                <w:noProof/>
                <w:webHidden/>
              </w:rPr>
              <w:instrText xml:space="preserve"> PAGEREF _Toc103339848 \h </w:instrText>
            </w:r>
            <w:r w:rsidR="00F25355">
              <w:rPr>
                <w:noProof/>
                <w:webHidden/>
              </w:rPr>
            </w:r>
            <w:r w:rsidR="00F25355">
              <w:rPr>
                <w:noProof/>
                <w:webHidden/>
              </w:rPr>
              <w:fldChar w:fldCharType="separate"/>
            </w:r>
            <w:r w:rsidR="00F25355">
              <w:rPr>
                <w:noProof/>
                <w:webHidden/>
              </w:rPr>
              <w:t>21</w:t>
            </w:r>
            <w:r w:rsidR="00F25355">
              <w:rPr>
                <w:noProof/>
                <w:webHidden/>
              </w:rPr>
              <w:fldChar w:fldCharType="end"/>
            </w:r>
          </w:hyperlink>
        </w:p>
        <w:p w14:paraId="67A76366" w14:textId="0949FBCC" w:rsidR="00F25355" w:rsidRDefault="004C6735">
          <w:pPr>
            <w:pStyle w:val="21"/>
            <w:rPr>
              <w:rFonts w:asciiTheme="minorHAnsi" w:eastAsiaTheme="minorEastAsia" w:hAnsiTheme="minorHAnsi"/>
              <w:noProof/>
              <w:sz w:val="22"/>
            </w:rPr>
          </w:pPr>
          <w:hyperlink w:anchor="_Toc103339849" w:history="1">
            <w:r w:rsidR="00F25355" w:rsidRPr="007B43A5">
              <w:rPr>
                <w:rStyle w:val="ad"/>
                <w:noProof/>
              </w:rPr>
              <w:t>3.2  Реализация базы данных</w:t>
            </w:r>
            <w:r w:rsidR="00F25355">
              <w:rPr>
                <w:noProof/>
                <w:webHidden/>
              </w:rPr>
              <w:tab/>
            </w:r>
            <w:r w:rsidR="00F25355">
              <w:rPr>
                <w:noProof/>
                <w:webHidden/>
              </w:rPr>
              <w:fldChar w:fldCharType="begin"/>
            </w:r>
            <w:r w:rsidR="00F25355">
              <w:rPr>
                <w:noProof/>
                <w:webHidden/>
              </w:rPr>
              <w:instrText xml:space="preserve"> PAGEREF _Toc103339849 \h </w:instrText>
            </w:r>
            <w:r w:rsidR="00F25355">
              <w:rPr>
                <w:noProof/>
                <w:webHidden/>
              </w:rPr>
            </w:r>
            <w:r w:rsidR="00F25355">
              <w:rPr>
                <w:noProof/>
                <w:webHidden/>
              </w:rPr>
              <w:fldChar w:fldCharType="separate"/>
            </w:r>
            <w:r w:rsidR="00F25355">
              <w:rPr>
                <w:noProof/>
                <w:webHidden/>
              </w:rPr>
              <w:t>21</w:t>
            </w:r>
            <w:r w:rsidR="00F25355">
              <w:rPr>
                <w:noProof/>
                <w:webHidden/>
              </w:rPr>
              <w:fldChar w:fldCharType="end"/>
            </w:r>
          </w:hyperlink>
        </w:p>
        <w:p w14:paraId="1B9D2164" w14:textId="2AE63521" w:rsidR="00F25355" w:rsidRDefault="004C6735">
          <w:pPr>
            <w:pStyle w:val="21"/>
            <w:rPr>
              <w:rFonts w:asciiTheme="minorHAnsi" w:eastAsiaTheme="minorEastAsia" w:hAnsiTheme="minorHAnsi"/>
              <w:noProof/>
              <w:sz w:val="22"/>
            </w:rPr>
          </w:pPr>
          <w:hyperlink w:anchor="_Toc103339850" w:history="1">
            <w:r w:rsidR="00F25355" w:rsidRPr="007B43A5">
              <w:rPr>
                <w:rStyle w:val="ad"/>
                <w:noProof/>
              </w:rPr>
              <w:t>3.3 Реализация потока нормализации</w:t>
            </w:r>
            <w:r w:rsidR="00F25355">
              <w:rPr>
                <w:noProof/>
                <w:webHidden/>
              </w:rPr>
              <w:tab/>
            </w:r>
            <w:r w:rsidR="00F25355">
              <w:rPr>
                <w:noProof/>
                <w:webHidden/>
              </w:rPr>
              <w:fldChar w:fldCharType="begin"/>
            </w:r>
            <w:r w:rsidR="00F25355">
              <w:rPr>
                <w:noProof/>
                <w:webHidden/>
              </w:rPr>
              <w:instrText xml:space="preserve"> PAGEREF _Toc103339850 \h </w:instrText>
            </w:r>
            <w:r w:rsidR="00F25355">
              <w:rPr>
                <w:noProof/>
                <w:webHidden/>
              </w:rPr>
            </w:r>
            <w:r w:rsidR="00F25355">
              <w:rPr>
                <w:noProof/>
                <w:webHidden/>
              </w:rPr>
              <w:fldChar w:fldCharType="separate"/>
            </w:r>
            <w:r w:rsidR="00F25355">
              <w:rPr>
                <w:noProof/>
                <w:webHidden/>
              </w:rPr>
              <w:t>22</w:t>
            </w:r>
            <w:r w:rsidR="00F25355">
              <w:rPr>
                <w:noProof/>
                <w:webHidden/>
              </w:rPr>
              <w:fldChar w:fldCharType="end"/>
            </w:r>
          </w:hyperlink>
        </w:p>
        <w:p w14:paraId="7616AAED" w14:textId="0459FF18" w:rsidR="00F25355" w:rsidRDefault="004C6735">
          <w:pPr>
            <w:pStyle w:val="21"/>
            <w:rPr>
              <w:rFonts w:asciiTheme="minorHAnsi" w:eastAsiaTheme="minorEastAsia" w:hAnsiTheme="minorHAnsi"/>
              <w:noProof/>
              <w:sz w:val="22"/>
            </w:rPr>
          </w:pPr>
          <w:hyperlink w:anchor="_Toc103339851" w:history="1">
            <w:r w:rsidR="00F25355" w:rsidRPr="007B43A5">
              <w:rPr>
                <w:rStyle w:val="ad"/>
                <w:noProof/>
              </w:rPr>
              <w:t>3.4 Реализация сервера базы данных</w:t>
            </w:r>
            <w:r w:rsidR="00F25355">
              <w:rPr>
                <w:noProof/>
                <w:webHidden/>
              </w:rPr>
              <w:tab/>
            </w:r>
            <w:r w:rsidR="00F25355">
              <w:rPr>
                <w:noProof/>
                <w:webHidden/>
              </w:rPr>
              <w:fldChar w:fldCharType="begin"/>
            </w:r>
            <w:r w:rsidR="00F25355">
              <w:rPr>
                <w:noProof/>
                <w:webHidden/>
              </w:rPr>
              <w:instrText xml:space="preserve"> PAGEREF _Toc103339851 \h </w:instrText>
            </w:r>
            <w:r w:rsidR="00F25355">
              <w:rPr>
                <w:noProof/>
                <w:webHidden/>
              </w:rPr>
            </w:r>
            <w:r w:rsidR="00F25355">
              <w:rPr>
                <w:noProof/>
                <w:webHidden/>
              </w:rPr>
              <w:fldChar w:fldCharType="separate"/>
            </w:r>
            <w:r w:rsidR="00F25355">
              <w:rPr>
                <w:noProof/>
                <w:webHidden/>
              </w:rPr>
              <w:t>23</w:t>
            </w:r>
            <w:r w:rsidR="00F25355">
              <w:rPr>
                <w:noProof/>
                <w:webHidden/>
              </w:rPr>
              <w:fldChar w:fldCharType="end"/>
            </w:r>
          </w:hyperlink>
        </w:p>
        <w:p w14:paraId="5EA84FBD" w14:textId="35FC233F" w:rsidR="00F25355" w:rsidRDefault="004C6735">
          <w:pPr>
            <w:pStyle w:val="21"/>
            <w:rPr>
              <w:rFonts w:asciiTheme="minorHAnsi" w:eastAsiaTheme="minorEastAsia" w:hAnsiTheme="minorHAnsi"/>
              <w:noProof/>
              <w:sz w:val="22"/>
            </w:rPr>
          </w:pPr>
          <w:hyperlink w:anchor="_Toc103339852" w:history="1">
            <w:r w:rsidR="00F25355" w:rsidRPr="007B43A5">
              <w:rPr>
                <w:rStyle w:val="ad"/>
                <w:noProof/>
              </w:rPr>
              <w:t>3.5 Реализация узла прогнозирования</w:t>
            </w:r>
            <w:r w:rsidR="00F25355">
              <w:rPr>
                <w:noProof/>
                <w:webHidden/>
              </w:rPr>
              <w:tab/>
            </w:r>
            <w:r w:rsidR="00F25355">
              <w:rPr>
                <w:noProof/>
                <w:webHidden/>
              </w:rPr>
              <w:fldChar w:fldCharType="begin"/>
            </w:r>
            <w:r w:rsidR="00F25355">
              <w:rPr>
                <w:noProof/>
                <w:webHidden/>
              </w:rPr>
              <w:instrText xml:space="preserve"> PAGEREF _Toc103339852 \h </w:instrText>
            </w:r>
            <w:r w:rsidR="00F25355">
              <w:rPr>
                <w:noProof/>
                <w:webHidden/>
              </w:rPr>
            </w:r>
            <w:r w:rsidR="00F25355">
              <w:rPr>
                <w:noProof/>
                <w:webHidden/>
              </w:rPr>
              <w:fldChar w:fldCharType="separate"/>
            </w:r>
            <w:r w:rsidR="00F25355">
              <w:rPr>
                <w:noProof/>
                <w:webHidden/>
              </w:rPr>
              <w:t>30</w:t>
            </w:r>
            <w:r w:rsidR="00F25355">
              <w:rPr>
                <w:noProof/>
                <w:webHidden/>
              </w:rPr>
              <w:fldChar w:fldCharType="end"/>
            </w:r>
          </w:hyperlink>
        </w:p>
        <w:p w14:paraId="7A07F96C" w14:textId="41C88195" w:rsidR="00F25355" w:rsidRDefault="004C6735">
          <w:pPr>
            <w:pStyle w:val="21"/>
            <w:rPr>
              <w:rFonts w:asciiTheme="minorHAnsi" w:eastAsiaTheme="minorEastAsia" w:hAnsiTheme="minorHAnsi"/>
              <w:noProof/>
              <w:sz w:val="22"/>
            </w:rPr>
          </w:pPr>
          <w:hyperlink w:anchor="_Toc103339853" w:history="1">
            <w:r w:rsidR="00F25355" w:rsidRPr="007B43A5">
              <w:rPr>
                <w:rStyle w:val="ad"/>
                <w:noProof/>
              </w:rPr>
              <w:t>3.6 Реализация клиента</w:t>
            </w:r>
            <w:r w:rsidR="00F25355">
              <w:rPr>
                <w:noProof/>
                <w:webHidden/>
              </w:rPr>
              <w:tab/>
            </w:r>
            <w:r w:rsidR="00F25355">
              <w:rPr>
                <w:noProof/>
                <w:webHidden/>
              </w:rPr>
              <w:fldChar w:fldCharType="begin"/>
            </w:r>
            <w:r w:rsidR="00F25355">
              <w:rPr>
                <w:noProof/>
                <w:webHidden/>
              </w:rPr>
              <w:instrText xml:space="preserve"> PAGEREF _Toc103339853 \h </w:instrText>
            </w:r>
            <w:r w:rsidR="00F25355">
              <w:rPr>
                <w:noProof/>
                <w:webHidden/>
              </w:rPr>
            </w:r>
            <w:r w:rsidR="00F25355">
              <w:rPr>
                <w:noProof/>
                <w:webHidden/>
              </w:rPr>
              <w:fldChar w:fldCharType="separate"/>
            </w:r>
            <w:r w:rsidR="00F25355">
              <w:rPr>
                <w:noProof/>
                <w:webHidden/>
              </w:rPr>
              <w:t>38</w:t>
            </w:r>
            <w:r w:rsidR="00F25355">
              <w:rPr>
                <w:noProof/>
                <w:webHidden/>
              </w:rPr>
              <w:fldChar w:fldCharType="end"/>
            </w:r>
          </w:hyperlink>
        </w:p>
        <w:p w14:paraId="1EF8966D" w14:textId="0D712399" w:rsidR="00F25355" w:rsidRDefault="004C6735">
          <w:pPr>
            <w:pStyle w:val="11"/>
            <w:rPr>
              <w:rFonts w:asciiTheme="minorHAnsi" w:eastAsiaTheme="minorEastAsia" w:hAnsiTheme="minorHAnsi"/>
              <w:noProof/>
              <w:sz w:val="22"/>
            </w:rPr>
          </w:pPr>
          <w:hyperlink w:anchor="_Toc103339854" w:history="1">
            <w:r w:rsidR="00F25355" w:rsidRPr="007B43A5">
              <w:rPr>
                <w:rStyle w:val="ad"/>
                <w:noProof/>
              </w:rPr>
              <w:t>4</w:t>
            </w:r>
            <w:r w:rsidR="00F2535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25355" w:rsidRPr="007B43A5">
              <w:rPr>
                <w:rStyle w:val="ad"/>
                <w:noProof/>
              </w:rPr>
              <w:t>РУКОВОДСТВО ПОЛЬЗОВАТЕЛЯ</w:t>
            </w:r>
            <w:r w:rsidR="00F25355">
              <w:rPr>
                <w:noProof/>
                <w:webHidden/>
              </w:rPr>
              <w:tab/>
            </w:r>
            <w:r w:rsidR="00F25355">
              <w:rPr>
                <w:noProof/>
                <w:webHidden/>
              </w:rPr>
              <w:fldChar w:fldCharType="begin"/>
            </w:r>
            <w:r w:rsidR="00F25355">
              <w:rPr>
                <w:noProof/>
                <w:webHidden/>
              </w:rPr>
              <w:instrText xml:space="preserve"> PAGEREF _Toc103339854 \h </w:instrText>
            </w:r>
            <w:r w:rsidR="00F25355">
              <w:rPr>
                <w:noProof/>
                <w:webHidden/>
              </w:rPr>
            </w:r>
            <w:r w:rsidR="00F25355">
              <w:rPr>
                <w:noProof/>
                <w:webHidden/>
              </w:rPr>
              <w:fldChar w:fldCharType="separate"/>
            </w:r>
            <w:r w:rsidR="00F25355">
              <w:rPr>
                <w:noProof/>
                <w:webHidden/>
              </w:rPr>
              <w:t>40</w:t>
            </w:r>
            <w:r w:rsidR="00F25355">
              <w:rPr>
                <w:noProof/>
                <w:webHidden/>
              </w:rPr>
              <w:fldChar w:fldCharType="end"/>
            </w:r>
          </w:hyperlink>
        </w:p>
        <w:p w14:paraId="41AFA68B" w14:textId="113C857A" w:rsidR="00F25355" w:rsidRDefault="004C6735">
          <w:pPr>
            <w:pStyle w:val="21"/>
            <w:rPr>
              <w:rFonts w:asciiTheme="minorHAnsi" w:eastAsiaTheme="minorEastAsia" w:hAnsiTheme="minorHAnsi"/>
              <w:noProof/>
              <w:sz w:val="22"/>
            </w:rPr>
          </w:pPr>
          <w:hyperlink w:anchor="_Toc103339855" w:history="1">
            <w:r w:rsidR="00F25355" w:rsidRPr="007B43A5">
              <w:rPr>
                <w:rStyle w:val="ad"/>
                <w:noProof/>
              </w:rPr>
              <w:t>4.1 Руководство по серверу базы данных</w:t>
            </w:r>
            <w:r w:rsidR="00F25355">
              <w:rPr>
                <w:noProof/>
                <w:webHidden/>
              </w:rPr>
              <w:tab/>
            </w:r>
            <w:r w:rsidR="00F25355">
              <w:rPr>
                <w:noProof/>
                <w:webHidden/>
              </w:rPr>
              <w:fldChar w:fldCharType="begin"/>
            </w:r>
            <w:r w:rsidR="00F25355">
              <w:rPr>
                <w:noProof/>
                <w:webHidden/>
              </w:rPr>
              <w:instrText xml:space="preserve"> PAGEREF _Toc103339855 \h </w:instrText>
            </w:r>
            <w:r w:rsidR="00F25355">
              <w:rPr>
                <w:noProof/>
                <w:webHidden/>
              </w:rPr>
            </w:r>
            <w:r w:rsidR="00F25355">
              <w:rPr>
                <w:noProof/>
                <w:webHidden/>
              </w:rPr>
              <w:fldChar w:fldCharType="separate"/>
            </w:r>
            <w:r w:rsidR="00F25355">
              <w:rPr>
                <w:noProof/>
                <w:webHidden/>
              </w:rPr>
              <w:t>40</w:t>
            </w:r>
            <w:r w:rsidR="00F25355">
              <w:rPr>
                <w:noProof/>
                <w:webHidden/>
              </w:rPr>
              <w:fldChar w:fldCharType="end"/>
            </w:r>
          </w:hyperlink>
        </w:p>
        <w:p w14:paraId="0A94FF43" w14:textId="31AA6612" w:rsidR="00F25355" w:rsidRDefault="004C6735">
          <w:pPr>
            <w:pStyle w:val="21"/>
            <w:rPr>
              <w:rFonts w:asciiTheme="minorHAnsi" w:eastAsiaTheme="minorEastAsia" w:hAnsiTheme="minorHAnsi"/>
              <w:noProof/>
              <w:sz w:val="22"/>
            </w:rPr>
          </w:pPr>
          <w:hyperlink w:anchor="_Toc103339856" w:history="1">
            <w:r w:rsidR="00F25355" w:rsidRPr="007B43A5">
              <w:rPr>
                <w:rStyle w:val="ad"/>
                <w:noProof/>
              </w:rPr>
              <w:t>4.2 Руководство по узлу прогнозирования</w:t>
            </w:r>
            <w:r w:rsidR="00F25355">
              <w:rPr>
                <w:noProof/>
                <w:webHidden/>
              </w:rPr>
              <w:tab/>
            </w:r>
            <w:r w:rsidR="00F25355">
              <w:rPr>
                <w:noProof/>
                <w:webHidden/>
              </w:rPr>
              <w:fldChar w:fldCharType="begin"/>
            </w:r>
            <w:r w:rsidR="00F25355">
              <w:rPr>
                <w:noProof/>
                <w:webHidden/>
              </w:rPr>
              <w:instrText xml:space="preserve"> PAGEREF _Toc103339856 \h </w:instrText>
            </w:r>
            <w:r w:rsidR="00F25355">
              <w:rPr>
                <w:noProof/>
                <w:webHidden/>
              </w:rPr>
            </w:r>
            <w:r w:rsidR="00F25355">
              <w:rPr>
                <w:noProof/>
                <w:webHidden/>
              </w:rPr>
              <w:fldChar w:fldCharType="separate"/>
            </w:r>
            <w:r w:rsidR="00F25355">
              <w:rPr>
                <w:noProof/>
                <w:webHidden/>
              </w:rPr>
              <w:t>41</w:t>
            </w:r>
            <w:r w:rsidR="00F25355">
              <w:rPr>
                <w:noProof/>
                <w:webHidden/>
              </w:rPr>
              <w:fldChar w:fldCharType="end"/>
            </w:r>
          </w:hyperlink>
        </w:p>
        <w:p w14:paraId="11115BE0" w14:textId="6A1D1D7D" w:rsidR="00F25355" w:rsidRDefault="004C6735">
          <w:pPr>
            <w:pStyle w:val="21"/>
            <w:rPr>
              <w:rFonts w:asciiTheme="minorHAnsi" w:eastAsiaTheme="minorEastAsia" w:hAnsiTheme="minorHAnsi"/>
              <w:noProof/>
              <w:sz w:val="22"/>
            </w:rPr>
          </w:pPr>
          <w:hyperlink w:anchor="_Toc103339857" w:history="1">
            <w:r w:rsidR="00F25355" w:rsidRPr="007B43A5">
              <w:rPr>
                <w:rStyle w:val="ad"/>
                <w:noProof/>
              </w:rPr>
              <w:t>4.3 Руководство клиента</w:t>
            </w:r>
            <w:r w:rsidR="00F25355">
              <w:rPr>
                <w:noProof/>
                <w:webHidden/>
              </w:rPr>
              <w:tab/>
            </w:r>
            <w:r w:rsidR="00F25355">
              <w:rPr>
                <w:noProof/>
                <w:webHidden/>
              </w:rPr>
              <w:fldChar w:fldCharType="begin"/>
            </w:r>
            <w:r w:rsidR="00F25355">
              <w:rPr>
                <w:noProof/>
                <w:webHidden/>
              </w:rPr>
              <w:instrText xml:space="preserve"> PAGEREF _Toc103339857 \h </w:instrText>
            </w:r>
            <w:r w:rsidR="00F25355">
              <w:rPr>
                <w:noProof/>
                <w:webHidden/>
              </w:rPr>
            </w:r>
            <w:r w:rsidR="00F25355">
              <w:rPr>
                <w:noProof/>
                <w:webHidden/>
              </w:rPr>
              <w:fldChar w:fldCharType="separate"/>
            </w:r>
            <w:r w:rsidR="00F25355">
              <w:rPr>
                <w:noProof/>
                <w:webHidden/>
              </w:rPr>
              <w:t>45</w:t>
            </w:r>
            <w:r w:rsidR="00F25355">
              <w:rPr>
                <w:noProof/>
                <w:webHidden/>
              </w:rPr>
              <w:fldChar w:fldCharType="end"/>
            </w:r>
          </w:hyperlink>
        </w:p>
        <w:p w14:paraId="61FE4C22" w14:textId="6B32592F" w:rsidR="00F25355" w:rsidRDefault="004C6735">
          <w:pPr>
            <w:pStyle w:val="11"/>
            <w:rPr>
              <w:rFonts w:asciiTheme="minorHAnsi" w:eastAsiaTheme="minorEastAsia" w:hAnsiTheme="minorHAnsi"/>
              <w:noProof/>
              <w:sz w:val="22"/>
            </w:rPr>
          </w:pPr>
          <w:hyperlink w:anchor="_Toc103339858" w:history="1">
            <w:r w:rsidR="00F25355" w:rsidRPr="007B43A5">
              <w:rPr>
                <w:rStyle w:val="ad"/>
                <w:noProof/>
              </w:rPr>
              <w:t>ЗАКЛЮЧЕНИЕ</w:t>
            </w:r>
            <w:r w:rsidR="00F25355">
              <w:rPr>
                <w:noProof/>
                <w:webHidden/>
              </w:rPr>
              <w:tab/>
            </w:r>
            <w:r w:rsidR="00F25355">
              <w:rPr>
                <w:noProof/>
                <w:webHidden/>
              </w:rPr>
              <w:fldChar w:fldCharType="begin"/>
            </w:r>
            <w:r w:rsidR="00F25355">
              <w:rPr>
                <w:noProof/>
                <w:webHidden/>
              </w:rPr>
              <w:instrText xml:space="preserve"> PAGEREF _Toc103339858 \h </w:instrText>
            </w:r>
            <w:r w:rsidR="00F25355">
              <w:rPr>
                <w:noProof/>
                <w:webHidden/>
              </w:rPr>
            </w:r>
            <w:r w:rsidR="00F25355">
              <w:rPr>
                <w:noProof/>
                <w:webHidden/>
              </w:rPr>
              <w:fldChar w:fldCharType="separate"/>
            </w:r>
            <w:r w:rsidR="00F25355">
              <w:rPr>
                <w:noProof/>
                <w:webHidden/>
              </w:rPr>
              <w:t>49</w:t>
            </w:r>
            <w:r w:rsidR="00F25355">
              <w:rPr>
                <w:noProof/>
                <w:webHidden/>
              </w:rPr>
              <w:fldChar w:fldCharType="end"/>
            </w:r>
          </w:hyperlink>
        </w:p>
        <w:p w14:paraId="73BB912F" w14:textId="74D43291" w:rsidR="00F25355" w:rsidRDefault="004C6735">
          <w:pPr>
            <w:pStyle w:val="11"/>
            <w:rPr>
              <w:rFonts w:asciiTheme="minorHAnsi" w:eastAsiaTheme="minorEastAsia" w:hAnsiTheme="minorHAnsi"/>
              <w:noProof/>
              <w:sz w:val="22"/>
            </w:rPr>
          </w:pPr>
          <w:hyperlink w:anchor="_Toc103339859" w:history="1">
            <w:r w:rsidR="00F25355" w:rsidRPr="007B43A5">
              <w:rPr>
                <w:rStyle w:val="ad"/>
                <w:noProof/>
              </w:rPr>
              <w:t>СПИСОК ИСПОЛЬЗОВАННЫХ ИСТОЧНИКОВ</w:t>
            </w:r>
            <w:r w:rsidR="00F25355">
              <w:rPr>
                <w:noProof/>
                <w:webHidden/>
              </w:rPr>
              <w:tab/>
            </w:r>
            <w:r w:rsidR="00F25355">
              <w:rPr>
                <w:noProof/>
                <w:webHidden/>
              </w:rPr>
              <w:fldChar w:fldCharType="begin"/>
            </w:r>
            <w:r w:rsidR="00F25355">
              <w:rPr>
                <w:noProof/>
                <w:webHidden/>
              </w:rPr>
              <w:instrText xml:space="preserve"> PAGEREF _Toc103339859 \h </w:instrText>
            </w:r>
            <w:r w:rsidR="00F25355">
              <w:rPr>
                <w:noProof/>
                <w:webHidden/>
              </w:rPr>
            </w:r>
            <w:r w:rsidR="00F25355">
              <w:rPr>
                <w:noProof/>
                <w:webHidden/>
              </w:rPr>
              <w:fldChar w:fldCharType="separate"/>
            </w:r>
            <w:r w:rsidR="00F25355">
              <w:rPr>
                <w:noProof/>
                <w:webHidden/>
              </w:rPr>
              <w:t>50</w:t>
            </w:r>
            <w:r w:rsidR="00F25355">
              <w:rPr>
                <w:noProof/>
                <w:webHidden/>
              </w:rPr>
              <w:fldChar w:fldCharType="end"/>
            </w:r>
          </w:hyperlink>
        </w:p>
        <w:p w14:paraId="7DBDBA4C" w14:textId="5DEA6A4B" w:rsidR="00F25355" w:rsidRDefault="004C6735">
          <w:pPr>
            <w:pStyle w:val="11"/>
            <w:rPr>
              <w:rFonts w:asciiTheme="minorHAnsi" w:eastAsiaTheme="minorEastAsia" w:hAnsiTheme="minorHAnsi"/>
              <w:noProof/>
              <w:sz w:val="22"/>
            </w:rPr>
          </w:pPr>
          <w:hyperlink w:anchor="_Toc103339860" w:history="1">
            <w:r w:rsidR="00F25355" w:rsidRPr="007B43A5">
              <w:rPr>
                <w:rStyle w:val="ad"/>
                <w:noProof/>
              </w:rPr>
              <w:t>ВЕДОМОСТЬ КУРСОВОГО ПРОЕКТА</w:t>
            </w:r>
            <w:r w:rsidR="00F25355">
              <w:rPr>
                <w:noProof/>
                <w:webHidden/>
              </w:rPr>
              <w:tab/>
            </w:r>
            <w:r w:rsidR="00F25355">
              <w:rPr>
                <w:noProof/>
                <w:webHidden/>
              </w:rPr>
              <w:fldChar w:fldCharType="begin"/>
            </w:r>
            <w:r w:rsidR="00F25355">
              <w:rPr>
                <w:noProof/>
                <w:webHidden/>
              </w:rPr>
              <w:instrText xml:space="preserve"> PAGEREF _Toc103339860 \h </w:instrText>
            </w:r>
            <w:r w:rsidR="00F25355">
              <w:rPr>
                <w:noProof/>
                <w:webHidden/>
              </w:rPr>
            </w:r>
            <w:r w:rsidR="00F25355">
              <w:rPr>
                <w:noProof/>
                <w:webHidden/>
              </w:rPr>
              <w:fldChar w:fldCharType="separate"/>
            </w:r>
            <w:r w:rsidR="00F25355">
              <w:rPr>
                <w:noProof/>
                <w:webHidden/>
              </w:rPr>
              <w:t>51</w:t>
            </w:r>
            <w:r w:rsidR="00F25355">
              <w:rPr>
                <w:noProof/>
                <w:webHidden/>
              </w:rPr>
              <w:fldChar w:fldCharType="end"/>
            </w:r>
          </w:hyperlink>
        </w:p>
        <w:p w14:paraId="4A5D66A3" w14:textId="72A0EA1F" w:rsidR="00F1482B" w:rsidRDefault="00F1482B" w:rsidP="002D3FD0">
          <w:pPr>
            <w:tabs>
              <w:tab w:val="left" w:pos="142"/>
              <w:tab w:val="left" w:pos="709"/>
            </w:tabs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7C375C2B" w14:textId="77777777" w:rsidR="00844D84" w:rsidRDefault="00844D84" w:rsidP="00143219">
      <w:pPr>
        <w:ind w:firstLine="0"/>
        <w:contextualSpacing/>
        <w:rPr>
          <w:b/>
          <w:szCs w:val="28"/>
        </w:rPr>
        <w:sectPr w:rsidR="00844D84" w:rsidSect="008B66D3">
          <w:footerReference w:type="default" r:id="rId9"/>
          <w:pgSz w:w="11906" w:h="16838"/>
          <w:pgMar w:top="1134" w:right="851" w:bottom="1134" w:left="1701" w:header="709" w:footer="709" w:gutter="0"/>
          <w:pgNumType w:start="5"/>
          <w:cols w:space="708"/>
          <w:docGrid w:linePitch="381"/>
        </w:sectPr>
      </w:pPr>
    </w:p>
    <w:p w14:paraId="72D7DF78" w14:textId="77777777" w:rsidR="005206C8" w:rsidRPr="00A826DE" w:rsidRDefault="002B383C" w:rsidP="002D3FD0">
      <w:pPr>
        <w:pStyle w:val="1"/>
        <w:numPr>
          <w:ilvl w:val="0"/>
          <w:numId w:val="0"/>
        </w:numPr>
        <w:spacing w:before="0"/>
        <w:ind w:left="1134" w:hanging="425"/>
        <w:jc w:val="center"/>
        <w:rPr>
          <w:color w:val="auto"/>
        </w:rPr>
      </w:pPr>
      <w:bookmarkStart w:id="2" w:name="_Toc103339837"/>
      <w:r w:rsidRPr="00A826DE">
        <w:rPr>
          <w:color w:val="auto"/>
        </w:rPr>
        <w:lastRenderedPageBreak/>
        <w:t>ВВЕДЕНИЕ</w:t>
      </w:r>
      <w:bookmarkEnd w:id="2"/>
    </w:p>
    <w:p w14:paraId="154C6E59" w14:textId="30321A7C" w:rsidR="00117712" w:rsidRPr="00C3358A" w:rsidRDefault="00117712" w:rsidP="00013340">
      <w:pPr>
        <w:ind w:firstLine="0"/>
      </w:pPr>
    </w:p>
    <w:p w14:paraId="0D353D62" w14:textId="0BA50CD4" w:rsidR="007C54DA" w:rsidRDefault="007C54DA" w:rsidP="002D3FD0">
      <w:r>
        <w:t>В данной работе рассматривается задача прогнозирования потребительского спроса. Она заключается в том, чтобы предсказать объем продаж заданного товара в заданном магазине на заданный интервал времени впер</w:t>
      </w:r>
      <w:r w:rsidR="009E78A0">
        <w:t>ё</w:t>
      </w:r>
      <w:r>
        <w:t>д. Конечной целью прогнозирования является планирование закупок.</w:t>
      </w:r>
    </w:p>
    <w:p w14:paraId="23C53D78" w14:textId="1211EA61" w:rsidR="007C54DA" w:rsidRDefault="007C54DA" w:rsidP="002D3FD0">
      <w:r>
        <w:t>Решения о сроках и объектах закупок принимаются на основании не только прогнозов потребительского спроса, но и календаря поставок, возможностей поставщика, остатка товара, выделяемого бюджета на заказ товара, максимальной загрузке склада данным товаром. Однако в данной работе рассматривается только прогнозирование спроса, как наиболее науко</w:t>
      </w:r>
      <w:r w:rsidR="0072144F">
        <w:t>ё</w:t>
      </w:r>
      <w:r>
        <w:t>мкая задача, решаемая в рамках планирования закупок.</w:t>
      </w:r>
    </w:p>
    <w:p w14:paraId="52763098" w14:textId="3AB7F0E2" w:rsidR="009C6F71" w:rsidRPr="00E05ED3" w:rsidRDefault="007C54DA" w:rsidP="002D3FD0">
      <w:r>
        <w:t>Задачи прогнозирования потребительского спроса обладают специфическими особенностями. При прогнозировании необходимо учитывать ряд следующих факторов: сезонность, тренд, праздники, рекламные акции, временное отсутствие товара на складе, неслучайное отсутствие спроса на товар, взаимное влияние продаж различных товаров, планы продаж, параметры выкладки товаров</w:t>
      </w:r>
      <w:r w:rsidR="00E05ED3" w:rsidRPr="00E05ED3">
        <w:t xml:space="preserve"> [1]</w:t>
      </w:r>
      <w:r>
        <w:t>.</w:t>
      </w:r>
    </w:p>
    <w:p w14:paraId="38F32E3E" w14:textId="3D330987" w:rsidR="004F4AFD" w:rsidRDefault="004F4AFD" w:rsidP="004F4AFD">
      <w:pPr>
        <w:tabs>
          <w:tab w:val="left" w:pos="142"/>
          <w:tab w:val="left" w:pos="709"/>
        </w:tabs>
        <w:contextualSpacing/>
      </w:pPr>
      <w:r w:rsidRPr="00A826DE">
        <w:t>Темой курсового проекта является</w:t>
      </w:r>
      <w:r>
        <w:t xml:space="preserve"> автоматизированная система прогнозирования спроса</w:t>
      </w:r>
      <w:r w:rsidRPr="00A826DE">
        <w:t>.</w:t>
      </w:r>
    </w:p>
    <w:p w14:paraId="424138C0" w14:textId="3CEBE59E" w:rsidR="00E05ED3" w:rsidRDefault="004F4AFD" w:rsidP="002D3FD0">
      <w:r>
        <w:t xml:space="preserve">Целью данного курсового проекта является построение </w:t>
      </w:r>
      <w:r w:rsidR="009A71AA">
        <w:t xml:space="preserve">распределённой </w:t>
      </w:r>
      <w:r>
        <w:t>системы прогнозирования потребительского спроса, используя адаптивную композицию методов прогнозирования временных рядов.</w:t>
      </w:r>
    </w:p>
    <w:p w14:paraId="03A6E7CB" w14:textId="597ECCB4" w:rsidR="0022265E" w:rsidRDefault="0022265E" w:rsidP="002D3FD0">
      <w:pPr>
        <w:ind w:firstLine="720"/>
        <w:rPr>
          <w:szCs w:val="28"/>
        </w:rPr>
      </w:pPr>
      <w:r w:rsidRPr="00A826DE">
        <w:rPr>
          <w:szCs w:val="28"/>
        </w:rPr>
        <w:t>Задачами курсового проекта являются:</w:t>
      </w:r>
    </w:p>
    <w:p w14:paraId="4B9FCEEE" w14:textId="65B8D145" w:rsidR="009A71AA" w:rsidRDefault="009A71AA" w:rsidP="00C56AFA">
      <w:pPr>
        <w:pStyle w:val="a5"/>
        <w:numPr>
          <w:ilvl w:val="0"/>
          <w:numId w:val="33"/>
        </w:numPr>
        <w:ind w:left="0" w:firstLine="709"/>
        <w:rPr>
          <w:szCs w:val="28"/>
        </w:rPr>
      </w:pPr>
      <w:r>
        <w:rPr>
          <w:szCs w:val="28"/>
        </w:rPr>
        <w:t>проектирование базы данных;</w:t>
      </w:r>
    </w:p>
    <w:p w14:paraId="481E73A3" w14:textId="25AEC1BA" w:rsidR="009A71AA" w:rsidRPr="009A71AA" w:rsidRDefault="009A71AA" w:rsidP="00C56AFA">
      <w:pPr>
        <w:pStyle w:val="a5"/>
        <w:numPr>
          <w:ilvl w:val="0"/>
          <w:numId w:val="33"/>
        </w:numPr>
        <w:ind w:left="0" w:firstLine="709"/>
        <w:rPr>
          <w:szCs w:val="28"/>
        </w:rPr>
      </w:pPr>
      <w:r>
        <w:rPr>
          <w:szCs w:val="28"/>
        </w:rPr>
        <w:t>проектирование модели прогнозирования;</w:t>
      </w:r>
    </w:p>
    <w:p w14:paraId="789A5624" w14:textId="030911E6" w:rsidR="009A71AA" w:rsidRDefault="009A71AA" w:rsidP="00C56AFA">
      <w:pPr>
        <w:pStyle w:val="a5"/>
        <w:numPr>
          <w:ilvl w:val="0"/>
          <w:numId w:val="33"/>
        </w:numPr>
        <w:ind w:left="0" w:firstLine="709"/>
        <w:rPr>
          <w:szCs w:val="28"/>
        </w:rPr>
      </w:pPr>
      <w:r>
        <w:rPr>
          <w:szCs w:val="28"/>
        </w:rPr>
        <w:t>проектирование распределённого приложения;</w:t>
      </w:r>
    </w:p>
    <w:p w14:paraId="62B400B7" w14:textId="6A8ECADB" w:rsidR="009A71AA" w:rsidRDefault="009A71AA" w:rsidP="00C56AFA">
      <w:pPr>
        <w:pStyle w:val="a5"/>
        <w:numPr>
          <w:ilvl w:val="0"/>
          <w:numId w:val="33"/>
        </w:numPr>
        <w:ind w:left="0" w:firstLine="709"/>
        <w:rPr>
          <w:szCs w:val="28"/>
        </w:rPr>
      </w:pPr>
      <w:r>
        <w:rPr>
          <w:szCs w:val="28"/>
        </w:rPr>
        <w:t>реализация базы данных;</w:t>
      </w:r>
    </w:p>
    <w:p w14:paraId="69651FD1" w14:textId="1BA02A98" w:rsidR="009A71AA" w:rsidRDefault="009A71AA" w:rsidP="00C56AFA">
      <w:pPr>
        <w:pStyle w:val="a5"/>
        <w:numPr>
          <w:ilvl w:val="0"/>
          <w:numId w:val="33"/>
        </w:numPr>
        <w:ind w:left="0" w:firstLine="709"/>
        <w:rPr>
          <w:szCs w:val="28"/>
        </w:rPr>
      </w:pPr>
      <w:r>
        <w:rPr>
          <w:szCs w:val="28"/>
        </w:rPr>
        <w:t>реализация модели прогнозирования;</w:t>
      </w:r>
    </w:p>
    <w:p w14:paraId="05B72242" w14:textId="61447DEF" w:rsidR="009A71AA" w:rsidRDefault="009A71AA" w:rsidP="00C56AFA">
      <w:pPr>
        <w:pStyle w:val="a5"/>
        <w:numPr>
          <w:ilvl w:val="0"/>
          <w:numId w:val="33"/>
        </w:numPr>
        <w:ind w:left="0" w:firstLine="709"/>
        <w:rPr>
          <w:szCs w:val="28"/>
        </w:rPr>
      </w:pPr>
      <w:r>
        <w:rPr>
          <w:szCs w:val="28"/>
        </w:rPr>
        <w:t>реализация распределённого приложения;</w:t>
      </w:r>
    </w:p>
    <w:p w14:paraId="105F8B7C" w14:textId="3DFE5660" w:rsidR="00C56AFA" w:rsidRPr="00C56AFA" w:rsidRDefault="009A71AA" w:rsidP="00C56AFA">
      <w:pPr>
        <w:pStyle w:val="a5"/>
        <w:numPr>
          <w:ilvl w:val="0"/>
          <w:numId w:val="33"/>
        </w:numPr>
        <w:ind w:left="0" w:firstLine="709"/>
        <w:rPr>
          <w:szCs w:val="28"/>
        </w:rPr>
      </w:pPr>
      <w:r>
        <w:rPr>
          <w:szCs w:val="28"/>
        </w:rPr>
        <w:t>создание документации для пользователей приложения</w:t>
      </w:r>
      <w:r w:rsidR="00441134">
        <w:rPr>
          <w:szCs w:val="28"/>
        </w:rPr>
        <w:t>.</w:t>
      </w:r>
    </w:p>
    <w:p w14:paraId="2C3261E5" w14:textId="77777777" w:rsidR="00C56AFA" w:rsidRPr="00C56AFA" w:rsidRDefault="00C56AFA" w:rsidP="00C56AFA">
      <w:pPr>
        <w:rPr>
          <w:szCs w:val="28"/>
        </w:rPr>
      </w:pPr>
    </w:p>
    <w:p w14:paraId="5D1AFF40" w14:textId="36A96E95" w:rsidR="0038131A" w:rsidRPr="00A96362" w:rsidRDefault="0038131A" w:rsidP="00C56AFA">
      <w:pPr>
        <w:tabs>
          <w:tab w:val="left" w:pos="142"/>
          <w:tab w:val="left" w:pos="709"/>
        </w:tabs>
        <w:ind w:firstLine="0"/>
        <w:contextualSpacing/>
        <w:rPr>
          <w:color w:val="FF0000"/>
        </w:rPr>
        <w:sectPr w:rsidR="0038131A" w:rsidRPr="00A96362" w:rsidSect="002F3B4A">
          <w:footerReference w:type="default" r:id="rId10"/>
          <w:pgSz w:w="11906" w:h="16838"/>
          <w:pgMar w:top="1134" w:right="851" w:bottom="1531" w:left="1701" w:header="709" w:footer="708" w:gutter="0"/>
          <w:cols w:space="708"/>
          <w:docGrid w:linePitch="360"/>
        </w:sectPr>
      </w:pPr>
    </w:p>
    <w:p w14:paraId="6FBF344E" w14:textId="4EFFB547" w:rsidR="00475A46" w:rsidRDefault="00833678" w:rsidP="002D3FD0">
      <w:pPr>
        <w:pStyle w:val="1"/>
        <w:spacing w:before="0"/>
        <w:jc w:val="left"/>
      </w:pPr>
      <w:bookmarkStart w:id="3" w:name="_Toc103339838"/>
      <w:r>
        <w:lastRenderedPageBreak/>
        <w:t>ОБЗОР ИССЛЕДУЕМОЙ ОБЛАСТИ</w:t>
      </w:r>
      <w:bookmarkEnd w:id="3"/>
    </w:p>
    <w:p w14:paraId="42DA3378" w14:textId="1E9B5CCF" w:rsidR="00833678" w:rsidRDefault="00833678" w:rsidP="00833678"/>
    <w:p w14:paraId="494422BA" w14:textId="587783B6" w:rsidR="00833678" w:rsidRPr="00833678" w:rsidRDefault="00833678" w:rsidP="00833678">
      <w:pPr>
        <w:pStyle w:val="2"/>
      </w:pPr>
      <w:bookmarkStart w:id="4" w:name="_Toc103339839"/>
      <w:r>
        <w:t>1.1 Описание исследуемого объекта</w:t>
      </w:r>
      <w:bookmarkEnd w:id="4"/>
    </w:p>
    <w:p w14:paraId="79BE4F3C" w14:textId="77777777" w:rsidR="00FA0400" w:rsidRPr="00A826DE" w:rsidRDefault="00FA0400" w:rsidP="002D3FD0">
      <w:pPr>
        <w:ind w:firstLine="0"/>
      </w:pPr>
    </w:p>
    <w:p w14:paraId="0B753693" w14:textId="3660697A" w:rsidR="005A4089" w:rsidRPr="00A5089A" w:rsidRDefault="00833678" w:rsidP="005A4089">
      <w:pPr>
        <w:tabs>
          <w:tab w:val="left" w:pos="142"/>
          <w:tab w:val="left" w:pos="709"/>
        </w:tabs>
      </w:pPr>
      <w:r>
        <w:rPr>
          <w:rFonts w:cs="Times New Roman"/>
          <w:iCs/>
          <w:szCs w:val="28"/>
        </w:rPr>
        <w:t>Данн</w:t>
      </w:r>
      <w:r w:rsidR="004F4AFD">
        <w:rPr>
          <w:rFonts w:cs="Times New Roman"/>
          <w:iCs/>
          <w:szCs w:val="28"/>
        </w:rPr>
        <w:t>ая система</w:t>
      </w:r>
      <w:r>
        <w:rPr>
          <w:rFonts w:cs="Times New Roman"/>
          <w:iCs/>
          <w:szCs w:val="28"/>
        </w:rPr>
        <w:t xml:space="preserve"> разработан</w:t>
      </w:r>
      <w:r w:rsidR="004F4AFD">
        <w:rPr>
          <w:rFonts w:cs="Times New Roman"/>
          <w:iCs/>
          <w:szCs w:val="28"/>
        </w:rPr>
        <w:t>а</w:t>
      </w:r>
      <w:r>
        <w:rPr>
          <w:rFonts w:cs="Times New Roman"/>
          <w:iCs/>
          <w:szCs w:val="28"/>
        </w:rPr>
        <w:t xml:space="preserve"> с целью оптимизации закупок</w:t>
      </w:r>
      <w:r w:rsidR="00BE1847">
        <w:rPr>
          <w:rFonts w:cs="Times New Roman"/>
          <w:iCs/>
          <w:szCs w:val="28"/>
        </w:rPr>
        <w:t xml:space="preserve"> ритейлинговых сетей</w:t>
      </w:r>
      <w:r w:rsidR="00374E73">
        <w:rPr>
          <w:rFonts w:cs="Times New Roman"/>
          <w:iCs/>
          <w:szCs w:val="28"/>
        </w:rPr>
        <w:t xml:space="preserve">. Недопрогноз спроса на товар приводит к упущенной прибыли и, в более серьёзных случаях, потере лояльности клиентов. Перепрогноз спроса </w:t>
      </w:r>
      <w:r w:rsidR="00BE1847">
        <w:rPr>
          <w:rFonts w:cs="Times New Roman"/>
          <w:iCs/>
          <w:szCs w:val="28"/>
        </w:rPr>
        <w:t xml:space="preserve">увеличивает издержки на хранение, замораживает средства в нереализованном товаре и, по истечению срока годности, </w:t>
      </w:r>
      <w:r w:rsidR="00E05ED3">
        <w:rPr>
          <w:rFonts w:cs="Times New Roman"/>
          <w:iCs/>
          <w:szCs w:val="28"/>
        </w:rPr>
        <w:t xml:space="preserve">приводит </w:t>
      </w:r>
      <w:r w:rsidR="00BE1847">
        <w:rPr>
          <w:rFonts w:cs="Times New Roman"/>
          <w:iCs/>
          <w:szCs w:val="28"/>
        </w:rPr>
        <w:t>к потерям в размере всей закупочной стоимости товара.</w:t>
      </w:r>
    </w:p>
    <w:p w14:paraId="6CAD90B0" w14:textId="00DC6D40" w:rsidR="004F4AFD" w:rsidRDefault="00E05ED3" w:rsidP="004F4AFD">
      <w:pPr>
        <w:tabs>
          <w:tab w:val="left" w:pos="142"/>
          <w:tab w:val="left" w:pos="709"/>
        </w:tabs>
      </w:pPr>
      <w:r>
        <w:t>Ручное прогнозирование невозможно в необходимых масштабах: сеть магазинов может состоять из десятков точек, в каждой из которых продаются сотни товаров. Это довольно сдержанная оценка, но уже достаточная для аргументации позиции.</w:t>
      </w:r>
    </w:p>
    <w:p w14:paraId="3D649A56" w14:textId="77777777" w:rsidR="004F4AFD" w:rsidRPr="00A5089A" w:rsidRDefault="004F4AFD" w:rsidP="004F4AFD">
      <w:pPr>
        <w:tabs>
          <w:tab w:val="left" w:pos="142"/>
          <w:tab w:val="left" w:pos="709"/>
        </w:tabs>
        <w:ind w:firstLine="0"/>
      </w:pPr>
    </w:p>
    <w:p w14:paraId="089CCC01" w14:textId="77777777" w:rsidR="005A4089" w:rsidRDefault="004F4AFD" w:rsidP="004F4AFD">
      <w:pPr>
        <w:pStyle w:val="2"/>
      </w:pPr>
      <w:bookmarkStart w:id="5" w:name="_Toc103339840"/>
      <w:r>
        <w:t>1.2 Обзор аналогов</w:t>
      </w:r>
      <w:bookmarkEnd w:id="5"/>
    </w:p>
    <w:p w14:paraId="0F6A3A6E" w14:textId="77777777" w:rsidR="004F4AFD" w:rsidRDefault="004F4AFD" w:rsidP="004F4AFD"/>
    <w:p w14:paraId="0208B44C" w14:textId="3226C8F1" w:rsidR="0011454C" w:rsidRPr="0011454C" w:rsidRDefault="0011454C" w:rsidP="004F4AFD">
      <w:pPr>
        <w:rPr>
          <w:b/>
          <w:bCs/>
        </w:rPr>
      </w:pPr>
      <w:r w:rsidRPr="0011454C">
        <w:rPr>
          <w:b/>
          <w:bCs/>
        </w:rPr>
        <w:t>1.2.1 Модели прогнозирования</w:t>
      </w:r>
    </w:p>
    <w:p w14:paraId="562AC13A" w14:textId="77777777" w:rsidR="0011454C" w:rsidRDefault="0011454C" w:rsidP="004F4AFD"/>
    <w:p w14:paraId="2280B0FF" w14:textId="38612657" w:rsidR="00A37990" w:rsidRDefault="00A37990" w:rsidP="004F4AFD">
      <w:r>
        <w:t>Существующие модели прогнозирования временных рядов включают в себя авторегрессию</w:t>
      </w:r>
      <w:r w:rsidRPr="00A37990">
        <w:t xml:space="preserve"> (</w:t>
      </w:r>
      <w:r>
        <w:t>скользящее среднее, как частный случай</w:t>
      </w:r>
      <w:r w:rsidRPr="00A37990">
        <w:t>)</w:t>
      </w:r>
      <w:r>
        <w:t xml:space="preserve">, семейство </w:t>
      </w:r>
      <w:r w:rsidRPr="00DF08D4">
        <w:rPr>
          <w:i/>
          <w:iCs/>
          <w:lang w:val="en-US"/>
        </w:rPr>
        <w:t>ARIMA</w:t>
      </w:r>
      <w:r>
        <w:t xml:space="preserve">, семейство </w:t>
      </w:r>
      <w:r w:rsidRPr="00DF08D4">
        <w:rPr>
          <w:i/>
          <w:iCs/>
          <w:lang w:val="en-US"/>
        </w:rPr>
        <w:t>GARCH</w:t>
      </w:r>
      <w:r w:rsidR="0061229E">
        <w:t>, нейросетевые методы и методы множественной линейной регрессии</w:t>
      </w:r>
      <w:r w:rsidRPr="00A37990">
        <w:t>.</w:t>
      </w:r>
    </w:p>
    <w:p w14:paraId="611C500D" w14:textId="446AEE7A" w:rsidR="0061229E" w:rsidRDefault="0061229E" w:rsidP="004F4AFD">
      <w:r>
        <w:t>Большинство из них реализовано для решения задачи при симметричной</w:t>
      </w:r>
      <w:r w:rsidR="001E14C0">
        <w:t xml:space="preserve"> (квадратичной)</w:t>
      </w:r>
      <w:r>
        <w:t xml:space="preserve"> функции потерь</w:t>
      </w:r>
      <w:r w:rsidR="001E14C0">
        <w:t>, что не позволяет интерпретировать эти потери в денежном эквиваленте.</w:t>
      </w:r>
    </w:p>
    <w:p w14:paraId="554B9B28" w14:textId="3E3FB9AB" w:rsidR="001E14C0" w:rsidRPr="001E14C0" w:rsidRDefault="001E14C0" w:rsidP="004F4AFD">
      <w:r>
        <w:t xml:space="preserve">Нейросетевые методы вычислительно сложны, а методы семейств </w:t>
      </w:r>
      <w:r w:rsidRPr="00DF08D4">
        <w:rPr>
          <w:i/>
          <w:iCs/>
          <w:lang w:val="en-US"/>
        </w:rPr>
        <w:t>GARCH</w:t>
      </w:r>
      <w:r w:rsidRPr="001E14C0">
        <w:t xml:space="preserve"> </w:t>
      </w:r>
      <w:r>
        <w:t xml:space="preserve">и </w:t>
      </w:r>
      <w:r w:rsidRPr="00DF08D4">
        <w:rPr>
          <w:i/>
          <w:iCs/>
          <w:lang w:val="en-US"/>
        </w:rPr>
        <w:t>ARIMA</w:t>
      </w:r>
      <w:r w:rsidRPr="001E14C0">
        <w:t xml:space="preserve"> </w:t>
      </w:r>
      <w:r>
        <w:t>требуют ручной настройки, что не позволяет их использовать в поставленной задаче.</w:t>
      </w:r>
    </w:p>
    <w:p w14:paraId="030A7A87" w14:textId="14F79F65" w:rsidR="004F4AFD" w:rsidRDefault="00A37990" w:rsidP="004F4AFD">
      <w:r>
        <w:t>Возможно использование ансамбля моделей при помощи методов адаптивной селекции или адаптивной композиции.</w:t>
      </w:r>
      <w:r w:rsidRPr="00A37990">
        <w:t xml:space="preserve"> </w:t>
      </w:r>
      <w:r>
        <w:t xml:space="preserve">Реализация данных методов является задачей конкретного разработчика за неимением </w:t>
      </w:r>
      <w:r w:rsidRPr="00DF08D4">
        <w:rPr>
          <w:i/>
          <w:iCs/>
          <w:lang w:val="en-US"/>
        </w:rPr>
        <w:t>open</w:t>
      </w:r>
      <w:r w:rsidRPr="00DF08D4">
        <w:rPr>
          <w:i/>
          <w:iCs/>
        </w:rPr>
        <w:t>-</w:t>
      </w:r>
      <w:r w:rsidRPr="00DF08D4">
        <w:rPr>
          <w:i/>
          <w:iCs/>
          <w:lang w:val="en-US"/>
        </w:rPr>
        <w:t>source</w:t>
      </w:r>
      <w:r w:rsidRPr="00DF08D4">
        <w:rPr>
          <w:i/>
          <w:iCs/>
        </w:rPr>
        <w:t xml:space="preserve"> </w:t>
      </w:r>
      <w:r>
        <w:t>реализаций, совместимых с</w:t>
      </w:r>
      <w:r w:rsidR="00584483" w:rsidRPr="00584483">
        <w:t xml:space="preserve"> </w:t>
      </w:r>
      <w:r w:rsidR="00584483">
        <w:t>часто используемым</w:t>
      </w:r>
      <w:r>
        <w:t xml:space="preserve"> набором библиотек</w:t>
      </w:r>
      <w:r w:rsidR="00584483">
        <w:t xml:space="preserve"> языка </w:t>
      </w:r>
      <w:r w:rsidR="00584483" w:rsidRPr="00DF08D4">
        <w:rPr>
          <w:i/>
          <w:iCs/>
          <w:lang w:val="en-US"/>
        </w:rPr>
        <w:t>Python</w:t>
      </w:r>
      <w:r w:rsidR="00584483" w:rsidRPr="00584483">
        <w:t xml:space="preserve">, </w:t>
      </w:r>
      <w:r w:rsidR="00584483">
        <w:t>широко используемого для задач машинного обучения</w:t>
      </w:r>
      <w:r>
        <w:t>.</w:t>
      </w:r>
    </w:p>
    <w:p w14:paraId="7AAA90FF" w14:textId="7C898663" w:rsidR="0011454C" w:rsidRDefault="0011454C" w:rsidP="004F4AFD"/>
    <w:p w14:paraId="42F578A1" w14:textId="4AE7C99E" w:rsidR="0011454C" w:rsidRDefault="0011454C" w:rsidP="004F4AFD">
      <w:pPr>
        <w:rPr>
          <w:b/>
          <w:bCs/>
        </w:rPr>
      </w:pPr>
      <w:r w:rsidRPr="0011454C">
        <w:rPr>
          <w:b/>
          <w:bCs/>
        </w:rPr>
        <w:t>1.2.2 Программные продукты</w:t>
      </w:r>
    </w:p>
    <w:p w14:paraId="392E996D" w14:textId="4BC0BB12" w:rsidR="0011454C" w:rsidRDefault="0011454C" w:rsidP="004F4AFD">
      <w:pPr>
        <w:rPr>
          <w:b/>
          <w:bCs/>
        </w:rPr>
      </w:pPr>
    </w:p>
    <w:p w14:paraId="3BD57E87" w14:textId="3AEB79E3" w:rsidR="0011454C" w:rsidRPr="00F631C1" w:rsidRDefault="00675B5E" w:rsidP="004F4AFD">
      <w:pPr>
        <w:rPr>
          <w:b/>
          <w:bCs/>
          <w:i/>
          <w:iCs/>
        </w:rPr>
      </w:pPr>
      <w:r>
        <w:rPr>
          <w:b/>
          <w:bCs/>
          <w:i/>
          <w:iCs/>
          <w:lang w:val="en-US"/>
        </w:rPr>
        <w:t>GMDH</w:t>
      </w:r>
      <w:r w:rsidRPr="00F631C1">
        <w:rPr>
          <w:b/>
          <w:bCs/>
          <w:i/>
          <w:iCs/>
        </w:rPr>
        <w:t xml:space="preserve"> </w:t>
      </w:r>
      <w:r w:rsidR="0011454C" w:rsidRPr="0011454C">
        <w:rPr>
          <w:b/>
          <w:bCs/>
          <w:i/>
          <w:iCs/>
          <w:lang w:val="en-US"/>
        </w:rPr>
        <w:t>Streamline</w:t>
      </w:r>
    </w:p>
    <w:p w14:paraId="724F5AC3" w14:textId="2CB795E6" w:rsidR="0011454C" w:rsidRPr="00F631C1" w:rsidRDefault="0011454C" w:rsidP="004F4AFD">
      <w:pPr>
        <w:rPr>
          <w:b/>
          <w:bCs/>
        </w:rPr>
      </w:pPr>
    </w:p>
    <w:p w14:paraId="19FE533A" w14:textId="6E298940" w:rsidR="0011454C" w:rsidRDefault="00F631C1" w:rsidP="004F4AFD">
      <w:r w:rsidRPr="00F631C1">
        <w:rPr>
          <w:i/>
          <w:iCs/>
        </w:rPr>
        <w:t>GMDH Streamline</w:t>
      </w:r>
      <w:r w:rsidRPr="00F631C1">
        <w:t xml:space="preserve"> — это платформа планирования цепочки поставок с прогнозированием </w:t>
      </w:r>
      <w:r>
        <w:t>продаж и планированием поставок. Имеет бесплатную версию с ограниченным функционалом. Двунаправленно</w:t>
      </w:r>
      <w:r w:rsidRPr="00F2748E">
        <w:t xml:space="preserve"> </w:t>
      </w:r>
      <w:r>
        <w:t>интегрируется</w:t>
      </w:r>
      <w:r w:rsidRPr="00F2748E">
        <w:t xml:space="preserve"> </w:t>
      </w:r>
      <w:r>
        <w:t>с</w:t>
      </w:r>
      <w:r w:rsidRPr="00F2748E">
        <w:t xml:space="preserve"> </w:t>
      </w:r>
      <w:r w:rsidRPr="00F631C1">
        <w:rPr>
          <w:i/>
          <w:iCs/>
          <w:lang w:val="en-US"/>
        </w:rPr>
        <w:lastRenderedPageBreak/>
        <w:t>Excel</w:t>
      </w:r>
      <w:r w:rsidRPr="00F2748E">
        <w:t>, 1</w:t>
      </w:r>
      <w:r w:rsidRPr="00F631C1">
        <w:rPr>
          <w:lang w:val="en-US"/>
        </w:rPr>
        <w:t>C</w:t>
      </w:r>
      <w:r w:rsidRPr="00F2748E">
        <w:t xml:space="preserve">, </w:t>
      </w:r>
      <w:r w:rsidRPr="00F631C1">
        <w:rPr>
          <w:i/>
          <w:iCs/>
          <w:lang w:val="en-US"/>
        </w:rPr>
        <w:t>SAP</w:t>
      </w:r>
      <w:r w:rsidRPr="00F2748E">
        <w:rPr>
          <w:i/>
          <w:iCs/>
        </w:rPr>
        <w:t xml:space="preserve"> </w:t>
      </w:r>
      <w:r w:rsidRPr="00F631C1">
        <w:rPr>
          <w:i/>
          <w:iCs/>
          <w:lang w:val="en-US"/>
        </w:rPr>
        <w:t>Business</w:t>
      </w:r>
      <w:r w:rsidRPr="00F2748E">
        <w:rPr>
          <w:i/>
          <w:iCs/>
        </w:rPr>
        <w:t xml:space="preserve"> </w:t>
      </w:r>
      <w:r w:rsidRPr="00F631C1">
        <w:rPr>
          <w:i/>
          <w:iCs/>
          <w:lang w:val="en-US"/>
        </w:rPr>
        <w:t>One</w:t>
      </w:r>
      <w:r w:rsidRPr="00F2748E">
        <w:t xml:space="preserve">, </w:t>
      </w:r>
      <w:r w:rsidRPr="00F631C1">
        <w:rPr>
          <w:i/>
          <w:iCs/>
          <w:lang w:val="en-US"/>
        </w:rPr>
        <w:t>Oracle</w:t>
      </w:r>
      <w:r w:rsidRPr="00F2748E">
        <w:rPr>
          <w:i/>
          <w:iCs/>
        </w:rPr>
        <w:t xml:space="preserve"> </w:t>
      </w:r>
      <w:r w:rsidRPr="00F631C1">
        <w:rPr>
          <w:i/>
          <w:iCs/>
          <w:lang w:val="en-US"/>
        </w:rPr>
        <w:t>Net</w:t>
      </w:r>
      <w:r w:rsidRPr="00F2748E">
        <w:rPr>
          <w:i/>
          <w:iCs/>
        </w:rPr>
        <w:t xml:space="preserve"> </w:t>
      </w:r>
      <w:r w:rsidRPr="00F631C1">
        <w:rPr>
          <w:i/>
          <w:iCs/>
          <w:lang w:val="en-US"/>
        </w:rPr>
        <w:t>Suite</w:t>
      </w:r>
      <w:r w:rsidRPr="00F2748E">
        <w:t xml:space="preserve">, </w:t>
      </w:r>
      <w:r w:rsidRPr="00F631C1">
        <w:rPr>
          <w:i/>
          <w:iCs/>
          <w:lang w:val="en-US"/>
        </w:rPr>
        <w:t>Shopify</w:t>
      </w:r>
      <w:r w:rsidR="006E1ABC" w:rsidRPr="00F2748E">
        <w:rPr>
          <w:i/>
          <w:iCs/>
        </w:rPr>
        <w:t xml:space="preserve"> </w:t>
      </w:r>
      <w:r w:rsidR="006E1ABC" w:rsidRPr="00F2748E">
        <w:t>[2]</w:t>
      </w:r>
      <w:r w:rsidRPr="00F2748E">
        <w:t xml:space="preserve">. </w:t>
      </w:r>
      <w:r>
        <w:t>Внешний вид представлен на рисунке 1.1.</w:t>
      </w:r>
    </w:p>
    <w:p w14:paraId="198D51D8" w14:textId="77777777" w:rsidR="00F631C1" w:rsidRPr="00F631C1" w:rsidRDefault="00F631C1" w:rsidP="004F4AFD"/>
    <w:p w14:paraId="39EE32EB" w14:textId="77748F9F" w:rsidR="0011454C" w:rsidRDefault="0011454C" w:rsidP="00F631C1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0AEB185" wp14:editId="746D032F">
            <wp:extent cx="5623560" cy="3051055"/>
            <wp:effectExtent l="0" t="0" r="0" b="0"/>
            <wp:docPr id="35" name="Рисунок 35" descr="GMDH Streamline Программное обеспечение для прогнозирования спро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MDH Streamline Программное обеспечение для прогнозирования спрос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360" cy="305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6BBB9" w14:textId="764C96E0" w:rsidR="00F631C1" w:rsidRDefault="00F631C1" w:rsidP="00F631C1">
      <w:pPr>
        <w:ind w:firstLine="0"/>
        <w:jc w:val="center"/>
        <w:rPr>
          <w:lang w:val="en-US"/>
        </w:rPr>
      </w:pPr>
    </w:p>
    <w:p w14:paraId="7344F413" w14:textId="1520182A" w:rsidR="00F631C1" w:rsidRPr="00F2748E" w:rsidRDefault="00F631C1" w:rsidP="00F631C1">
      <w:pPr>
        <w:ind w:firstLine="0"/>
        <w:jc w:val="center"/>
      </w:pPr>
      <w:r>
        <w:t xml:space="preserve">Рисунок 1.1 — </w:t>
      </w:r>
      <w:r w:rsidRPr="00F631C1">
        <w:rPr>
          <w:i/>
          <w:iCs/>
          <w:lang w:val="en-US"/>
        </w:rPr>
        <w:t>GMDH</w:t>
      </w:r>
      <w:r w:rsidRPr="00F631C1">
        <w:rPr>
          <w:i/>
          <w:iCs/>
        </w:rPr>
        <w:t xml:space="preserve"> </w:t>
      </w:r>
      <w:r w:rsidRPr="00F631C1">
        <w:rPr>
          <w:i/>
          <w:iCs/>
          <w:lang w:val="en-US"/>
        </w:rPr>
        <w:t>Streamline</w:t>
      </w:r>
    </w:p>
    <w:p w14:paraId="0B4BC0ED" w14:textId="74350A61" w:rsidR="00F631C1" w:rsidRPr="00F2748E" w:rsidRDefault="00F631C1" w:rsidP="00F631C1">
      <w:pPr>
        <w:ind w:firstLine="0"/>
        <w:jc w:val="center"/>
      </w:pPr>
    </w:p>
    <w:p w14:paraId="31DC139D" w14:textId="0C71C375" w:rsidR="00F631C1" w:rsidRPr="00F2748E" w:rsidRDefault="00F631C1" w:rsidP="00F631C1">
      <w:pPr>
        <w:jc w:val="left"/>
        <w:rPr>
          <w:b/>
          <w:bCs/>
          <w:i/>
          <w:iCs/>
        </w:rPr>
      </w:pPr>
      <w:r w:rsidRPr="00F631C1">
        <w:rPr>
          <w:b/>
          <w:bCs/>
        </w:rPr>
        <w:t xml:space="preserve">Интегрированное бизнес-планирование </w:t>
      </w:r>
      <w:r w:rsidRPr="00F631C1">
        <w:rPr>
          <w:b/>
          <w:bCs/>
          <w:i/>
          <w:iCs/>
          <w:lang w:val="en-US"/>
        </w:rPr>
        <w:t>SAP</w:t>
      </w:r>
    </w:p>
    <w:p w14:paraId="30AEFF10" w14:textId="447BE832" w:rsidR="00F631C1" w:rsidRPr="00F2748E" w:rsidRDefault="00F631C1" w:rsidP="00F631C1">
      <w:pPr>
        <w:ind w:firstLine="0"/>
        <w:jc w:val="left"/>
      </w:pPr>
    </w:p>
    <w:p w14:paraId="3322DEE7" w14:textId="2AD812D3" w:rsidR="006E1ABC" w:rsidRDefault="00F631C1" w:rsidP="006E1ABC">
      <w:r w:rsidRPr="00F631C1">
        <w:rPr>
          <w:i/>
          <w:iCs/>
        </w:rPr>
        <w:t>SAP</w:t>
      </w:r>
      <w:r w:rsidRPr="00F631C1">
        <w:t xml:space="preserve"> Программное обеспечение для интегрированного бизнес-планирования предлагает решения для планирования и консолидации, которые предоставляют клиентам инструменты финансового прогнозирования, бюджетирования, планирования сценариев, консолидации и совместной работы</w:t>
      </w:r>
      <w:r w:rsidR="006E1ABC" w:rsidRPr="006E1ABC">
        <w:t xml:space="preserve"> [3]</w:t>
      </w:r>
      <w:r w:rsidRPr="00F631C1">
        <w:t>.</w:t>
      </w:r>
      <w:r w:rsidR="006E1ABC">
        <w:t xml:space="preserve"> Внешний вид представлен на рисунке 1.2.</w:t>
      </w:r>
    </w:p>
    <w:p w14:paraId="45A00372" w14:textId="26B10D73" w:rsidR="006E1ABC" w:rsidRDefault="006E1ABC" w:rsidP="00F631C1"/>
    <w:p w14:paraId="715DB0DE" w14:textId="774B9CEE" w:rsidR="006E1ABC" w:rsidRDefault="006E1ABC" w:rsidP="006E1ABC">
      <w:pPr>
        <w:ind w:firstLine="0"/>
        <w:jc w:val="center"/>
      </w:pPr>
      <w:r>
        <w:rPr>
          <w:noProof/>
        </w:rPr>
        <w:drawing>
          <wp:inline distT="0" distB="0" distL="0" distR="0" wp14:anchorId="0DA37828" wp14:editId="532E99B8">
            <wp:extent cx="4740964" cy="2659380"/>
            <wp:effectExtent l="0" t="0" r="0" b="0"/>
            <wp:docPr id="36" name="Рисунок 36" descr="Detail screenshot of SAP Integrated Business Plan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tail screenshot of SAP Integrated Business Planni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150" cy="266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052EB" w14:textId="1509CFF9" w:rsidR="006E1ABC" w:rsidRDefault="006E1ABC" w:rsidP="006E1ABC">
      <w:pPr>
        <w:ind w:firstLine="0"/>
        <w:jc w:val="center"/>
      </w:pPr>
    </w:p>
    <w:p w14:paraId="347C4BB0" w14:textId="599B3240" w:rsidR="006E1ABC" w:rsidRPr="006E1ABC" w:rsidRDefault="006E1ABC" w:rsidP="006E1ABC">
      <w:pPr>
        <w:ind w:firstLine="0"/>
        <w:jc w:val="center"/>
        <w:rPr>
          <w:i/>
          <w:iCs/>
        </w:rPr>
      </w:pPr>
      <w:r>
        <w:t xml:space="preserve">Рисунок 1.2 — </w:t>
      </w:r>
      <w:r w:rsidRPr="006E1ABC">
        <w:t xml:space="preserve">Интегрированное бизнес-планирование </w:t>
      </w:r>
      <w:r w:rsidRPr="006E1ABC">
        <w:rPr>
          <w:i/>
          <w:iCs/>
        </w:rPr>
        <w:t>SAP</w:t>
      </w:r>
    </w:p>
    <w:p w14:paraId="4BBCCDCF" w14:textId="161FD163" w:rsidR="00584483" w:rsidRDefault="00584483" w:rsidP="00584483">
      <w:pPr>
        <w:pStyle w:val="2"/>
      </w:pPr>
      <w:bookmarkStart w:id="6" w:name="_Toc103339841"/>
      <w:r>
        <w:lastRenderedPageBreak/>
        <w:t>1.</w:t>
      </w:r>
      <w:r w:rsidR="009F6A53">
        <w:t>3</w:t>
      </w:r>
      <w:r>
        <w:t xml:space="preserve"> </w:t>
      </w:r>
      <w:r w:rsidR="00057A78">
        <w:t>Техническое задание</w:t>
      </w:r>
      <w:bookmarkEnd w:id="6"/>
    </w:p>
    <w:p w14:paraId="25305C29" w14:textId="77777777" w:rsidR="00584483" w:rsidRDefault="00584483" w:rsidP="00584483"/>
    <w:p w14:paraId="6827E287" w14:textId="77777777" w:rsidR="00D62F64" w:rsidRDefault="00584483" w:rsidP="004F4AFD">
      <w:r>
        <w:t xml:space="preserve">Необходимо разработать </w:t>
      </w:r>
      <w:r w:rsidR="001E14C0">
        <w:t xml:space="preserve">распределённое </w:t>
      </w:r>
      <w:r>
        <w:t>приложение</w:t>
      </w:r>
      <w:r w:rsidR="00D62F64">
        <w:t xml:space="preserve"> со следующими узлами:</w:t>
      </w:r>
    </w:p>
    <w:p w14:paraId="60925E11" w14:textId="77777777" w:rsidR="00626007" w:rsidRDefault="00584483" w:rsidP="00D62F64">
      <w:pPr>
        <w:pStyle w:val="a5"/>
        <w:numPr>
          <w:ilvl w:val="0"/>
          <w:numId w:val="44"/>
        </w:numPr>
        <w:ind w:left="0" w:firstLine="709"/>
      </w:pPr>
      <w:r>
        <w:t>сервер представляет собой базу данных ритейлинговой сети</w:t>
      </w:r>
      <w:r w:rsidR="00D62F64">
        <w:t xml:space="preserve">, реализовать </w:t>
      </w:r>
      <w:r w:rsidR="00D62F64" w:rsidRPr="00DF08D4">
        <w:rPr>
          <w:i/>
          <w:iCs/>
          <w:lang w:val="en-US"/>
        </w:rPr>
        <w:t>RESTful</w:t>
      </w:r>
      <w:r w:rsidR="00D62F64" w:rsidRPr="00D62F64">
        <w:t xml:space="preserve"> </w:t>
      </w:r>
      <w:r w:rsidR="00D62F64">
        <w:t>веб</w:t>
      </w:r>
      <w:r w:rsidR="00D62F64" w:rsidRPr="00D62F64">
        <w:t>-</w:t>
      </w:r>
      <w:r w:rsidR="00D62F64" w:rsidRPr="00DF08D4">
        <w:rPr>
          <w:i/>
          <w:iCs/>
          <w:lang w:val="en-US"/>
        </w:rPr>
        <w:t>API</w:t>
      </w:r>
      <w:r w:rsidR="00D62F64">
        <w:t xml:space="preserve"> для всех необходимых </w:t>
      </w:r>
      <w:r w:rsidR="00D62F64" w:rsidRPr="00DF08D4">
        <w:rPr>
          <w:i/>
          <w:iCs/>
          <w:lang w:val="en-US"/>
        </w:rPr>
        <w:t>CRUD</w:t>
      </w:r>
      <w:r w:rsidR="00D62F64" w:rsidRPr="00D62F64">
        <w:t xml:space="preserve"> </w:t>
      </w:r>
      <w:r w:rsidR="00D62F64">
        <w:t>операций</w:t>
      </w:r>
      <w:r w:rsidR="00626007">
        <w:t>;</w:t>
      </w:r>
    </w:p>
    <w:p w14:paraId="255F02F8" w14:textId="3581168E" w:rsidR="00626007" w:rsidRDefault="003975B9" w:rsidP="00D62F64">
      <w:pPr>
        <w:pStyle w:val="a5"/>
        <w:numPr>
          <w:ilvl w:val="0"/>
          <w:numId w:val="44"/>
        </w:numPr>
        <w:ind w:left="0" w:firstLine="709"/>
      </w:pPr>
      <w:r>
        <w:t>узел прогнозирования</w:t>
      </w:r>
      <w:r w:rsidR="00584483">
        <w:t xml:space="preserve"> — </w:t>
      </w:r>
      <w:r w:rsidR="00773E5C">
        <w:t xml:space="preserve">оконное </w:t>
      </w:r>
      <w:r w:rsidR="00584483">
        <w:t>приложение</w:t>
      </w:r>
      <w:r w:rsidR="00626007">
        <w:t>, предназначенное для экспертов в области прогнозирования</w:t>
      </w:r>
      <w:r w:rsidR="00584483">
        <w:t>, включающее в себя</w:t>
      </w:r>
      <w:r w:rsidR="00773E5C">
        <w:t xml:space="preserve"> редактор записей</w:t>
      </w:r>
      <w:r w:rsidR="00626007">
        <w:t xml:space="preserve">, функцию визуального контроля качества прогнозирования, </w:t>
      </w:r>
      <w:r w:rsidR="00626007" w:rsidRPr="00DF08D4">
        <w:rPr>
          <w:i/>
          <w:iCs/>
          <w:lang w:val="en-US"/>
        </w:rPr>
        <w:t>RESTful</w:t>
      </w:r>
      <w:r w:rsidR="00626007" w:rsidRPr="00DF08D4">
        <w:rPr>
          <w:i/>
          <w:iCs/>
        </w:rPr>
        <w:t xml:space="preserve"> </w:t>
      </w:r>
      <w:r w:rsidR="00626007" w:rsidRPr="00DF08D4">
        <w:rPr>
          <w:i/>
          <w:iCs/>
          <w:lang w:val="en-US"/>
        </w:rPr>
        <w:t>API</w:t>
      </w:r>
      <w:r w:rsidR="00626007">
        <w:t>, при обращении к которому возвращаются результаты прогнозирования;</w:t>
      </w:r>
    </w:p>
    <w:p w14:paraId="7C7AF9B9" w14:textId="664E2A46" w:rsidR="004F4AFD" w:rsidRDefault="00584483" w:rsidP="00D62F64">
      <w:pPr>
        <w:pStyle w:val="a5"/>
        <w:numPr>
          <w:ilvl w:val="0"/>
          <w:numId w:val="44"/>
        </w:numPr>
        <w:ind w:left="0" w:firstLine="709"/>
      </w:pPr>
      <w:r>
        <w:t xml:space="preserve"> </w:t>
      </w:r>
      <w:r w:rsidR="00626007">
        <w:t xml:space="preserve">клиент — оконное приложение, предназначенное для руководящего персонала магазинов, включающее в себя </w:t>
      </w:r>
      <w:r>
        <w:t>функцию создания отчёта (плана закупок конкретных наименований товаров в конкретный магазин сети)</w:t>
      </w:r>
      <w:r w:rsidR="00A809AD">
        <w:t xml:space="preserve"> в формате </w:t>
      </w:r>
      <w:r w:rsidR="00A809AD" w:rsidRPr="00DF08D4">
        <w:rPr>
          <w:i/>
          <w:iCs/>
          <w:lang w:val="en-US"/>
        </w:rPr>
        <w:t>XML</w:t>
      </w:r>
      <w:r w:rsidR="00626007">
        <w:t xml:space="preserve">, генерацию </w:t>
      </w:r>
      <w:r w:rsidR="00626007" w:rsidRPr="00DF08D4">
        <w:rPr>
          <w:i/>
          <w:iCs/>
          <w:lang w:val="en-US"/>
        </w:rPr>
        <w:t>yml</w:t>
      </w:r>
      <w:r w:rsidR="00626007" w:rsidRPr="00626007">
        <w:t>-</w:t>
      </w:r>
      <w:r w:rsidR="00626007">
        <w:t xml:space="preserve">файла </w:t>
      </w:r>
      <w:r w:rsidR="00626007" w:rsidRPr="00626007">
        <w:t>(</w:t>
      </w:r>
      <w:r w:rsidR="00626007" w:rsidRPr="00DF08D4">
        <w:rPr>
          <w:i/>
          <w:iCs/>
          <w:lang w:val="en-US"/>
        </w:rPr>
        <w:t>Yande</w:t>
      </w:r>
      <w:r w:rsidR="00D136E4" w:rsidRPr="00DF08D4">
        <w:rPr>
          <w:i/>
          <w:iCs/>
          <w:lang w:val="en-US"/>
        </w:rPr>
        <w:t>x</w:t>
      </w:r>
      <w:r w:rsidR="00626007" w:rsidRPr="00DF08D4">
        <w:rPr>
          <w:i/>
          <w:iCs/>
        </w:rPr>
        <w:t xml:space="preserve"> </w:t>
      </w:r>
      <w:r w:rsidR="00626007" w:rsidRPr="00DF08D4">
        <w:rPr>
          <w:i/>
          <w:iCs/>
          <w:lang w:val="en-US"/>
        </w:rPr>
        <w:t>Market</w:t>
      </w:r>
      <w:r w:rsidR="00626007" w:rsidRPr="00DF08D4">
        <w:rPr>
          <w:i/>
          <w:iCs/>
        </w:rPr>
        <w:t xml:space="preserve"> </w:t>
      </w:r>
      <w:r w:rsidR="00626007" w:rsidRPr="00DF08D4">
        <w:rPr>
          <w:i/>
          <w:iCs/>
          <w:lang w:val="en-US"/>
        </w:rPr>
        <w:t>Language</w:t>
      </w:r>
      <w:r w:rsidR="00D136E4" w:rsidRPr="00D136E4">
        <w:t xml:space="preserve"> [</w:t>
      </w:r>
      <w:r w:rsidR="007F0655" w:rsidRPr="007F0655">
        <w:t>4</w:t>
      </w:r>
      <w:r w:rsidR="00D136E4" w:rsidRPr="00D136E4">
        <w:t>]</w:t>
      </w:r>
      <w:r w:rsidR="00626007" w:rsidRPr="00626007">
        <w:t xml:space="preserve">) </w:t>
      </w:r>
      <w:r w:rsidR="00626007">
        <w:t>для</w:t>
      </w:r>
      <w:r w:rsidR="00D136E4" w:rsidRPr="00D136E4">
        <w:t xml:space="preserve"> </w:t>
      </w:r>
      <w:r w:rsidR="00D136E4">
        <w:t xml:space="preserve">загрузки товаров в систему </w:t>
      </w:r>
      <w:r w:rsidR="00D136E4" w:rsidRPr="00D136E4">
        <w:t>«</w:t>
      </w:r>
      <w:r w:rsidR="00D136E4">
        <w:t>мультимаркет</w:t>
      </w:r>
      <w:r w:rsidR="00D136E4" w:rsidRPr="00D136E4">
        <w:t>» [</w:t>
      </w:r>
      <w:r w:rsidR="007F0655" w:rsidRPr="007F0655">
        <w:t>5</w:t>
      </w:r>
      <w:r w:rsidR="00057A78" w:rsidRPr="00057A78">
        <w:t>].</w:t>
      </w:r>
    </w:p>
    <w:p w14:paraId="26EF55EE" w14:textId="4C7188F9" w:rsidR="00773E5C" w:rsidRDefault="00773E5C" w:rsidP="004F4AFD">
      <w:r>
        <w:t>Схема базы данных должна быть спроектирована с учётом особенностей набора данных, взятого из открытого доступа</w:t>
      </w:r>
      <w:r w:rsidR="00616240" w:rsidRPr="00616240">
        <w:t xml:space="preserve"> (</w:t>
      </w:r>
      <w:r w:rsidR="00616240">
        <w:t xml:space="preserve">лицензия </w:t>
      </w:r>
      <w:r w:rsidR="00616240" w:rsidRPr="00DF08D4">
        <w:rPr>
          <w:i/>
          <w:iCs/>
          <w:lang w:val="en-US"/>
        </w:rPr>
        <w:t>CC</w:t>
      </w:r>
      <w:r w:rsidR="00616240" w:rsidRPr="00A809AD">
        <w:t>0</w:t>
      </w:r>
      <w:r w:rsidR="00616240" w:rsidRPr="00616240">
        <w:t>)</w:t>
      </w:r>
      <w:r>
        <w:t xml:space="preserve"> на платформе </w:t>
      </w:r>
      <w:r w:rsidRPr="00DF08D4">
        <w:rPr>
          <w:i/>
          <w:iCs/>
          <w:lang w:val="en-US"/>
        </w:rPr>
        <w:t>Kaggle</w:t>
      </w:r>
      <w:r w:rsidR="00D136E4" w:rsidRPr="00D136E4">
        <w:t xml:space="preserve"> [</w:t>
      </w:r>
      <w:r w:rsidR="007F0655" w:rsidRPr="007F0655">
        <w:t>6</w:t>
      </w:r>
      <w:r w:rsidR="00D136E4" w:rsidRPr="00616240">
        <w:t>]</w:t>
      </w:r>
      <w:r w:rsidR="005E7FB7" w:rsidRPr="005E7FB7">
        <w:t xml:space="preserve">, </w:t>
      </w:r>
      <w:r w:rsidR="005E7FB7">
        <w:t>и</w:t>
      </w:r>
      <w:r>
        <w:t xml:space="preserve"> знаний предметной области.</w:t>
      </w:r>
    </w:p>
    <w:p w14:paraId="3B387151" w14:textId="49F56260" w:rsidR="00923F9A" w:rsidRDefault="00584483" w:rsidP="00D136E4">
      <w:r>
        <w:t xml:space="preserve">Модель прогнозирования должна представлять собой адаптивную композицию алгоритмов с несимметричной функцией потерь. Данная функция потерь должна </w:t>
      </w:r>
      <w:r w:rsidR="009F6A53">
        <w:t>отображать действительные</w:t>
      </w:r>
      <w:r>
        <w:t xml:space="preserve"> </w:t>
      </w:r>
      <w:r w:rsidR="007518EC">
        <w:t>финансовые потери сети. Должна быть возможность зада</w:t>
      </w:r>
      <w:r w:rsidR="00773E5C">
        <w:t>ния</w:t>
      </w:r>
      <w:r w:rsidR="007518EC">
        <w:t xml:space="preserve"> параметр</w:t>
      </w:r>
      <w:r w:rsidR="00773E5C">
        <w:t>ов</w:t>
      </w:r>
      <w:r w:rsidR="007518EC">
        <w:t xml:space="preserve"> функции потерь экспертами в области</w:t>
      </w:r>
      <w:r w:rsidR="00923F9A">
        <w:t>. В условии отсутствия экспертов параметры инициализировать случайными значениями.</w:t>
      </w:r>
    </w:p>
    <w:p w14:paraId="65CBD570" w14:textId="57C81E5A" w:rsidR="00F2748E" w:rsidRDefault="00F2748E" w:rsidP="00D136E4"/>
    <w:p w14:paraId="3341356B" w14:textId="214081E7" w:rsidR="00F2748E" w:rsidRPr="00923F9A" w:rsidRDefault="00F2748E" w:rsidP="00F2748E">
      <w:pPr>
        <w:pStyle w:val="2"/>
      </w:pPr>
      <w:bookmarkStart w:id="7" w:name="_Toc103339842"/>
      <w:r>
        <w:t>1.4 Технические требования</w:t>
      </w:r>
      <w:bookmarkEnd w:id="7"/>
    </w:p>
    <w:p w14:paraId="518C8638" w14:textId="77777777" w:rsidR="004F4AFD" w:rsidRDefault="004F4AFD" w:rsidP="004F4AFD"/>
    <w:p w14:paraId="59DAF1E4" w14:textId="064FA354" w:rsidR="004F4AFD" w:rsidRDefault="00F2748E" w:rsidP="004F4AFD">
      <w:r>
        <w:t>Минимальные технические требования для системы:</w:t>
      </w:r>
    </w:p>
    <w:p w14:paraId="38398BB5" w14:textId="109D416E" w:rsidR="00F2748E" w:rsidRDefault="00F25355" w:rsidP="00F2748E">
      <w:pPr>
        <w:pStyle w:val="a5"/>
        <w:numPr>
          <w:ilvl w:val="0"/>
          <w:numId w:val="50"/>
        </w:numPr>
        <w:ind w:left="0" w:firstLine="709"/>
      </w:pPr>
      <w:r>
        <w:t>п</w:t>
      </w:r>
      <w:r w:rsidR="00F2748E">
        <w:t xml:space="preserve">оддержка </w:t>
      </w:r>
      <w:r w:rsidR="00F2748E" w:rsidRPr="00F25355">
        <w:rPr>
          <w:i/>
          <w:iCs/>
          <w:lang w:val="en-US"/>
        </w:rPr>
        <w:t>Python</w:t>
      </w:r>
      <w:r w:rsidR="00F2748E" w:rsidRPr="00F2748E">
        <w:t xml:space="preserve"> (</w:t>
      </w:r>
      <w:r w:rsidR="00F2748E">
        <w:t>версия 3.7 и выше</w:t>
      </w:r>
      <w:r w:rsidR="00F2748E" w:rsidRPr="00F2748E">
        <w:t>)</w:t>
      </w:r>
      <w:r w:rsidR="00F2748E">
        <w:t>;</w:t>
      </w:r>
    </w:p>
    <w:p w14:paraId="298BD294" w14:textId="1B9E70B8" w:rsidR="00F2748E" w:rsidRDefault="00F2748E" w:rsidP="00F2748E">
      <w:pPr>
        <w:pStyle w:val="a5"/>
        <w:numPr>
          <w:ilvl w:val="0"/>
          <w:numId w:val="50"/>
        </w:numPr>
        <w:ind w:left="0" w:firstLine="709"/>
      </w:pPr>
      <w:r w:rsidRPr="00F25355">
        <w:rPr>
          <w:i/>
          <w:iCs/>
          <w:lang w:val="en-US"/>
        </w:rPr>
        <w:t>Microsoft SQL Server</w:t>
      </w:r>
      <w:r>
        <w:rPr>
          <w:lang w:val="en-US"/>
        </w:rPr>
        <w:t xml:space="preserve"> (</w:t>
      </w:r>
      <w:r>
        <w:t>версия 12.0 и выше</w:t>
      </w:r>
      <w:r>
        <w:rPr>
          <w:lang w:val="en-US"/>
        </w:rPr>
        <w:t>)</w:t>
      </w:r>
      <w:r>
        <w:t>;</w:t>
      </w:r>
    </w:p>
    <w:p w14:paraId="28570CF3" w14:textId="05768BCD" w:rsidR="00F2748E" w:rsidRPr="00F25355" w:rsidRDefault="00F25355" w:rsidP="00F2748E">
      <w:pPr>
        <w:pStyle w:val="a5"/>
        <w:numPr>
          <w:ilvl w:val="0"/>
          <w:numId w:val="50"/>
        </w:numPr>
        <w:ind w:left="0" w:firstLine="709"/>
      </w:pPr>
      <w:r>
        <w:t>о</w:t>
      </w:r>
      <w:r w:rsidR="00F2748E">
        <w:t xml:space="preserve">перационная система семейства </w:t>
      </w:r>
      <w:r w:rsidR="00F2748E" w:rsidRPr="00F25355">
        <w:rPr>
          <w:i/>
          <w:iCs/>
          <w:lang w:val="en-US"/>
        </w:rPr>
        <w:t>Windows</w:t>
      </w:r>
      <w:r>
        <w:rPr>
          <w:i/>
          <w:iCs/>
        </w:rPr>
        <w:t xml:space="preserve"> </w:t>
      </w:r>
      <w:r w:rsidR="00F2748E" w:rsidRPr="00F25355">
        <w:t>(7, 8, 10)</w:t>
      </w:r>
      <w:r w:rsidRPr="00F25355">
        <w:t xml:space="preserve"> </w:t>
      </w:r>
      <w:r>
        <w:t xml:space="preserve">или </w:t>
      </w:r>
      <w:r w:rsidRPr="00F25355">
        <w:rPr>
          <w:i/>
          <w:iCs/>
          <w:lang w:val="en-US"/>
        </w:rPr>
        <w:t>Linux</w:t>
      </w:r>
      <w:r w:rsidRPr="00F25355">
        <w:t xml:space="preserve"> (</w:t>
      </w:r>
      <w:r w:rsidRPr="00F25355">
        <w:rPr>
          <w:i/>
          <w:iCs/>
          <w:lang w:val="en-US"/>
        </w:rPr>
        <w:t>Ubuntu</w:t>
      </w:r>
      <w:r w:rsidRPr="00F25355">
        <w:t xml:space="preserve"> 18.04 </w:t>
      </w:r>
      <w:r>
        <w:t>и выше</w:t>
      </w:r>
      <w:r w:rsidRPr="00F25355">
        <w:t>)</w:t>
      </w:r>
      <w:r>
        <w:t>;</w:t>
      </w:r>
    </w:p>
    <w:p w14:paraId="51DA7EE7" w14:textId="06DA20C7" w:rsidR="00F25355" w:rsidRDefault="00F25355" w:rsidP="00F2748E">
      <w:pPr>
        <w:pStyle w:val="a5"/>
        <w:numPr>
          <w:ilvl w:val="0"/>
          <w:numId w:val="50"/>
        </w:numPr>
        <w:ind w:left="0" w:firstLine="709"/>
      </w:pPr>
      <w:r>
        <w:rPr>
          <w:lang w:val="en-US"/>
        </w:rPr>
        <w:t xml:space="preserve">4 </w:t>
      </w:r>
      <w:r>
        <w:t>Гб оперативной памяти;</w:t>
      </w:r>
    </w:p>
    <w:p w14:paraId="792833ED" w14:textId="5CC3AF98" w:rsidR="00F25355" w:rsidRDefault="00F25355" w:rsidP="00F2748E">
      <w:pPr>
        <w:pStyle w:val="a5"/>
        <w:numPr>
          <w:ilvl w:val="0"/>
          <w:numId w:val="50"/>
        </w:numPr>
        <w:ind w:left="0" w:firstLine="709"/>
      </w:pPr>
      <w:r>
        <w:t>4 Гб свободного места на диске;</w:t>
      </w:r>
    </w:p>
    <w:p w14:paraId="5A343375" w14:textId="13DF02D3" w:rsidR="00F25355" w:rsidRDefault="00F25355" w:rsidP="00F2748E">
      <w:pPr>
        <w:pStyle w:val="a5"/>
        <w:numPr>
          <w:ilvl w:val="0"/>
          <w:numId w:val="50"/>
        </w:numPr>
        <w:ind w:left="0" w:firstLine="709"/>
      </w:pPr>
      <w:r>
        <w:t xml:space="preserve">процессор </w:t>
      </w:r>
      <w:r w:rsidRPr="00F25355">
        <w:rPr>
          <w:i/>
          <w:iCs/>
          <w:lang w:val="en-US"/>
        </w:rPr>
        <w:t>Intel</w:t>
      </w:r>
      <w:r w:rsidRPr="00F25355">
        <w:rPr>
          <w:i/>
          <w:iCs/>
        </w:rPr>
        <w:t xml:space="preserve"> </w:t>
      </w:r>
      <w:r w:rsidRPr="00F25355">
        <w:rPr>
          <w:i/>
          <w:iCs/>
          <w:lang w:val="en-US"/>
        </w:rPr>
        <w:t>Core</w:t>
      </w:r>
      <w:r w:rsidRPr="00F25355">
        <w:rPr>
          <w:i/>
          <w:iCs/>
        </w:rPr>
        <w:t xml:space="preserve"> </w:t>
      </w:r>
      <w:r w:rsidRPr="00F25355">
        <w:rPr>
          <w:i/>
          <w:iCs/>
          <w:lang w:val="en-US"/>
        </w:rPr>
        <w:t>i</w:t>
      </w:r>
      <w:r w:rsidRPr="00F25355">
        <w:rPr>
          <w:i/>
          <w:iCs/>
        </w:rPr>
        <w:t>3</w:t>
      </w:r>
      <w:r w:rsidRPr="00F25355">
        <w:t xml:space="preserve"> (8-</w:t>
      </w:r>
      <w:r>
        <w:t>ого поколения и выше</w:t>
      </w:r>
      <w:r w:rsidRPr="00F25355">
        <w:t>)</w:t>
      </w:r>
      <w:r>
        <w:t>;</w:t>
      </w:r>
    </w:p>
    <w:p w14:paraId="19DFC02D" w14:textId="4C79ADAF" w:rsidR="00F25355" w:rsidRDefault="00F25355" w:rsidP="00F2748E">
      <w:pPr>
        <w:pStyle w:val="a5"/>
        <w:numPr>
          <w:ilvl w:val="0"/>
          <w:numId w:val="50"/>
        </w:numPr>
        <w:ind w:left="0" w:firstLine="709"/>
      </w:pPr>
      <w:r>
        <w:t xml:space="preserve">менеджер пакетов </w:t>
      </w:r>
      <w:r w:rsidRPr="00F25355">
        <w:rPr>
          <w:i/>
          <w:iCs/>
          <w:lang w:val="en-US"/>
        </w:rPr>
        <w:t>Python</w:t>
      </w:r>
      <w:r w:rsidRPr="00F25355">
        <w:t xml:space="preserve"> (</w:t>
      </w:r>
      <w:r w:rsidRPr="00F25355">
        <w:rPr>
          <w:i/>
          <w:iCs/>
          <w:lang w:val="en-US"/>
        </w:rPr>
        <w:t>PIP</w:t>
      </w:r>
      <w:r w:rsidRPr="00F25355">
        <w:t xml:space="preserve"> </w:t>
      </w:r>
      <w:r>
        <w:t xml:space="preserve">или </w:t>
      </w:r>
      <w:r w:rsidRPr="00F25355">
        <w:rPr>
          <w:i/>
          <w:iCs/>
          <w:lang w:val="en-US"/>
        </w:rPr>
        <w:t>Anaconda</w:t>
      </w:r>
      <w:r w:rsidRPr="00F25355">
        <w:t>).</w:t>
      </w:r>
    </w:p>
    <w:p w14:paraId="77592B43" w14:textId="77777777" w:rsidR="004F4AFD" w:rsidRDefault="004F4AFD" w:rsidP="004F4AFD"/>
    <w:p w14:paraId="2DE66259" w14:textId="3F7E9CFB" w:rsidR="004F4AFD" w:rsidRPr="004F4AFD" w:rsidRDefault="004F4AFD" w:rsidP="004F4AFD">
      <w:pPr>
        <w:sectPr w:rsidR="004F4AFD" w:rsidRPr="004F4AFD" w:rsidSect="00AA7E6D">
          <w:pgSz w:w="11906" w:h="16838"/>
          <w:pgMar w:top="1134" w:right="851" w:bottom="1531" w:left="1701" w:header="709" w:footer="708" w:gutter="0"/>
          <w:cols w:space="708"/>
          <w:docGrid w:linePitch="360"/>
        </w:sectPr>
      </w:pPr>
    </w:p>
    <w:p w14:paraId="7A57C7EC" w14:textId="46D14C9C" w:rsidR="00181693" w:rsidRDefault="00057A78" w:rsidP="002D3FD0">
      <w:pPr>
        <w:pStyle w:val="1"/>
        <w:spacing w:before="0"/>
        <w:jc w:val="left"/>
      </w:pPr>
      <w:bookmarkStart w:id="8" w:name="_Toc103339843"/>
      <w:r>
        <w:lastRenderedPageBreak/>
        <w:t>ПРОЕКТИРОВАНИЕ СИСТЕМЫ</w:t>
      </w:r>
      <w:bookmarkEnd w:id="8"/>
    </w:p>
    <w:p w14:paraId="149D8F8A" w14:textId="77777777" w:rsidR="00181693" w:rsidRPr="00181693" w:rsidRDefault="00181693" w:rsidP="002D3FD0"/>
    <w:p w14:paraId="7B985CB3" w14:textId="11218B50" w:rsidR="009324A9" w:rsidRDefault="00220F14" w:rsidP="002D3FD0">
      <w:pPr>
        <w:pStyle w:val="2"/>
        <w:jc w:val="left"/>
      </w:pPr>
      <w:bookmarkStart w:id="9" w:name="_Toc103339844"/>
      <w:r>
        <w:t>2.1</w:t>
      </w:r>
      <w:r w:rsidR="00523103">
        <w:t xml:space="preserve"> </w:t>
      </w:r>
      <w:r w:rsidR="00057A78">
        <w:t>Проектирование бизнес-логики</w:t>
      </w:r>
      <w:bookmarkEnd w:id="9"/>
    </w:p>
    <w:p w14:paraId="1F292861" w14:textId="77777777" w:rsidR="00D9457A" w:rsidRDefault="00D9457A" w:rsidP="002D3FD0"/>
    <w:p w14:paraId="29D86062" w14:textId="5D587D9F" w:rsidR="006658FD" w:rsidRPr="006658FD" w:rsidRDefault="006658FD" w:rsidP="00057A78">
      <w:r>
        <w:t xml:space="preserve">Для проектирования вариантов использований и действующих лиц можно использовать язык проектирования </w:t>
      </w:r>
      <w:r w:rsidRPr="00DF08D4">
        <w:rPr>
          <w:i/>
          <w:iCs/>
          <w:lang w:val="en-US"/>
        </w:rPr>
        <w:t>UML</w:t>
      </w:r>
      <w:r w:rsidRPr="006658FD">
        <w:t>.</w:t>
      </w:r>
    </w:p>
    <w:p w14:paraId="40CCE423" w14:textId="78D63700" w:rsidR="007D5A40" w:rsidRDefault="00057A78" w:rsidP="00057A78">
      <w:r>
        <w:t>Исходя из технического задания можно определить следующие действующие лица:</w:t>
      </w:r>
    </w:p>
    <w:p w14:paraId="29FCD77F" w14:textId="3CE3E12E" w:rsidR="00057A78" w:rsidRDefault="00057A78" w:rsidP="00057A78">
      <w:pPr>
        <w:pStyle w:val="a5"/>
        <w:numPr>
          <w:ilvl w:val="0"/>
          <w:numId w:val="45"/>
        </w:numPr>
        <w:ind w:left="0" w:firstLine="709"/>
      </w:pPr>
      <w:r>
        <w:t>база данных — содержит информацию о ритейлинговой сети, включая</w:t>
      </w:r>
      <w:r w:rsidR="00B247F0">
        <w:t xml:space="preserve"> историю продаж и сведения о товарах и отделениях сети;</w:t>
      </w:r>
    </w:p>
    <w:p w14:paraId="0D4278C8" w14:textId="2307FE53" w:rsidR="000375B5" w:rsidRDefault="000375B5" w:rsidP="00057A78">
      <w:pPr>
        <w:pStyle w:val="a5"/>
        <w:numPr>
          <w:ilvl w:val="0"/>
          <w:numId w:val="45"/>
        </w:numPr>
        <w:ind w:left="0" w:firstLine="709"/>
      </w:pPr>
      <w:r>
        <w:t xml:space="preserve">сервер БД — предоставляет </w:t>
      </w:r>
      <w:r w:rsidRPr="00DF08D4">
        <w:rPr>
          <w:i/>
          <w:iCs/>
          <w:lang w:val="en-US"/>
        </w:rPr>
        <w:t>RESTful</w:t>
      </w:r>
      <w:r w:rsidRPr="000375B5">
        <w:t xml:space="preserve"> </w:t>
      </w:r>
      <w:r>
        <w:t>веб-</w:t>
      </w:r>
      <w:r w:rsidRPr="00DF08D4">
        <w:rPr>
          <w:i/>
          <w:iCs/>
          <w:lang w:val="en-US"/>
        </w:rPr>
        <w:t>API</w:t>
      </w:r>
      <w:r w:rsidRPr="000375B5">
        <w:t xml:space="preserve"> </w:t>
      </w:r>
      <w:r>
        <w:t>для запросов к БД</w:t>
      </w:r>
      <w:r w:rsidR="00B32434">
        <w:t xml:space="preserve"> со </w:t>
      </w:r>
      <w:r w:rsidR="006658FD">
        <w:t>все</w:t>
      </w:r>
      <w:r w:rsidR="00B32434">
        <w:t>ми</w:t>
      </w:r>
      <w:r w:rsidR="006658FD">
        <w:t xml:space="preserve"> необходимы</w:t>
      </w:r>
      <w:r w:rsidR="00B32434">
        <w:t>ми</w:t>
      </w:r>
      <w:r w:rsidR="006658FD">
        <w:t xml:space="preserve"> </w:t>
      </w:r>
      <w:r w:rsidR="006658FD" w:rsidRPr="00DF08D4">
        <w:rPr>
          <w:i/>
          <w:iCs/>
          <w:lang w:val="en-US"/>
        </w:rPr>
        <w:t>CRUD</w:t>
      </w:r>
      <w:r w:rsidR="006658FD" w:rsidRPr="006658FD">
        <w:t xml:space="preserve"> </w:t>
      </w:r>
      <w:r w:rsidR="006658FD">
        <w:t>(</w:t>
      </w:r>
      <w:r w:rsidR="006658FD" w:rsidRPr="00DF08D4">
        <w:rPr>
          <w:i/>
          <w:iCs/>
          <w:lang w:val="en-US"/>
        </w:rPr>
        <w:t>Create</w:t>
      </w:r>
      <w:r w:rsidR="006658FD" w:rsidRPr="00DF08D4">
        <w:t>,</w:t>
      </w:r>
      <w:r w:rsidR="006658FD" w:rsidRPr="00DF08D4">
        <w:rPr>
          <w:i/>
          <w:iCs/>
        </w:rPr>
        <w:t xml:space="preserve"> </w:t>
      </w:r>
      <w:r w:rsidR="006658FD" w:rsidRPr="00DF08D4">
        <w:rPr>
          <w:i/>
          <w:iCs/>
          <w:lang w:val="en-US"/>
        </w:rPr>
        <w:t>Read</w:t>
      </w:r>
      <w:r w:rsidR="006658FD" w:rsidRPr="00DF08D4">
        <w:t>,</w:t>
      </w:r>
      <w:r w:rsidR="006658FD" w:rsidRPr="00DF08D4">
        <w:rPr>
          <w:i/>
          <w:iCs/>
        </w:rPr>
        <w:t xml:space="preserve"> </w:t>
      </w:r>
      <w:r w:rsidR="006658FD" w:rsidRPr="00DF08D4">
        <w:rPr>
          <w:i/>
          <w:iCs/>
          <w:lang w:val="en-US"/>
        </w:rPr>
        <w:t>Update</w:t>
      </w:r>
      <w:r w:rsidR="006658FD" w:rsidRPr="00DF08D4">
        <w:t>,</w:t>
      </w:r>
      <w:r w:rsidR="006658FD" w:rsidRPr="00DF08D4">
        <w:rPr>
          <w:i/>
          <w:iCs/>
        </w:rPr>
        <w:t xml:space="preserve"> </w:t>
      </w:r>
      <w:r w:rsidR="006658FD" w:rsidRPr="00DF08D4">
        <w:rPr>
          <w:i/>
          <w:iCs/>
          <w:lang w:val="en-US"/>
        </w:rPr>
        <w:t>Delete</w:t>
      </w:r>
      <w:r w:rsidR="006658FD">
        <w:t>)</w:t>
      </w:r>
      <w:r w:rsidR="006658FD" w:rsidRPr="006658FD">
        <w:t xml:space="preserve"> </w:t>
      </w:r>
      <w:r w:rsidR="006658FD">
        <w:t>операци</w:t>
      </w:r>
      <w:r w:rsidR="00B32434">
        <w:t>ям</w:t>
      </w:r>
      <w:r w:rsidR="006658FD">
        <w:t>и</w:t>
      </w:r>
      <w:r>
        <w:t>;</w:t>
      </w:r>
    </w:p>
    <w:p w14:paraId="662A3115" w14:textId="2E5ADAA7" w:rsidR="00B247F0" w:rsidRDefault="00B247F0" w:rsidP="00057A78">
      <w:pPr>
        <w:pStyle w:val="a5"/>
        <w:numPr>
          <w:ilvl w:val="0"/>
          <w:numId w:val="45"/>
        </w:numPr>
        <w:ind w:left="0" w:firstLine="709"/>
      </w:pPr>
      <w:r>
        <w:t>администратор</w:t>
      </w:r>
      <w:r w:rsidR="000375B5">
        <w:t xml:space="preserve"> сервера</w:t>
      </w:r>
      <w:r>
        <w:t xml:space="preserve"> — осуществляет настройку</w:t>
      </w:r>
      <w:r w:rsidR="009B17D9" w:rsidRPr="009B17D9">
        <w:t xml:space="preserve"> </w:t>
      </w:r>
      <w:r w:rsidR="009B17D9">
        <w:t xml:space="preserve">и </w:t>
      </w:r>
      <w:r>
        <w:t>запуск сервера, на котором располагается база данных;</w:t>
      </w:r>
    </w:p>
    <w:p w14:paraId="7960B0A1" w14:textId="774DE1D9" w:rsidR="00B247F0" w:rsidRDefault="00B247F0" w:rsidP="00057A78">
      <w:pPr>
        <w:pStyle w:val="a5"/>
        <w:numPr>
          <w:ilvl w:val="0"/>
          <w:numId w:val="45"/>
        </w:numPr>
        <w:ind w:left="0" w:firstLine="709"/>
      </w:pPr>
      <w:r>
        <w:t>система прогнозирования — выполняет запросы к базе данных и на основании полученной истории продаж формирует план закупок;</w:t>
      </w:r>
    </w:p>
    <w:p w14:paraId="01DE3EBE" w14:textId="54A776D4" w:rsidR="00B247F0" w:rsidRDefault="00B247F0" w:rsidP="00057A78">
      <w:pPr>
        <w:pStyle w:val="a5"/>
        <w:numPr>
          <w:ilvl w:val="0"/>
          <w:numId w:val="45"/>
        </w:numPr>
        <w:ind w:left="0" w:firstLine="709"/>
      </w:pPr>
      <w:r>
        <w:t>эксперт по продажам — осуществляет контроль системы прогнозирования на адекватность</w:t>
      </w:r>
      <w:r w:rsidR="009B17D9">
        <w:t>, осуществляет контроль за качеством данных, задаёт параметры кусочно-линейной функции потерь</w:t>
      </w:r>
    </w:p>
    <w:p w14:paraId="1062E47A" w14:textId="3BB003A3" w:rsidR="000375B5" w:rsidRDefault="000375B5" w:rsidP="000375B5">
      <w:pPr>
        <w:pStyle w:val="a5"/>
        <w:numPr>
          <w:ilvl w:val="0"/>
          <w:numId w:val="45"/>
        </w:numPr>
        <w:ind w:left="0" w:firstLine="709"/>
      </w:pPr>
      <w:r>
        <w:t>магазин</w:t>
      </w:r>
      <w:r w:rsidR="008D2E04">
        <w:t xml:space="preserve"> — отправляет запросы на подготовку плана продаж</w:t>
      </w:r>
      <w:r w:rsidR="00D507F5">
        <w:t xml:space="preserve">, формирует </w:t>
      </w:r>
      <w:r w:rsidR="00D507F5" w:rsidRPr="00DF08D4">
        <w:rPr>
          <w:i/>
          <w:iCs/>
          <w:lang w:val="en-US"/>
        </w:rPr>
        <w:t>YML</w:t>
      </w:r>
      <w:r w:rsidR="00D507F5" w:rsidRPr="00D507F5">
        <w:t>-</w:t>
      </w:r>
      <w:r w:rsidR="00D507F5">
        <w:t>каталог</w:t>
      </w:r>
      <w:r w:rsidR="008D2E04">
        <w:t>.</w:t>
      </w:r>
    </w:p>
    <w:p w14:paraId="0E017945" w14:textId="16985B28" w:rsidR="00D507F5" w:rsidRPr="006658FD" w:rsidRDefault="006658FD" w:rsidP="00D507F5">
      <w:r>
        <w:t>Диаграмма вариантов использовани</w:t>
      </w:r>
      <w:r w:rsidR="00B32434">
        <w:t>я</w:t>
      </w:r>
      <w:r>
        <w:t xml:space="preserve"> представлена на рисунке 2.1.</w:t>
      </w:r>
    </w:p>
    <w:p w14:paraId="54D1D514" w14:textId="77777777" w:rsidR="00D507F5" w:rsidRDefault="00D507F5" w:rsidP="00D507F5">
      <w:pPr>
        <w:pStyle w:val="a5"/>
        <w:ind w:left="709" w:firstLine="0"/>
      </w:pPr>
    </w:p>
    <w:p w14:paraId="545BA80D" w14:textId="27A42059" w:rsidR="00CE2716" w:rsidRPr="00674B10" w:rsidRDefault="00D507F5" w:rsidP="00CE4047">
      <w:pPr>
        <w:ind w:firstLine="0"/>
        <w:jc w:val="center"/>
      </w:pPr>
      <w:r>
        <w:rPr>
          <w:noProof/>
        </w:rPr>
        <w:drawing>
          <wp:inline distT="0" distB="0" distL="0" distR="0" wp14:anchorId="4A739B43" wp14:editId="73EDB094">
            <wp:extent cx="4602674" cy="37719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598" cy="3823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99331" w14:textId="4D07F5B8" w:rsidR="00324815" w:rsidRDefault="00324815" w:rsidP="002D3FD0">
      <w:pPr>
        <w:tabs>
          <w:tab w:val="left" w:pos="142"/>
          <w:tab w:val="left" w:pos="709"/>
        </w:tabs>
        <w:ind w:firstLine="0"/>
        <w:jc w:val="center"/>
      </w:pPr>
    </w:p>
    <w:p w14:paraId="456A6F68" w14:textId="77DD6A46" w:rsidR="00B32434" w:rsidRDefault="00B32434" w:rsidP="002D3FD0">
      <w:pPr>
        <w:tabs>
          <w:tab w:val="left" w:pos="142"/>
          <w:tab w:val="left" w:pos="709"/>
        </w:tabs>
        <w:ind w:firstLine="0"/>
        <w:jc w:val="center"/>
      </w:pPr>
      <w:r>
        <w:t>Рисунок 2.1 — Диаграмма вариантов использования</w:t>
      </w:r>
    </w:p>
    <w:p w14:paraId="29833F13" w14:textId="51D72B45" w:rsidR="00CB2DAD" w:rsidRDefault="00FD3FD0" w:rsidP="002D3FD0">
      <w:pPr>
        <w:pStyle w:val="2"/>
      </w:pPr>
      <w:bookmarkStart w:id="10" w:name="_Toc103339845"/>
      <w:r w:rsidRPr="00110411">
        <w:lastRenderedPageBreak/>
        <w:t>2.2</w:t>
      </w:r>
      <w:r w:rsidR="00523103">
        <w:t xml:space="preserve"> </w:t>
      </w:r>
      <w:r w:rsidR="00B32434">
        <w:t>Проектирование базы данных</w:t>
      </w:r>
      <w:bookmarkEnd w:id="10"/>
    </w:p>
    <w:p w14:paraId="2F03E868" w14:textId="77777777" w:rsidR="00CB2DAD" w:rsidRPr="00CB2DAD" w:rsidRDefault="00CB2DAD" w:rsidP="002D3FD0"/>
    <w:p w14:paraId="390CDDA9" w14:textId="3931F2D9" w:rsidR="00553B4B" w:rsidRDefault="00B32434" w:rsidP="00B32434">
      <w:pPr>
        <w:tabs>
          <w:tab w:val="left" w:pos="2977"/>
          <w:tab w:val="left" w:pos="8789"/>
        </w:tabs>
      </w:pPr>
      <w:r>
        <w:t>Проектируемая база данных строится на реляционной модели, в которой данные представлены в виде отношений, связанных между собой внешними ключами.</w:t>
      </w:r>
    </w:p>
    <w:p w14:paraId="4C3E5389" w14:textId="4F4CC947" w:rsidR="00B32434" w:rsidRDefault="00B32434" w:rsidP="00B32434">
      <w:pPr>
        <w:tabs>
          <w:tab w:val="left" w:pos="2977"/>
          <w:tab w:val="left" w:pos="8789"/>
        </w:tabs>
      </w:pPr>
      <w:r>
        <w:t>Основанием проектированной базы данных является  набор данных, взятый из открытого доступа</w:t>
      </w:r>
      <w:r w:rsidR="00AB244E">
        <w:t>, который необходимо нормализовать.</w:t>
      </w:r>
    </w:p>
    <w:p w14:paraId="4FD28F12" w14:textId="5BC77D0E" w:rsidR="00AB244E" w:rsidRDefault="00AB244E" w:rsidP="00B32434">
      <w:pPr>
        <w:tabs>
          <w:tab w:val="left" w:pos="2977"/>
          <w:tab w:val="left" w:pos="8789"/>
        </w:tabs>
      </w:pPr>
    </w:p>
    <w:p w14:paraId="0F1561EC" w14:textId="521616FF" w:rsidR="00AB244E" w:rsidRDefault="00AB244E" w:rsidP="00AB244E">
      <w:pPr>
        <w:rPr>
          <w:b/>
          <w:bCs/>
        </w:rPr>
      </w:pPr>
      <w:r>
        <w:rPr>
          <w:b/>
          <w:bCs/>
        </w:rPr>
        <w:t>2.2.1</w:t>
      </w:r>
      <w:r w:rsidRPr="0044008D">
        <w:rPr>
          <w:b/>
          <w:bCs/>
        </w:rPr>
        <w:t xml:space="preserve"> </w:t>
      </w:r>
      <w:r>
        <w:rPr>
          <w:b/>
          <w:bCs/>
        </w:rPr>
        <w:t>Проектирование таблиц</w:t>
      </w:r>
    </w:p>
    <w:p w14:paraId="347D09FB" w14:textId="3BF4B7C1" w:rsidR="00AB244E" w:rsidRDefault="00AB244E" w:rsidP="00AB244E">
      <w:pPr>
        <w:rPr>
          <w:b/>
          <w:bCs/>
        </w:rPr>
      </w:pPr>
    </w:p>
    <w:p w14:paraId="363A2B39" w14:textId="225E9AB7" w:rsidR="00AB244E" w:rsidRDefault="00AB244E" w:rsidP="00AB244E">
      <w:r>
        <w:t xml:space="preserve">Таблица </w:t>
      </w:r>
      <w:r w:rsidRPr="00DF08D4">
        <w:rPr>
          <w:i/>
          <w:iCs/>
          <w:lang w:val="en-US"/>
        </w:rPr>
        <w:t>StoreTypes</w:t>
      </w:r>
      <w:r w:rsidRPr="00AB244E">
        <w:t xml:space="preserve"> </w:t>
      </w:r>
      <w:r>
        <w:t>используется для хранения данных о виде точки торговой сети (</w:t>
      </w:r>
      <w:r w:rsidR="00910462">
        <w:t>супермаркет, гипермаркет, дискаунтер</w:t>
      </w:r>
      <w:r>
        <w:t>)</w:t>
      </w:r>
      <w:r w:rsidR="00910462">
        <w:t>. Описание полей таблицы:</w:t>
      </w:r>
    </w:p>
    <w:p w14:paraId="2262122F" w14:textId="123ABD11" w:rsidR="00910462" w:rsidRDefault="00910462" w:rsidP="00910462">
      <w:pPr>
        <w:pStyle w:val="a5"/>
        <w:numPr>
          <w:ilvl w:val="0"/>
          <w:numId w:val="47"/>
        </w:numPr>
        <w:ind w:left="0" w:firstLine="709"/>
      </w:pPr>
      <w:r w:rsidRPr="00DF08D4">
        <w:rPr>
          <w:i/>
          <w:iCs/>
          <w:lang w:val="en-US"/>
        </w:rPr>
        <w:t>storetype</w:t>
      </w:r>
      <w:r w:rsidRPr="00DF08D4">
        <w:rPr>
          <w:i/>
          <w:iCs/>
        </w:rPr>
        <w:t>_</w:t>
      </w:r>
      <w:r w:rsidRPr="00DF08D4">
        <w:rPr>
          <w:i/>
          <w:iCs/>
          <w:lang w:val="en-US"/>
        </w:rPr>
        <w:t>id</w:t>
      </w:r>
      <w:r w:rsidRPr="00910462">
        <w:t xml:space="preserve"> — </w:t>
      </w:r>
      <w:r>
        <w:t xml:space="preserve">поле со строковым типом данных, хранит информацию из соответствующего поля </w:t>
      </w:r>
      <w:r w:rsidRPr="00DF08D4">
        <w:rPr>
          <w:i/>
          <w:iCs/>
          <w:lang w:val="en-US"/>
        </w:rPr>
        <w:t>storetype</w:t>
      </w:r>
      <w:r w:rsidRPr="00DF08D4">
        <w:rPr>
          <w:i/>
          <w:iCs/>
        </w:rPr>
        <w:t>_</w:t>
      </w:r>
      <w:r w:rsidRPr="00DF08D4">
        <w:rPr>
          <w:i/>
          <w:iCs/>
          <w:lang w:val="en-US"/>
        </w:rPr>
        <w:t>id</w:t>
      </w:r>
      <w:r w:rsidRPr="00DF08D4">
        <w:rPr>
          <w:i/>
          <w:iCs/>
        </w:rPr>
        <w:t xml:space="preserve"> </w:t>
      </w:r>
      <w:r>
        <w:t>исходного набора данных, имеет фиксированную длину в четыре символа</w:t>
      </w:r>
      <w:r w:rsidR="000659B3">
        <w:t>, является первичным ключом;</w:t>
      </w:r>
    </w:p>
    <w:p w14:paraId="290BD7A6" w14:textId="255CF38C" w:rsidR="00910462" w:rsidRDefault="00910462" w:rsidP="00910462">
      <w:pPr>
        <w:pStyle w:val="a5"/>
        <w:numPr>
          <w:ilvl w:val="0"/>
          <w:numId w:val="47"/>
        </w:numPr>
        <w:ind w:left="0" w:firstLine="709"/>
      </w:pPr>
      <w:r w:rsidRPr="00DF08D4">
        <w:rPr>
          <w:i/>
          <w:iCs/>
          <w:lang w:val="en-US"/>
        </w:rPr>
        <w:t>storetype</w:t>
      </w:r>
      <w:r w:rsidRPr="00DF08D4">
        <w:rPr>
          <w:i/>
          <w:iCs/>
        </w:rPr>
        <w:t>_</w:t>
      </w:r>
      <w:r w:rsidRPr="00DF08D4">
        <w:rPr>
          <w:i/>
          <w:iCs/>
          <w:lang w:val="en-US"/>
        </w:rPr>
        <w:t>description</w:t>
      </w:r>
      <w:r w:rsidRPr="00910462">
        <w:t xml:space="preserve"> — </w:t>
      </w:r>
      <w:r>
        <w:t>поле</w:t>
      </w:r>
      <w:r w:rsidRPr="00910462">
        <w:t xml:space="preserve"> </w:t>
      </w:r>
      <w:r>
        <w:t>со</w:t>
      </w:r>
      <w:r w:rsidRPr="00910462">
        <w:t xml:space="preserve"> </w:t>
      </w:r>
      <w:r>
        <w:t>строковым типом данных, описывает вид точки торговой сети, в исходном наборе данных соответствующая информация отсутствует.</w:t>
      </w:r>
    </w:p>
    <w:p w14:paraId="79F7F987" w14:textId="074C0D55" w:rsidR="00910462" w:rsidRDefault="00910462" w:rsidP="00910462"/>
    <w:p w14:paraId="37938A9C" w14:textId="6B3C412A" w:rsidR="00910462" w:rsidRDefault="00910462" w:rsidP="00910462">
      <w:r>
        <w:t xml:space="preserve">Таблица </w:t>
      </w:r>
      <w:r w:rsidRPr="00DF08D4">
        <w:rPr>
          <w:i/>
          <w:iCs/>
          <w:lang w:val="en-US"/>
        </w:rPr>
        <w:t>Cities</w:t>
      </w:r>
      <w:r w:rsidRPr="00AB244E">
        <w:t xml:space="preserve"> </w:t>
      </w:r>
      <w:r>
        <w:t xml:space="preserve">используется для хранения данных о </w:t>
      </w:r>
      <w:r w:rsidR="00CB15AD">
        <w:t>городах, в которых размещены точки торговой сети (размер, название, страна).</w:t>
      </w:r>
      <w:r>
        <w:t xml:space="preserve"> Описание полей таблицы:</w:t>
      </w:r>
    </w:p>
    <w:p w14:paraId="323957F1" w14:textId="48605CA7" w:rsidR="00910462" w:rsidRDefault="00CB15AD" w:rsidP="00910462">
      <w:pPr>
        <w:pStyle w:val="a5"/>
        <w:numPr>
          <w:ilvl w:val="0"/>
          <w:numId w:val="47"/>
        </w:numPr>
        <w:ind w:left="0" w:firstLine="709"/>
      </w:pPr>
      <w:r w:rsidRPr="00DF08D4">
        <w:rPr>
          <w:i/>
          <w:iCs/>
          <w:lang w:val="en-US"/>
        </w:rPr>
        <w:t>city</w:t>
      </w:r>
      <w:r w:rsidR="00910462" w:rsidRPr="00DF08D4">
        <w:rPr>
          <w:i/>
          <w:iCs/>
        </w:rPr>
        <w:t>_</w:t>
      </w:r>
      <w:r w:rsidR="00910462" w:rsidRPr="00DF08D4">
        <w:rPr>
          <w:i/>
          <w:iCs/>
          <w:lang w:val="en-US"/>
        </w:rPr>
        <w:t>id</w:t>
      </w:r>
      <w:r w:rsidR="00910462" w:rsidRPr="00910462">
        <w:t xml:space="preserve"> — </w:t>
      </w:r>
      <w:r w:rsidR="00910462">
        <w:t xml:space="preserve">поле со строковым типом данных, хранит информацию из соответствующего поля </w:t>
      </w:r>
      <w:r w:rsidRPr="00DF08D4">
        <w:rPr>
          <w:i/>
          <w:iCs/>
          <w:lang w:val="en-US"/>
        </w:rPr>
        <w:t>city</w:t>
      </w:r>
      <w:r w:rsidR="00910462" w:rsidRPr="00DF08D4">
        <w:rPr>
          <w:i/>
          <w:iCs/>
        </w:rPr>
        <w:t>_</w:t>
      </w:r>
      <w:r w:rsidR="00910462" w:rsidRPr="00DF08D4">
        <w:rPr>
          <w:i/>
          <w:iCs/>
          <w:lang w:val="en-US"/>
        </w:rPr>
        <w:t>id</w:t>
      </w:r>
      <w:r w:rsidR="00910462" w:rsidRPr="00910462">
        <w:t xml:space="preserve"> </w:t>
      </w:r>
      <w:r w:rsidR="00910462">
        <w:t>исходного набора данных, имеет фиксированную длину в четыре символа</w:t>
      </w:r>
      <w:r w:rsidR="000659B3">
        <w:t>, является первичным ключом</w:t>
      </w:r>
      <w:r w:rsidR="00910462">
        <w:t>;</w:t>
      </w:r>
    </w:p>
    <w:p w14:paraId="5CEF8726" w14:textId="69DAF0A8" w:rsidR="00910462" w:rsidRDefault="00CB15AD" w:rsidP="00910462">
      <w:pPr>
        <w:pStyle w:val="a5"/>
        <w:numPr>
          <w:ilvl w:val="0"/>
          <w:numId w:val="47"/>
        </w:numPr>
        <w:ind w:left="0" w:firstLine="709"/>
      </w:pPr>
      <w:r w:rsidRPr="00DF08D4">
        <w:rPr>
          <w:i/>
          <w:iCs/>
          <w:lang w:val="en-US"/>
        </w:rPr>
        <w:t>city</w:t>
      </w:r>
      <w:r w:rsidRPr="00DF08D4">
        <w:rPr>
          <w:i/>
          <w:iCs/>
        </w:rPr>
        <w:t>_</w:t>
      </w:r>
      <w:r w:rsidRPr="00DF08D4">
        <w:rPr>
          <w:i/>
          <w:iCs/>
          <w:lang w:val="en-US"/>
        </w:rPr>
        <w:t>name</w:t>
      </w:r>
      <w:r w:rsidR="00910462" w:rsidRPr="00910462">
        <w:t xml:space="preserve"> — </w:t>
      </w:r>
      <w:r w:rsidR="00910462">
        <w:t>поле</w:t>
      </w:r>
      <w:r w:rsidR="00910462" w:rsidRPr="00910462">
        <w:t xml:space="preserve"> </w:t>
      </w:r>
      <w:r w:rsidR="00910462">
        <w:t>со</w:t>
      </w:r>
      <w:r w:rsidR="00910462" w:rsidRPr="00910462">
        <w:t xml:space="preserve"> </w:t>
      </w:r>
      <w:r w:rsidR="00910462">
        <w:t xml:space="preserve">строковым типом данных, </w:t>
      </w:r>
      <w:r>
        <w:t>хранит название города,</w:t>
      </w:r>
      <w:r w:rsidR="00910462">
        <w:t xml:space="preserve"> в исходном наборе данных соответствующая информация отсутствует.</w:t>
      </w:r>
    </w:p>
    <w:p w14:paraId="54673B19" w14:textId="181B22E3" w:rsidR="00CB15AD" w:rsidRDefault="00CB15AD" w:rsidP="00CB15AD">
      <w:pPr>
        <w:pStyle w:val="a5"/>
        <w:numPr>
          <w:ilvl w:val="0"/>
          <w:numId w:val="47"/>
        </w:numPr>
        <w:ind w:left="0" w:firstLine="709"/>
      </w:pPr>
      <w:r w:rsidRPr="00DF08D4">
        <w:rPr>
          <w:i/>
          <w:iCs/>
          <w:lang w:val="en-US"/>
        </w:rPr>
        <w:t>city</w:t>
      </w:r>
      <w:r w:rsidRPr="00DF08D4">
        <w:rPr>
          <w:i/>
          <w:iCs/>
        </w:rPr>
        <w:t>_</w:t>
      </w:r>
      <w:r w:rsidRPr="00DF08D4">
        <w:rPr>
          <w:i/>
          <w:iCs/>
          <w:lang w:val="en-US"/>
        </w:rPr>
        <w:t>size</w:t>
      </w:r>
      <w:r w:rsidRPr="00910462">
        <w:t xml:space="preserve"> — </w:t>
      </w:r>
      <w:r>
        <w:t>поле</w:t>
      </w:r>
      <w:r w:rsidRPr="00910462">
        <w:t xml:space="preserve"> </w:t>
      </w:r>
      <w:r>
        <w:t>со</w:t>
      </w:r>
      <w:r w:rsidRPr="00910462">
        <w:t xml:space="preserve"> </w:t>
      </w:r>
      <w:r>
        <w:t>строковым типом данных, хранит размер города, в исходном наборе данных соответствующая информация отсутствует</w:t>
      </w:r>
      <w:r w:rsidR="000659B3" w:rsidRPr="000659B3">
        <w:t>;</w:t>
      </w:r>
    </w:p>
    <w:p w14:paraId="5E2BE118" w14:textId="156E4A1D" w:rsidR="00CB15AD" w:rsidRDefault="00CB15AD" w:rsidP="00CB15AD">
      <w:pPr>
        <w:pStyle w:val="a5"/>
        <w:numPr>
          <w:ilvl w:val="0"/>
          <w:numId w:val="47"/>
        </w:numPr>
        <w:ind w:left="0" w:firstLine="709"/>
      </w:pPr>
      <w:r w:rsidRPr="00DF08D4">
        <w:rPr>
          <w:i/>
          <w:iCs/>
          <w:lang w:val="en-US"/>
        </w:rPr>
        <w:t>country</w:t>
      </w:r>
      <w:r w:rsidRPr="00910462">
        <w:t xml:space="preserve"> — </w:t>
      </w:r>
      <w:r>
        <w:t>поле</w:t>
      </w:r>
      <w:r w:rsidRPr="00910462">
        <w:t xml:space="preserve"> </w:t>
      </w:r>
      <w:r>
        <w:t>со</w:t>
      </w:r>
      <w:r w:rsidRPr="00910462">
        <w:t xml:space="preserve"> </w:t>
      </w:r>
      <w:r>
        <w:t>строковым типом данных, хранит название государства, в котором находится город, в исходном наборе данных соответствующая информация отсутствует.</w:t>
      </w:r>
    </w:p>
    <w:p w14:paraId="431DFA00" w14:textId="06F51F75" w:rsidR="00CB15AD" w:rsidRDefault="00CB15AD" w:rsidP="00CB15AD"/>
    <w:p w14:paraId="0330DEE0" w14:textId="0E616678" w:rsidR="00CB15AD" w:rsidRDefault="00CB15AD" w:rsidP="00CB15AD">
      <w:r>
        <w:t xml:space="preserve">Таблица </w:t>
      </w:r>
      <w:r w:rsidRPr="00DF08D4">
        <w:rPr>
          <w:i/>
          <w:iCs/>
          <w:lang w:val="en-US"/>
        </w:rPr>
        <w:t>Stores</w:t>
      </w:r>
      <w:r w:rsidRPr="00AB244E">
        <w:t xml:space="preserve"> </w:t>
      </w:r>
      <w:r>
        <w:t>используется для хранения данных о точках торговой сети (вид точки, название, город, размер магазина). Описание полей таблицы:</w:t>
      </w:r>
    </w:p>
    <w:p w14:paraId="04E2E05D" w14:textId="7F246F51" w:rsidR="00CB15AD" w:rsidRDefault="0044008D" w:rsidP="00CB15AD">
      <w:pPr>
        <w:pStyle w:val="a5"/>
        <w:numPr>
          <w:ilvl w:val="0"/>
          <w:numId w:val="47"/>
        </w:numPr>
        <w:ind w:left="0" w:firstLine="709"/>
      </w:pPr>
      <w:r w:rsidRPr="00DF08D4">
        <w:rPr>
          <w:i/>
          <w:iCs/>
          <w:lang w:val="en-US"/>
        </w:rPr>
        <w:t>store</w:t>
      </w:r>
      <w:r w:rsidR="00CB15AD" w:rsidRPr="00DF08D4">
        <w:rPr>
          <w:i/>
          <w:iCs/>
        </w:rPr>
        <w:t>_</w:t>
      </w:r>
      <w:r w:rsidR="00CB15AD" w:rsidRPr="00DF08D4">
        <w:rPr>
          <w:i/>
          <w:iCs/>
          <w:lang w:val="en-US"/>
        </w:rPr>
        <w:t>id</w:t>
      </w:r>
      <w:r w:rsidR="00CB15AD" w:rsidRPr="00910462">
        <w:t xml:space="preserve"> — </w:t>
      </w:r>
      <w:r w:rsidR="00CB15AD">
        <w:t xml:space="preserve">поле со строковым типом данных, хранит информацию из соответствующего поля </w:t>
      </w:r>
      <w:r w:rsidRPr="00DF08D4">
        <w:rPr>
          <w:i/>
          <w:iCs/>
          <w:lang w:val="en-US"/>
        </w:rPr>
        <w:t>store</w:t>
      </w:r>
      <w:r w:rsidR="00CB15AD" w:rsidRPr="00DF08D4">
        <w:rPr>
          <w:i/>
          <w:iCs/>
        </w:rPr>
        <w:t>_</w:t>
      </w:r>
      <w:r w:rsidR="00CB15AD" w:rsidRPr="00DF08D4">
        <w:rPr>
          <w:i/>
          <w:iCs/>
          <w:lang w:val="en-US"/>
        </w:rPr>
        <w:t>id</w:t>
      </w:r>
      <w:r w:rsidR="00CB15AD" w:rsidRPr="00910462">
        <w:t xml:space="preserve"> </w:t>
      </w:r>
      <w:r w:rsidR="00CB15AD">
        <w:t xml:space="preserve">исходного набора данных, имеет фиксированную длину в </w:t>
      </w:r>
      <w:r>
        <w:t>пять</w:t>
      </w:r>
      <w:r w:rsidR="00CB15AD">
        <w:t xml:space="preserve"> символ</w:t>
      </w:r>
      <w:r>
        <w:t>ов</w:t>
      </w:r>
      <w:r w:rsidR="000659B3">
        <w:t>, является первичным ключом</w:t>
      </w:r>
      <w:r w:rsidR="00CB15AD">
        <w:t>;</w:t>
      </w:r>
    </w:p>
    <w:p w14:paraId="50578EFE" w14:textId="6A28A224" w:rsidR="0044008D" w:rsidRDefault="000659B3" w:rsidP="0044008D">
      <w:pPr>
        <w:pStyle w:val="a5"/>
        <w:numPr>
          <w:ilvl w:val="0"/>
          <w:numId w:val="47"/>
        </w:numPr>
        <w:ind w:left="0" w:firstLine="709"/>
      </w:pPr>
      <w:r w:rsidRPr="00DF08D4">
        <w:rPr>
          <w:i/>
          <w:iCs/>
          <w:lang w:val="en-US"/>
        </w:rPr>
        <w:lastRenderedPageBreak/>
        <w:t>storetype</w:t>
      </w:r>
      <w:r w:rsidR="0044008D" w:rsidRPr="00DF08D4">
        <w:rPr>
          <w:i/>
          <w:iCs/>
        </w:rPr>
        <w:t>_</w:t>
      </w:r>
      <w:r w:rsidR="0044008D" w:rsidRPr="00DF08D4">
        <w:rPr>
          <w:i/>
          <w:iCs/>
          <w:lang w:val="en-US"/>
        </w:rPr>
        <w:t>id</w:t>
      </w:r>
      <w:r w:rsidR="0044008D" w:rsidRPr="00910462">
        <w:t xml:space="preserve"> — </w:t>
      </w:r>
      <w:r w:rsidR="0044008D">
        <w:t>поле со строковым типом данных, имеет фиксированную длину в четыре символа</w:t>
      </w:r>
      <w:r w:rsidR="0044008D" w:rsidRPr="0044008D">
        <w:t xml:space="preserve">, </w:t>
      </w:r>
      <w:r w:rsidR="0044008D">
        <w:t xml:space="preserve">является внешним ключом, ссылающимся на поле </w:t>
      </w:r>
      <w:r w:rsidRPr="00DF08D4">
        <w:rPr>
          <w:i/>
          <w:iCs/>
          <w:lang w:val="en-US"/>
        </w:rPr>
        <w:t>storetype</w:t>
      </w:r>
      <w:r w:rsidRPr="00DF08D4">
        <w:rPr>
          <w:i/>
          <w:iCs/>
        </w:rPr>
        <w:t>_</w:t>
      </w:r>
      <w:r w:rsidR="0044008D" w:rsidRPr="00DF08D4">
        <w:rPr>
          <w:i/>
          <w:iCs/>
          <w:lang w:val="en-US"/>
        </w:rPr>
        <w:t>id</w:t>
      </w:r>
      <w:r w:rsidR="0044008D" w:rsidRPr="0044008D">
        <w:t xml:space="preserve"> </w:t>
      </w:r>
      <w:r w:rsidR="0044008D">
        <w:t xml:space="preserve">таблицы </w:t>
      </w:r>
      <w:r w:rsidRPr="00DF08D4">
        <w:rPr>
          <w:i/>
          <w:iCs/>
          <w:lang w:val="en-US"/>
        </w:rPr>
        <w:t>StoreTypes</w:t>
      </w:r>
      <w:r w:rsidR="0044008D">
        <w:t>;</w:t>
      </w:r>
    </w:p>
    <w:p w14:paraId="23DB891B" w14:textId="33E12F9F" w:rsidR="0044008D" w:rsidRDefault="0044008D" w:rsidP="0044008D">
      <w:pPr>
        <w:pStyle w:val="a5"/>
        <w:numPr>
          <w:ilvl w:val="0"/>
          <w:numId w:val="47"/>
        </w:numPr>
        <w:ind w:left="0" w:firstLine="709"/>
      </w:pPr>
      <w:r w:rsidRPr="00DF08D4">
        <w:rPr>
          <w:i/>
          <w:iCs/>
          <w:lang w:val="en-US"/>
        </w:rPr>
        <w:t>city</w:t>
      </w:r>
      <w:r w:rsidRPr="00DF08D4">
        <w:rPr>
          <w:i/>
          <w:iCs/>
        </w:rPr>
        <w:t>_</w:t>
      </w:r>
      <w:r w:rsidRPr="00DF08D4">
        <w:rPr>
          <w:i/>
          <w:iCs/>
          <w:lang w:val="en-US"/>
        </w:rPr>
        <w:t>id</w:t>
      </w:r>
      <w:r w:rsidRPr="00910462">
        <w:t xml:space="preserve"> — </w:t>
      </w:r>
      <w:r>
        <w:t>поле со строковым типом данных, имеет фиксированную длину в четыре символа</w:t>
      </w:r>
      <w:r w:rsidRPr="0044008D">
        <w:t xml:space="preserve">, </w:t>
      </w:r>
      <w:r>
        <w:t xml:space="preserve">является внешним ключом, ссылающимся на поле </w:t>
      </w:r>
      <w:r w:rsidRPr="00DF08D4">
        <w:rPr>
          <w:i/>
          <w:iCs/>
          <w:lang w:val="en-US"/>
        </w:rPr>
        <w:t>city</w:t>
      </w:r>
      <w:r w:rsidRPr="00DF08D4">
        <w:rPr>
          <w:i/>
          <w:iCs/>
        </w:rPr>
        <w:t>_</w:t>
      </w:r>
      <w:r w:rsidRPr="00DF08D4">
        <w:rPr>
          <w:i/>
          <w:iCs/>
          <w:lang w:val="en-US"/>
        </w:rPr>
        <w:t>id</w:t>
      </w:r>
      <w:r w:rsidRPr="0044008D">
        <w:t xml:space="preserve"> </w:t>
      </w:r>
      <w:r>
        <w:t xml:space="preserve">таблицы </w:t>
      </w:r>
      <w:r w:rsidRPr="00DF08D4">
        <w:rPr>
          <w:i/>
          <w:iCs/>
          <w:lang w:val="en-US"/>
        </w:rPr>
        <w:t>Cities</w:t>
      </w:r>
      <w:r>
        <w:t>;</w:t>
      </w:r>
    </w:p>
    <w:p w14:paraId="04C48BB9" w14:textId="3FD63085" w:rsidR="00CB15AD" w:rsidRPr="000659B3" w:rsidRDefault="000659B3" w:rsidP="000659B3">
      <w:pPr>
        <w:pStyle w:val="a5"/>
        <w:numPr>
          <w:ilvl w:val="0"/>
          <w:numId w:val="47"/>
        </w:numPr>
        <w:ind w:left="0" w:firstLine="709"/>
      </w:pPr>
      <w:r w:rsidRPr="00DF08D4">
        <w:rPr>
          <w:i/>
          <w:iCs/>
          <w:lang w:val="en-US"/>
        </w:rPr>
        <w:t>store</w:t>
      </w:r>
      <w:r w:rsidR="00CB15AD" w:rsidRPr="00DF08D4">
        <w:rPr>
          <w:i/>
          <w:iCs/>
        </w:rPr>
        <w:t>_</w:t>
      </w:r>
      <w:r w:rsidR="00CB15AD" w:rsidRPr="00DF08D4">
        <w:rPr>
          <w:i/>
          <w:iCs/>
          <w:lang w:val="en-US"/>
        </w:rPr>
        <w:t>size</w:t>
      </w:r>
      <w:r w:rsidR="00CB15AD" w:rsidRPr="00910462">
        <w:t xml:space="preserve"> — </w:t>
      </w:r>
      <w:r w:rsidR="00CB15AD">
        <w:t>поле</w:t>
      </w:r>
      <w:r w:rsidR="00CB15AD" w:rsidRPr="00910462">
        <w:t xml:space="preserve"> </w:t>
      </w:r>
      <w:r w:rsidR="00CB15AD">
        <w:t>с</w:t>
      </w:r>
      <w:r w:rsidRPr="000659B3">
        <w:t xml:space="preserve"> </w:t>
      </w:r>
      <w:r>
        <w:t xml:space="preserve">целочисленным </w:t>
      </w:r>
      <w:r w:rsidR="00CB15AD">
        <w:t xml:space="preserve">типом данных, хранит размер </w:t>
      </w:r>
      <w:r>
        <w:t>точки сети</w:t>
      </w:r>
      <w:r w:rsidR="00DA28C1" w:rsidRPr="00DA28C1">
        <w:t xml:space="preserve"> </w:t>
      </w:r>
      <w:r w:rsidR="00DA28C1">
        <w:t xml:space="preserve">из соответствующего поля </w:t>
      </w:r>
      <w:r w:rsidR="00DA28C1" w:rsidRPr="00DF08D4">
        <w:rPr>
          <w:i/>
          <w:iCs/>
          <w:lang w:val="en-US"/>
        </w:rPr>
        <w:t>store</w:t>
      </w:r>
      <w:r w:rsidR="00DA28C1" w:rsidRPr="00DF08D4">
        <w:rPr>
          <w:i/>
          <w:iCs/>
        </w:rPr>
        <w:t>_</w:t>
      </w:r>
      <w:r w:rsidR="00DA28C1" w:rsidRPr="00DF08D4">
        <w:rPr>
          <w:i/>
          <w:iCs/>
          <w:lang w:val="en-US"/>
        </w:rPr>
        <w:t>size</w:t>
      </w:r>
      <w:r w:rsidR="00DA28C1" w:rsidRPr="00DF08D4">
        <w:rPr>
          <w:i/>
          <w:iCs/>
        </w:rPr>
        <w:t xml:space="preserve"> </w:t>
      </w:r>
      <w:r w:rsidR="00DA28C1">
        <w:t>исходного набора данных</w:t>
      </w:r>
      <w:r w:rsidR="00CB15AD">
        <w:t>.</w:t>
      </w:r>
    </w:p>
    <w:p w14:paraId="0AB22F6F" w14:textId="77777777" w:rsidR="000659B3" w:rsidRDefault="000659B3" w:rsidP="000659B3">
      <w:pPr>
        <w:pStyle w:val="a5"/>
        <w:ind w:left="709" w:firstLine="0"/>
      </w:pPr>
    </w:p>
    <w:p w14:paraId="4A652AF0" w14:textId="7CD0E25E" w:rsidR="0044008D" w:rsidRDefault="0044008D" w:rsidP="0044008D">
      <w:r>
        <w:t xml:space="preserve">Таблица </w:t>
      </w:r>
      <w:r w:rsidR="000659B3" w:rsidRPr="00DF08D4">
        <w:rPr>
          <w:i/>
          <w:iCs/>
          <w:lang w:val="en-US"/>
        </w:rPr>
        <w:t>Product</w:t>
      </w:r>
      <w:r w:rsidRPr="00DF08D4">
        <w:rPr>
          <w:i/>
          <w:iCs/>
          <w:lang w:val="en-US"/>
        </w:rPr>
        <w:t>s</w:t>
      </w:r>
      <w:r w:rsidRPr="00AB244E">
        <w:t xml:space="preserve"> </w:t>
      </w:r>
      <w:r>
        <w:t xml:space="preserve">используется для хранения данных о </w:t>
      </w:r>
      <w:r w:rsidR="000659B3">
        <w:t xml:space="preserve">товарах торговой сети </w:t>
      </w:r>
      <w:r>
        <w:t>(</w:t>
      </w:r>
      <w:r w:rsidR="000659B3">
        <w:t>имя, код, цена</w:t>
      </w:r>
      <w:r w:rsidR="00DA28C1">
        <w:t xml:space="preserve"> и </w:t>
      </w:r>
      <w:r w:rsidR="000659B3">
        <w:t>размер</w:t>
      </w:r>
      <w:r>
        <w:t>). Описание полей таблицы:</w:t>
      </w:r>
    </w:p>
    <w:p w14:paraId="262D0A09" w14:textId="07E16060" w:rsidR="0044008D" w:rsidRDefault="000659B3" w:rsidP="0044008D">
      <w:pPr>
        <w:pStyle w:val="a5"/>
        <w:numPr>
          <w:ilvl w:val="0"/>
          <w:numId w:val="47"/>
        </w:numPr>
        <w:ind w:left="0" w:firstLine="709"/>
      </w:pPr>
      <w:r w:rsidRPr="00DF08D4">
        <w:rPr>
          <w:i/>
          <w:iCs/>
          <w:lang w:val="en-US"/>
        </w:rPr>
        <w:t>product</w:t>
      </w:r>
      <w:r w:rsidR="0044008D" w:rsidRPr="00DF08D4">
        <w:rPr>
          <w:i/>
          <w:iCs/>
        </w:rPr>
        <w:t>_</w:t>
      </w:r>
      <w:r w:rsidR="0044008D" w:rsidRPr="00DF08D4">
        <w:rPr>
          <w:i/>
          <w:iCs/>
          <w:lang w:val="en-US"/>
        </w:rPr>
        <w:t>id</w:t>
      </w:r>
      <w:r w:rsidR="0044008D" w:rsidRPr="00910462">
        <w:t xml:space="preserve"> — </w:t>
      </w:r>
      <w:r w:rsidR="0044008D">
        <w:t xml:space="preserve">поле со строковым типом данных, хранит информацию из соответствующего поля </w:t>
      </w:r>
      <w:r w:rsidRPr="00DF08D4">
        <w:rPr>
          <w:i/>
          <w:iCs/>
          <w:lang w:val="en-US"/>
        </w:rPr>
        <w:t>product</w:t>
      </w:r>
      <w:r w:rsidR="0044008D" w:rsidRPr="00DF08D4">
        <w:rPr>
          <w:i/>
          <w:iCs/>
        </w:rPr>
        <w:t>_</w:t>
      </w:r>
      <w:r w:rsidR="0044008D" w:rsidRPr="00DF08D4">
        <w:rPr>
          <w:i/>
          <w:iCs/>
          <w:lang w:val="en-US"/>
        </w:rPr>
        <w:t>id</w:t>
      </w:r>
      <w:r w:rsidR="0044008D" w:rsidRPr="00910462">
        <w:t xml:space="preserve"> </w:t>
      </w:r>
      <w:r w:rsidR="0044008D">
        <w:t xml:space="preserve">исходного набора данных, имеет фиксированную длину в </w:t>
      </w:r>
      <w:r>
        <w:t>пять символов, является первичным ключом</w:t>
      </w:r>
      <w:r w:rsidR="0044008D">
        <w:t>;</w:t>
      </w:r>
    </w:p>
    <w:p w14:paraId="28E6D4BC" w14:textId="25D38205" w:rsidR="0044008D" w:rsidRDefault="000659B3" w:rsidP="0044008D">
      <w:pPr>
        <w:pStyle w:val="a5"/>
        <w:numPr>
          <w:ilvl w:val="0"/>
          <w:numId w:val="47"/>
        </w:numPr>
        <w:ind w:left="0" w:firstLine="709"/>
      </w:pPr>
      <w:r w:rsidRPr="00DF08D4">
        <w:rPr>
          <w:i/>
          <w:iCs/>
          <w:lang w:val="en-US"/>
        </w:rPr>
        <w:t>product</w:t>
      </w:r>
      <w:r w:rsidRPr="00DF08D4">
        <w:rPr>
          <w:i/>
          <w:iCs/>
        </w:rPr>
        <w:t>_</w:t>
      </w:r>
      <w:r w:rsidRPr="00DF08D4">
        <w:rPr>
          <w:i/>
          <w:iCs/>
          <w:lang w:val="en-US"/>
        </w:rPr>
        <w:t>name</w:t>
      </w:r>
      <w:r w:rsidR="0044008D" w:rsidRPr="00910462">
        <w:t xml:space="preserve"> — </w:t>
      </w:r>
      <w:r w:rsidR="0044008D">
        <w:t>поле</w:t>
      </w:r>
      <w:r w:rsidR="0044008D" w:rsidRPr="00910462">
        <w:t xml:space="preserve"> </w:t>
      </w:r>
      <w:r w:rsidR="0044008D">
        <w:t>со</w:t>
      </w:r>
      <w:r w:rsidR="0044008D" w:rsidRPr="00910462">
        <w:t xml:space="preserve"> </w:t>
      </w:r>
      <w:r w:rsidR="0044008D">
        <w:t>строковым типом данных, хранит название</w:t>
      </w:r>
      <w:r w:rsidR="00DA28C1" w:rsidRPr="00DA28C1">
        <w:t xml:space="preserve"> </w:t>
      </w:r>
      <w:r w:rsidR="00DA28C1">
        <w:t>товара</w:t>
      </w:r>
      <w:r w:rsidR="0044008D">
        <w:t>, в исходном наборе данных соответствующая информация отсутствует</w:t>
      </w:r>
      <w:r w:rsidR="00DA28C1" w:rsidRPr="00DA28C1">
        <w:t>;</w:t>
      </w:r>
    </w:p>
    <w:p w14:paraId="5929E1CA" w14:textId="2EBA692F" w:rsidR="00DA28C1" w:rsidRPr="00DA28C1" w:rsidRDefault="00DA28C1" w:rsidP="001B7FA9">
      <w:pPr>
        <w:pStyle w:val="a5"/>
        <w:numPr>
          <w:ilvl w:val="0"/>
          <w:numId w:val="47"/>
        </w:numPr>
        <w:ind w:left="0" w:firstLine="709"/>
      </w:pPr>
      <w:r w:rsidRPr="00DF08D4">
        <w:rPr>
          <w:i/>
          <w:iCs/>
          <w:lang w:val="en-US"/>
        </w:rPr>
        <w:t>hierarchy</w:t>
      </w:r>
      <w:r w:rsidRPr="00DF08D4">
        <w:rPr>
          <w:i/>
          <w:iCs/>
        </w:rPr>
        <w:t>_</w:t>
      </w:r>
      <w:r w:rsidRPr="00DF08D4">
        <w:rPr>
          <w:i/>
          <w:iCs/>
          <w:lang w:val="en-US"/>
        </w:rPr>
        <w:t>code</w:t>
      </w:r>
      <w:r w:rsidRPr="00DA28C1">
        <w:t xml:space="preserve"> </w:t>
      </w:r>
      <w:r w:rsidR="0044008D" w:rsidRPr="00910462">
        <w:t xml:space="preserve">— </w:t>
      </w:r>
      <w:r w:rsidR="0044008D">
        <w:t>поле</w:t>
      </w:r>
      <w:r w:rsidR="0044008D" w:rsidRPr="00910462">
        <w:t xml:space="preserve"> </w:t>
      </w:r>
      <w:r w:rsidR="0044008D">
        <w:t>со</w:t>
      </w:r>
      <w:r w:rsidR="0044008D" w:rsidRPr="00910462">
        <w:t xml:space="preserve"> </w:t>
      </w:r>
      <w:r w:rsidR="0044008D">
        <w:t>строковым типом данных</w:t>
      </w:r>
      <w:r w:rsidRPr="00DA28C1">
        <w:t xml:space="preserve"> </w:t>
      </w:r>
      <w:r>
        <w:t xml:space="preserve">информацию из соответствующего поля </w:t>
      </w:r>
      <w:r w:rsidRPr="00DF08D4">
        <w:rPr>
          <w:i/>
          <w:iCs/>
          <w:lang w:val="en-US"/>
        </w:rPr>
        <w:t>hierarchy</w:t>
      </w:r>
      <w:r w:rsidRPr="00DF08D4">
        <w:rPr>
          <w:i/>
          <w:iCs/>
        </w:rPr>
        <w:t>5_</w:t>
      </w:r>
      <w:r w:rsidRPr="00DF08D4">
        <w:rPr>
          <w:i/>
          <w:iCs/>
          <w:lang w:val="en-US"/>
        </w:rPr>
        <w:t>id</w:t>
      </w:r>
      <w:r w:rsidRPr="00DA28C1">
        <w:t xml:space="preserve"> </w:t>
      </w:r>
      <w:r>
        <w:t xml:space="preserve">исходного набора данных, имеет фиксированную длину в </w:t>
      </w:r>
      <w:r w:rsidRPr="00DA28C1">
        <w:t>11</w:t>
      </w:r>
      <w:r>
        <w:t xml:space="preserve"> символов</w:t>
      </w:r>
      <w:r w:rsidRPr="00DA28C1">
        <w:t>;</w:t>
      </w:r>
    </w:p>
    <w:p w14:paraId="42EB7A68" w14:textId="28673F14" w:rsidR="0044008D" w:rsidRDefault="00DA28C1" w:rsidP="001B7FA9">
      <w:pPr>
        <w:pStyle w:val="a5"/>
        <w:numPr>
          <w:ilvl w:val="0"/>
          <w:numId w:val="47"/>
        </w:numPr>
        <w:ind w:left="0" w:firstLine="709"/>
      </w:pPr>
      <w:r w:rsidRPr="00DF08D4">
        <w:rPr>
          <w:i/>
          <w:iCs/>
          <w:lang w:val="en-US"/>
        </w:rPr>
        <w:t>price</w:t>
      </w:r>
      <w:r w:rsidR="0044008D" w:rsidRPr="00910462">
        <w:t xml:space="preserve"> — </w:t>
      </w:r>
      <w:r w:rsidR="0044008D">
        <w:t>поле</w:t>
      </w:r>
      <w:r w:rsidR="0044008D" w:rsidRPr="00910462">
        <w:t xml:space="preserve"> </w:t>
      </w:r>
      <w:r w:rsidR="0044008D">
        <w:t>с</w:t>
      </w:r>
      <w:r w:rsidR="00701685" w:rsidRPr="00701685">
        <w:t xml:space="preserve"> </w:t>
      </w:r>
      <w:r w:rsidR="00701685">
        <w:t>вещественным</w:t>
      </w:r>
      <w:r w:rsidR="0044008D">
        <w:t xml:space="preserve"> типом данных, хранит </w:t>
      </w:r>
      <w:r w:rsidR="00701685">
        <w:t>цену товара</w:t>
      </w:r>
      <w:r w:rsidR="00701685" w:rsidRPr="00701685">
        <w:t xml:space="preserve"> </w:t>
      </w:r>
      <w:r w:rsidR="00701685">
        <w:t xml:space="preserve">из соответствующего поля </w:t>
      </w:r>
      <w:r w:rsidR="00701685">
        <w:rPr>
          <w:lang w:val="en-US"/>
        </w:rPr>
        <w:t>price</w:t>
      </w:r>
      <w:r w:rsidR="00701685" w:rsidRPr="00910462">
        <w:t xml:space="preserve"> </w:t>
      </w:r>
      <w:r w:rsidR="00701685">
        <w:t>исходного набора данных</w:t>
      </w:r>
      <w:r w:rsidR="00701685" w:rsidRPr="00701685">
        <w:t>;</w:t>
      </w:r>
    </w:p>
    <w:p w14:paraId="39521AE2" w14:textId="1189B603" w:rsidR="00701685" w:rsidRDefault="00701685" w:rsidP="00701685">
      <w:pPr>
        <w:pStyle w:val="a5"/>
        <w:numPr>
          <w:ilvl w:val="0"/>
          <w:numId w:val="47"/>
        </w:numPr>
        <w:ind w:left="0" w:firstLine="709"/>
      </w:pPr>
      <w:r w:rsidRPr="00DF08D4">
        <w:rPr>
          <w:i/>
          <w:iCs/>
          <w:lang w:val="en-US"/>
        </w:rPr>
        <w:t>product</w:t>
      </w:r>
      <w:r w:rsidRPr="00DF08D4">
        <w:rPr>
          <w:i/>
          <w:iCs/>
        </w:rPr>
        <w:t>_</w:t>
      </w:r>
      <w:r w:rsidRPr="00DF08D4">
        <w:rPr>
          <w:i/>
          <w:iCs/>
          <w:lang w:val="en-US"/>
        </w:rPr>
        <w:t>length</w:t>
      </w:r>
      <w:r w:rsidRPr="00910462">
        <w:t xml:space="preserve"> — </w:t>
      </w:r>
      <w:r>
        <w:t>поле</w:t>
      </w:r>
      <w:r w:rsidRPr="00910462">
        <w:t xml:space="preserve"> </w:t>
      </w:r>
      <w:r>
        <w:t>с</w:t>
      </w:r>
      <w:r w:rsidRPr="00701685">
        <w:t xml:space="preserve"> </w:t>
      </w:r>
      <w:r>
        <w:t>вещественным типом данных, хранит длину товара</w:t>
      </w:r>
      <w:r w:rsidRPr="00701685">
        <w:t xml:space="preserve"> </w:t>
      </w:r>
      <w:r>
        <w:t xml:space="preserve">из соответствующего поля </w:t>
      </w:r>
      <w:r w:rsidRPr="00DF08D4">
        <w:rPr>
          <w:i/>
          <w:iCs/>
          <w:lang w:val="en-US"/>
        </w:rPr>
        <w:t>product</w:t>
      </w:r>
      <w:r w:rsidRPr="00DF08D4">
        <w:rPr>
          <w:i/>
          <w:iCs/>
        </w:rPr>
        <w:t>_</w:t>
      </w:r>
      <w:r w:rsidRPr="00DF08D4">
        <w:rPr>
          <w:i/>
          <w:iCs/>
          <w:lang w:val="en-US"/>
        </w:rPr>
        <w:t>length</w:t>
      </w:r>
      <w:r w:rsidRPr="00910462">
        <w:t xml:space="preserve"> </w:t>
      </w:r>
      <w:r>
        <w:t>исходного набора данных</w:t>
      </w:r>
      <w:r w:rsidRPr="00701685">
        <w:t>;</w:t>
      </w:r>
    </w:p>
    <w:p w14:paraId="01E81F0B" w14:textId="79B9AA56" w:rsidR="00701685" w:rsidRDefault="00701685" w:rsidP="00701685">
      <w:pPr>
        <w:pStyle w:val="a5"/>
        <w:numPr>
          <w:ilvl w:val="0"/>
          <w:numId w:val="47"/>
        </w:numPr>
        <w:ind w:left="0" w:firstLine="709"/>
      </w:pPr>
      <w:r w:rsidRPr="00DF08D4">
        <w:rPr>
          <w:i/>
          <w:iCs/>
          <w:lang w:val="en-US"/>
        </w:rPr>
        <w:t>product</w:t>
      </w:r>
      <w:r w:rsidRPr="00DF08D4">
        <w:rPr>
          <w:i/>
          <w:iCs/>
        </w:rPr>
        <w:t>_</w:t>
      </w:r>
      <w:r w:rsidRPr="00DF08D4">
        <w:rPr>
          <w:i/>
          <w:iCs/>
          <w:lang w:val="en-US"/>
        </w:rPr>
        <w:t>depth</w:t>
      </w:r>
      <w:r w:rsidRPr="00910462">
        <w:t xml:space="preserve"> — </w:t>
      </w:r>
      <w:r>
        <w:t>поле</w:t>
      </w:r>
      <w:r w:rsidRPr="00910462">
        <w:t xml:space="preserve"> </w:t>
      </w:r>
      <w:r>
        <w:t>с</w:t>
      </w:r>
      <w:r w:rsidRPr="00701685">
        <w:t xml:space="preserve"> </w:t>
      </w:r>
      <w:r>
        <w:t>вещественным типом данных, хранит высоту товара</w:t>
      </w:r>
      <w:r w:rsidRPr="00701685">
        <w:t xml:space="preserve"> </w:t>
      </w:r>
      <w:r>
        <w:t xml:space="preserve">из соответствующего поля </w:t>
      </w:r>
      <w:r w:rsidRPr="00DF08D4">
        <w:rPr>
          <w:i/>
          <w:iCs/>
          <w:lang w:val="en-US"/>
        </w:rPr>
        <w:t>product</w:t>
      </w:r>
      <w:r w:rsidRPr="00DF08D4">
        <w:rPr>
          <w:i/>
          <w:iCs/>
        </w:rPr>
        <w:t>_</w:t>
      </w:r>
      <w:r w:rsidRPr="00DF08D4">
        <w:rPr>
          <w:i/>
          <w:iCs/>
          <w:lang w:val="en-US"/>
        </w:rPr>
        <w:t>depth</w:t>
      </w:r>
      <w:r w:rsidRPr="00910462">
        <w:t xml:space="preserve"> </w:t>
      </w:r>
      <w:r>
        <w:t>исходного набора данных</w:t>
      </w:r>
      <w:r w:rsidRPr="00701685">
        <w:t>;</w:t>
      </w:r>
    </w:p>
    <w:p w14:paraId="1BEB9F7C" w14:textId="135CA6EC" w:rsidR="00701685" w:rsidRDefault="00701685" w:rsidP="00701685">
      <w:pPr>
        <w:pStyle w:val="a5"/>
        <w:numPr>
          <w:ilvl w:val="0"/>
          <w:numId w:val="47"/>
        </w:numPr>
        <w:ind w:left="0" w:firstLine="709"/>
      </w:pPr>
      <w:r w:rsidRPr="00DF08D4">
        <w:rPr>
          <w:i/>
          <w:iCs/>
          <w:lang w:val="en-US"/>
        </w:rPr>
        <w:t>product</w:t>
      </w:r>
      <w:r w:rsidRPr="00DF08D4">
        <w:rPr>
          <w:i/>
          <w:iCs/>
        </w:rPr>
        <w:t>_</w:t>
      </w:r>
      <w:r w:rsidRPr="00DF08D4">
        <w:rPr>
          <w:i/>
          <w:iCs/>
          <w:lang w:val="en-US"/>
        </w:rPr>
        <w:t>width</w:t>
      </w:r>
      <w:r w:rsidRPr="00910462">
        <w:t xml:space="preserve"> — </w:t>
      </w:r>
      <w:r>
        <w:t>поле</w:t>
      </w:r>
      <w:r w:rsidRPr="00910462">
        <w:t xml:space="preserve"> </w:t>
      </w:r>
      <w:r>
        <w:t>с</w:t>
      </w:r>
      <w:r w:rsidRPr="00701685">
        <w:t xml:space="preserve"> </w:t>
      </w:r>
      <w:r>
        <w:t>вещественным типом данных, хранит ширину товара</w:t>
      </w:r>
      <w:r w:rsidRPr="00701685">
        <w:t xml:space="preserve"> </w:t>
      </w:r>
      <w:r>
        <w:t xml:space="preserve">из соответствующего поля </w:t>
      </w:r>
      <w:r w:rsidRPr="00DF08D4">
        <w:rPr>
          <w:i/>
          <w:iCs/>
          <w:lang w:val="en-US"/>
        </w:rPr>
        <w:t>product</w:t>
      </w:r>
      <w:r w:rsidRPr="00DF08D4">
        <w:rPr>
          <w:i/>
          <w:iCs/>
        </w:rPr>
        <w:t>_</w:t>
      </w:r>
      <w:r w:rsidRPr="00DF08D4">
        <w:rPr>
          <w:i/>
          <w:iCs/>
          <w:lang w:val="en-US"/>
        </w:rPr>
        <w:t>width</w:t>
      </w:r>
      <w:r w:rsidRPr="00910462">
        <w:t xml:space="preserve"> </w:t>
      </w:r>
      <w:r>
        <w:t>исходного набора данных.</w:t>
      </w:r>
    </w:p>
    <w:p w14:paraId="647C5F48" w14:textId="0376F4AD" w:rsidR="00701685" w:rsidRDefault="00701685" w:rsidP="00701685"/>
    <w:p w14:paraId="4CC0DAED" w14:textId="51820E8E" w:rsidR="00701685" w:rsidRDefault="00701685" w:rsidP="00701685">
      <w:r>
        <w:t xml:space="preserve">Таблица </w:t>
      </w:r>
      <w:r w:rsidRPr="0006139D">
        <w:rPr>
          <w:i/>
          <w:iCs/>
          <w:lang w:val="en-US"/>
        </w:rPr>
        <w:t>Stock</w:t>
      </w:r>
      <w:r w:rsidRPr="00AB244E">
        <w:t xml:space="preserve"> </w:t>
      </w:r>
      <w:r>
        <w:t xml:space="preserve">используется для хранения данных о наличии </w:t>
      </w:r>
      <w:r w:rsidR="0022432B">
        <w:t>то</w:t>
      </w:r>
      <w:r>
        <w:t>варов в точках сети. Описание полей таблицы:</w:t>
      </w:r>
    </w:p>
    <w:p w14:paraId="1D9B824D" w14:textId="66BB2F79" w:rsidR="00701685" w:rsidRDefault="00701685" w:rsidP="00701685">
      <w:pPr>
        <w:pStyle w:val="a5"/>
        <w:numPr>
          <w:ilvl w:val="0"/>
          <w:numId w:val="47"/>
        </w:numPr>
        <w:ind w:left="0" w:firstLine="709"/>
      </w:pPr>
      <w:r w:rsidRPr="0006139D">
        <w:rPr>
          <w:i/>
          <w:iCs/>
          <w:lang w:val="en-US"/>
        </w:rPr>
        <w:t>stock</w:t>
      </w:r>
      <w:r w:rsidRPr="0006139D">
        <w:rPr>
          <w:i/>
          <w:iCs/>
        </w:rPr>
        <w:t>_</w:t>
      </w:r>
      <w:r w:rsidRPr="0006139D">
        <w:rPr>
          <w:i/>
          <w:iCs/>
          <w:lang w:val="en-US"/>
        </w:rPr>
        <w:t>id</w:t>
      </w:r>
      <w:r w:rsidRPr="00910462">
        <w:t xml:space="preserve"> — </w:t>
      </w:r>
      <w:r>
        <w:t>поле с целочисленным типом данных, является первичным ключом;</w:t>
      </w:r>
    </w:p>
    <w:p w14:paraId="41F853F4" w14:textId="465BD2AC" w:rsidR="0022432B" w:rsidRDefault="00701685" w:rsidP="001B7FA9">
      <w:pPr>
        <w:pStyle w:val="a5"/>
        <w:numPr>
          <w:ilvl w:val="0"/>
          <w:numId w:val="47"/>
        </w:numPr>
        <w:ind w:left="0" w:firstLine="709"/>
      </w:pPr>
      <w:r w:rsidRPr="0006139D">
        <w:rPr>
          <w:i/>
          <w:iCs/>
          <w:lang w:val="en-US"/>
        </w:rPr>
        <w:t>store</w:t>
      </w:r>
      <w:r w:rsidRPr="0006139D">
        <w:rPr>
          <w:i/>
          <w:iCs/>
        </w:rPr>
        <w:t>_</w:t>
      </w:r>
      <w:r w:rsidRPr="0006139D">
        <w:rPr>
          <w:i/>
          <w:iCs/>
          <w:lang w:val="en-US"/>
        </w:rPr>
        <w:t>id</w:t>
      </w:r>
      <w:r w:rsidRPr="00910462">
        <w:t xml:space="preserve"> — </w:t>
      </w:r>
      <w:r>
        <w:t>поле со строковым типом данных, имеет фиксированную длину в пять символов</w:t>
      </w:r>
      <w:r w:rsidR="0022432B" w:rsidRPr="0044008D">
        <w:t xml:space="preserve">, </w:t>
      </w:r>
      <w:r w:rsidR="0022432B">
        <w:t xml:space="preserve">является внешним ключом, ссылающимся на поле </w:t>
      </w:r>
      <w:r w:rsidR="0022432B" w:rsidRPr="0006139D">
        <w:rPr>
          <w:i/>
          <w:iCs/>
          <w:lang w:val="en-US"/>
        </w:rPr>
        <w:t>store</w:t>
      </w:r>
      <w:r w:rsidR="0022432B" w:rsidRPr="0006139D">
        <w:rPr>
          <w:i/>
          <w:iCs/>
        </w:rPr>
        <w:t>_</w:t>
      </w:r>
      <w:r w:rsidR="0022432B" w:rsidRPr="0006139D">
        <w:rPr>
          <w:i/>
          <w:iCs/>
          <w:lang w:val="en-US"/>
        </w:rPr>
        <w:t>id</w:t>
      </w:r>
      <w:r w:rsidR="0022432B" w:rsidRPr="0044008D">
        <w:t xml:space="preserve"> </w:t>
      </w:r>
      <w:r w:rsidR="0022432B">
        <w:t xml:space="preserve">таблицы </w:t>
      </w:r>
      <w:r w:rsidR="0022432B" w:rsidRPr="0006139D">
        <w:rPr>
          <w:i/>
          <w:iCs/>
          <w:lang w:val="en-US"/>
        </w:rPr>
        <w:t>Stores</w:t>
      </w:r>
      <w:r w:rsidR="0022432B">
        <w:t>;</w:t>
      </w:r>
    </w:p>
    <w:p w14:paraId="1DB3DCFB" w14:textId="4BADEB4C" w:rsidR="00701685" w:rsidRDefault="00701685" w:rsidP="001B7FA9">
      <w:pPr>
        <w:pStyle w:val="a5"/>
        <w:numPr>
          <w:ilvl w:val="0"/>
          <w:numId w:val="47"/>
        </w:numPr>
        <w:ind w:left="0" w:firstLine="709"/>
      </w:pPr>
      <w:r w:rsidRPr="0006139D">
        <w:rPr>
          <w:i/>
          <w:iCs/>
          <w:lang w:val="en-US"/>
        </w:rPr>
        <w:t>product</w:t>
      </w:r>
      <w:r w:rsidRPr="0006139D">
        <w:rPr>
          <w:i/>
          <w:iCs/>
        </w:rPr>
        <w:t>_</w:t>
      </w:r>
      <w:r w:rsidRPr="0006139D">
        <w:rPr>
          <w:i/>
          <w:iCs/>
          <w:lang w:val="en-US"/>
        </w:rPr>
        <w:t>id</w:t>
      </w:r>
      <w:r w:rsidRPr="00910462">
        <w:t xml:space="preserve"> — </w:t>
      </w:r>
      <w:r>
        <w:t>поле со строковым типом данных, имеет фиксированную длину в пять символов</w:t>
      </w:r>
      <w:r w:rsidR="0022432B" w:rsidRPr="0044008D">
        <w:t xml:space="preserve">, </w:t>
      </w:r>
      <w:r w:rsidR="0022432B">
        <w:t xml:space="preserve">является внешним ключом, ссылающимся на поле </w:t>
      </w:r>
      <w:r w:rsidR="0022432B" w:rsidRPr="0006139D">
        <w:rPr>
          <w:i/>
          <w:iCs/>
          <w:lang w:val="en-US"/>
        </w:rPr>
        <w:t>product</w:t>
      </w:r>
      <w:r w:rsidR="0022432B" w:rsidRPr="0006139D">
        <w:rPr>
          <w:i/>
          <w:iCs/>
        </w:rPr>
        <w:t>_</w:t>
      </w:r>
      <w:r w:rsidR="0022432B" w:rsidRPr="0006139D">
        <w:rPr>
          <w:i/>
          <w:iCs/>
          <w:lang w:val="en-US"/>
        </w:rPr>
        <w:t>id</w:t>
      </w:r>
      <w:r w:rsidR="0022432B" w:rsidRPr="0044008D">
        <w:t xml:space="preserve"> </w:t>
      </w:r>
      <w:r w:rsidR="0022432B">
        <w:t xml:space="preserve">таблицы </w:t>
      </w:r>
      <w:r w:rsidR="0022432B" w:rsidRPr="0006139D">
        <w:rPr>
          <w:i/>
          <w:iCs/>
          <w:lang w:val="en-US"/>
        </w:rPr>
        <w:t>Products</w:t>
      </w:r>
      <w:r w:rsidR="0022432B">
        <w:t>;</w:t>
      </w:r>
    </w:p>
    <w:p w14:paraId="5E61E45F" w14:textId="0793E958" w:rsidR="0022432B" w:rsidRDefault="0022432B" w:rsidP="0022432B">
      <w:pPr>
        <w:pStyle w:val="a5"/>
        <w:numPr>
          <w:ilvl w:val="0"/>
          <w:numId w:val="47"/>
        </w:numPr>
        <w:ind w:left="0" w:firstLine="709"/>
      </w:pPr>
      <w:r w:rsidRPr="0006139D">
        <w:rPr>
          <w:i/>
          <w:iCs/>
          <w:lang w:val="en-US"/>
        </w:rPr>
        <w:t>stock</w:t>
      </w:r>
      <w:r w:rsidR="00701685" w:rsidRPr="00910462">
        <w:t xml:space="preserve"> — </w:t>
      </w:r>
      <w:r w:rsidR="00701685">
        <w:t>поле</w:t>
      </w:r>
      <w:r w:rsidR="00701685" w:rsidRPr="00910462">
        <w:t xml:space="preserve"> </w:t>
      </w:r>
      <w:r w:rsidR="00701685">
        <w:t>с</w:t>
      </w:r>
      <w:r w:rsidR="00701685" w:rsidRPr="00701685">
        <w:t xml:space="preserve"> </w:t>
      </w:r>
      <w:r w:rsidR="00C04811">
        <w:t>целочисленным</w:t>
      </w:r>
      <w:r w:rsidR="00701685">
        <w:t xml:space="preserve"> типом данных, хранит </w:t>
      </w:r>
      <w:r>
        <w:t xml:space="preserve">количество оставшегося товара из соответствующего поля </w:t>
      </w:r>
      <w:r w:rsidRPr="0006139D">
        <w:rPr>
          <w:i/>
          <w:iCs/>
          <w:lang w:val="en-US"/>
        </w:rPr>
        <w:t>stock</w:t>
      </w:r>
      <w:r w:rsidRPr="0022432B">
        <w:t xml:space="preserve"> </w:t>
      </w:r>
      <w:r>
        <w:t>исходного набора данных</w:t>
      </w:r>
      <w:r w:rsidRPr="0022432B">
        <w:t>.</w:t>
      </w:r>
    </w:p>
    <w:p w14:paraId="17458E33" w14:textId="77777777" w:rsidR="0022432B" w:rsidRDefault="0022432B" w:rsidP="0022432B">
      <w:pPr>
        <w:pStyle w:val="a5"/>
        <w:ind w:left="709" w:firstLine="0"/>
      </w:pPr>
    </w:p>
    <w:p w14:paraId="51C72718" w14:textId="116BAA39" w:rsidR="0022432B" w:rsidRDefault="0022432B" w:rsidP="0022432B">
      <w:r>
        <w:lastRenderedPageBreak/>
        <w:t xml:space="preserve">Таблица </w:t>
      </w:r>
      <w:r w:rsidRPr="0006139D">
        <w:rPr>
          <w:i/>
          <w:iCs/>
          <w:lang w:val="en-US"/>
        </w:rPr>
        <w:t>Purchases</w:t>
      </w:r>
      <w:r w:rsidRPr="00AB244E">
        <w:t xml:space="preserve"> </w:t>
      </w:r>
      <w:r>
        <w:t xml:space="preserve">используется для хранения данных о наличии </w:t>
      </w:r>
      <w:r w:rsidR="0006139D">
        <w:t>то</w:t>
      </w:r>
      <w:r>
        <w:t>варов в точках сети. Описание полей таблицы:</w:t>
      </w:r>
    </w:p>
    <w:p w14:paraId="6033A580" w14:textId="23124D7A" w:rsidR="0022432B" w:rsidRDefault="00C04811" w:rsidP="0022432B">
      <w:pPr>
        <w:pStyle w:val="a5"/>
        <w:numPr>
          <w:ilvl w:val="0"/>
          <w:numId w:val="47"/>
        </w:numPr>
        <w:ind w:left="0" w:firstLine="709"/>
      </w:pPr>
      <w:r w:rsidRPr="0006139D">
        <w:rPr>
          <w:i/>
          <w:iCs/>
          <w:lang w:val="en-US"/>
        </w:rPr>
        <w:t>purchase</w:t>
      </w:r>
      <w:r w:rsidR="0022432B" w:rsidRPr="0006139D">
        <w:rPr>
          <w:i/>
          <w:iCs/>
        </w:rPr>
        <w:t>_</w:t>
      </w:r>
      <w:r w:rsidR="0022432B" w:rsidRPr="0006139D">
        <w:rPr>
          <w:i/>
          <w:iCs/>
          <w:lang w:val="en-US"/>
        </w:rPr>
        <w:t>id</w:t>
      </w:r>
      <w:r w:rsidR="0022432B" w:rsidRPr="00910462">
        <w:t xml:space="preserve"> — </w:t>
      </w:r>
      <w:r w:rsidR="0022432B">
        <w:t>поле с целочисленным типом данных, является первичным ключом;</w:t>
      </w:r>
    </w:p>
    <w:p w14:paraId="3860FAEA" w14:textId="77777777" w:rsidR="0022432B" w:rsidRDefault="0022432B" w:rsidP="0022432B">
      <w:pPr>
        <w:pStyle w:val="a5"/>
        <w:numPr>
          <w:ilvl w:val="0"/>
          <w:numId w:val="47"/>
        </w:numPr>
        <w:ind w:left="0" w:firstLine="709"/>
      </w:pPr>
      <w:r w:rsidRPr="0006139D">
        <w:rPr>
          <w:i/>
          <w:iCs/>
          <w:lang w:val="en-US"/>
        </w:rPr>
        <w:t>store</w:t>
      </w:r>
      <w:r w:rsidRPr="0006139D">
        <w:rPr>
          <w:i/>
          <w:iCs/>
        </w:rPr>
        <w:t>_</w:t>
      </w:r>
      <w:r w:rsidRPr="0006139D">
        <w:rPr>
          <w:i/>
          <w:iCs/>
          <w:lang w:val="en-US"/>
        </w:rPr>
        <w:t>id</w:t>
      </w:r>
      <w:r w:rsidRPr="00910462">
        <w:t xml:space="preserve"> — </w:t>
      </w:r>
      <w:r>
        <w:t>поле со строковым типом данных, имеет фиксированную длину в пять символов</w:t>
      </w:r>
      <w:r w:rsidRPr="0044008D">
        <w:t xml:space="preserve">, </w:t>
      </w:r>
      <w:r>
        <w:t xml:space="preserve">является внешним ключом, ссылающимся на поле </w:t>
      </w:r>
      <w:r w:rsidRPr="0006139D">
        <w:rPr>
          <w:i/>
          <w:iCs/>
          <w:lang w:val="en-US"/>
        </w:rPr>
        <w:t>store</w:t>
      </w:r>
      <w:r w:rsidRPr="0006139D">
        <w:rPr>
          <w:i/>
          <w:iCs/>
        </w:rPr>
        <w:t>_</w:t>
      </w:r>
      <w:r w:rsidRPr="0006139D">
        <w:rPr>
          <w:i/>
          <w:iCs/>
          <w:lang w:val="en-US"/>
        </w:rPr>
        <w:t>id</w:t>
      </w:r>
      <w:r w:rsidRPr="0044008D">
        <w:t xml:space="preserve"> </w:t>
      </w:r>
      <w:r>
        <w:t xml:space="preserve">таблицы </w:t>
      </w:r>
      <w:r w:rsidRPr="0006139D">
        <w:rPr>
          <w:i/>
          <w:iCs/>
          <w:lang w:val="en-US"/>
        </w:rPr>
        <w:t>Stores</w:t>
      </w:r>
      <w:r>
        <w:t>;</w:t>
      </w:r>
    </w:p>
    <w:p w14:paraId="7B86AD8F" w14:textId="77777777" w:rsidR="0022432B" w:rsidRDefault="0022432B" w:rsidP="0022432B">
      <w:pPr>
        <w:pStyle w:val="a5"/>
        <w:numPr>
          <w:ilvl w:val="0"/>
          <w:numId w:val="47"/>
        </w:numPr>
        <w:ind w:left="0" w:firstLine="709"/>
      </w:pPr>
      <w:r w:rsidRPr="0006139D">
        <w:rPr>
          <w:i/>
          <w:iCs/>
          <w:lang w:val="en-US"/>
        </w:rPr>
        <w:t>product</w:t>
      </w:r>
      <w:r w:rsidRPr="0006139D">
        <w:rPr>
          <w:i/>
          <w:iCs/>
        </w:rPr>
        <w:t>_</w:t>
      </w:r>
      <w:r w:rsidRPr="0006139D">
        <w:rPr>
          <w:i/>
          <w:iCs/>
          <w:lang w:val="en-US"/>
        </w:rPr>
        <w:t>id</w:t>
      </w:r>
      <w:r w:rsidRPr="00910462">
        <w:t xml:space="preserve"> — </w:t>
      </w:r>
      <w:r>
        <w:t>поле со строковым типом данных, имеет фиксированную длину в пять символов</w:t>
      </w:r>
      <w:r w:rsidRPr="0044008D">
        <w:t xml:space="preserve">, </w:t>
      </w:r>
      <w:r>
        <w:t xml:space="preserve">является внешним ключом, ссылающимся на поле </w:t>
      </w:r>
      <w:r w:rsidRPr="0006139D">
        <w:rPr>
          <w:i/>
          <w:iCs/>
          <w:lang w:val="en-US"/>
        </w:rPr>
        <w:t>product</w:t>
      </w:r>
      <w:r w:rsidRPr="0006139D">
        <w:rPr>
          <w:i/>
          <w:iCs/>
        </w:rPr>
        <w:t>_</w:t>
      </w:r>
      <w:r w:rsidRPr="0006139D">
        <w:rPr>
          <w:i/>
          <w:iCs/>
          <w:lang w:val="en-US"/>
        </w:rPr>
        <w:t>id</w:t>
      </w:r>
      <w:r w:rsidRPr="0044008D">
        <w:t xml:space="preserve"> </w:t>
      </w:r>
      <w:r>
        <w:t xml:space="preserve">таблицы </w:t>
      </w:r>
      <w:r w:rsidRPr="0006139D">
        <w:rPr>
          <w:i/>
          <w:iCs/>
          <w:lang w:val="en-US"/>
        </w:rPr>
        <w:t>Products</w:t>
      </w:r>
      <w:r>
        <w:t>;</w:t>
      </w:r>
    </w:p>
    <w:p w14:paraId="78BD3CE2" w14:textId="4E7B3154" w:rsidR="0022432B" w:rsidRDefault="00091B7E" w:rsidP="0022432B">
      <w:pPr>
        <w:pStyle w:val="a5"/>
        <w:numPr>
          <w:ilvl w:val="0"/>
          <w:numId w:val="47"/>
        </w:numPr>
        <w:ind w:left="0" w:firstLine="709"/>
      </w:pPr>
      <w:r w:rsidRPr="0006139D">
        <w:rPr>
          <w:i/>
          <w:iCs/>
          <w:lang w:val="en-US"/>
        </w:rPr>
        <w:t>purchase</w:t>
      </w:r>
      <w:r w:rsidRPr="0006139D">
        <w:rPr>
          <w:i/>
          <w:iCs/>
        </w:rPr>
        <w:t>_</w:t>
      </w:r>
      <w:r w:rsidRPr="0006139D">
        <w:rPr>
          <w:i/>
          <w:iCs/>
          <w:lang w:val="en-US"/>
        </w:rPr>
        <w:t>date</w:t>
      </w:r>
      <w:r w:rsidR="0022432B" w:rsidRPr="00910462">
        <w:t xml:space="preserve"> — </w:t>
      </w:r>
      <w:r>
        <w:t>поле с типом данных «дата» формата «гггг-мм-дд</w:t>
      </w:r>
      <w:r w:rsidRPr="00091B7E">
        <w:t>»</w:t>
      </w:r>
      <w:r w:rsidR="0022432B">
        <w:t xml:space="preserve">, хранит </w:t>
      </w:r>
      <w:r>
        <w:t>дату покупки</w:t>
      </w:r>
      <w:r w:rsidR="0022432B">
        <w:t xml:space="preserve"> из соответствующего поля </w:t>
      </w:r>
      <w:r w:rsidRPr="0006139D">
        <w:rPr>
          <w:i/>
          <w:iCs/>
          <w:lang w:val="en-US"/>
        </w:rPr>
        <w:t>date</w:t>
      </w:r>
      <w:r w:rsidR="0022432B" w:rsidRPr="0022432B">
        <w:t xml:space="preserve"> </w:t>
      </w:r>
      <w:r w:rsidR="0022432B">
        <w:t>исходного набора данных</w:t>
      </w:r>
      <w:r w:rsidRPr="00091B7E">
        <w:t>;</w:t>
      </w:r>
    </w:p>
    <w:p w14:paraId="51CF2999" w14:textId="77777777" w:rsidR="0006139D" w:rsidRDefault="00091B7E" w:rsidP="0006139D">
      <w:pPr>
        <w:pStyle w:val="a5"/>
        <w:numPr>
          <w:ilvl w:val="0"/>
          <w:numId w:val="47"/>
        </w:numPr>
        <w:ind w:left="0" w:firstLine="709"/>
      </w:pPr>
      <w:r w:rsidRPr="0006139D">
        <w:rPr>
          <w:i/>
          <w:iCs/>
          <w:lang w:val="en-US"/>
        </w:rPr>
        <w:t>price</w:t>
      </w:r>
      <w:r w:rsidRPr="00910462">
        <w:t xml:space="preserve"> — </w:t>
      </w:r>
      <w:r>
        <w:t>поле</w:t>
      </w:r>
      <w:r w:rsidRPr="00910462">
        <w:t xml:space="preserve"> </w:t>
      </w:r>
      <w:r>
        <w:t>с</w:t>
      </w:r>
      <w:r w:rsidRPr="00701685">
        <w:t xml:space="preserve"> </w:t>
      </w:r>
      <w:r>
        <w:t xml:space="preserve">вещественным типом данных, хранит стоимость товара </w:t>
      </w:r>
      <w:r w:rsidR="00D65FB5">
        <w:t xml:space="preserve">на момент продажи </w:t>
      </w:r>
      <w:r>
        <w:t xml:space="preserve">из соответствующего поля </w:t>
      </w:r>
      <w:r w:rsidRPr="0006139D">
        <w:rPr>
          <w:i/>
          <w:iCs/>
          <w:lang w:val="en-US"/>
        </w:rPr>
        <w:t>price</w:t>
      </w:r>
      <w:r w:rsidRPr="0022432B">
        <w:t xml:space="preserve"> </w:t>
      </w:r>
      <w:r>
        <w:t>исходного набора данных</w:t>
      </w:r>
      <w:r w:rsidR="0006139D">
        <w:t>;</w:t>
      </w:r>
    </w:p>
    <w:p w14:paraId="299FAD97" w14:textId="137BA575" w:rsidR="0006139D" w:rsidRDefault="00091B7E" w:rsidP="001B7FA9">
      <w:pPr>
        <w:pStyle w:val="a5"/>
        <w:numPr>
          <w:ilvl w:val="0"/>
          <w:numId w:val="47"/>
        </w:numPr>
        <w:ind w:left="0" w:firstLine="709"/>
      </w:pPr>
      <w:r w:rsidRPr="0006139D">
        <w:rPr>
          <w:i/>
          <w:iCs/>
          <w:lang w:val="en-US"/>
        </w:rPr>
        <w:t>sales</w:t>
      </w:r>
      <w:r w:rsidRPr="00910462">
        <w:t xml:space="preserve"> — </w:t>
      </w:r>
      <w:r>
        <w:t>поле</w:t>
      </w:r>
      <w:r w:rsidRPr="00910462">
        <w:t xml:space="preserve"> </w:t>
      </w:r>
      <w:r>
        <w:t>с</w:t>
      </w:r>
      <w:r w:rsidRPr="00701685">
        <w:t xml:space="preserve"> </w:t>
      </w:r>
      <w:r>
        <w:t xml:space="preserve">целочисленным типом данных, хранит количество купленного товара из соответствующего поля </w:t>
      </w:r>
      <w:r w:rsidRPr="0006139D">
        <w:rPr>
          <w:i/>
          <w:iCs/>
          <w:lang w:val="en-US"/>
        </w:rPr>
        <w:t>sales</w:t>
      </w:r>
      <w:r w:rsidRPr="0022432B">
        <w:t xml:space="preserve"> </w:t>
      </w:r>
      <w:r>
        <w:t>исходного набора данных</w:t>
      </w:r>
      <w:r w:rsidR="0006139D">
        <w:t>;</w:t>
      </w:r>
    </w:p>
    <w:p w14:paraId="6F5794E2" w14:textId="6DD34EAC" w:rsidR="00091B7E" w:rsidRDefault="00091B7E" w:rsidP="001B7FA9">
      <w:pPr>
        <w:pStyle w:val="a5"/>
        <w:numPr>
          <w:ilvl w:val="0"/>
          <w:numId w:val="47"/>
        </w:numPr>
        <w:ind w:left="0" w:firstLine="709"/>
      </w:pPr>
      <w:r w:rsidRPr="0006139D">
        <w:rPr>
          <w:i/>
          <w:iCs/>
          <w:lang w:val="en-US"/>
        </w:rPr>
        <w:t>discount</w:t>
      </w:r>
      <w:r w:rsidRPr="00910462">
        <w:t xml:space="preserve"> — </w:t>
      </w:r>
      <w:r>
        <w:t>поле</w:t>
      </w:r>
      <w:r w:rsidRPr="00910462">
        <w:t xml:space="preserve"> </w:t>
      </w:r>
      <w:r>
        <w:t>с</w:t>
      </w:r>
      <w:r w:rsidRPr="00701685">
        <w:t xml:space="preserve"> </w:t>
      </w:r>
      <w:r>
        <w:t xml:space="preserve">вещественным типом данных, хранит размер скидки на товар при его покупке из соответствующего поля </w:t>
      </w:r>
      <w:r w:rsidRPr="0006139D">
        <w:rPr>
          <w:i/>
          <w:iCs/>
          <w:lang w:val="en-US"/>
        </w:rPr>
        <w:t>discount</w:t>
      </w:r>
      <w:r w:rsidRPr="0006139D">
        <w:rPr>
          <w:i/>
          <w:iCs/>
        </w:rPr>
        <w:t xml:space="preserve"> </w:t>
      </w:r>
      <w:r>
        <w:t>исходного набора данных</w:t>
      </w:r>
      <w:r w:rsidR="0006139D">
        <w:t>;</w:t>
      </w:r>
    </w:p>
    <w:p w14:paraId="67204BBD" w14:textId="7CB72D93" w:rsidR="00091B7E" w:rsidRDefault="00091B7E" w:rsidP="00091B7E">
      <w:pPr>
        <w:pStyle w:val="a5"/>
        <w:numPr>
          <w:ilvl w:val="0"/>
          <w:numId w:val="47"/>
        </w:numPr>
        <w:ind w:left="0" w:firstLine="709"/>
      </w:pPr>
      <w:r w:rsidRPr="0006139D">
        <w:rPr>
          <w:i/>
          <w:iCs/>
          <w:lang w:val="en-US"/>
        </w:rPr>
        <w:t>revenue</w:t>
      </w:r>
      <w:r w:rsidRPr="00910462">
        <w:t xml:space="preserve"> — </w:t>
      </w:r>
      <w:r>
        <w:t>поле</w:t>
      </w:r>
      <w:r w:rsidRPr="00910462">
        <w:t xml:space="preserve"> </w:t>
      </w:r>
      <w:r>
        <w:t>с</w:t>
      </w:r>
      <w:r w:rsidRPr="00701685">
        <w:t xml:space="preserve"> </w:t>
      </w:r>
      <w:r>
        <w:t xml:space="preserve">вещественным типом данных, хранит </w:t>
      </w:r>
      <w:r w:rsidR="00D65FB5">
        <w:t xml:space="preserve">прибыль от продажи </w:t>
      </w:r>
      <w:r>
        <w:t xml:space="preserve">товара из соответствующего поля </w:t>
      </w:r>
      <w:r w:rsidRPr="0006139D">
        <w:rPr>
          <w:i/>
          <w:iCs/>
          <w:lang w:val="en-US"/>
        </w:rPr>
        <w:t>revenue</w:t>
      </w:r>
      <w:r w:rsidRPr="0022432B">
        <w:t xml:space="preserve"> </w:t>
      </w:r>
      <w:r>
        <w:t>исходного набора данных</w:t>
      </w:r>
      <w:r w:rsidRPr="0022432B">
        <w:t>.</w:t>
      </w:r>
    </w:p>
    <w:p w14:paraId="3141881B" w14:textId="77777777" w:rsidR="0022432B" w:rsidRDefault="0022432B" w:rsidP="0022432B"/>
    <w:p w14:paraId="7B29C2CD" w14:textId="73B25039" w:rsidR="0006139D" w:rsidRDefault="0006139D" w:rsidP="0006139D">
      <w:r>
        <w:t xml:space="preserve">Таблица </w:t>
      </w:r>
      <w:r>
        <w:rPr>
          <w:i/>
          <w:iCs/>
          <w:lang w:val="en-US"/>
        </w:rPr>
        <w:t>LossFunctionParameter</w:t>
      </w:r>
      <w:r w:rsidRPr="0006139D">
        <w:rPr>
          <w:i/>
          <w:iCs/>
          <w:lang w:val="en-US"/>
        </w:rPr>
        <w:t>s</w:t>
      </w:r>
      <w:r w:rsidRPr="00AB244E">
        <w:t xml:space="preserve"> </w:t>
      </w:r>
      <w:r>
        <w:t>используется для хранения параметров функций потерь, оптимизируемых при пр</w:t>
      </w:r>
      <w:r w:rsidR="00B405E6">
        <w:t xml:space="preserve">огнозировании продаж конкретных товаров в конкретных точках сети. </w:t>
      </w:r>
      <w:r>
        <w:t>Описание полей таблицы:</w:t>
      </w:r>
    </w:p>
    <w:p w14:paraId="0C232B56" w14:textId="2E87B263" w:rsidR="0006139D" w:rsidRDefault="0006139D" w:rsidP="0006139D">
      <w:pPr>
        <w:pStyle w:val="a5"/>
        <w:numPr>
          <w:ilvl w:val="0"/>
          <w:numId w:val="47"/>
        </w:numPr>
        <w:ind w:left="0" w:firstLine="709"/>
      </w:pPr>
      <w:r w:rsidRPr="0006139D">
        <w:rPr>
          <w:i/>
          <w:iCs/>
          <w:lang w:val="en-US"/>
        </w:rPr>
        <w:t>p</w:t>
      </w:r>
      <w:r w:rsidR="00B405E6">
        <w:rPr>
          <w:i/>
          <w:iCs/>
          <w:lang w:val="en-US"/>
        </w:rPr>
        <w:t>apameters</w:t>
      </w:r>
      <w:r w:rsidRPr="0006139D">
        <w:rPr>
          <w:i/>
          <w:iCs/>
        </w:rPr>
        <w:t>_</w:t>
      </w:r>
      <w:r w:rsidRPr="0006139D">
        <w:rPr>
          <w:i/>
          <w:iCs/>
          <w:lang w:val="en-US"/>
        </w:rPr>
        <w:t>id</w:t>
      </w:r>
      <w:r w:rsidRPr="00910462">
        <w:t xml:space="preserve"> — </w:t>
      </w:r>
      <w:r>
        <w:t>поле с целочисленным типом данных, является первичным ключом;</w:t>
      </w:r>
    </w:p>
    <w:p w14:paraId="3C423545" w14:textId="77777777" w:rsidR="0006139D" w:rsidRDefault="0006139D" w:rsidP="0006139D">
      <w:pPr>
        <w:pStyle w:val="a5"/>
        <w:numPr>
          <w:ilvl w:val="0"/>
          <w:numId w:val="47"/>
        </w:numPr>
        <w:ind w:left="0" w:firstLine="709"/>
      </w:pPr>
      <w:r w:rsidRPr="0006139D">
        <w:rPr>
          <w:i/>
          <w:iCs/>
          <w:lang w:val="en-US"/>
        </w:rPr>
        <w:t>store</w:t>
      </w:r>
      <w:r w:rsidRPr="0006139D">
        <w:rPr>
          <w:i/>
          <w:iCs/>
        </w:rPr>
        <w:t>_</w:t>
      </w:r>
      <w:r w:rsidRPr="0006139D">
        <w:rPr>
          <w:i/>
          <w:iCs/>
          <w:lang w:val="en-US"/>
        </w:rPr>
        <w:t>id</w:t>
      </w:r>
      <w:r w:rsidRPr="00910462">
        <w:t xml:space="preserve"> — </w:t>
      </w:r>
      <w:r>
        <w:t>поле со строковым типом данных, имеет фиксированную длину в пять символов</w:t>
      </w:r>
      <w:r w:rsidRPr="0044008D">
        <w:t xml:space="preserve">, </w:t>
      </w:r>
      <w:r>
        <w:t xml:space="preserve">является внешним ключом, ссылающимся на поле </w:t>
      </w:r>
      <w:r w:rsidRPr="0006139D">
        <w:rPr>
          <w:i/>
          <w:iCs/>
          <w:lang w:val="en-US"/>
        </w:rPr>
        <w:t>store</w:t>
      </w:r>
      <w:r w:rsidRPr="0006139D">
        <w:rPr>
          <w:i/>
          <w:iCs/>
        </w:rPr>
        <w:t>_</w:t>
      </w:r>
      <w:r w:rsidRPr="0006139D">
        <w:rPr>
          <w:i/>
          <w:iCs/>
          <w:lang w:val="en-US"/>
        </w:rPr>
        <w:t>id</w:t>
      </w:r>
      <w:r w:rsidRPr="0044008D">
        <w:t xml:space="preserve"> </w:t>
      </w:r>
      <w:r>
        <w:t xml:space="preserve">таблицы </w:t>
      </w:r>
      <w:r w:rsidRPr="0006139D">
        <w:rPr>
          <w:i/>
          <w:iCs/>
          <w:lang w:val="en-US"/>
        </w:rPr>
        <w:t>Stores</w:t>
      </w:r>
      <w:r>
        <w:t>;</w:t>
      </w:r>
    </w:p>
    <w:p w14:paraId="5302664A" w14:textId="77777777" w:rsidR="0006139D" w:rsidRDefault="0006139D" w:rsidP="0006139D">
      <w:pPr>
        <w:pStyle w:val="a5"/>
        <w:numPr>
          <w:ilvl w:val="0"/>
          <w:numId w:val="47"/>
        </w:numPr>
        <w:ind w:left="0" w:firstLine="709"/>
      </w:pPr>
      <w:r w:rsidRPr="0006139D">
        <w:rPr>
          <w:i/>
          <w:iCs/>
          <w:lang w:val="en-US"/>
        </w:rPr>
        <w:t>product</w:t>
      </w:r>
      <w:r w:rsidRPr="0006139D">
        <w:rPr>
          <w:i/>
          <w:iCs/>
        </w:rPr>
        <w:t>_</w:t>
      </w:r>
      <w:r w:rsidRPr="0006139D">
        <w:rPr>
          <w:i/>
          <w:iCs/>
          <w:lang w:val="en-US"/>
        </w:rPr>
        <w:t>id</w:t>
      </w:r>
      <w:r w:rsidRPr="00910462">
        <w:t xml:space="preserve"> — </w:t>
      </w:r>
      <w:r>
        <w:t>поле со строковым типом данных, имеет фиксированную длину в пять символов</w:t>
      </w:r>
      <w:r w:rsidRPr="0044008D">
        <w:t xml:space="preserve">, </w:t>
      </w:r>
      <w:r>
        <w:t xml:space="preserve">является внешним ключом, ссылающимся на поле </w:t>
      </w:r>
      <w:r w:rsidRPr="0006139D">
        <w:rPr>
          <w:i/>
          <w:iCs/>
          <w:lang w:val="en-US"/>
        </w:rPr>
        <w:t>product</w:t>
      </w:r>
      <w:r w:rsidRPr="0006139D">
        <w:rPr>
          <w:i/>
          <w:iCs/>
        </w:rPr>
        <w:t>_</w:t>
      </w:r>
      <w:r w:rsidRPr="0006139D">
        <w:rPr>
          <w:i/>
          <w:iCs/>
          <w:lang w:val="en-US"/>
        </w:rPr>
        <w:t>id</w:t>
      </w:r>
      <w:r w:rsidRPr="0044008D">
        <w:t xml:space="preserve"> </w:t>
      </w:r>
      <w:r>
        <w:t xml:space="preserve">таблицы </w:t>
      </w:r>
      <w:r w:rsidRPr="0006139D">
        <w:rPr>
          <w:i/>
          <w:iCs/>
          <w:lang w:val="en-US"/>
        </w:rPr>
        <w:t>Products</w:t>
      </w:r>
      <w:r>
        <w:t>;</w:t>
      </w:r>
    </w:p>
    <w:p w14:paraId="1E1B1700" w14:textId="281B1074" w:rsidR="0006139D" w:rsidRDefault="00DC6579" w:rsidP="0006139D">
      <w:pPr>
        <w:pStyle w:val="a5"/>
        <w:numPr>
          <w:ilvl w:val="0"/>
          <w:numId w:val="47"/>
        </w:numPr>
        <w:ind w:left="0" w:firstLine="709"/>
      </w:pPr>
      <w:r>
        <w:rPr>
          <w:i/>
          <w:iCs/>
          <w:lang w:val="en-US"/>
        </w:rPr>
        <w:t>loyalty</w:t>
      </w:r>
      <w:r w:rsidRPr="00DC6579">
        <w:rPr>
          <w:i/>
          <w:iCs/>
        </w:rPr>
        <w:t>_</w:t>
      </w:r>
      <w:r>
        <w:rPr>
          <w:i/>
          <w:iCs/>
          <w:lang w:val="en-US"/>
        </w:rPr>
        <w:t>charge</w:t>
      </w:r>
      <w:r w:rsidRPr="00DC6579">
        <w:rPr>
          <w:i/>
          <w:iCs/>
        </w:rPr>
        <w:t>_</w:t>
      </w:r>
      <w:r>
        <w:rPr>
          <w:i/>
          <w:iCs/>
          <w:lang w:val="en-US"/>
        </w:rPr>
        <w:t>x</w:t>
      </w:r>
      <w:r w:rsidR="0006139D" w:rsidRPr="00910462">
        <w:t xml:space="preserve"> — </w:t>
      </w:r>
      <w:r w:rsidR="0006139D">
        <w:t xml:space="preserve">поле с </w:t>
      </w:r>
      <w:r>
        <w:t xml:space="preserve">вещественным </w:t>
      </w:r>
      <w:r w:rsidR="0006139D">
        <w:t>типом данных</w:t>
      </w:r>
      <w:r>
        <w:t>, отражает</w:t>
      </w:r>
      <w:r w:rsidRPr="00DC6579">
        <w:t xml:space="preserve"> </w:t>
      </w:r>
      <w:r>
        <w:t>значение недопрогноза, ведущее к потере лояльности клиентов</w:t>
      </w:r>
      <w:r w:rsidR="0006139D" w:rsidRPr="00091B7E">
        <w:t>;</w:t>
      </w:r>
    </w:p>
    <w:p w14:paraId="3F114E3A" w14:textId="5F6AB6A0" w:rsidR="00DC6579" w:rsidRDefault="00DC6579" w:rsidP="00DC6579">
      <w:pPr>
        <w:pStyle w:val="a5"/>
        <w:numPr>
          <w:ilvl w:val="0"/>
          <w:numId w:val="47"/>
        </w:numPr>
        <w:ind w:left="0" w:firstLine="709"/>
      </w:pPr>
      <w:r>
        <w:rPr>
          <w:i/>
          <w:iCs/>
          <w:lang w:val="en-US"/>
        </w:rPr>
        <w:t>loyalty</w:t>
      </w:r>
      <w:r w:rsidRPr="00DC6579">
        <w:rPr>
          <w:i/>
          <w:iCs/>
        </w:rPr>
        <w:t>_</w:t>
      </w:r>
      <w:r>
        <w:rPr>
          <w:i/>
          <w:iCs/>
          <w:lang w:val="en-US"/>
        </w:rPr>
        <w:t>charge</w:t>
      </w:r>
      <w:r w:rsidRPr="00DC6579">
        <w:rPr>
          <w:i/>
          <w:iCs/>
        </w:rPr>
        <w:t>_</w:t>
      </w:r>
      <w:r>
        <w:rPr>
          <w:i/>
          <w:iCs/>
          <w:lang w:val="en-US"/>
        </w:rPr>
        <w:t>coef</w:t>
      </w:r>
      <w:r w:rsidR="0006139D" w:rsidRPr="00910462">
        <w:t xml:space="preserve"> — </w:t>
      </w:r>
      <w:r>
        <w:t>поле с вещественным типом данных, отражает убытки от потери лояльности клиентов из-за отсутствия товара</w:t>
      </w:r>
      <w:r w:rsidRPr="00091B7E">
        <w:t>;</w:t>
      </w:r>
    </w:p>
    <w:p w14:paraId="6E0B0B61" w14:textId="16E4E0F4" w:rsidR="00DC6579" w:rsidRDefault="00DC6579" w:rsidP="00DC6579">
      <w:pPr>
        <w:pStyle w:val="a5"/>
        <w:numPr>
          <w:ilvl w:val="0"/>
          <w:numId w:val="47"/>
        </w:numPr>
        <w:ind w:left="0" w:firstLine="709"/>
      </w:pPr>
      <w:r>
        <w:rPr>
          <w:i/>
          <w:iCs/>
          <w:lang w:val="en-US"/>
        </w:rPr>
        <w:t>storage</w:t>
      </w:r>
      <w:r w:rsidRPr="00DC6579">
        <w:rPr>
          <w:i/>
          <w:iCs/>
        </w:rPr>
        <w:t>_</w:t>
      </w:r>
      <w:r>
        <w:rPr>
          <w:i/>
          <w:iCs/>
          <w:lang w:val="en-US"/>
        </w:rPr>
        <w:t>cost</w:t>
      </w:r>
      <w:r w:rsidRPr="00DC6579">
        <w:rPr>
          <w:i/>
          <w:iCs/>
        </w:rPr>
        <w:t>_</w:t>
      </w:r>
      <w:r>
        <w:rPr>
          <w:i/>
          <w:iCs/>
          <w:lang w:val="en-US"/>
        </w:rPr>
        <w:t>coef</w:t>
      </w:r>
      <w:r w:rsidRPr="00910462">
        <w:t xml:space="preserve"> — </w:t>
      </w:r>
      <w:r>
        <w:t>поле с вещественным типом данных, отражает потери на хранение товара</w:t>
      </w:r>
      <w:r w:rsidRPr="00091B7E">
        <w:t>;</w:t>
      </w:r>
    </w:p>
    <w:p w14:paraId="70042C55" w14:textId="7C3491CB" w:rsidR="00DC6579" w:rsidRDefault="00DC6579" w:rsidP="00DC6579">
      <w:pPr>
        <w:pStyle w:val="a5"/>
        <w:numPr>
          <w:ilvl w:val="0"/>
          <w:numId w:val="47"/>
        </w:numPr>
        <w:ind w:left="0" w:firstLine="709"/>
      </w:pPr>
      <w:r>
        <w:rPr>
          <w:i/>
          <w:iCs/>
          <w:lang w:val="en-US"/>
        </w:rPr>
        <w:lastRenderedPageBreak/>
        <w:t>bank</w:t>
      </w:r>
      <w:r w:rsidRPr="00DC6579">
        <w:rPr>
          <w:i/>
          <w:iCs/>
        </w:rPr>
        <w:t>_</w:t>
      </w:r>
      <w:r>
        <w:rPr>
          <w:i/>
          <w:iCs/>
          <w:lang w:val="en-US"/>
        </w:rPr>
        <w:t>rate</w:t>
      </w:r>
      <w:r w:rsidRPr="00DC6579">
        <w:rPr>
          <w:i/>
          <w:iCs/>
        </w:rPr>
        <w:t>_</w:t>
      </w:r>
      <w:r>
        <w:rPr>
          <w:i/>
          <w:iCs/>
          <w:lang w:val="en-US"/>
        </w:rPr>
        <w:t>x</w:t>
      </w:r>
      <w:r w:rsidRPr="00910462">
        <w:t xml:space="preserve"> — </w:t>
      </w:r>
      <w:r>
        <w:t>поле с вещественным типом данных, отражает</w:t>
      </w:r>
      <w:r w:rsidRPr="00DC6579">
        <w:t xml:space="preserve"> </w:t>
      </w:r>
      <w:r>
        <w:t xml:space="preserve">значение перепрогноза, ведущее к потерям </w:t>
      </w:r>
      <w:r w:rsidR="00726B91">
        <w:t>из-за замороженности активов в товаре</w:t>
      </w:r>
      <w:r w:rsidRPr="00091B7E">
        <w:t>;</w:t>
      </w:r>
    </w:p>
    <w:p w14:paraId="6B25BE06" w14:textId="7B035854" w:rsidR="00DC6579" w:rsidRDefault="00DC6579" w:rsidP="00DC6579">
      <w:pPr>
        <w:pStyle w:val="a5"/>
        <w:numPr>
          <w:ilvl w:val="0"/>
          <w:numId w:val="47"/>
        </w:numPr>
        <w:ind w:left="0" w:firstLine="709"/>
      </w:pPr>
      <w:r>
        <w:rPr>
          <w:i/>
          <w:iCs/>
          <w:lang w:val="en-US"/>
        </w:rPr>
        <w:t>bank</w:t>
      </w:r>
      <w:r w:rsidRPr="00DC6579">
        <w:rPr>
          <w:i/>
          <w:iCs/>
        </w:rPr>
        <w:t>_</w:t>
      </w:r>
      <w:r>
        <w:rPr>
          <w:i/>
          <w:iCs/>
          <w:lang w:val="en-US"/>
        </w:rPr>
        <w:t>rate</w:t>
      </w:r>
      <w:r w:rsidRPr="00DC6579">
        <w:rPr>
          <w:i/>
          <w:iCs/>
        </w:rPr>
        <w:t>_</w:t>
      </w:r>
      <w:r>
        <w:rPr>
          <w:i/>
          <w:iCs/>
          <w:lang w:val="en-US"/>
        </w:rPr>
        <w:t>coef</w:t>
      </w:r>
      <w:r w:rsidRPr="00910462">
        <w:t xml:space="preserve"> — </w:t>
      </w:r>
      <w:r>
        <w:t>поле с вещественным типом данных, отражает убытки от</w:t>
      </w:r>
      <w:r w:rsidR="00726B91">
        <w:t xml:space="preserve"> замороженности активов в товаре</w:t>
      </w:r>
      <w:r w:rsidRPr="00091B7E">
        <w:t>;</w:t>
      </w:r>
    </w:p>
    <w:p w14:paraId="6AB963D4" w14:textId="53618330" w:rsidR="00726B91" w:rsidRDefault="00726B91" w:rsidP="00726B91">
      <w:pPr>
        <w:pStyle w:val="a5"/>
        <w:numPr>
          <w:ilvl w:val="0"/>
          <w:numId w:val="47"/>
        </w:numPr>
        <w:ind w:left="0" w:firstLine="709"/>
      </w:pPr>
      <w:r>
        <w:rPr>
          <w:i/>
          <w:iCs/>
          <w:lang w:val="en-US"/>
        </w:rPr>
        <w:t>product</w:t>
      </w:r>
      <w:r w:rsidRPr="00726B91">
        <w:rPr>
          <w:i/>
          <w:iCs/>
        </w:rPr>
        <w:t>_</w:t>
      </w:r>
      <w:r>
        <w:rPr>
          <w:i/>
          <w:iCs/>
          <w:lang w:val="en-US"/>
        </w:rPr>
        <w:t>cost</w:t>
      </w:r>
      <w:r w:rsidRPr="00DC6579">
        <w:rPr>
          <w:i/>
          <w:iCs/>
        </w:rPr>
        <w:t>_</w:t>
      </w:r>
      <w:r>
        <w:rPr>
          <w:i/>
          <w:iCs/>
          <w:lang w:val="en-US"/>
        </w:rPr>
        <w:t>x</w:t>
      </w:r>
      <w:r w:rsidRPr="00910462">
        <w:t xml:space="preserve"> — </w:t>
      </w:r>
      <w:r>
        <w:t>поле с вещественным типом данных, отражает</w:t>
      </w:r>
      <w:r w:rsidRPr="00DC6579">
        <w:t xml:space="preserve"> </w:t>
      </w:r>
      <w:r>
        <w:t>значение перепрогноза, ведущее к потерям из-за нереализованности товара;</w:t>
      </w:r>
    </w:p>
    <w:p w14:paraId="1BECFF4E" w14:textId="0385E685" w:rsidR="00DC6579" w:rsidRDefault="00726B91" w:rsidP="00726B91">
      <w:pPr>
        <w:pStyle w:val="a5"/>
        <w:numPr>
          <w:ilvl w:val="0"/>
          <w:numId w:val="47"/>
        </w:numPr>
        <w:ind w:left="0" w:firstLine="709"/>
      </w:pPr>
      <w:r>
        <w:rPr>
          <w:i/>
          <w:iCs/>
          <w:lang w:val="en-US"/>
        </w:rPr>
        <w:t>product</w:t>
      </w:r>
      <w:r w:rsidRPr="00726B91">
        <w:rPr>
          <w:i/>
          <w:iCs/>
        </w:rPr>
        <w:t>_</w:t>
      </w:r>
      <w:r>
        <w:rPr>
          <w:i/>
          <w:iCs/>
          <w:lang w:val="en-US"/>
        </w:rPr>
        <w:t>cost</w:t>
      </w:r>
      <w:r w:rsidRPr="00DC6579">
        <w:rPr>
          <w:i/>
          <w:iCs/>
        </w:rPr>
        <w:t>_</w:t>
      </w:r>
      <w:r>
        <w:rPr>
          <w:i/>
          <w:iCs/>
          <w:lang w:val="en-US"/>
        </w:rPr>
        <w:t>coef</w:t>
      </w:r>
      <w:r w:rsidRPr="00910462">
        <w:t xml:space="preserve"> — </w:t>
      </w:r>
      <w:r>
        <w:t>поле с вещественным типом данных, отражает убытки от нереализованности товара.</w:t>
      </w:r>
    </w:p>
    <w:p w14:paraId="0BA82D67" w14:textId="77777777" w:rsidR="00910462" w:rsidRPr="00910462" w:rsidRDefault="00910462" w:rsidP="00910462"/>
    <w:p w14:paraId="2368F864" w14:textId="02B9B2FE" w:rsidR="00CB2DAD" w:rsidRDefault="00BB5AE1" w:rsidP="002D3FD0">
      <w:pPr>
        <w:tabs>
          <w:tab w:val="left" w:pos="2977"/>
          <w:tab w:val="left" w:pos="8789"/>
        </w:tabs>
        <w:jc w:val="left"/>
      </w:pPr>
      <w:r>
        <w:t>На рисунке 2.2 изображена логическая схема базы данных, описанной выше.</w:t>
      </w:r>
    </w:p>
    <w:p w14:paraId="29147146" w14:textId="104A4A59" w:rsidR="00BB5AE1" w:rsidRDefault="00BB5AE1" w:rsidP="002D3FD0">
      <w:pPr>
        <w:tabs>
          <w:tab w:val="left" w:pos="2977"/>
          <w:tab w:val="left" w:pos="8789"/>
        </w:tabs>
        <w:jc w:val="left"/>
      </w:pPr>
    </w:p>
    <w:p w14:paraId="380BCAB5" w14:textId="4FD80C5C" w:rsidR="00BB5AE1" w:rsidRDefault="00BB5AE1" w:rsidP="00761D74">
      <w:pPr>
        <w:ind w:firstLine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3149F5" wp14:editId="04BE53EE">
            <wp:extent cx="5844540" cy="4966734"/>
            <wp:effectExtent l="0" t="0" r="381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973" cy="4990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F0A0D" w14:textId="0F116C64" w:rsidR="00BB5AE1" w:rsidRDefault="00BB5AE1" w:rsidP="00BB5AE1">
      <w:pPr>
        <w:tabs>
          <w:tab w:val="left" w:pos="2977"/>
          <w:tab w:val="left" w:pos="8789"/>
        </w:tabs>
        <w:jc w:val="left"/>
        <w:rPr>
          <w:lang w:val="en-US"/>
        </w:rPr>
      </w:pPr>
    </w:p>
    <w:p w14:paraId="2A77FFBD" w14:textId="504FC436" w:rsidR="00BB5AE1" w:rsidRPr="006A1C51" w:rsidRDefault="006A1C51" w:rsidP="006A1C51">
      <w:pPr>
        <w:tabs>
          <w:tab w:val="left" w:pos="2977"/>
          <w:tab w:val="left" w:pos="8789"/>
        </w:tabs>
        <w:jc w:val="center"/>
      </w:pPr>
      <w:r>
        <w:t>Рисунок 2.2 — Логическая схема базы данных</w:t>
      </w:r>
    </w:p>
    <w:p w14:paraId="1FFB7C08" w14:textId="77777777" w:rsidR="00BB5AE1" w:rsidRPr="006A1C51" w:rsidRDefault="00BB5AE1" w:rsidP="00BB5AE1">
      <w:pPr>
        <w:tabs>
          <w:tab w:val="left" w:pos="2977"/>
          <w:tab w:val="left" w:pos="8789"/>
        </w:tabs>
        <w:jc w:val="left"/>
      </w:pPr>
    </w:p>
    <w:p w14:paraId="3DA05E1B" w14:textId="73F1D51C" w:rsidR="0023732F" w:rsidRDefault="00F5493D" w:rsidP="002D3FD0">
      <w:pPr>
        <w:pStyle w:val="2"/>
      </w:pPr>
      <w:bookmarkStart w:id="11" w:name="_Toc103339846"/>
      <w:r>
        <w:t>2.3</w:t>
      </w:r>
      <w:r w:rsidR="00523103">
        <w:t xml:space="preserve"> </w:t>
      </w:r>
      <w:r w:rsidR="006A1C51">
        <w:t>Проектирование модели прогнозирования</w:t>
      </w:r>
      <w:bookmarkEnd w:id="11"/>
    </w:p>
    <w:p w14:paraId="1F898238" w14:textId="7955594F" w:rsidR="0023732F" w:rsidRDefault="0023732F" w:rsidP="0023732F"/>
    <w:p w14:paraId="3AD450DB" w14:textId="5E516774" w:rsidR="00761D74" w:rsidRPr="00761D74" w:rsidRDefault="00761D74" w:rsidP="00E53E40">
      <w:pPr>
        <w:rPr>
          <w:b/>
          <w:bCs/>
        </w:rPr>
      </w:pPr>
      <w:r>
        <w:rPr>
          <w:b/>
          <w:bCs/>
        </w:rPr>
        <w:t>2.3.1 Постановка задачи</w:t>
      </w:r>
    </w:p>
    <w:p w14:paraId="009EB9A5" w14:textId="7E2EAF68" w:rsidR="00E53E40" w:rsidRDefault="0023732F" w:rsidP="00E53E40">
      <w:r>
        <w:lastRenderedPageBreak/>
        <w:t>Имеется временной ряд — значения наблюдений через одинаковые интервалы времени</w:t>
      </w:r>
      <w:r w:rsidR="00E53E40">
        <w:t xml:space="preserve">. </w:t>
      </w:r>
      <w:r>
        <w:t>Обозначив вектором (</w:t>
      </w:r>
      <w:r w:rsidRPr="00E53E40">
        <w:rPr>
          <w:i/>
          <w:iCs/>
          <w:lang w:val="en-US"/>
        </w:rPr>
        <w:t>y</w:t>
      </w:r>
      <w:r w:rsidRPr="0023732F">
        <w:rPr>
          <w:vertAlign w:val="subscript"/>
        </w:rPr>
        <w:t>1</w:t>
      </w:r>
      <w:r w:rsidRPr="0023732F">
        <w:t xml:space="preserve">, </w:t>
      </w:r>
      <w:r w:rsidRPr="00E53E40">
        <w:rPr>
          <w:i/>
          <w:iCs/>
          <w:lang w:val="en-US"/>
        </w:rPr>
        <w:t>y</w:t>
      </w:r>
      <w:r w:rsidRPr="0023732F">
        <w:rPr>
          <w:vertAlign w:val="subscript"/>
        </w:rPr>
        <w:t>2</w:t>
      </w:r>
      <w:r w:rsidRPr="0023732F">
        <w:t xml:space="preserve">, …, </w:t>
      </w:r>
      <w:r w:rsidRPr="00E53E40">
        <w:rPr>
          <w:i/>
          <w:iCs/>
          <w:lang w:val="en-US"/>
        </w:rPr>
        <w:t>y</w:t>
      </w:r>
      <w:r w:rsidRPr="00E53E40">
        <w:rPr>
          <w:i/>
          <w:iCs/>
          <w:vertAlign w:val="subscript"/>
          <w:lang w:val="en-US"/>
        </w:rPr>
        <w:t>t</w:t>
      </w:r>
      <w:r>
        <w:t>)</w:t>
      </w:r>
      <w:r w:rsidRPr="0023732F">
        <w:t xml:space="preserve"> </w:t>
      </w:r>
      <w:r>
        <w:t>известные значения временного ряда на момент</w:t>
      </w:r>
      <w:r w:rsidR="00E53E40">
        <w:t xml:space="preserve">, можно определить задачу прогнозирования, как определение значения временного ряда в момент времени </w:t>
      </w:r>
      <w:r w:rsidR="00E53E40">
        <w:rPr>
          <w:i/>
          <w:iCs/>
          <w:lang w:val="en-US"/>
        </w:rPr>
        <w:t>t</w:t>
      </w:r>
      <w:r w:rsidR="00E53E40" w:rsidRPr="00E53E40">
        <w:t xml:space="preserve">+1. </w:t>
      </w:r>
      <w:r w:rsidR="00E53E40">
        <w:t>Точнее, нахождение такой функции</w:t>
      </w:r>
    </w:p>
    <w:p w14:paraId="37122050" w14:textId="77777777" w:rsidR="00E53E40" w:rsidRDefault="00E53E40" w:rsidP="00E53E40"/>
    <w:p w14:paraId="5A502A07" w14:textId="32B0F10A" w:rsidR="0023732F" w:rsidRPr="003B5D37" w:rsidRDefault="00D530BB" w:rsidP="00E72839">
      <w:pPr>
        <w:tabs>
          <w:tab w:val="left" w:pos="3402"/>
          <w:tab w:val="left" w:pos="8789"/>
        </w:tabs>
        <w:jc w:val="left"/>
      </w:pPr>
      <w:r w:rsidRPr="003B5D37">
        <w:rPr>
          <w:i/>
          <w:iCs/>
        </w:rPr>
        <w:tab/>
      </w:r>
      <w:r w:rsidR="00E53E40" w:rsidRPr="00E53E40">
        <w:rPr>
          <w:i/>
          <w:iCs/>
          <w:lang w:val="en-US"/>
        </w:rPr>
        <w:t>y</w:t>
      </w:r>
      <w:r w:rsidR="006A7553" w:rsidRPr="003B5D37">
        <w:rPr>
          <w:i/>
          <w:iCs/>
        </w:rPr>
        <w:t>̂</w:t>
      </w:r>
      <w:r w:rsidR="00E53E40" w:rsidRPr="00E53E40">
        <w:rPr>
          <w:i/>
          <w:iCs/>
          <w:vertAlign w:val="subscript"/>
          <w:lang w:val="en-US"/>
        </w:rPr>
        <w:t>t</w:t>
      </w:r>
      <w:r w:rsidR="00E53E40" w:rsidRPr="003B5D37">
        <w:rPr>
          <w:vertAlign w:val="subscript"/>
        </w:rPr>
        <w:t>+1</w:t>
      </w:r>
      <w:r w:rsidR="00052DEE" w:rsidRPr="003B5D37">
        <w:t xml:space="preserve"> </w:t>
      </w:r>
      <w:r w:rsidR="00E53E40" w:rsidRPr="003B5D37">
        <w:t>=</w:t>
      </w:r>
      <w:r w:rsidR="00052DEE" w:rsidRPr="003B5D37">
        <w:t xml:space="preserve"> </w:t>
      </w:r>
      <w:r w:rsidR="00E53E40" w:rsidRPr="00E53E40">
        <w:rPr>
          <w:i/>
          <w:iCs/>
          <w:lang w:val="en-US"/>
        </w:rPr>
        <w:t>f</w:t>
      </w:r>
      <w:r w:rsidR="00E53E40" w:rsidRPr="003B5D37">
        <w:t>(</w:t>
      </w:r>
      <w:r w:rsidR="00E53E40" w:rsidRPr="00E53E40">
        <w:rPr>
          <w:i/>
          <w:iCs/>
          <w:lang w:val="en-US"/>
        </w:rPr>
        <w:t>y</w:t>
      </w:r>
      <w:r w:rsidR="00E53E40" w:rsidRPr="003B5D37">
        <w:rPr>
          <w:vertAlign w:val="subscript"/>
        </w:rPr>
        <w:t>1</w:t>
      </w:r>
      <w:r w:rsidR="00E53E40" w:rsidRPr="003B5D37">
        <w:t xml:space="preserve">, </w:t>
      </w:r>
      <w:r w:rsidR="00E53E40" w:rsidRPr="00E53E40">
        <w:rPr>
          <w:i/>
          <w:iCs/>
          <w:lang w:val="en-US"/>
        </w:rPr>
        <w:t>y</w:t>
      </w:r>
      <w:r w:rsidR="00E53E40" w:rsidRPr="003B5D37">
        <w:rPr>
          <w:vertAlign w:val="subscript"/>
        </w:rPr>
        <w:t>2</w:t>
      </w:r>
      <w:r w:rsidR="00E53E40" w:rsidRPr="003B5D37">
        <w:t xml:space="preserve">, …, </w:t>
      </w:r>
      <w:r w:rsidR="00E53E40" w:rsidRPr="00E53E40">
        <w:rPr>
          <w:i/>
          <w:iCs/>
          <w:lang w:val="en-US"/>
        </w:rPr>
        <w:t>y</w:t>
      </w:r>
      <w:r w:rsidR="00E53E40" w:rsidRPr="00E53E40">
        <w:rPr>
          <w:i/>
          <w:iCs/>
          <w:vertAlign w:val="subscript"/>
          <w:lang w:val="en-US"/>
        </w:rPr>
        <w:t>t</w:t>
      </w:r>
      <w:r w:rsidR="00E53E40" w:rsidRPr="003B5D37">
        <w:t xml:space="preserve">; </w:t>
      </w:r>
      <w:r w:rsidR="00E53E40">
        <w:rPr>
          <w:i/>
          <w:iCs/>
          <w:lang w:val="en-US"/>
        </w:rPr>
        <w:t>w</w:t>
      </w:r>
      <w:r w:rsidR="00E53E40" w:rsidRPr="003B5D37">
        <w:t>)</w:t>
      </w:r>
      <w:r w:rsidR="00CE4047" w:rsidRPr="003B5D37">
        <w:t>,</w:t>
      </w:r>
      <w:r w:rsidRPr="003B5D37">
        <w:tab/>
        <w:t>(2.1)</w:t>
      </w:r>
    </w:p>
    <w:p w14:paraId="4861285F" w14:textId="77777777" w:rsidR="00D530BB" w:rsidRPr="003B5D37" w:rsidRDefault="00D530BB" w:rsidP="00D530BB">
      <w:pPr>
        <w:tabs>
          <w:tab w:val="left" w:pos="3528"/>
          <w:tab w:val="left" w:pos="8789"/>
        </w:tabs>
        <w:ind w:firstLine="0"/>
      </w:pPr>
    </w:p>
    <w:p w14:paraId="462A4B4D" w14:textId="42D6B439" w:rsidR="00D530BB" w:rsidRDefault="00D530BB" w:rsidP="00D530BB">
      <w:pPr>
        <w:tabs>
          <w:tab w:val="left" w:pos="3528"/>
          <w:tab w:val="left" w:pos="8789"/>
        </w:tabs>
        <w:ind w:firstLine="0"/>
      </w:pPr>
      <w:r>
        <w:t xml:space="preserve">где </w:t>
      </w:r>
      <w:r>
        <w:rPr>
          <w:i/>
          <w:iCs/>
          <w:lang w:val="en-US"/>
        </w:rPr>
        <w:t>w</w:t>
      </w:r>
      <w:r w:rsidRPr="00D530BB">
        <w:t xml:space="preserve"> — </w:t>
      </w:r>
      <w:r>
        <w:t xml:space="preserve">параметры функции </w:t>
      </w:r>
      <w:r w:rsidRPr="00E53E40">
        <w:rPr>
          <w:i/>
          <w:iCs/>
          <w:lang w:val="en-US"/>
        </w:rPr>
        <w:t>f</w:t>
      </w:r>
      <w:r w:rsidRPr="00E53E40">
        <w:rPr>
          <w:i/>
          <w:iCs/>
          <w:vertAlign w:val="subscript"/>
          <w:lang w:val="en-US"/>
        </w:rPr>
        <w:t>t</w:t>
      </w:r>
      <w:r>
        <w:t>,</w:t>
      </w:r>
    </w:p>
    <w:p w14:paraId="41CCC94C" w14:textId="77777777" w:rsidR="003B5D37" w:rsidRDefault="003B5D37" w:rsidP="00D530BB">
      <w:pPr>
        <w:tabs>
          <w:tab w:val="left" w:pos="3528"/>
          <w:tab w:val="left" w:pos="8789"/>
        </w:tabs>
        <w:ind w:firstLine="0"/>
      </w:pPr>
    </w:p>
    <w:p w14:paraId="311502E6" w14:textId="6B794301" w:rsidR="00D530BB" w:rsidRDefault="00D530BB" w:rsidP="00D530BB">
      <w:pPr>
        <w:tabs>
          <w:tab w:val="left" w:pos="3528"/>
          <w:tab w:val="left" w:pos="8789"/>
        </w:tabs>
        <w:ind w:firstLine="0"/>
      </w:pPr>
      <w:r>
        <w:t xml:space="preserve">которая минимизирует </w:t>
      </w:r>
      <w:r w:rsidR="00C54C13">
        <w:t>значение функции потерь</w:t>
      </w:r>
      <w:r w:rsidR="004D1AFB" w:rsidRPr="004D1AFB">
        <w:t xml:space="preserve"> </w:t>
      </w:r>
      <w:r w:rsidR="004D1AFB" w:rsidRPr="004D1AFB">
        <w:rPr>
          <w:i/>
          <w:iCs/>
          <w:lang w:val="en-US"/>
        </w:rPr>
        <w:t>L</w:t>
      </w:r>
      <w:r w:rsidR="004D1AFB" w:rsidRPr="004D1AFB">
        <w:t>(</w:t>
      </w:r>
      <w:r w:rsidR="004D1AFB" w:rsidRPr="00E53E40">
        <w:rPr>
          <w:i/>
          <w:iCs/>
          <w:lang w:val="en-US"/>
        </w:rPr>
        <w:t>y</w:t>
      </w:r>
      <w:r w:rsidR="004D1AFB" w:rsidRPr="004D1AFB">
        <w:rPr>
          <w:vertAlign w:val="subscript"/>
        </w:rPr>
        <w:t>1</w:t>
      </w:r>
      <w:r w:rsidR="004D1AFB" w:rsidRPr="004D1AFB">
        <w:t xml:space="preserve">, </w:t>
      </w:r>
      <w:r w:rsidR="004D1AFB" w:rsidRPr="00E53E40">
        <w:rPr>
          <w:i/>
          <w:iCs/>
          <w:lang w:val="en-US"/>
        </w:rPr>
        <w:t>y</w:t>
      </w:r>
      <w:r w:rsidR="004D1AFB" w:rsidRPr="004D1AFB">
        <w:rPr>
          <w:vertAlign w:val="subscript"/>
        </w:rPr>
        <w:t>2</w:t>
      </w:r>
      <w:r w:rsidR="004D1AFB" w:rsidRPr="004D1AFB">
        <w:t xml:space="preserve">, …, </w:t>
      </w:r>
      <w:r w:rsidR="004D1AFB" w:rsidRPr="00E53E40">
        <w:rPr>
          <w:i/>
          <w:iCs/>
          <w:lang w:val="en-US"/>
        </w:rPr>
        <w:t>y</w:t>
      </w:r>
      <w:r w:rsidR="004D1AFB" w:rsidRPr="00E53E40">
        <w:rPr>
          <w:i/>
          <w:iCs/>
          <w:vertAlign w:val="subscript"/>
          <w:lang w:val="en-US"/>
        </w:rPr>
        <w:t>t</w:t>
      </w:r>
      <w:r w:rsidR="004D1AFB" w:rsidRPr="004D1AFB">
        <w:t xml:space="preserve">, </w:t>
      </w:r>
      <w:r w:rsidR="004D1AFB" w:rsidRPr="00E53E40">
        <w:rPr>
          <w:i/>
          <w:iCs/>
          <w:lang w:val="en-US"/>
        </w:rPr>
        <w:t>y</w:t>
      </w:r>
      <w:r w:rsidR="004D1AFB" w:rsidRPr="00E53E40">
        <w:rPr>
          <w:i/>
          <w:iCs/>
          <w:vertAlign w:val="subscript"/>
          <w:lang w:val="en-US"/>
        </w:rPr>
        <w:t>t</w:t>
      </w:r>
      <w:r w:rsidR="004D1AFB" w:rsidRPr="004D1AFB">
        <w:rPr>
          <w:vertAlign w:val="subscript"/>
        </w:rPr>
        <w:t>+1</w:t>
      </w:r>
      <w:r w:rsidR="004D1AFB" w:rsidRPr="004D1AFB">
        <w:t xml:space="preserve">; </w:t>
      </w:r>
      <w:r w:rsidR="004D1AFB">
        <w:rPr>
          <w:i/>
          <w:iCs/>
          <w:lang w:val="en-US"/>
        </w:rPr>
        <w:t>w</w:t>
      </w:r>
      <w:r w:rsidR="004D1AFB" w:rsidRPr="004D1AFB">
        <w:t xml:space="preserve">) — </w:t>
      </w:r>
      <w:r w:rsidR="004D1AFB">
        <w:t xml:space="preserve">величину ошибки модели прогнозирования на объекте </w:t>
      </w:r>
      <w:r w:rsidR="004D1AFB" w:rsidRPr="00E53E40">
        <w:rPr>
          <w:i/>
          <w:iCs/>
          <w:lang w:val="en-US"/>
        </w:rPr>
        <w:t>y</w:t>
      </w:r>
      <w:r w:rsidR="004D1AFB" w:rsidRPr="00E53E40">
        <w:rPr>
          <w:i/>
          <w:iCs/>
          <w:vertAlign w:val="subscript"/>
          <w:lang w:val="en-US"/>
        </w:rPr>
        <w:t>t</w:t>
      </w:r>
      <w:r w:rsidR="004D1AFB" w:rsidRPr="004D1AFB">
        <w:rPr>
          <w:vertAlign w:val="subscript"/>
        </w:rPr>
        <w:t>+1</w:t>
      </w:r>
      <w:r w:rsidR="004D1AFB">
        <w:t>.</w:t>
      </w:r>
    </w:p>
    <w:p w14:paraId="260C7879" w14:textId="14A67F65" w:rsidR="004D1AFB" w:rsidRDefault="004D1AFB" w:rsidP="00D530BB">
      <w:pPr>
        <w:tabs>
          <w:tab w:val="left" w:pos="3528"/>
          <w:tab w:val="left" w:pos="8789"/>
        </w:tabs>
        <w:ind w:firstLine="0"/>
      </w:pPr>
    </w:p>
    <w:p w14:paraId="5272066E" w14:textId="7045CB51" w:rsidR="00761D74" w:rsidRPr="00761D74" w:rsidRDefault="00761D74" w:rsidP="00761D74">
      <w:pPr>
        <w:tabs>
          <w:tab w:val="left" w:pos="3528"/>
          <w:tab w:val="left" w:pos="8789"/>
        </w:tabs>
        <w:rPr>
          <w:b/>
          <w:bCs/>
        </w:rPr>
      </w:pPr>
      <w:r>
        <w:rPr>
          <w:b/>
          <w:bCs/>
        </w:rPr>
        <w:t>2.3.2 Оп</w:t>
      </w:r>
      <w:r w:rsidR="00522552">
        <w:rPr>
          <w:b/>
          <w:bCs/>
        </w:rPr>
        <w:t>исание</w:t>
      </w:r>
      <w:r>
        <w:rPr>
          <w:b/>
          <w:bCs/>
        </w:rPr>
        <w:t xml:space="preserve"> функции потерь</w:t>
      </w:r>
    </w:p>
    <w:p w14:paraId="330A2549" w14:textId="77777777" w:rsidR="00761D74" w:rsidRDefault="00761D74" w:rsidP="00D530BB">
      <w:pPr>
        <w:tabs>
          <w:tab w:val="left" w:pos="3528"/>
          <w:tab w:val="left" w:pos="8789"/>
        </w:tabs>
        <w:ind w:firstLine="0"/>
      </w:pPr>
    </w:p>
    <w:p w14:paraId="27D4F007" w14:textId="6AC4D53C" w:rsidR="004D1AFB" w:rsidRDefault="004D1AFB" w:rsidP="004D1AFB">
      <w:pPr>
        <w:tabs>
          <w:tab w:val="left" w:pos="3528"/>
          <w:tab w:val="left" w:pos="8789"/>
        </w:tabs>
      </w:pPr>
      <w:r>
        <w:t xml:space="preserve">Для задач регрессии, которой прогнозирование спроса является, характерно использование метода наименьших квадратов, определяющего функцию потерь, как квадрат разности действительного значения и прогноза. Но </w:t>
      </w:r>
      <w:r w:rsidR="00A55847">
        <w:t>это значение не может быть интерпретируемо, квадрат денежных единиц не имеет значения, как единица измерения. Поэтому имеет смысл использовать кусочно-линейную функцию потерь. Простейший пример — модуль ошибки:</w:t>
      </w:r>
    </w:p>
    <w:p w14:paraId="1C353DCF" w14:textId="4190EDF7" w:rsidR="00A55847" w:rsidRDefault="00A55847" w:rsidP="004D1AFB">
      <w:pPr>
        <w:tabs>
          <w:tab w:val="left" w:pos="3528"/>
          <w:tab w:val="left" w:pos="8789"/>
        </w:tabs>
      </w:pPr>
    </w:p>
    <w:p w14:paraId="5138A1F6" w14:textId="51531CA5" w:rsidR="00E72839" w:rsidRPr="003B5D37" w:rsidRDefault="00E72839" w:rsidP="003975B9">
      <w:pPr>
        <w:tabs>
          <w:tab w:val="left" w:pos="2835"/>
          <w:tab w:val="left" w:pos="8789"/>
        </w:tabs>
        <w:jc w:val="left"/>
      </w:pPr>
      <w:r w:rsidRPr="003B5D37">
        <w:rPr>
          <w:i/>
          <w:iCs/>
        </w:rPr>
        <w:tab/>
      </w:r>
      <w:r w:rsidRPr="004D1AFB">
        <w:rPr>
          <w:i/>
          <w:iCs/>
          <w:lang w:val="en-US"/>
        </w:rPr>
        <w:t>L</w:t>
      </w:r>
      <w:r w:rsidRPr="00E72839">
        <w:rPr>
          <w:lang w:val="en-US"/>
        </w:rPr>
        <w:t>(</w:t>
      </w:r>
      <w:r w:rsidRPr="00E53E40">
        <w:rPr>
          <w:i/>
          <w:iCs/>
          <w:lang w:val="en-US"/>
        </w:rPr>
        <w:t>y</w:t>
      </w:r>
      <w:r w:rsidRPr="00E72839">
        <w:rPr>
          <w:vertAlign w:val="subscript"/>
          <w:lang w:val="en-US"/>
        </w:rPr>
        <w:t>1</w:t>
      </w:r>
      <w:r w:rsidRPr="00E72839">
        <w:rPr>
          <w:lang w:val="en-US"/>
        </w:rPr>
        <w:t xml:space="preserve">, </w:t>
      </w:r>
      <w:r w:rsidRPr="00E53E40">
        <w:rPr>
          <w:i/>
          <w:iCs/>
          <w:lang w:val="en-US"/>
        </w:rPr>
        <w:t>y</w:t>
      </w:r>
      <w:r w:rsidRPr="00E72839">
        <w:rPr>
          <w:vertAlign w:val="subscript"/>
          <w:lang w:val="en-US"/>
        </w:rPr>
        <w:t>2</w:t>
      </w:r>
      <w:r w:rsidRPr="00E72839">
        <w:rPr>
          <w:lang w:val="en-US"/>
        </w:rPr>
        <w:t xml:space="preserve">, …, </w:t>
      </w:r>
      <w:r w:rsidRPr="00E53E40">
        <w:rPr>
          <w:i/>
          <w:iCs/>
          <w:lang w:val="en-US"/>
        </w:rPr>
        <w:t>y</w:t>
      </w:r>
      <w:r w:rsidRPr="00E53E40">
        <w:rPr>
          <w:i/>
          <w:iCs/>
          <w:vertAlign w:val="subscript"/>
          <w:lang w:val="en-US"/>
        </w:rPr>
        <w:t>t</w:t>
      </w:r>
      <w:r w:rsidRPr="00E72839">
        <w:rPr>
          <w:lang w:val="en-US"/>
        </w:rPr>
        <w:t xml:space="preserve">, </w:t>
      </w:r>
      <w:r w:rsidRPr="00E53E40">
        <w:rPr>
          <w:i/>
          <w:iCs/>
          <w:lang w:val="en-US"/>
        </w:rPr>
        <w:t>y</w:t>
      </w:r>
      <w:r w:rsidRPr="00E53E40">
        <w:rPr>
          <w:i/>
          <w:iCs/>
          <w:vertAlign w:val="subscript"/>
          <w:lang w:val="en-US"/>
        </w:rPr>
        <w:t>t</w:t>
      </w:r>
      <w:r w:rsidRPr="00E72839">
        <w:rPr>
          <w:vertAlign w:val="subscript"/>
          <w:lang w:val="en-US"/>
        </w:rPr>
        <w:t>+1</w:t>
      </w:r>
      <w:r w:rsidRPr="00E72839">
        <w:rPr>
          <w:lang w:val="en-US"/>
        </w:rPr>
        <w:t xml:space="preserve">; </w:t>
      </w:r>
      <w:r>
        <w:rPr>
          <w:i/>
          <w:iCs/>
          <w:lang w:val="en-US"/>
        </w:rPr>
        <w:t>w</w:t>
      </w:r>
      <w:r w:rsidRPr="00E72839">
        <w:rPr>
          <w:lang w:val="en-US"/>
        </w:rPr>
        <w:t>)</w:t>
      </w:r>
      <w:r>
        <w:rPr>
          <w:lang w:val="en-US"/>
        </w:rPr>
        <w:t xml:space="preserve"> = |</w:t>
      </w:r>
      <w:r w:rsidRPr="00E53E40">
        <w:rPr>
          <w:i/>
          <w:iCs/>
          <w:lang w:val="en-US"/>
        </w:rPr>
        <w:t>y</w:t>
      </w:r>
      <w:r w:rsidRPr="00E53E40">
        <w:rPr>
          <w:i/>
          <w:iCs/>
          <w:vertAlign w:val="subscript"/>
          <w:lang w:val="en-US"/>
        </w:rPr>
        <w:t>t</w:t>
      </w:r>
      <w:r w:rsidRPr="00E72839">
        <w:rPr>
          <w:vertAlign w:val="subscript"/>
          <w:lang w:val="en-US"/>
        </w:rPr>
        <w:t>+1</w:t>
      </w:r>
      <w:r>
        <w:rPr>
          <w:lang w:val="en-US"/>
        </w:rPr>
        <w:t xml:space="preserve"> – </w:t>
      </w:r>
      <w:r w:rsidRPr="00E72839">
        <w:rPr>
          <w:i/>
          <w:iCs/>
          <w:lang w:val="en-US"/>
        </w:rPr>
        <w:t xml:space="preserve"> </w:t>
      </w:r>
      <w:r w:rsidR="006A7553" w:rsidRPr="00E53E40">
        <w:rPr>
          <w:i/>
          <w:iCs/>
          <w:lang w:val="en-US"/>
        </w:rPr>
        <w:t>y</w:t>
      </w:r>
      <w:r w:rsidR="006A7553" w:rsidRPr="006A7553">
        <w:rPr>
          <w:i/>
          <w:iCs/>
          <w:lang w:val="en-US"/>
        </w:rPr>
        <w:t>̂</w:t>
      </w:r>
      <w:r w:rsidR="006A7553" w:rsidRPr="00E53E40">
        <w:rPr>
          <w:i/>
          <w:iCs/>
          <w:vertAlign w:val="subscript"/>
          <w:lang w:val="en-US"/>
        </w:rPr>
        <w:t>t</w:t>
      </w:r>
      <w:r w:rsidR="006A7553" w:rsidRPr="00052DEE">
        <w:rPr>
          <w:vertAlign w:val="subscript"/>
          <w:lang w:val="en-US"/>
        </w:rPr>
        <w:t>+1</w:t>
      </w:r>
      <w:r>
        <w:rPr>
          <w:lang w:val="en-US"/>
        </w:rPr>
        <w:t>|</w:t>
      </w:r>
      <w:r w:rsidR="00CE4047" w:rsidRPr="00CE4047">
        <w:rPr>
          <w:lang w:val="en-US"/>
        </w:rPr>
        <w:t>.</w:t>
      </w:r>
      <w:r w:rsidRPr="00052DEE">
        <w:rPr>
          <w:lang w:val="en-US"/>
        </w:rPr>
        <w:tab/>
      </w:r>
      <w:r w:rsidRPr="003B5D37">
        <w:t>(2.2)</w:t>
      </w:r>
    </w:p>
    <w:p w14:paraId="7005E64F" w14:textId="6C89B395" w:rsidR="00A55847" w:rsidRPr="003B5D37" w:rsidRDefault="00A55847" w:rsidP="004D1AFB">
      <w:pPr>
        <w:tabs>
          <w:tab w:val="left" w:pos="3528"/>
          <w:tab w:val="left" w:pos="8789"/>
        </w:tabs>
      </w:pPr>
    </w:p>
    <w:p w14:paraId="5D0AE44F" w14:textId="5C1D4A92" w:rsidR="00CE4047" w:rsidRPr="00CE4047" w:rsidRDefault="00CE4047" w:rsidP="00CE4047">
      <w:pPr>
        <w:tabs>
          <w:tab w:val="left" w:pos="3528"/>
          <w:tab w:val="left" w:pos="8789"/>
        </w:tabs>
      </w:pPr>
      <w:r>
        <w:t>График функции потерь (2.2) изображён на рисунке 2.3.</w:t>
      </w:r>
    </w:p>
    <w:p w14:paraId="01029BBD" w14:textId="77777777" w:rsidR="00CE4047" w:rsidRPr="003B5D37" w:rsidRDefault="00CE4047" w:rsidP="00CE4047">
      <w:pPr>
        <w:tabs>
          <w:tab w:val="left" w:pos="3528"/>
          <w:tab w:val="left" w:pos="8789"/>
        </w:tabs>
        <w:ind w:firstLine="0"/>
        <w:jc w:val="center"/>
        <w:rPr>
          <w:noProof/>
        </w:rPr>
      </w:pPr>
    </w:p>
    <w:p w14:paraId="23469F53" w14:textId="6AC2AF1E" w:rsidR="00E72839" w:rsidRDefault="00CE4047" w:rsidP="00CE4047">
      <w:pPr>
        <w:tabs>
          <w:tab w:val="left" w:pos="3528"/>
          <w:tab w:val="left" w:pos="8789"/>
        </w:tabs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78D6B3" wp14:editId="32CDA7E0">
            <wp:extent cx="3444240" cy="2525776"/>
            <wp:effectExtent l="0" t="0" r="381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786" cy="253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50EF4" w14:textId="27DB868D" w:rsidR="00CE4047" w:rsidRDefault="00CE4047" w:rsidP="00CE4047">
      <w:pPr>
        <w:tabs>
          <w:tab w:val="left" w:pos="3528"/>
          <w:tab w:val="left" w:pos="8789"/>
        </w:tabs>
        <w:ind w:firstLine="0"/>
        <w:jc w:val="center"/>
        <w:rPr>
          <w:lang w:val="en-US"/>
        </w:rPr>
      </w:pPr>
    </w:p>
    <w:p w14:paraId="2BC595E2" w14:textId="3387C3D8" w:rsidR="00CE4047" w:rsidRDefault="00CE4047" w:rsidP="00CE4047">
      <w:pPr>
        <w:tabs>
          <w:tab w:val="left" w:pos="3528"/>
          <w:tab w:val="left" w:pos="8789"/>
        </w:tabs>
        <w:ind w:firstLine="0"/>
        <w:jc w:val="center"/>
      </w:pPr>
      <w:r>
        <w:t>Рисунок 2.3 — График модуля ошибки</w:t>
      </w:r>
    </w:p>
    <w:p w14:paraId="7A7111ED" w14:textId="04F5EE4A" w:rsidR="00CE4047" w:rsidRDefault="00CE4047" w:rsidP="00CE4047">
      <w:pPr>
        <w:tabs>
          <w:tab w:val="left" w:pos="3528"/>
          <w:tab w:val="left" w:pos="8789"/>
        </w:tabs>
        <w:ind w:firstLine="0"/>
        <w:jc w:val="center"/>
      </w:pPr>
    </w:p>
    <w:p w14:paraId="69C3436E" w14:textId="491BE379" w:rsidR="00BC1BE1" w:rsidRPr="00BC1BE1" w:rsidRDefault="00BC1BE1" w:rsidP="00BC1BE1">
      <w:pPr>
        <w:tabs>
          <w:tab w:val="left" w:pos="3528"/>
          <w:tab w:val="left" w:pos="8789"/>
        </w:tabs>
        <w:jc w:val="left"/>
      </w:pPr>
      <w:r>
        <w:lastRenderedPageBreak/>
        <w:t xml:space="preserve">Для краткости выражение </w:t>
      </w:r>
      <w:r w:rsidRPr="00E53E40">
        <w:rPr>
          <w:i/>
          <w:iCs/>
          <w:lang w:val="en-US"/>
        </w:rPr>
        <w:t>y</w:t>
      </w:r>
      <w:r w:rsidRPr="00E53E40">
        <w:rPr>
          <w:i/>
          <w:iCs/>
          <w:vertAlign w:val="subscript"/>
          <w:lang w:val="en-US"/>
        </w:rPr>
        <w:t>t</w:t>
      </w:r>
      <w:r w:rsidRPr="00BC1BE1">
        <w:rPr>
          <w:vertAlign w:val="subscript"/>
        </w:rPr>
        <w:t>+1</w:t>
      </w:r>
      <w:r w:rsidRPr="00BC1BE1">
        <w:t xml:space="preserve"> – </w:t>
      </w:r>
      <w:r w:rsidRPr="00BC1BE1">
        <w:rPr>
          <w:i/>
          <w:iCs/>
        </w:rPr>
        <w:t xml:space="preserve"> </w:t>
      </w:r>
      <w:r w:rsidRPr="00E53E40">
        <w:rPr>
          <w:i/>
          <w:iCs/>
          <w:lang w:val="en-US"/>
        </w:rPr>
        <w:t>f</w:t>
      </w:r>
      <w:r w:rsidRPr="00BC1BE1">
        <w:t>(</w:t>
      </w:r>
      <w:r w:rsidRPr="00E53E40">
        <w:rPr>
          <w:i/>
          <w:iCs/>
          <w:lang w:val="en-US"/>
        </w:rPr>
        <w:t>y</w:t>
      </w:r>
      <w:r w:rsidRPr="00BC1BE1">
        <w:rPr>
          <w:vertAlign w:val="subscript"/>
        </w:rPr>
        <w:t>1</w:t>
      </w:r>
      <w:r w:rsidRPr="00BC1BE1">
        <w:t xml:space="preserve">, </w:t>
      </w:r>
      <w:r w:rsidRPr="00E53E40">
        <w:rPr>
          <w:i/>
          <w:iCs/>
          <w:lang w:val="en-US"/>
        </w:rPr>
        <w:t>y</w:t>
      </w:r>
      <w:r w:rsidRPr="00BC1BE1">
        <w:rPr>
          <w:vertAlign w:val="subscript"/>
        </w:rPr>
        <w:t>2</w:t>
      </w:r>
      <w:r w:rsidRPr="00BC1BE1">
        <w:t xml:space="preserve">, …, </w:t>
      </w:r>
      <w:r w:rsidRPr="00E53E40">
        <w:rPr>
          <w:i/>
          <w:iCs/>
          <w:lang w:val="en-US"/>
        </w:rPr>
        <w:t>y</w:t>
      </w:r>
      <w:r w:rsidRPr="00E53E40">
        <w:rPr>
          <w:i/>
          <w:iCs/>
          <w:vertAlign w:val="subscript"/>
          <w:lang w:val="en-US"/>
        </w:rPr>
        <w:t>t</w:t>
      </w:r>
      <w:r w:rsidRPr="00BC1BE1">
        <w:t xml:space="preserve">; </w:t>
      </w:r>
      <w:r>
        <w:rPr>
          <w:i/>
          <w:iCs/>
          <w:lang w:val="en-US"/>
        </w:rPr>
        <w:t>w</w:t>
      </w:r>
      <w:r w:rsidRPr="00BC1BE1">
        <w:t>)</w:t>
      </w:r>
      <w:r>
        <w:t xml:space="preserve"> в дальнейшем будет обозначаться </w:t>
      </w:r>
      <w:r w:rsidRPr="00BC1BE1">
        <w:rPr>
          <w:i/>
          <w:iCs/>
          <w:lang w:val="en-US"/>
        </w:rPr>
        <w:t>ε</w:t>
      </w:r>
      <w:r w:rsidRPr="00BC1BE1">
        <w:t>.</w:t>
      </w:r>
    </w:p>
    <w:p w14:paraId="7B785F25" w14:textId="2F5C3390" w:rsidR="00CE4047" w:rsidRDefault="00CE4047" w:rsidP="00CE4047">
      <w:pPr>
        <w:tabs>
          <w:tab w:val="left" w:pos="3528"/>
          <w:tab w:val="left" w:pos="8789"/>
        </w:tabs>
        <w:jc w:val="left"/>
      </w:pPr>
      <w:r>
        <w:t>Обобщением модуля ошибки является квантильная функция потерь</w:t>
      </w:r>
      <w:r w:rsidR="00C80E5C">
        <w:t xml:space="preserve">, если значения </w:t>
      </w:r>
      <w:r w:rsidR="00D32BBE">
        <w:t>недо</w:t>
      </w:r>
      <w:r w:rsidR="00C80E5C">
        <w:t xml:space="preserve">прогноза и </w:t>
      </w:r>
      <w:r w:rsidR="00D32BBE">
        <w:t>пере</w:t>
      </w:r>
      <w:r w:rsidR="00C80E5C">
        <w:t>прогноза имеют различную стоимость:</w:t>
      </w:r>
    </w:p>
    <w:p w14:paraId="02F4AE8F" w14:textId="77777777" w:rsidR="00C80E5C" w:rsidRDefault="00C80E5C" w:rsidP="00C80E5C">
      <w:pPr>
        <w:tabs>
          <w:tab w:val="left" w:pos="3528"/>
          <w:tab w:val="left" w:pos="8789"/>
        </w:tabs>
      </w:pPr>
    </w:p>
    <w:p w14:paraId="7FD9448A" w14:textId="4ECB4387" w:rsidR="00C80E5C" w:rsidRPr="00BC1BE1" w:rsidRDefault="00C80E5C" w:rsidP="00F73E9B">
      <w:pPr>
        <w:tabs>
          <w:tab w:val="left" w:pos="2552"/>
          <w:tab w:val="left" w:pos="8789"/>
        </w:tabs>
        <w:jc w:val="left"/>
      </w:pPr>
      <w:r w:rsidRPr="00D32BBE">
        <w:rPr>
          <w:i/>
          <w:iCs/>
        </w:rPr>
        <w:tab/>
      </w:r>
      <w:r w:rsidRPr="004D1AFB">
        <w:rPr>
          <w:i/>
          <w:iCs/>
          <w:lang w:val="en-US"/>
        </w:rPr>
        <w:t>L</w:t>
      </w:r>
      <w:r w:rsidRPr="00BC1BE1">
        <w:t>(</w:t>
      </w:r>
      <w:r w:rsidRPr="00E53E40">
        <w:rPr>
          <w:i/>
          <w:iCs/>
          <w:lang w:val="en-US"/>
        </w:rPr>
        <w:t>y</w:t>
      </w:r>
      <w:r w:rsidRPr="00BC1BE1">
        <w:rPr>
          <w:vertAlign w:val="subscript"/>
        </w:rPr>
        <w:t>1</w:t>
      </w:r>
      <w:r w:rsidRPr="00BC1BE1">
        <w:t xml:space="preserve">, </w:t>
      </w:r>
      <w:r w:rsidRPr="00E53E40">
        <w:rPr>
          <w:i/>
          <w:iCs/>
          <w:lang w:val="en-US"/>
        </w:rPr>
        <w:t>y</w:t>
      </w:r>
      <w:r w:rsidRPr="00BC1BE1">
        <w:rPr>
          <w:vertAlign w:val="subscript"/>
        </w:rPr>
        <w:t>2</w:t>
      </w:r>
      <w:r w:rsidRPr="00BC1BE1">
        <w:t xml:space="preserve">, …, </w:t>
      </w:r>
      <w:r w:rsidRPr="00E53E40">
        <w:rPr>
          <w:i/>
          <w:iCs/>
          <w:lang w:val="en-US"/>
        </w:rPr>
        <w:t>y</w:t>
      </w:r>
      <w:r w:rsidRPr="00E53E40">
        <w:rPr>
          <w:i/>
          <w:iCs/>
          <w:vertAlign w:val="subscript"/>
          <w:lang w:val="en-US"/>
        </w:rPr>
        <w:t>t</w:t>
      </w:r>
      <w:r w:rsidRPr="00BC1BE1">
        <w:t xml:space="preserve">, </w:t>
      </w:r>
      <w:r w:rsidRPr="00E53E40">
        <w:rPr>
          <w:i/>
          <w:iCs/>
          <w:lang w:val="en-US"/>
        </w:rPr>
        <w:t>y</w:t>
      </w:r>
      <w:r w:rsidRPr="00E53E40">
        <w:rPr>
          <w:i/>
          <w:iCs/>
          <w:vertAlign w:val="subscript"/>
          <w:lang w:val="en-US"/>
        </w:rPr>
        <w:t>t</w:t>
      </w:r>
      <w:r w:rsidRPr="00BC1BE1">
        <w:rPr>
          <w:vertAlign w:val="subscript"/>
        </w:rPr>
        <w:t>+1</w:t>
      </w:r>
      <w:r w:rsidRPr="00BC1BE1">
        <w:t xml:space="preserve">; </w:t>
      </w:r>
      <w:r>
        <w:rPr>
          <w:i/>
          <w:iCs/>
          <w:lang w:val="en-US"/>
        </w:rPr>
        <w:t>w</w:t>
      </w:r>
      <w:r w:rsidRPr="00BC1BE1">
        <w:t xml:space="preserve">) =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eqArrPr>
              <m:e>
                <m:r>
                  <m:rPr>
                    <m:nor/>
                  </m:rPr>
                  <w:rPr>
                    <w:rFonts w:cs="Times New Roman"/>
                    <w:i/>
                    <w:lang w:val="en-US"/>
                  </w:rPr>
                  <m:t>a</m:t>
                </m:r>
                <m:r>
                  <m:rPr>
                    <m:nor/>
                  </m:rPr>
                  <w:rPr>
                    <w:i/>
                    <w:iCs/>
                    <w:lang w:val="en-US"/>
                  </w:rPr>
                  <m:t>ε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, 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  <w:lang w:val="en-US"/>
                      </w:rPr>
                      <m:t>y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  <w:lang w:val="en-US"/>
                      </w:rPr>
                      <m:t>t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+1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Cs/>
                  </w:rPr>
                  <m:t>&gt;</m:t>
                </m:r>
                <m:r>
                  <w:rPr>
                    <w:rFonts w:ascii="Cambria Math" w:hAnsi="Cambria Math" w:cs="Times New Roman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  <w:iCs/>
                    <w:lang w:val="en-US"/>
                  </w:rPr>
                  <m:t>f</m:t>
                </m:r>
                <m:r>
                  <m:rPr>
                    <m:nor/>
                  </m:rPr>
                  <w:rPr>
                    <w:rFonts w:cs="Times New Roman"/>
                  </w:rPr>
                  <m:t>,</m:t>
                </m:r>
              </m:e>
              <m:e>
                <m:r>
                  <m:rPr>
                    <m:nor/>
                  </m:rPr>
                  <w:rPr>
                    <w:rFonts w:cs="Times New Roman"/>
                    <w:i/>
                    <w:iCs/>
                    <w:lang w:val="en-US"/>
                  </w:rPr>
                  <m:t>b</m:t>
                </m:r>
                <m:r>
                  <m:rPr>
                    <m:nor/>
                  </m:rPr>
                  <w:rPr>
                    <w:i/>
                    <w:iCs/>
                    <w:lang w:val="en-US"/>
                  </w:rPr>
                  <m:t>ε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,  </m:t>
                </m:r>
                <m:r>
                  <m:rPr>
                    <m:nor/>
                  </m:rPr>
                  <w:rPr>
                    <w:rFonts w:cs="Times New Roman"/>
                    <w:i/>
                    <w:iCs/>
                    <w:lang w:val="en-US"/>
                  </w:rPr>
                  <m:t>f</m:t>
                </m:r>
                <m:r>
                  <w:rPr>
                    <w:rFonts w:ascii="Cambria Math" w:hAnsi="Cambria Math" w:cs="Times New Roman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  <w:lang w:val="en-US"/>
                      </w:rPr>
                      <m:t>y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  <w:lang w:val="en-US"/>
                      </w:rPr>
                      <m:t>t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+1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Cs/>
                  </w:rPr>
                  <m:t>,</m:t>
                </m:r>
              </m:e>
            </m:eqArr>
          </m:e>
        </m:d>
      </m:oMath>
      <w:r w:rsidRPr="00BC1BE1">
        <w:tab/>
        <w:t>(2.</w:t>
      </w:r>
      <w:r w:rsidR="00C4458C" w:rsidRPr="00BC1BE1">
        <w:t>3</w:t>
      </w:r>
      <w:r w:rsidRPr="00BC1BE1">
        <w:t>)</w:t>
      </w:r>
    </w:p>
    <w:p w14:paraId="4D2762DD" w14:textId="1B3D0651" w:rsidR="00C80E5C" w:rsidRPr="00BC1BE1" w:rsidRDefault="00C80E5C" w:rsidP="00C80E5C">
      <w:pPr>
        <w:tabs>
          <w:tab w:val="left" w:pos="3528"/>
          <w:tab w:val="left" w:pos="8789"/>
        </w:tabs>
      </w:pPr>
    </w:p>
    <w:p w14:paraId="0C960C00" w14:textId="029E8AFB" w:rsidR="00501784" w:rsidRDefault="00501784" w:rsidP="00501784">
      <w:pPr>
        <w:tabs>
          <w:tab w:val="left" w:pos="3528"/>
          <w:tab w:val="left" w:pos="8789"/>
        </w:tabs>
        <w:ind w:firstLine="0"/>
      </w:pPr>
      <w:r>
        <w:t xml:space="preserve">где </w:t>
      </w:r>
      <w:r>
        <w:rPr>
          <w:i/>
          <w:iCs/>
          <w:lang w:val="en-US"/>
        </w:rPr>
        <w:t>a</w:t>
      </w:r>
      <w:r w:rsidRPr="00501784">
        <w:rPr>
          <w:i/>
          <w:iCs/>
        </w:rPr>
        <w:t xml:space="preserve">, </w:t>
      </w:r>
      <w:r>
        <w:rPr>
          <w:i/>
          <w:iCs/>
          <w:lang w:val="en-US"/>
        </w:rPr>
        <w:t>b</w:t>
      </w:r>
      <w:r w:rsidRPr="00D530BB">
        <w:t xml:space="preserve"> — </w:t>
      </w:r>
      <w:r>
        <w:t xml:space="preserve">параметры функции потерь, определяющие стоимость </w:t>
      </w:r>
      <w:r w:rsidR="00D32BBE">
        <w:t>недо</w:t>
      </w:r>
      <w:r>
        <w:t xml:space="preserve">прогноза и </w:t>
      </w:r>
      <w:r w:rsidR="00D32BBE">
        <w:t>пере</w:t>
      </w:r>
      <w:r>
        <w:t>прогноза соответственно.</w:t>
      </w:r>
    </w:p>
    <w:p w14:paraId="0F280009" w14:textId="77777777" w:rsidR="00501784" w:rsidRPr="00501784" w:rsidRDefault="00501784" w:rsidP="00C80E5C">
      <w:pPr>
        <w:tabs>
          <w:tab w:val="left" w:pos="3528"/>
          <w:tab w:val="left" w:pos="8789"/>
        </w:tabs>
      </w:pPr>
    </w:p>
    <w:p w14:paraId="7B088515" w14:textId="2FE147D8" w:rsidR="00C80E5C" w:rsidRPr="00CE4047" w:rsidRDefault="00C80E5C" w:rsidP="00C80E5C">
      <w:pPr>
        <w:tabs>
          <w:tab w:val="left" w:pos="3528"/>
          <w:tab w:val="left" w:pos="8789"/>
        </w:tabs>
      </w:pPr>
      <w:r>
        <w:t>График функции потерь (2.</w:t>
      </w:r>
      <w:r w:rsidR="00C4458C" w:rsidRPr="00C4458C">
        <w:t>3</w:t>
      </w:r>
      <w:r>
        <w:t>) изображён на рисунке 2.</w:t>
      </w:r>
      <w:r w:rsidR="00C4458C" w:rsidRPr="00C4458C">
        <w:t>4</w:t>
      </w:r>
      <w:r>
        <w:t>.</w:t>
      </w:r>
    </w:p>
    <w:p w14:paraId="10E67DCE" w14:textId="77777777" w:rsidR="00C80E5C" w:rsidRPr="00C80E5C" w:rsidRDefault="00C80E5C" w:rsidP="00C80E5C">
      <w:pPr>
        <w:tabs>
          <w:tab w:val="left" w:pos="3528"/>
          <w:tab w:val="left" w:pos="8789"/>
        </w:tabs>
        <w:ind w:firstLine="0"/>
        <w:jc w:val="center"/>
        <w:rPr>
          <w:noProof/>
        </w:rPr>
      </w:pPr>
    </w:p>
    <w:p w14:paraId="7574EF05" w14:textId="627D1222" w:rsidR="00C80E5C" w:rsidRDefault="00D32BBE" w:rsidP="00D32BBE">
      <w:pPr>
        <w:tabs>
          <w:tab w:val="left" w:pos="8789"/>
        </w:tabs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0C2C98" wp14:editId="5660652A">
            <wp:extent cx="3672840" cy="2636472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253" cy="264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292F2" w14:textId="77777777" w:rsidR="00C80E5C" w:rsidRDefault="00C80E5C" w:rsidP="00C80E5C">
      <w:pPr>
        <w:tabs>
          <w:tab w:val="left" w:pos="3528"/>
          <w:tab w:val="left" w:pos="8789"/>
        </w:tabs>
        <w:ind w:firstLine="0"/>
        <w:jc w:val="center"/>
        <w:rPr>
          <w:lang w:val="en-US"/>
        </w:rPr>
      </w:pPr>
    </w:p>
    <w:p w14:paraId="57CC18C4" w14:textId="121AB241" w:rsidR="00C80E5C" w:rsidRPr="003B5D37" w:rsidRDefault="00C80E5C" w:rsidP="00D32BBE">
      <w:pPr>
        <w:tabs>
          <w:tab w:val="left" w:pos="8789"/>
        </w:tabs>
        <w:ind w:firstLine="0"/>
        <w:jc w:val="center"/>
      </w:pPr>
      <w:r>
        <w:t>Рисунок 2.</w:t>
      </w:r>
      <w:r w:rsidR="00D32BBE" w:rsidRPr="00D32BBE">
        <w:t>4</w:t>
      </w:r>
      <w:r>
        <w:t xml:space="preserve"> — График </w:t>
      </w:r>
      <w:r w:rsidR="00D32BBE">
        <w:t>квантильной функции потерь</w:t>
      </w:r>
    </w:p>
    <w:p w14:paraId="729616C6" w14:textId="7F32E364" w:rsidR="00C80E5C" w:rsidRDefault="00C80E5C" w:rsidP="00CE4047">
      <w:pPr>
        <w:tabs>
          <w:tab w:val="left" w:pos="3528"/>
          <w:tab w:val="left" w:pos="8789"/>
        </w:tabs>
        <w:jc w:val="left"/>
      </w:pPr>
    </w:p>
    <w:p w14:paraId="4122E97B" w14:textId="13774BFA" w:rsidR="00CD3722" w:rsidRDefault="00D32BBE" w:rsidP="00CE4047">
      <w:pPr>
        <w:tabs>
          <w:tab w:val="left" w:pos="3528"/>
          <w:tab w:val="left" w:pos="8789"/>
        </w:tabs>
        <w:jc w:val="left"/>
      </w:pPr>
      <w:r>
        <w:t>Более точно функцию потерь в задаче прогнозирования спроса можно задать, учитывая особенности предметной области</w:t>
      </w:r>
      <w:r w:rsidR="00CD3722">
        <w:t>:</w:t>
      </w:r>
    </w:p>
    <w:p w14:paraId="62AA7F2C" w14:textId="505927CD" w:rsidR="00CD3722" w:rsidRDefault="00CD3722" w:rsidP="00CE4047">
      <w:pPr>
        <w:tabs>
          <w:tab w:val="left" w:pos="3528"/>
          <w:tab w:val="left" w:pos="8789"/>
        </w:tabs>
        <w:jc w:val="left"/>
      </w:pPr>
    </w:p>
    <w:p w14:paraId="01FD0A7A" w14:textId="15ED387F" w:rsidR="00BC1BE1" w:rsidRPr="00255F0E" w:rsidRDefault="00BC1BE1" w:rsidP="003975B9">
      <w:pPr>
        <w:tabs>
          <w:tab w:val="left" w:pos="1560"/>
          <w:tab w:val="left" w:pos="8789"/>
        </w:tabs>
        <w:ind w:firstLine="284"/>
        <w:rPr>
          <w:rFonts w:eastAsiaTheme="minorEastAsia"/>
        </w:rPr>
      </w:pPr>
      <w:r w:rsidRPr="00D32BBE">
        <w:rPr>
          <w:i/>
          <w:iCs/>
        </w:rPr>
        <w:tab/>
      </w:r>
      <w:r w:rsidRPr="004D1AFB">
        <w:rPr>
          <w:i/>
          <w:iCs/>
          <w:lang w:val="en-US"/>
        </w:rPr>
        <w:t>L</w:t>
      </w:r>
      <w:r w:rsidRPr="00255F0E">
        <w:t>(</w:t>
      </w:r>
      <w:r w:rsidRPr="00E53E40">
        <w:rPr>
          <w:i/>
          <w:iCs/>
          <w:lang w:val="en-US"/>
        </w:rPr>
        <w:t>y</w:t>
      </w:r>
      <w:r w:rsidRPr="00255F0E">
        <w:rPr>
          <w:vertAlign w:val="subscript"/>
        </w:rPr>
        <w:t>1</w:t>
      </w:r>
      <w:r w:rsidRPr="00255F0E">
        <w:t xml:space="preserve">, </w:t>
      </w:r>
      <w:r w:rsidRPr="00E53E40">
        <w:rPr>
          <w:i/>
          <w:iCs/>
          <w:lang w:val="en-US"/>
        </w:rPr>
        <w:t>y</w:t>
      </w:r>
      <w:r w:rsidRPr="00255F0E">
        <w:rPr>
          <w:vertAlign w:val="subscript"/>
        </w:rPr>
        <w:t>2</w:t>
      </w:r>
      <w:r w:rsidRPr="00255F0E">
        <w:t xml:space="preserve">, …, </w:t>
      </w:r>
      <w:r w:rsidRPr="00E53E40">
        <w:rPr>
          <w:i/>
          <w:iCs/>
          <w:lang w:val="en-US"/>
        </w:rPr>
        <w:t>y</w:t>
      </w:r>
      <w:r w:rsidRPr="00E53E40">
        <w:rPr>
          <w:i/>
          <w:iCs/>
          <w:vertAlign w:val="subscript"/>
          <w:lang w:val="en-US"/>
        </w:rPr>
        <w:t>t</w:t>
      </w:r>
      <w:r w:rsidRPr="00255F0E">
        <w:t xml:space="preserve">, </w:t>
      </w:r>
      <w:r w:rsidRPr="00E53E40">
        <w:rPr>
          <w:i/>
          <w:iCs/>
          <w:lang w:val="en-US"/>
        </w:rPr>
        <w:t>y</w:t>
      </w:r>
      <w:r w:rsidRPr="00E53E40">
        <w:rPr>
          <w:i/>
          <w:iCs/>
          <w:vertAlign w:val="subscript"/>
          <w:lang w:val="en-US"/>
        </w:rPr>
        <w:t>t</w:t>
      </w:r>
      <w:r w:rsidRPr="00255F0E">
        <w:rPr>
          <w:vertAlign w:val="subscript"/>
        </w:rPr>
        <w:t>+1</w:t>
      </w:r>
      <w:r w:rsidRPr="00255F0E">
        <w:t xml:space="preserve">; </w:t>
      </w:r>
      <w:r>
        <w:rPr>
          <w:i/>
          <w:iCs/>
          <w:lang w:val="en-US"/>
        </w:rPr>
        <w:t>w</w:t>
      </w:r>
      <w:r w:rsidRPr="00255F0E">
        <w:t xml:space="preserve">) </w:t>
      </w:r>
      <m:oMath>
        <m:r>
          <w:rPr>
            <w:rFonts w:ascii="Cambria Math" w:hAnsi="Cambria Math" w:cs="Times New Roman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Cs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Cs/>
                  </w:rPr>
                </m:ctrlPr>
              </m:eqArrPr>
              <m:e>
                <m:r>
                  <m:rPr>
                    <m:nor/>
                  </m:rPr>
                  <w:rPr>
                    <w:rFonts w:cs="Times New Roman"/>
                    <w:iCs/>
                  </w:rPr>
                  <m:t>–</m:t>
                </m:r>
                <m:r>
                  <m:rPr>
                    <m:nor/>
                  </m:rPr>
                  <w:rPr>
                    <w:rFonts w:cs="Times New Roman"/>
                    <w:i/>
                    <w:lang w:val="en-US"/>
                  </w:rPr>
                  <m:t>j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ε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Cs/>
                      </w:rPr>
                      <m:t>–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Cs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  <w:lang w:val="en-US"/>
                      </w:rPr>
                      <m:t>a</m:t>
                    </m:r>
                  </m:e>
                </m:d>
                <m:r>
                  <m:rPr>
                    <m:nor/>
                  </m:rPr>
                  <w:rPr>
                    <w:rFonts w:cs="Times New Roman"/>
                    <w:iCs/>
                  </w:rPr>
                  <m:t>,</m:t>
                </m:r>
                <m:r>
                  <m:rPr>
                    <m:nor/>
                  </m:rPr>
                  <w:rPr>
                    <w:rFonts w:ascii="Cambria Math" w:cs="Times New Roman"/>
                    <w:iCs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ε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Cs/>
                  </w:rPr>
                  <m:t>&lt;</m:t>
                </m:r>
                <m:r>
                  <m:rPr>
                    <m:nor/>
                  </m:rPr>
                  <w:rPr>
                    <w:rFonts w:ascii="Cambria Math" w:cs="Times New Roman"/>
                    <w:iCs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  <w:lang w:val="en-US"/>
                  </w:rPr>
                  <m:t>a</m:t>
                </m:r>
                <m:r>
                  <m:rPr>
                    <m:nor/>
                  </m:rPr>
                  <w:rPr>
                    <w:rFonts w:cs="Times New Roman"/>
                    <w:iCs/>
                  </w:rPr>
                  <m:t>,</m:t>
                </m:r>
              </m:e>
              <m:e>
                <m:r>
                  <m:rPr>
                    <m:nor/>
                  </m:rPr>
                  <w:rPr>
                    <w:rFonts w:cs="Times New Roman"/>
                    <w:iCs/>
                  </w:rPr>
                  <m:t xml:space="preserve">0, 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a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Cs/>
                  </w:rPr>
                  <m:t>≤</m:t>
                </m:r>
                <m:r>
                  <m:rPr>
                    <m:nor/>
                  </m:rPr>
                  <w:rPr>
                    <w:rFonts w:ascii="Cambria Math" w:cs="Times New Roman"/>
                    <w:iCs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ε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Cs/>
                  </w:rPr>
                  <m:t>&lt;</m:t>
                </m:r>
                <m:r>
                  <m:rPr>
                    <m:nor/>
                  </m:rPr>
                  <w:rPr>
                    <w:rFonts w:ascii="Cambria Math" w:cs="Times New Roman"/>
                    <w:iCs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Cs/>
                  </w:rPr>
                  <m:t>0,</m:t>
                </m:r>
                <m:ctrlPr>
                  <w:rPr>
                    <w:rFonts w:ascii="Cambria Math" w:eastAsia="Cambria Math" w:hAnsi="Cambria Math" w:cs="Times New Roman"/>
                    <w:iCs/>
                  </w:rPr>
                </m:ctrlPr>
              </m:e>
              <m:e>
                <m:r>
                  <m:rPr>
                    <m:nor/>
                  </m:rPr>
                  <w:rPr>
                    <w:rFonts w:cs="Times New Roman"/>
                    <w:i/>
                  </w:rPr>
                  <m:t>kε</m:t>
                </m:r>
                <m:r>
                  <m:rPr>
                    <m:nor/>
                  </m:rPr>
                  <w:rPr>
                    <w:rFonts w:cs="Times New Roman"/>
                    <w:iCs/>
                  </w:rPr>
                  <m:t>,  0</m:t>
                </m:r>
                <m:r>
                  <m:rPr>
                    <m:nor/>
                  </m:rPr>
                  <w:rPr>
                    <w:rFonts w:ascii="Cambria Math" w:cs="Times New Roman"/>
                    <w:iCs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Cs/>
                  </w:rPr>
                  <m:t>≤</m:t>
                </m:r>
                <m:r>
                  <m:rPr>
                    <m:nor/>
                  </m:rPr>
                  <w:rPr>
                    <w:rFonts w:ascii="Cambria Math" w:cs="Times New Roman"/>
                    <w:iCs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ε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Cs/>
                  </w:rPr>
                  <m:t>&lt;</m:t>
                </m:r>
                <m:r>
                  <m:rPr>
                    <m:nor/>
                  </m:rPr>
                  <w:rPr>
                    <w:rFonts w:ascii="Cambria Math" w:cs="Times New Roman"/>
                    <w:iCs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b</m:t>
                </m:r>
                <m:r>
                  <m:rPr>
                    <m:nor/>
                  </m:rPr>
                  <w:rPr>
                    <w:rFonts w:cs="Times New Roman"/>
                    <w:iCs/>
                  </w:rPr>
                  <m:t>,</m:t>
                </m:r>
                <m:ctrlPr>
                  <w:rPr>
                    <w:rFonts w:ascii="Cambria Math" w:eastAsia="Cambria Math" w:hAnsi="Cambria Math" w:cs="Times New Roman"/>
                    <w:iCs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 w:cs="Times New Roman"/>
                        <w:iCs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  <w:lang w:val="en-US"/>
                      </w:rPr>
                      <m:t>k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Cs/>
                      </w:rPr>
                      <m:t>+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Cs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  <w:lang w:val="en-US"/>
                      </w:rPr>
                      <m:t>l</m:t>
                    </m:r>
                  </m:e>
                </m:d>
                <m:r>
                  <m:rPr>
                    <m:nor/>
                  </m:rPr>
                  <w:rPr>
                    <w:rFonts w:cs="Times New Roman"/>
                    <w:i/>
                  </w:rPr>
                  <m:t>ε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Cs/>
                  </w:rPr>
                  <m:t>–</m:t>
                </m:r>
                <m:r>
                  <m:rPr>
                    <m:nor/>
                  </m:rPr>
                  <w:rPr>
                    <w:rFonts w:ascii="Cambria Math" w:cs="Times New Roman"/>
                    <w:iCs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lb</m:t>
                </m:r>
                <m:r>
                  <m:rPr>
                    <m:nor/>
                  </m:rPr>
                  <w:rPr>
                    <w:rFonts w:cs="Times New Roman"/>
                    <w:iCs/>
                  </w:rPr>
                  <m:t xml:space="preserve">, 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b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Cs/>
                  </w:rPr>
                  <m:t>≤</m:t>
                </m:r>
                <m:r>
                  <m:rPr>
                    <m:nor/>
                  </m:rPr>
                  <w:rPr>
                    <w:rFonts w:ascii="Cambria Math" w:cs="Times New Roman"/>
                    <w:iCs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ε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Cs/>
                  </w:rPr>
                  <m:t>&lt;</m:t>
                </m:r>
                <m:r>
                  <m:rPr>
                    <m:nor/>
                  </m:rPr>
                  <w:rPr>
                    <w:rFonts w:ascii="Cambria Math" w:cs="Times New Roman"/>
                    <w:iCs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c</m:t>
                </m:r>
                <m:r>
                  <m:rPr>
                    <m:nor/>
                  </m:rPr>
                  <w:rPr>
                    <w:rFonts w:cs="Times New Roman"/>
                    <w:iCs/>
                  </w:rPr>
                  <m:t>,</m:t>
                </m:r>
                <m:ctrlPr>
                  <w:rPr>
                    <w:rFonts w:ascii="Cambria Math" w:eastAsia="Cambria Math" w:hAnsi="Cambria Math" w:cs="Times New Roman"/>
                    <w:iCs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 w:cs="Times New Roman"/>
                        <w:iCs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  <w:lang w:val="en-US"/>
                      </w:rPr>
                      <m:t>k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Cs/>
                      </w:rPr>
                      <m:t>+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Cs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  <w:lang w:val="en-US"/>
                      </w:rPr>
                      <m:t>l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Cs/>
                      </w:rPr>
                      <m:t>+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Cs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  <w:lang w:val="en-US"/>
                      </w:rPr>
                      <m:t>m</m:t>
                    </m:r>
                  </m:e>
                </m:d>
                <m:r>
                  <m:rPr>
                    <m:nor/>
                  </m:rPr>
                  <w:rPr>
                    <w:rFonts w:cs="Times New Roman"/>
                    <w:i/>
                  </w:rPr>
                  <m:t>ε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Cs/>
                  </w:rPr>
                  <m:t>–</m:t>
                </m:r>
                <m:r>
                  <m:rPr>
                    <m:nor/>
                  </m:rPr>
                  <w:rPr>
                    <w:rFonts w:ascii="Cambria Math" w:cs="Times New Roman"/>
                    <w:iCs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  <w:lang w:val="en-US"/>
                  </w:rPr>
                  <m:t>lb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Cs/>
                  </w:rPr>
                  <m:t>–</m:t>
                </m:r>
                <m:r>
                  <m:rPr>
                    <m:nor/>
                  </m:rPr>
                  <w:rPr>
                    <w:rFonts w:ascii="Cambria Math" w:cs="Times New Roman"/>
                    <w:iCs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  <w:lang w:val="en-US"/>
                  </w:rPr>
                  <m:t>mc</m:t>
                </m:r>
                <m:r>
                  <m:rPr>
                    <m:nor/>
                  </m:rPr>
                  <w:rPr>
                    <w:rFonts w:cs="Times New Roman"/>
                    <w:iCs/>
                  </w:rPr>
                  <m:t xml:space="preserve">,  </m:t>
                </m:r>
                <m:r>
                  <m:rPr>
                    <m:nor/>
                  </m:rPr>
                  <w:rPr>
                    <w:rFonts w:cs="Times New Roman"/>
                    <w:i/>
                    <w:lang w:val="en-US"/>
                  </w:rPr>
                  <m:t>c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Cs/>
                  </w:rPr>
                  <m:t>≤</m:t>
                </m:r>
                <m:r>
                  <m:rPr>
                    <m:nor/>
                  </m:rPr>
                  <w:rPr>
                    <w:rFonts w:ascii="Cambria Math" w:cs="Times New Roman"/>
                    <w:iCs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ε</m:t>
                </m:r>
                <m:r>
                  <m:rPr>
                    <m:nor/>
                  </m:rPr>
                  <w:rPr>
                    <w:rFonts w:cs="Times New Roman"/>
                    <w:iCs/>
                  </w:rPr>
                  <m:t>,</m:t>
                </m:r>
              </m:e>
            </m:eqArr>
          </m:e>
        </m:d>
      </m:oMath>
      <w:r w:rsidRPr="00255F0E">
        <w:tab/>
        <w:t>(2.</w:t>
      </w:r>
      <w:r w:rsidR="00255F0E" w:rsidRPr="00255F0E">
        <w:t>4</w:t>
      </w:r>
      <w:r w:rsidRPr="00255F0E">
        <w:t>)</w:t>
      </w:r>
    </w:p>
    <w:p w14:paraId="0758B4D9" w14:textId="77777777" w:rsidR="00BC1BE1" w:rsidRPr="00255F0E" w:rsidRDefault="00BC1BE1" w:rsidP="00CE4047">
      <w:pPr>
        <w:tabs>
          <w:tab w:val="left" w:pos="3528"/>
          <w:tab w:val="left" w:pos="8789"/>
        </w:tabs>
        <w:jc w:val="left"/>
      </w:pPr>
    </w:p>
    <w:p w14:paraId="5B7980E7" w14:textId="17592341" w:rsidR="00CD3722" w:rsidRDefault="00065BB7" w:rsidP="00065BB7">
      <w:pPr>
        <w:tabs>
          <w:tab w:val="left" w:pos="3528"/>
          <w:tab w:val="left" w:pos="8789"/>
        </w:tabs>
        <w:ind w:left="993" w:hanging="993"/>
        <w:jc w:val="left"/>
      </w:pPr>
      <w:r>
        <w:t>где</w:t>
      </w:r>
      <w:r w:rsidRPr="00065BB7">
        <w:t xml:space="preserve"> </w:t>
      </w:r>
      <w:r w:rsidRPr="00C40F90">
        <w:rPr>
          <w:i/>
          <w:iCs/>
          <w:lang w:val="en-US"/>
        </w:rPr>
        <w:t>a</w:t>
      </w:r>
      <w:r w:rsidRPr="00065BB7">
        <w:t xml:space="preserve"> — </w:t>
      </w:r>
      <w:r>
        <w:t>значение недопрогноза, ведущее к потере лояльности клиентов (</w:t>
      </w:r>
      <w:r w:rsidRPr="00C40F90">
        <w:rPr>
          <w:i/>
          <w:iCs/>
          <w:lang w:val="en-US"/>
        </w:rPr>
        <w:t>loyalty</w:t>
      </w:r>
      <w:r w:rsidRPr="00C40F90">
        <w:rPr>
          <w:i/>
          <w:iCs/>
        </w:rPr>
        <w:t>_</w:t>
      </w:r>
      <w:r w:rsidRPr="00C40F90">
        <w:rPr>
          <w:i/>
          <w:iCs/>
          <w:lang w:val="en-US"/>
        </w:rPr>
        <w:t>charge</w:t>
      </w:r>
      <w:r w:rsidRPr="00C40F90">
        <w:rPr>
          <w:i/>
          <w:iCs/>
        </w:rPr>
        <w:t>_</w:t>
      </w:r>
      <w:r w:rsidRPr="00C40F90">
        <w:rPr>
          <w:i/>
          <w:iCs/>
          <w:lang w:val="en-US"/>
        </w:rPr>
        <w:t>x</w:t>
      </w:r>
      <w:r w:rsidRPr="00065BB7">
        <w:t xml:space="preserve"> </w:t>
      </w:r>
      <w:r>
        <w:t xml:space="preserve">из таблицы </w:t>
      </w:r>
      <w:r w:rsidRPr="00C40F90">
        <w:rPr>
          <w:i/>
          <w:iCs/>
          <w:lang w:val="en-US"/>
        </w:rPr>
        <w:t>LossFunctionParameters</w:t>
      </w:r>
      <w:r>
        <w:t>)</w:t>
      </w:r>
      <w:r w:rsidRPr="00065BB7">
        <w:t>,</w:t>
      </w:r>
    </w:p>
    <w:p w14:paraId="51AA3E1E" w14:textId="48DBF694" w:rsidR="00065BB7" w:rsidRDefault="00C40F90" w:rsidP="00C40F90">
      <w:pPr>
        <w:tabs>
          <w:tab w:val="left" w:pos="426"/>
          <w:tab w:val="left" w:pos="3528"/>
          <w:tab w:val="left" w:pos="8789"/>
        </w:tabs>
        <w:ind w:left="993" w:hanging="993"/>
        <w:jc w:val="left"/>
      </w:pPr>
      <w:r>
        <w:tab/>
      </w:r>
      <w:r w:rsidRPr="00C40F90">
        <w:rPr>
          <w:i/>
          <w:iCs/>
        </w:rPr>
        <w:t xml:space="preserve"> </w:t>
      </w:r>
      <w:r w:rsidRPr="00C40F90">
        <w:rPr>
          <w:i/>
          <w:iCs/>
          <w:lang w:val="en-US"/>
        </w:rPr>
        <w:t>j</w:t>
      </w:r>
      <w:r w:rsidRPr="00C40F90">
        <w:t xml:space="preserve"> — </w:t>
      </w:r>
      <w:r>
        <w:t>убытки от потери лояльности клиентов из-за отсутствия товара</w:t>
      </w:r>
      <w:r w:rsidRPr="00C40F90">
        <w:t xml:space="preserve"> </w:t>
      </w:r>
      <w:r>
        <w:t>(</w:t>
      </w:r>
      <w:r w:rsidRPr="00C40F90">
        <w:rPr>
          <w:i/>
          <w:iCs/>
          <w:lang w:val="en-US"/>
        </w:rPr>
        <w:t>loyalty</w:t>
      </w:r>
      <w:r w:rsidRPr="00C40F90">
        <w:rPr>
          <w:i/>
          <w:iCs/>
        </w:rPr>
        <w:t>_</w:t>
      </w:r>
      <w:r w:rsidRPr="00C40F90">
        <w:rPr>
          <w:i/>
          <w:iCs/>
          <w:lang w:val="en-US"/>
        </w:rPr>
        <w:t>charge</w:t>
      </w:r>
      <w:r w:rsidRPr="00C40F90">
        <w:rPr>
          <w:i/>
          <w:iCs/>
        </w:rPr>
        <w:t>_</w:t>
      </w:r>
      <w:r w:rsidRPr="00C40F90">
        <w:rPr>
          <w:i/>
          <w:iCs/>
          <w:lang w:val="en-US"/>
        </w:rPr>
        <w:t>coef</w:t>
      </w:r>
      <w:r w:rsidRPr="00065BB7">
        <w:t xml:space="preserve"> </w:t>
      </w:r>
      <w:r>
        <w:t xml:space="preserve">из таблицы </w:t>
      </w:r>
      <w:r w:rsidRPr="00C40F90">
        <w:rPr>
          <w:i/>
          <w:iCs/>
          <w:lang w:val="en-US"/>
        </w:rPr>
        <w:t>LossFunctionParameters</w:t>
      </w:r>
      <w:r>
        <w:t>)</w:t>
      </w:r>
      <w:r w:rsidRPr="00065BB7">
        <w:t>,</w:t>
      </w:r>
    </w:p>
    <w:p w14:paraId="4BA18F58" w14:textId="596C9869" w:rsidR="00C40F90" w:rsidRPr="00C40F90" w:rsidRDefault="00C40F90" w:rsidP="00C40F90">
      <w:pPr>
        <w:tabs>
          <w:tab w:val="left" w:pos="426"/>
          <w:tab w:val="left" w:pos="3528"/>
          <w:tab w:val="left" w:pos="8789"/>
        </w:tabs>
        <w:ind w:left="993" w:hanging="993"/>
        <w:jc w:val="left"/>
      </w:pPr>
      <w:r>
        <w:lastRenderedPageBreak/>
        <w:tab/>
      </w:r>
      <w:r w:rsidRPr="00C40F90">
        <w:t xml:space="preserve"> </w:t>
      </w:r>
      <w:r w:rsidRPr="00C40F90">
        <w:rPr>
          <w:i/>
          <w:iCs/>
          <w:lang w:val="en-US"/>
        </w:rPr>
        <w:t>k</w:t>
      </w:r>
      <w:r w:rsidRPr="00C40F90">
        <w:t xml:space="preserve"> — </w:t>
      </w:r>
      <w:r>
        <w:t>потери на хранение товара</w:t>
      </w:r>
      <w:r w:rsidRPr="00C40F90">
        <w:t xml:space="preserve"> </w:t>
      </w:r>
      <w:r>
        <w:t>(</w:t>
      </w:r>
      <w:r>
        <w:rPr>
          <w:lang w:val="en-US"/>
        </w:rPr>
        <w:t>storage</w:t>
      </w:r>
      <w:r w:rsidRPr="00C40F90">
        <w:t>_</w:t>
      </w:r>
      <w:r>
        <w:rPr>
          <w:lang w:val="en-US"/>
        </w:rPr>
        <w:t>cost</w:t>
      </w:r>
      <w:r w:rsidRPr="00065BB7">
        <w:t>_</w:t>
      </w:r>
      <w:r>
        <w:rPr>
          <w:lang w:val="en-US"/>
        </w:rPr>
        <w:t>coef</w:t>
      </w:r>
      <w:r w:rsidRPr="00065BB7">
        <w:t xml:space="preserve"> </w:t>
      </w:r>
      <w:r>
        <w:t xml:space="preserve">из таблицы </w:t>
      </w:r>
      <w:r w:rsidRPr="00C40F90">
        <w:rPr>
          <w:i/>
          <w:iCs/>
          <w:lang w:val="en-US"/>
        </w:rPr>
        <w:t>LossFunctionParameters</w:t>
      </w:r>
      <w:r>
        <w:t>)</w:t>
      </w:r>
      <w:r w:rsidRPr="00065BB7">
        <w:t>,</w:t>
      </w:r>
    </w:p>
    <w:p w14:paraId="233B0619" w14:textId="43CDB5EB" w:rsidR="00C40F90" w:rsidRPr="00C40F90" w:rsidRDefault="00C40F90" w:rsidP="00C40F90">
      <w:pPr>
        <w:tabs>
          <w:tab w:val="left" w:pos="426"/>
          <w:tab w:val="left" w:pos="3528"/>
          <w:tab w:val="left" w:pos="8789"/>
        </w:tabs>
        <w:ind w:left="993" w:hanging="993"/>
        <w:jc w:val="left"/>
      </w:pPr>
      <w:r>
        <w:tab/>
      </w:r>
      <w:r w:rsidRPr="00C40F90">
        <w:t xml:space="preserve"> </w:t>
      </w:r>
      <w:r w:rsidRPr="00C40F90">
        <w:rPr>
          <w:i/>
          <w:iCs/>
          <w:lang w:val="en-US"/>
        </w:rPr>
        <w:t>b</w:t>
      </w:r>
      <w:r w:rsidRPr="00C40F90">
        <w:t xml:space="preserve"> — </w:t>
      </w:r>
      <w:r>
        <w:t>значение перепрогноза, ведущее к потерям из-за замороженности активов (</w:t>
      </w:r>
      <w:r w:rsidRPr="00C40F90">
        <w:rPr>
          <w:i/>
          <w:iCs/>
          <w:lang w:val="en-US"/>
        </w:rPr>
        <w:t>bank</w:t>
      </w:r>
      <w:r w:rsidRPr="00C40F90">
        <w:rPr>
          <w:i/>
          <w:iCs/>
        </w:rPr>
        <w:t>_</w:t>
      </w:r>
      <w:r w:rsidRPr="00C40F90">
        <w:rPr>
          <w:i/>
          <w:iCs/>
          <w:lang w:val="en-US"/>
        </w:rPr>
        <w:t>rate</w:t>
      </w:r>
      <w:r w:rsidRPr="00C40F90">
        <w:rPr>
          <w:i/>
          <w:iCs/>
        </w:rPr>
        <w:t>_</w:t>
      </w:r>
      <w:r w:rsidRPr="00C40F90">
        <w:rPr>
          <w:i/>
          <w:iCs/>
          <w:lang w:val="en-US"/>
        </w:rPr>
        <w:t>x</w:t>
      </w:r>
      <w:r w:rsidRPr="00065BB7">
        <w:t xml:space="preserve"> </w:t>
      </w:r>
      <w:r>
        <w:t xml:space="preserve">из таблицы </w:t>
      </w:r>
      <w:r w:rsidRPr="00C40F90">
        <w:rPr>
          <w:i/>
          <w:iCs/>
          <w:lang w:val="en-US"/>
        </w:rPr>
        <w:t>LossFunctionParameters</w:t>
      </w:r>
      <w:r>
        <w:t>)</w:t>
      </w:r>
      <w:r w:rsidRPr="00065BB7">
        <w:t>,</w:t>
      </w:r>
    </w:p>
    <w:p w14:paraId="44145C26" w14:textId="71F12B6E" w:rsidR="00C40F90" w:rsidRPr="00C40F90" w:rsidRDefault="00C40F90" w:rsidP="00C40F90">
      <w:pPr>
        <w:tabs>
          <w:tab w:val="left" w:pos="426"/>
          <w:tab w:val="left" w:pos="3528"/>
          <w:tab w:val="left" w:pos="8789"/>
        </w:tabs>
        <w:ind w:left="993" w:hanging="993"/>
        <w:jc w:val="left"/>
      </w:pPr>
      <w:r>
        <w:tab/>
      </w:r>
      <w:r w:rsidRPr="00C40F90">
        <w:t xml:space="preserve"> </w:t>
      </w:r>
      <w:r w:rsidRPr="00C40F90">
        <w:rPr>
          <w:i/>
          <w:iCs/>
          <w:lang w:val="en-US"/>
        </w:rPr>
        <w:t>l</w:t>
      </w:r>
      <w:r w:rsidRPr="00C40F90">
        <w:t xml:space="preserve"> — </w:t>
      </w:r>
      <w:r>
        <w:t>потери из-за замороженности активов в товаре, банковская ставка (</w:t>
      </w:r>
      <w:r w:rsidRPr="00C40F90">
        <w:rPr>
          <w:i/>
          <w:iCs/>
          <w:lang w:val="en-US"/>
        </w:rPr>
        <w:t>bank</w:t>
      </w:r>
      <w:r w:rsidRPr="00C40F90">
        <w:rPr>
          <w:i/>
          <w:iCs/>
        </w:rPr>
        <w:t>_</w:t>
      </w:r>
      <w:r w:rsidRPr="00C40F90">
        <w:rPr>
          <w:i/>
          <w:iCs/>
          <w:lang w:val="en-US"/>
        </w:rPr>
        <w:t>rate</w:t>
      </w:r>
      <w:r w:rsidRPr="00C40F90">
        <w:rPr>
          <w:i/>
          <w:iCs/>
        </w:rPr>
        <w:t>_</w:t>
      </w:r>
      <w:r w:rsidRPr="00C40F90">
        <w:rPr>
          <w:i/>
          <w:iCs/>
          <w:lang w:val="en-US"/>
        </w:rPr>
        <w:t>coef</w:t>
      </w:r>
      <w:r w:rsidRPr="00065BB7">
        <w:t xml:space="preserve"> </w:t>
      </w:r>
      <w:r>
        <w:t xml:space="preserve">из таблицы </w:t>
      </w:r>
      <w:r w:rsidRPr="00C40F90">
        <w:rPr>
          <w:i/>
          <w:iCs/>
          <w:lang w:val="en-US"/>
        </w:rPr>
        <w:t>LossFunctionParameters</w:t>
      </w:r>
      <w:r>
        <w:t>)</w:t>
      </w:r>
      <w:r w:rsidRPr="00065BB7">
        <w:t>,</w:t>
      </w:r>
    </w:p>
    <w:p w14:paraId="7B4BE05C" w14:textId="240C0727" w:rsidR="00C40F90" w:rsidRPr="00C40F90" w:rsidRDefault="00C40F90" w:rsidP="00C40F90">
      <w:pPr>
        <w:tabs>
          <w:tab w:val="left" w:pos="426"/>
          <w:tab w:val="left" w:pos="3528"/>
          <w:tab w:val="left" w:pos="8789"/>
        </w:tabs>
        <w:ind w:left="993" w:hanging="993"/>
        <w:jc w:val="left"/>
      </w:pPr>
      <w:r>
        <w:tab/>
      </w:r>
      <w:r w:rsidRPr="00C40F90">
        <w:t xml:space="preserve"> </w:t>
      </w:r>
      <w:r w:rsidRPr="00C40F90">
        <w:rPr>
          <w:i/>
          <w:iCs/>
          <w:lang w:val="en-US"/>
        </w:rPr>
        <w:t>c</w:t>
      </w:r>
      <w:r w:rsidRPr="00C40F90">
        <w:t xml:space="preserve"> — </w:t>
      </w:r>
      <w:r>
        <w:t>значение перепрогноза, ведущее к потерям из-за нереализованности товара (</w:t>
      </w:r>
      <w:r w:rsidRPr="00C40F90">
        <w:rPr>
          <w:i/>
          <w:iCs/>
          <w:lang w:val="en-US"/>
        </w:rPr>
        <w:t>product</w:t>
      </w:r>
      <w:r w:rsidRPr="00C40F90">
        <w:rPr>
          <w:i/>
          <w:iCs/>
        </w:rPr>
        <w:t>_</w:t>
      </w:r>
      <w:r w:rsidRPr="00C40F90">
        <w:rPr>
          <w:i/>
          <w:iCs/>
          <w:lang w:val="en-US"/>
        </w:rPr>
        <w:t>cost</w:t>
      </w:r>
      <w:r w:rsidRPr="00C40F90">
        <w:rPr>
          <w:i/>
          <w:iCs/>
        </w:rPr>
        <w:t>_</w:t>
      </w:r>
      <w:r w:rsidRPr="00C40F90">
        <w:rPr>
          <w:i/>
          <w:iCs/>
          <w:lang w:val="en-US"/>
        </w:rPr>
        <w:t>x</w:t>
      </w:r>
      <w:r w:rsidRPr="00065BB7">
        <w:t xml:space="preserve"> </w:t>
      </w:r>
      <w:r>
        <w:t xml:space="preserve">из таблицы </w:t>
      </w:r>
      <w:r w:rsidRPr="00C40F90">
        <w:rPr>
          <w:i/>
          <w:iCs/>
          <w:lang w:val="en-US"/>
        </w:rPr>
        <w:t>LossFunctionParameters</w:t>
      </w:r>
      <w:r>
        <w:t>)</w:t>
      </w:r>
      <w:r w:rsidRPr="00065BB7">
        <w:t>,</w:t>
      </w:r>
    </w:p>
    <w:p w14:paraId="4E8AA689" w14:textId="03F33F28" w:rsidR="00C40F90" w:rsidRPr="00C40F90" w:rsidRDefault="00C40F90" w:rsidP="00C40F90">
      <w:pPr>
        <w:tabs>
          <w:tab w:val="left" w:pos="426"/>
          <w:tab w:val="left" w:pos="3528"/>
          <w:tab w:val="left" w:pos="8789"/>
        </w:tabs>
        <w:ind w:left="993" w:hanging="993"/>
        <w:jc w:val="left"/>
      </w:pPr>
      <w:r>
        <w:tab/>
      </w:r>
      <w:r w:rsidRPr="00C40F90">
        <w:t xml:space="preserve"> </w:t>
      </w:r>
      <w:r w:rsidRPr="00C40F90">
        <w:rPr>
          <w:i/>
          <w:iCs/>
          <w:lang w:val="en-US"/>
        </w:rPr>
        <w:t>m</w:t>
      </w:r>
      <w:r w:rsidRPr="00C40F90">
        <w:t xml:space="preserve"> — </w:t>
      </w:r>
      <w:r>
        <w:t>убытки</w:t>
      </w:r>
      <w:r w:rsidRPr="00C40F90">
        <w:t xml:space="preserve"> </w:t>
      </w:r>
      <w:r>
        <w:t>от</w:t>
      </w:r>
      <w:r w:rsidRPr="00C40F90">
        <w:t xml:space="preserve"> </w:t>
      </w:r>
      <w:r>
        <w:t xml:space="preserve">нереализованности товара, его стоимость </w:t>
      </w:r>
      <w:r w:rsidRPr="00C40F90">
        <w:t>(</w:t>
      </w:r>
      <w:r w:rsidRPr="00C40F90">
        <w:rPr>
          <w:i/>
          <w:iCs/>
          <w:lang w:val="en-US"/>
        </w:rPr>
        <w:t>product</w:t>
      </w:r>
      <w:r w:rsidRPr="00C40F90">
        <w:rPr>
          <w:i/>
          <w:iCs/>
        </w:rPr>
        <w:t>_</w:t>
      </w:r>
      <w:r w:rsidRPr="00C40F90">
        <w:rPr>
          <w:i/>
          <w:iCs/>
          <w:lang w:val="en-US"/>
        </w:rPr>
        <w:t>cost</w:t>
      </w:r>
      <w:r w:rsidRPr="00C40F90">
        <w:rPr>
          <w:i/>
          <w:iCs/>
        </w:rPr>
        <w:t>_</w:t>
      </w:r>
      <w:r w:rsidRPr="00C40F90">
        <w:rPr>
          <w:i/>
          <w:iCs/>
          <w:lang w:val="en-US"/>
        </w:rPr>
        <w:t>coef</w:t>
      </w:r>
      <w:r w:rsidRPr="00C40F90">
        <w:t xml:space="preserve"> </w:t>
      </w:r>
      <w:r>
        <w:t>из</w:t>
      </w:r>
      <w:r w:rsidRPr="00C40F90">
        <w:t xml:space="preserve"> </w:t>
      </w:r>
      <w:r>
        <w:t>таблицы</w:t>
      </w:r>
      <w:r w:rsidRPr="00C40F90">
        <w:t xml:space="preserve"> </w:t>
      </w:r>
      <w:r w:rsidRPr="00C40F90">
        <w:rPr>
          <w:i/>
          <w:iCs/>
          <w:lang w:val="en-US"/>
        </w:rPr>
        <w:t>LossFunctionParameters</w:t>
      </w:r>
      <w:r w:rsidRPr="00C40F90">
        <w:t>)</w:t>
      </w:r>
      <w:r>
        <w:t>.</w:t>
      </w:r>
    </w:p>
    <w:p w14:paraId="2B8D9259" w14:textId="4C1C0DAD" w:rsidR="00065BB7" w:rsidRDefault="00065BB7" w:rsidP="00065BB7">
      <w:pPr>
        <w:tabs>
          <w:tab w:val="left" w:pos="3528"/>
          <w:tab w:val="left" w:pos="8789"/>
        </w:tabs>
        <w:ind w:firstLine="0"/>
        <w:jc w:val="left"/>
      </w:pPr>
    </w:p>
    <w:p w14:paraId="6B458ED2" w14:textId="08F7E982" w:rsidR="00C40F90" w:rsidRDefault="00C40F90" w:rsidP="00C40F90">
      <w:pPr>
        <w:jc w:val="left"/>
      </w:pPr>
      <w:r>
        <w:tab/>
        <w:t>На рисунке 2.5 представлен график функции (2.4).</w:t>
      </w:r>
    </w:p>
    <w:p w14:paraId="540F21BA" w14:textId="77777777" w:rsidR="00C40F90" w:rsidRDefault="00C40F90" w:rsidP="00CD3722">
      <w:pPr>
        <w:tabs>
          <w:tab w:val="left" w:pos="3528"/>
          <w:tab w:val="left" w:pos="8789"/>
        </w:tabs>
        <w:ind w:firstLine="0"/>
        <w:jc w:val="left"/>
        <w:rPr>
          <w:noProof/>
        </w:rPr>
      </w:pPr>
    </w:p>
    <w:p w14:paraId="5E4A697D" w14:textId="583DC082" w:rsidR="00D32BBE" w:rsidRPr="00CD3722" w:rsidRDefault="00CD3722" w:rsidP="00761D74">
      <w:pPr>
        <w:tabs>
          <w:tab w:val="left" w:pos="8789"/>
        </w:tabs>
        <w:ind w:firstLine="0"/>
        <w:jc w:val="center"/>
      </w:pPr>
      <w:r>
        <w:rPr>
          <w:noProof/>
        </w:rPr>
        <w:drawing>
          <wp:inline distT="0" distB="0" distL="0" distR="0" wp14:anchorId="40DA104B" wp14:editId="101B4254">
            <wp:extent cx="4394750" cy="3154680"/>
            <wp:effectExtent l="0" t="0" r="635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949" cy="3162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48BBE" w14:textId="77777777" w:rsidR="00C40F90" w:rsidRDefault="00C40F90" w:rsidP="00522552">
      <w:pPr>
        <w:spacing w:line="259" w:lineRule="auto"/>
        <w:ind w:firstLine="0"/>
        <w:jc w:val="left"/>
      </w:pPr>
    </w:p>
    <w:p w14:paraId="521FDE6C" w14:textId="3B8F14A2" w:rsidR="00761D74" w:rsidRDefault="00C40F90" w:rsidP="00522552">
      <w:pPr>
        <w:spacing w:line="259" w:lineRule="auto"/>
        <w:ind w:firstLine="0"/>
        <w:jc w:val="center"/>
      </w:pPr>
      <w:r>
        <w:t xml:space="preserve">Рисунок 2.5 — </w:t>
      </w:r>
      <w:r w:rsidR="00123DDA">
        <w:t>График кусочно-линейной функции потерь</w:t>
      </w:r>
    </w:p>
    <w:p w14:paraId="7B176357" w14:textId="4B4AEE4D" w:rsidR="00ED12E4" w:rsidRDefault="00ED12E4" w:rsidP="00522552">
      <w:pPr>
        <w:spacing w:line="259" w:lineRule="auto"/>
        <w:ind w:firstLine="0"/>
        <w:jc w:val="center"/>
      </w:pPr>
    </w:p>
    <w:p w14:paraId="14A4D6D1" w14:textId="2B55B7B4" w:rsidR="00ED12E4" w:rsidRDefault="00ED12E4" w:rsidP="00ED12E4">
      <w:pPr>
        <w:spacing w:line="259" w:lineRule="auto"/>
        <w:jc w:val="left"/>
      </w:pPr>
      <w:r>
        <w:t>Функционал качества — среднее функции потерь по всем объектам:</w:t>
      </w:r>
    </w:p>
    <w:p w14:paraId="728F528B" w14:textId="7F5EA55D" w:rsidR="008443B2" w:rsidRPr="003B5D37" w:rsidRDefault="008443B2" w:rsidP="008443B2">
      <w:pPr>
        <w:spacing w:line="259" w:lineRule="auto"/>
        <w:ind w:firstLine="0"/>
        <w:jc w:val="left"/>
        <w:rPr>
          <w:rFonts w:eastAsiaTheme="minorEastAsia"/>
        </w:rPr>
      </w:pPr>
    </w:p>
    <w:p w14:paraId="6CFADF30" w14:textId="15CD8C97" w:rsidR="008443B2" w:rsidRPr="008443B2" w:rsidRDefault="004C6735" w:rsidP="008443B2">
      <w:pPr>
        <w:spacing w:line="259" w:lineRule="auto"/>
        <w:jc w:val="left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 w:cs="Times New Roman"/>
                  <w:lang w:val="en-US"/>
                </w:rPr>
                <m:t>Q</m:t>
              </m:r>
              <m:r>
                <m:rPr>
                  <m:sty m:val="p"/>
                </m:rPr>
                <w:rPr>
                  <w:rFonts w:ascii="Cambria Math" w:hAnsi="Cambria Math" w:cs="Times New Roman"/>
                  <w:lang w:val="en-US"/>
                </w:rPr>
                <m:t>(</m:t>
              </m:r>
              <m:r>
                <m:rPr>
                  <m:nor/>
                </m:rPr>
                <w:rPr>
                  <w:rFonts w:cs="Times New Roman"/>
                  <w:i/>
                  <w:lang w:val="en-US"/>
                </w:rPr>
                <m:t>y</m:t>
              </m:r>
              <m:r>
                <m:rPr>
                  <m:nor/>
                </m:rPr>
                <w:rPr>
                  <w:rFonts w:cs="Times New Roman"/>
                  <w:vertAlign w:val="subscript"/>
                  <w:lang w:val="en-US"/>
                </w:rPr>
                <m:t>1</m:t>
              </m:r>
              <m:r>
                <m:rPr>
                  <m:nor/>
                </m:rPr>
                <w:rPr>
                  <w:rFonts w:cs="Times New Roman"/>
                  <w:lang w:val="en-US"/>
                </w:rPr>
                <m:t xml:space="preserve">, </m:t>
              </m:r>
              <m:r>
                <m:rPr>
                  <m:nor/>
                </m:rPr>
                <w:rPr>
                  <w:rFonts w:cs="Times New Roman"/>
                  <w:i/>
                  <w:lang w:val="en-US"/>
                </w:rPr>
                <m:t>y</m:t>
              </m:r>
              <m:r>
                <m:rPr>
                  <m:nor/>
                </m:rPr>
                <w:rPr>
                  <w:rFonts w:cs="Times New Roman"/>
                  <w:vertAlign w:val="subscript"/>
                  <w:lang w:val="en-US"/>
                </w:rPr>
                <m:t>2</m:t>
              </m:r>
              <m:r>
                <m:rPr>
                  <m:nor/>
                </m:rPr>
                <w:rPr>
                  <w:rFonts w:cs="Times New Roman"/>
                  <w:lang w:val="en-US"/>
                </w:rPr>
                <m:t xml:space="preserve">, …, </m:t>
              </m:r>
              <m:r>
                <m:rPr>
                  <m:nor/>
                </m:rPr>
                <w:rPr>
                  <w:rFonts w:cs="Times New Roman"/>
                  <w:i/>
                  <w:lang w:val="en-US"/>
                </w:rPr>
                <m:t>y</m:t>
              </m:r>
              <m:r>
                <m:rPr>
                  <m:nor/>
                </m:rPr>
                <w:rPr>
                  <w:rFonts w:cs="Times New Roman"/>
                  <w:i/>
                  <w:vertAlign w:val="subscript"/>
                  <w:lang w:val="en-US"/>
                </w:rPr>
                <m:t>t</m:t>
              </m:r>
              <m:r>
                <m:rPr>
                  <m:nor/>
                </m:rPr>
                <w:rPr>
                  <w:rFonts w:cs="Times New Roman"/>
                  <w:lang w:val="en-US"/>
                </w:rPr>
                <m:t xml:space="preserve">, </m:t>
              </m:r>
              <m:r>
                <m:rPr>
                  <m:nor/>
                </m:rPr>
                <w:rPr>
                  <w:rFonts w:cs="Times New Roman"/>
                  <w:i/>
                  <w:lang w:val="en-US"/>
                </w:rPr>
                <m:t>y</m:t>
              </m:r>
              <m:r>
                <m:rPr>
                  <m:nor/>
                </m:rPr>
                <w:rPr>
                  <w:rFonts w:cs="Times New Roman"/>
                  <w:i/>
                  <w:vertAlign w:val="subscript"/>
                  <w:lang w:val="en-US"/>
                </w:rPr>
                <m:t>t</m:t>
              </m:r>
              <m:r>
                <m:rPr>
                  <m:nor/>
                </m:rPr>
                <w:rPr>
                  <w:rFonts w:cs="Times New Roman"/>
                  <w:vertAlign w:val="subscript"/>
                  <w:lang w:val="en-US"/>
                </w:rPr>
                <m:t>+1</m:t>
              </m:r>
              <m:r>
                <m:rPr>
                  <m:nor/>
                </m:rPr>
                <w:rPr>
                  <w:rFonts w:cs="Times New Roman"/>
                  <w:lang w:val="en-US"/>
                </w:rPr>
                <m:t xml:space="preserve">; </m:t>
              </m:r>
              <m:r>
                <m:rPr>
                  <m:nor/>
                </m:rPr>
                <w:rPr>
                  <w:rFonts w:cs="Times New Roman"/>
                  <w:i/>
                  <w:lang w:val="en-US"/>
                </w:rPr>
                <m:t>w</m:t>
              </m:r>
              <m:r>
                <m:rPr>
                  <m:nor/>
                </m:rPr>
                <w:rPr>
                  <w:rFonts w:cs="Times New Roman"/>
                  <w:iCs/>
                  <w:lang w:val="en-US"/>
                </w:rPr>
                <m:t>)=</m:t>
              </m:r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cs="Times New Roman"/>
                      <w:lang w:val="en-US"/>
                    </w:rPr>
                    <m:t>1</m:t>
                  </m:r>
                </m:num>
                <m:den>
                  <m:r>
                    <m:rPr>
                      <m:nor/>
                    </m:rPr>
                    <w:rPr>
                      <w:rFonts w:cs="Times New Roman"/>
                      <w:i/>
                      <w:iCs/>
                      <w:lang w:val="en-US"/>
                    </w:rPr>
                    <m:t>t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m:rPr>
                      <m:nor/>
                    </m:rPr>
                    <w:rPr>
                      <w:rFonts w:cs="Times New Roman"/>
                      <w:i/>
                      <w:iCs/>
                      <w:lang w:val="en-US"/>
                    </w:rPr>
                    <m:t>i</m:t>
                  </m:r>
                  <m:r>
                    <m:rPr>
                      <m:nor/>
                    </m:rPr>
                    <w:rPr>
                      <w:rFonts w:cs="Times New Roman"/>
                      <w:lang w:val="en-US"/>
                    </w:rPr>
                    <m:t>=1</m:t>
                  </m:r>
                </m:sub>
                <m:sup>
                  <m:r>
                    <m:rPr>
                      <m:nor/>
                    </m:rPr>
                    <w:rPr>
                      <w:rFonts w:cs="Times New Roman"/>
                      <w:i/>
                      <w:iCs/>
                      <w:lang w:val="en-US"/>
                    </w:rPr>
                    <m:t>t</m:t>
                  </m:r>
                </m:sup>
                <m:e>
                  <m:r>
                    <m:rPr>
                      <m:nor/>
                    </m:rPr>
                    <w:rPr>
                      <w:rFonts w:cs="Times New Roman"/>
                      <w:i/>
                      <w:iCs/>
                      <w:lang w:val="en-US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cs="Times New Roman"/>
                          <w:i/>
                          <w:lang w:val="en-US"/>
                        </w:rPr>
                        <m:t>y</m:t>
                      </m:r>
                      <m:r>
                        <m:rPr>
                          <m:nor/>
                        </m:rPr>
                        <w:rPr>
                          <w:rFonts w:cs="Times New Roman"/>
                          <w:vertAlign w:val="subscript"/>
                          <w:lang w:val="en-US"/>
                        </w:rPr>
                        <m:t>1</m:t>
                      </m:r>
                      <m:r>
                        <m:rPr>
                          <m:nor/>
                        </m:rPr>
                        <w:rPr>
                          <w:rFonts w:cs="Times New Roman"/>
                          <w:lang w:val="en-US"/>
                        </w:rPr>
                        <m:t xml:space="preserve">, </m:t>
                      </m:r>
                      <m:r>
                        <m:rPr>
                          <m:nor/>
                        </m:rPr>
                        <w:rPr>
                          <w:rFonts w:cs="Times New Roman"/>
                          <w:i/>
                          <w:lang w:val="en-US"/>
                        </w:rPr>
                        <m:t>y</m:t>
                      </m:r>
                      <m:r>
                        <m:rPr>
                          <m:nor/>
                        </m:rPr>
                        <w:rPr>
                          <w:rFonts w:cs="Times New Roman"/>
                          <w:vertAlign w:val="subscript"/>
                          <w:lang w:val="en-US"/>
                        </w:rPr>
                        <m:t>2</m:t>
                      </m:r>
                      <m:r>
                        <m:rPr>
                          <m:nor/>
                        </m:rPr>
                        <w:rPr>
                          <w:rFonts w:cs="Times New Roman"/>
                          <w:lang w:val="en-US"/>
                        </w:rPr>
                        <m:t xml:space="preserve">, …, </m:t>
                      </m:r>
                      <m:r>
                        <m:rPr>
                          <m:nor/>
                        </m:rPr>
                        <w:rPr>
                          <w:rFonts w:cs="Times New Roman"/>
                          <w:i/>
                          <w:lang w:val="en-US"/>
                        </w:rPr>
                        <m:t>y</m:t>
                      </m:r>
                      <m:r>
                        <m:rPr>
                          <m:nor/>
                        </m:rPr>
                        <w:rPr>
                          <w:rFonts w:cs="Times New Roman"/>
                          <w:i/>
                          <w:vertAlign w:val="subscript"/>
                          <w:lang w:val="en-US"/>
                        </w:rPr>
                        <m:t>i</m:t>
                      </m:r>
                      <m:r>
                        <m:rPr>
                          <m:nor/>
                        </m:rPr>
                        <w:rPr>
                          <w:rFonts w:cs="Times New Roman"/>
                          <w:lang w:val="en-US"/>
                        </w:rPr>
                        <m:t xml:space="preserve">, </m:t>
                      </m:r>
                      <m:r>
                        <m:rPr>
                          <m:nor/>
                        </m:rPr>
                        <w:rPr>
                          <w:rFonts w:cs="Times New Roman"/>
                          <w:i/>
                          <w:lang w:val="en-US"/>
                        </w:rPr>
                        <m:t>y</m:t>
                      </m:r>
                      <m:r>
                        <m:rPr>
                          <m:nor/>
                        </m:rPr>
                        <w:rPr>
                          <w:rFonts w:cs="Times New Roman"/>
                          <w:i/>
                          <w:vertAlign w:val="subscript"/>
                          <w:lang w:val="en-US"/>
                        </w:rPr>
                        <m:t>i</m:t>
                      </m:r>
                      <m:r>
                        <m:rPr>
                          <m:nor/>
                        </m:rPr>
                        <w:rPr>
                          <w:rFonts w:cs="Times New Roman"/>
                          <w:vertAlign w:val="subscript"/>
                          <w:lang w:val="en-US"/>
                        </w:rPr>
                        <m:t>+1</m:t>
                      </m:r>
                      <m:r>
                        <m:rPr>
                          <m:nor/>
                        </m:rPr>
                        <w:rPr>
                          <w:rFonts w:cs="Times New Roman"/>
                          <w:lang w:val="en-US"/>
                        </w:rPr>
                        <m:t xml:space="preserve">; </m:t>
                      </m:r>
                      <m:r>
                        <m:rPr>
                          <m:nor/>
                        </m:rPr>
                        <w:rPr>
                          <w:rFonts w:cs="Times New Roman"/>
                          <w:i/>
                          <w:lang w:val="en-US"/>
                        </w:rPr>
                        <m:t>w</m:t>
                      </m:r>
                    </m:e>
                  </m:d>
                </m:e>
              </m:nary>
              <m:r>
                <w:rPr>
                  <w:rFonts w:ascii="Cambria Math" w:eastAsiaTheme="minorEastAsia" w:hAnsi="Cambria Math" w:cs="Times New Roman"/>
                  <w:lang w:val="en-US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inorEastAsia" w:cs="Times New Roman"/>
                      <w:lang w:val="en-US"/>
                    </w:rPr>
                    <m:t>2.5</m:t>
                  </m:r>
                </m:e>
              </m:d>
            </m:e>
          </m:eqArr>
        </m:oMath>
      </m:oMathPara>
    </w:p>
    <w:p w14:paraId="75638A7A" w14:textId="77777777" w:rsidR="008443B2" w:rsidRPr="008443B2" w:rsidRDefault="008443B2" w:rsidP="008443B2">
      <w:pPr>
        <w:spacing w:line="259" w:lineRule="auto"/>
        <w:jc w:val="left"/>
        <w:rPr>
          <w:rFonts w:eastAsiaTheme="minorEastAsia"/>
          <w:lang w:val="en-US"/>
        </w:rPr>
      </w:pPr>
    </w:p>
    <w:p w14:paraId="00CB5C5E" w14:textId="77777777" w:rsidR="008443B2" w:rsidRPr="008443B2" w:rsidRDefault="008443B2" w:rsidP="00F13739">
      <w:pPr>
        <w:spacing w:line="259" w:lineRule="auto"/>
        <w:jc w:val="left"/>
        <w:rPr>
          <w:rFonts w:eastAsiaTheme="minorEastAsia"/>
          <w:iCs/>
          <w:lang w:val="en-US"/>
        </w:rPr>
      </w:pPr>
    </w:p>
    <w:p w14:paraId="695E6C3E" w14:textId="77777777" w:rsidR="00761D74" w:rsidRPr="00ED12E4" w:rsidRDefault="00761D74" w:rsidP="00522552">
      <w:pPr>
        <w:spacing w:line="259" w:lineRule="auto"/>
        <w:ind w:firstLine="0"/>
        <w:jc w:val="center"/>
        <w:rPr>
          <w:lang w:val="en-US"/>
        </w:rPr>
      </w:pPr>
    </w:p>
    <w:p w14:paraId="4EEAE5D7" w14:textId="77777777" w:rsidR="00522552" w:rsidRDefault="00761D74" w:rsidP="00522552">
      <w:pPr>
        <w:spacing w:line="259" w:lineRule="auto"/>
        <w:jc w:val="left"/>
        <w:rPr>
          <w:b/>
          <w:bCs/>
        </w:rPr>
      </w:pPr>
      <w:r>
        <w:rPr>
          <w:b/>
          <w:bCs/>
        </w:rPr>
        <w:t xml:space="preserve">2.3.3 Описание </w:t>
      </w:r>
      <w:r w:rsidR="00522552">
        <w:rPr>
          <w:b/>
          <w:bCs/>
        </w:rPr>
        <w:t>модели прогнозирования</w:t>
      </w:r>
    </w:p>
    <w:p w14:paraId="6A1BD27C" w14:textId="42202077" w:rsidR="00522552" w:rsidRDefault="00522552" w:rsidP="00522552">
      <w:pPr>
        <w:spacing w:line="259" w:lineRule="auto"/>
        <w:jc w:val="left"/>
        <w:rPr>
          <w:b/>
          <w:bCs/>
        </w:rPr>
      </w:pPr>
    </w:p>
    <w:p w14:paraId="658A46FA" w14:textId="34FA2724" w:rsidR="00F54509" w:rsidRPr="00F54509" w:rsidRDefault="00F54509" w:rsidP="00522552">
      <w:pPr>
        <w:spacing w:line="259" w:lineRule="auto"/>
        <w:jc w:val="left"/>
        <w:rPr>
          <w:b/>
          <w:bCs/>
        </w:rPr>
      </w:pPr>
      <w:r>
        <w:rPr>
          <w:b/>
          <w:bCs/>
        </w:rPr>
        <w:t xml:space="preserve">2.3.3.1 </w:t>
      </w:r>
      <w:r w:rsidR="002C0564">
        <w:rPr>
          <w:b/>
          <w:bCs/>
        </w:rPr>
        <w:t xml:space="preserve">Экспоненциальное </w:t>
      </w:r>
      <w:r w:rsidR="00762E3D">
        <w:rPr>
          <w:b/>
          <w:bCs/>
        </w:rPr>
        <w:t>с</w:t>
      </w:r>
      <w:r>
        <w:rPr>
          <w:b/>
          <w:bCs/>
        </w:rPr>
        <w:t>кользящее среднее</w:t>
      </w:r>
    </w:p>
    <w:p w14:paraId="7E863FD0" w14:textId="77777777" w:rsidR="00F54509" w:rsidRDefault="00F54509" w:rsidP="00522552">
      <w:pPr>
        <w:spacing w:line="259" w:lineRule="auto"/>
        <w:jc w:val="left"/>
        <w:rPr>
          <w:b/>
          <w:bCs/>
        </w:rPr>
      </w:pPr>
    </w:p>
    <w:p w14:paraId="29064621" w14:textId="4E14EF91" w:rsidR="00522552" w:rsidRDefault="00522552" w:rsidP="00522552">
      <w:pPr>
        <w:spacing w:line="259" w:lineRule="auto"/>
      </w:pPr>
      <w:r>
        <w:t>Выявление и анализ тенденции ряда часто производится с помощью его выравнивания или сглаживания. Один из простейших и наиболее распространённых методов — экспоненциальное сглаживание. Оно осуществляется по рекуррентной формуле</w:t>
      </w:r>
    </w:p>
    <w:p w14:paraId="46A8D7F7" w14:textId="5672029C" w:rsidR="00522552" w:rsidRDefault="00522552" w:rsidP="00522552">
      <w:pPr>
        <w:spacing w:line="259" w:lineRule="auto"/>
      </w:pPr>
    </w:p>
    <w:p w14:paraId="6EDB04D8" w14:textId="4F065051" w:rsidR="00522552" w:rsidRPr="003B5D37" w:rsidRDefault="001B7FA9" w:rsidP="001B7FA9">
      <w:pPr>
        <w:tabs>
          <w:tab w:val="left" w:pos="2552"/>
          <w:tab w:val="left" w:pos="8789"/>
        </w:tabs>
        <w:spacing w:line="259" w:lineRule="auto"/>
      </w:pPr>
      <w:r w:rsidRPr="002A5A81">
        <w:rPr>
          <w:i/>
          <w:iCs/>
        </w:rPr>
        <w:tab/>
      </w:r>
      <w:r w:rsidR="006A7553" w:rsidRPr="00E53E40">
        <w:rPr>
          <w:i/>
          <w:iCs/>
          <w:lang w:val="en-US"/>
        </w:rPr>
        <w:t>y</w:t>
      </w:r>
      <w:r w:rsidR="006A7553" w:rsidRPr="003B5D37">
        <w:rPr>
          <w:i/>
          <w:iCs/>
        </w:rPr>
        <w:t>̂</w:t>
      </w:r>
      <w:r w:rsidR="006A7553" w:rsidRPr="00E53E40">
        <w:rPr>
          <w:i/>
          <w:iCs/>
          <w:vertAlign w:val="subscript"/>
          <w:lang w:val="en-US"/>
        </w:rPr>
        <w:t>t</w:t>
      </w:r>
      <w:r w:rsidR="006A7553" w:rsidRPr="003B5D37">
        <w:rPr>
          <w:vertAlign w:val="subscript"/>
        </w:rPr>
        <w:t>+1</w:t>
      </w:r>
      <w:r w:rsidR="003623F7" w:rsidRPr="003B5D37">
        <w:t xml:space="preserve"> = </w:t>
      </w:r>
      <w:r w:rsidR="00D16B81" w:rsidRPr="00E53E40">
        <w:rPr>
          <w:i/>
          <w:iCs/>
          <w:lang w:val="en-US"/>
        </w:rPr>
        <w:t>f</w:t>
      </w:r>
      <w:r w:rsidR="00D16B81" w:rsidRPr="003B5D37">
        <w:t>(</w:t>
      </w:r>
      <w:r w:rsidR="00D16B81" w:rsidRPr="00E53E40">
        <w:rPr>
          <w:i/>
          <w:iCs/>
          <w:lang w:val="en-US"/>
        </w:rPr>
        <w:t>y</w:t>
      </w:r>
      <w:r w:rsidR="00D16B81" w:rsidRPr="003B5D37">
        <w:rPr>
          <w:vertAlign w:val="subscript"/>
        </w:rPr>
        <w:t>1</w:t>
      </w:r>
      <w:r w:rsidR="00D16B81" w:rsidRPr="003B5D37">
        <w:t xml:space="preserve">, </w:t>
      </w:r>
      <w:r w:rsidR="00D16B81" w:rsidRPr="00E53E40">
        <w:rPr>
          <w:i/>
          <w:iCs/>
          <w:lang w:val="en-US"/>
        </w:rPr>
        <w:t>y</w:t>
      </w:r>
      <w:r w:rsidR="00D16B81" w:rsidRPr="003B5D37">
        <w:rPr>
          <w:vertAlign w:val="subscript"/>
        </w:rPr>
        <w:t>2</w:t>
      </w:r>
      <w:r w:rsidR="00D16B81" w:rsidRPr="003B5D37">
        <w:t xml:space="preserve">, …, </w:t>
      </w:r>
      <w:r w:rsidR="00D16B81" w:rsidRPr="00E53E40">
        <w:rPr>
          <w:i/>
          <w:iCs/>
          <w:lang w:val="en-US"/>
        </w:rPr>
        <w:t>y</w:t>
      </w:r>
      <w:r w:rsidR="00D16B81" w:rsidRPr="00E53E40">
        <w:rPr>
          <w:i/>
          <w:iCs/>
          <w:vertAlign w:val="subscript"/>
          <w:lang w:val="en-US"/>
        </w:rPr>
        <w:t>t</w:t>
      </w:r>
      <w:r w:rsidR="00D16B81" w:rsidRPr="003B5D37">
        <w:t xml:space="preserve">; </w:t>
      </w:r>
      <w:r w:rsidR="003623F7">
        <w:rPr>
          <w:i/>
          <w:iCs/>
          <w:lang w:val="en-US"/>
        </w:rPr>
        <w:t>α</w:t>
      </w:r>
      <w:r w:rsidR="00D16B81" w:rsidRPr="003B5D37">
        <w:t>)</w:t>
      </w:r>
      <w:r w:rsidR="002A5A81" w:rsidRPr="003B5D37">
        <w:t xml:space="preserve"> </w:t>
      </w:r>
      <w:r w:rsidR="00D16B81" w:rsidRPr="003B5D37">
        <w:t xml:space="preserve">= </w:t>
      </w:r>
      <w:r w:rsidR="003623F7" w:rsidRPr="001B7FA9">
        <w:rPr>
          <w:i/>
          <w:iCs/>
          <w:lang w:val="en-US"/>
        </w:rPr>
        <w:t>α</w:t>
      </w:r>
      <w:r w:rsidR="00D16B81" w:rsidRPr="001B7FA9">
        <w:rPr>
          <w:i/>
          <w:iCs/>
          <w:lang w:val="en-US"/>
        </w:rPr>
        <w:t>y</w:t>
      </w:r>
      <w:r w:rsidR="00D16B81" w:rsidRPr="001B7FA9">
        <w:rPr>
          <w:i/>
          <w:iCs/>
          <w:vertAlign w:val="subscript"/>
          <w:lang w:val="en-US"/>
        </w:rPr>
        <w:t>t</w:t>
      </w:r>
      <w:r w:rsidR="00D16B81" w:rsidRPr="003B5D37">
        <w:t xml:space="preserve"> + </w:t>
      </w:r>
      <w:r w:rsidR="003623F7" w:rsidRPr="003B5D37">
        <w:t>(1</w:t>
      </w:r>
      <w:r w:rsidRPr="003B5D37">
        <w:t xml:space="preserve"> </w:t>
      </w:r>
      <w:r w:rsidR="003623F7" w:rsidRPr="003B5D37">
        <w:t>–</w:t>
      </w:r>
      <w:r w:rsidRPr="003B5D37">
        <w:t xml:space="preserve"> </w:t>
      </w:r>
      <w:r w:rsidR="003623F7" w:rsidRPr="001B7FA9">
        <w:rPr>
          <w:i/>
          <w:iCs/>
          <w:lang w:val="en-US"/>
        </w:rPr>
        <w:t>α</w:t>
      </w:r>
      <w:r w:rsidR="003623F7" w:rsidRPr="003B5D37">
        <w:t>)</w:t>
      </w:r>
      <w:r w:rsidR="006A7553" w:rsidRPr="00E53E40">
        <w:rPr>
          <w:i/>
          <w:iCs/>
          <w:lang w:val="en-US"/>
        </w:rPr>
        <w:t>y</w:t>
      </w:r>
      <w:r w:rsidR="006A7553" w:rsidRPr="003B5D37">
        <w:rPr>
          <w:i/>
          <w:iCs/>
        </w:rPr>
        <w:t>̂</w:t>
      </w:r>
      <w:r w:rsidR="006A7553" w:rsidRPr="00E53E40">
        <w:rPr>
          <w:i/>
          <w:iCs/>
          <w:vertAlign w:val="subscript"/>
          <w:lang w:val="en-US"/>
        </w:rPr>
        <w:t>t</w:t>
      </w:r>
      <w:r w:rsidRPr="003B5D37">
        <w:t>,</w:t>
      </w:r>
      <w:r w:rsidRPr="003B5D37">
        <w:tab/>
        <w:t>(2.</w:t>
      </w:r>
      <w:r w:rsidR="008443B2" w:rsidRPr="003B5D37">
        <w:t>6</w:t>
      </w:r>
      <w:r w:rsidRPr="003B5D37">
        <w:t>)</w:t>
      </w:r>
    </w:p>
    <w:p w14:paraId="2E54483C" w14:textId="7263F332" w:rsidR="001B7FA9" w:rsidRPr="003B5D37" w:rsidRDefault="001B7FA9" w:rsidP="00522552">
      <w:pPr>
        <w:spacing w:line="259" w:lineRule="auto"/>
      </w:pPr>
    </w:p>
    <w:p w14:paraId="7F75B75A" w14:textId="6D9921B0" w:rsidR="001B7FA9" w:rsidRDefault="001B7FA9" w:rsidP="00522552">
      <w:pPr>
        <w:spacing w:line="259" w:lineRule="auto"/>
      </w:pPr>
      <w:r>
        <w:t xml:space="preserve">где </w:t>
      </w:r>
      <w:r w:rsidRPr="001B7FA9">
        <w:rPr>
          <w:i/>
          <w:iCs/>
        </w:rPr>
        <w:t>α</w:t>
      </w:r>
      <w:r>
        <w:t xml:space="preserve"> — параметр сглаживания, 0 </w:t>
      </w:r>
      <w:r w:rsidRPr="001B7FA9">
        <w:t xml:space="preserve">&lt; </w:t>
      </w:r>
      <w:r w:rsidRPr="001B7FA9">
        <w:rPr>
          <w:i/>
          <w:iCs/>
          <w:lang w:val="en-US"/>
        </w:rPr>
        <w:t>α</w:t>
      </w:r>
      <w:r w:rsidRPr="001B7FA9">
        <w:t xml:space="preserve"> &lt; 1.</w:t>
      </w:r>
    </w:p>
    <w:p w14:paraId="26AE5C78" w14:textId="0A1E2111" w:rsidR="001B7FA9" w:rsidRDefault="001B7FA9" w:rsidP="00522552">
      <w:pPr>
        <w:spacing w:line="259" w:lineRule="auto"/>
      </w:pPr>
    </w:p>
    <w:p w14:paraId="40E748DD" w14:textId="6E5A747F" w:rsidR="001B7FA9" w:rsidRDefault="001B7FA9" w:rsidP="00522552">
      <w:pPr>
        <w:spacing w:line="259" w:lineRule="auto"/>
      </w:pPr>
      <w:r>
        <w:t xml:space="preserve">Оптимизация функционала </w:t>
      </w:r>
      <w:r w:rsidR="008443B2">
        <w:t xml:space="preserve">качества </w:t>
      </w:r>
      <w:r>
        <w:t>(2.</w:t>
      </w:r>
      <w:r w:rsidR="008443B2" w:rsidRPr="008443B2">
        <w:t>5</w:t>
      </w:r>
      <w:r>
        <w:t xml:space="preserve">) по параметру </w:t>
      </w:r>
      <w:r>
        <w:rPr>
          <w:i/>
          <w:iCs/>
        </w:rPr>
        <w:t>α</w:t>
      </w:r>
      <w:r>
        <w:t xml:space="preserve"> выполняется при помощи полного перебора.</w:t>
      </w:r>
    </w:p>
    <w:p w14:paraId="1F3429DE" w14:textId="69A988CC" w:rsidR="0048731E" w:rsidRDefault="0048731E" w:rsidP="00522552">
      <w:pPr>
        <w:spacing w:line="259" w:lineRule="auto"/>
      </w:pPr>
    </w:p>
    <w:p w14:paraId="27F1DEAA" w14:textId="3DC56A95" w:rsidR="00F54509" w:rsidRPr="00F54509" w:rsidRDefault="00F54509" w:rsidP="00522552">
      <w:pPr>
        <w:spacing w:line="259" w:lineRule="auto"/>
      </w:pPr>
      <w:r>
        <w:rPr>
          <w:b/>
          <w:bCs/>
        </w:rPr>
        <w:t xml:space="preserve">2.3.3.2 </w:t>
      </w:r>
      <w:r w:rsidRPr="00F54509">
        <w:rPr>
          <w:b/>
          <w:bCs/>
        </w:rPr>
        <w:t>Модель Хольта</w:t>
      </w:r>
    </w:p>
    <w:p w14:paraId="36D08408" w14:textId="77777777" w:rsidR="00F54509" w:rsidRDefault="00F54509" w:rsidP="00522552">
      <w:pPr>
        <w:spacing w:line="259" w:lineRule="auto"/>
      </w:pPr>
    </w:p>
    <w:p w14:paraId="675C09A5" w14:textId="3E04F4AD" w:rsidR="0048731E" w:rsidRDefault="0048731E" w:rsidP="0048731E">
      <w:pPr>
        <w:spacing w:line="259" w:lineRule="auto"/>
      </w:pPr>
      <w:r>
        <w:t xml:space="preserve">Для учитывания линейных трендов применяется модель Хольта </w:t>
      </w:r>
      <w:r w:rsidRPr="00846B47">
        <w:t>[</w:t>
      </w:r>
      <w:r w:rsidR="007F0655" w:rsidRPr="007476C9">
        <w:t>7</w:t>
      </w:r>
      <w:r w:rsidRPr="00846B47">
        <w:t>]</w:t>
      </w:r>
      <w:r>
        <w:t>:</w:t>
      </w:r>
    </w:p>
    <w:p w14:paraId="68EFF82D" w14:textId="77777777" w:rsidR="0048731E" w:rsidRDefault="0048731E" w:rsidP="0048731E">
      <w:pPr>
        <w:spacing w:line="259" w:lineRule="auto"/>
      </w:pPr>
    </w:p>
    <w:p w14:paraId="50EAF447" w14:textId="4B2A2D6D" w:rsidR="0048731E" w:rsidRPr="0048731E" w:rsidRDefault="0048731E" w:rsidP="00846B47">
      <w:pPr>
        <w:tabs>
          <w:tab w:val="left" w:pos="3544"/>
          <w:tab w:val="left" w:pos="8789"/>
        </w:tabs>
        <w:spacing w:line="259" w:lineRule="auto"/>
      </w:pPr>
      <w:r w:rsidRPr="002A5A81">
        <w:rPr>
          <w:i/>
          <w:iCs/>
        </w:rPr>
        <w:tab/>
      </w:r>
      <w:r w:rsidRPr="00E53E40">
        <w:rPr>
          <w:i/>
          <w:iCs/>
          <w:lang w:val="en-US"/>
        </w:rPr>
        <w:t>y</w:t>
      </w:r>
      <w:r w:rsidRPr="0048731E">
        <w:rPr>
          <w:i/>
          <w:iCs/>
        </w:rPr>
        <w:t>̂</w:t>
      </w:r>
      <w:r w:rsidRPr="00E53E40">
        <w:rPr>
          <w:i/>
          <w:iCs/>
          <w:vertAlign w:val="subscript"/>
          <w:lang w:val="en-US"/>
        </w:rPr>
        <w:t>t</w:t>
      </w:r>
      <w:r w:rsidRPr="0048731E">
        <w:rPr>
          <w:vertAlign w:val="subscript"/>
        </w:rPr>
        <w:t>+1</w:t>
      </w:r>
      <w:r w:rsidRPr="0048731E">
        <w:t xml:space="preserve"> = </w:t>
      </w:r>
      <w:r w:rsidR="00846B47">
        <w:rPr>
          <w:i/>
          <w:iCs/>
          <w:lang w:val="en-US"/>
        </w:rPr>
        <w:t>a</w:t>
      </w:r>
      <w:r w:rsidRPr="001B7FA9">
        <w:rPr>
          <w:i/>
          <w:iCs/>
          <w:vertAlign w:val="subscript"/>
          <w:lang w:val="en-US"/>
        </w:rPr>
        <w:t>t</w:t>
      </w:r>
      <w:r w:rsidRPr="0048731E">
        <w:t xml:space="preserve"> + </w:t>
      </w:r>
      <w:r w:rsidR="00846B47" w:rsidRPr="00846B47">
        <w:rPr>
          <w:i/>
          <w:iCs/>
          <w:lang w:val="en-US"/>
        </w:rPr>
        <w:t>d</w:t>
      </w:r>
      <w:r w:rsidR="00846B47">
        <w:rPr>
          <w:i/>
          <w:iCs/>
          <w:lang w:val="en-US"/>
        </w:rPr>
        <w:t>b</w:t>
      </w:r>
      <w:r w:rsidRPr="00E53E40">
        <w:rPr>
          <w:i/>
          <w:iCs/>
          <w:vertAlign w:val="subscript"/>
          <w:lang w:val="en-US"/>
        </w:rPr>
        <w:t>t</w:t>
      </w:r>
      <w:r w:rsidRPr="0048731E">
        <w:t>,</w:t>
      </w:r>
      <w:r w:rsidRPr="0048731E">
        <w:tab/>
        <w:t>(2.</w:t>
      </w:r>
      <w:r>
        <w:t>7</w:t>
      </w:r>
      <w:r w:rsidRPr="0048731E">
        <w:t>)</w:t>
      </w:r>
    </w:p>
    <w:p w14:paraId="60AA32DD" w14:textId="77777777" w:rsidR="0048731E" w:rsidRPr="0048731E" w:rsidRDefault="0048731E" w:rsidP="0048731E">
      <w:pPr>
        <w:spacing w:line="259" w:lineRule="auto"/>
      </w:pPr>
    </w:p>
    <w:p w14:paraId="7C6E37C6" w14:textId="0A82B88C" w:rsidR="0048731E" w:rsidRDefault="0048731E" w:rsidP="0048731E">
      <w:pPr>
        <w:spacing w:line="259" w:lineRule="auto"/>
      </w:pPr>
      <w:r>
        <w:t xml:space="preserve">где </w:t>
      </w:r>
      <w:r w:rsidR="00846B47">
        <w:rPr>
          <w:i/>
          <w:iCs/>
          <w:lang w:val="en-US"/>
        </w:rPr>
        <w:t>a</w:t>
      </w:r>
      <w:r w:rsidR="00846B47" w:rsidRPr="001B7FA9">
        <w:rPr>
          <w:i/>
          <w:iCs/>
          <w:vertAlign w:val="subscript"/>
          <w:lang w:val="en-US"/>
        </w:rPr>
        <w:t>t</w:t>
      </w:r>
      <w:r>
        <w:t xml:space="preserve"> — </w:t>
      </w:r>
      <w:r w:rsidR="00846B47">
        <w:t>прогноз, очищенный от тренда,</w:t>
      </w:r>
    </w:p>
    <w:p w14:paraId="475E4923" w14:textId="1E81DD77" w:rsidR="00846B47" w:rsidRDefault="00846B47" w:rsidP="00846B47">
      <w:pPr>
        <w:tabs>
          <w:tab w:val="left" w:pos="1134"/>
        </w:tabs>
        <w:spacing w:line="259" w:lineRule="auto"/>
        <w:ind w:firstLine="0"/>
      </w:pPr>
      <w:r>
        <w:tab/>
      </w:r>
      <w:r>
        <w:rPr>
          <w:i/>
          <w:iCs/>
          <w:lang w:val="en-US"/>
        </w:rPr>
        <w:t>b</w:t>
      </w:r>
      <w:r w:rsidRPr="00E53E40">
        <w:rPr>
          <w:i/>
          <w:iCs/>
          <w:vertAlign w:val="subscript"/>
          <w:lang w:val="en-US"/>
        </w:rPr>
        <w:t>t</w:t>
      </w:r>
      <w:r w:rsidRPr="003B5D37">
        <w:t xml:space="preserve"> — </w:t>
      </w:r>
      <w:r>
        <w:t>параметр линейного тренда,</w:t>
      </w:r>
    </w:p>
    <w:p w14:paraId="6ADAD7F1" w14:textId="7DC47CDB" w:rsidR="00846B47" w:rsidRDefault="00846B47" w:rsidP="00846B47">
      <w:pPr>
        <w:tabs>
          <w:tab w:val="left" w:pos="1134"/>
        </w:tabs>
        <w:spacing w:line="259" w:lineRule="auto"/>
        <w:ind w:firstLine="0"/>
      </w:pPr>
      <w:r>
        <w:tab/>
      </w:r>
      <w:r w:rsidRPr="00846B47">
        <w:rPr>
          <w:i/>
          <w:iCs/>
          <w:lang w:val="en-US"/>
        </w:rPr>
        <w:t>d</w:t>
      </w:r>
      <w:r w:rsidRPr="003B5D37">
        <w:t xml:space="preserve"> —</w:t>
      </w:r>
      <w:r>
        <w:t xml:space="preserve"> горизонт прогнозирования.</w:t>
      </w:r>
    </w:p>
    <w:p w14:paraId="75F6E434" w14:textId="1B9D8878" w:rsidR="00846B47" w:rsidRDefault="00846B47" w:rsidP="00846B47">
      <w:pPr>
        <w:tabs>
          <w:tab w:val="left" w:pos="1134"/>
        </w:tabs>
        <w:spacing w:line="259" w:lineRule="auto"/>
        <w:ind w:firstLine="0"/>
      </w:pPr>
    </w:p>
    <w:p w14:paraId="05891487" w14:textId="732C3577" w:rsidR="00846B47" w:rsidRDefault="00846B47" w:rsidP="00846B47">
      <w:pPr>
        <w:spacing w:line="259" w:lineRule="auto"/>
      </w:pPr>
      <w:r>
        <w:t xml:space="preserve">Параметры </w:t>
      </w:r>
      <w:r>
        <w:rPr>
          <w:i/>
          <w:iCs/>
          <w:lang w:val="en-US"/>
        </w:rPr>
        <w:t>a</w:t>
      </w:r>
      <w:r w:rsidRPr="001B7FA9">
        <w:rPr>
          <w:i/>
          <w:iCs/>
          <w:vertAlign w:val="subscript"/>
          <w:lang w:val="en-US"/>
        </w:rPr>
        <w:t>t</w:t>
      </w:r>
      <w:r>
        <w:rPr>
          <w:i/>
          <w:iCs/>
        </w:rPr>
        <w:t xml:space="preserve"> </w:t>
      </w:r>
      <w:r>
        <w:t xml:space="preserve">и </w:t>
      </w:r>
      <w:r>
        <w:rPr>
          <w:i/>
          <w:iCs/>
          <w:lang w:val="en-US"/>
        </w:rPr>
        <w:t>b</w:t>
      </w:r>
      <w:r w:rsidRPr="00E53E40">
        <w:rPr>
          <w:i/>
          <w:iCs/>
          <w:vertAlign w:val="subscript"/>
          <w:lang w:val="en-US"/>
        </w:rPr>
        <w:t>t</w:t>
      </w:r>
      <w:r>
        <w:t xml:space="preserve"> определяются по следующим формулам:</w:t>
      </w:r>
    </w:p>
    <w:p w14:paraId="020BF9D0" w14:textId="213E6CAA" w:rsidR="00846B47" w:rsidRDefault="00846B47" w:rsidP="00846B47">
      <w:pPr>
        <w:spacing w:line="259" w:lineRule="auto"/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7"/>
        <w:gridCol w:w="753"/>
      </w:tblGrid>
      <w:tr w:rsidR="0074695A" w14:paraId="39A839EB" w14:textId="77777777" w:rsidTr="0074695A">
        <w:tc>
          <w:tcPr>
            <w:tcW w:w="8897" w:type="dxa"/>
          </w:tcPr>
          <w:p w14:paraId="76861497" w14:textId="764E80A6" w:rsidR="0074695A" w:rsidRPr="0074695A" w:rsidRDefault="004C6735" w:rsidP="00846B47">
            <w:pPr>
              <w:spacing w:line="259" w:lineRule="auto"/>
              <w:ind w:firstLine="0"/>
              <w:rPr>
                <w:rFonts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  <w:iCs/>
                        <w:lang w:val="en-US"/>
                      </w:rPr>
                      <m:t>a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  <w:iCs/>
                        <w:lang w:val="en-US"/>
                      </w:rPr>
                      <m:t>t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lang w:val="en-US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lang w:val="en-US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lang w:val="en-US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  <w:iCs/>
                      </w:rPr>
                      <m:t>α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Cs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Cs/>
                        <w:lang w:val="en-US"/>
                      </w:rPr>
                      <m:t>y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Cs/>
                        <w:lang w:val="en-US"/>
                      </w:rPr>
                      <m:t>t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lang w:val="en-US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lang w:val="en-US"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lang w:val="en-US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 xml:space="preserve">1 –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  <w:iCs/>
                          </w:rPr>
                          <m:t>α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  <w:iCs/>
                            <w:lang w:val="en-US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  <w:iCs/>
                            <w:lang w:val="en-US"/>
                          </w:rPr>
                          <m:t>t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-1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 xml:space="preserve"> –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  <w:iCs/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  <w:iCs/>
                            <w:lang w:val="en-US"/>
                          </w:rPr>
                          <m:t>t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-1</m:t>
                        </m:r>
                      </m:sub>
                    </m:sSub>
                  </m:e>
                </m:d>
                <m:r>
                  <m:rPr>
                    <m:nor/>
                  </m:rPr>
                  <w:rPr>
                    <w:rFonts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673" w:type="dxa"/>
            <w:vMerge w:val="restart"/>
            <w:vAlign w:val="center"/>
          </w:tcPr>
          <w:p w14:paraId="10D0E9DB" w14:textId="2ABE246C" w:rsidR="0074695A" w:rsidRPr="0074695A" w:rsidRDefault="0074695A" w:rsidP="0074695A">
            <w:pPr>
              <w:spacing w:line="259" w:lineRule="auto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(2.8)</w:t>
            </w:r>
          </w:p>
        </w:tc>
      </w:tr>
      <w:tr w:rsidR="0074695A" w:rsidRPr="00F2748E" w14:paraId="23EA80C4" w14:textId="77777777" w:rsidTr="0074695A">
        <w:tc>
          <w:tcPr>
            <w:tcW w:w="8897" w:type="dxa"/>
          </w:tcPr>
          <w:p w14:paraId="05C2D187" w14:textId="08815246" w:rsidR="0074695A" w:rsidRPr="0074695A" w:rsidRDefault="004C6735" w:rsidP="00846B47">
            <w:pPr>
              <w:spacing w:line="259" w:lineRule="auto"/>
              <w:ind w:firstLine="0"/>
              <w:rPr>
                <w:rFonts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  <w:iCs/>
                        <w:lang w:val="en-US"/>
                      </w:rPr>
                      <m:t>b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  <w:iCs/>
                        <w:lang w:val="en-US"/>
                      </w:rPr>
                      <m:t>t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lang w:val="en-US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lang w:val="en-US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lang w:val="en-US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  <w:iCs/>
                      </w:rPr>
                      <m:t>α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  <w:lang w:val="en-US"/>
                      </w:rPr>
                      <m:t>a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  <w:lang w:val="en-US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 xml:space="preserve"> –</m:t>
                </m:r>
                <m:r>
                  <m:rPr>
                    <m:nor/>
                  </m:rPr>
                  <w:rPr>
                    <w:rFonts w:ascii="Cambria Math" w:cs="Times New Roman"/>
                    <w:lang w:val="en-US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  <w:iCs/>
                        <w:lang w:val="en-US"/>
                      </w:rPr>
                      <m:t>a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  <w:iCs/>
                        <w:lang w:val="en-US"/>
                      </w:rPr>
                      <m:t>t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-1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)</m:t>
                </m:r>
                <m:r>
                  <m:rPr>
                    <m:nor/>
                  </m:rPr>
                  <w:rPr>
                    <w:rFonts w:ascii="Cambria Math" w:cs="Times New Roman"/>
                    <w:lang w:val="en-US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lang w:val="en-US"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lang w:val="en-US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 xml:space="preserve">1 –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  <w:iCs/>
                          </w:rPr>
                          <m:t>α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2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  <w:iCs/>
                        <w:lang w:val="en-US"/>
                      </w:rPr>
                      <m:t>b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  <w:iCs/>
                        <w:lang w:val="en-US"/>
                      </w:rPr>
                      <m:t>t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-1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673" w:type="dxa"/>
            <w:vMerge/>
          </w:tcPr>
          <w:p w14:paraId="1DECE3C3" w14:textId="77777777" w:rsidR="0074695A" w:rsidRPr="0074695A" w:rsidRDefault="0074695A" w:rsidP="00846B47">
            <w:pPr>
              <w:spacing w:line="259" w:lineRule="auto"/>
              <w:ind w:firstLine="0"/>
              <w:rPr>
                <w:lang w:val="en-US"/>
              </w:rPr>
            </w:pPr>
          </w:p>
        </w:tc>
      </w:tr>
    </w:tbl>
    <w:p w14:paraId="72DB899A" w14:textId="6B3ABC99" w:rsidR="0074695A" w:rsidRPr="0074695A" w:rsidRDefault="0074695A" w:rsidP="00846B47">
      <w:pPr>
        <w:spacing w:line="259" w:lineRule="auto"/>
        <w:rPr>
          <w:lang w:val="en-US"/>
        </w:rPr>
      </w:pPr>
    </w:p>
    <w:p w14:paraId="791A87D7" w14:textId="53D87B96" w:rsidR="0074695A" w:rsidRDefault="0074695A" w:rsidP="0074695A">
      <w:pPr>
        <w:spacing w:line="259" w:lineRule="auto"/>
      </w:pPr>
      <w:r>
        <w:t xml:space="preserve">где </w:t>
      </w:r>
      <w:r w:rsidRPr="001B7FA9">
        <w:rPr>
          <w:i/>
          <w:iCs/>
        </w:rPr>
        <w:t>α</w:t>
      </w:r>
      <w:r w:rsidR="00F54509" w:rsidRPr="00F54509">
        <w:rPr>
          <w:vertAlign w:val="subscript"/>
        </w:rPr>
        <w:t>1</w:t>
      </w:r>
      <w:r w:rsidR="00F54509" w:rsidRPr="00F54509">
        <w:t xml:space="preserve"> </w:t>
      </w:r>
      <w:r w:rsidR="00F54509">
        <w:t xml:space="preserve">и </w:t>
      </w:r>
      <w:r w:rsidR="00F54509" w:rsidRPr="001B7FA9">
        <w:rPr>
          <w:i/>
          <w:iCs/>
        </w:rPr>
        <w:t>α</w:t>
      </w:r>
      <w:r w:rsidR="00F54509">
        <w:rPr>
          <w:vertAlign w:val="subscript"/>
        </w:rPr>
        <w:t>2</w:t>
      </w:r>
      <w:r>
        <w:t xml:space="preserve"> — параметр</w:t>
      </w:r>
      <w:r w:rsidR="00F54509">
        <w:t>ы</w:t>
      </w:r>
      <w:r>
        <w:t xml:space="preserve"> сглаживания, 0 </w:t>
      </w:r>
      <w:r w:rsidRPr="001B7FA9">
        <w:t xml:space="preserve">&lt; </w:t>
      </w:r>
      <w:r w:rsidRPr="001B7FA9">
        <w:rPr>
          <w:i/>
          <w:iCs/>
          <w:lang w:val="en-US"/>
        </w:rPr>
        <w:t>α</w:t>
      </w:r>
      <w:r w:rsidR="00F54509" w:rsidRPr="00F54509">
        <w:rPr>
          <w:vertAlign w:val="subscript"/>
        </w:rPr>
        <w:t>1</w:t>
      </w:r>
      <w:r w:rsidRPr="001B7FA9">
        <w:t xml:space="preserve"> &lt; 1</w:t>
      </w:r>
      <w:r w:rsidR="00F54509">
        <w:t xml:space="preserve">, 0 </w:t>
      </w:r>
      <w:r w:rsidR="00F54509" w:rsidRPr="001B7FA9">
        <w:t xml:space="preserve">&lt; </w:t>
      </w:r>
      <w:r w:rsidR="00F54509" w:rsidRPr="001B7FA9">
        <w:rPr>
          <w:i/>
          <w:iCs/>
          <w:lang w:val="en-US"/>
        </w:rPr>
        <w:t>α</w:t>
      </w:r>
      <w:r w:rsidR="00F54509">
        <w:rPr>
          <w:vertAlign w:val="subscript"/>
        </w:rPr>
        <w:t>2</w:t>
      </w:r>
      <w:r w:rsidR="00F54509" w:rsidRPr="001B7FA9">
        <w:t xml:space="preserve"> &lt; 1</w:t>
      </w:r>
      <w:r w:rsidRPr="001B7FA9">
        <w:t>.</w:t>
      </w:r>
    </w:p>
    <w:p w14:paraId="2B5EB1EC" w14:textId="77777777" w:rsidR="0048731E" w:rsidRDefault="0048731E" w:rsidP="00F54509">
      <w:pPr>
        <w:spacing w:line="259" w:lineRule="auto"/>
        <w:ind w:firstLine="0"/>
      </w:pPr>
    </w:p>
    <w:p w14:paraId="6ADC8279" w14:textId="2EBF0847" w:rsidR="0048731E" w:rsidRDefault="0048731E" w:rsidP="0048731E">
      <w:pPr>
        <w:spacing w:line="259" w:lineRule="auto"/>
      </w:pPr>
      <w:r>
        <w:t>Оптимизация функционала качества (2.</w:t>
      </w:r>
      <w:r w:rsidRPr="008443B2">
        <w:t>5</w:t>
      </w:r>
      <w:r>
        <w:t>) по параметр</w:t>
      </w:r>
      <w:r w:rsidR="00F54509">
        <w:t>ам</w:t>
      </w:r>
      <w:r>
        <w:t xml:space="preserve"> </w:t>
      </w:r>
      <w:r w:rsidR="00F54509" w:rsidRPr="001B7FA9">
        <w:rPr>
          <w:i/>
          <w:iCs/>
        </w:rPr>
        <w:t>α</w:t>
      </w:r>
      <w:r w:rsidR="00F54509" w:rsidRPr="00F54509">
        <w:rPr>
          <w:vertAlign w:val="subscript"/>
        </w:rPr>
        <w:t>1</w:t>
      </w:r>
      <w:r w:rsidR="00F54509" w:rsidRPr="00F54509">
        <w:t xml:space="preserve"> </w:t>
      </w:r>
      <w:r w:rsidR="00F54509">
        <w:t xml:space="preserve">и </w:t>
      </w:r>
      <w:r w:rsidR="00F54509" w:rsidRPr="001B7FA9">
        <w:rPr>
          <w:i/>
          <w:iCs/>
        </w:rPr>
        <w:t>α</w:t>
      </w:r>
      <w:r w:rsidR="00F54509">
        <w:rPr>
          <w:vertAlign w:val="subscript"/>
        </w:rPr>
        <w:t>2</w:t>
      </w:r>
      <w:r>
        <w:t xml:space="preserve"> выполняется при помощи полного перебора.</w:t>
      </w:r>
    </w:p>
    <w:p w14:paraId="6B62B188" w14:textId="1C01619E" w:rsidR="0048731E" w:rsidRDefault="0048731E" w:rsidP="00522552">
      <w:pPr>
        <w:spacing w:line="259" w:lineRule="auto"/>
      </w:pPr>
    </w:p>
    <w:p w14:paraId="61753AC8" w14:textId="22BC25E0" w:rsidR="00F54509" w:rsidRPr="00F54509" w:rsidRDefault="00F54509" w:rsidP="00F54509">
      <w:pPr>
        <w:spacing w:line="259" w:lineRule="auto"/>
      </w:pPr>
      <w:r>
        <w:rPr>
          <w:b/>
          <w:bCs/>
        </w:rPr>
        <w:t>2.3.3.3 Следящий контрольный сигнал. Модель Тригга-Лича</w:t>
      </w:r>
    </w:p>
    <w:p w14:paraId="7C0AB71F" w14:textId="54920E40" w:rsidR="00F54509" w:rsidRDefault="00F54509" w:rsidP="00522552">
      <w:pPr>
        <w:spacing w:line="259" w:lineRule="auto"/>
      </w:pPr>
    </w:p>
    <w:p w14:paraId="3F26FA6C" w14:textId="2B13F8DE" w:rsidR="00B60807" w:rsidRDefault="00B60807" w:rsidP="003304B5">
      <w:pPr>
        <w:spacing w:line="259" w:lineRule="auto"/>
      </w:pPr>
      <w:r>
        <w:t>Используя</w:t>
      </w:r>
      <w:r w:rsidR="00067B56" w:rsidRPr="00067B56">
        <w:t xml:space="preserve"> модел</w:t>
      </w:r>
      <w:r>
        <w:t>ь</w:t>
      </w:r>
      <w:r w:rsidR="00067B56" w:rsidRPr="00067B56">
        <w:t xml:space="preserve"> прогнозирования временного ряда</w:t>
      </w:r>
      <w:r>
        <w:t>,</w:t>
      </w:r>
      <w:r w:rsidR="00067B56">
        <w:t xml:space="preserve"> её адекватность можно проверить при помощи следящего контрольного </w:t>
      </w:r>
      <w:r>
        <w:t>сигнала:</w:t>
      </w:r>
    </w:p>
    <w:p w14:paraId="383F2A93" w14:textId="77777777" w:rsidR="003304B5" w:rsidRDefault="003304B5" w:rsidP="003304B5">
      <w:pPr>
        <w:spacing w:line="259" w:lineRule="auto"/>
      </w:pPr>
    </w:p>
    <w:p w14:paraId="12547F28" w14:textId="301CB5F8" w:rsidR="00B60807" w:rsidRPr="003304B5" w:rsidRDefault="004C6735" w:rsidP="00067B56">
      <w:pPr>
        <w:spacing w:after="160" w:line="259" w:lineRule="auto"/>
        <w:rPr>
          <w:rFonts w:eastAsiaTheme="minorEastAsia"/>
          <w:i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r>
                <m:rPr>
                  <m:nor/>
                </m:rPr>
                <w:rPr>
                  <w:rFonts w:cs="Times New Roman"/>
                  <w:i/>
                  <w:iCs/>
                </w:rPr>
                <m:t>K</m:t>
              </m:r>
              <m:r>
                <m:rPr>
                  <m:nor/>
                </m:rPr>
                <w:rPr>
                  <w:rFonts w:ascii="Cambria Math" w:cs="Times New Roman"/>
                </w:rPr>
                <m:t xml:space="preserve"> </m:t>
              </m:r>
              <m:r>
                <m:rPr>
                  <m:nor/>
                </m:rPr>
                <w:rPr>
                  <w:rFonts w:cs="Times New Roman"/>
                </w:rPr>
                <m:t>=</m:t>
              </m:r>
              <m:r>
                <m:rPr>
                  <m:nor/>
                </m:rPr>
                <w:rPr>
                  <w:rFonts w:ascii="Cambria Math" w:cs="Times New Roman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nor/>
                            </m:rPr>
                            <w:rPr>
                              <w:rFonts w:cs="Times New Roman"/>
                              <w:i/>
                              <w:iCs/>
                            </w:rPr>
                            <m:t>ε</m:t>
                          </m:r>
                        </m:e>
                      </m:acc>
                    </m:e>
                    <m:sub>
                      <m:r>
                        <m:rPr>
                          <m:nor/>
                        </m:rPr>
                        <w:rPr>
                          <w:rFonts w:cs="Times New Roman"/>
                          <w:i/>
                          <w:iCs/>
                        </w:rPr>
                        <m:t>t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nor/>
                            </m:rPr>
                            <w:rPr>
                              <w:rFonts w:cs="Times New Roman"/>
                              <w:i/>
                            </w:rPr>
                            <m:t>ε</m:t>
                          </m:r>
                        </m:e>
                      </m:acc>
                    </m:e>
                    <m:sub>
                      <m:r>
                        <m:rPr>
                          <m:nor/>
                        </m:rPr>
                        <w:rPr>
                          <w:rFonts w:cs="Times New Roman"/>
                          <w:i/>
                        </w:rPr>
                        <m:t>t</m:t>
                      </m:r>
                    </m:sub>
                  </m:sSub>
                </m:den>
              </m:f>
              <m:r>
                <m:rPr>
                  <m:nor/>
                </m:rPr>
                <w:rPr>
                  <w:rFonts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</w:rPr>
                    <m:t>2.9</m:t>
                  </m:r>
                </m:e>
              </m:d>
            </m:e>
          </m:eqArr>
        </m:oMath>
      </m:oMathPara>
    </w:p>
    <w:p w14:paraId="0868B9B6" w14:textId="4887478A" w:rsidR="00B60807" w:rsidRDefault="00B60807" w:rsidP="003304B5">
      <w:pPr>
        <w:spacing w:line="259" w:lineRule="auto"/>
        <w:ind w:left="1843" w:hanging="1134"/>
        <w:jc w:val="left"/>
        <w:rPr>
          <w:rFonts w:eastAsiaTheme="minorEastAsia"/>
        </w:rPr>
      </w:pPr>
      <w:r>
        <w:rPr>
          <w:rFonts w:eastAsiaTheme="minorEastAsia"/>
          <w:iCs/>
        </w:rPr>
        <w:lastRenderedPageBreak/>
        <w:t xml:space="preserve">где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m:rPr>
                    <m:nor/>
                  </m:rPr>
                  <w:rPr>
                    <w:rFonts w:cs="Times New Roman"/>
                    <w:i/>
                  </w:rPr>
                  <m:t>ε</m:t>
                </m:r>
              </m:e>
            </m:acc>
          </m:e>
          <m:sub>
            <m:r>
              <m:rPr>
                <m:nor/>
              </m:rPr>
              <w:rPr>
                <w:rFonts w:cs="Times New Roman"/>
                <w:i/>
              </w:rPr>
              <m:t>t</m:t>
            </m:r>
          </m:sub>
        </m:sSub>
      </m:oMath>
      <w:r w:rsidR="00763D3E">
        <w:rPr>
          <w:rFonts w:eastAsiaTheme="minorEastAsia"/>
        </w:rPr>
        <w:t xml:space="preserve"> — экспоненциальное скользящее среднее ошибки прогноза</w:t>
      </w:r>
      <w:r w:rsidR="003304B5" w:rsidRPr="003304B5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m:rPr>
                    <m:nor/>
                  </m:rPr>
                  <w:rPr>
                    <w:rFonts w:cs="Times New Roman"/>
                    <w:i/>
                  </w:rPr>
                  <m:t>ε</m:t>
                </m:r>
              </m:e>
            </m:acc>
          </m:e>
          <m:sub>
            <m:r>
              <m:rPr>
                <m:nor/>
              </m:rPr>
              <w:rPr>
                <w:rFonts w:cs="Times New Roman"/>
                <w:i/>
              </w:rPr>
              <m:t>t</m:t>
            </m:r>
          </m:sub>
        </m:sSub>
        <m:r>
          <m:rPr>
            <m:nor/>
          </m:rPr>
          <w:rPr>
            <w:rFonts w:cs="Times New Roman"/>
          </w:rPr>
          <m:t xml:space="preserve"> = </m:t>
        </m:r>
        <m:r>
          <m:rPr>
            <m:nor/>
          </m:rPr>
          <w:rPr>
            <w:rFonts w:cs="Times New Roman"/>
            <w:i/>
            <w:iCs/>
          </w:rPr>
          <m:t>γ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m:rPr>
                <m:nor/>
              </m:rPr>
              <w:rPr>
                <w:rFonts w:cs="Times New Roman"/>
                <w:i/>
                <w:iCs/>
              </w:rPr>
              <m:t>ε</m:t>
            </m:r>
          </m:e>
          <m:sub>
            <m:r>
              <m:rPr>
                <m:nor/>
              </m:rPr>
              <w:rPr>
                <w:rFonts w:cs="Times New Roman"/>
                <w:i/>
                <w:iCs/>
              </w:rPr>
              <m:t>t</m:t>
            </m:r>
          </m:sub>
        </m:sSub>
        <m:r>
          <m:rPr>
            <m:nor/>
          </m:rPr>
          <w:rPr>
            <w:rFonts w:cs="Times New Roman"/>
          </w:rPr>
          <m:t xml:space="preserve"> + (1 – </m:t>
        </m:r>
        <m:r>
          <m:rPr>
            <m:nor/>
          </m:rPr>
          <w:rPr>
            <w:rFonts w:cs="Times New Roman"/>
            <w:i/>
            <w:iCs/>
          </w:rPr>
          <m:t>γ</m:t>
        </m:r>
        <m:r>
          <m:rPr>
            <m:nor/>
          </m:rPr>
          <w:rPr>
            <w:rFonts w:cs="Times New Roman"/>
          </w:rPr>
          <m:t>)</m:t>
        </m:r>
        <m:r>
          <m:rPr>
            <m:nor/>
          </m:rPr>
          <w:rPr>
            <w:rFonts w:eastAsiaTheme="minorEastAsia" w:cs="Times New Roman"/>
            <w:iCs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m:rPr>
                    <m:nor/>
                  </m:rPr>
                  <w:rPr>
                    <w:rFonts w:cs="Times New Roman"/>
                    <w:i/>
                  </w:rPr>
                  <m:t>ε</m:t>
                </m:r>
              </m:e>
            </m:acc>
          </m:e>
          <m:sub>
            <m:r>
              <m:rPr>
                <m:nor/>
              </m:rPr>
              <w:rPr>
                <w:rFonts w:cs="Times New Roman"/>
                <w:i/>
              </w:rPr>
              <m:t>t-1</m:t>
            </m:r>
          </m:sub>
        </m:sSub>
      </m:oMath>
      <w:r w:rsidR="00763D3E">
        <w:rPr>
          <w:rFonts w:eastAsiaTheme="minorEastAsia"/>
        </w:rPr>
        <w:t>,</w:t>
      </w:r>
    </w:p>
    <w:p w14:paraId="355C299B" w14:textId="0F0AF163" w:rsidR="00763D3E" w:rsidRDefault="004C6735" w:rsidP="003304B5">
      <w:pPr>
        <w:spacing w:line="259" w:lineRule="auto"/>
        <w:ind w:left="1985" w:hanging="709"/>
        <w:jc w:val="left"/>
        <w:rPr>
          <w:rFonts w:eastAsiaTheme="minorEastAsia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m:rPr>
                    <m:nor/>
                  </m:rPr>
                  <w:rPr>
                    <w:rFonts w:cs="Times New Roman"/>
                    <w:i/>
                  </w:rPr>
                  <m:t>ε</m:t>
                </m:r>
              </m:e>
            </m:acc>
          </m:e>
          <m:sub>
            <m:r>
              <m:rPr>
                <m:nor/>
              </m:rPr>
              <w:rPr>
                <w:rFonts w:cs="Times New Roman"/>
                <w:i/>
              </w:rPr>
              <m:t>t</m:t>
            </m:r>
          </m:sub>
        </m:sSub>
        <m:r>
          <m:rPr>
            <m:nor/>
          </m:rPr>
          <w:rPr>
            <w:rFonts w:cs="Times New Roman"/>
          </w:rPr>
          <m:t xml:space="preserve"> </m:t>
        </m:r>
      </m:oMath>
      <w:r w:rsidR="003B5D37">
        <w:rPr>
          <w:rFonts w:eastAsiaTheme="minorEastAsia"/>
        </w:rPr>
        <w:t xml:space="preserve"> — экспоненциальное скользящее среднее модуля ошибки прогноза</w:t>
      </w:r>
      <w:r w:rsidR="003304B5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m:rPr>
                    <m:nor/>
                  </m:rPr>
                  <w:rPr>
                    <w:rFonts w:cs="Times New Roman"/>
                    <w:i/>
                  </w:rPr>
                  <m:t>ε</m:t>
                </m:r>
              </m:e>
            </m:acc>
          </m:e>
          <m:sub>
            <m:r>
              <m:rPr>
                <m:nor/>
              </m:rPr>
              <w:rPr>
                <w:rFonts w:cs="Times New Roman"/>
                <w:i/>
              </w:rPr>
              <m:t>t</m:t>
            </m:r>
          </m:sub>
        </m:sSub>
        <m:r>
          <m:rPr>
            <m:nor/>
          </m:rPr>
          <w:rPr>
            <w:rFonts w:cs="Times New Roman"/>
          </w:rPr>
          <m:t xml:space="preserve"> = </m:t>
        </m:r>
        <m:r>
          <m:rPr>
            <m:nor/>
          </m:rPr>
          <w:rPr>
            <w:rFonts w:cs="Times New Roman"/>
            <w:i/>
          </w:rPr>
          <m:t>γ</m:t>
        </m:r>
        <m:r>
          <m:rPr>
            <m:nor/>
          </m:rPr>
          <w:rPr>
            <w:rFonts w:ascii="Cambria Math" w:cs="Times New Roman"/>
            <w:iCs/>
          </w:rPr>
          <m:t>|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  <w:i/>
              </w:rPr>
              <m:t>ε</m:t>
            </m:r>
          </m:e>
          <m:sub>
            <m:r>
              <m:rPr>
                <m:nor/>
              </m:rPr>
              <w:rPr>
                <w:rFonts w:cs="Times New Roman"/>
                <w:i/>
              </w:rPr>
              <m:t>t</m:t>
            </m:r>
          </m:sub>
        </m:sSub>
        <m:r>
          <m:rPr>
            <m:nor/>
          </m:rPr>
          <w:rPr>
            <w:rFonts w:ascii="Cambria Math" w:cs="Times New Roman"/>
          </w:rPr>
          <m:t>|</m:t>
        </m:r>
        <m:r>
          <m:rPr>
            <m:nor/>
          </m:rPr>
          <w:rPr>
            <w:rFonts w:cs="Times New Roman"/>
          </w:rPr>
          <m:t xml:space="preserve"> + (1 – </m:t>
        </m:r>
        <m:r>
          <m:rPr>
            <m:nor/>
          </m:rPr>
          <w:rPr>
            <w:rFonts w:cs="Times New Roman"/>
            <w:i/>
          </w:rPr>
          <m:t>γ</m:t>
        </m:r>
        <m:r>
          <m:rPr>
            <m:nor/>
          </m:rPr>
          <w:rPr>
            <w:rFonts w:cs="Times New Roman"/>
          </w:rPr>
          <m:t>)</m:t>
        </m:r>
        <m:r>
          <m:rPr>
            <m:nor/>
          </m:rPr>
          <w:rPr>
            <w:rFonts w:eastAsiaTheme="minorEastAsia" w:cs="Times New Roman"/>
            <w:iCs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m:rPr>
                    <m:nor/>
                  </m:rPr>
                  <w:rPr>
                    <w:rFonts w:cs="Times New Roman"/>
                    <w:i/>
                  </w:rPr>
                  <m:t>ε</m:t>
                </m:r>
              </m:e>
            </m:acc>
          </m:e>
          <m:sub>
            <m:r>
              <m:rPr>
                <m:nor/>
              </m:rPr>
              <w:rPr>
                <w:rFonts w:cs="Times New Roman"/>
                <w:i/>
              </w:rPr>
              <m:t>t-1</m:t>
            </m:r>
          </m:sub>
        </m:sSub>
      </m:oMath>
      <w:r w:rsidR="003304B5">
        <w:rPr>
          <w:rFonts w:eastAsiaTheme="minorEastAsia"/>
        </w:rPr>
        <w:t>.</w:t>
      </w:r>
    </w:p>
    <w:p w14:paraId="31DB1851" w14:textId="3D409B7D" w:rsidR="003304B5" w:rsidRDefault="003304B5" w:rsidP="003304B5">
      <w:pPr>
        <w:spacing w:line="259" w:lineRule="auto"/>
        <w:ind w:left="1985" w:hanging="709"/>
        <w:jc w:val="left"/>
        <w:rPr>
          <w:rFonts w:eastAsiaTheme="minorEastAsia" w:cs="Times New Roman"/>
          <w:i/>
          <w:iCs/>
        </w:rPr>
      </w:pPr>
    </w:p>
    <w:p w14:paraId="7299EFDC" w14:textId="59B21859" w:rsidR="003304B5" w:rsidRDefault="001F7FB1" w:rsidP="003304B5">
      <w:pPr>
        <w:spacing w:line="259" w:lineRule="auto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Параметр γ определяется в пределах 0.05…0.1. </w:t>
      </w:r>
      <w:r w:rsidR="003304B5">
        <w:rPr>
          <w:rFonts w:eastAsiaTheme="minorEastAsia" w:cs="Times New Roman"/>
        </w:rPr>
        <w:t>В модели Тригга-Лича следящий контрольный сигнал используется для определения параметра</w:t>
      </w:r>
      <w:r w:rsidR="003304B5" w:rsidRPr="003304B5">
        <w:rPr>
          <w:rFonts w:eastAsiaTheme="minorEastAsia" w:cs="Times New Roman"/>
        </w:rPr>
        <w:t xml:space="preserve"> </w:t>
      </w:r>
      <w:r w:rsidR="003304B5">
        <w:rPr>
          <w:rFonts w:eastAsiaTheme="minorEastAsia" w:cs="Times New Roman"/>
        </w:rPr>
        <w:t xml:space="preserve">сглаживания </w:t>
      </w:r>
      <w:r w:rsidR="003304B5">
        <w:rPr>
          <w:rFonts w:eastAsiaTheme="minorEastAsia" w:cs="Times New Roman"/>
          <w:i/>
          <w:iCs/>
          <w:lang w:val="en-US"/>
        </w:rPr>
        <w:t>α</w:t>
      </w:r>
      <w:r>
        <w:rPr>
          <w:rFonts w:eastAsiaTheme="minorEastAsia" w:cs="Times New Roman"/>
          <w:i/>
          <w:iCs/>
          <w:vertAlign w:val="subscript"/>
          <w:lang w:val="en-US"/>
        </w:rPr>
        <w:t>t</w:t>
      </w:r>
      <w:r>
        <w:rPr>
          <w:rFonts w:eastAsiaTheme="minorEastAsia" w:cs="Times New Roman"/>
          <w:i/>
          <w:iCs/>
        </w:rPr>
        <w:t xml:space="preserve"> = </w:t>
      </w:r>
      <w:r w:rsidRPr="001F7FB1">
        <w:rPr>
          <w:rFonts w:eastAsiaTheme="minorEastAsia" w:cs="Times New Roman"/>
        </w:rPr>
        <w:t>|</w:t>
      </w:r>
      <w:r>
        <w:rPr>
          <w:rFonts w:eastAsiaTheme="minorEastAsia" w:cs="Times New Roman"/>
          <w:i/>
          <w:iCs/>
          <w:lang w:val="en-US"/>
        </w:rPr>
        <w:t>K</w:t>
      </w:r>
      <w:r>
        <w:rPr>
          <w:rFonts w:eastAsiaTheme="minorEastAsia" w:cs="Times New Roman"/>
          <w:i/>
          <w:iCs/>
          <w:vertAlign w:val="subscript"/>
          <w:lang w:val="en-US"/>
        </w:rPr>
        <w:t>t</w:t>
      </w:r>
      <w:r w:rsidRPr="001F7FB1">
        <w:rPr>
          <w:rFonts w:eastAsiaTheme="minorEastAsia" w:cs="Times New Roman"/>
        </w:rPr>
        <w:t>|</w:t>
      </w:r>
      <w:r w:rsidR="003304B5">
        <w:rPr>
          <w:rFonts w:eastAsiaTheme="minorEastAsia" w:cs="Times New Roman"/>
        </w:rPr>
        <w:t>.</w:t>
      </w:r>
    </w:p>
    <w:p w14:paraId="205D040C" w14:textId="2B71018C" w:rsidR="001F7FB1" w:rsidRDefault="001F7FB1" w:rsidP="003304B5">
      <w:pPr>
        <w:spacing w:line="259" w:lineRule="auto"/>
        <w:rPr>
          <w:rFonts w:eastAsiaTheme="minorEastAsia" w:cs="Times New Roman"/>
        </w:rPr>
      </w:pPr>
    </w:p>
    <w:p w14:paraId="295532C0" w14:textId="28268C9A" w:rsidR="001F7FB1" w:rsidRDefault="001F7FB1" w:rsidP="003304B5">
      <w:pPr>
        <w:spacing w:line="259" w:lineRule="auto"/>
        <w:rPr>
          <w:b/>
          <w:bCs/>
        </w:rPr>
      </w:pPr>
      <w:r>
        <w:rPr>
          <w:b/>
          <w:bCs/>
        </w:rPr>
        <w:t>2.3.3.</w:t>
      </w:r>
      <w:r w:rsidRPr="00F101C6">
        <w:rPr>
          <w:b/>
          <w:bCs/>
        </w:rPr>
        <w:t>4</w:t>
      </w:r>
      <w:r>
        <w:rPr>
          <w:b/>
          <w:bCs/>
        </w:rPr>
        <w:t xml:space="preserve"> Авторегрессия</w:t>
      </w:r>
    </w:p>
    <w:p w14:paraId="69ECC31D" w14:textId="3B062134" w:rsidR="001F7FB1" w:rsidRDefault="001F7FB1" w:rsidP="003304B5">
      <w:pPr>
        <w:spacing w:line="259" w:lineRule="auto"/>
        <w:rPr>
          <w:b/>
          <w:bCs/>
        </w:rPr>
      </w:pPr>
    </w:p>
    <w:p w14:paraId="7534906B" w14:textId="12D14100" w:rsidR="001F7FB1" w:rsidRDefault="001F7FB1" w:rsidP="003304B5">
      <w:pPr>
        <w:spacing w:line="259" w:lineRule="auto"/>
      </w:pPr>
      <w:r>
        <w:t>Модель авторегрессии описывается следующим выражением:</w:t>
      </w:r>
    </w:p>
    <w:p w14:paraId="00B760BD" w14:textId="50452E8C" w:rsidR="001F7FB1" w:rsidRDefault="001F7FB1" w:rsidP="003304B5">
      <w:pPr>
        <w:spacing w:line="259" w:lineRule="auto"/>
      </w:pPr>
    </w:p>
    <w:p w14:paraId="09179C89" w14:textId="491332F5" w:rsidR="001F7FB1" w:rsidRPr="0080449A" w:rsidRDefault="004C6735" w:rsidP="003304B5">
      <w:pPr>
        <w:spacing w:line="259" w:lineRule="auto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rFonts w:cs="Times New Roman"/>
                          <w:i/>
                          <w:lang w:val="en-US"/>
                        </w:rPr>
                        <m:t>y</m:t>
                      </m:r>
                    </m:e>
                  </m:acc>
                </m:e>
                <m:sub>
                  <m:r>
                    <m:rPr>
                      <m:nor/>
                    </m:rPr>
                    <w:rPr>
                      <w:rFonts w:cs="Times New Roman"/>
                      <w:i/>
                      <w:iCs/>
                      <w:lang w:val="en-US"/>
                    </w:rPr>
                    <m:t>t</m:t>
                  </m:r>
                  <m:r>
                    <m:rPr>
                      <m:nor/>
                    </m:rPr>
                    <w:rPr>
                      <w:rFonts w:cs="Times New Roman"/>
                      <w:lang w:val="en-US"/>
                    </w:rPr>
                    <m:t>+1</m:t>
                  </m:r>
                </m:sub>
              </m:sSub>
              <m:r>
                <m:rPr>
                  <m:nor/>
                </m:rPr>
                <w:rPr>
                  <w:rFonts w:cs="Times New Roman"/>
                  <w:lang w:val="en-US"/>
                </w:rPr>
                <m:t>(</m:t>
              </m:r>
              <m:r>
                <m:rPr>
                  <m:nor/>
                </m:rPr>
                <w:rPr>
                  <w:rFonts w:cs="Times New Roman"/>
                  <w:i/>
                  <w:iCs/>
                  <w:lang w:val="en-US"/>
                </w:rPr>
                <m:t>w</m:t>
              </m:r>
              <m:r>
                <m:rPr>
                  <m:nor/>
                </m:rPr>
                <w:rPr>
                  <w:rFonts w:cs="Times New Roman"/>
                  <w:lang w:val="en-US"/>
                </w:rPr>
                <m:t xml:space="preserve">) 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m:rPr>
                      <m:nor/>
                    </m:rPr>
                    <w:rPr>
                      <w:rFonts w:cs="Times New Roman"/>
                      <w:i/>
                      <w:iCs/>
                      <w:lang w:val="en-US"/>
                    </w:rPr>
                    <m:t>i</m:t>
                  </m:r>
                  <m:r>
                    <m:rPr>
                      <m:nor/>
                    </m:rPr>
                    <w:rPr>
                      <w:rFonts w:cs="Times New Roman"/>
                      <w:lang w:val="en-US"/>
                    </w:rPr>
                    <m:t>=1</m:t>
                  </m:r>
                </m:sub>
                <m:sup>
                  <m:r>
                    <m:rPr>
                      <m:nor/>
                    </m:rPr>
                    <w:rPr>
                      <w:rFonts w:cs="Times New Roman"/>
                      <w:i/>
                      <w:iCs/>
                      <w:lang w:val="en-US"/>
                    </w:rPr>
                    <m:t>t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cs="Times New Roman"/>
                          <w:i/>
                          <w:lang w:val="en-US"/>
                        </w:rPr>
                        <m:t>w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cs="Times New Roman"/>
                          <w:i/>
                          <w:lang w:val="en-US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cs="Times New Roman"/>
                          <w:i/>
                          <w:lang w:val="en-US"/>
                        </w:rPr>
                        <m:t>y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cs="Times New Roman"/>
                          <w:i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=</m:t>
                  </m:r>
                  <m:r>
                    <m:rPr>
                      <m:nor/>
                    </m:rPr>
                    <w:rPr>
                      <w:rFonts w:cs="Times New Roman"/>
                      <w:i/>
                      <w:iCs/>
                      <w:lang w:val="en-US"/>
                    </w:rPr>
                    <m:t>wy</m:t>
                  </m:r>
                  <m:r>
                    <m:rPr>
                      <m:nor/>
                    </m:rPr>
                    <w:rPr>
                      <w:rFonts w:cs="Times New Roman"/>
                      <w:lang w:val="en-US"/>
                    </w:rPr>
                    <m:t>,</m:t>
                  </m:r>
                </m:e>
              </m:nary>
              <m:r>
                <w:rPr>
                  <w:rFonts w:ascii="Cambria Math" w:hAnsi="Cambria Math" w:cs="Times New Roman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  <w:lang w:val="en-US"/>
                    </w:rPr>
                    <m:t>2.10</m:t>
                  </m:r>
                </m:e>
              </m:d>
            </m:e>
          </m:eqArr>
        </m:oMath>
      </m:oMathPara>
    </w:p>
    <w:p w14:paraId="070F7084" w14:textId="77777777" w:rsidR="001F7FB1" w:rsidRPr="0080449A" w:rsidRDefault="001F7FB1" w:rsidP="003304B5">
      <w:pPr>
        <w:spacing w:line="259" w:lineRule="auto"/>
        <w:rPr>
          <w:rFonts w:eastAsiaTheme="minorEastAsia"/>
          <w:lang w:val="en-US"/>
        </w:rPr>
      </w:pPr>
    </w:p>
    <w:p w14:paraId="54E5FD56" w14:textId="406C96F4" w:rsidR="001F7FB1" w:rsidRDefault="0080449A" w:rsidP="003304B5">
      <w:pPr>
        <w:spacing w:line="259" w:lineRule="auto"/>
      </w:pPr>
      <w:r>
        <w:t>где</w:t>
      </w:r>
      <w:r w:rsidRPr="0080449A">
        <w:t xml:space="preserve"> </w:t>
      </w:r>
      <w:r w:rsidRPr="0080449A">
        <w:rPr>
          <w:i/>
          <w:iCs/>
          <w:lang w:val="en-US"/>
        </w:rPr>
        <w:t>w</w:t>
      </w:r>
      <w:r w:rsidRPr="0080449A">
        <w:t xml:space="preserve"> — </w:t>
      </w:r>
      <w:r>
        <w:t>вектор весов, подлежащий оптимизации.</w:t>
      </w:r>
    </w:p>
    <w:p w14:paraId="20E7E39D" w14:textId="7B13B0C2" w:rsidR="0080449A" w:rsidRDefault="0080449A" w:rsidP="003304B5">
      <w:pPr>
        <w:spacing w:line="259" w:lineRule="auto"/>
      </w:pPr>
    </w:p>
    <w:p w14:paraId="3D71018E" w14:textId="3C61FF06" w:rsidR="0080449A" w:rsidRDefault="0080449A" w:rsidP="003304B5">
      <w:pPr>
        <w:spacing w:line="259" w:lineRule="auto"/>
      </w:pPr>
      <w:r>
        <w:t xml:space="preserve">Оптимизацию вектора весов </w:t>
      </w:r>
      <w:r w:rsidRPr="0080449A">
        <w:rPr>
          <w:i/>
          <w:iCs/>
          <w:lang w:val="en-US"/>
        </w:rPr>
        <w:t>w</w:t>
      </w:r>
      <w:r w:rsidRPr="0080449A">
        <w:t xml:space="preserve"> </w:t>
      </w:r>
      <w:r>
        <w:t>можно производить при помощи градиентного спуска. Основная идея метода заключается в том, чтобы изменять вектор весов в направлении антиградиента</w:t>
      </w:r>
      <w:r w:rsidR="007F2A38">
        <w:t xml:space="preserve"> функции потерь.</w:t>
      </w:r>
    </w:p>
    <w:p w14:paraId="16816173" w14:textId="25E86448" w:rsidR="007F2A38" w:rsidRDefault="007F2A38" w:rsidP="003304B5">
      <w:pPr>
        <w:spacing w:line="259" w:lineRule="auto"/>
      </w:pPr>
    </w:p>
    <w:p w14:paraId="5F5BF705" w14:textId="1693C7E8" w:rsidR="007F2A38" w:rsidRDefault="007F2A38" w:rsidP="003304B5">
      <w:pPr>
        <w:spacing w:line="259" w:lineRule="auto"/>
      </w:pPr>
      <w:r>
        <w:t>Подставив модель (2.10) в выражение (2.4), получим функцию потерь в явном виде:</w:t>
      </w:r>
    </w:p>
    <w:p w14:paraId="3E68D2A4" w14:textId="5665C2BB" w:rsidR="007F2A38" w:rsidRDefault="007F2A38" w:rsidP="003304B5">
      <w:pPr>
        <w:spacing w:line="259" w:lineRule="auto"/>
      </w:pPr>
    </w:p>
    <w:p w14:paraId="18EC6204" w14:textId="524A5F11" w:rsidR="007F2A38" w:rsidRPr="007F2A38" w:rsidRDefault="007F2A38" w:rsidP="007F2A38">
      <w:pPr>
        <w:tabs>
          <w:tab w:val="left" w:pos="2410"/>
          <w:tab w:val="left" w:pos="8647"/>
        </w:tabs>
        <w:spacing w:line="259" w:lineRule="auto"/>
        <w:ind w:firstLine="0"/>
        <w:rPr>
          <w:lang w:val="en-US"/>
        </w:rPr>
      </w:pPr>
      <w:r w:rsidRPr="00F101C6">
        <w:rPr>
          <w:i/>
          <w:iCs/>
        </w:rPr>
        <w:tab/>
      </w:r>
      <w:r w:rsidRPr="004D1AFB">
        <w:rPr>
          <w:i/>
          <w:iCs/>
          <w:lang w:val="en-US"/>
        </w:rPr>
        <w:t>L</w:t>
      </w:r>
      <w:r w:rsidRPr="007F2A38">
        <w:rPr>
          <w:lang w:val="en-US"/>
        </w:rPr>
        <w:t>(</w:t>
      </w:r>
      <w:r>
        <w:rPr>
          <w:i/>
          <w:iCs/>
          <w:lang w:val="en-US"/>
        </w:rPr>
        <w:t>w</w:t>
      </w:r>
      <w:r w:rsidRPr="007F2A38">
        <w:rPr>
          <w:lang w:val="en-US"/>
        </w:rPr>
        <w:t xml:space="preserve">) </w:t>
      </w:r>
      <m:oMath>
        <m:r>
          <w:rPr>
            <w:rFonts w:ascii="Cambria Math" w:hAnsi="Cambria Math" w:cs="Times New Roman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Cs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Cs/>
                  </w:rPr>
                </m:ctrlPr>
              </m:eqArrPr>
              <m:e>
                <m:r>
                  <m:rPr>
                    <m:nor/>
                  </m:rPr>
                  <w:rPr>
                    <w:rFonts w:cs="Times New Roman"/>
                    <w:iCs/>
                    <w:lang w:val="en-US"/>
                  </w:rPr>
                  <m:t>–</m:t>
                </m:r>
                <m:r>
                  <m:rPr>
                    <m:nor/>
                  </m:rPr>
                  <w:rPr>
                    <w:rFonts w:cs="Times New Roman"/>
                    <w:i/>
                    <w:lang w:val="en-US"/>
                  </w:rPr>
                  <m:t>j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  <w:lang w:val="en-US"/>
                      </w:rPr>
                      <m:t>wy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  <w:lang w:val="en-US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Cs/>
                        <w:lang w:val="en-US"/>
                      </w:rPr>
                      <m:t>–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Cs/>
                        <w:lang w:val="en-US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  <w:lang w:val="en-US"/>
                      </w:rPr>
                      <m:t>a</m:t>
                    </m:r>
                  </m:e>
                </m:d>
                <m:r>
                  <m:rPr>
                    <m:nor/>
                  </m:rPr>
                  <w:rPr>
                    <w:rFonts w:cs="Times New Roman"/>
                    <w:iCs/>
                    <w:lang w:val="en-US"/>
                  </w:rPr>
                  <m:t>,</m:t>
                </m:r>
                <m:r>
                  <m:rPr>
                    <m:nor/>
                  </m:rPr>
                  <w:rPr>
                    <w:rFonts w:ascii="Cambria Math" w:cs="Times New Roman"/>
                    <w:iCs/>
                    <w:lang w:val="en-US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  <w:lang w:val="en-US"/>
                  </w:rPr>
                  <m:t>wy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  <w:lang w:val="en-US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Cs/>
                    <w:lang w:val="en-US"/>
                  </w:rPr>
                  <m:t>&lt;</m:t>
                </m:r>
                <m:r>
                  <m:rPr>
                    <m:nor/>
                  </m:rPr>
                  <w:rPr>
                    <w:rFonts w:ascii="Cambria Math" w:cs="Times New Roman"/>
                    <w:iCs/>
                    <w:lang w:val="en-US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  <w:lang w:val="en-US"/>
                  </w:rPr>
                  <m:t>a</m:t>
                </m:r>
                <m:r>
                  <m:rPr>
                    <m:nor/>
                  </m:rPr>
                  <w:rPr>
                    <w:rFonts w:cs="Times New Roman"/>
                    <w:iCs/>
                    <w:lang w:val="en-US"/>
                  </w:rPr>
                  <m:t>,</m:t>
                </m:r>
              </m:e>
              <m:e>
                <m:r>
                  <m:rPr>
                    <m:nor/>
                  </m:rPr>
                  <w:rPr>
                    <w:rFonts w:cs="Times New Roman"/>
                    <w:iCs/>
                    <w:lang w:val="en-US"/>
                  </w:rPr>
                  <m:t xml:space="preserve">0,  </m:t>
                </m:r>
                <m:r>
                  <m:rPr>
                    <m:nor/>
                  </m:rPr>
                  <w:rPr>
                    <w:rFonts w:cs="Times New Roman"/>
                    <w:i/>
                    <w:lang w:val="en-US"/>
                  </w:rPr>
                  <m:t>a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  <w:lang w:val="en-US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Cs/>
                    <w:lang w:val="en-US"/>
                  </w:rPr>
                  <m:t>≤</m:t>
                </m:r>
                <m:r>
                  <m:rPr>
                    <m:nor/>
                  </m:rPr>
                  <w:rPr>
                    <w:rFonts w:ascii="Cambria Math" w:cs="Times New Roman"/>
                    <w:iCs/>
                    <w:lang w:val="en-US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  <w:lang w:val="en-US"/>
                  </w:rPr>
                  <m:t>wy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  <w:lang w:val="en-US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Cs/>
                    <w:lang w:val="en-US"/>
                  </w:rPr>
                  <m:t>&lt;</m:t>
                </m:r>
                <m:r>
                  <m:rPr>
                    <m:nor/>
                  </m:rPr>
                  <w:rPr>
                    <w:rFonts w:ascii="Cambria Math" w:cs="Times New Roman"/>
                    <w:iCs/>
                    <w:lang w:val="en-US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Cs/>
                    <w:lang w:val="en-US"/>
                  </w:rPr>
                  <m:t>0,</m:t>
                </m:r>
                <m:ctrlPr>
                  <w:rPr>
                    <w:rFonts w:ascii="Cambria Math" w:eastAsia="Cambria Math" w:hAnsi="Cambria Math" w:cs="Times New Roman"/>
                    <w:iCs/>
                  </w:rPr>
                </m:ctrlPr>
              </m:e>
              <m:e>
                <m:r>
                  <m:rPr>
                    <m:nor/>
                  </m:rPr>
                  <w:rPr>
                    <w:rFonts w:cs="Times New Roman"/>
                    <w:i/>
                    <w:lang w:val="en-US"/>
                  </w:rPr>
                  <m:t>kwy</m:t>
                </m:r>
                <m:r>
                  <m:rPr>
                    <m:nor/>
                  </m:rPr>
                  <w:rPr>
                    <w:rFonts w:cs="Times New Roman"/>
                    <w:iCs/>
                    <w:lang w:val="en-US"/>
                  </w:rPr>
                  <m:t>,  0</m:t>
                </m:r>
                <m:r>
                  <m:rPr>
                    <m:nor/>
                  </m:rPr>
                  <w:rPr>
                    <w:rFonts w:ascii="Cambria Math" w:cs="Times New Roman"/>
                    <w:iCs/>
                    <w:lang w:val="en-US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Cs/>
                    <w:lang w:val="en-US"/>
                  </w:rPr>
                  <m:t>≤</m:t>
                </m:r>
                <m:r>
                  <m:rPr>
                    <m:nor/>
                  </m:rPr>
                  <w:rPr>
                    <w:rFonts w:ascii="Cambria Math" w:cs="Times New Roman"/>
                    <w:iCs/>
                    <w:lang w:val="en-US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  <w:lang w:val="en-US"/>
                  </w:rPr>
                  <m:t>wy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  <w:lang w:val="en-US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Cs/>
                    <w:lang w:val="en-US"/>
                  </w:rPr>
                  <m:t>&lt;</m:t>
                </m:r>
                <m:r>
                  <m:rPr>
                    <m:nor/>
                  </m:rPr>
                  <w:rPr>
                    <w:rFonts w:ascii="Cambria Math" w:cs="Times New Roman"/>
                    <w:iCs/>
                    <w:lang w:val="en-US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  <w:lang w:val="en-US"/>
                  </w:rPr>
                  <m:t>b</m:t>
                </m:r>
                <m:r>
                  <m:rPr>
                    <m:nor/>
                  </m:rPr>
                  <w:rPr>
                    <w:rFonts w:cs="Times New Roman"/>
                    <w:iCs/>
                    <w:lang w:val="en-US"/>
                  </w:rPr>
                  <m:t>,</m:t>
                </m:r>
                <m:ctrlPr>
                  <w:rPr>
                    <w:rFonts w:ascii="Cambria Math" w:eastAsia="Cambria Math" w:hAnsi="Cambria Math" w:cs="Times New Roman"/>
                    <w:iCs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 w:cs="Times New Roman"/>
                        <w:iCs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  <w:lang w:val="en-US"/>
                      </w:rPr>
                      <m:t>k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  <w:lang w:val="en-US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Cs/>
                        <w:lang w:val="en-US"/>
                      </w:rPr>
                      <m:t>+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Cs/>
                        <w:lang w:val="en-US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  <w:lang w:val="en-US"/>
                      </w:rPr>
                      <m:t>l</m:t>
                    </m:r>
                  </m:e>
                </m:d>
                <m:r>
                  <m:rPr>
                    <m:nor/>
                  </m:rPr>
                  <w:rPr>
                    <w:rFonts w:cs="Times New Roman"/>
                    <w:i/>
                    <w:lang w:val="en-US"/>
                  </w:rPr>
                  <m:t>wy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  <w:lang w:val="en-US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Cs/>
                    <w:lang w:val="en-US"/>
                  </w:rPr>
                  <m:t>–</m:t>
                </m:r>
                <m:r>
                  <m:rPr>
                    <m:nor/>
                  </m:rPr>
                  <w:rPr>
                    <w:rFonts w:ascii="Cambria Math" w:cs="Times New Roman"/>
                    <w:iCs/>
                    <w:lang w:val="en-US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  <w:lang w:val="en-US"/>
                  </w:rPr>
                  <m:t>lb</m:t>
                </m:r>
                <m:r>
                  <m:rPr>
                    <m:nor/>
                  </m:rPr>
                  <w:rPr>
                    <w:rFonts w:cs="Times New Roman"/>
                    <w:iCs/>
                    <w:lang w:val="en-US"/>
                  </w:rPr>
                  <m:t xml:space="preserve">,  </m:t>
                </m:r>
                <m:r>
                  <m:rPr>
                    <m:nor/>
                  </m:rPr>
                  <w:rPr>
                    <w:rFonts w:cs="Times New Roman"/>
                    <w:i/>
                    <w:lang w:val="en-US"/>
                  </w:rPr>
                  <m:t>b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  <w:lang w:val="en-US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Cs/>
                    <w:lang w:val="en-US"/>
                  </w:rPr>
                  <m:t>≤</m:t>
                </m:r>
                <m:r>
                  <m:rPr>
                    <m:nor/>
                  </m:rPr>
                  <w:rPr>
                    <w:rFonts w:ascii="Cambria Math" w:cs="Times New Roman"/>
                    <w:iCs/>
                    <w:lang w:val="en-US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  <w:lang w:val="en-US"/>
                  </w:rPr>
                  <m:t>wy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  <w:lang w:val="en-US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Cs/>
                    <w:lang w:val="en-US"/>
                  </w:rPr>
                  <m:t>&lt;</m:t>
                </m:r>
                <m:r>
                  <m:rPr>
                    <m:nor/>
                  </m:rPr>
                  <w:rPr>
                    <w:rFonts w:ascii="Cambria Math" w:cs="Times New Roman"/>
                    <w:iCs/>
                    <w:lang w:val="en-US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  <w:lang w:val="en-US"/>
                  </w:rPr>
                  <m:t>c</m:t>
                </m:r>
                <m:r>
                  <m:rPr>
                    <m:nor/>
                  </m:rPr>
                  <w:rPr>
                    <w:rFonts w:cs="Times New Roman"/>
                    <w:iCs/>
                    <w:lang w:val="en-US"/>
                  </w:rPr>
                  <m:t>,</m:t>
                </m:r>
                <m:ctrlPr>
                  <w:rPr>
                    <w:rFonts w:ascii="Cambria Math" w:eastAsia="Cambria Math" w:hAnsi="Cambria Math" w:cs="Times New Roman"/>
                    <w:iCs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 w:cs="Times New Roman"/>
                        <w:iCs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  <w:lang w:val="en-US"/>
                      </w:rPr>
                      <m:t>k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  <w:lang w:val="en-US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Cs/>
                        <w:lang w:val="en-US"/>
                      </w:rPr>
                      <m:t>+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Cs/>
                        <w:lang w:val="en-US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  <w:lang w:val="en-US"/>
                      </w:rPr>
                      <m:t>l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  <w:lang w:val="en-US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Cs/>
                        <w:lang w:val="en-US"/>
                      </w:rPr>
                      <m:t>+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Cs/>
                        <w:lang w:val="en-US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  <w:lang w:val="en-US"/>
                      </w:rPr>
                      <m:t>m</m:t>
                    </m:r>
                  </m:e>
                </m:d>
                <m:r>
                  <m:rPr>
                    <m:nor/>
                  </m:rPr>
                  <w:rPr>
                    <w:rFonts w:cs="Times New Roman"/>
                    <w:i/>
                    <w:lang w:val="en-US"/>
                  </w:rPr>
                  <m:t>wy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  <w:lang w:val="en-US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Cs/>
                    <w:lang w:val="en-US"/>
                  </w:rPr>
                  <m:t>–</m:t>
                </m:r>
                <m:r>
                  <m:rPr>
                    <m:nor/>
                  </m:rPr>
                  <w:rPr>
                    <w:rFonts w:ascii="Cambria Math" w:cs="Times New Roman"/>
                    <w:iCs/>
                    <w:lang w:val="en-US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  <w:lang w:val="en-US"/>
                  </w:rPr>
                  <m:t>lb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  <w:lang w:val="en-US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Cs/>
                    <w:lang w:val="en-US"/>
                  </w:rPr>
                  <m:t>–</m:t>
                </m:r>
                <m:r>
                  <m:rPr>
                    <m:nor/>
                  </m:rPr>
                  <w:rPr>
                    <w:rFonts w:ascii="Cambria Math" w:cs="Times New Roman"/>
                    <w:iCs/>
                    <w:lang w:val="en-US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  <w:lang w:val="en-US"/>
                  </w:rPr>
                  <m:t>mc</m:t>
                </m:r>
                <m:r>
                  <m:rPr>
                    <m:nor/>
                  </m:rPr>
                  <w:rPr>
                    <w:rFonts w:cs="Times New Roman"/>
                    <w:iCs/>
                    <w:lang w:val="en-US"/>
                  </w:rPr>
                  <m:t xml:space="preserve">,  </m:t>
                </m:r>
                <m:r>
                  <m:rPr>
                    <m:nor/>
                  </m:rPr>
                  <w:rPr>
                    <w:rFonts w:cs="Times New Roman"/>
                    <w:i/>
                    <w:lang w:val="en-US"/>
                  </w:rPr>
                  <m:t>c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  <w:lang w:val="en-US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Cs/>
                    <w:lang w:val="en-US"/>
                  </w:rPr>
                  <m:t>≤</m:t>
                </m:r>
                <m:r>
                  <m:rPr>
                    <m:nor/>
                  </m:rPr>
                  <w:rPr>
                    <w:rFonts w:ascii="Cambria Math" w:cs="Times New Roman"/>
                    <w:iCs/>
                    <w:lang w:val="en-US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  <w:lang w:val="en-US"/>
                  </w:rPr>
                  <m:t>wy</m:t>
                </m:r>
                <m:r>
                  <m:rPr>
                    <m:nor/>
                  </m:rPr>
                  <w:rPr>
                    <w:rFonts w:cs="Times New Roman"/>
                    <w:iCs/>
                    <w:lang w:val="en-US"/>
                  </w:rPr>
                  <m:t>.</m:t>
                </m:r>
              </m:e>
            </m:eqArr>
          </m:e>
        </m:d>
      </m:oMath>
      <w:r w:rsidRPr="0042015C">
        <w:rPr>
          <w:rFonts w:eastAsiaTheme="minorEastAsia"/>
          <w:iCs/>
          <w:lang w:val="en-US"/>
        </w:rPr>
        <w:tab/>
      </w:r>
      <w:r w:rsidRPr="007F2A38">
        <w:rPr>
          <w:lang w:val="en-US"/>
        </w:rPr>
        <w:t>(2</w:t>
      </w:r>
      <w:r>
        <w:rPr>
          <w:lang w:val="en-US"/>
        </w:rPr>
        <w:t>.11)</w:t>
      </w:r>
    </w:p>
    <w:p w14:paraId="03CF2684" w14:textId="77777777" w:rsidR="007F2A38" w:rsidRPr="007F2A38" w:rsidRDefault="007F2A38" w:rsidP="003304B5">
      <w:pPr>
        <w:spacing w:line="259" w:lineRule="auto"/>
        <w:rPr>
          <w:lang w:val="en-US"/>
        </w:rPr>
      </w:pPr>
    </w:p>
    <w:p w14:paraId="757A4D18" w14:textId="633C33F1" w:rsidR="007F2A38" w:rsidRPr="00213643" w:rsidRDefault="007F2A38" w:rsidP="003304B5">
      <w:pPr>
        <w:spacing w:line="259" w:lineRule="auto"/>
        <w:rPr>
          <w:lang w:val="en-US"/>
        </w:rPr>
      </w:pPr>
      <w:r>
        <w:t>Продифференцировав</w:t>
      </w:r>
      <w:r w:rsidRPr="00213643">
        <w:rPr>
          <w:lang w:val="en-US"/>
        </w:rPr>
        <w:t xml:space="preserve"> </w:t>
      </w:r>
      <w:r>
        <w:t>функцию</w:t>
      </w:r>
      <w:r w:rsidRPr="00213643">
        <w:rPr>
          <w:lang w:val="en-US"/>
        </w:rPr>
        <w:t xml:space="preserve"> </w:t>
      </w:r>
      <w:r>
        <w:t>потерь</w:t>
      </w:r>
      <w:r w:rsidRPr="00213643">
        <w:rPr>
          <w:lang w:val="en-US"/>
        </w:rPr>
        <w:t xml:space="preserve"> (2.</w:t>
      </w:r>
      <w:r w:rsidR="00213643">
        <w:rPr>
          <w:lang w:val="en-US"/>
        </w:rPr>
        <w:t>11</w:t>
      </w:r>
      <w:r w:rsidRPr="00213643">
        <w:rPr>
          <w:lang w:val="en-US"/>
        </w:rPr>
        <w:t xml:space="preserve">), </w:t>
      </w:r>
      <w:r>
        <w:t>получим</w:t>
      </w:r>
    </w:p>
    <w:p w14:paraId="4132B0A5" w14:textId="50AF7EAF" w:rsidR="007F2A38" w:rsidRPr="00213643" w:rsidRDefault="007F2A38" w:rsidP="003304B5">
      <w:pPr>
        <w:spacing w:line="259" w:lineRule="auto"/>
        <w:rPr>
          <w:lang w:val="en-US"/>
        </w:rPr>
      </w:pPr>
    </w:p>
    <w:p w14:paraId="779BEA1F" w14:textId="567D46AC" w:rsidR="007F2A38" w:rsidRPr="00F101C6" w:rsidRDefault="00213643" w:rsidP="0042015C">
      <w:pPr>
        <w:tabs>
          <w:tab w:val="left" w:pos="2977"/>
          <w:tab w:val="left" w:pos="8647"/>
        </w:tabs>
        <w:spacing w:line="259" w:lineRule="auto"/>
        <w:ind w:firstLine="0"/>
      </w:pPr>
      <w:r>
        <w:rPr>
          <w:rFonts w:eastAsiaTheme="minorEastAsia"/>
          <w:iCs/>
          <w:lang w:val="en-US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fPr>
          <m:num>
            <m:r>
              <m:rPr>
                <m:nor/>
              </m:rPr>
              <w:rPr>
                <w:rFonts w:cs="Times New Roman"/>
                <w:i/>
                <w:sz w:val="36"/>
                <w:szCs w:val="28"/>
                <w:lang w:val="en-US"/>
              </w:rPr>
              <m:t>∂L</m:t>
            </m:r>
          </m:num>
          <m:den>
            <m:r>
              <m:rPr>
                <m:nor/>
              </m:rPr>
              <w:rPr>
                <w:rFonts w:cs="Times New Roman"/>
                <w:iCs/>
                <w:sz w:val="36"/>
                <w:szCs w:val="28"/>
                <w:lang w:val="en-US"/>
              </w:rPr>
              <m:t>∂</m:t>
            </m:r>
            <m:r>
              <m:rPr>
                <m:nor/>
              </m:rPr>
              <w:rPr>
                <w:rFonts w:cs="Times New Roman"/>
                <w:i/>
                <w:sz w:val="36"/>
                <w:szCs w:val="28"/>
                <w:lang w:val="en-US"/>
              </w:rPr>
              <m:t>w</m:t>
            </m:r>
          </m:den>
        </m:f>
        <m:r>
          <m:rPr>
            <m:nor/>
          </m:rPr>
          <w:rPr>
            <w:rFonts w:cs="Times New Roman"/>
            <w:lang w:val="en-US"/>
          </w:rPr>
          <m:t xml:space="preserve"> 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Cs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Cs/>
                  </w:rPr>
                </m:ctrlPr>
              </m:eqArrPr>
              <m:e>
                <m:r>
                  <m:rPr>
                    <m:nor/>
                  </m:rPr>
                  <w:rPr>
                    <w:rFonts w:cs="Times New Roman"/>
                    <w:iCs/>
                    <w:lang w:val="en-US"/>
                  </w:rPr>
                  <m:t>–</m:t>
                </m:r>
                <m:r>
                  <m:rPr>
                    <m:nor/>
                  </m:rPr>
                  <w:rPr>
                    <w:rFonts w:cs="Times New Roman"/>
                    <w:i/>
                    <w:lang w:val="en-US"/>
                  </w:rPr>
                  <m:t>jy</m:t>
                </m:r>
                <m:r>
                  <m:rPr>
                    <m:nor/>
                  </m:rPr>
                  <w:rPr>
                    <w:rFonts w:cs="Times New Roman"/>
                    <w:iCs/>
                    <w:lang w:val="en-US"/>
                  </w:rPr>
                  <m:t xml:space="preserve">, </m:t>
                </m:r>
                <m:r>
                  <m:rPr>
                    <m:nor/>
                  </m:rPr>
                  <w:rPr>
                    <w:rFonts w:cs="Times New Roman"/>
                    <w:i/>
                    <w:lang w:val="en-US"/>
                  </w:rPr>
                  <m:t>wy</m:t>
                </m:r>
                <m:r>
                  <m:rPr>
                    <m:nor/>
                  </m:rPr>
                  <w:rPr>
                    <w:rFonts w:cs="Times New Roman"/>
                    <w:lang w:val="en-US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Cs/>
                    <w:lang w:val="en-US"/>
                  </w:rPr>
                  <m:t xml:space="preserve">&lt; </m:t>
                </m:r>
                <m:r>
                  <m:rPr>
                    <m:nor/>
                  </m:rPr>
                  <w:rPr>
                    <w:rFonts w:cs="Times New Roman"/>
                    <w:i/>
                    <w:iCs/>
                    <w:lang w:val="en-US"/>
                  </w:rPr>
                  <m:t>a</m:t>
                </m:r>
                <m:r>
                  <m:rPr>
                    <m:nor/>
                  </m:rPr>
                  <w:rPr>
                    <w:rFonts w:cs="Times New Roman"/>
                    <w:iCs/>
                    <w:lang w:val="en-US"/>
                  </w:rPr>
                  <m:t>,</m:t>
                </m:r>
              </m:e>
              <m:e>
                <m:r>
                  <m:rPr>
                    <m:nor/>
                  </m:rPr>
                  <w:rPr>
                    <w:rFonts w:cs="Times New Roman"/>
                    <w:iCs/>
                    <w:lang w:val="en-US"/>
                  </w:rPr>
                  <m:t xml:space="preserve">0,  </m:t>
                </m:r>
                <m:r>
                  <m:rPr>
                    <m:nor/>
                  </m:rPr>
                  <w:rPr>
                    <w:rFonts w:cs="Times New Roman"/>
                    <w:i/>
                    <w:iCs/>
                    <w:lang w:val="en-US"/>
                  </w:rPr>
                  <m:t>a</m:t>
                </m:r>
                <m:r>
                  <m:rPr>
                    <m:nor/>
                  </m:rPr>
                  <w:rPr>
                    <w:rFonts w:cs="Times New Roman"/>
                    <w:lang w:val="en-US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Cs/>
                    <w:lang w:val="en-US"/>
                  </w:rPr>
                  <m:t xml:space="preserve">≤ </m:t>
                </m:r>
                <m:r>
                  <m:rPr>
                    <m:nor/>
                  </m:rPr>
                  <w:rPr>
                    <w:rFonts w:cs="Times New Roman"/>
                    <w:i/>
                    <w:lang w:val="en-US"/>
                  </w:rPr>
                  <m:t>wy</m:t>
                </m:r>
                <m:r>
                  <m:rPr>
                    <m:nor/>
                  </m:rPr>
                  <w:rPr>
                    <w:rFonts w:cs="Times New Roman"/>
                    <w:lang w:val="en-US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Cs/>
                    <w:lang w:val="en-US"/>
                  </w:rPr>
                  <m:t>&lt; 0,</m:t>
                </m:r>
                <m:ctrlPr>
                  <w:rPr>
                    <w:rFonts w:ascii="Cambria Math" w:eastAsia="Cambria Math" w:hAnsi="Cambria Math" w:cs="Times New Roman"/>
                    <w:iCs/>
                  </w:rPr>
                </m:ctrlPr>
              </m:e>
              <m:e>
                <m:r>
                  <m:rPr>
                    <m:nor/>
                  </m:rPr>
                  <w:rPr>
                    <w:rFonts w:cs="Times New Roman"/>
                    <w:i/>
                    <w:iCs/>
                    <w:lang w:val="en-US"/>
                  </w:rPr>
                  <m:t>ky</m:t>
                </m:r>
                <m:r>
                  <m:rPr>
                    <m:nor/>
                  </m:rPr>
                  <w:rPr>
                    <w:rFonts w:cs="Times New Roman"/>
                    <w:iCs/>
                    <w:lang w:val="en-US"/>
                  </w:rPr>
                  <m:t xml:space="preserve">,  0 ≤ </m:t>
                </m:r>
                <m:r>
                  <m:rPr>
                    <m:nor/>
                  </m:rPr>
                  <w:rPr>
                    <w:rFonts w:cs="Times New Roman"/>
                    <w:i/>
                    <w:lang w:val="en-US"/>
                  </w:rPr>
                  <m:t>wy</m:t>
                </m:r>
                <m:r>
                  <m:rPr>
                    <m:nor/>
                  </m:rPr>
                  <w:rPr>
                    <w:rFonts w:cs="Times New Roman"/>
                    <w:lang w:val="en-US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Cs/>
                    <w:lang w:val="en-US"/>
                  </w:rPr>
                  <m:t xml:space="preserve">&lt; </m:t>
                </m:r>
                <m:r>
                  <m:rPr>
                    <m:nor/>
                  </m:rPr>
                  <w:rPr>
                    <w:rFonts w:cs="Times New Roman"/>
                    <w:i/>
                    <w:iCs/>
                    <w:lang w:val="en-US"/>
                  </w:rPr>
                  <m:t>b</m:t>
                </m:r>
                <m:r>
                  <m:rPr>
                    <m:nor/>
                  </m:rPr>
                  <w:rPr>
                    <w:rFonts w:cs="Times New Roman"/>
                    <w:iCs/>
                    <w:lang w:val="en-US"/>
                  </w:rPr>
                  <m:t>,</m:t>
                </m:r>
                <m:ctrlPr>
                  <w:rPr>
                    <w:rFonts w:ascii="Cambria Math" w:eastAsia="Cambria Math" w:hAnsi="Cambria Math" w:cs="Times New Roman"/>
                    <w:iCs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 w:cs="Times New Roman"/>
                        <w:iCs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  <w:iCs/>
                        <w:lang w:val="en-US"/>
                      </w:rPr>
                      <m:t>k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Cs/>
                        <w:lang w:val="en-US"/>
                      </w:rPr>
                      <m:t xml:space="preserve">+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  <w:iCs/>
                        <w:lang w:val="en-US"/>
                      </w:rPr>
                      <m:t>l</m:t>
                    </m:r>
                  </m:e>
                </m:d>
                <m:r>
                  <m:rPr>
                    <m:nor/>
                  </m:rPr>
                  <w:rPr>
                    <w:rFonts w:cs="Times New Roman"/>
                    <w:i/>
                    <w:iCs/>
                    <w:lang w:val="en-US"/>
                  </w:rPr>
                  <m:t>y</m:t>
                </m:r>
                <m:r>
                  <m:rPr>
                    <m:nor/>
                  </m:rPr>
                  <w:rPr>
                    <w:rFonts w:cs="Times New Roman"/>
                    <w:iCs/>
                    <w:lang w:val="en-US"/>
                  </w:rPr>
                  <m:t xml:space="preserve">,  </m:t>
                </m:r>
                <m:r>
                  <m:rPr>
                    <m:nor/>
                  </m:rPr>
                  <w:rPr>
                    <w:rFonts w:cs="Times New Roman"/>
                    <w:i/>
                    <w:iCs/>
                    <w:lang w:val="en-US"/>
                  </w:rPr>
                  <m:t>b</m:t>
                </m:r>
                <m:r>
                  <m:rPr>
                    <m:nor/>
                  </m:rPr>
                  <w:rPr>
                    <w:rFonts w:cs="Times New Roman"/>
                    <w:lang w:val="en-US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Cs/>
                    <w:lang w:val="en-US"/>
                  </w:rPr>
                  <m:t xml:space="preserve">≤ </m:t>
                </m:r>
                <m:r>
                  <m:rPr>
                    <m:nor/>
                  </m:rPr>
                  <w:rPr>
                    <w:rFonts w:cs="Times New Roman"/>
                    <w:i/>
                    <w:lang w:val="en-US"/>
                  </w:rPr>
                  <m:t>wy</m:t>
                </m:r>
                <m:r>
                  <m:rPr>
                    <m:nor/>
                  </m:rPr>
                  <w:rPr>
                    <w:rFonts w:cs="Times New Roman"/>
                    <w:lang w:val="en-US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Cs/>
                    <w:lang w:val="en-US"/>
                  </w:rPr>
                  <m:t xml:space="preserve">&lt; </m:t>
                </m:r>
                <m:r>
                  <m:rPr>
                    <m:nor/>
                  </m:rPr>
                  <w:rPr>
                    <w:rFonts w:cs="Times New Roman"/>
                    <w:i/>
                    <w:iCs/>
                    <w:lang w:val="en-US"/>
                  </w:rPr>
                  <m:t>c</m:t>
                </m:r>
                <m:r>
                  <m:rPr>
                    <m:nor/>
                  </m:rPr>
                  <w:rPr>
                    <w:rFonts w:cs="Times New Roman"/>
                    <w:iCs/>
                    <w:lang w:val="en-US"/>
                  </w:rPr>
                  <m:t>,</m:t>
                </m:r>
                <m:ctrlPr>
                  <w:rPr>
                    <w:rFonts w:ascii="Cambria Math" w:eastAsia="Cambria Math" w:hAnsi="Cambria Math" w:cs="Times New Roman"/>
                    <w:iCs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 w:cs="Times New Roman"/>
                        <w:iCs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  <w:iCs/>
                        <w:lang w:val="en-US"/>
                      </w:rPr>
                      <m:t>k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Cs/>
                        <w:lang w:val="en-US"/>
                      </w:rPr>
                      <m:t xml:space="preserve">+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  <w:iCs/>
                        <w:lang w:val="en-US"/>
                      </w:rPr>
                      <m:t>l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Cs/>
                        <w:lang w:val="en-US"/>
                      </w:rPr>
                      <m:t xml:space="preserve">+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  <w:iCs/>
                        <w:lang w:val="en-US"/>
                      </w:rPr>
                      <m:t>m</m:t>
                    </m:r>
                  </m:e>
                </m:d>
                <m:r>
                  <m:rPr>
                    <m:nor/>
                  </m:rPr>
                  <w:rPr>
                    <w:rFonts w:cs="Times New Roman"/>
                    <w:i/>
                    <w:iCs/>
                    <w:lang w:val="en-US"/>
                  </w:rPr>
                  <m:t>y</m:t>
                </m:r>
                <m:r>
                  <m:rPr>
                    <m:nor/>
                  </m:rPr>
                  <w:rPr>
                    <w:rFonts w:cs="Times New Roman"/>
                    <w:iCs/>
                    <w:lang w:val="en-US"/>
                  </w:rPr>
                  <m:t xml:space="preserve">,  </m:t>
                </m:r>
                <m:r>
                  <m:rPr>
                    <m:nor/>
                  </m:rPr>
                  <w:rPr>
                    <w:rFonts w:cs="Times New Roman"/>
                    <w:i/>
                    <w:iCs/>
                    <w:lang w:val="en-US"/>
                  </w:rPr>
                  <m:t>c</m:t>
                </m:r>
                <m:r>
                  <m:rPr>
                    <m:nor/>
                  </m:rPr>
                  <w:rPr>
                    <w:rFonts w:cs="Times New Roman"/>
                    <w:lang w:val="en-US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Cs/>
                    <w:lang w:val="en-US"/>
                  </w:rPr>
                  <m:t xml:space="preserve">≤ </m:t>
                </m:r>
                <m:r>
                  <m:rPr>
                    <m:nor/>
                  </m:rPr>
                  <w:rPr>
                    <w:rFonts w:cs="Times New Roman"/>
                    <w:i/>
                    <w:lang w:val="en-US"/>
                  </w:rPr>
                  <m:t>wy</m:t>
                </m:r>
                <m:r>
                  <m:rPr>
                    <m:nor/>
                  </m:rPr>
                  <w:rPr>
                    <w:rFonts w:cs="Times New Roman"/>
                    <w:iCs/>
                    <w:lang w:val="en-US"/>
                  </w:rPr>
                  <m:t>.</m:t>
                </m:r>
              </m:e>
            </m:eqArr>
          </m:e>
        </m:d>
      </m:oMath>
      <w:r w:rsidR="007F2A38" w:rsidRPr="00213643">
        <w:rPr>
          <w:lang w:val="en-US"/>
        </w:rPr>
        <w:tab/>
      </w:r>
      <w:r w:rsidR="007F2A38" w:rsidRPr="00F101C6">
        <w:t>(2.</w:t>
      </w:r>
      <w:r w:rsidRPr="00F101C6">
        <w:t>12</w:t>
      </w:r>
      <w:r w:rsidR="007F2A38" w:rsidRPr="00F101C6">
        <w:t>)</w:t>
      </w:r>
    </w:p>
    <w:p w14:paraId="5090AE84" w14:textId="5983F191" w:rsidR="0042015C" w:rsidRPr="00F101C6" w:rsidRDefault="0042015C" w:rsidP="0042015C">
      <w:pPr>
        <w:spacing w:line="259" w:lineRule="auto"/>
        <w:ind w:firstLine="0"/>
      </w:pPr>
    </w:p>
    <w:p w14:paraId="35D72BEE" w14:textId="1579D22A" w:rsidR="0042015C" w:rsidRDefault="0042015C" w:rsidP="0042015C">
      <w:pPr>
        <w:spacing w:line="259" w:lineRule="auto"/>
      </w:pPr>
      <w:r>
        <w:t>Тогда изменение вектора весов можно представить в виде:</w:t>
      </w:r>
    </w:p>
    <w:p w14:paraId="7D80431C" w14:textId="52B2852A" w:rsidR="0042015C" w:rsidRPr="00F101C6" w:rsidRDefault="00127ED8" w:rsidP="00127ED8">
      <w:pPr>
        <w:tabs>
          <w:tab w:val="left" w:pos="3544"/>
          <w:tab w:val="left" w:pos="8647"/>
        </w:tabs>
        <w:spacing w:line="259" w:lineRule="auto"/>
        <w:ind w:firstLine="0"/>
      </w:pPr>
      <w:r w:rsidRPr="00F101C6">
        <w:rPr>
          <w:i/>
          <w:iCs/>
        </w:rPr>
        <w:lastRenderedPageBreak/>
        <w:tab/>
      </w:r>
      <w:r w:rsidR="0042015C" w:rsidRPr="00127ED8">
        <w:rPr>
          <w:i/>
          <w:iCs/>
          <w:lang w:val="en-US"/>
        </w:rPr>
        <w:t>w</w:t>
      </w:r>
      <w:r w:rsidR="0042015C" w:rsidRPr="00127ED8">
        <w:rPr>
          <w:i/>
          <w:iCs/>
          <w:vertAlign w:val="superscript"/>
          <w:lang w:val="en-US"/>
        </w:rPr>
        <w:t>j</w:t>
      </w:r>
      <w:r w:rsidR="0042015C" w:rsidRPr="00127ED8">
        <w:rPr>
          <w:vertAlign w:val="superscript"/>
        </w:rPr>
        <w:t>+1</w:t>
      </w:r>
      <w:r w:rsidR="0042015C" w:rsidRPr="00127ED8">
        <w:t xml:space="preserve"> = </w:t>
      </w:r>
      <w:r w:rsidR="0042015C" w:rsidRPr="00127ED8">
        <w:rPr>
          <w:i/>
          <w:iCs/>
          <w:lang w:val="en-US"/>
        </w:rPr>
        <w:t>w</w:t>
      </w:r>
      <w:r w:rsidR="0042015C" w:rsidRPr="00127ED8">
        <w:rPr>
          <w:i/>
          <w:iCs/>
          <w:vertAlign w:val="superscript"/>
          <w:lang w:val="en-US"/>
        </w:rPr>
        <w:t>j</w:t>
      </w:r>
      <w:r w:rsidR="0042015C" w:rsidRPr="00127ED8">
        <w:t xml:space="preserve"> –</w:t>
      </w:r>
      <w:r w:rsidRPr="00F101C6">
        <w:t xml:space="preserve"> </w:t>
      </w:r>
      <w:r w:rsidRPr="00A9455E">
        <w:rPr>
          <w:i/>
          <w:iCs/>
          <w:lang w:val="en-US"/>
        </w:rPr>
        <w:t>λ</w:t>
      </w:r>
      <w:r>
        <w:rPr>
          <w:rFonts w:ascii="Symbol" w:hAnsi="Symbol"/>
        </w:rPr>
        <w:sym w:font="Symbol" w:char="F0D1"/>
      </w:r>
      <w:r w:rsidRPr="00127ED8">
        <w:rPr>
          <w:rFonts w:cs="Times New Roman"/>
          <w:i/>
          <w:iCs/>
          <w:lang w:val="en-US"/>
        </w:rPr>
        <w:t>L</w:t>
      </w:r>
      <w:r w:rsidRPr="00F101C6">
        <w:rPr>
          <w:rFonts w:cs="Times New Roman"/>
        </w:rPr>
        <w:t>(</w:t>
      </w:r>
      <w:r w:rsidRPr="00127ED8">
        <w:rPr>
          <w:i/>
          <w:iCs/>
          <w:lang w:val="en-US"/>
        </w:rPr>
        <w:t>w</w:t>
      </w:r>
      <w:r w:rsidRPr="00127ED8">
        <w:rPr>
          <w:i/>
          <w:iCs/>
          <w:vertAlign w:val="superscript"/>
          <w:lang w:val="en-US"/>
        </w:rPr>
        <w:t>j</w:t>
      </w:r>
      <w:r w:rsidRPr="00F101C6">
        <w:t>),</w:t>
      </w:r>
      <w:r w:rsidRPr="00F101C6">
        <w:tab/>
        <w:t>(2.13)</w:t>
      </w:r>
    </w:p>
    <w:p w14:paraId="25AB6DDB" w14:textId="3CA23CFB" w:rsidR="00127ED8" w:rsidRPr="00F101C6" w:rsidRDefault="00127ED8" w:rsidP="00127ED8">
      <w:pPr>
        <w:tabs>
          <w:tab w:val="left" w:pos="3544"/>
          <w:tab w:val="left" w:pos="8647"/>
        </w:tabs>
        <w:spacing w:line="259" w:lineRule="auto"/>
        <w:ind w:firstLine="0"/>
      </w:pPr>
    </w:p>
    <w:p w14:paraId="0864D28A" w14:textId="77777777" w:rsidR="00A9455E" w:rsidRDefault="00127ED8" w:rsidP="00127ED8">
      <w:pPr>
        <w:tabs>
          <w:tab w:val="left" w:pos="3544"/>
          <w:tab w:val="left" w:pos="8647"/>
        </w:tabs>
        <w:spacing w:line="259" w:lineRule="auto"/>
      </w:pPr>
      <w:r>
        <w:t xml:space="preserve">где </w:t>
      </w:r>
      <w:r w:rsidRPr="00A9455E">
        <w:rPr>
          <w:i/>
          <w:iCs/>
        </w:rPr>
        <w:t>λ</w:t>
      </w:r>
      <w:r>
        <w:t xml:space="preserve"> — шаг градиентного спуска, задающий скорость</w:t>
      </w:r>
      <w:r w:rsidR="00A9455E">
        <w:t>,</w:t>
      </w:r>
    </w:p>
    <w:p w14:paraId="370A3B88" w14:textId="1C640D23" w:rsidR="00127ED8" w:rsidRDefault="00A9455E" w:rsidP="00A9455E">
      <w:pPr>
        <w:spacing w:line="259" w:lineRule="auto"/>
        <w:ind w:firstLine="1134"/>
      </w:pPr>
      <w:r w:rsidRPr="00A9455E">
        <w:t xml:space="preserve"> </w:t>
      </w:r>
      <w:r w:rsidRPr="00A9455E">
        <w:rPr>
          <w:i/>
          <w:iCs/>
          <w:lang w:val="en-US"/>
        </w:rPr>
        <w:t>j</w:t>
      </w:r>
      <w:r w:rsidRPr="00A9455E">
        <w:t xml:space="preserve"> — </w:t>
      </w:r>
      <w:r>
        <w:t>номер итерации градиентного спуска</w:t>
      </w:r>
      <w:r w:rsidR="00127ED8">
        <w:t>.</w:t>
      </w:r>
    </w:p>
    <w:p w14:paraId="3C8F951B" w14:textId="6B57FB1B" w:rsidR="00A9455E" w:rsidRDefault="00A9455E" w:rsidP="00127ED8">
      <w:pPr>
        <w:tabs>
          <w:tab w:val="left" w:pos="3544"/>
          <w:tab w:val="left" w:pos="8647"/>
        </w:tabs>
        <w:spacing w:line="259" w:lineRule="auto"/>
      </w:pPr>
    </w:p>
    <w:p w14:paraId="294933E5" w14:textId="789122A1" w:rsidR="00A9455E" w:rsidRDefault="00577B2C" w:rsidP="00127ED8">
      <w:pPr>
        <w:tabs>
          <w:tab w:val="left" w:pos="3544"/>
          <w:tab w:val="left" w:pos="8647"/>
        </w:tabs>
        <w:spacing w:line="259" w:lineRule="auto"/>
        <w:rPr>
          <w:rFonts w:cs="Times New Roman"/>
        </w:rPr>
      </w:pPr>
      <w:r>
        <w:rPr>
          <w:rFonts w:cs="Times New Roman"/>
        </w:rPr>
        <w:t>Прекратить градиентный спуск можно по достижению заданного количества итераций или заданной точности изменения функционала качества.</w:t>
      </w:r>
    </w:p>
    <w:p w14:paraId="549EF804" w14:textId="719D988D" w:rsidR="00577B2C" w:rsidRDefault="00577B2C" w:rsidP="00127ED8">
      <w:pPr>
        <w:tabs>
          <w:tab w:val="left" w:pos="3544"/>
          <w:tab w:val="left" w:pos="8647"/>
        </w:tabs>
        <w:spacing w:line="259" w:lineRule="auto"/>
        <w:rPr>
          <w:rFonts w:cs="Times New Roman"/>
        </w:rPr>
      </w:pPr>
    </w:p>
    <w:p w14:paraId="7D01807B" w14:textId="247DD793" w:rsidR="00577B2C" w:rsidRDefault="00577B2C" w:rsidP="00577B2C">
      <w:pPr>
        <w:spacing w:line="259" w:lineRule="auto"/>
        <w:rPr>
          <w:b/>
          <w:bCs/>
        </w:rPr>
      </w:pPr>
      <w:r>
        <w:rPr>
          <w:b/>
          <w:bCs/>
        </w:rPr>
        <w:t>2.3.3.5 Адаптивная композиция моделей</w:t>
      </w:r>
    </w:p>
    <w:p w14:paraId="45F25707" w14:textId="0AC3D548" w:rsidR="00577B2C" w:rsidRDefault="00577B2C" w:rsidP="00127ED8">
      <w:pPr>
        <w:tabs>
          <w:tab w:val="left" w:pos="3544"/>
          <w:tab w:val="left" w:pos="8647"/>
        </w:tabs>
        <w:spacing w:line="259" w:lineRule="auto"/>
        <w:rPr>
          <w:rFonts w:cs="Times New Roman"/>
        </w:rPr>
      </w:pPr>
    </w:p>
    <w:p w14:paraId="15D9EB73" w14:textId="3256EF10" w:rsidR="00577B2C" w:rsidRDefault="00577B2C" w:rsidP="00127ED8">
      <w:pPr>
        <w:tabs>
          <w:tab w:val="left" w:pos="3544"/>
          <w:tab w:val="left" w:pos="8647"/>
        </w:tabs>
        <w:spacing w:line="259" w:lineRule="auto"/>
        <w:rPr>
          <w:rFonts w:cs="Times New Roman"/>
        </w:rPr>
      </w:pPr>
      <w:r>
        <w:rPr>
          <w:rFonts w:cs="Times New Roman"/>
        </w:rPr>
        <w:t>Идея адаптивной композиции моделей состоит в том, чтобы вычислять прогноз, как взвешенную сумму прогнозов нескольких моделей.</w:t>
      </w:r>
      <w:r w:rsidR="00DF4303">
        <w:rPr>
          <w:rFonts w:cs="Times New Roman"/>
        </w:rPr>
        <w:t xml:space="preserve"> Пусть имеется </w:t>
      </w:r>
      <w:r w:rsidR="00DF4303" w:rsidRPr="00DF4303">
        <w:rPr>
          <w:rFonts w:cs="Times New Roman"/>
          <w:i/>
          <w:iCs/>
          <w:lang w:val="en-US"/>
        </w:rPr>
        <w:t>n</w:t>
      </w:r>
      <w:r w:rsidR="00DF4303" w:rsidRPr="00F101C6">
        <w:rPr>
          <w:rFonts w:cs="Times New Roman"/>
        </w:rPr>
        <w:t xml:space="preserve"> </w:t>
      </w:r>
      <w:r w:rsidR="00DF4303">
        <w:rPr>
          <w:rFonts w:cs="Times New Roman"/>
        </w:rPr>
        <w:t>моделей, тогда</w:t>
      </w:r>
      <w:r w:rsidR="00DF4303" w:rsidRPr="00F101C6">
        <w:rPr>
          <w:rFonts w:cs="Times New Roman"/>
        </w:rPr>
        <w:t xml:space="preserve"> </w:t>
      </w:r>
      <w:r w:rsidR="00DF4303">
        <w:rPr>
          <w:rFonts w:cs="Times New Roman"/>
        </w:rPr>
        <w:t>прогноз примет вид</w:t>
      </w:r>
    </w:p>
    <w:p w14:paraId="4C1E0A8F" w14:textId="3787F04F" w:rsidR="00DF4303" w:rsidRDefault="00DF4303" w:rsidP="00127ED8">
      <w:pPr>
        <w:tabs>
          <w:tab w:val="left" w:pos="3544"/>
          <w:tab w:val="left" w:pos="8647"/>
        </w:tabs>
        <w:spacing w:line="259" w:lineRule="auto"/>
        <w:rPr>
          <w:rFonts w:cs="Times New Roman"/>
        </w:rPr>
      </w:pPr>
    </w:p>
    <w:p w14:paraId="56B0918C" w14:textId="4D91274F" w:rsidR="00DF4303" w:rsidRPr="00F101C6" w:rsidRDefault="004C6735" w:rsidP="00DF4303">
      <w:pPr>
        <w:spacing w:line="259" w:lineRule="auto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rFonts w:cs="Times New Roman"/>
                          <w:i/>
                          <w:lang w:val="en-US"/>
                        </w:rPr>
                        <m:t>y</m:t>
                      </m:r>
                    </m:e>
                  </m:acc>
                </m:e>
                <m:sub>
                  <m:r>
                    <m:rPr>
                      <m:nor/>
                    </m:rPr>
                    <w:rPr>
                      <w:rFonts w:cs="Times New Roman"/>
                      <w:i/>
                      <w:iCs/>
                      <w:lang w:val="en-US"/>
                    </w:rPr>
                    <m:t>t</m:t>
                  </m:r>
                  <m:r>
                    <m:rPr>
                      <m:nor/>
                    </m:rPr>
                    <w:rPr>
                      <w:rFonts w:cs="Times New Roman"/>
                    </w:rPr>
                    <m:t>+1</m:t>
                  </m:r>
                </m:sub>
              </m:sSub>
              <m:r>
                <m:rPr>
                  <m:nor/>
                </m:rPr>
                <w:rPr>
                  <w:rFonts w:cs="Times New Roman"/>
                </w:rPr>
                <m:t xml:space="preserve"> 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m:rPr>
                      <m:nor/>
                    </m:rPr>
                    <w:rPr>
                      <w:rFonts w:cs="Times New Roman"/>
                      <w:i/>
                      <w:iCs/>
                      <w:lang w:val="en-US"/>
                    </w:rPr>
                    <m:t>i</m:t>
                  </m:r>
                  <m:r>
                    <m:rPr>
                      <m:nor/>
                    </m:rPr>
                    <w:rPr>
                      <w:rFonts w:cs="Times New Roman"/>
                    </w:rPr>
                    <m:t>=1</m:t>
                  </m:r>
                </m:sub>
                <m:sup>
                  <m:r>
                    <m:rPr>
                      <m:nor/>
                    </m:rPr>
                    <w:rPr>
                      <w:rFonts w:cs="Times New Roman"/>
                      <w:i/>
                      <w:iCs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cs="Times New Roman"/>
                          <w:i/>
                          <w:lang w:val="en-US"/>
                        </w:rPr>
                        <m:t>w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cs="Times New Roman"/>
                          <w:i/>
                          <w:lang w:val="en-US"/>
                        </w:rPr>
                        <m:t>i</m:t>
                      </m:r>
                      <m:r>
                        <m:rPr>
                          <m:nor/>
                        </m:rPr>
                        <w:rPr>
                          <w:rFonts w:ascii="Cambria Math" w:cs="Times New Roman"/>
                          <w:i/>
                        </w:rPr>
                        <m:t>,</m:t>
                      </m:r>
                      <m:r>
                        <m:rPr>
                          <m:nor/>
                        </m:rPr>
                        <w:rPr>
                          <w:rFonts w:ascii="Cambria Math" w:cs="Times New Roman"/>
                          <w:i/>
                          <w:lang w:val="en-US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m:rPr>
                              <m:nor/>
                            </m:rPr>
                            <w:rPr>
                              <w:rFonts w:cs="Times New Roman"/>
                              <w:i/>
                              <w:lang w:val="en-US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m:rPr>
                          <m:nor/>
                        </m:rPr>
                        <w:rPr>
                          <w:rFonts w:cs="Times New Roman"/>
                          <w:i/>
                          <w:lang w:val="en-US"/>
                        </w:rPr>
                        <m:t>i</m:t>
                      </m:r>
                      <m:r>
                        <m:rPr>
                          <m:nor/>
                        </m:rPr>
                        <w:rPr>
                          <w:rFonts w:ascii="Cambria Math" w:cs="Times New Roman"/>
                          <w:i/>
                        </w:rPr>
                        <m:t>,</m:t>
                      </m:r>
                      <m:r>
                        <m:rPr>
                          <m:nor/>
                        </m:rPr>
                        <w:rPr>
                          <w:rFonts w:ascii="Cambria Math" w:cs="Times New Roman"/>
                          <w:i/>
                          <w:lang w:val="en-US"/>
                        </w:rPr>
                        <m:t>t</m:t>
                      </m:r>
                      <m:r>
                        <m:rPr>
                          <m:nor/>
                        </m:rPr>
                        <w:rPr>
                          <w:rFonts w:ascii="Cambria Math" w:cs="Times New Roman"/>
                          <w:iCs/>
                        </w:rPr>
                        <m:t>+1</m:t>
                      </m:r>
                    </m:sub>
                  </m:sSub>
                  <m:r>
                    <m:rPr>
                      <m:nor/>
                    </m:rPr>
                    <w:rPr>
                      <w:rFonts w:cs="Times New Roman"/>
                    </w:rPr>
                    <m:t>,</m:t>
                  </m:r>
                </m:e>
              </m:nary>
              <m:r>
                <w:rPr>
                  <w:rFonts w:ascii="Cambria Math" w:hAnsi="Cambria Math" w:cs="Times New Roman"/>
                </w:rPr>
                <m:t xml:space="preserve">   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m:rPr>
                      <m:nor/>
                    </m:rPr>
                    <w:rPr>
                      <w:rFonts w:cs="Times New Roman"/>
                      <w:i/>
                      <w:iCs/>
                      <w:lang w:val="en-US"/>
                    </w:rPr>
                    <m:t>i</m:t>
                  </m:r>
                  <m:r>
                    <m:rPr>
                      <m:nor/>
                    </m:rPr>
                    <w:rPr>
                      <w:rFonts w:cs="Times New Roman"/>
                    </w:rPr>
                    <m:t>=1</m:t>
                  </m:r>
                </m:sub>
                <m:sup>
                  <m:r>
                    <m:rPr>
                      <m:nor/>
                    </m:rPr>
                    <w:rPr>
                      <w:rFonts w:cs="Times New Roman"/>
                      <w:i/>
                      <w:iCs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cs="Times New Roman"/>
                          <w:i/>
                          <w:lang w:val="en-US"/>
                        </w:rPr>
                        <m:t>w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cs="Times New Roman"/>
                          <w:i/>
                          <w:lang w:val="en-US"/>
                        </w:rPr>
                        <m:t>i</m:t>
                      </m:r>
                      <m:r>
                        <m:rPr>
                          <m:nor/>
                        </m:rPr>
                        <w:rPr>
                          <w:rFonts w:ascii="Cambria Math" w:cs="Times New Roman"/>
                          <w:i/>
                        </w:rPr>
                        <m:t>,</m:t>
                      </m:r>
                      <m:r>
                        <m:rPr>
                          <m:nor/>
                        </m:rPr>
                        <w:rPr>
                          <w:rFonts w:ascii="Cambria Math" w:cs="Times New Roman"/>
                          <w:i/>
                          <w:lang w:val="en-US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=1</m:t>
                  </m:r>
                  <m:r>
                    <m:rPr>
                      <m:nor/>
                    </m:rPr>
                    <w:rPr>
                      <w:rFonts w:cs="Times New Roman"/>
                    </w:rPr>
                    <m:t>,</m:t>
                  </m:r>
                </m:e>
              </m:nary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</w:rPr>
                    <m:t>2.14</m:t>
                  </m:r>
                </m:e>
              </m:d>
            </m:e>
          </m:eqArr>
        </m:oMath>
      </m:oMathPara>
    </w:p>
    <w:p w14:paraId="0CC28CE6" w14:textId="77777777" w:rsidR="00DF4303" w:rsidRPr="00F101C6" w:rsidRDefault="00DF4303" w:rsidP="00DF4303">
      <w:pPr>
        <w:spacing w:line="259" w:lineRule="auto"/>
        <w:rPr>
          <w:rFonts w:eastAsiaTheme="minorEastAsia"/>
        </w:rPr>
      </w:pPr>
    </w:p>
    <w:p w14:paraId="751AD0CD" w14:textId="3CC1D99F" w:rsidR="00DF4303" w:rsidRDefault="00DF4303" w:rsidP="00127ED8">
      <w:pPr>
        <w:tabs>
          <w:tab w:val="left" w:pos="3544"/>
          <w:tab w:val="left" w:pos="8647"/>
        </w:tabs>
        <w:spacing w:line="259" w:lineRule="auto"/>
        <w:rPr>
          <w:rFonts w:cs="Times New Roman"/>
        </w:rPr>
      </w:pPr>
      <w:r>
        <w:rPr>
          <w:rFonts w:cs="Times New Roman"/>
        </w:rPr>
        <w:t>где</w:t>
      </w:r>
      <w:r w:rsidRPr="00DF4303">
        <w:rPr>
          <w:rFonts w:cs="Times New Roman"/>
        </w:rPr>
        <w:t xml:space="preserve"> </w:t>
      </w:r>
      <w:r>
        <w:rPr>
          <w:rFonts w:cs="Times New Roman"/>
        </w:rPr>
        <w:t xml:space="preserve">для определения вектора </w:t>
      </w:r>
      <w:r w:rsidRPr="00DF4303">
        <w:rPr>
          <w:rFonts w:cs="Times New Roman"/>
          <w:i/>
          <w:iCs/>
          <w:lang w:val="en-US"/>
        </w:rPr>
        <w:t>w</w:t>
      </w:r>
      <w:r w:rsidRPr="00DF4303">
        <w:rPr>
          <w:rFonts w:cs="Times New Roman"/>
        </w:rPr>
        <w:t xml:space="preserve"> </w:t>
      </w:r>
      <w:r>
        <w:rPr>
          <w:rFonts w:cs="Times New Roman"/>
        </w:rPr>
        <w:t>можно использовать адаптивный подбор весов:</w:t>
      </w:r>
    </w:p>
    <w:p w14:paraId="595F560C" w14:textId="77777777" w:rsidR="00310D9C" w:rsidRPr="00F101C6" w:rsidRDefault="00310D9C" w:rsidP="00310D9C">
      <w:pPr>
        <w:tabs>
          <w:tab w:val="left" w:pos="3544"/>
          <w:tab w:val="left" w:pos="8647"/>
        </w:tabs>
        <w:spacing w:line="259" w:lineRule="auto"/>
        <w:ind w:firstLine="0"/>
        <w:rPr>
          <w:rFonts w:eastAsiaTheme="minorEastAsia" w:cs="Times New Roman"/>
        </w:rPr>
      </w:pPr>
      <m:oMathPara>
        <m:oMath>
          <m:r>
            <w:rPr>
              <w:rFonts w:ascii="Cambria Math" w:hAnsi="Cambria Math" w:cs="Times New Roman"/>
            </w:rPr>
            <m:t xml:space="preserve">    </m:t>
          </m:r>
        </m:oMath>
      </m:oMathPara>
    </w:p>
    <w:p w14:paraId="4DD57BE8" w14:textId="1C52659A" w:rsidR="00310D9C" w:rsidRPr="00310D9C" w:rsidRDefault="004C6735" w:rsidP="00310D9C">
      <w:pPr>
        <w:tabs>
          <w:tab w:val="left" w:pos="3544"/>
          <w:tab w:val="left" w:pos="8647"/>
        </w:tabs>
        <w:spacing w:line="259" w:lineRule="auto"/>
        <w:ind w:firstLine="0"/>
        <w:rPr>
          <w:rFonts w:eastAsiaTheme="minorEastAsia" w:cs="Times New Roman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  <w:i/>
                      <w:lang w:val="en-US"/>
                    </w:rPr>
                    <m:t>w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  <w:i/>
                      <w:lang w:val="en-US"/>
                    </w:rPr>
                    <m:t>j</m:t>
                  </m:r>
                  <m:r>
                    <m:rPr>
                      <m:nor/>
                    </m:rPr>
                    <w:rPr>
                      <w:rFonts w:ascii="Cambria Math" w:cs="Times New Roman"/>
                      <w:i/>
                      <w:lang w:val="en-US"/>
                    </w:rPr>
                    <m:t>,t</m:t>
                  </m:r>
                </m:sub>
              </m:sSub>
              <m:r>
                <m:rPr>
                  <m:nor/>
                </m:rPr>
                <w:rPr>
                  <w:rFonts w:ascii="Cambria Math" w:cs="Times New Roman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rFonts w:cs="Times New Roman"/>
                  <w:lang w:val="en-US"/>
                </w:rPr>
                <m:t>=</m:t>
              </m:r>
              <m:r>
                <m:rPr>
                  <m:nor/>
                </m:rPr>
                <w:rPr>
                  <w:rFonts w:ascii="Cambria Math" w:cs="Times New Roman"/>
                  <w:lang w:val="en-US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nor/>
                            </m:rPr>
                            <w:rPr>
                              <w:rFonts w:cs="Times New Roman"/>
                              <w:i/>
                            </w:rPr>
                            <m:t>ε</m:t>
                          </m:r>
                        </m:e>
                      </m:acc>
                    </m:e>
                    <m:sub>
                      <m:r>
                        <m:rPr>
                          <m:nor/>
                        </m:rPr>
                        <w:rPr>
                          <w:rFonts w:cs="Times New Roman"/>
                          <w:i/>
                          <w:lang w:val="en-US"/>
                        </w:rPr>
                        <m:t>j</m:t>
                      </m:r>
                      <m:r>
                        <m:rPr>
                          <m:nor/>
                        </m:rPr>
                        <w:rPr>
                          <w:rFonts w:ascii="Cambria Math" w:cs="Times New Roman"/>
                          <w:i/>
                          <w:lang w:val="en-US"/>
                        </w:rPr>
                        <m:t>,t</m:t>
                      </m:r>
                    </m:sub>
                  </m:sSub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naryPr>
                    <m:sub>
                      <m:r>
                        <m:rPr>
                          <m:nor/>
                        </m:rPr>
                        <w:rPr>
                          <w:rFonts w:cs="Times New Roman"/>
                          <w:i/>
                          <w:iCs/>
                          <w:lang w:val="en-US"/>
                        </w:rPr>
                        <m:t>i</m:t>
                      </m:r>
                      <m:r>
                        <m:rPr>
                          <m:nor/>
                        </m:rPr>
                        <w:rPr>
                          <w:rFonts w:cs="Times New Roman"/>
                          <w:lang w:val="en-US"/>
                        </w:rPr>
                        <m:t>=1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cs="Times New Roman"/>
                          <w:i/>
                          <w:iCs/>
                          <w:lang w:val="en-US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accPr>
                            <m:e>
                              <m:r>
                                <m:rPr>
                                  <m:nor/>
                                </m:rPr>
                                <w:rPr>
                                  <w:rFonts w:cs="Times New Roman"/>
                                  <w:i/>
                                </w:rPr>
                                <m:t>ε</m:t>
                              </m:r>
                            </m:e>
                          </m:acc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cs="Times New Roman"/>
                              <w:i/>
                              <w:lang w:val="en-US"/>
                            </w:rPr>
                            <m:t>i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cs="Times New Roman"/>
                              <w:i/>
                              <w:lang w:val="en-US"/>
                            </w:rPr>
                            <m:t>,t</m:t>
                          </m:r>
                        </m:sub>
                      </m:sSub>
                    </m:e>
                  </m:nary>
                </m:den>
              </m:f>
              <m:r>
                <w:rPr>
                  <w:rFonts w:ascii="Cambria Math" w:hAnsi="Cambria Math" w:cs="Times New Roman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rFonts w:cs="Times New Roman"/>
                  <w:lang w:val="en-US"/>
                </w:rPr>
                <m:t>,</m:t>
              </m:r>
              <m:r>
                <w:rPr>
                  <w:rFonts w:ascii="Cambria Math" w:hAnsi="Cambria Math" w:cs="Times New Roman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  <w:lang w:val="en-US"/>
                    </w:rPr>
                    <m:t>2.15</m:t>
                  </m:r>
                </m:e>
              </m:d>
            </m:e>
          </m:eqArr>
        </m:oMath>
      </m:oMathPara>
    </w:p>
    <w:p w14:paraId="608154A4" w14:textId="5C98FDDB" w:rsidR="00310D9C" w:rsidRDefault="00310D9C" w:rsidP="00310D9C">
      <w:pPr>
        <w:tabs>
          <w:tab w:val="left" w:pos="3544"/>
          <w:tab w:val="left" w:pos="8647"/>
        </w:tabs>
        <w:spacing w:line="259" w:lineRule="auto"/>
        <w:ind w:firstLine="0"/>
        <w:rPr>
          <w:rFonts w:eastAsiaTheme="minorEastAsia" w:cs="Times New Roman"/>
          <w:lang w:val="en-US"/>
        </w:rPr>
      </w:pPr>
    </w:p>
    <w:p w14:paraId="0210522D" w14:textId="5E628384" w:rsidR="00DF4303" w:rsidRPr="00D8628E" w:rsidRDefault="00310D9C" w:rsidP="00D8628E">
      <w:pPr>
        <w:spacing w:line="259" w:lineRule="auto"/>
        <w:ind w:left="1843" w:hanging="1134"/>
        <w:jc w:val="left"/>
        <w:rPr>
          <w:rFonts w:eastAsiaTheme="minorEastAsia"/>
        </w:rPr>
      </w:pPr>
      <w:r>
        <w:rPr>
          <w:rFonts w:eastAsiaTheme="minorEastAsia"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m:rPr>
                    <m:nor/>
                  </m:rPr>
                  <w:rPr>
                    <w:rFonts w:cs="Times New Roman"/>
                    <w:i/>
                  </w:rPr>
                  <m:t>ε</m:t>
                </m:r>
              </m:e>
            </m:acc>
          </m:e>
          <m:sub>
            <m:r>
              <m:rPr>
                <m:nor/>
              </m:rPr>
              <w:rPr>
                <w:rFonts w:cs="Times New Roman"/>
                <w:i/>
              </w:rPr>
              <m:t>j</m:t>
            </m:r>
            <m:r>
              <m:rPr>
                <m:nor/>
              </m:rPr>
              <w:rPr>
                <w:rFonts w:ascii="Cambria Math" w:cs="Times New Roman"/>
                <w:i/>
              </w:rPr>
              <m:t>,</m:t>
            </m:r>
            <m:r>
              <m:rPr>
                <m:nor/>
              </m:rPr>
              <w:rPr>
                <w:rFonts w:ascii="Cambria Math" w:cs="Times New Roman"/>
                <w:i/>
                <w:lang w:val="en-US"/>
              </w:rPr>
              <m:t>t</m:t>
            </m:r>
          </m:sub>
        </m:sSub>
      </m:oMath>
      <w:r>
        <w:rPr>
          <w:rFonts w:eastAsiaTheme="minorEastAsia" w:cs="Times New Roman"/>
        </w:rPr>
        <w:t xml:space="preserve"> — </w:t>
      </w:r>
      <w:r>
        <w:rPr>
          <w:rFonts w:eastAsiaTheme="minorEastAsia"/>
        </w:rPr>
        <w:t xml:space="preserve">экспоненциальное скользящее среднее модуля ошибки прогноза,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m:rPr>
                    <m:nor/>
                  </m:rPr>
                  <w:rPr>
                    <w:rFonts w:cs="Times New Roman"/>
                    <w:i/>
                  </w:rPr>
                  <m:t>ε</m:t>
                </m:r>
              </m:e>
            </m:acc>
          </m:e>
          <m:sub>
            <m:r>
              <m:rPr>
                <m:nor/>
              </m:rPr>
              <w:rPr>
                <w:rFonts w:cs="Times New Roman"/>
                <w:i/>
              </w:rPr>
              <m:t>j</m:t>
            </m:r>
            <m:r>
              <m:rPr>
                <m:nor/>
              </m:rPr>
              <w:rPr>
                <w:rFonts w:ascii="Cambria Math" w:cs="Times New Roman"/>
                <w:i/>
              </w:rPr>
              <m:t>,</m:t>
            </m:r>
            <m:r>
              <m:rPr>
                <m:nor/>
              </m:rPr>
              <w:rPr>
                <w:rFonts w:cs="Times New Roman"/>
                <w:i/>
              </w:rPr>
              <m:t>t</m:t>
            </m:r>
          </m:sub>
        </m:sSub>
        <m:r>
          <m:rPr>
            <m:nor/>
          </m:rPr>
          <w:rPr>
            <w:rFonts w:cs="Times New Roman"/>
          </w:rPr>
          <m:t xml:space="preserve"> = </m:t>
        </m:r>
        <m:r>
          <m:rPr>
            <m:nor/>
          </m:rPr>
          <w:rPr>
            <w:rFonts w:cs="Times New Roman"/>
            <w:i/>
          </w:rPr>
          <m:t>γ</m:t>
        </m:r>
        <m:r>
          <m:rPr>
            <m:nor/>
          </m:rPr>
          <w:rPr>
            <w:rFonts w:ascii="Cambria Math" w:cs="Times New Roman"/>
            <w:iCs/>
          </w:rPr>
          <m:t>|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  <w:i/>
              </w:rPr>
              <m:t>ε</m:t>
            </m:r>
          </m:e>
          <m:sub>
            <m:r>
              <m:rPr>
                <m:nor/>
              </m:rPr>
              <w:rPr>
                <w:rFonts w:cs="Times New Roman"/>
                <w:i/>
              </w:rPr>
              <m:t>j</m:t>
            </m:r>
            <m:r>
              <m:rPr>
                <m:nor/>
              </m:rPr>
              <w:rPr>
                <w:rFonts w:ascii="Cambria Math" w:cs="Times New Roman"/>
                <w:i/>
              </w:rPr>
              <m:t>,</m:t>
            </m:r>
            <m:r>
              <m:rPr>
                <m:nor/>
              </m:rPr>
              <w:rPr>
                <w:rFonts w:cs="Times New Roman"/>
                <w:i/>
              </w:rPr>
              <m:t>t</m:t>
            </m:r>
          </m:sub>
        </m:sSub>
        <m:r>
          <m:rPr>
            <m:nor/>
          </m:rPr>
          <w:rPr>
            <w:rFonts w:ascii="Cambria Math" w:cs="Times New Roman"/>
          </w:rPr>
          <m:t>|</m:t>
        </m:r>
        <m:r>
          <m:rPr>
            <m:nor/>
          </m:rPr>
          <w:rPr>
            <w:rFonts w:cs="Times New Roman"/>
          </w:rPr>
          <m:t xml:space="preserve"> + (1 – </m:t>
        </m:r>
        <m:r>
          <m:rPr>
            <m:nor/>
          </m:rPr>
          <w:rPr>
            <w:rFonts w:cs="Times New Roman"/>
            <w:i/>
          </w:rPr>
          <m:t>γ</m:t>
        </m:r>
        <m:r>
          <m:rPr>
            <m:nor/>
          </m:rPr>
          <w:rPr>
            <w:rFonts w:cs="Times New Roman"/>
          </w:rPr>
          <m:t>)</m:t>
        </m:r>
        <m:r>
          <m:rPr>
            <m:nor/>
          </m:rPr>
          <w:rPr>
            <w:rFonts w:eastAsiaTheme="minorEastAsia" w:cs="Times New Roman"/>
            <w:iCs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m:rPr>
                    <m:nor/>
                  </m:rPr>
                  <w:rPr>
                    <w:rFonts w:cs="Times New Roman"/>
                    <w:i/>
                  </w:rPr>
                  <m:t>ε</m:t>
                </m:r>
              </m:e>
            </m:acc>
          </m:e>
          <m:sub>
            <m:r>
              <m:rPr>
                <m:nor/>
              </m:rPr>
              <w:rPr>
                <w:rFonts w:cs="Times New Roman"/>
                <w:i/>
              </w:rPr>
              <m:t>j</m:t>
            </m:r>
            <m:r>
              <m:rPr>
                <m:nor/>
              </m:rPr>
              <w:rPr>
                <w:rFonts w:ascii="Cambria Math" w:cs="Times New Roman"/>
                <w:i/>
              </w:rPr>
              <m:t>,</m:t>
            </m:r>
            <m:r>
              <m:rPr>
                <m:nor/>
              </m:rPr>
              <w:rPr>
                <w:rFonts w:cs="Times New Roman"/>
                <w:i/>
              </w:rPr>
              <m:t>t-1</m:t>
            </m:r>
          </m:sub>
        </m:sSub>
      </m:oMath>
      <w:r w:rsidR="00D8628E" w:rsidRPr="00D8628E">
        <w:rPr>
          <w:rFonts w:eastAsiaTheme="minorEastAsia"/>
        </w:rPr>
        <w:t>.</w:t>
      </w:r>
    </w:p>
    <w:p w14:paraId="740DCF7A" w14:textId="3DAC3405" w:rsidR="00D530BB" w:rsidRPr="00310D9C" w:rsidRDefault="0023732F" w:rsidP="00067B56">
      <w:pPr>
        <w:spacing w:after="160" w:line="259" w:lineRule="auto"/>
        <w:rPr>
          <w:rFonts w:eastAsiaTheme="minorEastAsia"/>
        </w:rPr>
      </w:pPr>
      <w:r w:rsidRPr="00310D9C">
        <w:br w:type="page"/>
      </w:r>
    </w:p>
    <w:p w14:paraId="02FC02C0" w14:textId="2890021F" w:rsidR="002B383C" w:rsidRPr="00F60449" w:rsidRDefault="00D8628E" w:rsidP="002D3FD0">
      <w:pPr>
        <w:pStyle w:val="1"/>
        <w:spacing w:before="0"/>
        <w:ind w:left="1066" w:hanging="357"/>
        <w:jc w:val="left"/>
      </w:pPr>
      <w:bookmarkStart w:id="12" w:name="_Toc103339847"/>
      <w:r>
        <w:lastRenderedPageBreak/>
        <w:t>ПРОГРАММНАЯ РЕАЛИЗАЦИЯ СИСТЕМЫ</w:t>
      </w:r>
      <w:bookmarkEnd w:id="12"/>
    </w:p>
    <w:p w14:paraId="0FF4D617" w14:textId="77777777" w:rsidR="00731B9B" w:rsidRDefault="00731B9B" w:rsidP="00170A9E">
      <w:pPr>
        <w:ind w:firstLine="0"/>
      </w:pPr>
    </w:p>
    <w:p w14:paraId="28670B45" w14:textId="77777777" w:rsidR="00170A9E" w:rsidRDefault="00170A9E" w:rsidP="00170A9E">
      <w:pPr>
        <w:pStyle w:val="2"/>
        <w:jc w:val="left"/>
      </w:pPr>
      <w:bookmarkStart w:id="13" w:name="_Toc103339848"/>
      <w:r>
        <w:t>3.1 Выбор средств реализации</w:t>
      </w:r>
      <w:bookmarkEnd w:id="13"/>
    </w:p>
    <w:p w14:paraId="37F90EC8" w14:textId="77777777" w:rsidR="00170A9E" w:rsidRDefault="00170A9E" w:rsidP="000D6F23">
      <w:pPr>
        <w:ind w:firstLine="0"/>
      </w:pPr>
    </w:p>
    <w:p w14:paraId="664551F8" w14:textId="6569541D" w:rsidR="00E234EB" w:rsidRPr="00E234EB" w:rsidRDefault="00E234EB" w:rsidP="000D6F23">
      <w:r>
        <w:t xml:space="preserve">Для реализации базы данных была выбрана система управления реляционными базами данных </w:t>
      </w:r>
      <w:r w:rsidRPr="00E234EB">
        <w:rPr>
          <w:i/>
          <w:iCs/>
          <w:lang w:val="en-US"/>
        </w:rPr>
        <w:t>Microsoft</w:t>
      </w:r>
      <w:r w:rsidRPr="00E234EB">
        <w:rPr>
          <w:i/>
          <w:iCs/>
        </w:rPr>
        <w:t xml:space="preserve"> </w:t>
      </w:r>
      <w:r w:rsidRPr="00E234EB">
        <w:rPr>
          <w:i/>
          <w:iCs/>
          <w:lang w:val="en-US"/>
        </w:rPr>
        <w:t>SQL</w:t>
      </w:r>
      <w:r w:rsidRPr="00E234EB">
        <w:rPr>
          <w:i/>
          <w:iCs/>
        </w:rPr>
        <w:t xml:space="preserve"> </w:t>
      </w:r>
      <w:r w:rsidRPr="00E234EB">
        <w:rPr>
          <w:i/>
          <w:iCs/>
          <w:lang w:val="en-US"/>
        </w:rPr>
        <w:t>Server</w:t>
      </w:r>
      <w:r>
        <w:rPr>
          <w:i/>
          <w:iCs/>
        </w:rPr>
        <w:t>.</w:t>
      </w:r>
    </w:p>
    <w:p w14:paraId="67D921FA" w14:textId="5623865C" w:rsidR="00795D8E" w:rsidRPr="00E234EB" w:rsidRDefault="00795D8E" w:rsidP="000D6F23">
      <w:r>
        <w:t xml:space="preserve">Для нормализации исходного набора данных и последующей обработки </w:t>
      </w:r>
      <w:r w:rsidR="00E234EB">
        <w:t xml:space="preserve">новых данных </w:t>
      </w:r>
      <w:r>
        <w:t xml:space="preserve">был выбран программный продукт </w:t>
      </w:r>
      <w:r w:rsidRPr="00E234EB">
        <w:rPr>
          <w:i/>
          <w:iCs/>
          <w:lang w:val="en-US"/>
        </w:rPr>
        <w:t>Tableau</w:t>
      </w:r>
      <w:r w:rsidRPr="00E234EB">
        <w:rPr>
          <w:i/>
          <w:iCs/>
        </w:rPr>
        <w:t xml:space="preserve"> </w:t>
      </w:r>
      <w:r w:rsidRPr="00E234EB">
        <w:rPr>
          <w:i/>
          <w:iCs/>
          <w:lang w:val="en-US"/>
        </w:rPr>
        <w:t>Prep</w:t>
      </w:r>
      <w:r w:rsidRPr="00E234EB">
        <w:rPr>
          <w:i/>
          <w:iCs/>
        </w:rPr>
        <w:t xml:space="preserve"> </w:t>
      </w:r>
      <w:r w:rsidRPr="00E234EB">
        <w:rPr>
          <w:i/>
          <w:iCs/>
          <w:lang w:val="en-US"/>
        </w:rPr>
        <w:t>Builder</w:t>
      </w:r>
      <w:r>
        <w:t xml:space="preserve"> в связи с</w:t>
      </w:r>
      <w:r w:rsidR="00E234EB">
        <w:t xml:space="preserve"> простотой разработки</w:t>
      </w:r>
      <w:r w:rsidR="00E234EB" w:rsidRPr="00E234EB">
        <w:t xml:space="preserve"> </w:t>
      </w:r>
      <w:r w:rsidR="00E234EB">
        <w:t>и</w:t>
      </w:r>
      <w:r>
        <w:t xml:space="preserve"> </w:t>
      </w:r>
      <w:r w:rsidR="00E234EB">
        <w:t xml:space="preserve">лёгкостью интеграции с </w:t>
      </w:r>
      <w:r w:rsidR="00E234EB" w:rsidRPr="00E234EB">
        <w:rPr>
          <w:i/>
          <w:iCs/>
          <w:lang w:val="en-US"/>
        </w:rPr>
        <w:t>Microsoft</w:t>
      </w:r>
      <w:r w:rsidR="00E234EB" w:rsidRPr="00E234EB">
        <w:rPr>
          <w:i/>
          <w:iCs/>
        </w:rPr>
        <w:t xml:space="preserve"> </w:t>
      </w:r>
      <w:r w:rsidR="00E234EB" w:rsidRPr="00E234EB">
        <w:rPr>
          <w:i/>
          <w:iCs/>
          <w:lang w:val="en-US"/>
        </w:rPr>
        <w:t>SQL</w:t>
      </w:r>
      <w:r w:rsidR="00E234EB" w:rsidRPr="00E234EB">
        <w:rPr>
          <w:i/>
          <w:iCs/>
        </w:rPr>
        <w:t xml:space="preserve"> </w:t>
      </w:r>
      <w:r w:rsidR="00E234EB" w:rsidRPr="00E234EB">
        <w:rPr>
          <w:i/>
          <w:iCs/>
          <w:lang w:val="en-US"/>
        </w:rPr>
        <w:t>Server</w:t>
      </w:r>
      <w:r w:rsidR="00E234EB" w:rsidRPr="00E234EB">
        <w:rPr>
          <w:i/>
          <w:iCs/>
        </w:rPr>
        <w:t>.</w:t>
      </w:r>
    </w:p>
    <w:p w14:paraId="1B5B7613" w14:textId="414E9D38" w:rsidR="00170A9E" w:rsidRDefault="00170A9E" w:rsidP="000D6F23">
      <w:r>
        <w:t xml:space="preserve">Для программной реализации системы </w:t>
      </w:r>
      <w:r w:rsidR="000D6F23">
        <w:t>прогнозирования спроса</w:t>
      </w:r>
      <w:r>
        <w:t xml:space="preserve"> был выбран</w:t>
      </w:r>
      <w:r w:rsidR="000D6F23">
        <w:t xml:space="preserve"> </w:t>
      </w:r>
      <w:r>
        <w:t xml:space="preserve">язык программирования </w:t>
      </w:r>
      <w:r w:rsidRPr="00795D8E">
        <w:rPr>
          <w:i/>
          <w:iCs/>
        </w:rPr>
        <w:t>Python</w:t>
      </w:r>
      <w:r>
        <w:t>.</w:t>
      </w:r>
    </w:p>
    <w:p w14:paraId="7FF2466E" w14:textId="39F97A4B" w:rsidR="00E234EB" w:rsidRPr="00982613" w:rsidRDefault="00E234EB" w:rsidP="000D6F23">
      <w:r>
        <w:t>Для интеграции</w:t>
      </w:r>
      <w:r w:rsidR="00982613" w:rsidRPr="00982613">
        <w:t xml:space="preserve"> </w:t>
      </w:r>
      <w:r w:rsidR="00982613" w:rsidRPr="00982613">
        <w:rPr>
          <w:i/>
          <w:iCs/>
          <w:lang w:val="en-US"/>
        </w:rPr>
        <w:t>Python</w:t>
      </w:r>
      <w:r>
        <w:t xml:space="preserve"> с </w:t>
      </w:r>
      <w:r w:rsidR="00982613" w:rsidRPr="00982613">
        <w:rPr>
          <w:i/>
          <w:iCs/>
          <w:lang w:val="en-US"/>
        </w:rPr>
        <w:t>MS</w:t>
      </w:r>
      <w:r w:rsidR="00982613" w:rsidRPr="00982613">
        <w:rPr>
          <w:i/>
          <w:iCs/>
        </w:rPr>
        <w:t xml:space="preserve"> </w:t>
      </w:r>
      <w:r w:rsidR="00982613" w:rsidRPr="00982613">
        <w:rPr>
          <w:i/>
          <w:iCs/>
          <w:lang w:val="en-US"/>
        </w:rPr>
        <w:t>SQL</w:t>
      </w:r>
      <w:r w:rsidR="00982613" w:rsidRPr="00982613">
        <w:t xml:space="preserve"> </w:t>
      </w:r>
      <w:r w:rsidR="003975B9">
        <w:t>используется</w:t>
      </w:r>
      <w:r w:rsidR="00982613">
        <w:t xml:space="preserve"> пакет </w:t>
      </w:r>
      <w:r w:rsidR="00982613" w:rsidRPr="00982613">
        <w:rPr>
          <w:i/>
          <w:iCs/>
          <w:lang w:val="en-US"/>
        </w:rPr>
        <w:t>pyodbc</w:t>
      </w:r>
      <w:r w:rsidR="00982613" w:rsidRPr="00982613">
        <w:t>.</w:t>
      </w:r>
    </w:p>
    <w:p w14:paraId="70D3259D" w14:textId="2DD471CF" w:rsidR="000D6F23" w:rsidRDefault="000D6F23" w:rsidP="000D6F23">
      <w:r>
        <w:t>Для визуального интерфейса используется обёртка</w:t>
      </w:r>
      <w:r w:rsidR="003975B9" w:rsidRPr="003975B9">
        <w:t xml:space="preserve"> </w:t>
      </w:r>
      <w:r w:rsidR="003975B9">
        <w:rPr>
          <w:i/>
          <w:iCs/>
          <w:lang w:val="en-US"/>
        </w:rPr>
        <w:t>Py</w:t>
      </w:r>
      <w:r w:rsidR="003975B9" w:rsidRPr="00795D8E">
        <w:rPr>
          <w:i/>
          <w:iCs/>
          <w:lang w:val="en-US"/>
        </w:rPr>
        <w:t>ImGui</w:t>
      </w:r>
      <w:r>
        <w:t xml:space="preserve"> над библиотекой</w:t>
      </w:r>
      <w:r w:rsidR="00795D8E" w:rsidRPr="00795D8E">
        <w:t xml:space="preserve"> </w:t>
      </w:r>
      <w:r w:rsidR="00795D8E">
        <w:t>языка</w:t>
      </w:r>
      <w:r w:rsidR="00795D8E" w:rsidRPr="00795D8E">
        <w:t xml:space="preserve"> </w:t>
      </w:r>
      <w:r w:rsidR="00795D8E" w:rsidRPr="00795D8E">
        <w:rPr>
          <w:i/>
          <w:iCs/>
          <w:lang w:val="en-US"/>
        </w:rPr>
        <w:t>C</w:t>
      </w:r>
      <w:r w:rsidR="00795D8E" w:rsidRPr="00795D8E">
        <w:t>++</w:t>
      </w:r>
      <w:r w:rsidR="00795D8E">
        <w:t xml:space="preserve"> </w:t>
      </w:r>
      <w:r w:rsidR="003975B9">
        <w:rPr>
          <w:i/>
          <w:iCs/>
          <w:lang w:val="en-US"/>
        </w:rPr>
        <w:t>Dear</w:t>
      </w:r>
      <w:r w:rsidR="003975B9" w:rsidRPr="003975B9">
        <w:rPr>
          <w:i/>
          <w:iCs/>
        </w:rPr>
        <w:t xml:space="preserve"> </w:t>
      </w:r>
      <w:r w:rsidRPr="00795D8E">
        <w:rPr>
          <w:i/>
          <w:iCs/>
          <w:lang w:val="en-US"/>
        </w:rPr>
        <w:t>ImGui</w:t>
      </w:r>
      <w:r w:rsidRPr="000D6F23">
        <w:t xml:space="preserve"> </w:t>
      </w:r>
      <w:r>
        <w:t>с интеграцией</w:t>
      </w:r>
      <w:r w:rsidRPr="000D6F23">
        <w:t xml:space="preserve"> </w:t>
      </w:r>
      <w:r>
        <w:rPr>
          <w:lang w:val="en-US"/>
        </w:rPr>
        <w:t>c</w:t>
      </w:r>
      <w:r>
        <w:t xml:space="preserve"> </w:t>
      </w:r>
      <w:r w:rsidRPr="00795D8E">
        <w:rPr>
          <w:i/>
          <w:iCs/>
          <w:lang w:val="en-US"/>
        </w:rPr>
        <w:t>OpenGL</w:t>
      </w:r>
      <w:r w:rsidR="00795D8E" w:rsidRPr="00795D8E">
        <w:t>.</w:t>
      </w:r>
    </w:p>
    <w:p w14:paraId="0EE035C6" w14:textId="77777777" w:rsidR="00170A9E" w:rsidRDefault="00E234EB" w:rsidP="00982613">
      <w:r>
        <w:t xml:space="preserve">Для создания </w:t>
      </w:r>
      <w:r w:rsidRPr="00DF08D4">
        <w:rPr>
          <w:i/>
          <w:iCs/>
          <w:lang w:val="en-US"/>
        </w:rPr>
        <w:t>RESTful</w:t>
      </w:r>
      <w:r w:rsidRPr="00D62F64">
        <w:t xml:space="preserve"> </w:t>
      </w:r>
      <w:r>
        <w:t>веб</w:t>
      </w:r>
      <w:r w:rsidRPr="00D62F64">
        <w:t>-</w:t>
      </w:r>
      <w:r w:rsidRPr="00DF08D4">
        <w:rPr>
          <w:i/>
          <w:iCs/>
          <w:lang w:val="en-US"/>
        </w:rPr>
        <w:t>API</w:t>
      </w:r>
      <w:r w:rsidRPr="00E234EB">
        <w:rPr>
          <w:i/>
          <w:iCs/>
        </w:rPr>
        <w:t xml:space="preserve"> </w:t>
      </w:r>
      <w:r>
        <w:t xml:space="preserve">был выбран фреймворк </w:t>
      </w:r>
      <w:r w:rsidRPr="00E234EB">
        <w:rPr>
          <w:i/>
          <w:iCs/>
          <w:lang w:val="en-US"/>
        </w:rPr>
        <w:t>FastAPI</w:t>
      </w:r>
      <w:r w:rsidRPr="00E234EB">
        <w:t>.</w:t>
      </w:r>
    </w:p>
    <w:p w14:paraId="70387A50" w14:textId="77777777" w:rsidR="00982613" w:rsidRDefault="00982613" w:rsidP="00982613"/>
    <w:p w14:paraId="791DA3BF" w14:textId="77777777" w:rsidR="00982613" w:rsidRDefault="00982613" w:rsidP="00982613"/>
    <w:p w14:paraId="1CA50791" w14:textId="77777777" w:rsidR="00982613" w:rsidRDefault="00982613" w:rsidP="00982613">
      <w:pPr>
        <w:pStyle w:val="2"/>
      </w:pPr>
      <w:bookmarkStart w:id="14" w:name="_Toc103339849"/>
      <w:r>
        <w:t>3.2  Реализация базы данных</w:t>
      </w:r>
      <w:bookmarkEnd w:id="14"/>
    </w:p>
    <w:p w14:paraId="1FF0DB7B" w14:textId="77777777" w:rsidR="00982613" w:rsidRDefault="00982613" w:rsidP="00982613">
      <w:pPr>
        <w:jc w:val="left"/>
      </w:pPr>
    </w:p>
    <w:p w14:paraId="542D721D" w14:textId="6E7FA37D" w:rsidR="0039587F" w:rsidRDefault="00982613" w:rsidP="00982613">
      <w:pPr>
        <w:jc w:val="left"/>
      </w:pPr>
      <w:r>
        <w:t>Логическая схема базы данных была спроектирована в подразделе 2.2</w:t>
      </w:r>
      <w:r w:rsidR="00535014">
        <w:t>. Физическая схема базы данных представлена на рисунке 3.1</w:t>
      </w:r>
    </w:p>
    <w:p w14:paraId="31AFF443" w14:textId="77777777" w:rsidR="0039587F" w:rsidRDefault="0039587F" w:rsidP="00982613">
      <w:pPr>
        <w:jc w:val="left"/>
      </w:pPr>
    </w:p>
    <w:p w14:paraId="6058CDA3" w14:textId="5C98276D" w:rsidR="00982613" w:rsidRPr="0039587F" w:rsidRDefault="0039587F" w:rsidP="00982613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36D325" wp14:editId="53EA3DAC">
            <wp:extent cx="5372100" cy="38166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341" cy="3828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8E0F5" w14:textId="77777777" w:rsidR="0039587F" w:rsidRDefault="0039587F" w:rsidP="0039587F">
      <w:pPr>
        <w:ind w:firstLine="0"/>
        <w:jc w:val="center"/>
      </w:pPr>
    </w:p>
    <w:p w14:paraId="2846E9FC" w14:textId="5B40CE24" w:rsidR="00982613" w:rsidRPr="0039587F" w:rsidRDefault="0039587F" w:rsidP="0039587F">
      <w:pPr>
        <w:ind w:firstLine="0"/>
        <w:jc w:val="center"/>
      </w:pPr>
      <w:r>
        <w:t>Рисунок 3.1 — Физическая схема базы данных</w:t>
      </w:r>
    </w:p>
    <w:p w14:paraId="2605A15E" w14:textId="2C20E8E2" w:rsidR="00511778" w:rsidRPr="00511778" w:rsidRDefault="00511778" w:rsidP="00511778">
      <w:pPr>
        <w:pStyle w:val="2"/>
      </w:pPr>
      <w:bookmarkStart w:id="15" w:name="_Toc103339850"/>
      <w:r>
        <w:lastRenderedPageBreak/>
        <w:t>3.3 Реализация потока нормализации</w:t>
      </w:r>
      <w:bookmarkEnd w:id="15"/>
    </w:p>
    <w:p w14:paraId="7EA4EFFB" w14:textId="189777CE" w:rsidR="00511778" w:rsidRPr="00511778" w:rsidRDefault="00511778" w:rsidP="00511778"/>
    <w:p w14:paraId="05DBEAFD" w14:textId="47399531" w:rsidR="00511778" w:rsidRDefault="00511778" w:rsidP="00511778">
      <w:r w:rsidRPr="00511778">
        <w:rPr>
          <w:i/>
          <w:iCs/>
          <w:lang w:val="en-US"/>
        </w:rPr>
        <w:t>Tableau</w:t>
      </w:r>
      <w:r w:rsidRPr="00511778">
        <w:rPr>
          <w:i/>
          <w:iCs/>
        </w:rPr>
        <w:t xml:space="preserve"> </w:t>
      </w:r>
      <w:r w:rsidRPr="00511778">
        <w:rPr>
          <w:i/>
          <w:iCs/>
          <w:lang w:val="en-US"/>
        </w:rPr>
        <w:t>Prep</w:t>
      </w:r>
      <w:r w:rsidRPr="00511778">
        <w:rPr>
          <w:i/>
          <w:iCs/>
        </w:rPr>
        <w:t xml:space="preserve"> </w:t>
      </w:r>
      <w:r w:rsidRPr="00511778">
        <w:rPr>
          <w:i/>
          <w:iCs/>
          <w:lang w:val="en-US"/>
        </w:rPr>
        <w:t>Builder</w:t>
      </w:r>
      <w:r w:rsidRPr="00511778">
        <w:t xml:space="preserve"> </w:t>
      </w:r>
      <w:r>
        <w:t>позволяет</w:t>
      </w:r>
      <w:r w:rsidRPr="00511778">
        <w:t xml:space="preserve"> </w:t>
      </w:r>
      <w:r>
        <w:t>настраивать потоки данных (</w:t>
      </w:r>
      <w:r w:rsidRPr="00511778">
        <w:rPr>
          <w:i/>
          <w:iCs/>
          <w:lang w:val="en-US"/>
        </w:rPr>
        <w:t>Flow</w:t>
      </w:r>
      <w:r>
        <w:t>)</w:t>
      </w:r>
      <w:r w:rsidRPr="00511778">
        <w:t xml:space="preserve"> </w:t>
      </w:r>
      <w:r>
        <w:t xml:space="preserve">с множественными входами и выходами. Входами и выходами могут служить </w:t>
      </w:r>
      <w:r w:rsidRPr="00511778">
        <w:t>.</w:t>
      </w:r>
      <w:r w:rsidRPr="00511778">
        <w:rPr>
          <w:i/>
          <w:iCs/>
          <w:lang w:val="en-US"/>
        </w:rPr>
        <w:t>csv</w:t>
      </w:r>
      <w:r w:rsidRPr="00511778">
        <w:t xml:space="preserve"> </w:t>
      </w:r>
      <w:r>
        <w:t xml:space="preserve">файлы, </w:t>
      </w:r>
      <w:r w:rsidRPr="00511778">
        <w:t>.</w:t>
      </w:r>
      <w:r w:rsidRPr="00511778">
        <w:rPr>
          <w:i/>
          <w:iCs/>
          <w:lang w:val="en-US"/>
        </w:rPr>
        <w:t>xlsx</w:t>
      </w:r>
      <w:r w:rsidRPr="00511778">
        <w:t xml:space="preserve"> </w:t>
      </w:r>
      <w:r>
        <w:t>файлы, облачные и локальные базы данных.</w:t>
      </w:r>
    </w:p>
    <w:p w14:paraId="57FC69EB" w14:textId="5CB8E01F" w:rsidR="00511778" w:rsidRDefault="00DD736C" w:rsidP="00DD736C">
      <w:r>
        <w:t xml:space="preserve">В любой момент времени данные в потоке представляют собой отношение, поэтому над ними могут выполняться операции реляционной алгебры и произвольные пользовательские скрипты на языке </w:t>
      </w:r>
      <w:r w:rsidRPr="00DD736C">
        <w:rPr>
          <w:i/>
          <w:iCs/>
          <w:lang w:val="en-US"/>
        </w:rPr>
        <w:t>Python</w:t>
      </w:r>
      <w:r w:rsidRPr="00DD736C">
        <w:t>.</w:t>
      </w:r>
    </w:p>
    <w:p w14:paraId="260CA5B3" w14:textId="52BD704A" w:rsidR="007832A1" w:rsidRDefault="001D5196" w:rsidP="00DD736C">
      <w:r>
        <w:t xml:space="preserve">На рисунке 3.2 представлен внешний вид среды </w:t>
      </w:r>
      <w:r w:rsidRPr="007832A1">
        <w:rPr>
          <w:i/>
          <w:iCs/>
          <w:lang w:val="en-US"/>
        </w:rPr>
        <w:t>Tableau</w:t>
      </w:r>
      <w:r w:rsidRPr="007832A1">
        <w:rPr>
          <w:i/>
          <w:iCs/>
        </w:rPr>
        <w:t xml:space="preserve"> </w:t>
      </w:r>
      <w:r w:rsidRPr="007832A1">
        <w:rPr>
          <w:i/>
          <w:iCs/>
          <w:lang w:val="en-US"/>
        </w:rPr>
        <w:t>Prep</w:t>
      </w:r>
      <w:r w:rsidRPr="007832A1">
        <w:rPr>
          <w:i/>
          <w:iCs/>
        </w:rPr>
        <w:t xml:space="preserve"> </w:t>
      </w:r>
      <w:r w:rsidRPr="007832A1">
        <w:rPr>
          <w:i/>
          <w:iCs/>
          <w:lang w:val="en-US"/>
        </w:rPr>
        <w:t>Builder</w:t>
      </w:r>
      <w:r w:rsidRPr="001D5196">
        <w:t xml:space="preserve">. </w:t>
      </w:r>
    </w:p>
    <w:p w14:paraId="78A0E8EE" w14:textId="46898DAB" w:rsidR="00DD736C" w:rsidRPr="001D5196" w:rsidRDefault="001D5196" w:rsidP="007832A1">
      <w:pPr>
        <w:ind w:firstLine="0"/>
      </w:pPr>
      <w:r w:rsidRPr="001D5196">
        <w:t xml:space="preserve"> </w:t>
      </w:r>
      <w:r w:rsidRPr="001D5196">
        <w:rPr>
          <w:noProof/>
        </w:rPr>
        <w:drawing>
          <wp:inline distT="0" distB="0" distL="0" distR="0" wp14:anchorId="11970FE6" wp14:editId="0BEA5536">
            <wp:extent cx="5939790" cy="3180715"/>
            <wp:effectExtent l="0" t="0" r="0" b="0"/>
            <wp:docPr id="13" name="Рисунок 13" descr="Изображение выглядит как текст, снимок экрана, компьютер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снимок экрана, компьютер, ноутбук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9D65" w14:textId="77777777" w:rsidR="00511778" w:rsidRPr="00511778" w:rsidRDefault="00511778" w:rsidP="007832A1">
      <w:pPr>
        <w:ind w:firstLine="0"/>
      </w:pPr>
    </w:p>
    <w:p w14:paraId="31E83A1E" w14:textId="77777777" w:rsidR="00982613" w:rsidRPr="007832A1" w:rsidRDefault="007832A1" w:rsidP="007832A1">
      <w:pPr>
        <w:ind w:firstLine="0"/>
        <w:jc w:val="center"/>
      </w:pPr>
      <w:r>
        <w:t xml:space="preserve">Рисунок 3.2 — Внешний вид среды </w:t>
      </w:r>
      <w:r w:rsidRPr="007832A1">
        <w:rPr>
          <w:i/>
          <w:iCs/>
          <w:lang w:val="en-US"/>
        </w:rPr>
        <w:t>Tableau</w:t>
      </w:r>
      <w:r w:rsidRPr="007832A1">
        <w:rPr>
          <w:i/>
          <w:iCs/>
        </w:rPr>
        <w:t xml:space="preserve"> </w:t>
      </w:r>
      <w:r w:rsidRPr="007832A1">
        <w:rPr>
          <w:i/>
          <w:iCs/>
          <w:lang w:val="en-US"/>
        </w:rPr>
        <w:t>Prep</w:t>
      </w:r>
      <w:r w:rsidRPr="007832A1">
        <w:rPr>
          <w:i/>
          <w:iCs/>
        </w:rPr>
        <w:t xml:space="preserve"> </w:t>
      </w:r>
      <w:r w:rsidRPr="007832A1">
        <w:rPr>
          <w:i/>
          <w:iCs/>
          <w:lang w:val="en-US"/>
        </w:rPr>
        <w:t>Builder</w:t>
      </w:r>
    </w:p>
    <w:p w14:paraId="3F2020E8" w14:textId="77777777" w:rsidR="007832A1" w:rsidRPr="007832A1" w:rsidRDefault="007832A1" w:rsidP="007832A1">
      <w:pPr>
        <w:ind w:firstLine="0"/>
        <w:jc w:val="left"/>
      </w:pPr>
    </w:p>
    <w:p w14:paraId="01068A73" w14:textId="3171FF75" w:rsidR="007832A1" w:rsidRDefault="007832A1" w:rsidP="007832A1">
      <w:r>
        <w:t>Слева имеется меню соединений с хранилищами данных для ввода и вывода. Верх правой части занимает область визуализации потока, где он выполняется слева направо и состоит из блоков различного назначения. Низ правой части содержит область работы с конкретным блоком, где можно увидеть статистику из данных текущего состояния потока в этой ветви и настроить блок.</w:t>
      </w:r>
    </w:p>
    <w:p w14:paraId="7D61F4C8" w14:textId="27E11311" w:rsidR="007832A1" w:rsidRDefault="007832A1" w:rsidP="007832A1">
      <w:r>
        <w:t>В данном случае выбран блок с группировкой по идентификатору продукта и агрегацией по максимум дату. Это необходимо для того, чтобы определить цену продукта в последний известный промежуток времени, объединив в дальнейшем полученное отношение с исходной информацией о продажах.</w:t>
      </w:r>
    </w:p>
    <w:p w14:paraId="00A54B39" w14:textId="4ED100F7" w:rsidR="001224C8" w:rsidRPr="00E053AC" w:rsidRDefault="00E053AC" w:rsidP="007832A1">
      <w:r>
        <w:t xml:space="preserve">Для корректной повторной работы потока необходимо было добавить ряд </w:t>
      </w:r>
      <w:r w:rsidRPr="00E053AC">
        <w:rPr>
          <w:i/>
          <w:iCs/>
          <w:lang w:val="en-US"/>
        </w:rPr>
        <w:t>insert</w:t>
      </w:r>
      <w:r>
        <w:rPr>
          <w:i/>
          <w:iCs/>
        </w:rPr>
        <w:t>-</w:t>
      </w:r>
      <w:r w:rsidRPr="00E053AC">
        <w:rPr>
          <w:i/>
          <w:iCs/>
          <w:lang w:val="en-US"/>
        </w:rPr>
        <w:t>of</w:t>
      </w:r>
      <w:r w:rsidRPr="00E053AC">
        <w:t xml:space="preserve"> </w:t>
      </w:r>
      <w:r>
        <w:t>триггеров, не позволяющих вставлять записи с уже имеющимися значениями первичных ключей.</w:t>
      </w:r>
    </w:p>
    <w:p w14:paraId="76D069D7" w14:textId="6C1A3B48" w:rsidR="001224C8" w:rsidRDefault="007832A1" w:rsidP="007832A1">
      <w:r>
        <w:t>Полный поток обработки представлен на рисунке 3.3.</w:t>
      </w:r>
    </w:p>
    <w:p w14:paraId="01A35F2F" w14:textId="13066153" w:rsidR="007832A1" w:rsidRPr="001224C8" w:rsidRDefault="001224C8" w:rsidP="001224C8">
      <w:pPr>
        <w:ind w:firstLine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46E7163" wp14:editId="3FD1BBB1">
            <wp:extent cx="5913120" cy="51365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369" cy="514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E9B1E" w14:textId="77777777" w:rsidR="007832A1" w:rsidRDefault="007832A1" w:rsidP="007832A1"/>
    <w:p w14:paraId="5689B7B9" w14:textId="7627C7EE" w:rsidR="007832A1" w:rsidRDefault="00E053AC" w:rsidP="00E053AC">
      <w:pPr>
        <w:ind w:firstLine="0"/>
        <w:jc w:val="center"/>
      </w:pPr>
      <w:r>
        <w:t>Рисунок 3.3 — Поток нормализации и обработки данных</w:t>
      </w:r>
    </w:p>
    <w:p w14:paraId="70684B2C" w14:textId="77777777" w:rsidR="00E053AC" w:rsidRDefault="00E053AC" w:rsidP="00E053AC">
      <w:pPr>
        <w:ind w:firstLine="0"/>
      </w:pPr>
    </w:p>
    <w:p w14:paraId="46307FDB" w14:textId="288B9325" w:rsidR="007832A1" w:rsidRDefault="00E053AC" w:rsidP="007832A1">
      <w:r>
        <w:t>Данный поток может использоваться как для первичного заполнения базы данных, так и для добавления новых записей о продажах.</w:t>
      </w:r>
    </w:p>
    <w:p w14:paraId="6D958918" w14:textId="77777777" w:rsidR="00E053AC" w:rsidRDefault="00E053AC" w:rsidP="007832A1"/>
    <w:p w14:paraId="37E4EEB8" w14:textId="19F09BDD" w:rsidR="00E053AC" w:rsidRDefault="00E053AC" w:rsidP="00E053AC">
      <w:pPr>
        <w:pStyle w:val="2"/>
      </w:pPr>
      <w:bookmarkStart w:id="16" w:name="_Toc103339851"/>
      <w:r>
        <w:t>3.4 Реализация сервера базы данных</w:t>
      </w:r>
      <w:bookmarkEnd w:id="16"/>
    </w:p>
    <w:p w14:paraId="3EB67EAD" w14:textId="79C0C18C" w:rsidR="00E053AC" w:rsidRDefault="00E053AC" w:rsidP="00E053AC"/>
    <w:p w14:paraId="72CE197C" w14:textId="26213E96" w:rsidR="00585C09" w:rsidRDefault="00585C09" w:rsidP="00585C09">
      <w:pPr>
        <w:ind w:firstLine="708"/>
      </w:pPr>
      <w:r>
        <w:t>Приложение представляет собой минимальный функционал для запуска и остановки сервера.</w:t>
      </w:r>
    </w:p>
    <w:p w14:paraId="1498DD2E" w14:textId="77777777" w:rsidR="00585C09" w:rsidRDefault="00585C09" w:rsidP="00E053AC"/>
    <w:p w14:paraId="36AF1387" w14:textId="23708822" w:rsidR="00585C09" w:rsidRPr="00585C09" w:rsidRDefault="00585C09" w:rsidP="00E053AC">
      <w:pPr>
        <w:rPr>
          <w:b/>
          <w:bCs/>
        </w:rPr>
      </w:pPr>
      <w:r>
        <w:rPr>
          <w:b/>
          <w:bCs/>
        </w:rPr>
        <w:t>3.4.1 Реализация графического интерфейса</w:t>
      </w:r>
    </w:p>
    <w:p w14:paraId="13DC7AAF" w14:textId="0C5B595A" w:rsidR="00C54F91" w:rsidRDefault="00C54F91" w:rsidP="00324B29">
      <w:pPr>
        <w:ind w:firstLine="708"/>
      </w:pPr>
    </w:p>
    <w:p w14:paraId="277F9A01" w14:textId="481ADF71" w:rsidR="00C54F91" w:rsidRDefault="00C54F91" w:rsidP="00324B29">
      <w:pPr>
        <w:ind w:firstLine="708"/>
      </w:pPr>
      <w:r>
        <w:t xml:space="preserve">Для реализации </w:t>
      </w:r>
      <w:r w:rsidRPr="00624CB1">
        <w:rPr>
          <w:i/>
          <w:iCs/>
          <w:lang w:val="en-US"/>
        </w:rPr>
        <w:t>GUI</w:t>
      </w:r>
      <w:r w:rsidRPr="00C54F91">
        <w:t xml:space="preserve"> </w:t>
      </w:r>
      <w:r>
        <w:t xml:space="preserve">требуется сперва инициализировать </w:t>
      </w:r>
      <w:r w:rsidRPr="00624CB1">
        <w:rPr>
          <w:i/>
          <w:iCs/>
          <w:lang w:val="en-US"/>
        </w:rPr>
        <w:t>OpenGL</w:t>
      </w:r>
      <w:r w:rsidRPr="00C54F91">
        <w:t xml:space="preserve"> </w:t>
      </w:r>
      <w:r>
        <w:t>и получить объект, представляющий системное окно. Это делается с помощью следующей функции</w:t>
      </w:r>
      <w:r w:rsidR="00624CB1" w:rsidRPr="00F101C6">
        <w:t xml:space="preserve"> </w:t>
      </w:r>
      <w:r w:rsidR="00624CB1">
        <w:t xml:space="preserve">модуля </w:t>
      </w:r>
      <w:r w:rsidR="00624CB1" w:rsidRPr="00624CB1">
        <w:rPr>
          <w:i/>
          <w:iCs/>
          <w:lang w:val="en-US"/>
        </w:rPr>
        <w:t>render</w:t>
      </w:r>
      <w:r w:rsidR="00624CB1" w:rsidRPr="00F101C6">
        <w:rPr>
          <w:i/>
          <w:iCs/>
        </w:rPr>
        <w:t>_</w:t>
      </w:r>
      <w:r w:rsidR="00624CB1" w:rsidRPr="00624CB1">
        <w:rPr>
          <w:i/>
          <w:iCs/>
          <w:lang w:val="en-US"/>
        </w:rPr>
        <w:t>utils</w:t>
      </w:r>
      <w:r>
        <w:t>:</w:t>
      </w:r>
    </w:p>
    <w:p w14:paraId="0ACD190D" w14:textId="7946ACCF" w:rsidR="00C54F91" w:rsidRDefault="00C54F91" w:rsidP="00324B29">
      <w:pPr>
        <w:ind w:firstLine="708"/>
      </w:pPr>
    </w:p>
    <w:p w14:paraId="02E7EDA3" w14:textId="3DC8D4C8" w:rsidR="00C54F91" w:rsidRPr="00C54F91" w:rsidRDefault="00C54F91" w:rsidP="004D2847">
      <w:pPr>
        <w:ind w:firstLine="708"/>
        <w:rPr>
          <w:i/>
          <w:iCs/>
        </w:rPr>
      </w:pPr>
      <w:r w:rsidRPr="00C54F91">
        <w:rPr>
          <w:i/>
          <w:iCs/>
        </w:rPr>
        <w:t>def impl_glfw_init(width, height, window_name):</w:t>
      </w:r>
    </w:p>
    <w:p w14:paraId="169427DD" w14:textId="5B939201" w:rsidR="00C54F91" w:rsidRPr="00F101C6" w:rsidRDefault="004D2847" w:rsidP="00C54F91">
      <w:pPr>
        <w:ind w:firstLine="708"/>
        <w:rPr>
          <w:i/>
          <w:iCs/>
          <w:lang w:val="en-US"/>
        </w:rPr>
      </w:pPr>
      <w:r w:rsidRPr="00F101C6">
        <w:rPr>
          <w:i/>
          <w:iCs/>
        </w:rPr>
        <w:lastRenderedPageBreak/>
        <w:t xml:space="preserve">    </w:t>
      </w:r>
      <w:r w:rsidR="00C54F91" w:rsidRPr="00F101C6">
        <w:rPr>
          <w:i/>
          <w:iCs/>
          <w:lang w:val="en-US"/>
        </w:rPr>
        <w:t>if not glfw.init():</w:t>
      </w:r>
    </w:p>
    <w:p w14:paraId="4CCA02C0" w14:textId="77777777" w:rsidR="00C54F91" w:rsidRPr="00F101C6" w:rsidRDefault="00C54F91" w:rsidP="00C54F91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print("Could not initialize OpenGL context")</w:t>
      </w:r>
    </w:p>
    <w:p w14:paraId="7CD85E2D" w14:textId="77777777" w:rsidR="00C54F91" w:rsidRPr="00F101C6" w:rsidRDefault="00C54F91" w:rsidP="00C54F91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sys.exit(1)</w:t>
      </w:r>
    </w:p>
    <w:p w14:paraId="13A1D797" w14:textId="77777777" w:rsidR="00C54F91" w:rsidRPr="00F101C6" w:rsidRDefault="00C54F91" w:rsidP="00C54F91">
      <w:pPr>
        <w:ind w:firstLine="708"/>
        <w:rPr>
          <w:i/>
          <w:iCs/>
          <w:lang w:val="en-US"/>
        </w:rPr>
      </w:pPr>
    </w:p>
    <w:p w14:paraId="42D87D6B" w14:textId="77777777" w:rsidR="00C54F91" w:rsidRPr="00F101C6" w:rsidRDefault="00C54F91" w:rsidP="00C54F91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glfw.window_hint(glfw.CONTEXT_VERSION_MAJOR, 3)</w:t>
      </w:r>
    </w:p>
    <w:p w14:paraId="0650493E" w14:textId="77777777" w:rsidR="00C54F91" w:rsidRPr="00F101C6" w:rsidRDefault="00C54F91" w:rsidP="00C54F91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glfw.window_hint(glfw.CONTEXT_VERSION_MINOR, 3)</w:t>
      </w:r>
    </w:p>
    <w:p w14:paraId="51167B0E" w14:textId="77777777" w:rsidR="00C54F91" w:rsidRPr="00F101C6" w:rsidRDefault="00C54F91" w:rsidP="00C54F91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glfw.window_hint(glfw.OPENGL_PROFILE, glfw.OPENGL_CORE_PROFILE)</w:t>
      </w:r>
    </w:p>
    <w:p w14:paraId="667BB661" w14:textId="77777777" w:rsidR="00C54F91" w:rsidRPr="00F101C6" w:rsidRDefault="00C54F91" w:rsidP="00C54F91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glfw.window_hint(glfw.OPENGL_FORWARD_COMPAT, gl.GL_TRUE)</w:t>
      </w:r>
    </w:p>
    <w:p w14:paraId="33108F77" w14:textId="77777777" w:rsidR="00C54F91" w:rsidRPr="00F101C6" w:rsidRDefault="00C54F91" w:rsidP="00C54F91">
      <w:pPr>
        <w:ind w:firstLine="708"/>
        <w:rPr>
          <w:i/>
          <w:iCs/>
          <w:lang w:val="en-US"/>
        </w:rPr>
      </w:pPr>
    </w:p>
    <w:p w14:paraId="1D5C951C" w14:textId="77777777" w:rsidR="00C54F91" w:rsidRPr="00F101C6" w:rsidRDefault="00C54F91" w:rsidP="00C54F91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window = glfw.create_window(width, height, window_name, None, None)</w:t>
      </w:r>
    </w:p>
    <w:p w14:paraId="03D11497" w14:textId="77777777" w:rsidR="00C54F91" w:rsidRPr="00F101C6" w:rsidRDefault="00C54F91" w:rsidP="00C54F91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glfw.make_context_current(window)</w:t>
      </w:r>
    </w:p>
    <w:p w14:paraId="070F87ED" w14:textId="77777777" w:rsidR="00C54F91" w:rsidRPr="00F101C6" w:rsidRDefault="00C54F91" w:rsidP="00C54F91">
      <w:pPr>
        <w:ind w:firstLine="708"/>
        <w:rPr>
          <w:i/>
          <w:iCs/>
          <w:lang w:val="en-US"/>
        </w:rPr>
      </w:pPr>
    </w:p>
    <w:p w14:paraId="79DE42DF" w14:textId="77777777" w:rsidR="00C54F91" w:rsidRPr="00F101C6" w:rsidRDefault="00C54F91" w:rsidP="00C54F91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if not window:</w:t>
      </w:r>
    </w:p>
    <w:p w14:paraId="5EB8528E" w14:textId="77777777" w:rsidR="00C54F91" w:rsidRPr="00F101C6" w:rsidRDefault="00C54F91" w:rsidP="00C54F91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glfw.terminate()</w:t>
      </w:r>
    </w:p>
    <w:p w14:paraId="60440101" w14:textId="77777777" w:rsidR="00C54F91" w:rsidRPr="00F101C6" w:rsidRDefault="00C54F91" w:rsidP="00C54F91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print("Could not initialize Window")</w:t>
      </w:r>
    </w:p>
    <w:p w14:paraId="2BE76106" w14:textId="77777777" w:rsidR="00C54F91" w:rsidRPr="00C54F91" w:rsidRDefault="00C54F91" w:rsidP="00C54F91">
      <w:pPr>
        <w:ind w:firstLine="708"/>
        <w:rPr>
          <w:i/>
          <w:iCs/>
        </w:rPr>
      </w:pPr>
      <w:r w:rsidRPr="00F101C6">
        <w:rPr>
          <w:i/>
          <w:iCs/>
          <w:lang w:val="en-US"/>
        </w:rPr>
        <w:t xml:space="preserve">        </w:t>
      </w:r>
      <w:r w:rsidRPr="00C54F91">
        <w:rPr>
          <w:i/>
          <w:iCs/>
        </w:rPr>
        <w:t>sys.exit(1)</w:t>
      </w:r>
    </w:p>
    <w:p w14:paraId="6681FEF7" w14:textId="77777777" w:rsidR="00C54F91" w:rsidRPr="00C54F91" w:rsidRDefault="00C54F91" w:rsidP="00C54F91">
      <w:pPr>
        <w:ind w:firstLine="708"/>
        <w:rPr>
          <w:i/>
          <w:iCs/>
        </w:rPr>
      </w:pPr>
    </w:p>
    <w:p w14:paraId="27607E08" w14:textId="5C92A7F5" w:rsidR="00C54F91" w:rsidRDefault="00C54F91" w:rsidP="00C54F91">
      <w:pPr>
        <w:ind w:firstLine="708"/>
        <w:rPr>
          <w:i/>
          <w:iCs/>
        </w:rPr>
      </w:pPr>
      <w:r w:rsidRPr="00C54F91">
        <w:rPr>
          <w:i/>
          <w:iCs/>
        </w:rPr>
        <w:t xml:space="preserve">    return window</w:t>
      </w:r>
    </w:p>
    <w:p w14:paraId="014239F9" w14:textId="64B6C25F" w:rsidR="00C54F91" w:rsidRDefault="00C54F91" w:rsidP="00C54F91">
      <w:pPr>
        <w:ind w:firstLine="708"/>
        <w:rPr>
          <w:i/>
          <w:iCs/>
        </w:rPr>
      </w:pPr>
    </w:p>
    <w:p w14:paraId="524BAA34" w14:textId="591B64DC" w:rsidR="00C54F91" w:rsidRDefault="00C54F91" w:rsidP="00C54F91">
      <w:pPr>
        <w:ind w:firstLine="708"/>
      </w:pPr>
      <w:r>
        <w:t xml:space="preserve">Библиотека </w:t>
      </w:r>
      <w:r w:rsidRPr="00624CB1">
        <w:rPr>
          <w:i/>
          <w:iCs/>
          <w:lang w:val="en-US"/>
        </w:rPr>
        <w:t>PyImGui</w:t>
      </w:r>
      <w:r w:rsidRPr="004D2847">
        <w:t xml:space="preserve"> </w:t>
      </w:r>
      <w:r>
        <w:t xml:space="preserve">поддерживает как непрерывную покадровую отрисовку графического интерфейса, так и </w:t>
      </w:r>
      <w:r w:rsidR="004D2847">
        <w:t>обновление только при поступлении действий. Первый вариант требует значимо больше вычислительных ресурсов и может применяться, например, в игровой индустрии. Но, в данном случае, избыточен. Это поведение определяется в следующей функции</w:t>
      </w:r>
      <w:r w:rsidR="00624CB1" w:rsidRPr="00624CB1">
        <w:t xml:space="preserve"> </w:t>
      </w:r>
      <w:r w:rsidR="00624CB1">
        <w:t xml:space="preserve">модуля </w:t>
      </w:r>
      <w:r w:rsidR="00624CB1" w:rsidRPr="00624CB1">
        <w:rPr>
          <w:i/>
          <w:iCs/>
          <w:lang w:val="en-US"/>
        </w:rPr>
        <w:t>render</w:t>
      </w:r>
      <w:r w:rsidR="00624CB1" w:rsidRPr="00F101C6">
        <w:rPr>
          <w:i/>
          <w:iCs/>
        </w:rPr>
        <w:t>_</w:t>
      </w:r>
      <w:r w:rsidR="00624CB1" w:rsidRPr="00624CB1">
        <w:rPr>
          <w:i/>
          <w:iCs/>
          <w:lang w:val="en-US"/>
        </w:rPr>
        <w:t>utils</w:t>
      </w:r>
      <w:r w:rsidR="00624CB1">
        <w:t>:</w:t>
      </w:r>
    </w:p>
    <w:p w14:paraId="6F7A564D" w14:textId="434DB299" w:rsidR="004D2847" w:rsidRDefault="004D2847" w:rsidP="00C54F91">
      <w:pPr>
        <w:ind w:firstLine="708"/>
      </w:pPr>
    </w:p>
    <w:p w14:paraId="45210FF5" w14:textId="77777777" w:rsidR="004D2847" w:rsidRPr="00F101C6" w:rsidRDefault="004D2847" w:rsidP="004D2847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>def render_frame(impl, window, render_function):</w:t>
      </w:r>
    </w:p>
    <w:p w14:paraId="4D3B5230" w14:textId="77777777" w:rsidR="004D2847" w:rsidRPr="00F101C6" w:rsidRDefault="004D2847" w:rsidP="004D2847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impl.process_inputs()</w:t>
      </w:r>
    </w:p>
    <w:p w14:paraId="77CCD234" w14:textId="77777777" w:rsidR="004D2847" w:rsidRPr="00F101C6" w:rsidRDefault="004D2847" w:rsidP="004D2847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imgui.new_frame()</w:t>
      </w:r>
    </w:p>
    <w:p w14:paraId="07A8FBC5" w14:textId="77777777" w:rsidR="004D2847" w:rsidRPr="00F101C6" w:rsidRDefault="004D2847" w:rsidP="004D2847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</w:t>
      </w:r>
    </w:p>
    <w:p w14:paraId="78CF772D" w14:textId="77777777" w:rsidR="004D2847" w:rsidRPr="00F101C6" w:rsidRDefault="004D2847" w:rsidP="004D2847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gl.glClearColor(0.1, 0.1, 0.1, 1)</w:t>
      </w:r>
    </w:p>
    <w:p w14:paraId="4A1BE58B" w14:textId="77777777" w:rsidR="004D2847" w:rsidRPr="00F101C6" w:rsidRDefault="004D2847" w:rsidP="004D2847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gl.glClear(gl.GL_COLOR_BUFFER_BIT)</w:t>
      </w:r>
    </w:p>
    <w:p w14:paraId="2B41EA6D" w14:textId="77777777" w:rsidR="004D2847" w:rsidRPr="00F101C6" w:rsidRDefault="004D2847" w:rsidP="004D2847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</w:t>
      </w:r>
    </w:p>
    <w:p w14:paraId="1ACB24C7" w14:textId="77777777" w:rsidR="004D2847" w:rsidRPr="00F101C6" w:rsidRDefault="004D2847" w:rsidP="004D2847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render_function()</w:t>
      </w:r>
    </w:p>
    <w:p w14:paraId="7E4E9D36" w14:textId="77777777" w:rsidR="004D2847" w:rsidRPr="00F101C6" w:rsidRDefault="004D2847" w:rsidP="004D2847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imgui.render()</w:t>
      </w:r>
    </w:p>
    <w:p w14:paraId="28F2264A" w14:textId="77777777" w:rsidR="004D2847" w:rsidRPr="00F101C6" w:rsidRDefault="004D2847" w:rsidP="004D2847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impl.render(imgui.get_draw_data())</w:t>
      </w:r>
    </w:p>
    <w:p w14:paraId="6CB3C085" w14:textId="77777777" w:rsidR="004D2847" w:rsidRPr="00F101C6" w:rsidRDefault="004D2847" w:rsidP="004D2847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glfw.swap_buffers(window)</w:t>
      </w:r>
    </w:p>
    <w:p w14:paraId="16C95D58" w14:textId="46ED8DC6" w:rsidR="004D2847" w:rsidRPr="00F101C6" w:rsidRDefault="004D2847" w:rsidP="004D2847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glfw.wait_events()</w:t>
      </w:r>
    </w:p>
    <w:p w14:paraId="507DD607" w14:textId="77777777" w:rsidR="00C54F91" w:rsidRPr="00F101C6" w:rsidRDefault="00C54F91" w:rsidP="00C54F91">
      <w:pPr>
        <w:ind w:firstLine="708"/>
        <w:rPr>
          <w:i/>
          <w:iCs/>
          <w:lang w:val="en-US"/>
        </w:rPr>
      </w:pPr>
    </w:p>
    <w:p w14:paraId="50C35058" w14:textId="293373FE" w:rsidR="00324B29" w:rsidRDefault="00FD46F7" w:rsidP="00324B29">
      <w:pPr>
        <w:ind w:firstLine="708"/>
      </w:pPr>
      <w:r>
        <w:t>После инициализации окна запускается цикл его отрисовки в следующей функции</w:t>
      </w:r>
      <w:r w:rsidR="00624CB1" w:rsidRPr="00624CB1">
        <w:t xml:space="preserve"> </w:t>
      </w:r>
      <w:r w:rsidR="00624CB1">
        <w:t xml:space="preserve">модуля </w:t>
      </w:r>
      <w:r w:rsidR="00624CB1" w:rsidRPr="00624CB1">
        <w:rPr>
          <w:i/>
          <w:iCs/>
          <w:lang w:val="en-US"/>
        </w:rPr>
        <w:t>render</w:t>
      </w:r>
      <w:r w:rsidR="00624CB1" w:rsidRPr="00624CB1">
        <w:rPr>
          <w:i/>
          <w:iCs/>
        </w:rPr>
        <w:t>_</w:t>
      </w:r>
      <w:r w:rsidR="00624CB1" w:rsidRPr="00624CB1">
        <w:rPr>
          <w:i/>
          <w:iCs/>
          <w:lang w:val="en-US"/>
        </w:rPr>
        <w:t>utils</w:t>
      </w:r>
      <w:r w:rsidR="00624CB1">
        <w:t>:</w:t>
      </w:r>
    </w:p>
    <w:p w14:paraId="23422E7C" w14:textId="77777777" w:rsidR="00FD46F7" w:rsidRDefault="00FD46F7" w:rsidP="00324B29">
      <w:pPr>
        <w:ind w:firstLine="708"/>
      </w:pPr>
    </w:p>
    <w:p w14:paraId="2F01EC17" w14:textId="6799A8E6" w:rsidR="00FD46F7" w:rsidRPr="00FD46F7" w:rsidRDefault="00FD46F7" w:rsidP="00FD46F7">
      <w:pPr>
        <w:ind w:firstLine="708"/>
        <w:rPr>
          <w:i/>
          <w:iCs/>
          <w:lang w:val="en-US"/>
        </w:rPr>
      </w:pPr>
      <w:r w:rsidRPr="00FD46F7">
        <w:rPr>
          <w:i/>
          <w:iCs/>
          <w:lang w:val="en-US"/>
        </w:rPr>
        <w:t>def start_window(width, height, window_name, render_function):</w:t>
      </w:r>
    </w:p>
    <w:p w14:paraId="1FE1A2F0" w14:textId="77777777" w:rsidR="00FD46F7" w:rsidRPr="00FD46F7" w:rsidRDefault="00FD46F7" w:rsidP="00FD46F7">
      <w:pPr>
        <w:ind w:firstLine="708"/>
        <w:rPr>
          <w:i/>
          <w:iCs/>
          <w:lang w:val="en-US"/>
        </w:rPr>
      </w:pPr>
      <w:r w:rsidRPr="00FD46F7">
        <w:rPr>
          <w:i/>
          <w:iCs/>
          <w:lang w:val="en-US"/>
        </w:rPr>
        <w:lastRenderedPageBreak/>
        <w:t xml:space="preserve">    imgui.create_context()</w:t>
      </w:r>
    </w:p>
    <w:p w14:paraId="2E349D17" w14:textId="77777777" w:rsidR="00FD46F7" w:rsidRPr="00FD46F7" w:rsidRDefault="00FD46F7" w:rsidP="00FD46F7">
      <w:pPr>
        <w:ind w:firstLine="708"/>
        <w:rPr>
          <w:i/>
          <w:iCs/>
          <w:lang w:val="en-US"/>
        </w:rPr>
      </w:pPr>
      <w:r w:rsidRPr="00FD46F7">
        <w:rPr>
          <w:i/>
          <w:iCs/>
          <w:lang w:val="en-US"/>
        </w:rPr>
        <w:t xml:space="preserve">    window = impl_glfw_init(width, height, window_name)</w:t>
      </w:r>
    </w:p>
    <w:p w14:paraId="337B5545" w14:textId="77777777" w:rsidR="00FD46F7" w:rsidRPr="00FD46F7" w:rsidRDefault="00FD46F7" w:rsidP="00FD46F7">
      <w:pPr>
        <w:ind w:firstLine="708"/>
        <w:rPr>
          <w:i/>
          <w:iCs/>
          <w:lang w:val="en-US"/>
        </w:rPr>
      </w:pPr>
      <w:r w:rsidRPr="00FD46F7">
        <w:rPr>
          <w:i/>
          <w:iCs/>
          <w:lang w:val="en-US"/>
        </w:rPr>
        <w:t xml:space="preserve">    impl = GlfwRenderer(window)</w:t>
      </w:r>
    </w:p>
    <w:p w14:paraId="1D8310B6" w14:textId="77777777" w:rsidR="00FD46F7" w:rsidRPr="00FD46F7" w:rsidRDefault="00FD46F7" w:rsidP="00FD46F7">
      <w:pPr>
        <w:ind w:firstLine="708"/>
        <w:rPr>
          <w:i/>
          <w:iCs/>
          <w:lang w:val="en-US"/>
        </w:rPr>
      </w:pPr>
    </w:p>
    <w:p w14:paraId="4824C506" w14:textId="77777777" w:rsidR="00FD46F7" w:rsidRPr="00FD46F7" w:rsidRDefault="00FD46F7" w:rsidP="00FD46F7">
      <w:pPr>
        <w:ind w:firstLine="708"/>
        <w:rPr>
          <w:i/>
          <w:iCs/>
          <w:lang w:val="en-US"/>
        </w:rPr>
      </w:pPr>
      <w:r w:rsidRPr="00FD46F7">
        <w:rPr>
          <w:i/>
          <w:iCs/>
          <w:lang w:val="en-US"/>
        </w:rPr>
        <w:t xml:space="preserve">    while not glfw.window_should_close(window):</w:t>
      </w:r>
    </w:p>
    <w:p w14:paraId="45A745C8" w14:textId="77777777" w:rsidR="00FD46F7" w:rsidRPr="00FD46F7" w:rsidRDefault="00FD46F7" w:rsidP="00FD46F7">
      <w:pPr>
        <w:ind w:firstLine="708"/>
        <w:rPr>
          <w:i/>
          <w:iCs/>
          <w:lang w:val="en-US"/>
        </w:rPr>
      </w:pPr>
      <w:r w:rsidRPr="00FD46F7">
        <w:rPr>
          <w:i/>
          <w:iCs/>
          <w:lang w:val="en-US"/>
        </w:rPr>
        <w:t xml:space="preserve">        render_frame(impl, window, render_function)</w:t>
      </w:r>
    </w:p>
    <w:p w14:paraId="3D2CD1E3" w14:textId="77777777" w:rsidR="00FD46F7" w:rsidRPr="00FD46F7" w:rsidRDefault="00FD46F7" w:rsidP="00FD46F7">
      <w:pPr>
        <w:ind w:firstLine="708"/>
        <w:rPr>
          <w:i/>
          <w:iCs/>
          <w:lang w:val="en-US"/>
        </w:rPr>
      </w:pPr>
    </w:p>
    <w:p w14:paraId="7B7CCF32" w14:textId="77777777" w:rsidR="00FD46F7" w:rsidRPr="00FD46F7" w:rsidRDefault="00FD46F7" w:rsidP="00FD46F7">
      <w:pPr>
        <w:ind w:firstLine="708"/>
        <w:rPr>
          <w:i/>
          <w:iCs/>
        </w:rPr>
      </w:pPr>
      <w:r w:rsidRPr="00FD46F7">
        <w:rPr>
          <w:i/>
          <w:iCs/>
          <w:lang w:val="en-US"/>
        </w:rPr>
        <w:t xml:space="preserve">    </w:t>
      </w:r>
      <w:r w:rsidRPr="00FD46F7">
        <w:rPr>
          <w:i/>
          <w:iCs/>
        </w:rPr>
        <w:t>impl.shutdown()</w:t>
      </w:r>
    </w:p>
    <w:p w14:paraId="13B4F660" w14:textId="5C97BF44" w:rsidR="00FD46F7" w:rsidRDefault="00FD46F7" w:rsidP="00FD46F7">
      <w:pPr>
        <w:ind w:firstLine="708"/>
        <w:rPr>
          <w:i/>
          <w:iCs/>
        </w:rPr>
      </w:pPr>
      <w:r w:rsidRPr="00FD46F7">
        <w:rPr>
          <w:i/>
          <w:iCs/>
        </w:rPr>
        <w:t xml:space="preserve">    glfw.terminate()</w:t>
      </w:r>
    </w:p>
    <w:p w14:paraId="44917FE6" w14:textId="1CE47F7C" w:rsidR="009D6DCA" w:rsidRDefault="009D6DCA" w:rsidP="00FD46F7">
      <w:pPr>
        <w:ind w:firstLine="708"/>
        <w:rPr>
          <w:i/>
          <w:iCs/>
        </w:rPr>
      </w:pPr>
    </w:p>
    <w:p w14:paraId="04FB853A" w14:textId="2D4E8C3A" w:rsidR="009D6DCA" w:rsidRDefault="009D6DCA" w:rsidP="009D6DCA">
      <w:pPr>
        <w:ind w:firstLine="708"/>
      </w:pPr>
      <w:r>
        <w:t>Три функции, приведённые выше, будут использованы в дальнейшем в таком же виде для отрисовки окон системы прогнозирования и клиента (точки торговой сети). Передаваемыми параметрами являются размеры окна, его имя и ссылка на объект, представляющий собой функцию отрисовки конкретного окна, что позволяет гибко использовать данный код.</w:t>
      </w:r>
    </w:p>
    <w:p w14:paraId="39666410" w14:textId="28198F3C" w:rsidR="00B011DE" w:rsidRDefault="00B011DE" w:rsidP="009D6DCA">
      <w:pPr>
        <w:ind w:firstLine="708"/>
      </w:pPr>
    </w:p>
    <w:p w14:paraId="7798A6F8" w14:textId="7FBF128B" w:rsidR="00B011DE" w:rsidRPr="009D6DCA" w:rsidRDefault="00B011DE" w:rsidP="009D6DCA">
      <w:pPr>
        <w:ind w:firstLine="708"/>
      </w:pPr>
      <w:r>
        <w:t>На рисунке 3.4 представлен внешний вид окна сервера.</w:t>
      </w:r>
    </w:p>
    <w:p w14:paraId="1C49ECE8" w14:textId="77777777" w:rsidR="00324B29" w:rsidRDefault="00324B29" w:rsidP="00324B29">
      <w:pPr>
        <w:ind w:firstLine="708"/>
      </w:pPr>
    </w:p>
    <w:p w14:paraId="44B7C78A" w14:textId="77777777" w:rsidR="00324B29" w:rsidRDefault="00B011DE" w:rsidP="00B011DE">
      <w:pPr>
        <w:ind w:firstLine="0"/>
        <w:jc w:val="center"/>
      </w:pPr>
      <w:r>
        <w:rPr>
          <w:noProof/>
        </w:rPr>
        <w:drawing>
          <wp:inline distT="0" distB="0" distL="0" distR="0" wp14:anchorId="355759CC" wp14:editId="731CC717">
            <wp:extent cx="3762375" cy="22764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0FE2" w14:textId="77777777" w:rsidR="00B011DE" w:rsidRDefault="00B011DE" w:rsidP="00324B29">
      <w:pPr>
        <w:ind w:firstLine="708"/>
      </w:pPr>
    </w:p>
    <w:p w14:paraId="59BFCC95" w14:textId="5839E8B1" w:rsidR="00B011DE" w:rsidRDefault="00B011DE" w:rsidP="00B011DE">
      <w:pPr>
        <w:ind w:firstLine="0"/>
        <w:jc w:val="center"/>
      </w:pPr>
      <w:r>
        <w:t>Рисунок 3.4 — Окно сервера</w:t>
      </w:r>
    </w:p>
    <w:p w14:paraId="768C8D3C" w14:textId="19FCAEA7" w:rsidR="00B011DE" w:rsidRDefault="00B011DE" w:rsidP="00324B29">
      <w:pPr>
        <w:ind w:firstLine="708"/>
      </w:pPr>
    </w:p>
    <w:p w14:paraId="0DC507AD" w14:textId="14F90B38" w:rsidR="00B011DE" w:rsidRDefault="00B011DE" w:rsidP="00324B29">
      <w:pPr>
        <w:ind w:firstLine="708"/>
      </w:pPr>
      <w:r>
        <w:t xml:space="preserve">Библиотека </w:t>
      </w:r>
      <w:r w:rsidRPr="003975B9">
        <w:rPr>
          <w:i/>
          <w:iCs/>
          <w:lang w:val="en-US"/>
        </w:rPr>
        <w:t>PyImGui</w:t>
      </w:r>
      <w:r w:rsidRPr="00B011DE">
        <w:t xml:space="preserve"> </w:t>
      </w:r>
      <w:r>
        <w:t>позволяет писать код</w:t>
      </w:r>
      <w:r w:rsidR="003975B9">
        <w:t xml:space="preserve"> графического интерфейса</w:t>
      </w:r>
      <w:r>
        <w:t>, используя не объектно-ориентированный, а процедурный подход. Примером может служить следующий фрагмент кода, обрабатывающий нажатие кнопки</w:t>
      </w:r>
      <w:r w:rsidR="00726DA9" w:rsidRPr="00726DA9">
        <w:t xml:space="preserve"> </w:t>
      </w:r>
      <w:r w:rsidR="00726DA9">
        <w:t>остановки сервера и выводящий статус сервера</w:t>
      </w:r>
      <w:r>
        <w:t>:</w:t>
      </w:r>
    </w:p>
    <w:p w14:paraId="6CBDA9E6" w14:textId="432BD544" w:rsidR="00585C09" w:rsidRDefault="00585C09" w:rsidP="00324B29">
      <w:pPr>
        <w:ind w:firstLine="708"/>
      </w:pPr>
    </w:p>
    <w:p w14:paraId="68C437B9" w14:textId="77777777" w:rsidR="00585C09" w:rsidRPr="00F101C6" w:rsidRDefault="00585C09" w:rsidP="00585C09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>if imgui.button("Stop server"):</w:t>
      </w:r>
    </w:p>
    <w:p w14:paraId="4A9A9F94" w14:textId="34636E39" w:rsidR="00585C09" w:rsidRPr="00F101C6" w:rsidRDefault="00585C09" w:rsidP="00585C09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stop_server()</w:t>
      </w:r>
    </w:p>
    <w:p w14:paraId="03A15D29" w14:textId="2FA52476" w:rsidR="00585C09" w:rsidRPr="00F101C6" w:rsidRDefault="00585C09" w:rsidP="00585C09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server_status = "offline"</w:t>
      </w:r>
    </w:p>
    <w:p w14:paraId="6D7485A0" w14:textId="2A374543" w:rsidR="00726DA9" w:rsidRPr="00F101C6" w:rsidRDefault="00726DA9" w:rsidP="00585C09">
      <w:pPr>
        <w:ind w:firstLine="708"/>
        <w:rPr>
          <w:i/>
          <w:iCs/>
          <w:lang w:val="en-US"/>
        </w:rPr>
      </w:pPr>
    </w:p>
    <w:p w14:paraId="2568D1D1" w14:textId="044462A3" w:rsidR="00726DA9" w:rsidRPr="00F101C6" w:rsidRDefault="00726DA9" w:rsidP="00585C09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>imgui.text(f"Server status: {server_status}")</w:t>
      </w:r>
    </w:p>
    <w:p w14:paraId="31B94C98" w14:textId="6AEC4D31" w:rsidR="00B011DE" w:rsidRDefault="00B011DE" w:rsidP="00585C09">
      <w:pPr>
        <w:ind w:firstLine="0"/>
        <w:rPr>
          <w:lang w:val="en-US"/>
        </w:rPr>
      </w:pPr>
    </w:p>
    <w:p w14:paraId="065A5368" w14:textId="5934E4DC" w:rsidR="00585C09" w:rsidRPr="00F101C6" w:rsidRDefault="00585C09" w:rsidP="00585C09">
      <w:pPr>
        <w:rPr>
          <w:b/>
          <w:bCs/>
          <w:i/>
          <w:iCs/>
        </w:rPr>
      </w:pPr>
      <w:r>
        <w:rPr>
          <w:b/>
          <w:bCs/>
        </w:rPr>
        <w:lastRenderedPageBreak/>
        <w:t xml:space="preserve">3.4.2 Реализация </w:t>
      </w:r>
      <w:r>
        <w:rPr>
          <w:b/>
          <w:bCs/>
          <w:i/>
          <w:iCs/>
          <w:lang w:val="en-US"/>
        </w:rPr>
        <w:t>RESTful</w:t>
      </w:r>
      <w:r w:rsidRPr="00F101C6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веб-</w:t>
      </w:r>
      <w:r>
        <w:rPr>
          <w:b/>
          <w:bCs/>
          <w:i/>
          <w:iCs/>
          <w:lang w:val="en-US"/>
        </w:rPr>
        <w:t>API</w:t>
      </w:r>
    </w:p>
    <w:p w14:paraId="2CDC635E" w14:textId="77777777" w:rsidR="00726DA9" w:rsidRPr="00F101C6" w:rsidRDefault="00726DA9" w:rsidP="00585C09"/>
    <w:p w14:paraId="5F501130" w14:textId="77777777" w:rsidR="00726DA9" w:rsidRDefault="00585C09" w:rsidP="00726DA9">
      <w:r>
        <w:t xml:space="preserve">Для развёртывания сервера используется пакет </w:t>
      </w:r>
      <w:r w:rsidRPr="00E053AC">
        <w:rPr>
          <w:i/>
          <w:iCs/>
          <w:lang w:val="en-US"/>
        </w:rPr>
        <w:t>uvicorn</w:t>
      </w:r>
      <w:r>
        <w:t xml:space="preserve">, совместимый с фреймворком </w:t>
      </w:r>
      <w:r w:rsidRPr="00E053AC">
        <w:rPr>
          <w:i/>
          <w:iCs/>
          <w:lang w:val="en-US"/>
        </w:rPr>
        <w:t>FastAPI</w:t>
      </w:r>
      <w:r>
        <w:t xml:space="preserve">, используемым для написания </w:t>
      </w:r>
      <w:r w:rsidRPr="00E053AC">
        <w:rPr>
          <w:i/>
          <w:iCs/>
          <w:lang w:val="en-US"/>
        </w:rPr>
        <w:t>RESTful</w:t>
      </w:r>
      <w:r w:rsidRPr="00E053AC">
        <w:t xml:space="preserve"> </w:t>
      </w:r>
      <w:r>
        <w:t>веб-</w:t>
      </w:r>
      <w:r w:rsidRPr="00E053AC">
        <w:rPr>
          <w:i/>
          <w:iCs/>
          <w:lang w:val="en-US"/>
        </w:rPr>
        <w:t>API</w:t>
      </w:r>
      <w:r w:rsidRPr="00E053AC">
        <w:t>.</w:t>
      </w:r>
    </w:p>
    <w:p w14:paraId="6F7C4BB2" w14:textId="77777777" w:rsidR="00726DA9" w:rsidRDefault="00726DA9" w:rsidP="00726DA9">
      <w:r>
        <w:t>Для начала работы необходимо получить объект</w:t>
      </w:r>
      <w:r w:rsidRPr="00726DA9">
        <w:t xml:space="preserve"> </w:t>
      </w:r>
      <w:r>
        <w:t xml:space="preserve">класса </w:t>
      </w:r>
      <w:r w:rsidRPr="001B033D">
        <w:rPr>
          <w:i/>
          <w:iCs/>
          <w:lang w:val="en-US"/>
        </w:rPr>
        <w:t>fastapi</w:t>
      </w:r>
      <w:r w:rsidRPr="001B033D">
        <w:rPr>
          <w:i/>
          <w:iCs/>
        </w:rPr>
        <w:t>.</w:t>
      </w:r>
      <w:r w:rsidRPr="001B033D">
        <w:rPr>
          <w:i/>
          <w:iCs/>
          <w:lang w:val="en-US"/>
        </w:rPr>
        <w:t>FastAPI</w:t>
      </w:r>
      <w:r>
        <w:t>.</w:t>
      </w:r>
    </w:p>
    <w:p w14:paraId="46A6BEC0" w14:textId="76A4C435" w:rsidR="00585C09" w:rsidRDefault="00726DA9" w:rsidP="00726DA9">
      <w:r>
        <w:t xml:space="preserve">Для подключения конечных точек </w:t>
      </w:r>
      <w:r w:rsidRPr="001B033D">
        <w:rPr>
          <w:i/>
          <w:iCs/>
          <w:lang w:val="en-US"/>
        </w:rPr>
        <w:t>API</w:t>
      </w:r>
      <w:r w:rsidRPr="00726DA9">
        <w:t xml:space="preserve"> </w:t>
      </w:r>
      <w:r>
        <w:t xml:space="preserve">из нескольких </w:t>
      </w:r>
      <w:r w:rsidRPr="001B033D">
        <w:rPr>
          <w:i/>
          <w:iCs/>
          <w:lang w:val="en-US"/>
        </w:rPr>
        <w:t>Python</w:t>
      </w:r>
      <w:r w:rsidRPr="00726DA9">
        <w:t>-</w:t>
      </w:r>
      <w:r>
        <w:t xml:space="preserve">пакетов, необходимо определить в них объекты класса </w:t>
      </w:r>
      <w:r w:rsidRPr="001B033D">
        <w:rPr>
          <w:i/>
          <w:iCs/>
          <w:lang w:val="en-US"/>
        </w:rPr>
        <w:t>fastapi</w:t>
      </w:r>
      <w:r w:rsidRPr="001B033D">
        <w:rPr>
          <w:i/>
          <w:iCs/>
        </w:rPr>
        <w:t>.</w:t>
      </w:r>
      <w:r w:rsidRPr="001B033D">
        <w:rPr>
          <w:i/>
          <w:iCs/>
          <w:lang w:val="en-US"/>
        </w:rPr>
        <w:t>APIRouter</w:t>
      </w:r>
      <w:r>
        <w:t xml:space="preserve"> и подключить их к </w:t>
      </w:r>
      <w:r w:rsidRPr="001B033D">
        <w:rPr>
          <w:i/>
          <w:iCs/>
          <w:lang w:val="en-US"/>
        </w:rPr>
        <w:t>fastapi</w:t>
      </w:r>
      <w:r w:rsidRPr="001B033D">
        <w:rPr>
          <w:i/>
          <w:iCs/>
        </w:rPr>
        <w:t>.</w:t>
      </w:r>
      <w:r w:rsidRPr="001B033D">
        <w:rPr>
          <w:i/>
          <w:iCs/>
          <w:lang w:val="en-US"/>
        </w:rPr>
        <w:t>FastAPI</w:t>
      </w:r>
      <w:r>
        <w:t xml:space="preserve"> с помощью метода </w:t>
      </w:r>
      <w:r w:rsidRPr="001B033D">
        <w:rPr>
          <w:i/>
          <w:iCs/>
          <w:lang w:val="en-US"/>
        </w:rPr>
        <w:t>fastapi</w:t>
      </w:r>
      <w:r w:rsidRPr="001B033D">
        <w:rPr>
          <w:i/>
          <w:iCs/>
        </w:rPr>
        <w:t>.</w:t>
      </w:r>
      <w:r w:rsidRPr="001B033D">
        <w:rPr>
          <w:i/>
          <w:iCs/>
          <w:lang w:val="en-US"/>
        </w:rPr>
        <w:t>FastAPI</w:t>
      </w:r>
      <w:r w:rsidRPr="001B033D">
        <w:rPr>
          <w:i/>
          <w:iCs/>
        </w:rPr>
        <w:t>.</w:t>
      </w:r>
      <w:r w:rsidRPr="001B033D">
        <w:rPr>
          <w:i/>
          <w:iCs/>
          <w:lang w:val="en-US"/>
        </w:rPr>
        <w:t>include</w:t>
      </w:r>
      <w:r w:rsidRPr="001B033D">
        <w:rPr>
          <w:i/>
          <w:iCs/>
        </w:rPr>
        <w:t>_</w:t>
      </w:r>
      <w:r w:rsidRPr="001B033D">
        <w:rPr>
          <w:i/>
          <w:iCs/>
          <w:lang w:val="en-US"/>
        </w:rPr>
        <w:t>router</w:t>
      </w:r>
      <w:r w:rsidRPr="001B033D">
        <w:rPr>
          <w:i/>
          <w:iCs/>
        </w:rPr>
        <w:t>()</w:t>
      </w:r>
      <w:r w:rsidRPr="00726DA9">
        <w:t>.</w:t>
      </w:r>
    </w:p>
    <w:p w14:paraId="2A0813B4" w14:textId="12E8A0E8" w:rsidR="001B033D" w:rsidRDefault="001B033D" w:rsidP="00726DA9"/>
    <w:p w14:paraId="0171A6D2" w14:textId="5AF9738B" w:rsidR="001B033D" w:rsidRPr="001B033D" w:rsidRDefault="001B033D" w:rsidP="00726DA9">
      <w:r>
        <w:t>Содержимое серверной части представлено на рисунке 3.5</w:t>
      </w:r>
    </w:p>
    <w:p w14:paraId="127C53C7" w14:textId="77777777" w:rsidR="00585C09" w:rsidRPr="00585C09" w:rsidRDefault="00585C09" w:rsidP="00585C09"/>
    <w:p w14:paraId="3E1B0008" w14:textId="45EF7391" w:rsidR="00585C09" w:rsidRDefault="001B033D" w:rsidP="001B033D">
      <w:pPr>
        <w:ind w:firstLine="0"/>
        <w:jc w:val="center"/>
      </w:pPr>
      <w:r w:rsidRPr="001B033D">
        <w:rPr>
          <w:noProof/>
        </w:rPr>
        <w:drawing>
          <wp:inline distT="0" distB="0" distL="0" distR="0" wp14:anchorId="364DDD99" wp14:editId="643AFC57">
            <wp:extent cx="2943636" cy="3658111"/>
            <wp:effectExtent l="0" t="0" r="952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52FA" w14:textId="1548F75F" w:rsidR="001B033D" w:rsidRDefault="001B033D" w:rsidP="001B033D">
      <w:pPr>
        <w:ind w:firstLine="0"/>
        <w:jc w:val="center"/>
      </w:pPr>
    </w:p>
    <w:p w14:paraId="2B46B3FB" w14:textId="52022289" w:rsidR="001B033D" w:rsidRDefault="001B033D" w:rsidP="001B033D">
      <w:pPr>
        <w:ind w:firstLine="0"/>
        <w:jc w:val="center"/>
      </w:pPr>
      <w:r>
        <w:t>Рисунок 3.5 — Серверная часть распределённого приложения</w:t>
      </w:r>
    </w:p>
    <w:p w14:paraId="0191EEEB" w14:textId="56874E43" w:rsidR="001B033D" w:rsidRDefault="001B033D" w:rsidP="001B033D">
      <w:pPr>
        <w:ind w:firstLine="0"/>
        <w:jc w:val="center"/>
      </w:pPr>
    </w:p>
    <w:p w14:paraId="1FD25695" w14:textId="4A0C9527" w:rsidR="001B033D" w:rsidRDefault="001B033D" w:rsidP="001B033D">
      <w:r>
        <w:t>Каждый из .</w:t>
      </w:r>
      <w:r w:rsidRPr="001B033D">
        <w:rPr>
          <w:i/>
          <w:iCs/>
          <w:lang w:val="en-US"/>
        </w:rPr>
        <w:t>py</w:t>
      </w:r>
      <w:r w:rsidRPr="001B033D">
        <w:t>-</w:t>
      </w:r>
      <w:r>
        <w:t xml:space="preserve">пакетов в каталоге </w:t>
      </w:r>
      <w:r w:rsidRPr="001B033D">
        <w:rPr>
          <w:i/>
          <w:iCs/>
          <w:lang w:val="en-US"/>
        </w:rPr>
        <w:t>endpoints</w:t>
      </w:r>
      <w:r w:rsidRPr="001B033D">
        <w:t xml:space="preserve"> </w:t>
      </w:r>
      <w:r>
        <w:t xml:space="preserve">содержит соответствующие конечные точки </w:t>
      </w:r>
      <w:r w:rsidRPr="001B033D">
        <w:rPr>
          <w:i/>
          <w:iCs/>
          <w:lang w:val="en-US"/>
        </w:rPr>
        <w:t>CRUD</w:t>
      </w:r>
      <w:r w:rsidRPr="001B033D">
        <w:t>-</w:t>
      </w:r>
      <w:r>
        <w:t>операций для одноимённых таблиц.</w:t>
      </w:r>
      <w:r w:rsidR="00530D54">
        <w:t xml:space="preserve"> Далее приведено по одному примеру кода для обработки каждой из </w:t>
      </w:r>
      <w:r w:rsidR="00530D54" w:rsidRPr="00530D54">
        <w:rPr>
          <w:i/>
          <w:iCs/>
          <w:lang w:val="en-US"/>
        </w:rPr>
        <w:t>CRUD</w:t>
      </w:r>
      <w:r w:rsidR="00530D54" w:rsidRPr="00530D54">
        <w:t xml:space="preserve"> </w:t>
      </w:r>
      <w:r w:rsidR="00530D54">
        <w:t xml:space="preserve">операций. </w:t>
      </w:r>
    </w:p>
    <w:p w14:paraId="420C0357" w14:textId="61E8FCFE" w:rsidR="001B033D" w:rsidRDefault="001B033D" w:rsidP="001B033D"/>
    <w:p w14:paraId="423E74B0" w14:textId="4BD04605" w:rsidR="001B033D" w:rsidRDefault="001B033D" w:rsidP="001B033D">
      <w:r>
        <w:t xml:space="preserve">Пример </w:t>
      </w:r>
      <w:r w:rsidR="00530D54">
        <w:t xml:space="preserve">обработки </w:t>
      </w:r>
      <w:r>
        <w:t>запроса на добавление данных представлен следующей функцией</w:t>
      </w:r>
      <w:r w:rsidR="00624CB1" w:rsidRPr="00624CB1">
        <w:t xml:space="preserve"> </w:t>
      </w:r>
      <w:r w:rsidR="00624CB1">
        <w:t xml:space="preserve">модуля </w:t>
      </w:r>
      <w:r w:rsidR="00624CB1">
        <w:rPr>
          <w:i/>
          <w:iCs/>
          <w:lang w:val="en-US"/>
        </w:rPr>
        <w:t>endpoints</w:t>
      </w:r>
      <w:r w:rsidR="00624CB1" w:rsidRPr="00624CB1">
        <w:rPr>
          <w:i/>
          <w:iCs/>
        </w:rPr>
        <w:t>.</w:t>
      </w:r>
      <w:r w:rsidR="00624CB1">
        <w:rPr>
          <w:i/>
          <w:iCs/>
          <w:lang w:val="en-US"/>
        </w:rPr>
        <w:t>storetypes</w:t>
      </w:r>
      <w:r>
        <w:t>:</w:t>
      </w:r>
    </w:p>
    <w:p w14:paraId="224E29B7" w14:textId="2BA32387" w:rsidR="002B2CBC" w:rsidRDefault="002B2CBC" w:rsidP="001B033D"/>
    <w:p w14:paraId="38ACFD40" w14:textId="77777777" w:rsidR="002B2CBC" w:rsidRPr="00F101C6" w:rsidRDefault="002B2CBC" w:rsidP="002B2CBC">
      <w:pPr>
        <w:rPr>
          <w:i/>
          <w:iCs/>
          <w:lang w:val="en-US"/>
        </w:rPr>
      </w:pPr>
      <w:r w:rsidRPr="00F101C6">
        <w:rPr>
          <w:i/>
          <w:iCs/>
          <w:lang w:val="en-US"/>
        </w:rPr>
        <w:t>@router.post("/add-storetype")</w:t>
      </w:r>
    </w:p>
    <w:p w14:paraId="5F7C4EA0" w14:textId="77777777" w:rsidR="002B2CBC" w:rsidRPr="00F101C6" w:rsidRDefault="002B2CBC" w:rsidP="002B2CBC">
      <w:pPr>
        <w:rPr>
          <w:i/>
          <w:iCs/>
          <w:lang w:val="en-US"/>
        </w:rPr>
      </w:pPr>
      <w:r w:rsidRPr="00F101C6">
        <w:rPr>
          <w:i/>
          <w:iCs/>
          <w:lang w:val="en-US"/>
        </w:rPr>
        <w:t>def add_storetype(storetype: StoreType):</w:t>
      </w:r>
    </w:p>
    <w:p w14:paraId="3EE129D1" w14:textId="77777777" w:rsidR="002B2CBC" w:rsidRPr="00F101C6" w:rsidRDefault="002B2CBC" w:rsidP="002B2CBC">
      <w:pPr>
        <w:rPr>
          <w:i/>
          <w:iCs/>
          <w:lang w:val="en-US"/>
        </w:rPr>
      </w:pPr>
    </w:p>
    <w:p w14:paraId="5F0DFAA9" w14:textId="77777777" w:rsidR="002B2CBC" w:rsidRPr="00F101C6" w:rsidRDefault="002B2CBC" w:rsidP="002B2CBC">
      <w:pPr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conn = pyodbc.connect(</w:t>
      </w:r>
    </w:p>
    <w:p w14:paraId="36560707" w14:textId="77777777" w:rsidR="002B2CBC" w:rsidRPr="00F101C6" w:rsidRDefault="002B2CBC" w:rsidP="002B2CBC">
      <w:pPr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"Driver={SQL Server Native Client 11.0};"</w:t>
      </w:r>
    </w:p>
    <w:p w14:paraId="1D586505" w14:textId="77777777" w:rsidR="002B2CBC" w:rsidRPr="00F101C6" w:rsidRDefault="002B2CBC" w:rsidP="002B2CBC">
      <w:pPr>
        <w:rPr>
          <w:i/>
          <w:iCs/>
          <w:lang w:val="en-US"/>
        </w:rPr>
      </w:pPr>
      <w:r w:rsidRPr="00F101C6">
        <w:rPr>
          <w:i/>
          <w:iCs/>
          <w:lang w:val="en-US"/>
        </w:rPr>
        <w:lastRenderedPageBreak/>
        <w:t xml:space="preserve">        "Server=DESKTOP-P8N0IJI;"</w:t>
      </w:r>
    </w:p>
    <w:p w14:paraId="6328439C" w14:textId="77777777" w:rsidR="002B2CBC" w:rsidRPr="00F101C6" w:rsidRDefault="002B2CBC" w:rsidP="002B2CBC">
      <w:pPr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"Database=retail;"</w:t>
      </w:r>
    </w:p>
    <w:p w14:paraId="1AB6ACDD" w14:textId="77777777" w:rsidR="002B2CBC" w:rsidRPr="00F101C6" w:rsidRDefault="002B2CBC" w:rsidP="002B2CBC">
      <w:pPr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"Trusted_Connection=yes;")</w:t>
      </w:r>
    </w:p>
    <w:p w14:paraId="6D12510E" w14:textId="77777777" w:rsidR="002B2CBC" w:rsidRPr="00F101C6" w:rsidRDefault="002B2CBC" w:rsidP="002B2CBC">
      <w:pPr>
        <w:rPr>
          <w:i/>
          <w:iCs/>
          <w:lang w:val="en-US"/>
        </w:rPr>
      </w:pPr>
    </w:p>
    <w:p w14:paraId="72BC7DD2" w14:textId="77777777" w:rsidR="002B2CBC" w:rsidRPr="00F101C6" w:rsidRDefault="002B2CBC" w:rsidP="002B2CBC">
      <w:pPr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cursor = conn.cursor()</w:t>
      </w:r>
    </w:p>
    <w:p w14:paraId="4433C552" w14:textId="77777777" w:rsidR="002B2CBC" w:rsidRPr="00F101C6" w:rsidRDefault="002B2CBC" w:rsidP="002B2CBC">
      <w:pPr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cursor.execute(f"SELECT storetype_id FROM StoreTypes \</w:t>
      </w:r>
    </w:p>
    <w:p w14:paraId="1125A126" w14:textId="77777777" w:rsidR="002B2CBC" w:rsidRPr="00F101C6" w:rsidRDefault="002B2CBC" w:rsidP="002B2CBC">
      <w:pPr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           WHERE storetype_id = '{storetype.storetype_id[:4]}'")</w:t>
      </w:r>
    </w:p>
    <w:p w14:paraId="6BA3F7C8" w14:textId="77777777" w:rsidR="002B2CBC" w:rsidRPr="00F101C6" w:rsidRDefault="002B2CBC" w:rsidP="002B2CBC">
      <w:pPr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data = []</w:t>
      </w:r>
    </w:p>
    <w:p w14:paraId="0C65B0B7" w14:textId="77777777" w:rsidR="002B2CBC" w:rsidRPr="00F101C6" w:rsidRDefault="002B2CBC" w:rsidP="002B2CBC">
      <w:pPr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for row in cursor:</w:t>
      </w:r>
    </w:p>
    <w:p w14:paraId="3439161A" w14:textId="77777777" w:rsidR="002B2CBC" w:rsidRPr="00F101C6" w:rsidRDefault="002B2CBC" w:rsidP="002B2CBC">
      <w:pPr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data.append(list(row))</w:t>
      </w:r>
    </w:p>
    <w:p w14:paraId="0D11B113" w14:textId="77777777" w:rsidR="002B2CBC" w:rsidRPr="00F101C6" w:rsidRDefault="002B2CBC" w:rsidP="002B2CBC">
      <w:pPr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</w:t>
      </w:r>
    </w:p>
    <w:p w14:paraId="7AC2E045" w14:textId="77777777" w:rsidR="002B2CBC" w:rsidRPr="00F101C6" w:rsidRDefault="002B2CBC" w:rsidP="002B2CBC">
      <w:pPr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if data:</w:t>
      </w:r>
    </w:p>
    <w:p w14:paraId="2122A404" w14:textId="77777777" w:rsidR="002B2CBC" w:rsidRPr="00F101C6" w:rsidRDefault="002B2CBC" w:rsidP="002B2CBC">
      <w:pPr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conn.close()</w:t>
      </w:r>
    </w:p>
    <w:p w14:paraId="48FAE520" w14:textId="77777777" w:rsidR="002B2CBC" w:rsidRPr="00F101C6" w:rsidRDefault="002B2CBC" w:rsidP="002B2CBC">
      <w:pPr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raise HTTPException(status_code=422,</w:t>
      </w:r>
    </w:p>
    <w:p w14:paraId="5C34D4E4" w14:textId="77777777" w:rsidR="002B2CBC" w:rsidRPr="00F101C6" w:rsidRDefault="002B2CBC" w:rsidP="002B2CBC">
      <w:pPr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                    detail=f"{storetype.storetype_id[:4]} already exists.")</w:t>
      </w:r>
    </w:p>
    <w:p w14:paraId="71D8079E" w14:textId="77777777" w:rsidR="002B2CBC" w:rsidRPr="00F101C6" w:rsidRDefault="002B2CBC" w:rsidP="002B2CBC">
      <w:pPr>
        <w:rPr>
          <w:i/>
          <w:iCs/>
          <w:lang w:val="en-US"/>
        </w:rPr>
      </w:pPr>
    </w:p>
    <w:p w14:paraId="07A91B9B" w14:textId="77777777" w:rsidR="002B2CBC" w:rsidRPr="00F101C6" w:rsidRDefault="002B2CBC" w:rsidP="002B2CBC">
      <w:pPr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cursor.execute(f"INSERT INTO StoreTypes \</w:t>
      </w:r>
    </w:p>
    <w:p w14:paraId="7D94CFAA" w14:textId="77777777" w:rsidR="002B2CBC" w:rsidRPr="00F101C6" w:rsidRDefault="002B2CBC" w:rsidP="002B2CBC">
      <w:pPr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           VALUES('{storetype.storetype_id[:4]}', \</w:t>
      </w:r>
    </w:p>
    <w:p w14:paraId="50EF9C1A" w14:textId="77777777" w:rsidR="002B2CBC" w:rsidRPr="00F101C6" w:rsidRDefault="002B2CBC" w:rsidP="002B2CBC">
      <w:pPr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           '{storetype.storetype_description[:100]}')")</w:t>
      </w:r>
    </w:p>
    <w:p w14:paraId="1344684A" w14:textId="77777777" w:rsidR="002B2CBC" w:rsidRPr="00F101C6" w:rsidRDefault="002B2CBC" w:rsidP="002B2CBC">
      <w:pPr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conn.commit()</w:t>
      </w:r>
    </w:p>
    <w:p w14:paraId="4261A65D" w14:textId="77777777" w:rsidR="002B2CBC" w:rsidRPr="00F101C6" w:rsidRDefault="002B2CBC" w:rsidP="002B2CBC">
      <w:pPr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conn.close()</w:t>
      </w:r>
    </w:p>
    <w:p w14:paraId="37382291" w14:textId="77777777" w:rsidR="002B2CBC" w:rsidRPr="00F101C6" w:rsidRDefault="002B2CBC" w:rsidP="002B2CBC">
      <w:pPr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return {"storetype_id": storetype.storetype_id[:4],</w:t>
      </w:r>
    </w:p>
    <w:p w14:paraId="7F92D3E9" w14:textId="77777777" w:rsidR="002B2CBC" w:rsidRPr="00F101C6" w:rsidRDefault="002B2CBC" w:rsidP="002B2CBC">
      <w:pPr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    "storetype_description":</w:t>
      </w:r>
    </w:p>
    <w:p w14:paraId="2C96C7EA" w14:textId="17206F68" w:rsidR="002B2CBC" w:rsidRPr="00F101C6" w:rsidRDefault="002B2CBC" w:rsidP="002B2CBC">
      <w:pPr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    storetype.storetype_description[:100]}</w:t>
      </w:r>
    </w:p>
    <w:p w14:paraId="525EAC11" w14:textId="14FBE65D" w:rsidR="002B2CBC" w:rsidRPr="00F101C6" w:rsidRDefault="002B2CBC" w:rsidP="002B2CBC">
      <w:pPr>
        <w:rPr>
          <w:i/>
          <w:iCs/>
          <w:lang w:val="en-US"/>
        </w:rPr>
      </w:pPr>
    </w:p>
    <w:p w14:paraId="1EC13DA0" w14:textId="06FA6EC2" w:rsidR="002B2CBC" w:rsidRDefault="002B2CBC" w:rsidP="002B2CBC">
      <w:r>
        <w:t xml:space="preserve">Данная функция обёрнута в декоратор, определяющий </w:t>
      </w:r>
      <w:r>
        <w:rPr>
          <w:lang w:val="en-US"/>
        </w:rPr>
        <w:t>URL</w:t>
      </w:r>
      <w:r w:rsidR="00701FCC">
        <w:t xml:space="preserve"> и тип запроса (</w:t>
      </w:r>
      <w:r w:rsidR="00701FCC" w:rsidRPr="00701FCC">
        <w:rPr>
          <w:i/>
          <w:iCs/>
          <w:lang w:val="en-US"/>
        </w:rPr>
        <w:t>POST</w:t>
      </w:r>
      <w:r w:rsidR="00701FCC" w:rsidRPr="00701FCC">
        <w:t xml:space="preserve"> </w:t>
      </w:r>
      <w:r w:rsidR="00701FCC">
        <w:t>в данном случае)</w:t>
      </w:r>
      <w:r w:rsidRPr="002B2CBC">
        <w:t>.</w:t>
      </w:r>
    </w:p>
    <w:p w14:paraId="6216203F" w14:textId="595756AC" w:rsidR="002B2CBC" w:rsidRDefault="002B2CBC" w:rsidP="002B2CBC">
      <w:r>
        <w:t xml:space="preserve">Сперва устанавливается связь с базой данных при помощи </w:t>
      </w:r>
      <w:r w:rsidRPr="006D079A">
        <w:rPr>
          <w:i/>
          <w:iCs/>
          <w:lang w:val="en-US"/>
        </w:rPr>
        <w:t>pyodbc</w:t>
      </w:r>
      <w:r w:rsidRPr="006D079A">
        <w:rPr>
          <w:i/>
          <w:iCs/>
        </w:rPr>
        <w:t>.</w:t>
      </w:r>
      <w:r w:rsidRPr="006D079A">
        <w:rPr>
          <w:i/>
          <w:iCs/>
          <w:lang w:val="en-US"/>
        </w:rPr>
        <w:t>connect</w:t>
      </w:r>
      <w:r w:rsidRPr="006D079A">
        <w:rPr>
          <w:i/>
          <w:iCs/>
        </w:rPr>
        <w:t>().</w:t>
      </w:r>
      <w:r w:rsidRPr="002B2CBC">
        <w:t xml:space="preserve"> </w:t>
      </w:r>
      <w:r>
        <w:t xml:space="preserve">Затем получается курсор для операции выборки по переданному идентификатору. Если операция выборки содержит непустое множество, то запись с данным идентификатором уже присутствует в базе данных и возвращается </w:t>
      </w:r>
      <w:r w:rsidRPr="006D079A">
        <w:rPr>
          <w:i/>
          <w:iCs/>
          <w:lang w:val="en-US"/>
        </w:rPr>
        <w:t>http</w:t>
      </w:r>
      <w:r w:rsidRPr="002B2CBC">
        <w:t>-</w:t>
      </w:r>
      <w:r>
        <w:t xml:space="preserve">ответ с кодом 422. Иначе запись добавляется в базу данных и возвращается </w:t>
      </w:r>
      <w:r w:rsidR="006D079A">
        <w:t>запрашивающему.</w:t>
      </w:r>
    </w:p>
    <w:p w14:paraId="06A4F52E" w14:textId="5077BF53" w:rsidR="006D079A" w:rsidRDefault="006D079A" w:rsidP="002B2CBC">
      <w:r>
        <w:t xml:space="preserve">Информация для добавления передаётся в виде объекта класса </w:t>
      </w:r>
      <w:r w:rsidRPr="006D079A">
        <w:rPr>
          <w:i/>
          <w:iCs/>
          <w:lang w:val="en-US"/>
        </w:rPr>
        <w:t>StoreType</w:t>
      </w:r>
      <w:r>
        <w:t>, наследующего от класса</w:t>
      </w:r>
      <w:r w:rsidRPr="006D079A">
        <w:t xml:space="preserve"> </w:t>
      </w:r>
      <w:r w:rsidRPr="006D079A">
        <w:rPr>
          <w:i/>
          <w:iCs/>
          <w:lang w:val="en-US"/>
        </w:rPr>
        <w:t>pydantic</w:t>
      </w:r>
      <w:r w:rsidRPr="006D079A">
        <w:rPr>
          <w:i/>
          <w:iCs/>
        </w:rPr>
        <w:t>.</w:t>
      </w:r>
      <w:r w:rsidRPr="006D079A">
        <w:rPr>
          <w:i/>
          <w:iCs/>
          <w:lang w:val="en-US"/>
        </w:rPr>
        <w:t>BaseModel</w:t>
      </w:r>
      <w:r w:rsidRPr="006D079A">
        <w:t xml:space="preserve">. </w:t>
      </w:r>
      <w:r>
        <w:t xml:space="preserve">Данный класс поддерживает преобразование во встроенный класс </w:t>
      </w:r>
      <w:r w:rsidRPr="00701FCC">
        <w:rPr>
          <w:i/>
          <w:iCs/>
          <w:lang w:val="en-US"/>
        </w:rPr>
        <w:t>dict</w:t>
      </w:r>
      <w:r w:rsidRPr="006D079A">
        <w:t xml:space="preserve"> </w:t>
      </w:r>
      <w:r>
        <w:t>и</w:t>
      </w:r>
      <w:r w:rsidR="00701FCC">
        <w:t xml:space="preserve"> в строку-представление </w:t>
      </w:r>
      <w:r w:rsidR="00701FCC" w:rsidRPr="00701FCC">
        <w:rPr>
          <w:i/>
          <w:iCs/>
          <w:lang w:val="en-US"/>
        </w:rPr>
        <w:t>JSON</w:t>
      </w:r>
      <w:r w:rsidR="00701FCC" w:rsidRPr="00701FCC">
        <w:t xml:space="preserve">, </w:t>
      </w:r>
      <w:r w:rsidR="00701FCC">
        <w:t>что удобно при работе с веб-</w:t>
      </w:r>
      <w:r w:rsidR="00701FCC" w:rsidRPr="00701FCC">
        <w:rPr>
          <w:i/>
          <w:iCs/>
          <w:lang w:val="en-US"/>
        </w:rPr>
        <w:t>API</w:t>
      </w:r>
      <w:r w:rsidR="00701FCC" w:rsidRPr="00701FCC">
        <w:t xml:space="preserve">. </w:t>
      </w:r>
      <w:r w:rsidR="00701FCC">
        <w:t xml:space="preserve">Так же модуль </w:t>
      </w:r>
      <w:r w:rsidR="00701FCC" w:rsidRPr="00701FCC">
        <w:rPr>
          <w:i/>
          <w:iCs/>
          <w:lang w:val="en-US"/>
        </w:rPr>
        <w:t>pydantic</w:t>
      </w:r>
      <w:r w:rsidR="00701FCC" w:rsidRPr="00F101C6">
        <w:t xml:space="preserve"> </w:t>
      </w:r>
      <w:r w:rsidR="00701FCC">
        <w:t>предлагает возможности для валидации параметров.</w:t>
      </w:r>
    </w:p>
    <w:p w14:paraId="1CF3AB7F" w14:textId="4B06E088" w:rsidR="00701FCC" w:rsidRDefault="00701FCC" w:rsidP="002B2CBC"/>
    <w:p w14:paraId="61E0A07D" w14:textId="0B7356B3" w:rsidR="00701FCC" w:rsidRDefault="00701FCC" w:rsidP="002B2CBC">
      <w:r>
        <w:t xml:space="preserve">Пример </w:t>
      </w:r>
      <w:r w:rsidR="00D12F4F">
        <w:t xml:space="preserve">кода обработки </w:t>
      </w:r>
      <w:r>
        <w:t>запроса на чтение данных представлен в следующем фрагменте кода</w:t>
      </w:r>
      <w:r w:rsidR="00624CB1" w:rsidRPr="00624CB1">
        <w:t xml:space="preserve"> </w:t>
      </w:r>
      <w:r w:rsidR="00624CB1">
        <w:t xml:space="preserve">из модуля </w:t>
      </w:r>
      <w:r w:rsidR="00624CB1">
        <w:rPr>
          <w:i/>
          <w:iCs/>
          <w:lang w:val="en-US"/>
        </w:rPr>
        <w:t>endpoints</w:t>
      </w:r>
      <w:r w:rsidR="00624CB1" w:rsidRPr="00624CB1">
        <w:rPr>
          <w:i/>
          <w:iCs/>
        </w:rPr>
        <w:t>.</w:t>
      </w:r>
      <w:r w:rsidR="00624CB1">
        <w:rPr>
          <w:i/>
          <w:iCs/>
          <w:lang w:val="en-US"/>
        </w:rPr>
        <w:t>stores</w:t>
      </w:r>
      <w:r>
        <w:t>:</w:t>
      </w:r>
    </w:p>
    <w:p w14:paraId="537B8BB5" w14:textId="45AB7A17" w:rsidR="00701FCC" w:rsidRDefault="00701FCC" w:rsidP="002B2CBC"/>
    <w:p w14:paraId="63859EB1" w14:textId="77777777" w:rsidR="00701FCC" w:rsidRPr="00701FCC" w:rsidRDefault="00701FCC" w:rsidP="00701FCC">
      <w:pPr>
        <w:ind w:firstLine="0"/>
        <w:rPr>
          <w:i/>
          <w:iCs/>
        </w:rPr>
      </w:pPr>
      <w:r w:rsidRPr="00701FCC">
        <w:rPr>
          <w:i/>
          <w:iCs/>
        </w:rPr>
        <w:t>@router.get("/get-store/{store_id}")</w:t>
      </w:r>
    </w:p>
    <w:p w14:paraId="1825CA90" w14:textId="77777777" w:rsidR="00701FCC" w:rsidRPr="00F101C6" w:rsidRDefault="00701FCC" w:rsidP="00701FCC">
      <w:pPr>
        <w:ind w:firstLine="0"/>
        <w:rPr>
          <w:i/>
          <w:iCs/>
          <w:lang w:val="en-US"/>
        </w:rPr>
      </w:pPr>
      <w:r w:rsidRPr="00F101C6">
        <w:rPr>
          <w:i/>
          <w:iCs/>
          <w:lang w:val="en-US"/>
        </w:rPr>
        <w:t>def get_store(store_id: str):</w:t>
      </w:r>
    </w:p>
    <w:p w14:paraId="21DC1AB1" w14:textId="77777777" w:rsidR="00701FCC" w:rsidRPr="00F101C6" w:rsidRDefault="00701FCC" w:rsidP="00701FCC">
      <w:pPr>
        <w:ind w:firstLine="0"/>
        <w:rPr>
          <w:i/>
          <w:iCs/>
          <w:lang w:val="en-US"/>
        </w:rPr>
      </w:pPr>
      <w:r w:rsidRPr="00F101C6">
        <w:rPr>
          <w:i/>
          <w:iCs/>
          <w:lang w:val="en-US"/>
        </w:rPr>
        <w:lastRenderedPageBreak/>
        <w:t xml:space="preserve">    conn = pyodbc.connect(</w:t>
      </w:r>
    </w:p>
    <w:p w14:paraId="13F8B645" w14:textId="77777777" w:rsidR="00701FCC" w:rsidRPr="00F101C6" w:rsidRDefault="00701FCC" w:rsidP="00701FCC">
      <w:pPr>
        <w:ind w:firstLine="0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"Driver={SQL Server Native Client 11.0};"</w:t>
      </w:r>
    </w:p>
    <w:p w14:paraId="477530DC" w14:textId="77777777" w:rsidR="00701FCC" w:rsidRPr="00F101C6" w:rsidRDefault="00701FCC" w:rsidP="00701FCC">
      <w:pPr>
        <w:ind w:firstLine="0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"Server=DESKTOP-P8N0IJI;"</w:t>
      </w:r>
    </w:p>
    <w:p w14:paraId="75E03FCF" w14:textId="77777777" w:rsidR="00701FCC" w:rsidRPr="00F101C6" w:rsidRDefault="00701FCC" w:rsidP="00701FCC">
      <w:pPr>
        <w:ind w:firstLine="0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"Database=retail;"</w:t>
      </w:r>
    </w:p>
    <w:p w14:paraId="36FCEAE0" w14:textId="77777777" w:rsidR="00701FCC" w:rsidRPr="00F101C6" w:rsidRDefault="00701FCC" w:rsidP="00701FCC">
      <w:pPr>
        <w:ind w:firstLine="0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"Trusted_Connection=yes;")</w:t>
      </w:r>
    </w:p>
    <w:p w14:paraId="1FCB64D3" w14:textId="77777777" w:rsidR="00701FCC" w:rsidRPr="00F101C6" w:rsidRDefault="00701FCC" w:rsidP="00701FCC">
      <w:pPr>
        <w:ind w:firstLine="0"/>
        <w:rPr>
          <w:i/>
          <w:iCs/>
          <w:lang w:val="en-US"/>
        </w:rPr>
      </w:pPr>
    </w:p>
    <w:p w14:paraId="58E7B723" w14:textId="77777777" w:rsidR="00701FCC" w:rsidRPr="00F101C6" w:rsidRDefault="00701FCC" w:rsidP="00701FCC">
      <w:pPr>
        <w:ind w:firstLine="0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cursor = conn.cursor()</w:t>
      </w:r>
    </w:p>
    <w:p w14:paraId="4C69944D" w14:textId="77777777" w:rsidR="00701FCC" w:rsidRPr="00F101C6" w:rsidRDefault="00701FCC" w:rsidP="00701FCC">
      <w:pPr>
        <w:ind w:firstLine="0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cursor.execute(f"SELECT * FROM Stores \</w:t>
      </w:r>
    </w:p>
    <w:p w14:paraId="096B3EF8" w14:textId="77777777" w:rsidR="00701FCC" w:rsidRPr="00F101C6" w:rsidRDefault="00701FCC" w:rsidP="00701FCC">
      <w:pPr>
        <w:ind w:firstLine="0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           WHERE store_id = '{store_id}'")</w:t>
      </w:r>
    </w:p>
    <w:p w14:paraId="725B6045" w14:textId="77777777" w:rsidR="00701FCC" w:rsidRPr="00F101C6" w:rsidRDefault="00701FCC" w:rsidP="00701FCC">
      <w:pPr>
        <w:ind w:firstLine="0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data = []</w:t>
      </w:r>
    </w:p>
    <w:p w14:paraId="36892F67" w14:textId="77777777" w:rsidR="00701FCC" w:rsidRPr="00F101C6" w:rsidRDefault="00701FCC" w:rsidP="00701FCC">
      <w:pPr>
        <w:ind w:firstLine="0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for row in cursor:</w:t>
      </w:r>
    </w:p>
    <w:p w14:paraId="47EC5178" w14:textId="77777777" w:rsidR="00701FCC" w:rsidRPr="00F101C6" w:rsidRDefault="00701FCC" w:rsidP="00701FCC">
      <w:pPr>
        <w:ind w:firstLine="0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data.append(list(row))</w:t>
      </w:r>
    </w:p>
    <w:p w14:paraId="4FFE3445" w14:textId="77777777" w:rsidR="00701FCC" w:rsidRPr="00F101C6" w:rsidRDefault="00701FCC" w:rsidP="00701FCC">
      <w:pPr>
        <w:ind w:firstLine="0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conn.close()</w:t>
      </w:r>
    </w:p>
    <w:p w14:paraId="66282670" w14:textId="77777777" w:rsidR="00701FCC" w:rsidRPr="00F101C6" w:rsidRDefault="00701FCC" w:rsidP="00701FCC">
      <w:pPr>
        <w:ind w:firstLine="0"/>
        <w:rPr>
          <w:i/>
          <w:iCs/>
          <w:lang w:val="en-US"/>
        </w:rPr>
      </w:pPr>
    </w:p>
    <w:p w14:paraId="2D577BB1" w14:textId="77777777" w:rsidR="00701FCC" w:rsidRPr="00F101C6" w:rsidRDefault="00701FCC" w:rsidP="00701FCC">
      <w:pPr>
        <w:ind w:firstLine="0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if data:</w:t>
      </w:r>
    </w:p>
    <w:p w14:paraId="10310973" w14:textId="77777777" w:rsidR="00701FCC" w:rsidRPr="00F101C6" w:rsidRDefault="00701FCC" w:rsidP="00701FCC">
      <w:pPr>
        <w:ind w:firstLine="0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return {"Data": data}</w:t>
      </w:r>
    </w:p>
    <w:p w14:paraId="44443394" w14:textId="77777777" w:rsidR="00701FCC" w:rsidRPr="00F101C6" w:rsidRDefault="00701FCC" w:rsidP="00701FCC">
      <w:pPr>
        <w:ind w:firstLine="0"/>
        <w:rPr>
          <w:i/>
          <w:iCs/>
          <w:lang w:val="en-US"/>
        </w:rPr>
      </w:pPr>
    </w:p>
    <w:p w14:paraId="077B9474" w14:textId="77777777" w:rsidR="00701FCC" w:rsidRPr="00F101C6" w:rsidRDefault="00701FCC" w:rsidP="00701FCC">
      <w:pPr>
        <w:ind w:firstLine="0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raise HTTPException(status_code=404,</w:t>
      </w:r>
    </w:p>
    <w:p w14:paraId="024DD354" w14:textId="3584EEE0" w:rsidR="00B011DE" w:rsidRPr="00F101C6" w:rsidRDefault="00701FCC" w:rsidP="00701FCC">
      <w:pPr>
        <w:ind w:firstLine="0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                detail=f"{store_id} not found.")</w:t>
      </w:r>
    </w:p>
    <w:p w14:paraId="47CCD141" w14:textId="77777777" w:rsidR="00701FCC" w:rsidRPr="00F101C6" w:rsidRDefault="00701FCC" w:rsidP="00701FCC">
      <w:pPr>
        <w:ind w:firstLine="0"/>
        <w:rPr>
          <w:i/>
          <w:iCs/>
          <w:lang w:val="en-US"/>
        </w:rPr>
      </w:pPr>
    </w:p>
    <w:p w14:paraId="52018C71" w14:textId="0E82D89D" w:rsidR="00701FCC" w:rsidRPr="00701FCC" w:rsidRDefault="00701FCC" w:rsidP="00324B29">
      <w:pPr>
        <w:ind w:firstLine="708"/>
      </w:pPr>
      <w:r>
        <w:t xml:space="preserve">Данный код реализует ответ на </w:t>
      </w:r>
      <w:r w:rsidRPr="00D12F4F">
        <w:rPr>
          <w:i/>
          <w:iCs/>
          <w:lang w:val="en-US"/>
        </w:rPr>
        <w:t>GET</w:t>
      </w:r>
      <w:r w:rsidRPr="00701FCC">
        <w:t>-</w:t>
      </w:r>
      <w:r>
        <w:t xml:space="preserve">запрос, где идентификатор точки сети передаётся через </w:t>
      </w:r>
      <w:r w:rsidRPr="00D12F4F">
        <w:rPr>
          <w:i/>
          <w:iCs/>
          <w:lang w:val="en-US"/>
        </w:rPr>
        <w:t>URL</w:t>
      </w:r>
      <w:r w:rsidR="00D12F4F" w:rsidRPr="00D12F4F">
        <w:t>,</w:t>
      </w:r>
      <w:r w:rsidRPr="00701FCC">
        <w:t xml:space="preserve"> </w:t>
      </w:r>
      <w:r>
        <w:t xml:space="preserve">и, </w:t>
      </w:r>
      <w:r w:rsidR="00D12F4F">
        <w:t>если запись с данным идентификатором в базе данных отсутствует, возвращается ответ со кодом 404.</w:t>
      </w:r>
    </w:p>
    <w:p w14:paraId="5F00F0F1" w14:textId="77777777" w:rsidR="00701FCC" w:rsidRDefault="00701FCC" w:rsidP="00324B29">
      <w:pPr>
        <w:ind w:firstLine="708"/>
      </w:pPr>
    </w:p>
    <w:p w14:paraId="676805E1" w14:textId="1FF1BB5C" w:rsidR="00624CB1" w:rsidRDefault="00D12F4F" w:rsidP="00624CB1">
      <w:r>
        <w:t xml:space="preserve">Пример обработки запроса на обновление данных представлен следующим фрагментом </w:t>
      </w:r>
      <w:r w:rsidR="00624CB1">
        <w:t>кода</w:t>
      </w:r>
      <w:r w:rsidR="00624CB1" w:rsidRPr="00624CB1">
        <w:t xml:space="preserve"> </w:t>
      </w:r>
      <w:r w:rsidR="00624CB1">
        <w:t xml:space="preserve">из модуля </w:t>
      </w:r>
      <w:r w:rsidR="00624CB1">
        <w:rPr>
          <w:i/>
          <w:iCs/>
          <w:lang w:val="en-US"/>
        </w:rPr>
        <w:t>endpoints</w:t>
      </w:r>
      <w:r w:rsidR="00624CB1" w:rsidRPr="00624CB1">
        <w:rPr>
          <w:i/>
          <w:iCs/>
        </w:rPr>
        <w:t>.</w:t>
      </w:r>
      <w:r w:rsidR="00624CB1">
        <w:rPr>
          <w:i/>
          <w:iCs/>
          <w:lang w:val="en-US"/>
        </w:rPr>
        <w:t>storetypes</w:t>
      </w:r>
      <w:r w:rsidR="00624CB1">
        <w:t>:</w:t>
      </w:r>
    </w:p>
    <w:p w14:paraId="3BAEE315" w14:textId="1CB66E6B" w:rsidR="00D12F4F" w:rsidRDefault="00D12F4F" w:rsidP="00324B29">
      <w:pPr>
        <w:ind w:firstLine="708"/>
      </w:pPr>
    </w:p>
    <w:p w14:paraId="3D699E3F" w14:textId="77777777" w:rsidR="00D12F4F" w:rsidRPr="00D12F4F" w:rsidRDefault="00D12F4F" w:rsidP="00D12F4F">
      <w:pPr>
        <w:ind w:firstLine="708"/>
        <w:rPr>
          <w:i/>
          <w:iCs/>
          <w:lang w:val="en-US"/>
        </w:rPr>
      </w:pPr>
      <w:r w:rsidRPr="00624CB1">
        <w:t xml:space="preserve"> </w:t>
      </w:r>
      <w:r w:rsidRPr="00D12F4F">
        <w:rPr>
          <w:i/>
          <w:iCs/>
          <w:lang w:val="en-US"/>
        </w:rPr>
        <w:t>@router.put("/update-storetype")</w:t>
      </w:r>
    </w:p>
    <w:p w14:paraId="51B18532" w14:textId="15F721C3" w:rsidR="00D12F4F" w:rsidRPr="00D12F4F" w:rsidRDefault="00D12F4F" w:rsidP="00D12F4F">
      <w:pPr>
        <w:ind w:firstLine="708"/>
        <w:rPr>
          <w:i/>
          <w:iCs/>
          <w:lang w:val="en-US"/>
        </w:rPr>
      </w:pPr>
      <w:r w:rsidRPr="00D12F4F">
        <w:rPr>
          <w:i/>
          <w:iCs/>
          <w:lang w:val="en-US"/>
        </w:rPr>
        <w:t>def update_storetype(storetype: StoreType):</w:t>
      </w:r>
    </w:p>
    <w:p w14:paraId="224FA350" w14:textId="77777777" w:rsidR="00D12F4F" w:rsidRPr="00D12F4F" w:rsidRDefault="00D12F4F" w:rsidP="00D12F4F">
      <w:pPr>
        <w:ind w:firstLine="708"/>
        <w:rPr>
          <w:i/>
          <w:iCs/>
          <w:lang w:val="en-US"/>
        </w:rPr>
      </w:pPr>
      <w:r w:rsidRPr="00D12F4F">
        <w:rPr>
          <w:i/>
          <w:iCs/>
          <w:lang w:val="en-US"/>
        </w:rPr>
        <w:t xml:space="preserve">    conn = pyodbc.connect(</w:t>
      </w:r>
    </w:p>
    <w:p w14:paraId="6438E6DD" w14:textId="77777777" w:rsidR="00D12F4F" w:rsidRPr="00D12F4F" w:rsidRDefault="00D12F4F" w:rsidP="00D12F4F">
      <w:pPr>
        <w:ind w:firstLine="708"/>
        <w:rPr>
          <w:i/>
          <w:iCs/>
          <w:lang w:val="en-US"/>
        </w:rPr>
      </w:pPr>
      <w:r w:rsidRPr="00D12F4F">
        <w:rPr>
          <w:i/>
          <w:iCs/>
          <w:lang w:val="en-US"/>
        </w:rPr>
        <w:t xml:space="preserve">        "Driver={SQL Server Native Client 11.0};"</w:t>
      </w:r>
    </w:p>
    <w:p w14:paraId="75FD8BF7" w14:textId="77777777" w:rsidR="00D12F4F" w:rsidRPr="00D12F4F" w:rsidRDefault="00D12F4F" w:rsidP="00D12F4F">
      <w:pPr>
        <w:ind w:firstLine="708"/>
        <w:rPr>
          <w:i/>
          <w:iCs/>
          <w:lang w:val="en-US"/>
        </w:rPr>
      </w:pPr>
      <w:r w:rsidRPr="00D12F4F">
        <w:rPr>
          <w:i/>
          <w:iCs/>
          <w:lang w:val="en-US"/>
        </w:rPr>
        <w:t xml:space="preserve">        "Server=DESKTOP-P8N0IJI;"</w:t>
      </w:r>
    </w:p>
    <w:p w14:paraId="1AEF8136" w14:textId="77777777" w:rsidR="00D12F4F" w:rsidRPr="00D12F4F" w:rsidRDefault="00D12F4F" w:rsidP="00D12F4F">
      <w:pPr>
        <w:ind w:firstLine="708"/>
        <w:rPr>
          <w:i/>
          <w:iCs/>
          <w:lang w:val="en-US"/>
        </w:rPr>
      </w:pPr>
      <w:r w:rsidRPr="00D12F4F">
        <w:rPr>
          <w:i/>
          <w:iCs/>
          <w:lang w:val="en-US"/>
        </w:rPr>
        <w:t xml:space="preserve">        "Database=retail;"</w:t>
      </w:r>
    </w:p>
    <w:p w14:paraId="713CBF78" w14:textId="77777777" w:rsidR="00D12F4F" w:rsidRPr="00D12F4F" w:rsidRDefault="00D12F4F" w:rsidP="00D12F4F">
      <w:pPr>
        <w:ind w:firstLine="708"/>
        <w:rPr>
          <w:i/>
          <w:iCs/>
          <w:lang w:val="en-US"/>
        </w:rPr>
      </w:pPr>
      <w:r w:rsidRPr="00D12F4F">
        <w:rPr>
          <w:i/>
          <w:iCs/>
          <w:lang w:val="en-US"/>
        </w:rPr>
        <w:t xml:space="preserve">        "Trusted_Connection=yes;")</w:t>
      </w:r>
    </w:p>
    <w:p w14:paraId="428A4A0B" w14:textId="77777777" w:rsidR="00D12F4F" w:rsidRPr="00D12F4F" w:rsidRDefault="00D12F4F" w:rsidP="00D12F4F">
      <w:pPr>
        <w:ind w:firstLine="708"/>
        <w:rPr>
          <w:i/>
          <w:iCs/>
          <w:lang w:val="en-US"/>
        </w:rPr>
      </w:pPr>
    </w:p>
    <w:p w14:paraId="4E474DC1" w14:textId="77777777" w:rsidR="00D12F4F" w:rsidRPr="00D12F4F" w:rsidRDefault="00D12F4F" w:rsidP="00D12F4F">
      <w:pPr>
        <w:ind w:firstLine="708"/>
        <w:rPr>
          <w:i/>
          <w:iCs/>
          <w:lang w:val="en-US"/>
        </w:rPr>
      </w:pPr>
      <w:r w:rsidRPr="00D12F4F">
        <w:rPr>
          <w:i/>
          <w:iCs/>
          <w:lang w:val="en-US"/>
        </w:rPr>
        <w:t xml:space="preserve">    cursor = conn.cursor()</w:t>
      </w:r>
    </w:p>
    <w:p w14:paraId="207EC313" w14:textId="77777777" w:rsidR="00D12F4F" w:rsidRPr="00D12F4F" w:rsidRDefault="00D12F4F" w:rsidP="00D12F4F">
      <w:pPr>
        <w:ind w:firstLine="708"/>
        <w:rPr>
          <w:i/>
          <w:iCs/>
          <w:lang w:val="en-US"/>
        </w:rPr>
      </w:pPr>
      <w:r w:rsidRPr="00D12F4F">
        <w:rPr>
          <w:i/>
          <w:iCs/>
          <w:lang w:val="en-US"/>
        </w:rPr>
        <w:t xml:space="preserve">    cursor.execute(f"SELECT storetype_id FROM StoreTypes \</w:t>
      </w:r>
    </w:p>
    <w:p w14:paraId="3A0E8133" w14:textId="77777777" w:rsidR="00D12F4F" w:rsidRPr="00D12F4F" w:rsidRDefault="00D12F4F" w:rsidP="00D12F4F">
      <w:pPr>
        <w:ind w:firstLine="708"/>
        <w:rPr>
          <w:i/>
          <w:iCs/>
          <w:lang w:val="en-US"/>
        </w:rPr>
      </w:pPr>
      <w:r w:rsidRPr="00D12F4F">
        <w:rPr>
          <w:i/>
          <w:iCs/>
          <w:lang w:val="en-US"/>
        </w:rPr>
        <w:t xml:space="preserve">                   WHERE storetype_id = '{storetype.storetype_id}'")</w:t>
      </w:r>
    </w:p>
    <w:p w14:paraId="597F5E70" w14:textId="77777777" w:rsidR="00D12F4F" w:rsidRPr="00D12F4F" w:rsidRDefault="00D12F4F" w:rsidP="00D12F4F">
      <w:pPr>
        <w:ind w:firstLine="708"/>
        <w:rPr>
          <w:i/>
          <w:iCs/>
          <w:lang w:val="en-US"/>
        </w:rPr>
      </w:pPr>
      <w:r w:rsidRPr="00D12F4F">
        <w:rPr>
          <w:i/>
          <w:iCs/>
          <w:lang w:val="en-US"/>
        </w:rPr>
        <w:t xml:space="preserve">    data = []</w:t>
      </w:r>
    </w:p>
    <w:p w14:paraId="0656D186" w14:textId="77777777" w:rsidR="00D12F4F" w:rsidRPr="00D12F4F" w:rsidRDefault="00D12F4F" w:rsidP="00D12F4F">
      <w:pPr>
        <w:ind w:firstLine="708"/>
        <w:rPr>
          <w:i/>
          <w:iCs/>
          <w:lang w:val="en-US"/>
        </w:rPr>
      </w:pPr>
      <w:r w:rsidRPr="00D12F4F">
        <w:rPr>
          <w:i/>
          <w:iCs/>
          <w:lang w:val="en-US"/>
        </w:rPr>
        <w:t xml:space="preserve">    for row in cursor:</w:t>
      </w:r>
    </w:p>
    <w:p w14:paraId="4BB0A532" w14:textId="77777777" w:rsidR="00D12F4F" w:rsidRPr="00D12F4F" w:rsidRDefault="00D12F4F" w:rsidP="00D12F4F">
      <w:pPr>
        <w:ind w:firstLine="708"/>
        <w:rPr>
          <w:i/>
          <w:iCs/>
          <w:lang w:val="en-US"/>
        </w:rPr>
      </w:pPr>
      <w:r w:rsidRPr="00D12F4F">
        <w:rPr>
          <w:i/>
          <w:iCs/>
          <w:lang w:val="en-US"/>
        </w:rPr>
        <w:t xml:space="preserve">        data.append(list(row))</w:t>
      </w:r>
    </w:p>
    <w:p w14:paraId="52BE4CC0" w14:textId="77777777" w:rsidR="00D12F4F" w:rsidRPr="00D12F4F" w:rsidRDefault="00D12F4F" w:rsidP="00D12F4F">
      <w:pPr>
        <w:ind w:firstLine="708"/>
        <w:rPr>
          <w:i/>
          <w:iCs/>
          <w:lang w:val="en-US"/>
        </w:rPr>
      </w:pPr>
    </w:p>
    <w:p w14:paraId="69933691" w14:textId="77777777" w:rsidR="00D12F4F" w:rsidRPr="00D12F4F" w:rsidRDefault="00D12F4F" w:rsidP="00D12F4F">
      <w:pPr>
        <w:ind w:firstLine="708"/>
        <w:rPr>
          <w:i/>
          <w:iCs/>
          <w:lang w:val="en-US"/>
        </w:rPr>
      </w:pPr>
      <w:r w:rsidRPr="00D12F4F">
        <w:rPr>
          <w:i/>
          <w:iCs/>
          <w:lang w:val="en-US"/>
        </w:rPr>
        <w:t xml:space="preserve">    if not data:</w:t>
      </w:r>
    </w:p>
    <w:p w14:paraId="4FA14A31" w14:textId="77777777" w:rsidR="00D12F4F" w:rsidRPr="00D12F4F" w:rsidRDefault="00D12F4F" w:rsidP="00D12F4F">
      <w:pPr>
        <w:ind w:firstLine="708"/>
        <w:rPr>
          <w:i/>
          <w:iCs/>
          <w:lang w:val="en-US"/>
        </w:rPr>
      </w:pPr>
      <w:r w:rsidRPr="00D12F4F">
        <w:rPr>
          <w:i/>
          <w:iCs/>
          <w:lang w:val="en-US"/>
        </w:rPr>
        <w:t xml:space="preserve">        conn.close()</w:t>
      </w:r>
    </w:p>
    <w:p w14:paraId="79A81AC1" w14:textId="77777777" w:rsidR="00D12F4F" w:rsidRPr="00D12F4F" w:rsidRDefault="00D12F4F" w:rsidP="00D12F4F">
      <w:pPr>
        <w:ind w:firstLine="708"/>
        <w:rPr>
          <w:i/>
          <w:iCs/>
          <w:lang w:val="en-US"/>
        </w:rPr>
      </w:pPr>
      <w:r w:rsidRPr="00D12F4F">
        <w:rPr>
          <w:i/>
          <w:iCs/>
          <w:lang w:val="en-US"/>
        </w:rPr>
        <w:lastRenderedPageBreak/>
        <w:t xml:space="preserve">        raise HTTPException(status_code=404,</w:t>
      </w:r>
    </w:p>
    <w:p w14:paraId="41175FF7" w14:textId="77777777" w:rsidR="00D12F4F" w:rsidRPr="00D12F4F" w:rsidRDefault="00D12F4F" w:rsidP="00D12F4F">
      <w:pPr>
        <w:ind w:firstLine="708"/>
        <w:rPr>
          <w:i/>
          <w:iCs/>
          <w:lang w:val="en-US"/>
        </w:rPr>
      </w:pPr>
      <w:r w:rsidRPr="00D12F4F">
        <w:rPr>
          <w:i/>
          <w:iCs/>
          <w:lang w:val="en-US"/>
        </w:rPr>
        <w:t xml:space="preserve">                            detail=f"{storetype.storetype_id} not found.")</w:t>
      </w:r>
    </w:p>
    <w:p w14:paraId="38C95854" w14:textId="77777777" w:rsidR="00D12F4F" w:rsidRPr="00D12F4F" w:rsidRDefault="00D12F4F" w:rsidP="00D12F4F">
      <w:pPr>
        <w:ind w:firstLine="708"/>
        <w:rPr>
          <w:i/>
          <w:iCs/>
          <w:lang w:val="en-US"/>
        </w:rPr>
      </w:pPr>
    </w:p>
    <w:p w14:paraId="1F4E60F0" w14:textId="77777777" w:rsidR="00D12F4F" w:rsidRPr="00D12F4F" w:rsidRDefault="00D12F4F" w:rsidP="00D12F4F">
      <w:pPr>
        <w:ind w:firstLine="708"/>
        <w:rPr>
          <w:i/>
          <w:iCs/>
          <w:lang w:val="en-US"/>
        </w:rPr>
      </w:pPr>
      <w:r w:rsidRPr="00D12F4F">
        <w:rPr>
          <w:i/>
          <w:iCs/>
          <w:lang w:val="en-US"/>
        </w:rPr>
        <w:t xml:space="preserve">    cursor = conn.cursor()</w:t>
      </w:r>
    </w:p>
    <w:p w14:paraId="1CE9A989" w14:textId="77777777" w:rsidR="00D12F4F" w:rsidRPr="00D12F4F" w:rsidRDefault="00D12F4F" w:rsidP="00D12F4F">
      <w:pPr>
        <w:ind w:firstLine="708"/>
        <w:rPr>
          <w:i/>
          <w:iCs/>
          <w:lang w:val="en-US"/>
        </w:rPr>
      </w:pPr>
      <w:r w:rsidRPr="00D12F4F">
        <w:rPr>
          <w:i/>
          <w:iCs/>
          <w:lang w:val="en-US"/>
        </w:rPr>
        <w:t xml:space="preserve">    cursor.execute(f"UPDATE StoreTypes SET \</w:t>
      </w:r>
    </w:p>
    <w:p w14:paraId="4B19B826" w14:textId="77777777" w:rsidR="00D12F4F" w:rsidRPr="00D12F4F" w:rsidRDefault="00D12F4F" w:rsidP="00D12F4F">
      <w:pPr>
        <w:ind w:firstLine="708"/>
        <w:rPr>
          <w:i/>
          <w:iCs/>
          <w:lang w:val="en-US"/>
        </w:rPr>
      </w:pPr>
      <w:r w:rsidRPr="00D12F4F">
        <w:rPr>
          <w:i/>
          <w:iCs/>
          <w:lang w:val="en-US"/>
        </w:rPr>
        <w:t xml:space="preserve">                   storetype_description = \</w:t>
      </w:r>
    </w:p>
    <w:p w14:paraId="34BA594E" w14:textId="77777777" w:rsidR="00D12F4F" w:rsidRPr="00D12F4F" w:rsidRDefault="00D12F4F" w:rsidP="00D12F4F">
      <w:pPr>
        <w:ind w:firstLine="708"/>
        <w:rPr>
          <w:i/>
          <w:iCs/>
          <w:lang w:val="en-US"/>
        </w:rPr>
      </w:pPr>
      <w:r w:rsidRPr="00D12F4F">
        <w:rPr>
          <w:i/>
          <w:iCs/>
          <w:lang w:val="en-US"/>
        </w:rPr>
        <w:t xml:space="preserve">                   '{storetype.storetype_description[:100]}' \</w:t>
      </w:r>
    </w:p>
    <w:p w14:paraId="6C00D475" w14:textId="77777777" w:rsidR="00D12F4F" w:rsidRPr="00D12F4F" w:rsidRDefault="00D12F4F" w:rsidP="00D12F4F">
      <w:pPr>
        <w:ind w:firstLine="708"/>
        <w:rPr>
          <w:i/>
          <w:iCs/>
          <w:lang w:val="en-US"/>
        </w:rPr>
      </w:pPr>
      <w:r w:rsidRPr="00D12F4F">
        <w:rPr>
          <w:i/>
          <w:iCs/>
          <w:lang w:val="en-US"/>
        </w:rPr>
        <w:t xml:space="preserve">                   WHERE storetype_id = '{storetype.storetype_id}'")</w:t>
      </w:r>
    </w:p>
    <w:p w14:paraId="76E38583" w14:textId="77777777" w:rsidR="00D12F4F" w:rsidRPr="00D12F4F" w:rsidRDefault="00D12F4F" w:rsidP="00D12F4F">
      <w:pPr>
        <w:ind w:firstLine="708"/>
        <w:rPr>
          <w:i/>
          <w:iCs/>
          <w:lang w:val="en-US"/>
        </w:rPr>
      </w:pPr>
      <w:r w:rsidRPr="00D12F4F">
        <w:rPr>
          <w:i/>
          <w:iCs/>
          <w:lang w:val="en-US"/>
        </w:rPr>
        <w:t xml:space="preserve">    conn.commit()</w:t>
      </w:r>
    </w:p>
    <w:p w14:paraId="1185D9EB" w14:textId="77777777" w:rsidR="00D12F4F" w:rsidRPr="00D12F4F" w:rsidRDefault="00D12F4F" w:rsidP="00D12F4F">
      <w:pPr>
        <w:ind w:firstLine="708"/>
        <w:rPr>
          <w:i/>
          <w:iCs/>
          <w:lang w:val="en-US"/>
        </w:rPr>
      </w:pPr>
    </w:p>
    <w:p w14:paraId="5705D26E" w14:textId="77777777" w:rsidR="00D12F4F" w:rsidRPr="00D12F4F" w:rsidRDefault="00D12F4F" w:rsidP="00D12F4F">
      <w:pPr>
        <w:ind w:firstLine="708"/>
        <w:rPr>
          <w:i/>
          <w:iCs/>
          <w:lang w:val="en-US"/>
        </w:rPr>
      </w:pPr>
      <w:r w:rsidRPr="00D12F4F">
        <w:rPr>
          <w:i/>
          <w:iCs/>
          <w:lang w:val="en-US"/>
        </w:rPr>
        <w:t xml:space="preserve">    cursor.execute(f"SELECT * FROM StoreTypes \</w:t>
      </w:r>
    </w:p>
    <w:p w14:paraId="1566996F" w14:textId="77777777" w:rsidR="00D12F4F" w:rsidRPr="00D12F4F" w:rsidRDefault="00D12F4F" w:rsidP="00D12F4F">
      <w:pPr>
        <w:ind w:firstLine="708"/>
        <w:rPr>
          <w:i/>
          <w:iCs/>
          <w:lang w:val="en-US"/>
        </w:rPr>
      </w:pPr>
      <w:r w:rsidRPr="00D12F4F">
        <w:rPr>
          <w:i/>
          <w:iCs/>
          <w:lang w:val="en-US"/>
        </w:rPr>
        <w:t xml:space="preserve">                   WHERE storetype_id = '{storetype.storetype_id}'")</w:t>
      </w:r>
    </w:p>
    <w:p w14:paraId="1C18F824" w14:textId="77777777" w:rsidR="00D12F4F" w:rsidRPr="00D12F4F" w:rsidRDefault="00D12F4F" w:rsidP="00D12F4F">
      <w:pPr>
        <w:ind w:firstLine="708"/>
        <w:rPr>
          <w:i/>
          <w:iCs/>
          <w:lang w:val="en-US"/>
        </w:rPr>
      </w:pPr>
      <w:r w:rsidRPr="00D12F4F">
        <w:rPr>
          <w:i/>
          <w:iCs/>
          <w:lang w:val="en-US"/>
        </w:rPr>
        <w:t xml:space="preserve">    data = []</w:t>
      </w:r>
    </w:p>
    <w:p w14:paraId="04F43521" w14:textId="77777777" w:rsidR="00D12F4F" w:rsidRPr="00D12F4F" w:rsidRDefault="00D12F4F" w:rsidP="00D12F4F">
      <w:pPr>
        <w:ind w:firstLine="708"/>
        <w:rPr>
          <w:i/>
          <w:iCs/>
          <w:lang w:val="en-US"/>
        </w:rPr>
      </w:pPr>
      <w:r w:rsidRPr="00D12F4F">
        <w:rPr>
          <w:i/>
          <w:iCs/>
          <w:lang w:val="en-US"/>
        </w:rPr>
        <w:t xml:space="preserve">    for row in cursor:</w:t>
      </w:r>
    </w:p>
    <w:p w14:paraId="27A6E15F" w14:textId="77777777" w:rsidR="00D12F4F" w:rsidRPr="00D12F4F" w:rsidRDefault="00D12F4F" w:rsidP="00D12F4F">
      <w:pPr>
        <w:ind w:firstLine="708"/>
        <w:rPr>
          <w:i/>
          <w:iCs/>
          <w:lang w:val="en-US"/>
        </w:rPr>
      </w:pPr>
      <w:r w:rsidRPr="00D12F4F">
        <w:rPr>
          <w:i/>
          <w:iCs/>
          <w:lang w:val="en-US"/>
        </w:rPr>
        <w:t xml:space="preserve">        data.append(list(row))</w:t>
      </w:r>
    </w:p>
    <w:p w14:paraId="4820BDB2" w14:textId="77777777" w:rsidR="00D12F4F" w:rsidRPr="00D12F4F" w:rsidRDefault="00D12F4F" w:rsidP="00D12F4F">
      <w:pPr>
        <w:ind w:firstLine="708"/>
        <w:rPr>
          <w:i/>
          <w:iCs/>
          <w:lang w:val="en-US"/>
        </w:rPr>
      </w:pPr>
      <w:r w:rsidRPr="00D12F4F">
        <w:rPr>
          <w:i/>
          <w:iCs/>
          <w:lang w:val="en-US"/>
        </w:rPr>
        <w:t xml:space="preserve">    conn.close()</w:t>
      </w:r>
    </w:p>
    <w:p w14:paraId="2B1A3ABE" w14:textId="77777777" w:rsidR="00D12F4F" w:rsidRPr="00D12F4F" w:rsidRDefault="00D12F4F" w:rsidP="00D12F4F">
      <w:pPr>
        <w:ind w:firstLine="708"/>
        <w:rPr>
          <w:i/>
          <w:iCs/>
          <w:lang w:val="en-US"/>
        </w:rPr>
      </w:pPr>
    </w:p>
    <w:p w14:paraId="1DF40588" w14:textId="44D6EF89" w:rsidR="00701FCC" w:rsidRDefault="00D12F4F" w:rsidP="00D12F4F">
      <w:pPr>
        <w:ind w:firstLine="708"/>
        <w:rPr>
          <w:i/>
          <w:iCs/>
        </w:rPr>
      </w:pPr>
      <w:r w:rsidRPr="00D12F4F">
        <w:rPr>
          <w:i/>
          <w:iCs/>
          <w:lang w:val="en-US"/>
        </w:rPr>
        <w:t xml:space="preserve">    </w:t>
      </w:r>
      <w:r w:rsidRPr="00D12F4F">
        <w:rPr>
          <w:i/>
          <w:iCs/>
        </w:rPr>
        <w:t>return {"Data": data}</w:t>
      </w:r>
    </w:p>
    <w:p w14:paraId="04B02F5E" w14:textId="7615DF65" w:rsidR="00D12F4F" w:rsidRDefault="00D12F4F" w:rsidP="00D12F4F">
      <w:pPr>
        <w:ind w:firstLine="708"/>
        <w:rPr>
          <w:i/>
          <w:iCs/>
        </w:rPr>
      </w:pPr>
    </w:p>
    <w:p w14:paraId="40281303" w14:textId="447A09B8" w:rsidR="00D12F4F" w:rsidRDefault="00D12F4F" w:rsidP="00D12F4F">
      <w:pPr>
        <w:ind w:firstLine="708"/>
      </w:pPr>
      <w:r>
        <w:t xml:space="preserve">При обработке данного </w:t>
      </w:r>
      <w:r w:rsidRPr="00530D54">
        <w:rPr>
          <w:i/>
          <w:iCs/>
          <w:lang w:val="en-US"/>
        </w:rPr>
        <w:t>PUT</w:t>
      </w:r>
      <w:r w:rsidRPr="00D12F4F">
        <w:t>-</w:t>
      </w:r>
      <w:r>
        <w:t xml:space="preserve">запроса сначала происходит проверка на наличие данного идентификатора в базе данных. Если он присутствует, то формируется </w:t>
      </w:r>
      <w:r w:rsidRPr="00530D54">
        <w:rPr>
          <w:i/>
          <w:iCs/>
          <w:lang w:val="en-US"/>
        </w:rPr>
        <w:t>UPDATE</w:t>
      </w:r>
      <w:r w:rsidRPr="00530D54">
        <w:rPr>
          <w:i/>
          <w:iCs/>
        </w:rPr>
        <w:t xml:space="preserve"> </w:t>
      </w:r>
      <w:r w:rsidRPr="00530D54">
        <w:rPr>
          <w:i/>
          <w:iCs/>
          <w:lang w:val="en-US"/>
        </w:rPr>
        <w:t>SQL</w:t>
      </w:r>
      <w:r w:rsidRPr="00D12F4F">
        <w:t>-</w:t>
      </w:r>
      <w:r>
        <w:t xml:space="preserve">запрос с имеющимися </w:t>
      </w:r>
      <w:r w:rsidR="00530D54">
        <w:t>заполненными полями.</w:t>
      </w:r>
    </w:p>
    <w:p w14:paraId="18D39E6E" w14:textId="0971997D" w:rsidR="00530D54" w:rsidRDefault="00530D54" w:rsidP="00D12F4F">
      <w:pPr>
        <w:ind w:firstLine="708"/>
      </w:pPr>
    </w:p>
    <w:p w14:paraId="6619F460" w14:textId="19645EA2" w:rsidR="00530D54" w:rsidRDefault="00530D54" w:rsidP="00624CB1">
      <w:r>
        <w:t xml:space="preserve">Пример обработки запроса на удаление данных о товаре представлен следующим фрагментом </w:t>
      </w:r>
      <w:r w:rsidR="00624CB1">
        <w:t>кода</w:t>
      </w:r>
      <w:r w:rsidR="00624CB1" w:rsidRPr="00624CB1">
        <w:t xml:space="preserve"> </w:t>
      </w:r>
      <w:r w:rsidR="00624CB1">
        <w:t xml:space="preserve">из модуля </w:t>
      </w:r>
      <w:r w:rsidR="00624CB1">
        <w:rPr>
          <w:i/>
          <w:iCs/>
          <w:lang w:val="en-US"/>
        </w:rPr>
        <w:t>endpoints</w:t>
      </w:r>
      <w:r w:rsidR="00624CB1" w:rsidRPr="00624CB1">
        <w:rPr>
          <w:i/>
          <w:iCs/>
        </w:rPr>
        <w:t>.</w:t>
      </w:r>
      <w:r w:rsidR="00624CB1">
        <w:rPr>
          <w:i/>
          <w:iCs/>
          <w:lang w:val="en-US"/>
        </w:rPr>
        <w:t>products</w:t>
      </w:r>
      <w:r w:rsidR="00624CB1">
        <w:t>:</w:t>
      </w:r>
    </w:p>
    <w:p w14:paraId="74B3AE7E" w14:textId="2C3A1761" w:rsidR="00530D54" w:rsidRDefault="00530D54" w:rsidP="00D12F4F">
      <w:pPr>
        <w:ind w:firstLine="708"/>
      </w:pPr>
    </w:p>
    <w:p w14:paraId="4EDE853C" w14:textId="77777777" w:rsidR="00530D54" w:rsidRPr="00530D54" w:rsidRDefault="00530D54" w:rsidP="00530D54">
      <w:pPr>
        <w:ind w:firstLine="708"/>
        <w:rPr>
          <w:i/>
          <w:iCs/>
        </w:rPr>
      </w:pPr>
      <w:r w:rsidRPr="00530D54">
        <w:rPr>
          <w:i/>
          <w:iCs/>
        </w:rPr>
        <w:t>@router.delete("/delete-product/{product_id}")</w:t>
      </w:r>
    </w:p>
    <w:p w14:paraId="49AA40EA" w14:textId="77777777" w:rsidR="00530D54" w:rsidRPr="00F101C6" w:rsidRDefault="00530D54" w:rsidP="00530D54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>def delete_product(product_id: str):</w:t>
      </w:r>
    </w:p>
    <w:p w14:paraId="23891CFD" w14:textId="77777777" w:rsidR="00530D54" w:rsidRPr="00F101C6" w:rsidRDefault="00530D54" w:rsidP="00530D54">
      <w:pPr>
        <w:ind w:firstLine="708"/>
        <w:rPr>
          <w:i/>
          <w:iCs/>
          <w:lang w:val="en-US"/>
        </w:rPr>
      </w:pPr>
    </w:p>
    <w:p w14:paraId="5E29D06D" w14:textId="77777777" w:rsidR="00530D54" w:rsidRPr="00F101C6" w:rsidRDefault="00530D54" w:rsidP="00530D54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conn = pyodbc.connect(</w:t>
      </w:r>
    </w:p>
    <w:p w14:paraId="052DE07C" w14:textId="77777777" w:rsidR="00530D54" w:rsidRPr="00F101C6" w:rsidRDefault="00530D54" w:rsidP="00530D54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"Driver={SQL Server Native Client 11.0};"</w:t>
      </w:r>
    </w:p>
    <w:p w14:paraId="4C09A454" w14:textId="77777777" w:rsidR="00530D54" w:rsidRPr="00F101C6" w:rsidRDefault="00530D54" w:rsidP="00530D54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"Server=DESKTOP-P8N0IJI;"</w:t>
      </w:r>
    </w:p>
    <w:p w14:paraId="28F1F598" w14:textId="77777777" w:rsidR="00530D54" w:rsidRPr="00F101C6" w:rsidRDefault="00530D54" w:rsidP="00530D54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"Database=retail;"</w:t>
      </w:r>
    </w:p>
    <w:p w14:paraId="6567A235" w14:textId="77777777" w:rsidR="00530D54" w:rsidRPr="00F101C6" w:rsidRDefault="00530D54" w:rsidP="00530D54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"Trusted_Connection=yes;")</w:t>
      </w:r>
    </w:p>
    <w:p w14:paraId="53C6AADD" w14:textId="77777777" w:rsidR="00530D54" w:rsidRPr="00F101C6" w:rsidRDefault="00530D54" w:rsidP="00530D54">
      <w:pPr>
        <w:ind w:firstLine="708"/>
        <w:rPr>
          <w:i/>
          <w:iCs/>
          <w:lang w:val="en-US"/>
        </w:rPr>
      </w:pPr>
    </w:p>
    <w:p w14:paraId="0795B170" w14:textId="77777777" w:rsidR="00530D54" w:rsidRPr="00F101C6" w:rsidRDefault="00530D54" w:rsidP="00530D54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cursor = conn.cursor()</w:t>
      </w:r>
    </w:p>
    <w:p w14:paraId="14C4BE4D" w14:textId="77777777" w:rsidR="00530D54" w:rsidRPr="00F101C6" w:rsidRDefault="00530D54" w:rsidP="00530D54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cursor.execute(f"SELECT product_id FROM Product \</w:t>
      </w:r>
    </w:p>
    <w:p w14:paraId="5AC554AE" w14:textId="77777777" w:rsidR="00530D54" w:rsidRPr="00F101C6" w:rsidRDefault="00530D54" w:rsidP="00530D54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            WHERE product_id = '{product_id}'")</w:t>
      </w:r>
    </w:p>
    <w:p w14:paraId="5F4E86B4" w14:textId="77777777" w:rsidR="00530D54" w:rsidRPr="00F101C6" w:rsidRDefault="00530D54" w:rsidP="00530D54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data = []</w:t>
      </w:r>
    </w:p>
    <w:p w14:paraId="62928C04" w14:textId="77777777" w:rsidR="00530D54" w:rsidRPr="00F101C6" w:rsidRDefault="00530D54" w:rsidP="00530D54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for row in cursor:</w:t>
      </w:r>
    </w:p>
    <w:p w14:paraId="2B12737C" w14:textId="77777777" w:rsidR="00530D54" w:rsidRPr="00F101C6" w:rsidRDefault="00530D54" w:rsidP="00530D54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data.append(list(row))</w:t>
      </w:r>
    </w:p>
    <w:p w14:paraId="7DE52373" w14:textId="77777777" w:rsidR="00530D54" w:rsidRPr="00F101C6" w:rsidRDefault="00530D54" w:rsidP="00530D54">
      <w:pPr>
        <w:ind w:firstLine="708"/>
        <w:rPr>
          <w:i/>
          <w:iCs/>
          <w:lang w:val="en-US"/>
        </w:rPr>
      </w:pPr>
    </w:p>
    <w:p w14:paraId="5A8DF6F3" w14:textId="77777777" w:rsidR="00530D54" w:rsidRPr="00F101C6" w:rsidRDefault="00530D54" w:rsidP="00530D54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if not data:</w:t>
      </w:r>
    </w:p>
    <w:p w14:paraId="1347B201" w14:textId="77777777" w:rsidR="00530D54" w:rsidRPr="00F101C6" w:rsidRDefault="00530D54" w:rsidP="00530D54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conn.close()</w:t>
      </w:r>
    </w:p>
    <w:p w14:paraId="40848F27" w14:textId="77777777" w:rsidR="00530D54" w:rsidRPr="00F101C6" w:rsidRDefault="00530D54" w:rsidP="00530D54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lastRenderedPageBreak/>
        <w:t xml:space="preserve">        raise HTTPException(status_code=404,</w:t>
      </w:r>
    </w:p>
    <w:p w14:paraId="3874AD40" w14:textId="77777777" w:rsidR="00530D54" w:rsidRPr="00F101C6" w:rsidRDefault="00530D54" w:rsidP="00530D54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                    detail=f"{product_id} not found.")</w:t>
      </w:r>
    </w:p>
    <w:p w14:paraId="6F27412C" w14:textId="77777777" w:rsidR="00530D54" w:rsidRPr="00F101C6" w:rsidRDefault="00530D54" w:rsidP="00530D54">
      <w:pPr>
        <w:ind w:firstLine="708"/>
        <w:rPr>
          <w:i/>
          <w:iCs/>
          <w:lang w:val="en-US"/>
        </w:rPr>
      </w:pPr>
    </w:p>
    <w:p w14:paraId="4FFC156B" w14:textId="77777777" w:rsidR="00530D54" w:rsidRPr="00F101C6" w:rsidRDefault="00530D54" w:rsidP="00530D54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try:</w:t>
      </w:r>
    </w:p>
    <w:p w14:paraId="14CE7B05" w14:textId="77777777" w:rsidR="00530D54" w:rsidRPr="00F101C6" w:rsidRDefault="00530D54" w:rsidP="00530D54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cursor.execute(f"DELETE FROM Products \</w:t>
      </w:r>
    </w:p>
    <w:p w14:paraId="50523DCA" w14:textId="77777777" w:rsidR="00530D54" w:rsidRPr="00F101C6" w:rsidRDefault="00530D54" w:rsidP="00530D54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           WHERE product_id = '{product_id}'")</w:t>
      </w:r>
    </w:p>
    <w:p w14:paraId="7E195974" w14:textId="77777777" w:rsidR="00530D54" w:rsidRPr="00F101C6" w:rsidRDefault="00530D54" w:rsidP="00530D54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conn.commit()</w:t>
      </w:r>
    </w:p>
    <w:p w14:paraId="2D89A6A3" w14:textId="77777777" w:rsidR="00530D54" w:rsidRPr="00F101C6" w:rsidRDefault="00530D54" w:rsidP="00530D54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except pyodbc.IntegrityError:</w:t>
      </w:r>
    </w:p>
    <w:p w14:paraId="14CA797C" w14:textId="77777777" w:rsidR="00530D54" w:rsidRPr="00F101C6" w:rsidRDefault="00530D54" w:rsidP="00530D54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raise HTTPException(status_code=409,</w:t>
      </w:r>
    </w:p>
    <w:p w14:paraId="36A33B5A" w14:textId="48EBD253" w:rsidR="00530D54" w:rsidRPr="00F101C6" w:rsidRDefault="00530D54" w:rsidP="00530D54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                detail=f"{product_id} is being referenced by a foreign key.")</w:t>
      </w:r>
    </w:p>
    <w:p w14:paraId="2F28B31A" w14:textId="77777777" w:rsidR="00530D54" w:rsidRPr="00F101C6" w:rsidRDefault="00530D54" w:rsidP="00530D54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finally:</w:t>
      </w:r>
    </w:p>
    <w:p w14:paraId="476BCA41" w14:textId="77777777" w:rsidR="00530D54" w:rsidRPr="00F101C6" w:rsidRDefault="00530D54" w:rsidP="00530D54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conn.close()</w:t>
      </w:r>
    </w:p>
    <w:p w14:paraId="0D3B0957" w14:textId="77777777" w:rsidR="00530D54" w:rsidRPr="00F101C6" w:rsidRDefault="00530D54" w:rsidP="00530D54">
      <w:pPr>
        <w:ind w:firstLine="708"/>
        <w:rPr>
          <w:i/>
          <w:iCs/>
          <w:lang w:val="en-US"/>
        </w:rPr>
      </w:pPr>
    </w:p>
    <w:p w14:paraId="4B9FA49A" w14:textId="2CE20D66" w:rsidR="00530D54" w:rsidRPr="00F101C6" w:rsidRDefault="00530D54" w:rsidP="00530D54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return {"product_id": product_id, "is_deleted": True}</w:t>
      </w:r>
    </w:p>
    <w:p w14:paraId="16C6D264" w14:textId="77777777" w:rsidR="00701FCC" w:rsidRDefault="00701FCC" w:rsidP="00324B29">
      <w:pPr>
        <w:ind w:firstLine="708"/>
        <w:rPr>
          <w:lang w:val="en-US"/>
        </w:rPr>
      </w:pPr>
      <w:r w:rsidRPr="00530D54">
        <w:rPr>
          <w:lang w:val="en-US"/>
        </w:rPr>
        <w:t xml:space="preserve"> </w:t>
      </w:r>
    </w:p>
    <w:p w14:paraId="3F3C357C" w14:textId="4C2A91BA" w:rsidR="00530D54" w:rsidRDefault="00530D54" w:rsidP="00530D54">
      <w:pPr>
        <w:ind w:firstLine="708"/>
      </w:pPr>
      <w:r>
        <w:t xml:space="preserve">При обработке данного </w:t>
      </w:r>
      <w:r>
        <w:rPr>
          <w:i/>
          <w:iCs/>
          <w:lang w:val="en-US"/>
        </w:rPr>
        <w:t>DELETE</w:t>
      </w:r>
      <w:r w:rsidRPr="00D12F4F">
        <w:t>-</w:t>
      </w:r>
      <w:r>
        <w:t>запроса сначала происходит проверка на наличие данного идентификатора в базе данных. Если он отсутствует, возвращается ответ с кодом 404. Далее происходит проверка на то, ссылаются ли записи из других отношений на данную запись. Если проверка не пройдена, то возвращается ответ с кодом 409. Иначе</w:t>
      </w:r>
      <w:r w:rsidR="00307264">
        <w:t xml:space="preserve"> продуктов удаляется и возвращается ответ с кодом 200.</w:t>
      </w:r>
    </w:p>
    <w:p w14:paraId="6CB1BEF7" w14:textId="77777777" w:rsidR="00530D54" w:rsidRPr="00530D54" w:rsidRDefault="00530D54" w:rsidP="00324B29">
      <w:pPr>
        <w:ind w:firstLine="708"/>
      </w:pPr>
    </w:p>
    <w:p w14:paraId="3B7F6920" w14:textId="4AECA2D9" w:rsidR="00530D54" w:rsidRDefault="00307264" w:rsidP="00307264">
      <w:pPr>
        <w:pStyle w:val="2"/>
      </w:pPr>
      <w:bookmarkStart w:id="17" w:name="_Toc103339852"/>
      <w:r>
        <w:t>3.5 Реализация узла прогнозирования</w:t>
      </w:r>
      <w:bookmarkEnd w:id="17"/>
    </w:p>
    <w:p w14:paraId="73302F61" w14:textId="1A968032" w:rsidR="00307264" w:rsidRDefault="00307264" w:rsidP="00307264"/>
    <w:p w14:paraId="1AC0BDA2" w14:textId="0CDEDC94" w:rsidR="00307264" w:rsidRDefault="00307264" w:rsidP="00307264">
      <w:r>
        <w:t>Данный узел представляет собой оконное приложение для эксперта по продажам и прогнозированию, предоставляющее функционал визуализации прогноза и редактирования записей, если были обнаружены аномалии. Так же этот узел предоставляет конечную точку веб-</w:t>
      </w:r>
      <w:r w:rsidRPr="00307264">
        <w:rPr>
          <w:i/>
          <w:iCs/>
          <w:lang w:val="en-US"/>
        </w:rPr>
        <w:t>API</w:t>
      </w:r>
      <w:r w:rsidRPr="00307264">
        <w:t xml:space="preserve"> </w:t>
      </w:r>
      <w:r>
        <w:t>для получения прогноза обо всех товарах в интересуемом магазине.</w:t>
      </w:r>
    </w:p>
    <w:p w14:paraId="5CC0D555" w14:textId="6CC5073A" w:rsidR="00307264" w:rsidRDefault="00307264" w:rsidP="00307264"/>
    <w:p w14:paraId="5DB324BE" w14:textId="04095D02" w:rsidR="00307264" w:rsidRPr="00F101C6" w:rsidRDefault="00307264" w:rsidP="00307264">
      <w:pPr>
        <w:rPr>
          <w:b/>
          <w:bCs/>
        </w:rPr>
      </w:pPr>
      <w:r>
        <w:rPr>
          <w:b/>
          <w:bCs/>
        </w:rPr>
        <w:t>3.5.1 Реализация графического интерфейса</w:t>
      </w:r>
    </w:p>
    <w:p w14:paraId="5C65A751" w14:textId="77777777" w:rsidR="00530D54" w:rsidRDefault="00530D54" w:rsidP="004B435A">
      <w:pPr>
        <w:ind w:firstLine="0"/>
      </w:pPr>
    </w:p>
    <w:p w14:paraId="6C91C078" w14:textId="0CAFE64A" w:rsidR="000568ED" w:rsidRDefault="000568ED" w:rsidP="00324B29">
      <w:pPr>
        <w:ind w:firstLine="708"/>
      </w:pPr>
      <w:r>
        <w:t>Графический интерфейс состоит из ряда свободно перемещаемых и масштабируемых областей.</w:t>
      </w:r>
      <w:r w:rsidR="004B435A">
        <w:t xml:space="preserve"> Первой из них являются настройки сети: порт сервера базы данных и запуск и остановка сервера прогнозирования. Также здесь находится включение отображения главного меню. За это отвечает следующий фрагмент кода</w:t>
      </w:r>
      <w:r w:rsidR="00200A00" w:rsidRPr="00200A00">
        <w:t xml:space="preserve"> </w:t>
      </w:r>
      <w:r w:rsidR="00200A00">
        <w:t xml:space="preserve">из модуля </w:t>
      </w:r>
      <w:r w:rsidR="00200A00" w:rsidRPr="00200A00">
        <w:rPr>
          <w:i/>
          <w:iCs/>
          <w:lang w:val="en-US"/>
        </w:rPr>
        <w:t>forecast</w:t>
      </w:r>
      <w:r w:rsidR="00200A00" w:rsidRPr="00200A00">
        <w:rPr>
          <w:i/>
          <w:iCs/>
        </w:rPr>
        <w:t>_</w:t>
      </w:r>
      <w:r w:rsidR="00200A00" w:rsidRPr="00200A00">
        <w:rPr>
          <w:i/>
          <w:iCs/>
          <w:lang w:val="en-US"/>
        </w:rPr>
        <w:t>window</w:t>
      </w:r>
      <w:r w:rsidR="004B435A">
        <w:t>:</w:t>
      </w:r>
    </w:p>
    <w:p w14:paraId="24ADEA79" w14:textId="3F08D782" w:rsidR="004B435A" w:rsidRDefault="004B435A" w:rsidP="00324B29">
      <w:pPr>
        <w:ind w:firstLine="708"/>
      </w:pPr>
    </w:p>
    <w:p w14:paraId="187BB366" w14:textId="77777777" w:rsidR="004B435A" w:rsidRPr="00F101C6" w:rsidRDefault="004B435A" w:rsidP="004B435A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>imgui.begin("Network settings")</w:t>
      </w:r>
    </w:p>
    <w:p w14:paraId="5C9E197C" w14:textId="1480DFC6" w:rsidR="004B435A" w:rsidRPr="00F101C6" w:rsidRDefault="004B435A" w:rsidP="004B435A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>imgui.text("Server connection settings")</w:t>
      </w:r>
    </w:p>
    <w:p w14:paraId="38448430" w14:textId="4F9F6476" w:rsidR="004B435A" w:rsidRPr="00F101C6" w:rsidRDefault="004B435A" w:rsidP="004B435A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>_, host = imgui.input_text("Server host", host, 256)</w:t>
      </w:r>
    </w:p>
    <w:p w14:paraId="378FEC9F" w14:textId="226DFCDF" w:rsidR="004B435A" w:rsidRPr="00F101C6" w:rsidRDefault="004B435A" w:rsidP="004B435A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>_, port = imgui.input_text("Server port", port, 256)</w:t>
      </w:r>
    </w:p>
    <w:p w14:paraId="277558AB" w14:textId="3DB54F4E" w:rsidR="004B435A" w:rsidRPr="00F101C6" w:rsidRDefault="004B435A" w:rsidP="004B435A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>imgui.separator()</w:t>
      </w:r>
    </w:p>
    <w:p w14:paraId="5BD767D8" w14:textId="77777777" w:rsidR="004B435A" w:rsidRPr="00F101C6" w:rsidRDefault="004B435A" w:rsidP="004B435A">
      <w:pPr>
        <w:ind w:firstLine="708"/>
        <w:rPr>
          <w:i/>
          <w:iCs/>
          <w:lang w:val="en-US"/>
        </w:rPr>
      </w:pPr>
    </w:p>
    <w:p w14:paraId="71B7AD7F" w14:textId="37539D8E" w:rsidR="004B435A" w:rsidRPr="00F101C6" w:rsidRDefault="004B435A" w:rsidP="004B435A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lastRenderedPageBreak/>
        <w:t>if imgui.button("Start forecast"):</w:t>
      </w:r>
    </w:p>
    <w:p w14:paraId="2E87CDC9" w14:textId="188C602C" w:rsidR="004B435A" w:rsidRPr="00F101C6" w:rsidRDefault="004B435A" w:rsidP="004B435A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try:</w:t>
      </w:r>
    </w:p>
    <w:p w14:paraId="2AEE5A2F" w14:textId="5DD4366A" w:rsidR="004B435A" w:rsidRPr="00F101C6" w:rsidRDefault="004B435A" w:rsidP="004B435A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start_forecast()</w:t>
      </w:r>
    </w:p>
    <w:p w14:paraId="15067F77" w14:textId="47B4B32C" w:rsidR="004B435A" w:rsidRPr="00F101C6" w:rsidRDefault="004B435A" w:rsidP="004B435A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forecast_status = "running"</w:t>
      </w:r>
    </w:p>
    <w:p w14:paraId="3554A929" w14:textId="5DD7AEF2" w:rsidR="004B435A" w:rsidRPr="00F101C6" w:rsidRDefault="004B435A" w:rsidP="004B435A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except Exception:</w:t>
      </w:r>
    </w:p>
    <w:p w14:paraId="37C4EEB5" w14:textId="3FDBDA47" w:rsidR="004B435A" w:rsidRPr="00F101C6" w:rsidRDefault="004B435A" w:rsidP="004B435A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forecast_status = "could not start a forecast"</w:t>
      </w:r>
    </w:p>
    <w:p w14:paraId="1906573E" w14:textId="13CD474C" w:rsidR="004B435A" w:rsidRPr="00F101C6" w:rsidRDefault="004B435A" w:rsidP="004B435A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>if imgui.button("Stop forecast"):</w:t>
      </w:r>
    </w:p>
    <w:p w14:paraId="234DB5EC" w14:textId="09CD0848" w:rsidR="004B435A" w:rsidRPr="00F101C6" w:rsidRDefault="004B435A" w:rsidP="004B435A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stop_forecast()</w:t>
      </w:r>
    </w:p>
    <w:p w14:paraId="44E257AB" w14:textId="4D8E4E5D" w:rsidR="004B435A" w:rsidRPr="00F101C6" w:rsidRDefault="004B435A" w:rsidP="004B435A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forecast_status = "offline"</w:t>
      </w:r>
    </w:p>
    <w:p w14:paraId="49C4D400" w14:textId="4297B074" w:rsidR="004B435A" w:rsidRPr="00F101C6" w:rsidRDefault="004B435A" w:rsidP="004B435A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>imgui.text(f"Forecast status: {forecast_status}")</w:t>
      </w:r>
    </w:p>
    <w:p w14:paraId="1F05E5C9" w14:textId="3E5C29D8" w:rsidR="004B435A" w:rsidRPr="00F101C6" w:rsidRDefault="004B435A" w:rsidP="004B435A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>imgui.separator()</w:t>
      </w:r>
    </w:p>
    <w:p w14:paraId="404D0512" w14:textId="77777777" w:rsidR="004B435A" w:rsidRPr="00F101C6" w:rsidRDefault="004B435A" w:rsidP="004B435A">
      <w:pPr>
        <w:ind w:firstLine="708"/>
        <w:rPr>
          <w:i/>
          <w:iCs/>
          <w:lang w:val="en-US"/>
        </w:rPr>
      </w:pPr>
    </w:p>
    <w:p w14:paraId="65C84E17" w14:textId="1DC4C105" w:rsidR="004B435A" w:rsidRPr="00F101C6" w:rsidRDefault="004B435A" w:rsidP="004B435A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>if imgui.button("Open main menu"):</w:t>
      </w:r>
    </w:p>
    <w:p w14:paraId="5D591956" w14:textId="1A68458C" w:rsidR="004B435A" w:rsidRPr="00F101C6" w:rsidRDefault="004B435A" w:rsidP="004B435A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show_main_menu = True</w:t>
      </w:r>
    </w:p>
    <w:p w14:paraId="3E2DED21" w14:textId="35011C61" w:rsidR="004B435A" w:rsidRPr="00F101C6" w:rsidRDefault="004B435A" w:rsidP="004B435A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>if imgui.button("Close main menu"):</w:t>
      </w:r>
    </w:p>
    <w:p w14:paraId="23DE52E5" w14:textId="732CF61A" w:rsidR="004B435A" w:rsidRPr="00F101C6" w:rsidRDefault="004B435A" w:rsidP="004B435A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show_main_menu = False</w:t>
      </w:r>
    </w:p>
    <w:p w14:paraId="7133100D" w14:textId="26AEE07C" w:rsidR="004B435A" w:rsidRPr="00F101C6" w:rsidRDefault="004B435A" w:rsidP="004B435A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>imgui.end()</w:t>
      </w:r>
    </w:p>
    <w:p w14:paraId="4EFBAFF8" w14:textId="3A491B95" w:rsidR="004B435A" w:rsidRPr="00F101C6" w:rsidRDefault="004B435A" w:rsidP="004B435A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>if show_main_menu:</w:t>
      </w:r>
    </w:p>
    <w:p w14:paraId="24A837D8" w14:textId="25A4BB07" w:rsidR="000568ED" w:rsidRPr="00F101C6" w:rsidRDefault="004B435A" w:rsidP="004B435A">
      <w:pPr>
        <w:ind w:firstLine="708"/>
        <w:rPr>
          <w:lang w:val="en-US"/>
        </w:rPr>
      </w:pPr>
      <w:r w:rsidRPr="00F101C6">
        <w:rPr>
          <w:i/>
          <w:iCs/>
          <w:lang w:val="en-US"/>
        </w:rPr>
        <w:t xml:space="preserve">    main_menu_frame(host, port)</w:t>
      </w:r>
    </w:p>
    <w:p w14:paraId="7BB48BC0" w14:textId="77777777" w:rsidR="000568ED" w:rsidRDefault="000568ED" w:rsidP="00200A00">
      <w:pPr>
        <w:ind w:firstLine="0"/>
        <w:rPr>
          <w:lang w:val="en-US"/>
        </w:rPr>
      </w:pPr>
    </w:p>
    <w:p w14:paraId="260D2293" w14:textId="6D83601D" w:rsidR="004B435A" w:rsidRDefault="004B435A" w:rsidP="00324B29">
      <w:pPr>
        <w:ind w:firstLine="708"/>
      </w:pPr>
      <w:r>
        <w:t>Главное меню представляет собой набор флагов, включающих редакторы записей соответствующих таблиц</w:t>
      </w:r>
      <w:r w:rsidR="00200A00">
        <w:t xml:space="preserve">, и флага отображения области контроля качества прогнозирования. За это отвечает следующий фрагмент кода в модуле </w:t>
      </w:r>
      <w:r w:rsidR="00200A00">
        <w:rPr>
          <w:i/>
          <w:iCs/>
          <w:lang w:val="en-US"/>
        </w:rPr>
        <w:t>frame</w:t>
      </w:r>
      <w:r w:rsidR="00200A00" w:rsidRPr="00200A00">
        <w:rPr>
          <w:i/>
          <w:iCs/>
          <w:lang w:val="en-US"/>
        </w:rPr>
        <w:t>s</w:t>
      </w:r>
      <w:r w:rsidR="00200A00" w:rsidRPr="00200A00">
        <w:rPr>
          <w:i/>
          <w:iCs/>
        </w:rPr>
        <w:t>.</w:t>
      </w:r>
      <w:r w:rsidR="00200A00" w:rsidRPr="00200A00">
        <w:rPr>
          <w:i/>
          <w:iCs/>
          <w:lang w:val="en-US"/>
        </w:rPr>
        <w:t>main</w:t>
      </w:r>
      <w:r w:rsidR="00200A00" w:rsidRPr="00200A00">
        <w:rPr>
          <w:i/>
          <w:iCs/>
        </w:rPr>
        <w:t>_</w:t>
      </w:r>
      <w:r w:rsidR="00200A00" w:rsidRPr="00200A00">
        <w:rPr>
          <w:i/>
          <w:iCs/>
          <w:lang w:val="en-US"/>
        </w:rPr>
        <w:t>menu</w:t>
      </w:r>
      <w:r w:rsidR="00200A00" w:rsidRPr="00200A00">
        <w:rPr>
          <w:i/>
          <w:iCs/>
        </w:rPr>
        <w:t>_</w:t>
      </w:r>
      <w:r w:rsidR="00200A00" w:rsidRPr="00200A00">
        <w:rPr>
          <w:i/>
          <w:iCs/>
          <w:lang w:val="en-US"/>
        </w:rPr>
        <w:t>frame</w:t>
      </w:r>
      <w:r w:rsidR="00200A00" w:rsidRPr="00200A00">
        <w:t>:</w:t>
      </w:r>
    </w:p>
    <w:p w14:paraId="515C848E" w14:textId="77777777" w:rsidR="00200A00" w:rsidRDefault="00200A00" w:rsidP="00324B29">
      <w:pPr>
        <w:ind w:firstLine="708"/>
      </w:pPr>
    </w:p>
    <w:p w14:paraId="5E7A4608" w14:textId="42EED2A8" w:rsidR="00200A00" w:rsidRPr="00F101C6" w:rsidRDefault="00200A00" w:rsidP="00200A00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>imgui.begin("Main menu")</w:t>
      </w:r>
    </w:p>
    <w:p w14:paraId="13DD8F47" w14:textId="7130644E" w:rsidR="00200A00" w:rsidRPr="00F101C6" w:rsidRDefault="00200A00" w:rsidP="00200A00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>for editor in active_editors:</w:t>
      </w:r>
    </w:p>
    <w:p w14:paraId="35CE5FA0" w14:textId="3FD48261" w:rsidR="00200A00" w:rsidRPr="00F101C6" w:rsidRDefault="00200A00" w:rsidP="00200A00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_, active_editors[editor] = imgui.checkbox(</w:t>
      </w:r>
    </w:p>
    <w:p w14:paraId="493745E1" w14:textId="190B02E0" w:rsidR="00200A00" w:rsidRPr="00F101C6" w:rsidRDefault="00200A00" w:rsidP="00200A00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f"Show {editor} editor",</w:t>
      </w:r>
    </w:p>
    <w:p w14:paraId="6880B0E3" w14:textId="69DED2D0" w:rsidR="00200A00" w:rsidRPr="00F101C6" w:rsidRDefault="00200A00" w:rsidP="00200A00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active_editors[editor]</w:t>
      </w:r>
    </w:p>
    <w:p w14:paraId="4B0517CB" w14:textId="1D6EAAED" w:rsidR="00200A00" w:rsidRPr="00F101C6" w:rsidRDefault="00200A00" w:rsidP="00200A00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)</w:t>
      </w:r>
    </w:p>
    <w:p w14:paraId="459FDF38" w14:textId="39A01A51" w:rsidR="00200A00" w:rsidRPr="00F101C6" w:rsidRDefault="00200A00" w:rsidP="00200A00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>imgui.separator()</w:t>
      </w:r>
    </w:p>
    <w:p w14:paraId="4E1E758F" w14:textId="77777777" w:rsidR="00200A00" w:rsidRPr="00F101C6" w:rsidRDefault="00200A00" w:rsidP="00200A00">
      <w:pPr>
        <w:ind w:firstLine="708"/>
        <w:rPr>
          <w:i/>
          <w:iCs/>
          <w:lang w:val="en-US"/>
        </w:rPr>
      </w:pPr>
    </w:p>
    <w:p w14:paraId="21434502" w14:textId="05446BF0" w:rsidR="00200A00" w:rsidRPr="00F101C6" w:rsidRDefault="00200A00" w:rsidP="00200A00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>_, show_forecast_window = imgui.checkbox(</w:t>
      </w:r>
    </w:p>
    <w:p w14:paraId="2CBB1327" w14:textId="46D83565" w:rsidR="00200A00" w:rsidRPr="00F101C6" w:rsidRDefault="00200A00" w:rsidP="00200A00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f"Show forecast window",</w:t>
      </w:r>
    </w:p>
    <w:p w14:paraId="1FDA8634" w14:textId="304596F6" w:rsidR="00200A00" w:rsidRPr="00F101C6" w:rsidRDefault="00200A00" w:rsidP="00200A00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show_forecast_window</w:t>
      </w:r>
    </w:p>
    <w:p w14:paraId="4EE156E3" w14:textId="4E2EDCA4" w:rsidR="00200A00" w:rsidRPr="00F101C6" w:rsidRDefault="00200A00" w:rsidP="00200A00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)</w:t>
      </w:r>
    </w:p>
    <w:p w14:paraId="35CF25BF" w14:textId="75874235" w:rsidR="00200A00" w:rsidRPr="00F101C6" w:rsidRDefault="00200A00" w:rsidP="00200A00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>imgui.end()</w:t>
      </w:r>
    </w:p>
    <w:p w14:paraId="66E7DDB6" w14:textId="77777777" w:rsidR="00200A00" w:rsidRPr="00F101C6" w:rsidRDefault="00200A00" w:rsidP="00200A00">
      <w:pPr>
        <w:ind w:firstLine="708"/>
        <w:rPr>
          <w:i/>
          <w:iCs/>
          <w:lang w:val="en-US"/>
        </w:rPr>
      </w:pPr>
    </w:p>
    <w:p w14:paraId="68317A56" w14:textId="04B600BC" w:rsidR="00200A00" w:rsidRPr="00F101C6" w:rsidRDefault="00200A00" w:rsidP="00200A00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>for editor in active_editors:</w:t>
      </w:r>
    </w:p>
    <w:p w14:paraId="4D2F32AC" w14:textId="5E174E8A" w:rsidR="00200A00" w:rsidRPr="00F101C6" w:rsidRDefault="00200A00" w:rsidP="00200A00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if active_editors[editor]:</w:t>
      </w:r>
    </w:p>
    <w:p w14:paraId="743B5F6D" w14:textId="3BA7B996" w:rsidR="00200A00" w:rsidRPr="00F101C6" w:rsidRDefault="00200A00" w:rsidP="00200A00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eval(f"{editor}_frame(host, port)")</w:t>
      </w:r>
    </w:p>
    <w:p w14:paraId="24C8BF54" w14:textId="0CB3AF62" w:rsidR="00200A00" w:rsidRPr="00F101C6" w:rsidRDefault="00200A00" w:rsidP="00200A00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>if show_forecast_window:</w:t>
      </w:r>
    </w:p>
    <w:p w14:paraId="008BE6E4" w14:textId="2B1A1ADB" w:rsidR="00200A00" w:rsidRPr="00F101C6" w:rsidRDefault="00200A00" w:rsidP="00200A00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</w:t>
      </w:r>
      <w:r>
        <w:rPr>
          <w:i/>
          <w:iCs/>
          <w:lang w:val="en-US"/>
        </w:rPr>
        <w:t xml:space="preserve"> </w:t>
      </w:r>
      <w:r w:rsidRPr="00F101C6">
        <w:rPr>
          <w:i/>
          <w:iCs/>
          <w:lang w:val="en-US"/>
        </w:rPr>
        <w:t>forecast_window(host, port)</w:t>
      </w:r>
    </w:p>
    <w:p w14:paraId="141310E3" w14:textId="6E86CE17" w:rsidR="004B435A" w:rsidRDefault="00871159" w:rsidP="00324B29">
      <w:pPr>
        <w:ind w:firstLine="708"/>
      </w:pPr>
      <w:r>
        <w:lastRenderedPageBreak/>
        <w:t>Для отрисовки графика</w:t>
      </w:r>
      <w:r w:rsidRPr="00871159">
        <w:t xml:space="preserve"> </w:t>
      </w:r>
      <w:r>
        <w:t xml:space="preserve">прогноза используется модуль </w:t>
      </w:r>
      <w:r w:rsidRPr="00871159">
        <w:rPr>
          <w:i/>
          <w:iCs/>
          <w:lang w:val="en-US"/>
        </w:rPr>
        <w:t>matplotlib</w:t>
      </w:r>
      <w:r w:rsidRPr="00871159">
        <w:rPr>
          <w:i/>
          <w:iCs/>
        </w:rPr>
        <w:t>.</w:t>
      </w:r>
      <w:r w:rsidRPr="00871159">
        <w:rPr>
          <w:i/>
          <w:iCs/>
          <w:lang w:val="en-US"/>
        </w:rPr>
        <w:t>pyplot</w:t>
      </w:r>
      <w:r>
        <w:t>. Код для генерации графика представлен следующей функцией</w:t>
      </w:r>
      <w:r w:rsidR="00FD5E59">
        <w:t xml:space="preserve"> в модуле </w:t>
      </w:r>
      <w:r w:rsidR="00FD5E59" w:rsidRPr="00FD5E59">
        <w:rPr>
          <w:i/>
          <w:iCs/>
          <w:lang w:val="en-US"/>
        </w:rPr>
        <w:t>frames</w:t>
      </w:r>
      <w:r w:rsidR="00FD5E59" w:rsidRPr="00FD5E59">
        <w:rPr>
          <w:i/>
          <w:iCs/>
        </w:rPr>
        <w:t>.</w:t>
      </w:r>
      <w:r w:rsidR="00FD5E59" w:rsidRPr="00FD5E59">
        <w:rPr>
          <w:i/>
          <w:iCs/>
          <w:lang w:val="en-US"/>
        </w:rPr>
        <w:t>load</w:t>
      </w:r>
      <w:r w:rsidR="00FD5E59" w:rsidRPr="00FD5E59">
        <w:rPr>
          <w:i/>
          <w:iCs/>
        </w:rPr>
        <w:t>_</w:t>
      </w:r>
      <w:r w:rsidR="00FD5E59" w:rsidRPr="00FD5E59">
        <w:rPr>
          <w:i/>
          <w:iCs/>
          <w:lang w:val="en-US"/>
        </w:rPr>
        <w:t>image</w:t>
      </w:r>
      <w:r>
        <w:t>:</w:t>
      </w:r>
    </w:p>
    <w:p w14:paraId="1B78221C" w14:textId="6AC151C7" w:rsidR="00871159" w:rsidRDefault="00871159" w:rsidP="00324B29">
      <w:pPr>
        <w:ind w:firstLine="708"/>
      </w:pPr>
    </w:p>
    <w:p w14:paraId="1929BC94" w14:textId="77777777" w:rsidR="00871159" w:rsidRPr="00871159" w:rsidRDefault="00871159" w:rsidP="00871159">
      <w:pPr>
        <w:ind w:firstLine="708"/>
        <w:rPr>
          <w:i/>
          <w:iCs/>
          <w:lang w:val="en-US"/>
        </w:rPr>
      </w:pPr>
      <w:r w:rsidRPr="00871159">
        <w:rPr>
          <w:i/>
          <w:iCs/>
          <w:lang w:val="en-US"/>
        </w:rPr>
        <w:t>def create_image(purchases_df, prediction_results, aggr_window):</w:t>
      </w:r>
    </w:p>
    <w:p w14:paraId="71344238" w14:textId="77777777" w:rsidR="00871159" w:rsidRPr="00871159" w:rsidRDefault="00871159" w:rsidP="00871159">
      <w:pPr>
        <w:ind w:firstLine="708"/>
        <w:rPr>
          <w:i/>
          <w:iCs/>
          <w:lang w:val="en-US"/>
        </w:rPr>
      </w:pPr>
      <w:r w:rsidRPr="00871159">
        <w:rPr>
          <w:i/>
          <w:iCs/>
          <w:lang w:val="en-US"/>
        </w:rPr>
        <w:t xml:space="preserve">    plt.plot(prediction_results, label="predicted")</w:t>
      </w:r>
    </w:p>
    <w:p w14:paraId="7CDD50FB" w14:textId="77777777" w:rsidR="00871159" w:rsidRPr="00871159" w:rsidRDefault="00871159" w:rsidP="00871159">
      <w:pPr>
        <w:ind w:firstLine="708"/>
        <w:rPr>
          <w:i/>
          <w:iCs/>
          <w:lang w:val="en-US"/>
        </w:rPr>
      </w:pPr>
      <w:r w:rsidRPr="00871159">
        <w:rPr>
          <w:i/>
          <w:iCs/>
          <w:lang w:val="en-US"/>
        </w:rPr>
        <w:t xml:space="preserve">    plt.plot(purchases_df["sales"].values, alpha=0.6, label="true")</w:t>
      </w:r>
    </w:p>
    <w:p w14:paraId="5178AA17" w14:textId="77777777" w:rsidR="00871159" w:rsidRPr="00871159" w:rsidRDefault="00871159" w:rsidP="00871159">
      <w:pPr>
        <w:ind w:firstLine="708"/>
        <w:rPr>
          <w:i/>
          <w:iCs/>
          <w:lang w:val="en-US"/>
        </w:rPr>
      </w:pPr>
      <w:r w:rsidRPr="00871159">
        <w:rPr>
          <w:i/>
          <w:iCs/>
          <w:lang w:val="en-US"/>
        </w:rPr>
        <w:t xml:space="preserve">    plt.xticks(</w:t>
      </w:r>
    </w:p>
    <w:p w14:paraId="1D220668" w14:textId="77777777" w:rsidR="00871159" w:rsidRPr="00871159" w:rsidRDefault="00871159" w:rsidP="00871159">
      <w:pPr>
        <w:ind w:firstLine="708"/>
        <w:rPr>
          <w:i/>
          <w:iCs/>
          <w:lang w:val="en-US"/>
        </w:rPr>
      </w:pPr>
      <w:r w:rsidRPr="00871159">
        <w:rPr>
          <w:i/>
          <w:iCs/>
          <w:lang w:val="en-US"/>
        </w:rPr>
        <w:t xml:space="preserve">        np.arange(len(purchases_df.index), step=TICKS_STEP[aggr_window]),</w:t>
      </w:r>
    </w:p>
    <w:p w14:paraId="3D5C7349" w14:textId="77777777" w:rsidR="00871159" w:rsidRPr="00871159" w:rsidRDefault="00871159" w:rsidP="00871159">
      <w:pPr>
        <w:ind w:firstLine="708"/>
        <w:rPr>
          <w:i/>
          <w:iCs/>
          <w:lang w:val="en-US"/>
        </w:rPr>
      </w:pPr>
      <w:r w:rsidRPr="00871159">
        <w:rPr>
          <w:i/>
          <w:iCs/>
          <w:lang w:val="en-US"/>
        </w:rPr>
        <w:t xml:space="preserve">        purchases_df.index[::TICKS_STEP[aggr_window]].strftime('%Y-%m-%d'),</w:t>
      </w:r>
    </w:p>
    <w:p w14:paraId="1EBF9781" w14:textId="77777777" w:rsidR="00871159" w:rsidRPr="00871159" w:rsidRDefault="00871159" w:rsidP="00871159">
      <w:pPr>
        <w:ind w:firstLine="708"/>
        <w:rPr>
          <w:i/>
          <w:iCs/>
          <w:lang w:val="en-US"/>
        </w:rPr>
      </w:pPr>
      <w:r w:rsidRPr="00871159">
        <w:rPr>
          <w:i/>
          <w:iCs/>
          <w:lang w:val="en-US"/>
        </w:rPr>
        <w:t xml:space="preserve">        fontsize=10, rotation=90</w:t>
      </w:r>
    </w:p>
    <w:p w14:paraId="3723FD7D" w14:textId="77777777" w:rsidR="00871159" w:rsidRPr="00871159" w:rsidRDefault="00871159" w:rsidP="00871159">
      <w:pPr>
        <w:ind w:firstLine="708"/>
        <w:rPr>
          <w:i/>
          <w:iCs/>
          <w:lang w:val="en-US"/>
        </w:rPr>
      </w:pPr>
      <w:r w:rsidRPr="00871159">
        <w:rPr>
          <w:i/>
          <w:iCs/>
          <w:lang w:val="en-US"/>
        </w:rPr>
        <w:t xml:space="preserve">    )</w:t>
      </w:r>
    </w:p>
    <w:p w14:paraId="7AC08524" w14:textId="77777777" w:rsidR="00871159" w:rsidRPr="00871159" w:rsidRDefault="00871159" w:rsidP="00871159">
      <w:pPr>
        <w:ind w:firstLine="708"/>
        <w:rPr>
          <w:i/>
          <w:iCs/>
          <w:lang w:val="en-US"/>
        </w:rPr>
      </w:pPr>
      <w:r w:rsidRPr="00871159">
        <w:rPr>
          <w:i/>
          <w:iCs/>
          <w:lang w:val="en-US"/>
        </w:rPr>
        <w:t xml:space="preserve">    plt.yticks(fontsize=12)</w:t>
      </w:r>
    </w:p>
    <w:p w14:paraId="46C0A306" w14:textId="77777777" w:rsidR="00871159" w:rsidRPr="00871159" w:rsidRDefault="00871159" w:rsidP="00871159">
      <w:pPr>
        <w:ind w:firstLine="708"/>
        <w:rPr>
          <w:i/>
          <w:iCs/>
          <w:lang w:val="en-US"/>
        </w:rPr>
      </w:pPr>
      <w:r w:rsidRPr="00871159">
        <w:rPr>
          <w:i/>
          <w:iCs/>
          <w:lang w:val="en-US"/>
        </w:rPr>
        <w:t xml:space="preserve">    plt.legend(fontsize=14)</w:t>
      </w:r>
    </w:p>
    <w:p w14:paraId="673AFB36" w14:textId="77777777" w:rsidR="00871159" w:rsidRPr="00871159" w:rsidRDefault="00871159" w:rsidP="00871159">
      <w:pPr>
        <w:ind w:firstLine="708"/>
        <w:rPr>
          <w:i/>
          <w:iCs/>
          <w:lang w:val="en-US"/>
        </w:rPr>
      </w:pPr>
      <w:r w:rsidRPr="00871159">
        <w:rPr>
          <w:i/>
          <w:iCs/>
          <w:lang w:val="en-US"/>
        </w:rPr>
        <w:t xml:space="preserve">    plt.savefig('prediction.jpg', bbox_inches="tight")</w:t>
      </w:r>
    </w:p>
    <w:p w14:paraId="156B35AF" w14:textId="70A15AAD" w:rsidR="00871159" w:rsidRDefault="00871159" w:rsidP="00871159">
      <w:pPr>
        <w:ind w:firstLine="708"/>
        <w:rPr>
          <w:i/>
          <w:iCs/>
        </w:rPr>
      </w:pPr>
      <w:r w:rsidRPr="00871159">
        <w:rPr>
          <w:i/>
          <w:iCs/>
          <w:lang w:val="en-US"/>
        </w:rPr>
        <w:t xml:space="preserve">    </w:t>
      </w:r>
      <w:r w:rsidRPr="00871159">
        <w:rPr>
          <w:i/>
          <w:iCs/>
        </w:rPr>
        <w:t>plt.close()</w:t>
      </w:r>
    </w:p>
    <w:p w14:paraId="7920820D" w14:textId="6F2A1971" w:rsidR="00871159" w:rsidRDefault="00871159" w:rsidP="00871159">
      <w:pPr>
        <w:ind w:firstLine="708"/>
        <w:rPr>
          <w:i/>
          <w:iCs/>
        </w:rPr>
      </w:pPr>
    </w:p>
    <w:p w14:paraId="3D1EF378" w14:textId="78372AE3" w:rsidR="00871159" w:rsidRDefault="00871159" w:rsidP="00871159">
      <w:pPr>
        <w:ind w:firstLine="708"/>
      </w:pPr>
      <w:r>
        <w:t xml:space="preserve">Для отображения изображений в </w:t>
      </w:r>
      <w:r w:rsidRPr="00871159">
        <w:rPr>
          <w:i/>
          <w:iCs/>
          <w:lang w:val="en-US"/>
        </w:rPr>
        <w:t>PyImGui</w:t>
      </w:r>
      <w:r w:rsidRPr="00871159">
        <w:t xml:space="preserve"> </w:t>
      </w:r>
      <w:r>
        <w:t xml:space="preserve">необходимо работать с бэкендом — интегрированным </w:t>
      </w:r>
      <w:r w:rsidRPr="00871159">
        <w:rPr>
          <w:i/>
          <w:iCs/>
          <w:lang w:val="en-US"/>
        </w:rPr>
        <w:t>OpenGL</w:t>
      </w:r>
      <w:r w:rsidRPr="00871159">
        <w:t xml:space="preserve">. </w:t>
      </w:r>
      <w:r>
        <w:t>Привязка изображения к идентификатору, его получение и настройка параметров отображения реализованы в следующей функции</w:t>
      </w:r>
      <w:r w:rsidR="00FD5E59">
        <w:t xml:space="preserve"> в модуле </w:t>
      </w:r>
      <w:r w:rsidR="00FD5E59" w:rsidRPr="00FD5E59">
        <w:rPr>
          <w:i/>
          <w:iCs/>
          <w:lang w:val="en-US"/>
        </w:rPr>
        <w:t>frames</w:t>
      </w:r>
      <w:r w:rsidR="00FD5E59" w:rsidRPr="00FD5E59">
        <w:rPr>
          <w:i/>
          <w:iCs/>
        </w:rPr>
        <w:t>.</w:t>
      </w:r>
      <w:r w:rsidR="00FD5E59" w:rsidRPr="00FD5E59">
        <w:rPr>
          <w:i/>
          <w:iCs/>
          <w:lang w:val="en-US"/>
        </w:rPr>
        <w:t>load</w:t>
      </w:r>
      <w:r w:rsidR="00FD5E59" w:rsidRPr="00FD5E59">
        <w:rPr>
          <w:i/>
          <w:iCs/>
        </w:rPr>
        <w:t>_</w:t>
      </w:r>
      <w:r w:rsidR="00FD5E59" w:rsidRPr="00FD5E59">
        <w:rPr>
          <w:i/>
          <w:iCs/>
          <w:lang w:val="en-US"/>
        </w:rPr>
        <w:t>image</w:t>
      </w:r>
      <w:r>
        <w:t>:</w:t>
      </w:r>
    </w:p>
    <w:p w14:paraId="249ACA54" w14:textId="6150CD08" w:rsidR="00871159" w:rsidRDefault="00871159" w:rsidP="00871159">
      <w:pPr>
        <w:ind w:firstLine="708"/>
      </w:pPr>
    </w:p>
    <w:p w14:paraId="30493929" w14:textId="77777777" w:rsidR="00871159" w:rsidRPr="00F101C6" w:rsidRDefault="00871159" w:rsidP="00871159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>def get_textureID():</w:t>
      </w:r>
    </w:p>
    <w:p w14:paraId="0422AEDE" w14:textId="77777777" w:rsidR="00871159" w:rsidRPr="00F101C6" w:rsidRDefault="00871159" w:rsidP="00871159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image = Image.open("prediction.jpg") </w:t>
      </w:r>
    </w:p>
    <w:p w14:paraId="419B2D60" w14:textId="77777777" w:rsidR="00871159" w:rsidRPr="00F101C6" w:rsidRDefault="00871159" w:rsidP="00871159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image = image.convert('RGB')   </w:t>
      </w:r>
    </w:p>
    <w:p w14:paraId="79289496" w14:textId="77777777" w:rsidR="00871159" w:rsidRPr="00F101C6" w:rsidRDefault="00871159" w:rsidP="00871159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img_data = np.array(list(image.getdata()), np.uint8)</w:t>
      </w:r>
    </w:p>
    <w:p w14:paraId="24D94118" w14:textId="77777777" w:rsidR="00871159" w:rsidRPr="00F101C6" w:rsidRDefault="00871159" w:rsidP="00871159">
      <w:pPr>
        <w:ind w:firstLine="708"/>
        <w:rPr>
          <w:i/>
          <w:iCs/>
          <w:lang w:val="en-US"/>
        </w:rPr>
      </w:pPr>
    </w:p>
    <w:p w14:paraId="3DA30046" w14:textId="77777777" w:rsidR="00871159" w:rsidRPr="00F101C6" w:rsidRDefault="00871159" w:rsidP="00871159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textureID = gl.glGenTextures(1)</w:t>
      </w:r>
    </w:p>
    <w:p w14:paraId="314E4D01" w14:textId="77777777" w:rsidR="00871159" w:rsidRPr="00F101C6" w:rsidRDefault="00871159" w:rsidP="00871159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gl.glPixelStorei(gl.GL_UNPACK_ALIGNMENT, 1)</w:t>
      </w:r>
    </w:p>
    <w:p w14:paraId="23ECF575" w14:textId="77777777" w:rsidR="00871159" w:rsidRPr="00F101C6" w:rsidRDefault="00871159" w:rsidP="00871159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gl.glBindTexture(gl.GL_TEXTURE_2D, textureID)</w:t>
      </w:r>
    </w:p>
    <w:p w14:paraId="54915807" w14:textId="77777777" w:rsidR="00871159" w:rsidRPr="00F101C6" w:rsidRDefault="00871159" w:rsidP="00871159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gl.glTexParameterf(gl.GL_TEXTURE_2D, gl.GL_TEXTURE_MIN_FILTER, gl.GL_NEAREST)</w:t>
      </w:r>
    </w:p>
    <w:p w14:paraId="66EAEC2B" w14:textId="77777777" w:rsidR="00871159" w:rsidRPr="00F101C6" w:rsidRDefault="00871159" w:rsidP="00871159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gl.glTexParameterf(gl.GL_TEXTURE_2D, gl.GL_TEXTURE_MAG_FILTER, gl.GL_NEAREST)</w:t>
      </w:r>
    </w:p>
    <w:p w14:paraId="5D730F7A" w14:textId="77777777" w:rsidR="00871159" w:rsidRPr="00F101C6" w:rsidRDefault="00871159" w:rsidP="00871159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gl.glTexParameterf(gl.GL_TEXTURE_2D, gl.GL_TEXTURE_WRAP_S, gl.GL_CLAMP_TO_EDGE)</w:t>
      </w:r>
    </w:p>
    <w:p w14:paraId="22259DB4" w14:textId="77777777" w:rsidR="00871159" w:rsidRPr="00F101C6" w:rsidRDefault="00871159" w:rsidP="00871159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gl.glTexParameterf(gl.GL_TEXTURE_2D, gl.GL_TEXTURE_WRAP_T, gl.GL_CLAMP_TO_EDGE)</w:t>
      </w:r>
    </w:p>
    <w:p w14:paraId="181FC8D3" w14:textId="77777777" w:rsidR="00871159" w:rsidRPr="00F101C6" w:rsidRDefault="00871159" w:rsidP="00871159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gl.glTexParameteri(gl.GL_TEXTURE_2D, gl.GL_TEXTURE_BASE_LEVEL, 0)</w:t>
      </w:r>
    </w:p>
    <w:p w14:paraId="1668169B" w14:textId="77777777" w:rsidR="00871159" w:rsidRPr="00F101C6" w:rsidRDefault="00871159" w:rsidP="00871159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gl.glTexParameteri(gl.GL_TEXTURE_2D, gl.GL_TEXTURE_MAX_LEVEL, 0)</w:t>
      </w:r>
    </w:p>
    <w:p w14:paraId="3237E484" w14:textId="77777777" w:rsidR="00871159" w:rsidRPr="00F101C6" w:rsidRDefault="00871159" w:rsidP="00871159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lastRenderedPageBreak/>
        <w:t xml:space="preserve">    gl.glTexImage2D(</w:t>
      </w:r>
    </w:p>
    <w:p w14:paraId="25467C3D" w14:textId="77777777" w:rsidR="00871159" w:rsidRPr="00F101C6" w:rsidRDefault="00871159" w:rsidP="00871159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gl.GL_TEXTURE_2D, 0, gl.GL_RGB, image.size[0],</w:t>
      </w:r>
    </w:p>
    <w:p w14:paraId="1C18F34C" w14:textId="77777777" w:rsidR="00871159" w:rsidRPr="00F101C6" w:rsidRDefault="00871159" w:rsidP="00871159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    image.size[1], 0, gl.GL_RGB, gl.GL_UNSIGNED_BYTE, img_data</w:t>
      </w:r>
    </w:p>
    <w:p w14:paraId="043A7ADD" w14:textId="77777777" w:rsidR="00871159" w:rsidRPr="00F101C6" w:rsidRDefault="00871159" w:rsidP="00871159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)</w:t>
      </w:r>
    </w:p>
    <w:p w14:paraId="52881201" w14:textId="77777777" w:rsidR="00871159" w:rsidRPr="00F101C6" w:rsidRDefault="00871159" w:rsidP="00871159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image.close()</w:t>
      </w:r>
    </w:p>
    <w:p w14:paraId="49278029" w14:textId="77777777" w:rsidR="00871159" w:rsidRPr="00F101C6" w:rsidRDefault="00871159" w:rsidP="00871159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</w:t>
      </w:r>
    </w:p>
    <w:p w14:paraId="73D6A7E9" w14:textId="0B6C8FE5" w:rsidR="00871159" w:rsidRPr="00F101C6" w:rsidRDefault="00871159" w:rsidP="00871159">
      <w:pPr>
        <w:ind w:firstLine="708"/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return textureID, image.size</w:t>
      </w:r>
    </w:p>
    <w:p w14:paraId="34370AE4" w14:textId="77777777" w:rsidR="004B435A" w:rsidRPr="00871159" w:rsidRDefault="004B435A" w:rsidP="00324B29">
      <w:pPr>
        <w:ind w:firstLine="708"/>
        <w:rPr>
          <w:lang w:val="en-US"/>
        </w:rPr>
      </w:pPr>
    </w:p>
    <w:p w14:paraId="137DEE4C" w14:textId="64088E5F" w:rsidR="006221AC" w:rsidRPr="006221AC" w:rsidRDefault="006221AC" w:rsidP="006221AC">
      <w:pPr>
        <w:rPr>
          <w:b/>
          <w:bCs/>
          <w:i/>
          <w:iCs/>
        </w:rPr>
      </w:pPr>
      <w:r>
        <w:rPr>
          <w:b/>
          <w:bCs/>
        </w:rPr>
        <w:t xml:space="preserve">3.5.2 Реализация </w:t>
      </w:r>
      <w:r>
        <w:rPr>
          <w:b/>
          <w:bCs/>
          <w:i/>
          <w:iCs/>
          <w:lang w:val="en-US"/>
        </w:rPr>
        <w:t>RESTful</w:t>
      </w:r>
      <w:r w:rsidRPr="006221AC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веб-</w:t>
      </w:r>
      <w:r>
        <w:rPr>
          <w:b/>
          <w:bCs/>
          <w:i/>
          <w:iCs/>
          <w:lang w:val="en-US"/>
        </w:rPr>
        <w:t>API</w:t>
      </w:r>
    </w:p>
    <w:p w14:paraId="46D59372" w14:textId="77777777" w:rsidR="004B435A" w:rsidRPr="006221AC" w:rsidRDefault="004B435A" w:rsidP="00324B29">
      <w:pPr>
        <w:ind w:firstLine="708"/>
      </w:pPr>
    </w:p>
    <w:p w14:paraId="5E4611AE" w14:textId="780B1842" w:rsidR="00871159" w:rsidRDefault="006221AC" w:rsidP="00324B29">
      <w:pPr>
        <w:ind w:firstLine="708"/>
      </w:pPr>
      <w:r>
        <w:t xml:space="preserve">В данном случае необходимо реализовать только конечную точку для получения результатов прогнозов. Она также написана с помощью фреймворка </w:t>
      </w:r>
      <w:r w:rsidRPr="006221AC">
        <w:rPr>
          <w:i/>
          <w:iCs/>
          <w:lang w:val="en-US"/>
        </w:rPr>
        <w:t>FastAPI</w:t>
      </w:r>
      <w:r>
        <w:t xml:space="preserve">, и сервер развёрнут при помощи </w:t>
      </w:r>
      <w:r w:rsidRPr="006221AC">
        <w:rPr>
          <w:i/>
          <w:iCs/>
          <w:lang w:val="en-US"/>
        </w:rPr>
        <w:t>uvicorn</w:t>
      </w:r>
      <w:r w:rsidRPr="006221AC">
        <w:t xml:space="preserve">. </w:t>
      </w:r>
      <w:r>
        <w:t xml:space="preserve">Здесь также происходят проверки на наличие </w:t>
      </w:r>
      <w:r w:rsidRPr="006221AC">
        <w:rPr>
          <w:i/>
          <w:iCs/>
          <w:lang w:val="en-US"/>
        </w:rPr>
        <w:t>store</w:t>
      </w:r>
      <w:r w:rsidRPr="006221AC">
        <w:rPr>
          <w:i/>
          <w:iCs/>
        </w:rPr>
        <w:t>_</w:t>
      </w:r>
      <w:r w:rsidRPr="006221AC">
        <w:rPr>
          <w:i/>
          <w:iCs/>
          <w:lang w:val="en-US"/>
        </w:rPr>
        <w:t>id</w:t>
      </w:r>
      <w:r w:rsidRPr="006221AC">
        <w:t xml:space="preserve"> </w:t>
      </w:r>
      <w:r>
        <w:t xml:space="preserve">и </w:t>
      </w:r>
      <w:r w:rsidRPr="006221AC">
        <w:rPr>
          <w:i/>
          <w:iCs/>
          <w:lang w:val="en-US"/>
        </w:rPr>
        <w:t>product</w:t>
      </w:r>
      <w:r w:rsidRPr="006221AC">
        <w:rPr>
          <w:i/>
          <w:iCs/>
        </w:rPr>
        <w:t>_</w:t>
      </w:r>
      <w:r w:rsidRPr="006221AC">
        <w:rPr>
          <w:i/>
          <w:iCs/>
          <w:lang w:val="en-US"/>
        </w:rPr>
        <w:t>id</w:t>
      </w:r>
      <w:r w:rsidRPr="006221AC">
        <w:t xml:space="preserve"> </w:t>
      </w:r>
      <w:r>
        <w:t xml:space="preserve">в базе данных. Кроме этого, необходимо наличие параметров функции потерь в таблице </w:t>
      </w:r>
      <w:r w:rsidRPr="006221AC">
        <w:rPr>
          <w:i/>
          <w:iCs/>
          <w:lang w:val="en-US"/>
        </w:rPr>
        <w:t>LossFunctionParameters</w:t>
      </w:r>
      <w:r w:rsidRPr="006221AC">
        <w:t xml:space="preserve"> </w:t>
      </w:r>
      <w:r>
        <w:t xml:space="preserve">и, разумеется, </w:t>
      </w:r>
      <w:r w:rsidR="00FD5E59">
        <w:t xml:space="preserve">транзитивная </w:t>
      </w:r>
      <w:r>
        <w:t>доступность сервера базы данных, для чего тоже реализованы проверки и возвраты ответов с кодом 404.</w:t>
      </w:r>
    </w:p>
    <w:p w14:paraId="5CAE8B3E" w14:textId="2F20BFB0" w:rsidR="00FD5E59" w:rsidRDefault="00FD5E59" w:rsidP="00324B29">
      <w:pPr>
        <w:ind w:firstLine="708"/>
      </w:pPr>
    </w:p>
    <w:p w14:paraId="16668793" w14:textId="1FD7CEEF" w:rsidR="00FD5E59" w:rsidRDefault="00FD5E59" w:rsidP="00324B29">
      <w:pPr>
        <w:ind w:firstLine="708"/>
        <w:rPr>
          <w:b/>
          <w:bCs/>
        </w:rPr>
      </w:pPr>
      <w:r>
        <w:rPr>
          <w:b/>
          <w:bCs/>
        </w:rPr>
        <w:t>3.5.3 Реализация модели прогнозирования</w:t>
      </w:r>
    </w:p>
    <w:p w14:paraId="352A7619" w14:textId="39017DAA" w:rsidR="00FD5E59" w:rsidRDefault="00FD5E59" w:rsidP="00324B29">
      <w:pPr>
        <w:ind w:firstLine="708"/>
        <w:rPr>
          <w:b/>
          <w:bCs/>
        </w:rPr>
      </w:pPr>
    </w:p>
    <w:p w14:paraId="093EC1C5" w14:textId="04B2C34C" w:rsidR="00FD5E59" w:rsidRDefault="00FD5E59" w:rsidP="00324B29">
      <w:pPr>
        <w:ind w:firstLine="708"/>
        <w:rPr>
          <w:b/>
          <w:bCs/>
        </w:rPr>
      </w:pPr>
      <w:r>
        <w:rPr>
          <w:b/>
          <w:bCs/>
        </w:rPr>
        <w:t>3.5.3.1 Реализация функции потерь</w:t>
      </w:r>
    </w:p>
    <w:p w14:paraId="58FAFDE5" w14:textId="2FEB1861" w:rsidR="00FD5E59" w:rsidRDefault="00FD5E59" w:rsidP="00324B29">
      <w:pPr>
        <w:ind w:firstLine="708"/>
        <w:rPr>
          <w:b/>
          <w:bCs/>
        </w:rPr>
      </w:pPr>
    </w:p>
    <w:p w14:paraId="69130113" w14:textId="2FF5C2C7" w:rsidR="00FD5E59" w:rsidRPr="00FD5E59" w:rsidRDefault="00FD5E59" w:rsidP="00324B29">
      <w:pPr>
        <w:ind w:firstLine="708"/>
        <w:rPr>
          <w:i/>
          <w:iCs/>
        </w:rPr>
      </w:pPr>
      <w:r>
        <w:t xml:space="preserve">Функция для расчёта значения функции потерь (2.4) представлена следующей функцией из модуля </w:t>
      </w:r>
      <w:r w:rsidRPr="00FD5E59">
        <w:rPr>
          <w:i/>
          <w:iCs/>
          <w:lang w:val="en-US"/>
        </w:rPr>
        <w:t>forecasting</w:t>
      </w:r>
      <w:r w:rsidRPr="00FD5E59">
        <w:rPr>
          <w:i/>
          <w:iCs/>
        </w:rPr>
        <w:t>.</w:t>
      </w:r>
      <w:r w:rsidRPr="00FD5E59">
        <w:rPr>
          <w:i/>
          <w:iCs/>
          <w:lang w:val="en-US"/>
        </w:rPr>
        <w:t>loss</w:t>
      </w:r>
      <w:r w:rsidRPr="00FD5E59">
        <w:rPr>
          <w:i/>
          <w:iCs/>
        </w:rPr>
        <w:t>_</w:t>
      </w:r>
      <w:r w:rsidRPr="00FD5E59">
        <w:rPr>
          <w:i/>
          <w:iCs/>
          <w:lang w:val="en-US"/>
        </w:rPr>
        <w:t>function</w:t>
      </w:r>
      <w:r w:rsidRPr="00FD5E59">
        <w:rPr>
          <w:i/>
          <w:iCs/>
        </w:rPr>
        <w:t>:</w:t>
      </w:r>
    </w:p>
    <w:p w14:paraId="15B55AB7" w14:textId="6965ED61" w:rsidR="00FD5E59" w:rsidRDefault="00FD5E59" w:rsidP="00324B29">
      <w:pPr>
        <w:ind w:firstLine="708"/>
        <w:rPr>
          <w:b/>
          <w:bCs/>
        </w:rPr>
      </w:pPr>
    </w:p>
    <w:p w14:paraId="4F0039E5" w14:textId="77777777" w:rsidR="00FD5E59" w:rsidRPr="00FD5E59" w:rsidRDefault="00FD5E59" w:rsidP="00FD5E59">
      <w:pPr>
        <w:ind w:firstLine="708"/>
        <w:rPr>
          <w:i/>
          <w:iCs/>
          <w:lang w:val="en-US"/>
        </w:rPr>
      </w:pPr>
      <w:r w:rsidRPr="00FD5E59">
        <w:rPr>
          <w:i/>
          <w:iCs/>
          <w:lang w:val="en-US"/>
        </w:rPr>
        <w:t>def get_loss(y_true, y_pred, params):</w:t>
      </w:r>
    </w:p>
    <w:p w14:paraId="56B9F383" w14:textId="77777777" w:rsidR="00FD5E59" w:rsidRPr="00FD5E59" w:rsidRDefault="00FD5E59" w:rsidP="00FD5E59">
      <w:pPr>
        <w:ind w:firstLine="708"/>
        <w:rPr>
          <w:i/>
          <w:iCs/>
          <w:lang w:val="en-US"/>
        </w:rPr>
      </w:pPr>
      <w:r w:rsidRPr="00FD5E59">
        <w:rPr>
          <w:i/>
          <w:iCs/>
          <w:lang w:val="en-US"/>
        </w:rPr>
        <w:t xml:space="preserve">    offset = y_pred - y_true</w:t>
      </w:r>
    </w:p>
    <w:p w14:paraId="36BFC2F4" w14:textId="77777777" w:rsidR="00FD5E59" w:rsidRPr="00FD5E59" w:rsidRDefault="00FD5E59" w:rsidP="00FD5E59">
      <w:pPr>
        <w:ind w:firstLine="708"/>
        <w:rPr>
          <w:i/>
          <w:iCs/>
          <w:lang w:val="en-US"/>
        </w:rPr>
      </w:pPr>
      <w:r w:rsidRPr="00FD5E59">
        <w:rPr>
          <w:i/>
          <w:iCs/>
          <w:lang w:val="en-US"/>
        </w:rPr>
        <w:t xml:space="preserve">    if offset &lt; params[0]:</w:t>
      </w:r>
    </w:p>
    <w:p w14:paraId="75A6E6B9" w14:textId="77777777" w:rsidR="00FD5E59" w:rsidRPr="00FD5E59" w:rsidRDefault="00FD5E59" w:rsidP="00FD5E59">
      <w:pPr>
        <w:ind w:firstLine="708"/>
        <w:rPr>
          <w:i/>
          <w:iCs/>
          <w:lang w:val="en-US"/>
        </w:rPr>
      </w:pPr>
      <w:r w:rsidRPr="00FD5E59">
        <w:rPr>
          <w:i/>
          <w:iCs/>
          <w:lang w:val="en-US"/>
        </w:rPr>
        <w:t xml:space="preserve">        return (offset-params[0])*params[1]</w:t>
      </w:r>
    </w:p>
    <w:p w14:paraId="1EEE507A" w14:textId="77777777" w:rsidR="00FD5E59" w:rsidRPr="00FD5E59" w:rsidRDefault="00FD5E59" w:rsidP="00FD5E59">
      <w:pPr>
        <w:ind w:firstLine="708"/>
        <w:rPr>
          <w:i/>
          <w:iCs/>
          <w:lang w:val="en-US"/>
        </w:rPr>
      </w:pPr>
      <w:r w:rsidRPr="00FD5E59">
        <w:rPr>
          <w:i/>
          <w:iCs/>
          <w:lang w:val="en-US"/>
        </w:rPr>
        <w:t xml:space="preserve">    if offset &lt; 0:</w:t>
      </w:r>
    </w:p>
    <w:p w14:paraId="3792292B" w14:textId="77777777" w:rsidR="00FD5E59" w:rsidRPr="00FD5E59" w:rsidRDefault="00FD5E59" w:rsidP="00FD5E59">
      <w:pPr>
        <w:ind w:firstLine="708"/>
        <w:rPr>
          <w:i/>
          <w:iCs/>
          <w:lang w:val="en-US"/>
        </w:rPr>
      </w:pPr>
      <w:r w:rsidRPr="00FD5E59">
        <w:rPr>
          <w:i/>
          <w:iCs/>
          <w:lang w:val="en-US"/>
        </w:rPr>
        <w:t xml:space="preserve">        return 0</w:t>
      </w:r>
    </w:p>
    <w:p w14:paraId="7D423015" w14:textId="77777777" w:rsidR="00FD5E59" w:rsidRPr="00FD5E59" w:rsidRDefault="00FD5E59" w:rsidP="00FD5E59">
      <w:pPr>
        <w:ind w:firstLine="708"/>
        <w:rPr>
          <w:i/>
          <w:iCs/>
          <w:lang w:val="en-US"/>
        </w:rPr>
      </w:pPr>
    </w:p>
    <w:p w14:paraId="6F3B912F" w14:textId="77777777" w:rsidR="00FD5E59" w:rsidRPr="00FD5E59" w:rsidRDefault="00FD5E59" w:rsidP="00FD5E59">
      <w:pPr>
        <w:ind w:firstLine="708"/>
        <w:rPr>
          <w:i/>
          <w:iCs/>
          <w:lang w:val="en-US"/>
        </w:rPr>
      </w:pPr>
      <w:r w:rsidRPr="00FD5E59">
        <w:rPr>
          <w:i/>
          <w:iCs/>
          <w:lang w:val="en-US"/>
        </w:rPr>
        <w:t xml:space="preserve">    if offset &lt; params[3]:</w:t>
      </w:r>
    </w:p>
    <w:p w14:paraId="5B3DA624" w14:textId="77777777" w:rsidR="00FD5E59" w:rsidRPr="00FD5E59" w:rsidRDefault="00FD5E59" w:rsidP="00FD5E59">
      <w:pPr>
        <w:ind w:firstLine="708"/>
        <w:rPr>
          <w:i/>
          <w:iCs/>
          <w:lang w:val="en-US"/>
        </w:rPr>
      </w:pPr>
      <w:r w:rsidRPr="00FD5E59">
        <w:rPr>
          <w:i/>
          <w:iCs/>
          <w:lang w:val="en-US"/>
        </w:rPr>
        <w:t xml:space="preserve">        return offset*params[2]</w:t>
      </w:r>
    </w:p>
    <w:p w14:paraId="671BACD6" w14:textId="77777777" w:rsidR="00FD5E59" w:rsidRPr="00FD5E59" w:rsidRDefault="00FD5E59" w:rsidP="00FD5E59">
      <w:pPr>
        <w:ind w:firstLine="708"/>
        <w:rPr>
          <w:i/>
          <w:iCs/>
          <w:lang w:val="en-US"/>
        </w:rPr>
      </w:pPr>
    </w:p>
    <w:p w14:paraId="2BC26DF4" w14:textId="77777777" w:rsidR="00FD5E59" w:rsidRPr="00FD5E59" w:rsidRDefault="00FD5E59" w:rsidP="00FD5E59">
      <w:pPr>
        <w:ind w:firstLine="708"/>
        <w:rPr>
          <w:i/>
          <w:iCs/>
          <w:lang w:val="en-US"/>
        </w:rPr>
      </w:pPr>
      <w:r w:rsidRPr="00FD5E59">
        <w:rPr>
          <w:i/>
          <w:iCs/>
          <w:lang w:val="en-US"/>
        </w:rPr>
        <w:t xml:space="preserve">    if offset &lt; params[5]:</w:t>
      </w:r>
    </w:p>
    <w:p w14:paraId="5D00E5CE" w14:textId="77777777" w:rsidR="00FD5E59" w:rsidRPr="00FD5E59" w:rsidRDefault="00FD5E59" w:rsidP="00FD5E59">
      <w:pPr>
        <w:ind w:firstLine="708"/>
        <w:rPr>
          <w:i/>
          <w:iCs/>
          <w:lang w:val="en-US"/>
        </w:rPr>
      </w:pPr>
      <w:r w:rsidRPr="00FD5E59">
        <w:rPr>
          <w:i/>
          <w:iCs/>
          <w:lang w:val="en-US"/>
        </w:rPr>
        <w:t xml:space="preserve">        return (params[2]*params[3]</w:t>
      </w:r>
    </w:p>
    <w:p w14:paraId="067D0A93" w14:textId="77777777" w:rsidR="00FD5E59" w:rsidRPr="00FD5E59" w:rsidRDefault="00FD5E59" w:rsidP="00FD5E59">
      <w:pPr>
        <w:ind w:firstLine="708"/>
        <w:rPr>
          <w:i/>
          <w:iCs/>
          <w:lang w:val="en-US"/>
        </w:rPr>
      </w:pPr>
      <w:r w:rsidRPr="00FD5E59">
        <w:rPr>
          <w:i/>
          <w:iCs/>
          <w:lang w:val="en-US"/>
        </w:rPr>
        <w:t xml:space="preserve">                + (offset - params[3])*(params[2] + params[4]))</w:t>
      </w:r>
    </w:p>
    <w:p w14:paraId="060B4AC0" w14:textId="77777777" w:rsidR="00FD5E59" w:rsidRPr="00FD5E59" w:rsidRDefault="00FD5E59" w:rsidP="00FD5E59">
      <w:pPr>
        <w:ind w:firstLine="708"/>
        <w:rPr>
          <w:i/>
          <w:iCs/>
          <w:lang w:val="en-US"/>
        </w:rPr>
      </w:pPr>
    </w:p>
    <w:p w14:paraId="7A3F54B4" w14:textId="77777777" w:rsidR="00FD5E59" w:rsidRPr="00FD5E59" w:rsidRDefault="00FD5E59" w:rsidP="00FD5E59">
      <w:pPr>
        <w:ind w:firstLine="708"/>
        <w:rPr>
          <w:i/>
          <w:iCs/>
          <w:lang w:val="en-US"/>
        </w:rPr>
      </w:pPr>
      <w:r w:rsidRPr="00FD5E59">
        <w:rPr>
          <w:i/>
          <w:iCs/>
          <w:lang w:val="en-US"/>
        </w:rPr>
        <w:t xml:space="preserve">    return (params[2]*params[3]</w:t>
      </w:r>
    </w:p>
    <w:p w14:paraId="6AA17CFE" w14:textId="77777777" w:rsidR="00FD5E59" w:rsidRPr="00FD5E59" w:rsidRDefault="00FD5E59" w:rsidP="00FD5E59">
      <w:pPr>
        <w:ind w:firstLine="708"/>
        <w:rPr>
          <w:i/>
          <w:iCs/>
          <w:lang w:val="en-US"/>
        </w:rPr>
      </w:pPr>
      <w:r w:rsidRPr="00FD5E59">
        <w:rPr>
          <w:i/>
          <w:iCs/>
          <w:lang w:val="en-US"/>
        </w:rPr>
        <w:t xml:space="preserve">            + (params[5] - params[3])*(params[2] + params[4])</w:t>
      </w:r>
    </w:p>
    <w:p w14:paraId="50450300" w14:textId="1762A9F3" w:rsidR="00FD5E59" w:rsidRDefault="00FD5E59" w:rsidP="00FD5E59">
      <w:pPr>
        <w:ind w:firstLine="708"/>
        <w:rPr>
          <w:i/>
          <w:iCs/>
          <w:lang w:val="en-US"/>
        </w:rPr>
      </w:pPr>
      <w:r w:rsidRPr="00FD5E59">
        <w:rPr>
          <w:i/>
          <w:iCs/>
          <w:lang w:val="en-US"/>
        </w:rPr>
        <w:t xml:space="preserve">            + (offset - params[5])*(params[2] + params[4] + params[6]))</w:t>
      </w:r>
    </w:p>
    <w:p w14:paraId="3F1E9363" w14:textId="13091B14" w:rsidR="00FD5E59" w:rsidRDefault="00FD5E59" w:rsidP="00FD5E59">
      <w:pPr>
        <w:ind w:firstLine="708"/>
        <w:rPr>
          <w:i/>
          <w:iCs/>
          <w:lang w:val="en-US"/>
        </w:rPr>
      </w:pPr>
    </w:p>
    <w:p w14:paraId="0C8FF965" w14:textId="5A2EFFAB" w:rsidR="00120854" w:rsidRPr="00FD5E59" w:rsidRDefault="00FD5E59" w:rsidP="00120854">
      <w:pPr>
        <w:ind w:firstLine="708"/>
        <w:rPr>
          <w:i/>
          <w:iCs/>
        </w:rPr>
      </w:pPr>
      <w:r>
        <w:lastRenderedPageBreak/>
        <w:t xml:space="preserve">Расчёт производной функции (2.4), приведённой </w:t>
      </w:r>
      <w:r w:rsidR="00120854">
        <w:t xml:space="preserve">в формуле (2.12) за исключением умножения на значение </w:t>
      </w:r>
      <w:r w:rsidR="00120854" w:rsidRPr="00120854">
        <w:rPr>
          <w:i/>
          <w:iCs/>
          <w:lang w:val="en-US"/>
        </w:rPr>
        <w:t>y</w:t>
      </w:r>
      <w:r w:rsidR="00120854">
        <w:t xml:space="preserve">, представлен следующей функцией из модуля </w:t>
      </w:r>
      <w:r w:rsidR="00120854" w:rsidRPr="00FD5E59">
        <w:rPr>
          <w:i/>
          <w:iCs/>
          <w:lang w:val="en-US"/>
        </w:rPr>
        <w:t>forecasting</w:t>
      </w:r>
      <w:r w:rsidR="00120854" w:rsidRPr="00FD5E59">
        <w:rPr>
          <w:i/>
          <w:iCs/>
        </w:rPr>
        <w:t>.</w:t>
      </w:r>
      <w:r w:rsidR="00120854" w:rsidRPr="00FD5E59">
        <w:rPr>
          <w:i/>
          <w:iCs/>
          <w:lang w:val="en-US"/>
        </w:rPr>
        <w:t>loss</w:t>
      </w:r>
      <w:r w:rsidR="00120854" w:rsidRPr="00FD5E59">
        <w:rPr>
          <w:i/>
          <w:iCs/>
        </w:rPr>
        <w:t>_</w:t>
      </w:r>
      <w:r w:rsidR="00120854" w:rsidRPr="00FD5E59">
        <w:rPr>
          <w:i/>
          <w:iCs/>
          <w:lang w:val="en-US"/>
        </w:rPr>
        <w:t>function</w:t>
      </w:r>
      <w:r w:rsidR="00120854" w:rsidRPr="00FD5E59">
        <w:rPr>
          <w:i/>
          <w:iCs/>
        </w:rPr>
        <w:t>:</w:t>
      </w:r>
    </w:p>
    <w:p w14:paraId="0290F1F8" w14:textId="77777777" w:rsidR="00FD5E59" w:rsidRPr="00FD5E59" w:rsidRDefault="00FD5E59" w:rsidP="00120854">
      <w:pPr>
        <w:ind w:firstLine="0"/>
        <w:rPr>
          <w:i/>
          <w:iCs/>
        </w:rPr>
      </w:pPr>
    </w:p>
    <w:p w14:paraId="0D9F57D7" w14:textId="77777777" w:rsidR="00FD5E59" w:rsidRPr="00FD5E59" w:rsidRDefault="00FD5E59" w:rsidP="00FD5E59">
      <w:pPr>
        <w:ind w:firstLine="708"/>
        <w:rPr>
          <w:i/>
          <w:iCs/>
          <w:lang w:val="en-US"/>
        </w:rPr>
      </w:pPr>
      <w:r w:rsidRPr="00FD5E59">
        <w:rPr>
          <w:i/>
          <w:iCs/>
          <w:lang w:val="en-US"/>
        </w:rPr>
        <w:t>def get_loss_derivative(y_true, y_pred, parameters):</w:t>
      </w:r>
    </w:p>
    <w:p w14:paraId="34F9950C" w14:textId="77777777" w:rsidR="00FD5E59" w:rsidRPr="00FD5E59" w:rsidRDefault="00FD5E59" w:rsidP="00FD5E59">
      <w:pPr>
        <w:ind w:firstLine="708"/>
        <w:rPr>
          <w:i/>
          <w:iCs/>
          <w:lang w:val="en-US"/>
        </w:rPr>
      </w:pPr>
      <w:r w:rsidRPr="00FD5E59">
        <w:rPr>
          <w:i/>
          <w:iCs/>
          <w:lang w:val="en-US"/>
        </w:rPr>
        <w:t xml:space="preserve">    offset = y_pred - y_true</w:t>
      </w:r>
    </w:p>
    <w:p w14:paraId="65D7B1D8" w14:textId="77777777" w:rsidR="00FD5E59" w:rsidRPr="00FD5E59" w:rsidRDefault="00FD5E59" w:rsidP="00FD5E59">
      <w:pPr>
        <w:ind w:firstLine="708"/>
        <w:rPr>
          <w:i/>
          <w:iCs/>
          <w:lang w:val="en-US"/>
        </w:rPr>
      </w:pPr>
      <w:r w:rsidRPr="00FD5E59">
        <w:rPr>
          <w:i/>
          <w:iCs/>
          <w:lang w:val="en-US"/>
        </w:rPr>
        <w:t xml:space="preserve">    if offset &lt; parameters[0]:</w:t>
      </w:r>
    </w:p>
    <w:p w14:paraId="1ECE860F" w14:textId="77777777" w:rsidR="00FD5E59" w:rsidRPr="00FD5E59" w:rsidRDefault="00FD5E59" w:rsidP="00FD5E59">
      <w:pPr>
        <w:ind w:firstLine="708"/>
        <w:rPr>
          <w:i/>
          <w:iCs/>
          <w:lang w:val="en-US"/>
        </w:rPr>
      </w:pPr>
      <w:r w:rsidRPr="00FD5E59">
        <w:rPr>
          <w:i/>
          <w:iCs/>
          <w:lang w:val="en-US"/>
        </w:rPr>
        <w:t xml:space="preserve">        return parameters[1]</w:t>
      </w:r>
    </w:p>
    <w:p w14:paraId="73F9B813" w14:textId="77777777" w:rsidR="00FD5E59" w:rsidRPr="00FD5E59" w:rsidRDefault="00FD5E59" w:rsidP="00FD5E59">
      <w:pPr>
        <w:ind w:firstLine="708"/>
        <w:rPr>
          <w:i/>
          <w:iCs/>
          <w:lang w:val="en-US"/>
        </w:rPr>
      </w:pPr>
      <w:r w:rsidRPr="00FD5E59">
        <w:rPr>
          <w:i/>
          <w:iCs/>
          <w:lang w:val="en-US"/>
        </w:rPr>
        <w:t xml:space="preserve">    if offset &lt; 0:</w:t>
      </w:r>
    </w:p>
    <w:p w14:paraId="4E17ADCF" w14:textId="77777777" w:rsidR="00FD5E59" w:rsidRPr="00FD5E59" w:rsidRDefault="00FD5E59" w:rsidP="00FD5E59">
      <w:pPr>
        <w:ind w:firstLine="708"/>
        <w:rPr>
          <w:i/>
          <w:iCs/>
          <w:lang w:val="en-US"/>
        </w:rPr>
      </w:pPr>
      <w:r w:rsidRPr="00FD5E59">
        <w:rPr>
          <w:i/>
          <w:iCs/>
          <w:lang w:val="en-US"/>
        </w:rPr>
        <w:t xml:space="preserve">        return 0.01</w:t>
      </w:r>
    </w:p>
    <w:p w14:paraId="7D73B03E" w14:textId="77777777" w:rsidR="00FD5E59" w:rsidRPr="00FD5E59" w:rsidRDefault="00FD5E59" w:rsidP="00FD5E59">
      <w:pPr>
        <w:ind w:firstLine="708"/>
        <w:rPr>
          <w:i/>
          <w:iCs/>
          <w:lang w:val="en-US"/>
        </w:rPr>
      </w:pPr>
      <w:r w:rsidRPr="00FD5E59">
        <w:rPr>
          <w:i/>
          <w:iCs/>
          <w:lang w:val="en-US"/>
        </w:rPr>
        <w:t xml:space="preserve">    </w:t>
      </w:r>
    </w:p>
    <w:p w14:paraId="5A3D36C1" w14:textId="77777777" w:rsidR="00FD5E59" w:rsidRPr="00FD5E59" w:rsidRDefault="00FD5E59" w:rsidP="00FD5E59">
      <w:pPr>
        <w:ind w:firstLine="708"/>
        <w:rPr>
          <w:i/>
          <w:iCs/>
          <w:lang w:val="en-US"/>
        </w:rPr>
      </w:pPr>
      <w:r w:rsidRPr="00FD5E59">
        <w:rPr>
          <w:i/>
          <w:iCs/>
          <w:lang w:val="en-US"/>
        </w:rPr>
        <w:t xml:space="preserve">    if offset &lt; parameters[3]:</w:t>
      </w:r>
    </w:p>
    <w:p w14:paraId="796A6A3E" w14:textId="77777777" w:rsidR="00FD5E59" w:rsidRPr="00FD5E59" w:rsidRDefault="00FD5E59" w:rsidP="00FD5E59">
      <w:pPr>
        <w:ind w:firstLine="708"/>
        <w:rPr>
          <w:i/>
          <w:iCs/>
          <w:lang w:val="en-US"/>
        </w:rPr>
      </w:pPr>
      <w:r w:rsidRPr="00FD5E59">
        <w:rPr>
          <w:i/>
          <w:iCs/>
          <w:lang w:val="en-US"/>
        </w:rPr>
        <w:t xml:space="preserve">        return parameters[2]</w:t>
      </w:r>
    </w:p>
    <w:p w14:paraId="027ACE74" w14:textId="77777777" w:rsidR="00FD5E59" w:rsidRPr="00FD5E59" w:rsidRDefault="00FD5E59" w:rsidP="00FD5E59">
      <w:pPr>
        <w:ind w:firstLine="708"/>
        <w:rPr>
          <w:i/>
          <w:iCs/>
          <w:lang w:val="en-US"/>
        </w:rPr>
      </w:pPr>
      <w:r w:rsidRPr="00FD5E59">
        <w:rPr>
          <w:i/>
          <w:iCs/>
          <w:lang w:val="en-US"/>
        </w:rPr>
        <w:t xml:space="preserve">    </w:t>
      </w:r>
    </w:p>
    <w:p w14:paraId="3C4EEA6B" w14:textId="77777777" w:rsidR="00FD5E59" w:rsidRPr="00FD5E59" w:rsidRDefault="00FD5E59" w:rsidP="00FD5E59">
      <w:pPr>
        <w:ind w:firstLine="708"/>
        <w:rPr>
          <w:i/>
          <w:iCs/>
          <w:lang w:val="en-US"/>
        </w:rPr>
      </w:pPr>
      <w:r w:rsidRPr="00FD5E59">
        <w:rPr>
          <w:i/>
          <w:iCs/>
          <w:lang w:val="en-US"/>
        </w:rPr>
        <w:t xml:space="preserve">    if offset &lt; parameters[5]:</w:t>
      </w:r>
    </w:p>
    <w:p w14:paraId="3A83E024" w14:textId="77777777" w:rsidR="00FD5E59" w:rsidRPr="00FD5E59" w:rsidRDefault="00FD5E59" w:rsidP="00FD5E59">
      <w:pPr>
        <w:ind w:firstLine="708"/>
        <w:rPr>
          <w:i/>
          <w:iCs/>
          <w:lang w:val="en-US"/>
        </w:rPr>
      </w:pPr>
      <w:r w:rsidRPr="00FD5E59">
        <w:rPr>
          <w:i/>
          <w:iCs/>
          <w:lang w:val="en-US"/>
        </w:rPr>
        <w:t xml:space="preserve">        return parameters[2] + parameters[4]</w:t>
      </w:r>
    </w:p>
    <w:p w14:paraId="703AAAAE" w14:textId="77777777" w:rsidR="00FD5E59" w:rsidRPr="00FD5E59" w:rsidRDefault="00FD5E59" w:rsidP="00FD5E59">
      <w:pPr>
        <w:ind w:firstLine="708"/>
        <w:rPr>
          <w:i/>
          <w:iCs/>
          <w:lang w:val="en-US"/>
        </w:rPr>
      </w:pPr>
      <w:r w:rsidRPr="00FD5E59">
        <w:rPr>
          <w:i/>
          <w:iCs/>
          <w:lang w:val="en-US"/>
        </w:rPr>
        <w:t xml:space="preserve">    </w:t>
      </w:r>
    </w:p>
    <w:p w14:paraId="06508659" w14:textId="15B2BABE" w:rsidR="00FD5E59" w:rsidRPr="00F101C6" w:rsidRDefault="00FD5E59" w:rsidP="00FD5E59">
      <w:pPr>
        <w:ind w:firstLine="708"/>
        <w:rPr>
          <w:i/>
          <w:iCs/>
          <w:lang w:val="en-US"/>
        </w:rPr>
      </w:pPr>
      <w:r w:rsidRPr="00FD5E59">
        <w:rPr>
          <w:i/>
          <w:iCs/>
          <w:lang w:val="en-US"/>
        </w:rPr>
        <w:t xml:space="preserve">    </w:t>
      </w:r>
      <w:r w:rsidRPr="00F101C6">
        <w:rPr>
          <w:i/>
          <w:iCs/>
          <w:lang w:val="en-US"/>
        </w:rPr>
        <w:t>return parameters[2] + parameters[4] + parameters[6]</w:t>
      </w:r>
    </w:p>
    <w:p w14:paraId="77563241" w14:textId="77777777" w:rsidR="00871159" w:rsidRPr="00F101C6" w:rsidRDefault="00871159" w:rsidP="00120854">
      <w:pPr>
        <w:ind w:firstLine="0"/>
        <w:rPr>
          <w:lang w:val="en-US"/>
        </w:rPr>
      </w:pPr>
    </w:p>
    <w:p w14:paraId="40D2EAF6" w14:textId="7F0BF3B4" w:rsidR="00120854" w:rsidRPr="00F101C6" w:rsidRDefault="00120854" w:rsidP="00120854">
      <w:pPr>
        <w:ind w:firstLine="708"/>
        <w:rPr>
          <w:b/>
          <w:bCs/>
          <w:lang w:val="en-US"/>
        </w:rPr>
      </w:pPr>
      <w:r w:rsidRPr="00F101C6">
        <w:rPr>
          <w:b/>
          <w:bCs/>
          <w:lang w:val="en-US"/>
        </w:rPr>
        <w:t>3.5.3.</w:t>
      </w:r>
      <w:r>
        <w:rPr>
          <w:b/>
          <w:bCs/>
          <w:lang w:val="en-US"/>
        </w:rPr>
        <w:t>2</w:t>
      </w:r>
      <w:r w:rsidRPr="00F101C6">
        <w:rPr>
          <w:b/>
          <w:bCs/>
          <w:lang w:val="en-US"/>
        </w:rPr>
        <w:t xml:space="preserve"> </w:t>
      </w:r>
      <w:r>
        <w:rPr>
          <w:b/>
          <w:bCs/>
        </w:rPr>
        <w:t>Реализация</w:t>
      </w:r>
      <w:r w:rsidRPr="00F101C6">
        <w:rPr>
          <w:b/>
          <w:bCs/>
          <w:lang w:val="en-US"/>
        </w:rPr>
        <w:t xml:space="preserve"> </w:t>
      </w:r>
      <w:r>
        <w:rPr>
          <w:b/>
          <w:bCs/>
        </w:rPr>
        <w:t>адаптивной</w:t>
      </w:r>
      <w:r w:rsidRPr="00F101C6">
        <w:rPr>
          <w:b/>
          <w:bCs/>
          <w:lang w:val="en-US"/>
        </w:rPr>
        <w:t xml:space="preserve"> </w:t>
      </w:r>
      <w:r>
        <w:rPr>
          <w:b/>
          <w:bCs/>
        </w:rPr>
        <w:t>композиции</w:t>
      </w:r>
    </w:p>
    <w:p w14:paraId="4356A6CC" w14:textId="77777777" w:rsidR="00120854" w:rsidRPr="00F101C6" w:rsidRDefault="00120854" w:rsidP="00120854">
      <w:pPr>
        <w:ind w:firstLine="0"/>
        <w:rPr>
          <w:lang w:val="en-US"/>
        </w:rPr>
      </w:pPr>
    </w:p>
    <w:p w14:paraId="1CCE7832" w14:textId="0B5E5654" w:rsidR="00120854" w:rsidRDefault="00120854" w:rsidP="00120854">
      <w:r>
        <w:t>Для соответствия всех моделей общей логике создан следующий абстрактный класс</w:t>
      </w:r>
      <w:r w:rsidR="00624CB1">
        <w:t xml:space="preserve"> в модуле </w:t>
      </w:r>
      <w:r w:rsidR="00624CB1" w:rsidRPr="00624CB1">
        <w:rPr>
          <w:i/>
          <w:iCs/>
          <w:lang w:val="en-US"/>
        </w:rPr>
        <w:t>forecasting</w:t>
      </w:r>
      <w:r w:rsidR="00624CB1" w:rsidRPr="00624CB1">
        <w:rPr>
          <w:i/>
          <w:iCs/>
        </w:rPr>
        <w:t>.</w:t>
      </w:r>
      <w:r w:rsidR="00624CB1" w:rsidRPr="00624CB1">
        <w:rPr>
          <w:i/>
          <w:iCs/>
          <w:lang w:val="en-US"/>
        </w:rPr>
        <w:t>models</w:t>
      </w:r>
      <w:r w:rsidR="00624CB1" w:rsidRPr="00624CB1">
        <w:rPr>
          <w:i/>
          <w:iCs/>
        </w:rPr>
        <w:t>.</w:t>
      </w:r>
      <w:r w:rsidR="00624CB1" w:rsidRPr="00624CB1">
        <w:rPr>
          <w:i/>
          <w:iCs/>
          <w:lang w:val="en-US"/>
        </w:rPr>
        <w:t>base</w:t>
      </w:r>
      <w:r>
        <w:t>:</w:t>
      </w:r>
    </w:p>
    <w:p w14:paraId="0580E9BD" w14:textId="77777777" w:rsidR="00120854" w:rsidRDefault="00120854" w:rsidP="00120854"/>
    <w:p w14:paraId="3AABE71F" w14:textId="77777777" w:rsidR="00120854" w:rsidRPr="00120854" w:rsidRDefault="00120854" w:rsidP="00120854">
      <w:pPr>
        <w:rPr>
          <w:i/>
          <w:iCs/>
          <w:lang w:val="en-US"/>
        </w:rPr>
      </w:pPr>
      <w:r w:rsidRPr="00120854">
        <w:rPr>
          <w:i/>
          <w:iCs/>
          <w:lang w:val="en-US"/>
        </w:rPr>
        <w:t>class Model(ABC):</w:t>
      </w:r>
    </w:p>
    <w:p w14:paraId="6FCE5F9C" w14:textId="77777777" w:rsidR="00120854" w:rsidRPr="00120854" w:rsidRDefault="00120854" w:rsidP="00120854">
      <w:pPr>
        <w:rPr>
          <w:i/>
          <w:iCs/>
          <w:lang w:val="en-US"/>
        </w:rPr>
      </w:pPr>
      <w:r w:rsidRPr="00120854">
        <w:rPr>
          <w:i/>
          <w:iCs/>
          <w:lang w:val="en-US"/>
        </w:rPr>
        <w:t xml:space="preserve">    </w:t>
      </w:r>
    </w:p>
    <w:p w14:paraId="5B36CB39" w14:textId="77777777" w:rsidR="00120854" w:rsidRPr="00120854" w:rsidRDefault="00120854" w:rsidP="00120854">
      <w:pPr>
        <w:rPr>
          <w:i/>
          <w:iCs/>
          <w:lang w:val="en-US"/>
        </w:rPr>
      </w:pPr>
      <w:r w:rsidRPr="00120854">
        <w:rPr>
          <w:i/>
          <w:iCs/>
          <w:lang w:val="en-US"/>
        </w:rPr>
        <w:t xml:space="preserve">    @abstractmethod</w:t>
      </w:r>
    </w:p>
    <w:p w14:paraId="601F24BE" w14:textId="77777777" w:rsidR="00120854" w:rsidRPr="00120854" w:rsidRDefault="00120854" w:rsidP="00120854">
      <w:pPr>
        <w:rPr>
          <w:i/>
          <w:iCs/>
          <w:lang w:val="en-US"/>
        </w:rPr>
      </w:pPr>
      <w:r w:rsidRPr="00120854">
        <w:rPr>
          <w:i/>
          <w:iCs/>
          <w:lang w:val="en-US"/>
        </w:rPr>
        <w:t xml:space="preserve">    def predict(self):</w:t>
      </w:r>
    </w:p>
    <w:p w14:paraId="25D18177" w14:textId="77777777" w:rsidR="00120854" w:rsidRPr="00120854" w:rsidRDefault="00120854" w:rsidP="00120854">
      <w:pPr>
        <w:rPr>
          <w:i/>
          <w:iCs/>
          <w:lang w:val="en-US"/>
        </w:rPr>
      </w:pPr>
      <w:r w:rsidRPr="00120854">
        <w:rPr>
          <w:i/>
          <w:iCs/>
          <w:lang w:val="en-US"/>
        </w:rPr>
        <w:t xml:space="preserve">        pass</w:t>
      </w:r>
    </w:p>
    <w:p w14:paraId="7160700B" w14:textId="77777777" w:rsidR="00120854" w:rsidRPr="00120854" w:rsidRDefault="00120854" w:rsidP="00120854">
      <w:pPr>
        <w:rPr>
          <w:i/>
          <w:iCs/>
          <w:lang w:val="en-US"/>
        </w:rPr>
      </w:pPr>
      <w:r w:rsidRPr="00120854">
        <w:rPr>
          <w:i/>
          <w:iCs/>
          <w:lang w:val="en-US"/>
        </w:rPr>
        <w:t xml:space="preserve">    </w:t>
      </w:r>
    </w:p>
    <w:p w14:paraId="1BB75095" w14:textId="77777777" w:rsidR="00120854" w:rsidRPr="00120854" w:rsidRDefault="00120854" w:rsidP="00120854">
      <w:pPr>
        <w:rPr>
          <w:i/>
          <w:iCs/>
          <w:lang w:val="en-US"/>
        </w:rPr>
      </w:pPr>
      <w:r w:rsidRPr="00120854">
        <w:rPr>
          <w:i/>
          <w:iCs/>
          <w:lang w:val="en-US"/>
        </w:rPr>
        <w:t xml:space="preserve">    @abstractmethod</w:t>
      </w:r>
    </w:p>
    <w:p w14:paraId="629B1DE6" w14:textId="77777777" w:rsidR="00120854" w:rsidRPr="00120854" w:rsidRDefault="00120854" w:rsidP="00120854">
      <w:pPr>
        <w:rPr>
          <w:i/>
          <w:iCs/>
          <w:lang w:val="en-US"/>
        </w:rPr>
      </w:pPr>
      <w:r w:rsidRPr="00120854">
        <w:rPr>
          <w:i/>
          <w:iCs/>
          <w:lang w:val="en-US"/>
        </w:rPr>
        <w:t xml:space="preserve">    def fit(self):</w:t>
      </w:r>
    </w:p>
    <w:p w14:paraId="628F8C9D" w14:textId="6CBB365E" w:rsidR="00120854" w:rsidRDefault="00120854" w:rsidP="00120854">
      <w:pPr>
        <w:rPr>
          <w:i/>
          <w:iCs/>
        </w:rPr>
      </w:pPr>
      <w:r w:rsidRPr="00120854">
        <w:rPr>
          <w:i/>
          <w:iCs/>
          <w:lang w:val="en-US"/>
        </w:rPr>
        <w:t xml:space="preserve">        </w:t>
      </w:r>
      <w:r w:rsidRPr="00120854">
        <w:rPr>
          <w:i/>
          <w:iCs/>
        </w:rPr>
        <w:t>pass</w:t>
      </w:r>
    </w:p>
    <w:p w14:paraId="65219C26" w14:textId="51E7CDFB" w:rsidR="00120854" w:rsidRDefault="00120854" w:rsidP="00120854">
      <w:pPr>
        <w:rPr>
          <w:i/>
          <w:iCs/>
        </w:rPr>
      </w:pPr>
    </w:p>
    <w:p w14:paraId="44D5E77B" w14:textId="11E3F61A" w:rsidR="00120854" w:rsidRPr="00120854" w:rsidRDefault="00120854" w:rsidP="00120854">
      <w:r>
        <w:t>Экспоненциальное скользящее среднее (подпункт 2.3.3.1) представлено следующим классом</w:t>
      </w:r>
      <w:r w:rsidR="002C0564">
        <w:t xml:space="preserve"> в модуле </w:t>
      </w:r>
      <w:r w:rsidR="002C0564" w:rsidRPr="002C0564">
        <w:rPr>
          <w:i/>
          <w:iCs/>
          <w:lang w:val="en-US"/>
        </w:rPr>
        <w:t>forecasting</w:t>
      </w:r>
      <w:r w:rsidR="002C0564" w:rsidRPr="002C0564">
        <w:rPr>
          <w:i/>
          <w:iCs/>
        </w:rPr>
        <w:t>.</w:t>
      </w:r>
      <w:r w:rsidR="002C0564" w:rsidRPr="002C0564">
        <w:rPr>
          <w:i/>
          <w:iCs/>
          <w:lang w:val="en-US"/>
        </w:rPr>
        <w:t>models</w:t>
      </w:r>
      <w:r w:rsidR="002C0564" w:rsidRPr="002C0564">
        <w:rPr>
          <w:i/>
          <w:iCs/>
        </w:rPr>
        <w:t>.</w:t>
      </w:r>
      <w:r w:rsidR="002C0564" w:rsidRPr="002C0564">
        <w:rPr>
          <w:i/>
          <w:iCs/>
          <w:lang w:val="en-US"/>
        </w:rPr>
        <w:t>ema</w:t>
      </w:r>
      <w:r>
        <w:t>:</w:t>
      </w:r>
    </w:p>
    <w:p w14:paraId="6B21480C" w14:textId="76D5E499" w:rsidR="00120854" w:rsidRDefault="00120854" w:rsidP="00120854">
      <w:pPr>
        <w:rPr>
          <w:i/>
          <w:iCs/>
        </w:rPr>
      </w:pPr>
    </w:p>
    <w:p w14:paraId="2EB75426" w14:textId="77777777" w:rsidR="00624CB1" w:rsidRPr="00624CB1" w:rsidRDefault="00624CB1" w:rsidP="00624CB1">
      <w:pPr>
        <w:rPr>
          <w:i/>
          <w:iCs/>
          <w:lang w:val="en-US"/>
        </w:rPr>
      </w:pPr>
      <w:r w:rsidRPr="00624CB1">
        <w:rPr>
          <w:i/>
          <w:iCs/>
          <w:lang w:val="en-US"/>
        </w:rPr>
        <w:t>class EMA(Model):</w:t>
      </w:r>
    </w:p>
    <w:p w14:paraId="4A24096D" w14:textId="77777777" w:rsidR="00624CB1" w:rsidRPr="00624CB1" w:rsidRDefault="00624CB1" w:rsidP="00624CB1">
      <w:pPr>
        <w:rPr>
          <w:i/>
          <w:iCs/>
          <w:lang w:val="en-US"/>
        </w:rPr>
      </w:pPr>
      <w:r w:rsidRPr="00624CB1">
        <w:rPr>
          <w:i/>
          <w:iCs/>
          <w:lang w:val="en-US"/>
        </w:rPr>
        <w:t xml:space="preserve">    alpha = 0.01</w:t>
      </w:r>
    </w:p>
    <w:p w14:paraId="638A6958" w14:textId="77777777" w:rsidR="00624CB1" w:rsidRPr="00624CB1" w:rsidRDefault="00624CB1" w:rsidP="00624CB1">
      <w:pPr>
        <w:rPr>
          <w:i/>
          <w:iCs/>
          <w:lang w:val="en-US"/>
        </w:rPr>
      </w:pPr>
      <w:r w:rsidRPr="00624CB1">
        <w:rPr>
          <w:i/>
          <w:iCs/>
          <w:lang w:val="en-US"/>
        </w:rPr>
        <w:t xml:space="preserve">    y_prev = 0</w:t>
      </w:r>
    </w:p>
    <w:p w14:paraId="4FF85180" w14:textId="77777777" w:rsidR="00624CB1" w:rsidRPr="00624CB1" w:rsidRDefault="00624CB1" w:rsidP="00624CB1">
      <w:pPr>
        <w:rPr>
          <w:i/>
          <w:iCs/>
          <w:lang w:val="en-US"/>
        </w:rPr>
      </w:pPr>
    </w:p>
    <w:p w14:paraId="045B70FF" w14:textId="77777777" w:rsidR="00624CB1" w:rsidRPr="00624CB1" w:rsidRDefault="00624CB1" w:rsidP="00624CB1">
      <w:pPr>
        <w:rPr>
          <w:i/>
          <w:iCs/>
          <w:lang w:val="en-US"/>
        </w:rPr>
      </w:pPr>
      <w:r w:rsidRPr="00624CB1">
        <w:rPr>
          <w:i/>
          <w:iCs/>
          <w:lang w:val="en-US"/>
        </w:rPr>
        <w:t xml:space="preserve">    def __init__(self, alpha=None, y_prev=None):</w:t>
      </w:r>
    </w:p>
    <w:p w14:paraId="430AA3C7" w14:textId="77777777" w:rsidR="00624CB1" w:rsidRPr="00624CB1" w:rsidRDefault="00624CB1" w:rsidP="00624CB1">
      <w:pPr>
        <w:rPr>
          <w:i/>
          <w:iCs/>
          <w:lang w:val="en-US"/>
        </w:rPr>
      </w:pPr>
      <w:r w:rsidRPr="00624CB1">
        <w:rPr>
          <w:i/>
          <w:iCs/>
          <w:lang w:val="en-US"/>
        </w:rPr>
        <w:t xml:space="preserve">        if alpha is not None:</w:t>
      </w:r>
    </w:p>
    <w:p w14:paraId="0A39EB87" w14:textId="77777777" w:rsidR="00624CB1" w:rsidRPr="00624CB1" w:rsidRDefault="00624CB1" w:rsidP="00624CB1">
      <w:pPr>
        <w:rPr>
          <w:i/>
          <w:iCs/>
          <w:lang w:val="en-US"/>
        </w:rPr>
      </w:pPr>
      <w:r w:rsidRPr="00624CB1">
        <w:rPr>
          <w:i/>
          <w:iCs/>
          <w:lang w:val="en-US"/>
        </w:rPr>
        <w:t xml:space="preserve">            self.alpha = alpha</w:t>
      </w:r>
    </w:p>
    <w:p w14:paraId="6B0D5289" w14:textId="77777777" w:rsidR="00624CB1" w:rsidRPr="00624CB1" w:rsidRDefault="00624CB1" w:rsidP="00624CB1">
      <w:pPr>
        <w:rPr>
          <w:i/>
          <w:iCs/>
          <w:lang w:val="en-US"/>
        </w:rPr>
      </w:pPr>
      <w:r w:rsidRPr="00624CB1">
        <w:rPr>
          <w:i/>
          <w:iCs/>
          <w:lang w:val="en-US"/>
        </w:rPr>
        <w:lastRenderedPageBreak/>
        <w:t xml:space="preserve">        if y_prev is not None:</w:t>
      </w:r>
    </w:p>
    <w:p w14:paraId="79245052" w14:textId="77777777" w:rsidR="00624CB1" w:rsidRPr="00624CB1" w:rsidRDefault="00624CB1" w:rsidP="00624CB1">
      <w:pPr>
        <w:rPr>
          <w:i/>
          <w:iCs/>
          <w:lang w:val="en-US"/>
        </w:rPr>
      </w:pPr>
      <w:r w:rsidRPr="00624CB1">
        <w:rPr>
          <w:i/>
          <w:iCs/>
          <w:lang w:val="en-US"/>
        </w:rPr>
        <w:t xml:space="preserve">            self.y_prev = y_prev</w:t>
      </w:r>
    </w:p>
    <w:p w14:paraId="012A520E" w14:textId="77777777" w:rsidR="00624CB1" w:rsidRPr="00624CB1" w:rsidRDefault="00624CB1" w:rsidP="00624CB1">
      <w:pPr>
        <w:rPr>
          <w:i/>
          <w:iCs/>
          <w:lang w:val="en-US"/>
        </w:rPr>
      </w:pPr>
    </w:p>
    <w:p w14:paraId="4F9A84BA" w14:textId="77777777" w:rsidR="00624CB1" w:rsidRPr="00624CB1" w:rsidRDefault="00624CB1" w:rsidP="00624CB1">
      <w:pPr>
        <w:rPr>
          <w:i/>
          <w:iCs/>
          <w:lang w:val="en-US"/>
        </w:rPr>
      </w:pPr>
      <w:r w:rsidRPr="00624CB1">
        <w:rPr>
          <w:i/>
          <w:iCs/>
          <w:lang w:val="en-US"/>
        </w:rPr>
        <w:t xml:space="preserve">    def predict(self, y_true):</w:t>
      </w:r>
    </w:p>
    <w:p w14:paraId="75E2C2C3" w14:textId="77777777" w:rsidR="00624CB1" w:rsidRPr="00624CB1" w:rsidRDefault="00624CB1" w:rsidP="00624CB1">
      <w:pPr>
        <w:rPr>
          <w:i/>
          <w:iCs/>
          <w:lang w:val="en-US"/>
        </w:rPr>
      </w:pPr>
      <w:r w:rsidRPr="00624CB1">
        <w:rPr>
          <w:i/>
          <w:iCs/>
          <w:lang w:val="en-US"/>
        </w:rPr>
        <w:t xml:space="preserve">        self.y_prev = self.alpha*y_true + (1-self.alpha)*self.y_prev</w:t>
      </w:r>
    </w:p>
    <w:p w14:paraId="1756AD6D" w14:textId="77777777" w:rsidR="00624CB1" w:rsidRPr="00624CB1" w:rsidRDefault="00624CB1" w:rsidP="00624CB1">
      <w:pPr>
        <w:rPr>
          <w:i/>
          <w:iCs/>
          <w:lang w:val="en-US"/>
        </w:rPr>
      </w:pPr>
      <w:r w:rsidRPr="00624CB1">
        <w:rPr>
          <w:i/>
          <w:iCs/>
          <w:lang w:val="en-US"/>
        </w:rPr>
        <w:t xml:space="preserve">        return self.y_prev</w:t>
      </w:r>
    </w:p>
    <w:p w14:paraId="7347E85D" w14:textId="77777777" w:rsidR="00624CB1" w:rsidRPr="00624CB1" w:rsidRDefault="00624CB1" w:rsidP="00624CB1">
      <w:pPr>
        <w:rPr>
          <w:i/>
          <w:iCs/>
          <w:lang w:val="en-US"/>
        </w:rPr>
      </w:pPr>
    </w:p>
    <w:p w14:paraId="28AA39B6" w14:textId="77777777" w:rsidR="00624CB1" w:rsidRPr="00624CB1" w:rsidRDefault="00624CB1" w:rsidP="00624CB1">
      <w:pPr>
        <w:rPr>
          <w:i/>
          <w:iCs/>
          <w:lang w:val="en-US"/>
        </w:rPr>
      </w:pPr>
      <w:r w:rsidRPr="00624CB1">
        <w:rPr>
          <w:i/>
          <w:iCs/>
          <w:lang w:val="en-US"/>
        </w:rPr>
        <w:t xml:space="preserve">    def fit(self, y, loss_params):</w:t>
      </w:r>
    </w:p>
    <w:p w14:paraId="2574D3C2" w14:textId="77777777" w:rsidR="00624CB1" w:rsidRPr="00624CB1" w:rsidRDefault="00624CB1" w:rsidP="00624CB1">
      <w:pPr>
        <w:rPr>
          <w:i/>
          <w:iCs/>
          <w:lang w:val="en-US"/>
        </w:rPr>
      </w:pPr>
      <w:r w:rsidRPr="00624CB1">
        <w:rPr>
          <w:i/>
          <w:iCs/>
          <w:lang w:val="en-US"/>
        </w:rPr>
        <w:t xml:space="preserve">        best_loss = np.inf</w:t>
      </w:r>
    </w:p>
    <w:p w14:paraId="0DEC8EC0" w14:textId="77777777" w:rsidR="00624CB1" w:rsidRPr="00624CB1" w:rsidRDefault="00624CB1" w:rsidP="00624CB1">
      <w:pPr>
        <w:rPr>
          <w:i/>
          <w:iCs/>
          <w:lang w:val="en-US"/>
        </w:rPr>
      </w:pPr>
      <w:r w:rsidRPr="00624CB1">
        <w:rPr>
          <w:i/>
          <w:iCs/>
          <w:lang w:val="en-US"/>
        </w:rPr>
        <w:t xml:space="preserve">        best_alpha = 0.01</w:t>
      </w:r>
    </w:p>
    <w:p w14:paraId="472D03FD" w14:textId="77777777" w:rsidR="00624CB1" w:rsidRPr="00624CB1" w:rsidRDefault="00624CB1" w:rsidP="00624CB1">
      <w:pPr>
        <w:rPr>
          <w:i/>
          <w:iCs/>
          <w:lang w:val="en-US"/>
        </w:rPr>
      </w:pPr>
      <w:r w:rsidRPr="00624CB1">
        <w:rPr>
          <w:i/>
          <w:iCs/>
          <w:lang w:val="en-US"/>
        </w:rPr>
        <w:t xml:space="preserve">    </w:t>
      </w:r>
    </w:p>
    <w:p w14:paraId="24FEC925" w14:textId="77777777" w:rsidR="00624CB1" w:rsidRPr="00624CB1" w:rsidRDefault="00624CB1" w:rsidP="00624CB1">
      <w:pPr>
        <w:rPr>
          <w:i/>
          <w:iCs/>
          <w:lang w:val="en-US"/>
        </w:rPr>
      </w:pPr>
      <w:r w:rsidRPr="00624CB1">
        <w:rPr>
          <w:i/>
          <w:iCs/>
          <w:lang w:val="en-US"/>
        </w:rPr>
        <w:t xml:space="preserve">        for alpha in np.arange(0.05, 1, 0.05):</w:t>
      </w:r>
    </w:p>
    <w:p w14:paraId="5D7747D0" w14:textId="77777777" w:rsidR="00624CB1" w:rsidRPr="00624CB1" w:rsidRDefault="00624CB1" w:rsidP="00624CB1">
      <w:pPr>
        <w:rPr>
          <w:i/>
          <w:iCs/>
          <w:lang w:val="en-US"/>
        </w:rPr>
      </w:pPr>
      <w:r w:rsidRPr="00624CB1">
        <w:rPr>
          <w:i/>
          <w:iCs/>
          <w:lang w:val="en-US"/>
        </w:rPr>
        <w:t xml:space="preserve">            y_pred = []</w:t>
      </w:r>
    </w:p>
    <w:p w14:paraId="440AD951" w14:textId="77777777" w:rsidR="00624CB1" w:rsidRPr="00624CB1" w:rsidRDefault="00624CB1" w:rsidP="00624CB1">
      <w:pPr>
        <w:rPr>
          <w:i/>
          <w:iCs/>
          <w:lang w:val="en-US"/>
        </w:rPr>
      </w:pPr>
      <w:r w:rsidRPr="00624CB1">
        <w:rPr>
          <w:i/>
          <w:iCs/>
          <w:lang w:val="en-US"/>
        </w:rPr>
        <w:t xml:space="preserve">            self.alpha = alpha</w:t>
      </w:r>
    </w:p>
    <w:p w14:paraId="6F3FE1B3" w14:textId="77777777" w:rsidR="00624CB1" w:rsidRPr="00624CB1" w:rsidRDefault="00624CB1" w:rsidP="00624CB1">
      <w:pPr>
        <w:rPr>
          <w:i/>
          <w:iCs/>
          <w:lang w:val="en-US"/>
        </w:rPr>
      </w:pPr>
      <w:r w:rsidRPr="00624CB1">
        <w:rPr>
          <w:i/>
          <w:iCs/>
          <w:lang w:val="en-US"/>
        </w:rPr>
        <w:t xml:space="preserve">            self.y_prev = y[0]</w:t>
      </w:r>
    </w:p>
    <w:p w14:paraId="00C271BD" w14:textId="77777777" w:rsidR="00624CB1" w:rsidRPr="00624CB1" w:rsidRDefault="00624CB1" w:rsidP="00624CB1">
      <w:pPr>
        <w:rPr>
          <w:i/>
          <w:iCs/>
          <w:lang w:val="en-US"/>
        </w:rPr>
      </w:pPr>
      <w:r w:rsidRPr="00624CB1">
        <w:rPr>
          <w:i/>
          <w:iCs/>
          <w:lang w:val="en-US"/>
        </w:rPr>
        <w:t xml:space="preserve">            </w:t>
      </w:r>
    </w:p>
    <w:p w14:paraId="3E920DBE" w14:textId="77777777" w:rsidR="00624CB1" w:rsidRPr="00624CB1" w:rsidRDefault="00624CB1" w:rsidP="00624CB1">
      <w:pPr>
        <w:rPr>
          <w:i/>
          <w:iCs/>
          <w:lang w:val="en-US"/>
        </w:rPr>
      </w:pPr>
      <w:r w:rsidRPr="00624CB1">
        <w:rPr>
          <w:i/>
          <w:iCs/>
          <w:lang w:val="en-US"/>
        </w:rPr>
        <w:t xml:space="preserve">            for y_true in y[:-1]:</w:t>
      </w:r>
    </w:p>
    <w:p w14:paraId="042600B4" w14:textId="77777777" w:rsidR="00624CB1" w:rsidRPr="00624CB1" w:rsidRDefault="00624CB1" w:rsidP="00624CB1">
      <w:pPr>
        <w:rPr>
          <w:i/>
          <w:iCs/>
          <w:lang w:val="en-US"/>
        </w:rPr>
      </w:pPr>
      <w:r w:rsidRPr="00624CB1">
        <w:rPr>
          <w:i/>
          <w:iCs/>
          <w:lang w:val="en-US"/>
        </w:rPr>
        <w:t xml:space="preserve">                y_pr = self.predict(y_true)</w:t>
      </w:r>
    </w:p>
    <w:p w14:paraId="40F5ADB1" w14:textId="77777777" w:rsidR="00624CB1" w:rsidRPr="00624CB1" w:rsidRDefault="00624CB1" w:rsidP="00624CB1">
      <w:pPr>
        <w:rPr>
          <w:i/>
          <w:iCs/>
          <w:lang w:val="en-US"/>
        </w:rPr>
      </w:pPr>
      <w:r w:rsidRPr="00624CB1">
        <w:rPr>
          <w:i/>
          <w:iCs/>
          <w:lang w:val="en-US"/>
        </w:rPr>
        <w:t xml:space="preserve">                y_pred.append(y_pr)</w:t>
      </w:r>
    </w:p>
    <w:p w14:paraId="2C1530E6" w14:textId="77777777" w:rsidR="00624CB1" w:rsidRPr="00624CB1" w:rsidRDefault="00624CB1" w:rsidP="00624CB1">
      <w:pPr>
        <w:rPr>
          <w:i/>
          <w:iCs/>
          <w:lang w:val="en-US"/>
        </w:rPr>
      </w:pPr>
      <w:r w:rsidRPr="00624CB1">
        <w:rPr>
          <w:i/>
          <w:iCs/>
          <w:lang w:val="en-US"/>
        </w:rPr>
        <w:t xml:space="preserve">            </w:t>
      </w:r>
    </w:p>
    <w:p w14:paraId="4401B9FA" w14:textId="77777777" w:rsidR="00624CB1" w:rsidRPr="00624CB1" w:rsidRDefault="00624CB1" w:rsidP="00624CB1">
      <w:pPr>
        <w:rPr>
          <w:i/>
          <w:iCs/>
          <w:lang w:val="en-US"/>
        </w:rPr>
      </w:pPr>
      <w:r w:rsidRPr="00624CB1">
        <w:rPr>
          <w:i/>
          <w:iCs/>
          <w:lang w:val="en-US"/>
        </w:rPr>
        <w:t xml:space="preserve">            loss = sum(map(</w:t>
      </w:r>
    </w:p>
    <w:p w14:paraId="11487E2B" w14:textId="77777777" w:rsidR="00624CB1" w:rsidRPr="00624CB1" w:rsidRDefault="00624CB1" w:rsidP="00624CB1">
      <w:pPr>
        <w:rPr>
          <w:i/>
          <w:iCs/>
          <w:lang w:val="en-US"/>
        </w:rPr>
      </w:pPr>
      <w:r w:rsidRPr="00624CB1">
        <w:rPr>
          <w:i/>
          <w:iCs/>
          <w:lang w:val="en-US"/>
        </w:rPr>
        <w:t xml:space="preserve">                get_loss, y[1:], y_pred, repeat(loss_params))</w:t>
      </w:r>
    </w:p>
    <w:p w14:paraId="251D0300" w14:textId="77777777" w:rsidR="00624CB1" w:rsidRPr="00624CB1" w:rsidRDefault="00624CB1" w:rsidP="00624CB1">
      <w:pPr>
        <w:rPr>
          <w:i/>
          <w:iCs/>
          <w:lang w:val="en-US"/>
        </w:rPr>
      </w:pPr>
      <w:r w:rsidRPr="00624CB1">
        <w:rPr>
          <w:i/>
          <w:iCs/>
          <w:lang w:val="en-US"/>
        </w:rPr>
        <w:t xml:space="preserve">            ) / len(y - 1)</w:t>
      </w:r>
    </w:p>
    <w:p w14:paraId="6508E67F" w14:textId="77777777" w:rsidR="00624CB1" w:rsidRPr="00624CB1" w:rsidRDefault="00624CB1" w:rsidP="00624CB1">
      <w:pPr>
        <w:rPr>
          <w:i/>
          <w:iCs/>
          <w:lang w:val="en-US"/>
        </w:rPr>
      </w:pPr>
      <w:r w:rsidRPr="00624CB1">
        <w:rPr>
          <w:i/>
          <w:iCs/>
          <w:lang w:val="en-US"/>
        </w:rPr>
        <w:t xml:space="preserve">            </w:t>
      </w:r>
    </w:p>
    <w:p w14:paraId="217F8BA0" w14:textId="77777777" w:rsidR="00624CB1" w:rsidRPr="00624CB1" w:rsidRDefault="00624CB1" w:rsidP="00624CB1">
      <w:pPr>
        <w:rPr>
          <w:i/>
          <w:iCs/>
          <w:lang w:val="en-US"/>
        </w:rPr>
      </w:pPr>
      <w:r w:rsidRPr="00624CB1">
        <w:rPr>
          <w:i/>
          <w:iCs/>
          <w:lang w:val="en-US"/>
        </w:rPr>
        <w:t xml:space="preserve">            if best_loss &gt; loss:</w:t>
      </w:r>
    </w:p>
    <w:p w14:paraId="351C4BC6" w14:textId="77777777" w:rsidR="00624CB1" w:rsidRPr="00624CB1" w:rsidRDefault="00624CB1" w:rsidP="00624CB1">
      <w:pPr>
        <w:rPr>
          <w:i/>
          <w:iCs/>
          <w:lang w:val="en-US"/>
        </w:rPr>
      </w:pPr>
      <w:r w:rsidRPr="00624CB1">
        <w:rPr>
          <w:i/>
          <w:iCs/>
          <w:lang w:val="en-US"/>
        </w:rPr>
        <w:t xml:space="preserve">                best_loss = loss</w:t>
      </w:r>
    </w:p>
    <w:p w14:paraId="1993ABD2" w14:textId="77777777" w:rsidR="00624CB1" w:rsidRPr="00624CB1" w:rsidRDefault="00624CB1" w:rsidP="00624CB1">
      <w:pPr>
        <w:rPr>
          <w:i/>
          <w:iCs/>
          <w:lang w:val="en-US"/>
        </w:rPr>
      </w:pPr>
      <w:r w:rsidRPr="00624CB1">
        <w:rPr>
          <w:i/>
          <w:iCs/>
          <w:lang w:val="en-US"/>
        </w:rPr>
        <w:t xml:space="preserve">                best_alpha = alpha</w:t>
      </w:r>
    </w:p>
    <w:p w14:paraId="5133564E" w14:textId="77777777" w:rsidR="00624CB1" w:rsidRPr="00624CB1" w:rsidRDefault="00624CB1" w:rsidP="00624CB1">
      <w:pPr>
        <w:rPr>
          <w:i/>
          <w:iCs/>
          <w:lang w:val="en-US"/>
        </w:rPr>
      </w:pPr>
      <w:r w:rsidRPr="00624CB1">
        <w:rPr>
          <w:i/>
          <w:iCs/>
          <w:lang w:val="en-US"/>
        </w:rPr>
        <w:t xml:space="preserve">        </w:t>
      </w:r>
    </w:p>
    <w:p w14:paraId="06AFC5AF" w14:textId="67E4A7ED" w:rsidR="00120854" w:rsidRDefault="00624CB1" w:rsidP="00624CB1">
      <w:pPr>
        <w:rPr>
          <w:i/>
          <w:iCs/>
        </w:rPr>
      </w:pPr>
      <w:r w:rsidRPr="00624CB1">
        <w:rPr>
          <w:i/>
          <w:iCs/>
          <w:lang w:val="en-US"/>
        </w:rPr>
        <w:t xml:space="preserve">        </w:t>
      </w:r>
      <w:r w:rsidRPr="00624CB1">
        <w:rPr>
          <w:i/>
          <w:iCs/>
        </w:rPr>
        <w:t>self.alpha = best_alpha</w:t>
      </w:r>
    </w:p>
    <w:p w14:paraId="4A0B10A7" w14:textId="258AC38A" w:rsidR="00624CB1" w:rsidRDefault="00624CB1" w:rsidP="00624CB1">
      <w:pPr>
        <w:rPr>
          <w:i/>
          <w:iCs/>
        </w:rPr>
      </w:pPr>
    </w:p>
    <w:p w14:paraId="577C5C0C" w14:textId="7585159D" w:rsidR="00624CB1" w:rsidRPr="007D0ABC" w:rsidRDefault="00624CB1" w:rsidP="00624CB1">
      <w:r>
        <w:t xml:space="preserve">В нём определён конструктор </w:t>
      </w:r>
      <w:r w:rsidRPr="00624CB1">
        <w:rPr>
          <w:i/>
          <w:iCs/>
        </w:rPr>
        <w:t>__</w:t>
      </w:r>
      <w:r w:rsidRPr="00624CB1">
        <w:rPr>
          <w:i/>
          <w:iCs/>
          <w:lang w:val="en-US"/>
        </w:rPr>
        <w:t>init</w:t>
      </w:r>
      <w:r w:rsidRPr="00624CB1">
        <w:rPr>
          <w:i/>
          <w:iCs/>
        </w:rPr>
        <w:t>__()</w:t>
      </w:r>
      <w:r w:rsidRPr="00624CB1">
        <w:t xml:space="preserve">, </w:t>
      </w:r>
      <w:r>
        <w:t xml:space="preserve">устанавливающий параметр сглаживания и </w:t>
      </w:r>
      <w:r w:rsidR="007D0ABC">
        <w:t xml:space="preserve">начальное приближение. Переопределены абстрактные методы </w:t>
      </w:r>
      <w:r w:rsidR="007D0ABC" w:rsidRPr="007D0ABC">
        <w:rPr>
          <w:i/>
          <w:iCs/>
          <w:lang w:val="en-US"/>
        </w:rPr>
        <w:t>fit</w:t>
      </w:r>
      <w:r w:rsidR="007D0ABC" w:rsidRPr="007D0ABC">
        <w:t xml:space="preserve"> </w:t>
      </w:r>
      <w:r w:rsidR="007D0ABC">
        <w:t xml:space="preserve">и </w:t>
      </w:r>
      <w:r w:rsidR="007D0ABC" w:rsidRPr="007D0ABC">
        <w:rPr>
          <w:i/>
          <w:iCs/>
          <w:lang w:val="en-US"/>
        </w:rPr>
        <w:t>predict</w:t>
      </w:r>
      <w:r w:rsidR="007D0ABC" w:rsidRPr="007D0ABC">
        <w:t>.</w:t>
      </w:r>
      <w:r w:rsidRPr="00624CB1">
        <w:rPr>
          <w:i/>
          <w:iCs/>
        </w:rPr>
        <w:t xml:space="preserve"> </w:t>
      </w:r>
      <w:r w:rsidR="007D0ABC">
        <w:t>Первый реализует вычисление прогноза по формуле (2.6), второй — подбор параметра сглаживания оптимизацией функционала (2.5) полным перебором.</w:t>
      </w:r>
    </w:p>
    <w:p w14:paraId="402C7AE0" w14:textId="77777777" w:rsidR="00120854" w:rsidRPr="002C0564" w:rsidRDefault="00120854" w:rsidP="00120854"/>
    <w:p w14:paraId="4DBFFEDA" w14:textId="7F8B44A6" w:rsidR="00120854" w:rsidRDefault="002C0564" w:rsidP="00120854">
      <w:r>
        <w:t>Модель Хольта (подпункт 2.3.3.2) представлен</w:t>
      </w:r>
      <w:r w:rsidR="00762E3D">
        <w:t>а</w:t>
      </w:r>
      <w:r>
        <w:t xml:space="preserve"> классом</w:t>
      </w:r>
      <w:r w:rsidR="00762E3D">
        <w:t xml:space="preserve"> </w:t>
      </w:r>
      <w:r w:rsidR="00762E3D" w:rsidRPr="00762E3D">
        <w:rPr>
          <w:i/>
          <w:iCs/>
          <w:lang w:val="en-US"/>
        </w:rPr>
        <w:t>Holts</w:t>
      </w:r>
      <w:r>
        <w:t xml:space="preserve"> в модуле </w:t>
      </w:r>
      <w:r w:rsidRPr="002C0564">
        <w:rPr>
          <w:i/>
          <w:iCs/>
          <w:lang w:val="en-US"/>
        </w:rPr>
        <w:t>forecasting</w:t>
      </w:r>
      <w:r w:rsidRPr="002C0564">
        <w:rPr>
          <w:i/>
          <w:iCs/>
        </w:rPr>
        <w:t>.</w:t>
      </w:r>
      <w:r w:rsidRPr="002C0564">
        <w:rPr>
          <w:i/>
          <w:iCs/>
          <w:lang w:val="en-US"/>
        </w:rPr>
        <w:t>models</w:t>
      </w:r>
      <w:r w:rsidRPr="002C0564">
        <w:rPr>
          <w:i/>
          <w:iCs/>
        </w:rPr>
        <w:t>.</w:t>
      </w:r>
      <w:r w:rsidR="00762E3D">
        <w:rPr>
          <w:i/>
          <w:iCs/>
          <w:lang w:val="en-US"/>
        </w:rPr>
        <w:t>holts</w:t>
      </w:r>
      <w:r w:rsidR="00762E3D" w:rsidRPr="00762E3D">
        <w:rPr>
          <w:i/>
          <w:iCs/>
        </w:rPr>
        <w:t xml:space="preserve">. </w:t>
      </w:r>
      <w:r w:rsidR="00762E3D">
        <w:t xml:space="preserve">Переопределение метода </w:t>
      </w:r>
      <w:r w:rsidR="00762E3D" w:rsidRPr="00762E3D">
        <w:rPr>
          <w:i/>
          <w:iCs/>
          <w:lang w:val="en-US"/>
        </w:rPr>
        <w:t>fit</w:t>
      </w:r>
      <w:r w:rsidR="00762E3D" w:rsidRPr="00762E3D">
        <w:t xml:space="preserve"> </w:t>
      </w:r>
      <w:r w:rsidR="00762E3D">
        <w:t xml:space="preserve">аналогично экспоненциальному скользящему среднему, но содержит вложенный цикл для перебора второго параметра сглаживания. Метод </w:t>
      </w:r>
      <w:r w:rsidR="00762E3D" w:rsidRPr="00762E3D">
        <w:rPr>
          <w:i/>
          <w:iCs/>
          <w:lang w:val="en-US"/>
        </w:rPr>
        <w:t>predict</w:t>
      </w:r>
      <w:r w:rsidR="00762E3D" w:rsidRPr="00762E3D">
        <w:t xml:space="preserve">, </w:t>
      </w:r>
      <w:r w:rsidR="00762E3D">
        <w:t>реализующий расчёт прогноза по формуле (2.8) представлен следующим фрагментом кода:</w:t>
      </w:r>
    </w:p>
    <w:p w14:paraId="1CD5963C" w14:textId="48F12E13" w:rsidR="00762E3D" w:rsidRDefault="00762E3D" w:rsidP="00120854"/>
    <w:p w14:paraId="2E63675B" w14:textId="529FAA30" w:rsidR="00762E3D" w:rsidRPr="00F101C6" w:rsidRDefault="00762E3D" w:rsidP="00762E3D">
      <w:pPr>
        <w:rPr>
          <w:i/>
          <w:iCs/>
          <w:lang w:val="en-US"/>
        </w:rPr>
      </w:pPr>
      <w:r w:rsidRPr="00F101C6">
        <w:rPr>
          <w:i/>
          <w:iCs/>
          <w:lang w:val="en-US"/>
        </w:rPr>
        <w:t>def predict(self, y_true, dist=1):</w:t>
      </w:r>
    </w:p>
    <w:p w14:paraId="3680D28B" w14:textId="65619260" w:rsidR="00762E3D" w:rsidRPr="00F101C6" w:rsidRDefault="00762E3D" w:rsidP="00762E3D">
      <w:pPr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a_prev = self.a</w:t>
      </w:r>
    </w:p>
    <w:p w14:paraId="0719F917" w14:textId="10D2BCA9" w:rsidR="00762E3D" w:rsidRPr="00F101C6" w:rsidRDefault="00762E3D" w:rsidP="00762E3D">
      <w:pPr>
        <w:rPr>
          <w:i/>
          <w:iCs/>
          <w:lang w:val="en-US"/>
        </w:rPr>
      </w:pPr>
      <w:r w:rsidRPr="00F101C6">
        <w:rPr>
          <w:i/>
          <w:iCs/>
          <w:lang w:val="en-US"/>
        </w:rPr>
        <w:lastRenderedPageBreak/>
        <w:t xml:space="preserve">    self.a = self.alpha1*y_true + (1-self.alpha1)*(self.a-self.b)</w:t>
      </w:r>
    </w:p>
    <w:p w14:paraId="0A758BA0" w14:textId="05C25E2A" w:rsidR="00762E3D" w:rsidRPr="00F101C6" w:rsidRDefault="00762E3D" w:rsidP="00762E3D">
      <w:pPr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self.b = self.alpha2*(self.a-a_prev) + (1-self.alpha2)*self.b</w:t>
      </w:r>
    </w:p>
    <w:p w14:paraId="6781642B" w14:textId="212F0BF0" w:rsidR="00762E3D" w:rsidRPr="00F101C6" w:rsidRDefault="00762E3D" w:rsidP="00762E3D">
      <w:pPr>
        <w:rPr>
          <w:i/>
          <w:iCs/>
          <w:lang w:val="en-US"/>
        </w:rPr>
      </w:pPr>
      <w:r w:rsidRPr="00F101C6">
        <w:rPr>
          <w:i/>
          <w:iCs/>
          <w:lang w:val="en-US"/>
        </w:rPr>
        <w:t xml:space="preserve">    return self.a + self.b*dist</w:t>
      </w:r>
    </w:p>
    <w:p w14:paraId="0BB905FE" w14:textId="6042C6A5" w:rsidR="00120854" w:rsidRDefault="00120854" w:rsidP="00762E3D">
      <w:pPr>
        <w:rPr>
          <w:lang w:val="en-US"/>
        </w:rPr>
      </w:pPr>
    </w:p>
    <w:p w14:paraId="7CCBA01F" w14:textId="5D118172" w:rsidR="00762E3D" w:rsidRPr="00F101C6" w:rsidRDefault="00F101C6" w:rsidP="00762E3D">
      <w:r>
        <w:t>Следящий контрольный сигнал (подпункт 2.3.3.3)</w:t>
      </w:r>
      <w:r w:rsidR="00A52C11">
        <w:t xml:space="preserve"> представлен классом </w:t>
      </w:r>
      <w:r w:rsidR="00A52C11">
        <w:rPr>
          <w:i/>
          <w:iCs/>
          <w:lang w:val="en-US"/>
        </w:rPr>
        <w:t>TrackingSignal</w:t>
      </w:r>
      <w:r w:rsidR="00A52C11">
        <w:t xml:space="preserve"> в модуле </w:t>
      </w:r>
      <w:r w:rsidR="00A52C11" w:rsidRPr="002C0564">
        <w:rPr>
          <w:i/>
          <w:iCs/>
          <w:lang w:val="en-US"/>
        </w:rPr>
        <w:t>forecasting</w:t>
      </w:r>
      <w:r w:rsidR="00A52C11" w:rsidRPr="002C0564">
        <w:rPr>
          <w:i/>
          <w:iCs/>
        </w:rPr>
        <w:t>.</w:t>
      </w:r>
      <w:r w:rsidR="00A52C11" w:rsidRPr="002C0564">
        <w:rPr>
          <w:i/>
          <w:iCs/>
          <w:lang w:val="en-US"/>
        </w:rPr>
        <w:t>models</w:t>
      </w:r>
      <w:r w:rsidR="00A52C11" w:rsidRPr="002C0564">
        <w:rPr>
          <w:i/>
          <w:iCs/>
        </w:rPr>
        <w:t>.</w:t>
      </w:r>
      <w:r w:rsidR="00A52C11">
        <w:rPr>
          <w:i/>
          <w:iCs/>
          <w:lang w:val="en-US"/>
        </w:rPr>
        <w:t>tracking</w:t>
      </w:r>
      <w:r w:rsidR="00A52C11" w:rsidRPr="00A52C11">
        <w:rPr>
          <w:i/>
          <w:iCs/>
        </w:rPr>
        <w:t>_</w:t>
      </w:r>
      <w:r w:rsidR="00A52C11">
        <w:rPr>
          <w:i/>
          <w:iCs/>
          <w:lang w:val="en-US"/>
        </w:rPr>
        <w:t>signal</w:t>
      </w:r>
      <w:r>
        <w:t xml:space="preserve"> использует два объекта класса </w:t>
      </w:r>
      <w:r w:rsidRPr="00F101C6">
        <w:rPr>
          <w:i/>
          <w:iCs/>
          <w:lang w:val="en-US"/>
        </w:rPr>
        <w:t>EMA</w:t>
      </w:r>
      <w:r>
        <w:t>, инициализируемых</w:t>
      </w:r>
      <w:r w:rsidRPr="00F101C6">
        <w:t xml:space="preserve"> </w:t>
      </w:r>
      <w:r>
        <w:t xml:space="preserve">в конструкторе. Метод </w:t>
      </w:r>
      <w:r>
        <w:rPr>
          <w:i/>
          <w:iCs/>
          <w:lang w:val="en-US"/>
        </w:rPr>
        <w:t>predict</w:t>
      </w:r>
      <w:r w:rsidRPr="00F101C6">
        <w:rPr>
          <w:i/>
          <w:iCs/>
        </w:rPr>
        <w:t xml:space="preserve"> </w:t>
      </w:r>
      <w:r w:rsidRPr="00F101C6">
        <w:t xml:space="preserve"> </w:t>
      </w:r>
      <w:r>
        <w:t>вычисляет значение следящего контрольного сигнала с проверкой на деление на ноль.</w:t>
      </w:r>
    </w:p>
    <w:p w14:paraId="420BA0B3" w14:textId="5320C67F" w:rsidR="00762E3D" w:rsidRPr="00F101C6" w:rsidRDefault="00762E3D" w:rsidP="00762E3D"/>
    <w:p w14:paraId="45B2D526" w14:textId="77777777" w:rsidR="00762E3D" w:rsidRPr="00762E3D" w:rsidRDefault="00762E3D" w:rsidP="00762E3D">
      <w:pPr>
        <w:rPr>
          <w:i/>
          <w:iCs/>
          <w:lang w:val="en-US"/>
        </w:rPr>
      </w:pPr>
      <w:r w:rsidRPr="00762E3D">
        <w:rPr>
          <w:i/>
          <w:iCs/>
          <w:lang w:val="en-US"/>
        </w:rPr>
        <w:t>def __init__(self):</w:t>
      </w:r>
    </w:p>
    <w:p w14:paraId="78A7ED3D" w14:textId="119790F7" w:rsidR="00762E3D" w:rsidRPr="00762E3D" w:rsidRDefault="00762E3D" w:rsidP="00762E3D">
      <w:pPr>
        <w:rPr>
          <w:i/>
          <w:iCs/>
          <w:lang w:val="en-US"/>
        </w:rPr>
      </w:pPr>
      <w:r w:rsidRPr="00762E3D">
        <w:rPr>
          <w:i/>
          <w:iCs/>
          <w:lang w:val="en-US"/>
        </w:rPr>
        <w:t xml:space="preserve">    self.error_ema = EMA(0.05, 0)</w:t>
      </w:r>
    </w:p>
    <w:p w14:paraId="5D454694" w14:textId="7650C588" w:rsidR="00762E3D" w:rsidRPr="00762E3D" w:rsidRDefault="00762E3D" w:rsidP="00762E3D">
      <w:pPr>
        <w:rPr>
          <w:i/>
          <w:iCs/>
          <w:lang w:val="en-US"/>
        </w:rPr>
      </w:pPr>
      <w:r w:rsidRPr="00762E3D">
        <w:rPr>
          <w:i/>
          <w:iCs/>
          <w:lang w:val="en-US"/>
        </w:rPr>
        <w:t xml:space="preserve">    self.error_abs_ema = EMA(0.05, 0)</w:t>
      </w:r>
    </w:p>
    <w:p w14:paraId="45B17AB3" w14:textId="77777777" w:rsidR="00762E3D" w:rsidRPr="00762E3D" w:rsidRDefault="00762E3D" w:rsidP="00762E3D">
      <w:pPr>
        <w:rPr>
          <w:i/>
          <w:iCs/>
          <w:lang w:val="en-US"/>
        </w:rPr>
      </w:pPr>
    </w:p>
    <w:p w14:paraId="44BD0430" w14:textId="4B722218" w:rsidR="00762E3D" w:rsidRPr="00762E3D" w:rsidRDefault="00762E3D" w:rsidP="00762E3D">
      <w:pPr>
        <w:rPr>
          <w:i/>
          <w:iCs/>
          <w:lang w:val="en-US"/>
        </w:rPr>
      </w:pPr>
      <w:r w:rsidRPr="00762E3D">
        <w:rPr>
          <w:i/>
          <w:iCs/>
          <w:lang w:val="en-US"/>
        </w:rPr>
        <w:t>def predict(self, y_true):</w:t>
      </w:r>
    </w:p>
    <w:p w14:paraId="22567324" w14:textId="481BC488" w:rsidR="00762E3D" w:rsidRPr="00762E3D" w:rsidRDefault="00762E3D" w:rsidP="00762E3D">
      <w:pPr>
        <w:rPr>
          <w:i/>
          <w:iCs/>
          <w:lang w:val="en-US"/>
        </w:rPr>
      </w:pPr>
      <w:r w:rsidRPr="00762E3D">
        <w:rPr>
          <w:i/>
          <w:iCs/>
          <w:lang w:val="en-US"/>
        </w:rPr>
        <w:t xml:space="preserve">    error = y_true - self.y_prev</w:t>
      </w:r>
    </w:p>
    <w:p w14:paraId="698BED6A" w14:textId="41F8E132" w:rsidR="00762E3D" w:rsidRPr="00762E3D" w:rsidRDefault="00762E3D" w:rsidP="00762E3D">
      <w:pPr>
        <w:rPr>
          <w:i/>
          <w:iCs/>
          <w:lang w:val="en-US"/>
        </w:rPr>
      </w:pPr>
      <w:r w:rsidRPr="00762E3D">
        <w:rPr>
          <w:i/>
          <w:iCs/>
          <w:lang w:val="en-US"/>
        </w:rPr>
        <w:t xml:space="preserve">    error_pred = self.error_abs_ema.predict(abs(error))</w:t>
      </w:r>
    </w:p>
    <w:p w14:paraId="381FE455" w14:textId="5F92ABC5" w:rsidR="00762E3D" w:rsidRPr="00762E3D" w:rsidRDefault="00762E3D" w:rsidP="00762E3D">
      <w:pPr>
        <w:rPr>
          <w:i/>
          <w:iCs/>
          <w:lang w:val="en-US"/>
        </w:rPr>
      </w:pPr>
      <w:r w:rsidRPr="00762E3D">
        <w:rPr>
          <w:i/>
          <w:iCs/>
          <w:lang w:val="en-US"/>
        </w:rPr>
        <w:t xml:space="preserve">    if error_pred == 0:</w:t>
      </w:r>
    </w:p>
    <w:p w14:paraId="3A876F24" w14:textId="37B5C7F2" w:rsidR="00762E3D" w:rsidRPr="00762E3D" w:rsidRDefault="00762E3D" w:rsidP="00762E3D">
      <w:pPr>
        <w:rPr>
          <w:i/>
          <w:iCs/>
          <w:lang w:val="en-US"/>
        </w:rPr>
      </w:pPr>
      <w:r w:rsidRPr="00762E3D">
        <w:rPr>
          <w:i/>
          <w:iCs/>
          <w:lang w:val="en-US"/>
        </w:rPr>
        <w:t xml:space="preserve">        error_pred = 0.01</w:t>
      </w:r>
    </w:p>
    <w:p w14:paraId="78BF7EE2" w14:textId="782CEA18" w:rsidR="00762E3D" w:rsidRPr="00762E3D" w:rsidRDefault="00762E3D" w:rsidP="00762E3D">
      <w:pPr>
        <w:rPr>
          <w:i/>
          <w:iCs/>
          <w:lang w:val="en-US"/>
        </w:rPr>
      </w:pPr>
      <w:r w:rsidRPr="00762E3D">
        <w:rPr>
          <w:i/>
          <w:iCs/>
          <w:lang w:val="en-US"/>
        </w:rPr>
        <w:t xml:space="preserve">    self.alpha = abs(self.error_ema.predict(error) / error_pred)</w:t>
      </w:r>
    </w:p>
    <w:p w14:paraId="657396E4" w14:textId="6D920DFF" w:rsidR="00762E3D" w:rsidRPr="00762E3D" w:rsidRDefault="00762E3D" w:rsidP="00762E3D">
      <w:pPr>
        <w:rPr>
          <w:i/>
          <w:iCs/>
          <w:lang w:val="en-US"/>
        </w:rPr>
      </w:pPr>
      <w:r w:rsidRPr="00762E3D">
        <w:rPr>
          <w:i/>
          <w:iCs/>
          <w:lang w:val="en-US"/>
        </w:rPr>
        <w:t xml:space="preserve">    self.y_prev = self.alpha*y_true + (1-self.alpha)*self.y_prev</w:t>
      </w:r>
    </w:p>
    <w:p w14:paraId="2B6BDD51" w14:textId="58F03104" w:rsidR="00762E3D" w:rsidRPr="006F20BC" w:rsidRDefault="00762E3D" w:rsidP="00762E3D">
      <w:pPr>
        <w:rPr>
          <w:i/>
          <w:iCs/>
          <w:lang w:val="en-US"/>
        </w:rPr>
      </w:pPr>
      <w:r w:rsidRPr="00762E3D">
        <w:rPr>
          <w:i/>
          <w:iCs/>
          <w:lang w:val="en-US"/>
        </w:rPr>
        <w:t xml:space="preserve">    return</w:t>
      </w:r>
      <w:r w:rsidRPr="006F20BC">
        <w:rPr>
          <w:i/>
          <w:iCs/>
          <w:lang w:val="en-US"/>
        </w:rPr>
        <w:t xml:space="preserve"> </w:t>
      </w:r>
      <w:r w:rsidRPr="00762E3D">
        <w:rPr>
          <w:i/>
          <w:iCs/>
          <w:lang w:val="en-US"/>
        </w:rPr>
        <w:t>self</w:t>
      </w:r>
      <w:r w:rsidRPr="006F20BC">
        <w:rPr>
          <w:i/>
          <w:iCs/>
          <w:lang w:val="en-US"/>
        </w:rPr>
        <w:t>.</w:t>
      </w:r>
      <w:r w:rsidRPr="00762E3D">
        <w:rPr>
          <w:i/>
          <w:iCs/>
          <w:lang w:val="en-US"/>
        </w:rPr>
        <w:t>y</w:t>
      </w:r>
      <w:r w:rsidRPr="006F20BC">
        <w:rPr>
          <w:i/>
          <w:iCs/>
          <w:lang w:val="en-US"/>
        </w:rPr>
        <w:t>_</w:t>
      </w:r>
      <w:r w:rsidRPr="00762E3D">
        <w:rPr>
          <w:i/>
          <w:iCs/>
          <w:lang w:val="en-US"/>
        </w:rPr>
        <w:t>prev</w:t>
      </w:r>
    </w:p>
    <w:p w14:paraId="35A85334" w14:textId="103CFB59" w:rsidR="00120854" w:rsidRPr="006F20BC" w:rsidRDefault="00120854" w:rsidP="00762E3D">
      <w:pPr>
        <w:rPr>
          <w:lang w:val="en-US"/>
        </w:rPr>
      </w:pPr>
    </w:p>
    <w:p w14:paraId="0E83464C" w14:textId="570F347A" w:rsidR="00A52C11" w:rsidRPr="00A52C11" w:rsidRDefault="00A52C11" w:rsidP="00A52C11">
      <w:r>
        <w:t>Модель</w:t>
      </w:r>
      <w:r w:rsidRPr="006F20BC">
        <w:rPr>
          <w:lang w:val="en-US"/>
        </w:rPr>
        <w:t xml:space="preserve"> </w:t>
      </w:r>
      <w:r>
        <w:t>авторегрессии</w:t>
      </w:r>
      <w:r w:rsidRPr="006F20BC">
        <w:rPr>
          <w:lang w:val="en-US"/>
        </w:rPr>
        <w:t xml:space="preserve"> (</w:t>
      </w:r>
      <w:r>
        <w:t>подпункт</w:t>
      </w:r>
      <w:r w:rsidRPr="006F20BC">
        <w:rPr>
          <w:lang w:val="en-US"/>
        </w:rPr>
        <w:t xml:space="preserve"> 2.3.3.4) </w:t>
      </w:r>
      <w:r>
        <w:t>представлена</w:t>
      </w:r>
      <w:r w:rsidRPr="006F20BC">
        <w:rPr>
          <w:lang w:val="en-US"/>
        </w:rPr>
        <w:t xml:space="preserve"> </w:t>
      </w:r>
      <w:r>
        <w:t>классом</w:t>
      </w:r>
      <w:r w:rsidRPr="006F20BC">
        <w:rPr>
          <w:lang w:val="en-US"/>
        </w:rPr>
        <w:t xml:space="preserve"> </w:t>
      </w:r>
      <w:r>
        <w:rPr>
          <w:i/>
          <w:iCs/>
          <w:lang w:val="en-US"/>
        </w:rPr>
        <w:t>Autoregression</w:t>
      </w:r>
      <w:r w:rsidRPr="006F20BC">
        <w:rPr>
          <w:lang w:val="en-US"/>
        </w:rPr>
        <w:t xml:space="preserve"> </w:t>
      </w:r>
      <w:r>
        <w:t>в</w:t>
      </w:r>
      <w:r w:rsidRPr="006F20BC">
        <w:rPr>
          <w:lang w:val="en-US"/>
        </w:rPr>
        <w:t xml:space="preserve"> </w:t>
      </w:r>
      <w:r>
        <w:t>модуле</w:t>
      </w:r>
      <w:r w:rsidRPr="006F20BC">
        <w:rPr>
          <w:lang w:val="en-US"/>
        </w:rPr>
        <w:t xml:space="preserve"> </w:t>
      </w:r>
      <w:r w:rsidRPr="002C0564">
        <w:rPr>
          <w:i/>
          <w:iCs/>
          <w:lang w:val="en-US"/>
        </w:rPr>
        <w:t>forecasting</w:t>
      </w:r>
      <w:r w:rsidRPr="006F20BC">
        <w:rPr>
          <w:i/>
          <w:iCs/>
          <w:lang w:val="en-US"/>
        </w:rPr>
        <w:t>.</w:t>
      </w:r>
      <w:r w:rsidRPr="002C0564">
        <w:rPr>
          <w:i/>
          <w:iCs/>
          <w:lang w:val="en-US"/>
        </w:rPr>
        <w:t>models</w:t>
      </w:r>
      <w:r w:rsidRPr="006F20BC">
        <w:rPr>
          <w:i/>
          <w:iCs/>
          <w:lang w:val="en-US"/>
        </w:rPr>
        <w:t>.</w:t>
      </w:r>
      <w:r>
        <w:rPr>
          <w:i/>
          <w:iCs/>
          <w:lang w:val="en-US"/>
        </w:rPr>
        <w:t>autoregression</w:t>
      </w:r>
      <w:r w:rsidRPr="006F20BC">
        <w:rPr>
          <w:lang w:val="en-US"/>
        </w:rPr>
        <w:t xml:space="preserve">. </w:t>
      </w:r>
      <w:r>
        <w:t>Метод</w:t>
      </w:r>
      <w:r w:rsidRPr="006F20BC">
        <w:rPr>
          <w:lang w:val="en-US"/>
        </w:rPr>
        <w:t xml:space="preserve"> </w:t>
      </w:r>
      <w:r w:rsidRPr="006F20BC">
        <w:rPr>
          <w:i/>
          <w:iCs/>
          <w:lang w:val="en-US"/>
        </w:rPr>
        <w:t>__</w:t>
      </w:r>
      <w:r w:rsidRPr="00A52C11">
        <w:rPr>
          <w:i/>
          <w:iCs/>
          <w:lang w:val="en-US"/>
        </w:rPr>
        <w:t>init</w:t>
      </w:r>
      <w:r w:rsidRPr="006F20BC">
        <w:rPr>
          <w:i/>
          <w:iCs/>
          <w:lang w:val="en-US"/>
        </w:rPr>
        <w:t>__()</w:t>
      </w:r>
      <w:r w:rsidRPr="006F20BC">
        <w:rPr>
          <w:lang w:val="en-US"/>
        </w:rPr>
        <w:t xml:space="preserve"> </w:t>
      </w:r>
      <w:r>
        <w:t>инициализирует</w:t>
      </w:r>
      <w:r w:rsidRPr="006F20BC">
        <w:rPr>
          <w:lang w:val="en-US"/>
        </w:rPr>
        <w:t xml:space="preserve"> </w:t>
      </w:r>
      <w:r>
        <w:t>значение</w:t>
      </w:r>
      <w:r w:rsidRPr="006F20BC">
        <w:rPr>
          <w:lang w:val="en-US"/>
        </w:rPr>
        <w:t xml:space="preserve"> </w:t>
      </w:r>
      <w:r>
        <w:t>весов</w:t>
      </w:r>
      <w:r w:rsidRPr="006F20BC">
        <w:rPr>
          <w:lang w:val="en-US"/>
        </w:rPr>
        <w:t xml:space="preserve"> </w:t>
      </w:r>
      <w:r>
        <w:t>нулями</w:t>
      </w:r>
      <w:r w:rsidRPr="006F20BC">
        <w:rPr>
          <w:lang w:val="en-US"/>
        </w:rPr>
        <w:t xml:space="preserve">. </w:t>
      </w:r>
      <w:r>
        <w:t xml:space="preserve">Метод </w:t>
      </w:r>
      <w:r>
        <w:rPr>
          <w:i/>
          <w:iCs/>
          <w:lang w:val="en-US"/>
        </w:rPr>
        <w:t>predict</w:t>
      </w:r>
      <w:r w:rsidRPr="00F101C6">
        <w:rPr>
          <w:i/>
          <w:iCs/>
        </w:rPr>
        <w:t xml:space="preserve"> </w:t>
      </w:r>
      <w:r w:rsidRPr="00F101C6">
        <w:t xml:space="preserve"> </w:t>
      </w:r>
      <w:r>
        <w:t xml:space="preserve">вычисляет значение прогноза, как произведение матрицы объектов на транспонированную матрицу весов. Метод </w:t>
      </w:r>
      <w:r>
        <w:rPr>
          <w:i/>
          <w:iCs/>
          <w:lang w:val="en-US"/>
        </w:rPr>
        <w:t>fit</w:t>
      </w:r>
      <w:r w:rsidRPr="006F20BC">
        <w:rPr>
          <w:i/>
          <w:iCs/>
        </w:rPr>
        <w:t xml:space="preserve">() </w:t>
      </w:r>
      <w:r>
        <w:t>реализует градиентный спуск по формуле (2.13).</w:t>
      </w:r>
    </w:p>
    <w:p w14:paraId="12C06EB9" w14:textId="77777777" w:rsidR="00A52C11" w:rsidRPr="00F101C6" w:rsidRDefault="00A52C11" w:rsidP="00762E3D"/>
    <w:p w14:paraId="7558307E" w14:textId="77777777" w:rsidR="00A52C11" w:rsidRPr="006F20BC" w:rsidRDefault="00A52C11" w:rsidP="00A52C11">
      <w:pPr>
        <w:rPr>
          <w:i/>
          <w:iCs/>
        </w:rPr>
      </w:pPr>
      <w:r w:rsidRPr="00A52C11">
        <w:rPr>
          <w:i/>
          <w:iCs/>
          <w:lang w:val="en-US"/>
        </w:rPr>
        <w:t>class</w:t>
      </w:r>
      <w:r w:rsidRPr="006F20BC">
        <w:rPr>
          <w:i/>
          <w:iCs/>
        </w:rPr>
        <w:t xml:space="preserve"> </w:t>
      </w:r>
      <w:r w:rsidRPr="00A52C11">
        <w:rPr>
          <w:i/>
          <w:iCs/>
          <w:lang w:val="en-US"/>
        </w:rPr>
        <w:t>Autoregression</w:t>
      </w:r>
      <w:r w:rsidRPr="006F20BC">
        <w:rPr>
          <w:i/>
          <w:iCs/>
        </w:rPr>
        <w:t>(</w:t>
      </w:r>
      <w:r w:rsidRPr="00A52C11">
        <w:rPr>
          <w:i/>
          <w:iCs/>
          <w:lang w:val="en-US"/>
        </w:rPr>
        <w:t>Model</w:t>
      </w:r>
      <w:r w:rsidRPr="006F20BC">
        <w:rPr>
          <w:i/>
          <w:iCs/>
        </w:rPr>
        <w:t>):</w:t>
      </w:r>
    </w:p>
    <w:p w14:paraId="53493A86" w14:textId="77777777" w:rsidR="00A52C11" w:rsidRPr="00A52C11" w:rsidRDefault="00A52C11" w:rsidP="00A52C11">
      <w:pPr>
        <w:rPr>
          <w:i/>
          <w:iCs/>
          <w:lang w:val="en-US"/>
        </w:rPr>
      </w:pPr>
      <w:r w:rsidRPr="006F20BC">
        <w:rPr>
          <w:i/>
          <w:iCs/>
        </w:rPr>
        <w:t xml:space="preserve">    </w:t>
      </w:r>
      <w:r w:rsidRPr="00A52C11">
        <w:rPr>
          <w:i/>
          <w:iCs/>
          <w:lang w:val="en-US"/>
        </w:rPr>
        <w:t>weights = None</w:t>
      </w:r>
    </w:p>
    <w:p w14:paraId="3B56FE1F" w14:textId="77777777" w:rsidR="00A52C11" w:rsidRPr="00A52C11" w:rsidRDefault="00A52C11" w:rsidP="00A52C11">
      <w:pPr>
        <w:rPr>
          <w:i/>
          <w:iCs/>
          <w:lang w:val="en-US"/>
        </w:rPr>
      </w:pPr>
    </w:p>
    <w:p w14:paraId="135FC421" w14:textId="77777777" w:rsidR="00A52C11" w:rsidRPr="00A52C11" w:rsidRDefault="00A52C11" w:rsidP="00A52C11">
      <w:pPr>
        <w:rPr>
          <w:i/>
          <w:iCs/>
          <w:lang w:val="en-US"/>
        </w:rPr>
      </w:pPr>
      <w:r w:rsidRPr="00A52C11">
        <w:rPr>
          <w:i/>
          <w:iCs/>
          <w:lang w:val="en-US"/>
        </w:rPr>
        <w:t xml:space="preserve">    def __init__(self, feature_count):</w:t>
      </w:r>
    </w:p>
    <w:p w14:paraId="5BF3E9CC" w14:textId="77777777" w:rsidR="00A52C11" w:rsidRPr="00A52C11" w:rsidRDefault="00A52C11" w:rsidP="00A52C11">
      <w:pPr>
        <w:rPr>
          <w:i/>
          <w:iCs/>
          <w:lang w:val="en-US"/>
        </w:rPr>
      </w:pPr>
      <w:r w:rsidRPr="00A52C11">
        <w:rPr>
          <w:i/>
          <w:iCs/>
          <w:lang w:val="en-US"/>
        </w:rPr>
        <w:t xml:space="preserve">        self.weights = np.zeros((feature_count,))</w:t>
      </w:r>
    </w:p>
    <w:p w14:paraId="375D1FB6" w14:textId="77777777" w:rsidR="00A52C11" w:rsidRPr="00A52C11" w:rsidRDefault="00A52C11" w:rsidP="00A52C11">
      <w:pPr>
        <w:rPr>
          <w:i/>
          <w:iCs/>
          <w:lang w:val="en-US"/>
        </w:rPr>
      </w:pPr>
      <w:r w:rsidRPr="00A52C11">
        <w:rPr>
          <w:i/>
          <w:iCs/>
          <w:lang w:val="en-US"/>
        </w:rPr>
        <w:t xml:space="preserve">    </w:t>
      </w:r>
    </w:p>
    <w:p w14:paraId="0A96527A" w14:textId="77777777" w:rsidR="00A52C11" w:rsidRPr="00A52C11" w:rsidRDefault="00A52C11" w:rsidP="00A52C11">
      <w:pPr>
        <w:rPr>
          <w:i/>
          <w:iCs/>
          <w:lang w:val="en-US"/>
        </w:rPr>
      </w:pPr>
      <w:r w:rsidRPr="00A52C11">
        <w:rPr>
          <w:i/>
          <w:iCs/>
          <w:lang w:val="en-US"/>
        </w:rPr>
        <w:t xml:space="preserve">    def predict(self, X):</w:t>
      </w:r>
    </w:p>
    <w:p w14:paraId="43E6BF21" w14:textId="77777777" w:rsidR="00A52C11" w:rsidRPr="00A52C11" w:rsidRDefault="00A52C11" w:rsidP="00A52C11">
      <w:pPr>
        <w:rPr>
          <w:i/>
          <w:iCs/>
          <w:lang w:val="en-US"/>
        </w:rPr>
      </w:pPr>
      <w:r w:rsidRPr="00A52C11">
        <w:rPr>
          <w:i/>
          <w:iCs/>
          <w:lang w:val="en-US"/>
        </w:rPr>
        <w:t xml:space="preserve">        return X.dot(self.weights.T)</w:t>
      </w:r>
    </w:p>
    <w:p w14:paraId="063F204C" w14:textId="77777777" w:rsidR="00A52C11" w:rsidRPr="00A52C11" w:rsidRDefault="00A52C11" w:rsidP="00A52C11">
      <w:pPr>
        <w:rPr>
          <w:i/>
          <w:iCs/>
          <w:lang w:val="en-US"/>
        </w:rPr>
      </w:pPr>
      <w:r w:rsidRPr="00A52C11">
        <w:rPr>
          <w:i/>
          <w:iCs/>
          <w:lang w:val="en-US"/>
        </w:rPr>
        <w:t xml:space="preserve">    </w:t>
      </w:r>
    </w:p>
    <w:p w14:paraId="3EC6A5C7" w14:textId="77777777" w:rsidR="00A52C11" w:rsidRPr="00A52C11" w:rsidRDefault="00A52C11" w:rsidP="00A52C11">
      <w:pPr>
        <w:rPr>
          <w:i/>
          <w:iCs/>
          <w:lang w:val="en-US"/>
        </w:rPr>
      </w:pPr>
      <w:r w:rsidRPr="00A52C11">
        <w:rPr>
          <w:i/>
          <w:iCs/>
          <w:lang w:val="en-US"/>
        </w:rPr>
        <w:t xml:space="preserve">    def fit(self, X, y, loss_params, step_size=1e-5, n_iter=100):</w:t>
      </w:r>
    </w:p>
    <w:p w14:paraId="65D29689" w14:textId="77777777" w:rsidR="00A52C11" w:rsidRPr="00A52C11" w:rsidRDefault="00A52C11" w:rsidP="00A52C11">
      <w:pPr>
        <w:rPr>
          <w:i/>
          <w:iCs/>
          <w:lang w:val="en-US"/>
        </w:rPr>
      </w:pPr>
      <w:r w:rsidRPr="00A52C11">
        <w:rPr>
          <w:i/>
          <w:iCs/>
          <w:lang w:val="en-US"/>
        </w:rPr>
        <w:t xml:space="preserve">        for _ in range(n_iter):</w:t>
      </w:r>
    </w:p>
    <w:p w14:paraId="5AE5FE67" w14:textId="77777777" w:rsidR="00A52C11" w:rsidRPr="00A52C11" w:rsidRDefault="00A52C11" w:rsidP="00A52C11">
      <w:pPr>
        <w:rPr>
          <w:i/>
          <w:iCs/>
          <w:lang w:val="en-US"/>
        </w:rPr>
      </w:pPr>
      <w:r w:rsidRPr="00A52C11">
        <w:rPr>
          <w:i/>
          <w:iCs/>
          <w:lang w:val="en-US"/>
        </w:rPr>
        <w:t xml:space="preserve">            y_pred = self.predict(X)</w:t>
      </w:r>
    </w:p>
    <w:p w14:paraId="445DA031" w14:textId="77777777" w:rsidR="00A52C11" w:rsidRPr="00A52C11" w:rsidRDefault="00A52C11" w:rsidP="00A52C11">
      <w:pPr>
        <w:rPr>
          <w:i/>
          <w:iCs/>
          <w:lang w:val="en-US"/>
        </w:rPr>
      </w:pPr>
      <w:r w:rsidRPr="00A52C11">
        <w:rPr>
          <w:i/>
          <w:iCs/>
          <w:lang w:val="en-US"/>
        </w:rPr>
        <w:t xml:space="preserve">            loss_der = np.array(list(map(</w:t>
      </w:r>
    </w:p>
    <w:p w14:paraId="56D74B6B" w14:textId="77777777" w:rsidR="00A52C11" w:rsidRPr="00A52C11" w:rsidRDefault="00A52C11" w:rsidP="00A52C11">
      <w:pPr>
        <w:rPr>
          <w:i/>
          <w:iCs/>
          <w:lang w:val="en-US"/>
        </w:rPr>
      </w:pPr>
      <w:r w:rsidRPr="00A52C11">
        <w:rPr>
          <w:i/>
          <w:iCs/>
          <w:lang w:val="en-US"/>
        </w:rPr>
        <w:t xml:space="preserve">                get_loss_derivative,</w:t>
      </w:r>
    </w:p>
    <w:p w14:paraId="1C753CFD" w14:textId="77777777" w:rsidR="00A52C11" w:rsidRPr="00A52C11" w:rsidRDefault="00A52C11" w:rsidP="00A52C11">
      <w:pPr>
        <w:rPr>
          <w:i/>
          <w:iCs/>
          <w:lang w:val="en-US"/>
        </w:rPr>
      </w:pPr>
      <w:r w:rsidRPr="00A52C11">
        <w:rPr>
          <w:i/>
          <w:iCs/>
          <w:lang w:val="en-US"/>
        </w:rPr>
        <w:t xml:space="preserve">                y[1:], </w:t>
      </w:r>
    </w:p>
    <w:p w14:paraId="58B165B7" w14:textId="77777777" w:rsidR="00A52C11" w:rsidRPr="00A52C11" w:rsidRDefault="00A52C11" w:rsidP="00A52C11">
      <w:pPr>
        <w:rPr>
          <w:i/>
          <w:iCs/>
          <w:lang w:val="en-US"/>
        </w:rPr>
      </w:pPr>
      <w:r w:rsidRPr="00A52C11">
        <w:rPr>
          <w:i/>
          <w:iCs/>
          <w:lang w:val="en-US"/>
        </w:rPr>
        <w:lastRenderedPageBreak/>
        <w:t xml:space="preserve">                y_pred,</w:t>
      </w:r>
    </w:p>
    <w:p w14:paraId="2897F2FA" w14:textId="77777777" w:rsidR="00A52C11" w:rsidRPr="00A52C11" w:rsidRDefault="00A52C11" w:rsidP="00A52C11">
      <w:pPr>
        <w:rPr>
          <w:i/>
          <w:iCs/>
          <w:lang w:val="en-US"/>
        </w:rPr>
      </w:pPr>
      <w:r w:rsidRPr="00A52C11">
        <w:rPr>
          <w:i/>
          <w:iCs/>
          <w:lang w:val="en-US"/>
        </w:rPr>
        <w:t xml:space="preserve">                repeat(loss_params)</w:t>
      </w:r>
    </w:p>
    <w:p w14:paraId="68511DF6" w14:textId="77777777" w:rsidR="00A52C11" w:rsidRPr="00A52C11" w:rsidRDefault="00A52C11" w:rsidP="00A52C11">
      <w:pPr>
        <w:rPr>
          <w:i/>
          <w:iCs/>
          <w:lang w:val="en-US"/>
        </w:rPr>
      </w:pPr>
      <w:r w:rsidRPr="00A52C11">
        <w:rPr>
          <w:i/>
          <w:iCs/>
          <w:lang w:val="en-US"/>
        </w:rPr>
        <w:t xml:space="preserve">            )))</w:t>
      </w:r>
    </w:p>
    <w:p w14:paraId="0AF7489A" w14:textId="77777777" w:rsidR="00A52C11" w:rsidRPr="00A52C11" w:rsidRDefault="00A52C11" w:rsidP="00A52C11">
      <w:pPr>
        <w:rPr>
          <w:i/>
          <w:iCs/>
          <w:lang w:val="en-US"/>
        </w:rPr>
      </w:pPr>
      <w:r w:rsidRPr="00A52C11">
        <w:rPr>
          <w:i/>
          <w:iCs/>
          <w:lang w:val="en-US"/>
        </w:rPr>
        <w:t xml:space="preserve">            gradient = X[1:].T.dot(loss_der) / (y.shape[0]-1)</w:t>
      </w:r>
    </w:p>
    <w:p w14:paraId="53C729BF" w14:textId="4BA8F471" w:rsidR="00762E3D" w:rsidRPr="00A52C11" w:rsidRDefault="00A52C11" w:rsidP="00A52C11">
      <w:pPr>
        <w:rPr>
          <w:i/>
          <w:iCs/>
          <w:lang w:val="en-US"/>
        </w:rPr>
      </w:pPr>
      <w:r w:rsidRPr="00A52C11">
        <w:rPr>
          <w:i/>
          <w:iCs/>
          <w:lang w:val="en-US"/>
        </w:rPr>
        <w:t xml:space="preserve">            self.weights -= gradient*step_size</w:t>
      </w:r>
    </w:p>
    <w:p w14:paraId="2504046F" w14:textId="262AD51E" w:rsidR="00A52C11" w:rsidRPr="00A52C11" w:rsidRDefault="00A52C11" w:rsidP="00762E3D">
      <w:pPr>
        <w:rPr>
          <w:lang w:val="en-US"/>
        </w:rPr>
      </w:pPr>
    </w:p>
    <w:p w14:paraId="543E9B9E" w14:textId="44220BA7" w:rsidR="00A52C11" w:rsidRDefault="00E925AE" w:rsidP="00762E3D">
      <w:r>
        <w:t>Модель</w:t>
      </w:r>
      <w:r w:rsidRPr="00E925AE">
        <w:rPr>
          <w:lang w:val="en-US"/>
        </w:rPr>
        <w:t xml:space="preserve"> </w:t>
      </w:r>
      <w:r>
        <w:t>адаптивной</w:t>
      </w:r>
      <w:r w:rsidRPr="00E925AE">
        <w:rPr>
          <w:lang w:val="en-US"/>
        </w:rPr>
        <w:t xml:space="preserve"> </w:t>
      </w:r>
      <w:r>
        <w:t>композиции</w:t>
      </w:r>
      <w:r w:rsidRPr="00E925AE">
        <w:rPr>
          <w:lang w:val="en-US"/>
        </w:rPr>
        <w:t xml:space="preserve"> (</w:t>
      </w:r>
      <w:r>
        <w:t>подпункт</w:t>
      </w:r>
      <w:r w:rsidRPr="00E925AE">
        <w:rPr>
          <w:lang w:val="en-US"/>
        </w:rPr>
        <w:t xml:space="preserve"> 2.3.3.5) </w:t>
      </w:r>
      <w:r>
        <w:t>представлена</w:t>
      </w:r>
      <w:r w:rsidRPr="00E925AE">
        <w:rPr>
          <w:lang w:val="en-US"/>
        </w:rPr>
        <w:t xml:space="preserve"> </w:t>
      </w:r>
      <w:r>
        <w:t>классом</w:t>
      </w:r>
      <w:r w:rsidRPr="00E925AE">
        <w:rPr>
          <w:lang w:val="en-US"/>
        </w:rPr>
        <w:t xml:space="preserve"> </w:t>
      </w:r>
      <w:r>
        <w:rPr>
          <w:i/>
          <w:iCs/>
          <w:lang w:val="en-US"/>
        </w:rPr>
        <w:t xml:space="preserve">AdaptiveComposition </w:t>
      </w:r>
      <w:r>
        <w:t>в</w:t>
      </w:r>
      <w:r w:rsidRPr="00E925AE">
        <w:rPr>
          <w:lang w:val="en-US"/>
        </w:rPr>
        <w:t xml:space="preserve"> </w:t>
      </w:r>
      <w:r>
        <w:t>модуле</w:t>
      </w:r>
      <w:r w:rsidRPr="00E925AE">
        <w:rPr>
          <w:lang w:val="en-US"/>
        </w:rPr>
        <w:t xml:space="preserve"> </w:t>
      </w:r>
      <w:r>
        <w:rPr>
          <w:i/>
          <w:iCs/>
          <w:lang w:val="en-US"/>
        </w:rPr>
        <w:t>forecasting.models.adaptive_composition</w:t>
      </w:r>
      <w:r>
        <w:rPr>
          <w:lang w:val="en-US"/>
        </w:rPr>
        <w:t xml:space="preserve">. </w:t>
      </w:r>
      <w:r>
        <w:t xml:space="preserve">Конструктор принимает список моделей, для каждой из которых создаётся экспоненциальное скользящее среднее модуля ошибки. Метод </w:t>
      </w:r>
      <w:r>
        <w:rPr>
          <w:i/>
          <w:iCs/>
          <w:lang w:val="en-US"/>
        </w:rPr>
        <w:t>fit</w:t>
      </w:r>
      <w:r w:rsidRPr="00E925AE">
        <w:rPr>
          <w:i/>
          <w:iCs/>
        </w:rPr>
        <w:t xml:space="preserve">() </w:t>
      </w:r>
      <w:r>
        <w:t xml:space="preserve">вызывает соответствующий метод для каждой модели композиции. Метод </w:t>
      </w:r>
      <w:r>
        <w:rPr>
          <w:i/>
          <w:iCs/>
          <w:lang w:val="en-US"/>
        </w:rPr>
        <w:t>predict</w:t>
      </w:r>
      <w:r w:rsidRPr="00E925AE">
        <w:rPr>
          <w:i/>
          <w:iCs/>
        </w:rPr>
        <w:t xml:space="preserve">() </w:t>
      </w:r>
      <w:r>
        <w:t>вызывает соответствующий метод для каждой модели композиции, рассчитывает веса</w:t>
      </w:r>
      <w:r w:rsidR="00B342DA">
        <w:t>, используя экспоненциальные скользящие средние модулей ошибок, и возвращает взвешенную сумму</w:t>
      </w:r>
      <w:r>
        <w:t>.</w:t>
      </w:r>
    </w:p>
    <w:p w14:paraId="6925D025" w14:textId="6AAF0A68" w:rsidR="00012B1B" w:rsidRDefault="00012B1B" w:rsidP="00762E3D"/>
    <w:p w14:paraId="582F385B" w14:textId="61521E46" w:rsidR="00012B1B" w:rsidRDefault="00012B1B" w:rsidP="00762E3D">
      <w:r>
        <w:t xml:space="preserve">Содержимое </w:t>
      </w:r>
      <w:r w:rsidR="001B34A3">
        <w:t>узла прогнозирования проекта представлено на рисунке 3.6.</w:t>
      </w:r>
    </w:p>
    <w:p w14:paraId="26605B04" w14:textId="59907E65" w:rsidR="001B34A3" w:rsidRDefault="001B34A3" w:rsidP="00762E3D"/>
    <w:p w14:paraId="174DCFA5" w14:textId="2182C868" w:rsidR="001B34A3" w:rsidRPr="00E925AE" w:rsidRDefault="001B34A3" w:rsidP="001B34A3">
      <w:pPr>
        <w:ind w:firstLine="0"/>
        <w:jc w:val="center"/>
      </w:pPr>
      <w:r w:rsidRPr="001B34A3">
        <w:rPr>
          <w:noProof/>
        </w:rPr>
        <w:drawing>
          <wp:inline distT="0" distB="0" distL="0" distR="0" wp14:anchorId="314EEF03" wp14:editId="7526619B">
            <wp:extent cx="2865579" cy="4495800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9103" cy="451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6F2B" w14:textId="13335E8A" w:rsidR="00A52C11" w:rsidRDefault="00A52C11" w:rsidP="00762E3D"/>
    <w:p w14:paraId="34BE9971" w14:textId="0A8731A5" w:rsidR="001B34A3" w:rsidRDefault="001B34A3" w:rsidP="001B34A3">
      <w:pPr>
        <w:ind w:firstLine="0"/>
        <w:jc w:val="center"/>
      </w:pPr>
      <w:r>
        <w:t>Рисунок 3.6 — Содержимое узла прогнозирования распределённого приложения</w:t>
      </w:r>
    </w:p>
    <w:p w14:paraId="52F42E4F" w14:textId="51845AA6" w:rsidR="00804982" w:rsidRDefault="00804982" w:rsidP="00804982">
      <w:pPr>
        <w:pStyle w:val="2"/>
      </w:pPr>
      <w:bookmarkStart w:id="18" w:name="_Toc103339853"/>
      <w:r>
        <w:lastRenderedPageBreak/>
        <w:t>3.6 Реализация клиента</w:t>
      </w:r>
      <w:bookmarkEnd w:id="18"/>
    </w:p>
    <w:p w14:paraId="6727B1D9" w14:textId="77777777" w:rsidR="00A52C11" w:rsidRPr="00E925AE" w:rsidRDefault="00A52C11" w:rsidP="00762E3D"/>
    <w:p w14:paraId="0819F03F" w14:textId="1ED15F61" w:rsidR="00762E3D" w:rsidRPr="00012B1B" w:rsidRDefault="00804982" w:rsidP="00762E3D">
      <w:r>
        <w:t xml:space="preserve">Клиент представляет собой оконное приложение с настройками сети для установки портов серверов базы данных и прогнозирования. Функционал включает в себя генерацию </w:t>
      </w:r>
      <w:r w:rsidRPr="00012B1B">
        <w:rPr>
          <w:i/>
          <w:iCs/>
          <w:lang w:val="en-US"/>
        </w:rPr>
        <w:t>XML</w:t>
      </w:r>
      <w:r w:rsidRPr="00012B1B">
        <w:t>-</w:t>
      </w:r>
      <w:r>
        <w:t>файла закупок,</w:t>
      </w:r>
      <w:r w:rsidR="00012B1B">
        <w:t xml:space="preserve"> </w:t>
      </w:r>
      <w:r w:rsidR="00012B1B" w:rsidRPr="00012B1B">
        <w:rPr>
          <w:i/>
          <w:iCs/>
          <w:lang w:val="en-US"/>
        </w:rPr>
        <w:t>YML</w:t>
      </w:r>
      <w:r w:rsidR="00012B1B" w:rsidRPr="00012B1B">
        <w:t>-</w:t>
      </w:r>
      <w:r w:rsidR="00012B1B">
        <w:t>файла товаров для загрузки на платформу «мультимаркет», передачу отчёта по продажам для обновления информации в базе данных.</w:t>
      </w:r>
    </w:p>
    <w:p w14:paraId="4F4D36F9" w14:textId="5C7B67A0" w:rsidR="00762E3D" w:rsidRDefault="00762E3D" w:rsidP="00762E3D"/>
    <w:p w14:paraId="054349C2" w14:textId="167F8F62" w:rsidR="001B34A3" w:rsidRPr="00D214EB" w:rsidRDefault="001B34A3" w:rsidP="00762E3D">
      <w:r>
        <w:t xml:space="preserve">Для генерации </w:t>
      </w:r>
      <w:r>
        <w:rPr>
          <w:lang w:val="en-US"/>
        </w:rPr>
        <w:t>XML</w:t>
      </w:r>
      <w:r w:rsidRPr="001B34A3">
        <w:t>-</w:t>
      </w:r>
      <w:r>
        <w:t xml:space="preserve">файла используется модуль </w:t>
      </w:r>
      <w:r w:rsidRPr="001B34A3">
        <w:rPr>
          <w:i/>
          <w:iCs/>
          <w:lang w:val="en-US"/>
        </w:rPr>
        <w:t>xml</w:t>
      </w:r>
      <w:r w:rsidRPr="001B34A3">
        <w:rPr>
          <w:i/>
          <w:iCs/>
        </w:rPr>
        <w:t>.</w:t>
      </w:r>
      <w:r w:rsidRPr="001B34A3">
        <w:rPr>
          <w:i/>
          <w:iCs/>
          <w:lang w:val="en-US"/>
        </w:rPr>
        <w:t>etree</w:t>
      </w:r>
      <w:r w:rsidRPr="001B34A3">
        <w:rPr>
          <w:i/>
          <w:iCs/>
        </w:rPr>
        <w:t>.</w:t>
      </w:r>
      <w:r w:rsidRPr="001B34A3">
        <w:rPr>
          <w:i/>
          <w:iCs/>
          <w:lang w:val="en-US"/>
        </w:rPr>
        <w:t>ElementTree</w:t>
      </w:r>
      <w:r w:rsidR="00D214EB" w:rsidRPr="00D214EB">
        <w:t xml:space="preserve">. </w:t>
      </w:r>
      <w:r w:rsidR="00D214EB">
        <w:t>Фрагмент кода, генерирующий структуру файла, представлен ниже:</w:t>
      </w:r>
    </w:p>
    <w:p w14:paraId="7201E80F" w14:textId="4E308BA0" w:rsidR="001B34A3" w:rsidRDefault="001B34A3" w:rsidP="00762E3D"/>
    <w:p w14:paraId="6ABA460D" w14:textId="77777777" w:rsidR="00D214EB" w:rsidRPr="006F20BC" w:rsidRDefault="00D214EB" w:rsidP="00D214EB">
      <w:pPr>
        <w:rPr>
          <w:i/>
          <w:iCs/>
          <w:lang w:val="en-US"/>
        </w:rPr>
      </w:pPr>
      <w:r w:rsidRPr="006F20BC">
        <w:rPr>
          <w:i/>
          <w:iCs/>
          <w:lang w:val="en-US"/>
        </w:rPr>
        <w:t>products = ET.Element(</w:t>
      </w:r>
    </w:p>
    <w:p w14:paraId="071E6307" w14:textId="77777777" w:rsidR="00D214EB" w:rsidRPr="006F20BC" w:rsidRDefault="00D214EB" w:rsidP="00D214EB">
      <w:pPr>
        <w:rPr>
          <w:i/>
          <w:iCs/>
          <w:lang w:val="en-US"/>
        </w:rPr>
      </w:pPr>
      <w:r w:rsidRPr="006F20BC">
        <w:rPr>
          <w:i/>
          <w:iCs/>
          <w:lang w:val="en-US"/>
        </w:rPr>
        <w:t xml:space="preserve">        "products",</w:t>
      </w:r>
    </w:p>
    <w:p w14:paraId="33C9B226" w14:textId="77777777" w:rsidR="00D214EB" w:rsidRPr="006F20BC" w:rsidRDefault="00D214EB" w:rsidP="00D214EB">
      <w:pPr>
        <w:rPr>
          <w:i/>
          <w:iCs/>
          <w:lang w:val="en-US"/>
        </w:rPr>
      </w:pPr>
      <w:r w:rsidRPr="006F20BC">
        <w:rPr>
          <w:i/>
          <w:iCs/>
          <w:lang w:val="en-US"/>
        </w:rPr>
        <w:t xml:space="preserve">        {"date": datetime.now().strftime("%Y-%m-%d %H:%M"),</w:t>
      </w:r>
    </w:p>
    <w:p w14:paraId="5BC434E5" w14:textId="77777777" w:rsidR="00D214EB" w:rsidRPr="006F20BC" w:rsidRDefault="00D214EB" w:rsidP="00D214EB">
      <w:pPr>
        <w:rPr>
          <w:i/>
          <w:iCs/>
          <w:lang w:val="en-US"/>
        </w:rPr>
      </w:pPr>
      <w:r w:rsidRPr="006F20BC">
        <w:rPr>
          <w:i/>
          <w:iCs/>
          <w:lang w:val="en-US"/>
        </w:rPr>
        <w:t xml:space="preserve">        "store_id": store_id}</w:t>
      </w:r>
    </w:p>
    <w:p w14:paraId="112E0DE9" w14:textId="77777777" w:rsidR="00D214EB" w:rsidRPr="006F20BC" w:rsidRDefault="00D214EB" w:rsidP="00D214EB">
      <w:pPr>
        <w:rPr>
          <w:i/>
          <w:iCs/>
          <w:lang w:val="en-US"/>
        </w:rPr>
      </w:pPr>
      <w:r w:rsidRPr="006F20BC">
        <w:rPr>
          <w:i/>
          <w:iCs/>
          <w:lang w:val="en-US"/>
        </w:rPr>
        <w:t xml:space="preserve">    )</w:t>
      </w:r>
    </w:p>
    <w:p w14:paraId="2ED85985" w14:textId="77777777" w:rsidR="00D214EB" w:rsidRPr="006F20BC" w:rsidRDefault="00D214EB" w:rsidP="00D214EB">
      <w:pPr>
        <w:rPr>
          <w:i/>
          <w:iCs/>
          <w:lang w:val="en-US"/>
        </w:rPr>
      </w:pPr>
      <w:r w:rsidRPr="006F20BC">
        <w:rPr>
          <w:i/>
          <w:iCs/>
          <w:lang w:val="en-US"/>
        </w:rPr>
        <w:t xml:space="preserve">    for product_id in products_list:</w:t>
      </w:r>
    </w:p>
    <w:p w14:paraId="39F113B7" w14:textId="3ACE6047" w:rsidR="00D214EB" w:rsidRPr="006F20BC" w:rsidRDefault="00D214EB" w:rsidP="00D214EB">
      <w:pPr>
        <w:rPr>
          <w:i/>
          <w:iCs/>
          <w:lang w:val="en-US"/>
        </w:rPr>
      </w:pPr>
      <w:r w:rsidRPr="006F20BC">
        <w:rPr>
          <w:i/>
          <w:iCs/>
          <w:lang w:val="en-US"/>
        </w:rPr>
        <w:t xml:space="preserve">        response_get_prediction = requests.get(</w:t>
      </w:r>
    </w:p>
    <w:p w14:paraId="708E2DB1" w14:textId="0018B255" w:rsidR="00D214EB" w:rsidRPr="006F20BC" w:rsidRDefault="00D214EB" w:rsidP="00D214EB">
      <w:pPr>
        <w:rPr>
          <w:i/>
          <w:iCs/>
          <w:lang w:val="en-US"/>
        </w:rPr>
      </w:pPr>
      <w:r w:rsidRPr="006F20BC">
        <w:rPr>
          <w:i/>
          <w:iCs/>
          <w:lang w:val="en-US"/>
        </w:rPr>
        <w:t xml:space="preserve">            f"http://{forecast_host}:{forecast_port}/predict/",</w:t>
      </w:r>
    </w:p>
    <w:p w14:paraId="197BD3D1" w14:textId="3CEA5675" w:rsidR="00D214EB" w:rsidRPr="006F20BC" w:rsidRDefault="00D214EB" w:rsidP="00D214EB">
      <w:pPr>
        <w:rPr>
          <w:i/>
          <w:iCs/>
          <w:lang w:val="en-US"/>
        </w:rPr>
      </w:pPr>
      <w:r w:rsidRPr="006F20BC">
        <w:rPr>
          <w:i/>
          <w:iCs/>
          <w:lang w:val="en-US"/>
        </w:rPr>
        <w:t xml:space="preserve">            params={"store_id": store_id,</w:t>
      </w:r>
    </w:p>
    <w:p w14:paraId="3E79BDC9" w14:textId="7349D39A" w:rsidR="00D214EB" w:rsidRPr="006F20BC" w:rsidRDefault="00D214EB" w:rsidP="00D214EB">
      <w:pPr>
        <w:rPr>
          <w:i/>
          <w:iCs/>
          <w:lang w:val="en-US"/>
        </w:rPr>
      </w:pPr>
      <w:r w:rsidRPr="006F20BC">
        <w:rPr>
          <w:i/>
          <w:iCs/>
          <w:lang w:val="en-US"/>
        </w:rPr>
        <w:t xml:space="preserve">            "product_id": product_id,</w:t>
      </w:r>
    </w:p>
    <w:p w14:paraId="5F729F16" w14:textId="192D20E5" w:rsidR="00D214EB" w:rsidRPr="006F20BC" w:rsidRDefault="00D214EB" w:rsidP="00D214EB">
      <w:pPr>
        <w:rPr>
          <w:i/>
          <w:iCs/>
          <w:lang w:val="en-US"/>
        </w:rPr>
      </w:pPr>
      <w:r w:rsidRPr="006F20BC">
        <w:rPr>
          <w:i/>
          <w:iCs/>
          <w:lang w:val="en-US"/>
        </w:rPr>
        <w:t xml:space="preserve">            "host": server_host,</w:t>
      </w:r>
    </w:p>
    <w:p w14:paraId="4B4DEB61" w14:textId="5514C457" w:rsidR="00D214EB" w:rsidRPr="006F20BC" w:rsidRDefault="00D214EB" w:rsidP="00D214EB">
      <w:pPr>
        <w:rPr>
          <w:i/>
          <w:iCs/>
          <w:lang w:val="en-US"/>
        </w:rPr>
      </w:pPr>
      <w:r w:rsidRPr="006F20BC">
        <w:rPr>
          <w:i/>
          <w:iCs/>
          <w:lang w:val="en-US"/>
        </w:rPr>
        <w:t xml:space="preserve">            "port": server_port}</w:t>
      </w:r>
    </w:p>
    <w:p w14:paraId="074BC0A8" w14:textId="34EEA7C7" w:rsidR="00D214EB" w:rsidRPr="006F20BC" w:rsidRDefault="00D214EB" w:rsidP="00D214EB">
      <w:pPr>
        <w:rPr>
          <w:i/>
          <w:iCs/>
          <w:lang w:val="en-US"/>
        </w:rPr>
      </w:pPr>
      <w:r w:rsidRPr="006F20BC">
        <w:rPr>
          <w:i/>
          <w:iCs/>
          <w:lang w:val="en-US"/>
        </w:rPr>
        <w:t xml:space="preserve">        )</w:t>
      </w:r>
    </w:p>
    <w:p w14:paraId="002AAD66" w14:textId="77777777" w:rsidR="00D214EB" w:rsidRPr="006F20BC" w:rsidRDefault="00D214EB" w:rsidP="00D214EB">
      <w:pPr>
        <w:rPr>
          <w:i/>
          <w:iCs/>
          <w:lang w:val="en-US"/>
        </w:rPr>
      </w:pPr>
    </w:p>
    <w:p w14:paraId="004AD6A9" w14:textId="2C4755EC" w:rsidR="00D214EB" w:rsidRPr="006F20BC" w:rsidRDefault="00D214EB" w:rsidP="00D214EB">
      <w:pPr>
        <w:rPr>
          <w:i/>
          <w:iCs/>
          <w:lang w:val="en-US"/>
        </w:rPr>
      </w:pPr>
      <w:r w:rsidRPr="006F20BC">
        <w:rPr>
          <w:i/>
          <w:iCs/>
          <w:lang w:val="en-US"/>
        </w:rPr>
        <w:t xml:space="preserve">        if response_get_prediction.status_code == 200:</w:t>
      </w:r>
    </w:p>
    <w:p w14:paraId="5219B224" w14:textId="51E661CE" w:rsidR="00D214EB" w:rsidRPr="006F20BC" w:rsidRDefault="00D214EB" w:rsidP="00D214EB">
      <w:pPr>
        <w:rPr>
          <w:i/>
          <w:iCs/>
          <w:lang w:val="en-US"/>
        </w:rPr>
      </w:pPr>
      <w:r w:rsidRPr="006F20BC">
        <w:rPr>
          <w:i/>
          <w:iCs/>
          <w:lang w:val="en-US"/>
        </w:rPr>
        <w:t xml:space="preserve">            product_prediction = response_get_prediction.json()</w:t>
      </w:r>
    </w:p>
    <w:p w14:paraId="3ED3DF64" w14:textId="6123DC9B" w:rsidR="00D214EB" w:rsidRPr="006F20BC" w:rsidRDefault="00D214EB" w:rsidP="00D214EB">
      <w:pPr>
        <w:rPr>
          <w:i/>
          <w:iCs/>
          <w:lang w:val="en-US"/>
        </w:rPr>
      </w:pPr>
      <w:r w:rsidRPr="006F20BC">
        <w:rPr>
          <w:i/>
          <w:iCs/>
          <w:lang w:val="en-US"/>
        </w:rPr>
        <w:t xml:space="preserve">            product = ET.SubElement(products, "product", id=product_id)</w:t>
      </w:r>
    </w:p>
    <w:p w14:paraId="37694806" w14:textId="6959FFCE" w:rsidR="001B34A3" w:rsidRPr="006F20BC" w:rsidRDefault="00D214EB" w:rsidP="00D214EB">
      <w:pPr>
        <w:rPr>
          <w:i/>
          <w:iCs/>
          <w:lang w:val="en-US"/>
        </w:rPr>
      </w:pPr>
      <w:r w:rsidRPr="006F20BC">
        <w:rPr>
          <w:i/>
          <w:iCs/>
          <w:lang w:val="en-US"/>
        </w:rPr>
        <w:t xml:space="preserve">            product.text = str(product_prediction[0])</w:t>
      </w:r>
    </w:p>
    <w:p w14:paraId="6EE7A7C5" w14:textId="3CB77B25" w:rsidR="001B34A3" w:rsidRPr="006F20BC" w:rsidRDefault="001B34A3" w:rsidP="00762E3D">
      <w:pPr>
        <w:rPr>
          <w:lang w:val="en-US"/>
        </w:rPr>
      </w:pPr>
    </w:p>
    <w:p w14:paraId="65FC1733" w14:textId="3EE46F40" w:rsidR="00D214EB" w:rsidRPr="00D214EB" w:rsidRDefault="00D214EB" w:rsidP="00762E3D">
      <w:r>
        <w:t xml:space="preserve">Сначала генерируется корневой тег </w:t>
      </w:r>
      <w:r>
        <w:rPr>
          <w:lang w:val="en-US"/>
        </w:rPr>
        <w:t>products</w:t>
      </w:r>
      <w:r>
        <w:t xml:space="preserve">, содержащий атрибуты </w:t>
      </w:r>
      <w:r w:rsidRPr="004B4562">
        <w:rPr>
          <w:i/>
          <w:iCs/>
          <w:lang w:val="en-US"/>
        </w:rPr>
        <w:t>date</w:t>
      </w:r>
      <w:r w:rsidRPr="00D214EB">
        <w:t xml:space="preserve"> </w:t>
      </w:r>
      <w:r>
        <w:t xml:space="preserve">и </w:t>
      </w:r>
      <w:r w:rsidRPr="004B4562">
        <w:rPr>
          <w:i/>
          <w:iCs/>
          <w:lang w:val="en-US"/>
        </w:rPr>
        <w:t>store</w:t>
      </w:r>
      <w:r w:rsidRPr="004B4562">
        <w:rPr>
          <w:i/>
          <w:iCs/>
        </w:rPr>
        <w:t>_</w:t>
      </w:r>
      <w:r w:rsidRPr="004B4562">
        <w:rPr>
          <w:i/>
          <w:iCs/>
          <w:lang w:val="en-US"/>
        </w:rPr>
        <w:t>id</w:t>
      </w:r>
      <w:r w:rsidRPr="00D214EB">
        <w:t xml:space="preserve">. </w:t>
      </w:r>
      <w:r>
        <w:t xml:space="preserve">Затем внутри этого тега генерируются теги </w:t>
      </w:r>
      <w:r w:rsidRPr="004B4562">
        <w:rPr>
          <w:i/>
          <w:iCs/>
          <w:lang w:val="en-US"/>
        </w:rPr>
        <w:t>product</w:t>
      </w:r>
      <w:r w:rsidRPr="00D214EB">
        <w:t xml:space="preserve"> </w:t>
      </w:r>
      <w:r>
        <w:t xml:space="preserve">с атрибутом </w:t>
      </w:r>
      <w:r w:rsidRPr="004B4562">
        <w:rPr>
          <w:i/>
          <w:iCs/>
          <w:lang w:val="en-US"/>
        </w:rPr>
        <w:t>id</w:t>
      </w:r>
      <w:r w:rsidRPr="00D214EB">
        <w:t xml:space="preserve">, </w:t>
      </w:r>
      <w:r>
        <w:t xml:space="preserve">содержащим </w:t>
      </w:r>
      <w:r w:rsidRPr="004B4562">
        <w:rPr>
          <w:i/>
          <w:iCs/>
          <w:lang w:val="en-US"/>
        </w:rPr>
        <w:t>product</w:t>
      </w:r>
      <w:r w:rsidRPr="004B4562">
        <w:rPr>
          <w:i/>
          <w:iCs/>
        </w:rPr>
        <w:t>_</w:t>
      </w:r>
      <w:r w:rsidRPr="004B4562">
        <w:rPr>
          <w:i/>
          <w:iCs/>
          <w:lang w:val="en-US"/>
        </w:rPr>
        <w:t>id</w:t>
      </w:r>
      <w:r w:rsidRPr="00D214EB">
        <w:t xml:space="preserve">. </w:t>
      </w:r>
      <w:r>
        <w:t>Внутрь тег</w:t>
      </w:r>
      <w:r w:rsidR="004B4562">
        <w:t>а</w:t>
      </w:r>
      <w:r>
        <w:t xml:space="preserve"> </w:t>
      </w:r>
      <w:r w:rsidRPr="004B4562">
        <w:rPr>
          <w:i/>
          <w:iCs/>
          <w:lang w:val="en-US"/>
        </w:rPr>
        <w:t>product</w:t>
      </w:r>
      <w:r w:rsidRPr="008C51CD">
        <w:t xml:space="preserve"> </w:t>
      </w:r>
      <w:r>
        <w:t>помещается подлежащее к закупке количество товара.</w:t>
      </w:r>
    </w:p>
    <w:p w14:paraId="785797A0" w14:textId="5360BF13" w:rsidR="001B34A3" w:rsidRPr="00D214EB" w:rsidRDefault="001B34A3" w:rsidP="00762E3D"/>
    <w:p w14:paraId="418F0FBF" w14:textId="777F31D3" w:rsidR="001B34A3" w:rsidRPr="008C51CD" w:rsidRDefault="008C51CD" w:rsidP="00762E3D">
      <w:r>
        <w:t>Модуль</w:t>
      </w:r>
      <w:r w:rsidRPr="008C51CD">
        <w:rPr>
          <w:i/>
          <w:iCs/>
        </w:rPr>
        <w:t xml:space="preserve"> </w:t>
      </w:r>
      <w:r w:rsidRPr="001B34A3">
        <w:rPr>
          <w:i/>
          <w:iCs/>
          <w:lang w:val="en-US"/>
        </w:rPr>
        <w:t>xml</w:t>
      </w:r>
      <w:r w:rsidRPr="008C51CD">
        <w:rPr>
          <w:i/>
          <w:iCs/>
        </w:rPr>
        <w:t>.</w:t>
      </w:r>
      <w:r w:rsidRPr="001B34A3">
        <w:rPr>
          <w:i/>
          <w:iCs/>
          <w:lang w:val="en-US"/>
        </w:rPr>
        <w:t>etree</w:t>
      </w:r>
      <w:r w:rsidRPr="008C51CD">
        <w:rPr>
          <w:i/>
          <w:iCs/>
        </w:rPr>
        <w:t>.</w:t>
      </w:r>
      <w:r w:rsidRPr="001B34A3">
        <w:rPr>
          <w:i/>
          <w:iCs/>
          <w:lang w:val="en-US"/>
        </w:rPr>
        <w:t>ElementTree</w:t>
      </w:r>
      <w:r w:rsidRPr="008C51CD">
        <w:rPr>
          <w:i/>
          <w:iCs/>
        </w:rPr>
        <w:t xml:space="preserve"> </w:t>
      </w:r>
      <w:r>
        <w:t xml:space="preserve">записывает весь </w:t>
      </w:r>
      <w:r>
        <w:rPr>
          <w:lang w:val="en-US"/>
        </w:rPr>
        <w:t>XML</w:t>
      </w:r>
      <w:r w:rsidRPr="008C51CD">
        <w:t>-</w:t>
      </w:r>
      <w:r>
        <w:t xml:space="preserve">файл в одну строку, поэтому для удобства чтения необходимо реализовать функцию, добавляющие знаки табуляции (или пробелы) и переносы на новую строку. Ниже представлена реализация подобной функции из модуля </w:t>
      </w:r>
      <w:r w:rsidRPr="008C51CD">
        <w:rPr>
          <w:i/>
          <w:iCs/>
          <w:lang w:val="en-US"/>
        </w:rPr>
        <w:t>xml</w:t>
      </w:r>
      <w:r w:rsidRPr="008C51CD">
        <w:rPr>
          <w:i/>
          <w:iCs/>
        </w:rPr>
        <w:t>_</w:t>
      </w:r>
      <w:r w:rsidRPr="008C51CD">
        <w:rPr>
          <w:i/>
          <w:iCs/>
          <w:lang w:val="en-US"/>
        </w:rPr>
        <w:t>generation</w:t>
      </w:r>
      <w:r w:rsidRPr="008C51CD">
        <w:rPr>
          <w:i/>
          <w:iCs/>
        </w:rPr>
        <w:t>.</w:t>
      </w:r>
      <w:r w:rsidRPr="008C51CD">
        <w:rPr>
          <w:i/>
          <w:iCs/>
          <w:lang w:val="en-US"/>
        </w:rPr>
        <w:t>procurement</w:t>
      </w:r>
      <w:r w:rsidRPr="008C51CD">
        <w:rPr>
          <w:i/>
          <w:iCs/>
        </w:rPr>
        <w:t>_</w:t>
      </w:r>
      <w:r w:rsidRPr="008C51CD">
        <w:rPr>
          <w:i/>
          <w:iCs/>
          <w:lang w:val="en-US"/>
        </w:rPr>
        <w:t>plan</w:t>
      </w:r>
      <w:r w:rsidRPr="008C51CD">
        <w:t>:</w:t>
      </w:r>
    </w:p>
    <w:p w14:paraId="456A0173" w14:textId="0EC68161" w:rsidR="008C51CD" w:rsidRPr="008C51CD" w:rsidRDefault="008C51CD" w:rsidP="00762E3D"/>
    <w:p w14:paraId="5A2FD871" w14:textId="77777777" w:rsidR="008C51CD" w:rsidRPr="008C51CD" w:rsidRDefault="008C51CD" w:rsidP="008C51CD">
      <w:pPr>
        <w:rPr>
          <w:i/>
          <w:iCs/>
          <w:lang w:val="en-US"/>
        </w:rPr>
      </w:pPr>
      <w:r w:rsidRPr="008C51CD">
        <w:rPr>
          <w:i/>
          <w:iCs/>
          <w:lang w:val="en-US"/>
        </w:rPr>
        <w:t>def indent(elem, level=0):</w:t>
      </w:r>
    </w:p>
    <w:p w14:paraId="788F5C16" w14:textId="77777777" w:rsidR="008C51CD" w:rsidRPr="008C51CD" w:rsidRDefault="008C51CD" w:rsidP="008C51CD">
      <w:pPr>
        <w:rPr>
          <w:i/>
          <w:iCs/>
          <w:lang w:val="en-US"/>
        </w:rPr>
      </w:pPr>
      <w:r w:rsidRPr="008C51CD">
        <w:rPr>
          <w:i/>
          <w:iCs/>
          <w:lang w:val="en-US"/>
        </w:rPr>
        <w:t xml:space="preserve">    i = "\n" + level*"    "</w:t>
      </w:r>
    </w:p>
    <w:p w14:paraId="2ECCAD8E" w14:textId="77777777" w:rsidR="008C51CD" w:rsidRPr="008C51CD" w:rsidRDefault="008C51CD" w:rsidP="008C51CD">
      <w:pPr>
        <w:rPr>
          <w:i/>
          <w:iCs/>
          <w:lang w:val="en-US"/>
        </w:rPr>
      </w:pPr>
      <w:r w:rsidRPr="008C51CD">
        <w:rPr>
          <w:i/>
          <w:iCs/>
          <w:lang w:val="en-US"/>
        </w:rPr>
        <w:t xml:space="preserve">    if len(elem):</w:t>
      </w:r>
    </w:p>
    <w:p w14:paraId="7D2AFA46" w14:textId="77777777" w:rsidR="008C51CD" w:rsidRPr="008C51CD" w:rsidRDefault="008C51CD" w:rsidP="008C51CD">
      <w:pPr>
        <w:rPr>
          <w:i/>
          <w:iCs/>
          <w:lang w:val="en-US"/>
        </w:rPr>
      </w:pPr>
      <w:r w:rsidRPr="008C51CD">
        <w:rPr>
          <w:i/>
          <w:iCs/>
          <w:lang w:val="en-US"/>
        </w:rPr>
        <w:lastRenderedPageBreak/>
        <w:t xml:space="preserve">        if not elem.text or not elem.text.strip():</w:t>
      </w:r>
    </w:p>
    <w:p w14:paraId="74D03986" w14:textId="77777777" w:rsidR="008C51CD" w:rsidRPr="008C51CD" w:rsidRDefault="008C51CD" w:rsidP="008C51CD">
      <w:pPr>
        <w:rPr>
          <w:i/>
          <w:iCs/>
          <w:lang w:val="en-US"/>
        </w:rPr>
      </w:pPr>
      <w:r w:rsidRPr="008C51CD">
        <w:rPr>
          <w:i/>
          <w:iCs/>
          <w:lang w:val="en-US"/>
        </w:rPr>
        <w:t xml:space="preserve">            elem.text = i + "    "</w:t>
      </w:r>
    </w:p>
    <w:p w14:paraId="733BD1AC" w14:textId="77777777" w:rsidR="008C51CD" w:rsidRPr="008C51CD" w:rsidRDefault="008C51CD" w:rsidP="008C51CD">
      <w:pPr>
        <w:rPr>
          <w:i/>
          <w:iCs/>
          <w:lang w:val="en-US"/>
        </w:rPr>
      </w:pPr>
      <w:r w:rsidRPr="008C51CD">
        <w:rPr>
          <w:i/>
          <w:iCs/>
          <w:lang w:val="en-US"/>
        </w:rPr>
        <w:t xml:space="preserve">        if not elem.tail or not elem.tail.strip():</w:t>
      </w:r>
    </w:p>
    <w:p w14:paraId="58E7A766" w14:textId="77777777" w:rsidR="008C51CD" w:rsidRPr="008C51CD" w:rsidRDefault="008C51CD" w:rsidP="008C51CD">
      <w:pPr>
        <w:rPr>
          <w:i/>
          <w:iCs/>
          <w:lang w:val="en-US"/>
        </w:rPr>
      </w:pPr>
      <w:r w:rsidRPr="008C51CD">
        <w:rPr>
          <w:i/>
          <w:iCs/>
          <w:lang w:val="en-US"/>
        </w:rPr>
        <w:t xml:space="preserve">            elem.tail = i</w:t>
      </w:r>
    </w:p>
    <w:p w14:paraId="4A0DCDE5" w14:textId="77777777" w:rsidR="008C51CD" w:rsidRPr="008C51CD" w:rsidRDefault="008C51CD" w:rsidP="008C51CD">
      <w:pPr>
        <w:rPr>
          <w:i/>
          <w:iCs/>
          <w:lang w:val="en-US"/>
        </w:rPr>
      </w:pPr>
      <w:r w:rsidRPr="008C51CD">
        <w:rPr>
          <w:i/>
          <w:iCs/>
          <w:lang w:val="en-US"/>
        </w:rPr>
        <w:t xml:space="preserve">        for elem in elem:</w:t>
      </w:r>
    </w:p>
    <w:p w14:paraId="0EA09BDE" w14:textId="77777777" w:rsidR="008C51CD" w:rsidRPr="008C51CD" w:rsidRDefault="008C51CD" w:rsidP="008C51CD">
      <w:pPr>
        <w:rPr>
          <w:i/>
          <w:iCs/>
          <w:lang w:val="en-US"/>
        </w:rPr>
      </w:pPr>
      <w:r w:rsidRPr="008C51CD">
        <w:rPr>
          <w:i/>
          <w:iCs/>
          <w:lang w:val="en-US"/>
        </w:rPr>
        <w:t xml:space="preserve">            indent(elem, level+1)</w:t>
      </w:r>
    </w:p>
    <w:p w14:paraId="428846AD" w14:textId="77777777" w:rsidR="008C51CD" w:rsidRPr="008C51CD" w:rsidRDefault="008C51CD" w:rsidP="008C51CD">
      <w:pPr>
        <w:rPr>
          <w:i/>
          <w:iCs/>
          <w:lang w:val="en-US"/>
        </w:rPr>
      </w:pPr>
      <w:r w:rsidRPr="008C51CD">
        <w:rPr>
          <w:i/>
          <w:iCs/>
          <w:lang w:val="en-US"/>
        </w:rPr>
        <w:t xml:space="preserve">        if not elem.tail or not elem.tail.strip():</w:t>
      </w:r>
    </w:p>
    <w:p w14:paraId="010C2914" w14:textId="77777777" w:rsidR="008C51CD" w:rsidRPr="008C51CD" w:rsidRDefault="008C51CD" w:rsidP="008C51CD">
      <w:pPr>
        <w:rPr>
          <w:i/>
          <w:iCs/>
          <w:lang w:val="en-US"/>
        </w:rPr>
      </w:pPr>
      <w:r w:rsidRPr="008C51CD">
        <w:rPr>
          <w:i/>
          <w:iCs/>
          <w:lang w:val="en-US"/>
        </w:rPr>
        <w:t xml:space="preserve">            elem.tail = i</w:t>
      </w:r>
    </w:p>
    <w:p w14:paraId="4A9089A8" w14:textId="77777777" w:rsidR="008C51CD" w:rsidRPr="008C51CD" w:rsidRDefault="008C51CD" w:rsidP="008C51CD">
      <w:pPr>
        <w:rPr>
          <w:i/>
          <w:iCs/>
          <w:lang w:val="en-US"/>
        </w:rPr>
      </w:pPr>
      <w:r w:rsidRPr="008C51CD">
        <w:rPr>
          <w:i/>
          <w:iCs/>
          <w:lang w:val="en-US"/>
        </w:rPr>
        <w:t xml:space="preserve">    else:</w:t>
      </w:r>
    </w:p>
    <w:p w14:paraId="25FDBE03" w14:textId="77777777" w:rsidR="008C51CD" w:rsidRPr="008C51CD" w:rsidRDefault="008C51CD" w:rsidP="008C51CD">
      <w:pPr>
        <w:rPr>
          <w:i/>
          <w:iCs/>
          <w:lang w:val="en-US"/>
        </w:rPr>
      </w:pPr>
      <w:r w:rsidRPr="008C51CD">
        <w:rPr>
          <w:i/>
          <w:iCs/>
          <w:lang w:val="en-US"/>
        </w:rPr>
        <w:t xml:space="preserve">        if level and (not elem.tail or not elem.tail.strip()):</w:t>
      </w:r>
    </w:p>
    <w:p w14:paraId="705E2F97" w14:textId="126F3F13" w:rsidR="008C51CD" w:rsidRPr="008C51CD" w:rsidRDefault="008C51CD" w:rsidP="008C51CD">
      <w:pPr>
        <w:rPr>
          <w:i/>
          <w:iCs/>
        </w:rPr>
      </w:pPr>
      <w:r w:rsidRPr="008C51CD">
        <w:rPr>
          <w:i/>
          <w:iCs/>
          <w:lang w:val="en-US"/>
        </w:rPr>
        <w:t xml:space="preserve">            </w:t>
      </w:r>
      <w:r w:rsidRPr="008C51CD">
        <w:rPr>
          <w:i/>
          <w:iCs/>
        </w:rPr>
        <w:t>elem.tail = i</w:t>
      </w:r>
    </w:p>
    <w:p w14:paraId="255EE273" w14:textId="77777777" w:rsidR="00012B1B" w:rsidRPr="00D214EB" w:rsidRDefault="00012B1B" w:rsidP="008C51CD">
      <w:pPr>
        <w:ind w:firstLine="0"/>
      </w:pPr>
    </w:p>
    <w:p w14:paraId="6E8611A4" w14:textId="627FACDD" w:rsidR="00762E3D" w:rsidRDefault="008C51CD" w:rsidP="008C51CD">
      <w:r>
        <w:t>Применение приведённой выше функции и запись в файл представлены фрагментом кода ниже:</w:t>
      </w:r>
    </w:p>
    <w:p w14:paraId="571794F1" w14:textId="3EB9C8A7" w:rsidR="008C51CD" w:rsidRDefault="008C51CD" w:rsidP="008C51CD"/>
    <w:p w14:paraId="6BFFBCC3" w14:textId="77777777" w:rsidR="008C51CD" w:rsidRPr="006F20BC" w:rsidRDefault="008C51CD" w:rsidP="008C51CD">
      <w:pPr>
        <w:rPr>
          <w:i/>
          <w:iCs/>
          <w:lang w:val="en-US"/>
        </w:rPr>
      </w:pPr>
      <w:r w:rsidRPr="006F20BC">
        <w:rPr>
          <w:i/>
          <w:iCs/>
          <w:lang w:val="en-US"/>
        </w:rPr>
        <w:t>indent(products)</w:t>
      </w:r>
    </w:p>
    <w:p w14:paraId="4CF96772" w14:textId="60C0F824" w:rsidR="008C51CD" w:rsidRPr="006F20BC" w:rsidRDefault="008C51CD" w:rsidP="008C51CD">
      <w:pPr>
        <w:rPr>
          <w:i/>
          <w:iCs/>
          <w:lang w:val="en-US"/>
        </w:rPr>
      </w:pPr>
      <w:r w:rsidRPr="006F20BC">
        <w:rPr>
          <w:i/>
          <w:iCs/>
          <w:lang w:val="en-US"/>
        </w:rPr>
        <w:t>tree = ET.ElementTree(products)</w:t>
      </w:r>
    </w:p>
    <w:p w14:paraId="7853861B" w14:textId="09875343" w:rsidR="008C51CD" w:rsidRPr="006F20BC" w:rsidRDefault="008C51CD" w:rsidP="008C51CD">
      <w:pPr>
        <w:rPr>
          <w:i/>
          <w:iCs/>
          <w:lang w:val="en-US"/>
        </w:rPr>
      </w:pPr>
      <w:r w:rsidRPr="006F20BC">
        <w:rPr>
          <w:i/>
          <w:iCs/>
          <w:lang w:val="en-US"/>
        </w:rPr>
        <w:t>tree.write(f"procurement_plan.xml", encoding="utf-8")</w:t>
      </w:r>
    </w:p>
    <w:p w14:paraId="78B93556" w14:textId="77777777" w:rsidR="008C51CD" w:rsidRPr="008C51CD" w:rsidRDefault="008C51CD" w:rsidP="008C51CD">
      <w:pPr>
        <w:rPr>
          <w:lang w:val="en-US"/>
        </w:rPr>
      </w:pPr>
    </w:p>
    <w:p w14:paraId="5ACEA63A" w14:textId="0E2ED715" w:rsidR="008C51CD" w:rsidRDefault="008C51CD" w:rsidP="008C51CD">
      <w:r>
        <w:t>Содержимое клиентской части распределённого приложения представлено на рисунке 3.7.</w:t>
      </w:r>
    </w:p>
    <w:p w14:paraId="6550CBA7" w14:textId="67A1AAAB" w:rsidR="008C51CD" w:rsidRDefault="008C51CD" w:rsidP="008C51CD"/>
    <w:p w14:paraId="401D5CA1" w14:textId="33065013" w:rsidR="008C51CD" w:rsidRDefault="008C51CD" w:rsidP="008C51CD">
      <w:pPr>
        <w:ind w:firstLine="0"/>
        <w:jc w:val="center"/>
      </w:pPr>
      <w:r w:rsidRPr="008C51CD">
        <w:rPr>
          <w:noProof/>
        </w:rPr>
        <w:drawing>
          <wp:inline distT="0" distB="0" distL="0" distR="0" wp14:anchorId="0F0EBA45" wp14:editId="430CA250">
            <wp:extent cx="3543795" cy="1552792"/>
            <wp:effectExtent l="0" t="0" r="0" b="952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C032" w14:textId="2CEC0918" w:rsidR="008C51CD" w:rsidRDefault="008C51CD" w:rsidP="008C51CD">
      <w:pPr>
        <w:ind w:firstLine="0"/>
        <w:jc w:val="center"/>
      </w:pPr>
    </w:p>
    <w:p w14:paraId="7625A9C5" w14:textId="5F143E83" w:rsidR="008C51CD" w:rsidRPr="008C51CD" w:rsidRDefault="008C51CD" w:rsidP="008C51CD">
      <w:pPr>
        <w:ind w:firstLine="0"/>
        <w:jc w:val="center"/>
      </w:pPr>
      <w:r>
        <w:t>Рисунок 3.7 — Клиентская часть распределённого приложения</w:t>
      </w:r>
    </w:p>
    <w:p w14:paraId="5E16143E" w14:textId="77777777" w:rsidR="008C51CD" w:rsidRPr="008C51CD" w:rsidRDefault="008C51CD" w:rsidP="008C51CD"/>
    <w:p w14:paraId="55973270" w14:textId="77777777" w:rsidR="008C51CD" w:rsidRPr="008C51CD" w:rsidRDefault="008C51CD" w:rsidP="008C51CD"/>
    <w:p w14:paraId="7BCDB181" w14:textId="77777777" w:rsidR="008C51CD" w:rsidRPr="008C51CD" w:rsidRDefault="008C51CD" w:rsidP="008C51CD"/>
    <w:p w14:paraId="76F3E8BE" w14:textId="35FDF215" w:rsidR="008C51CD" w:rsidRDefault="008C51CD">
      <w:pPr>
        <w:spacing w:after="160" w:line="259" w:lineRule="auto"/>
        <w:ind w:firstLine="0"/>
        <w:jc w:val="left"/>
      </w:pPr>
      <w:r>
        <w:br w:type="page"/>
      </w:r>
    </w:p>
    <w:p w14:paraId="148BD817" w14:textId="77777777" w:rsidR="008C51CD" w:rsidRDefault="00F43D52" w:rsidP="00F43D52">
      <w:pPr>
        <w:pStyle w:val="1"/>
        <w:jc w:val="left"/>
      </w:pPr>
      <w:bookmarkStart w:id="19" w:name="_Toc103339854"/>
      <w:r>
        <w:lastRenderedPageBreak/>
        <w:t>РУКОВОДСТВО ПОЛЬЗОВАТЕЛЯ</w:t>
      </w:r>
      <w:bookmarkEnd w:id="19"/>
    </w:p>
    <w:p w14:paraId="61677C89" w14:textId="77777777" w:rsidR="00F43D52" w:rsidRDefault="00F43D52" w:rsidP="00F43D52"/>
    <w:p w14:paraId="2536D91D" w14:textId="77777777" w:rsidR="00CC658D" w:rsidRDefault="00CC658D" w:rsidP="00CC658D">
      <w:r>
        <w:t>Общее руководство пользователя по графическому интерфейсу:</w:t>
      </w:r>
    </w:p>
    <w:p w14:paraId="4433F40B" w14:textId="77777777" w:rsidR="00CC658D" w:rsidRDefault="00CC658D" w:rsidP="00CC658D">
      <w:pPr>
        <w:pStyle w:val="a5"/>
        <w:numPr>
          <w:ilvl w:val="0"/>
          <w:numId w:val="49"/>
        </w:numPr>
        <w:ind w:left="0" w:firstLine="709"/>
      </w:pPr>
      <w:r>
        <w:t>двойное нажатие по названию области сворачивает область;</w:t>
      </w:r>
    </w:p>
    <w:p w14:paraId="182620EA" w14:textId="77777777" w:rsidR="00CC658D" w:rsidRDefault="00CC658D" w:rsidP="00CC658D">
      <w:pPr>
        <w:pStyle w:val="a5"/>
        <w:numPr>
          <w:ilvl w:val="0"/>
          <w:numId w:val="49"/>
        </w:numPr>
        <w:ind w:left="0" w:firstLine="709"/>
      </w:pPr>
      <w:r>
        <w:t>зажатие и перемещение правого нижнего угла области растягивает область;</w:t>
      </w:r>
    </w:p>
    <w:p w14:paraId="09C97F76" w14:textId="77777777" w:rsidR="00CC658D" w:rsidRDefault="00CC658D" w:rsidP="00CC658D">
      <w:pPr>
        <w:pStyle w:val="a5"/>
        <w:numPr>
          <w:ilvl w:val="0"/>
          <w:numId w:val="49"/>
        </w:numPr>
        <w:ind w:left="0" w:firstLine="709"/>
      </w:pPr>
      <w:r>
        <w:t>двойное нажатие по правому нижнему углу области подстраивает размер области под её содержимое;</w:t>
      </w:r>
    </w:p>
    <w:p w14:paraId="122B8C2A" w14:textId="77777777" w:rsidR="00CC658D" w:rsidRDefault="00CC658D" w:rsidP="00CC658D">
      <w:pPr>
        <w:pStyle w:val="a5"/>
        <w:numPr>
          <w:ilvl w:val="0"/>
          <w:numId w:val="49"/>
        </w:numPr>
        <w:ind w:left="0" w:firstLine="709"/>
      </w:pPr>
      <w:r>
        <w:t>зажатие в любом пустом месте области и перемещение передвигает область по окну;</w:t>
      </w:r>
    </w:p>
    <w:p w14:paraId="2BACE6E0" w14:textId="77777777" w:rsidR="00CC658D" w:rsidRDefault="00CC658D" w:rsidP="00CC658D">
      <w:pPr>
        <w:pStyle w:val="a5"/>
        <w:numPr>
          <w:ilvl w:val="0"/>
          <w:numId w:val="49"/>
        </w:numPr>
        <w:ind w:left="0" w:firstLine="709"/>
      </w:pPr>
      <w:r w:rsidRPr="00C32A8D">
        <w:rPr>
          <w:i/>
          <w:iCs/>
          <w:lang w:val="en-US"/>
        </w:rPr>
        <w:t>Tab</w:t>
      </w:r>
      <w:r w:rsidRPr="00C32A8D">
        <w:t>/</w:t>
      </w:r>
      <w:r w:rsidRPr="00C32A8D">
        <w:rPr>
          <w:i/>
          <w:iCs/>
          <w:lang w:val="en-US"/>
        </w:rPr>
        <w:t>Shift</w:t>
      </w:r>
      <w:r w:rsidRPr="00C32A8D">
        <w:t>+</w:t>
      </w:r>
      <w:r w:rsidRPr="00C32A8D">
        <w:rPr>
          <w:i/>
          <w:iCs/>
          <w:lang w:val="en-US"/>
        </w:rPr>
        <w:t>Tab</w:t>
      </w:r>
      <w:r w:rsidRPr="00C32A8D">
        <w:t xml:space="preserve"> </w:t>
      </w:r>
      <w:r>
        <w:t>перемещает курсор в следующее поле ввода;</w:t>
      </w:r>
    </w:p>
    <w:p w14:paraId="2321DB05" w14:textId="77777777" w:rsidR="00CC658D" w:rsidRDefault="00CC658D" w:rsidP="00CC658D">
      <w:pPr>
        <w:pStyle w:val="a5"/>
        <w:numPr>
          <w:ilvl w:val="0"/>
          <w:numId w:val="49"/>
        </w:numPr>
        <w:ind w:left="0" w:firstLine="709"/>
      </w:pPr>
      <w:r>
        <w:t>колесо мыши для прокрутки;</w:t>
      </w:r>
    </w:p>
    <w:p w14:paraId="64DC18C5" w14:textId="77777777" w:rsidR="00CC658D" w:rsidRDefault="00CC658D" w:rsidP="00CC658D">
      <w:pPr>
        <w:pStyle w:val="a5"/>
        <w:numPr>
          <w:ilvl w:val="0"/>
          <w:numId w:val="49"/>
        </w:numPr>
        <w:ind w:left="0" w:firstLine="709"/>
      </w:pPr>
      <w:r>
        <w:t>при редактировании текста</w:t>
      </w:r>
      <w:r>
        <w:rPr>
          <w:lang w:val="en-US"/>
        </w:rPr>
        <w:t>:</w:t>
      </w:r>
    </w:p>
    <w:p w14:paraId="6AAF221E" w14:textId="77777777" w:rsidR="00CC658D" w:rsidRDefault="00CC658D" w:rsidP="00CC658D">
      <w:pPr>
        <w:pStyle w:val="a5"/>
        <w:numPr>
          <w:ilvl w:val="1"/>
          <w:numId w:val="49"/>
        </w:numPr>
      </w:pPr>
      <w:r>
        <w:t xml:space="preserve">зажмите </w:t>
      </w:r>
      <w:r w:rsidRPr="00CC658D">
        <w:rPr>
          <w:i/>
          <w:iCs/>
          <w:lang w:val="en-US"/>
        </w:rPr>
        <w:t>Shift</w:t>
      </w:r>
      <w:r w:rsidRPr="002C14B2">
        <w:t xml:space="preserve"> </w:t>
      </w:r>
      <w:r>
        <w:t>или используйте мышку для выделения;</w:t>
      </w:r>
    </w:p>
    <w:p w14:paraId="5BBCCFF5" w14:textId="77777777" w:rsidR="00CC658D" w:rsidRDefault="00CC658D" w:rsidP="00CC658D">
      <w:pPr>
        <w:pStyle w:val="a5"/>
        <w:numPr>
          <w:ilvl w:val="1"/>
          <w:numId w:val="49"/>
        </w:numPr>
        <w:ind w:left="709" w:firstLine="1080"/>
      </w:pPr>
      <w:r w:rsidRPr="00CC658D">
        <w:rPr>
          <w:i/>
          <w:iCs/>
          <w:lang w:val="en-US"/>
        </w:rPr>
        <w:t>Ctrl</w:t>
      </w:r>
      <w:r w:rsidRPr="00896A7F">
        <w:t>+</w:t>
      </w:r>
      <w:r w:rsidRPr="00CC658D">
        <w:rPr>
          <w:i/>
          <w:iCs/>
          <w:lang w:val="en-US"/>
        </w:rPr>
        <w:t>Left</w:t>
      </w:r>
      <w:r w:rsidRPr="00896A7F">
        <w:t>/</w:t>
      </w:r>
      <w:r w:rsidRPr="00CC658D">
        <w:rPr>
          <w:i/>
          <w:iCs/>
          <w:lang w:val="en-US"/>
        </w:rPr>
        <w:t>Right</w:t>
      </w:r>
      <w:r w:rsidRPr="00896A7F">
        <w:t xml:space="preserve"> </w:t>
      </w:r>
      <w:r>
        <w:t>для</w:t>
      </w:r>
      <w:r w:rsidRPr="00896A7F">
        <w:t xml:space="preserve"> </w:t>
      </w:r>
      <w:r>
        <w:t>перемещения курсора к предыдущему/следующему слову;</w:t>
      </w:r>
    </w:p>
    <w:p w14:paraId="7582DBE4" w14:textId="77777777" w:rsidR="00CC658D" w:rsidRDefault="00CC658D" w:rsidP="00CC658D">
      <w:pPr>
        <w:pStyle w:val="a5"/>
        <w:numPr>
          <w:ilvl w:val="1"/>
          <w:numId w:val="49"/>
        </w:numPr>
      </w:pPr>
      <w:r w:rsidRPr="00CC658D">
        <w:rPr>
          <w:i/>
          <w:iCs/>
          <w:lang w:val="en-US"/>
        </w:rPr>
        <w:t>Ctrl</w:t>
      </w:r>
      <w:r w:rsidRPr="00CC658D">
        <w:t>-</w:t>
      </w:r>
      <w:r w:rsidRPr="00CC658D">
        <w:rPr>
          <w:i/>
          <w:iCs/>
          <w:lang w:val="en-US"/>
        </w:rPr>
        <w:t>A</w:t>
      </w:r>
      <w:r w:rsidRPr="00896A7F">
        <w:t xml:space="preserve"> </w:t>
      </w:r>
      <w:r>
        <w:t>или двойное нажатие выделяет весь текст;</w:t>
      </w:r>
    </w:p>
    <w:p w14:paraId="383ABDA1" w14:textId="77777777" w:rsidR="00CC658D" w:rsidRDefault="00CC658D" w:rsidP="00CC658D">
      <w:pPr>
        <w:pStyle w:val="a5"/>
        <w:numPr>
          <w:ilvl w:val="1"/>
          <w:numId w:val="49"/>
        </w:numPr>
      </w:pPr>
      <w:r w:rsidRPr="00CC658D">
        <w:rPr>
          <w:i/>
          <w:iCs/>
          <w:lang w:val="en-US"/>
        </w:rPr>
        <w:t>Ctrl</w:t>
      </w:r>
      <w:r w:rsidRPr="00CC658D">
        <w:rPr>
          <w:i/>
          <w:iCs/>
        </w:rPr>
        <w:t>-</w:t>
      </w:r>
      <w:r w:rsidRPr="00CC658D">
        <w:rPr>
          <w:i/>
          <w:iCs/>
          <w:lang w:val="en-US"/>
        </w:rPr>
        <w:t>X</w:t>
      </w:r>
      <w:r w:rsidRPr="00CC658D">
        <w:t xml:space="preserve">, </w:t>
      </w:r>
      <w:r w:rsidRPr="00CC658D">
        <w:rPr>
          <w:i/>
          <w:iCs/>
          <w:lang w:val="en-US"/>
        </w:rPr>
        <w:t>Ctrl</w:t>
      </w:r>
      <w:r w:rsidRPr="00CC658D">
        <w:rPr>
          <w:i/>
          <w:iCs/>
        </w:rPr>
        <w:t>-</w:t>
      </w:r>
      <w:r w:rsidRPr="00CC658D">
        <w:rPr>
          <w:i/>
          <w:iCs/>
          <w:lang w:val="en-US"/>
        </w:rPr>
        <w:t>C</w:t>
      </w:r>
      <w:r w:rsidRPr="00CC658D">
        <w:t xml:space="preserve">, </w:t>
      </w:r>
      <w:r w:rsidRPr="00CC658D">
        <w:rPr>
          <w:i/>
          <w:iCs/>
          <w:lang w:val="en-US"/>
        </w:rPr>
        <w:t>Ctrl</w:t>
      </w:r>
      <w:r w:rsidRPr="00CC658D">
        <w:rPr>
          <w:i/>
          <w:iCs/>
        </w:rPr>
        <w:t>-</w:t>
      </w:r>
      <w:r w:rsidRPr="00CC658D">
        <w:rPr>
          <w:i/>
          <w:iCs/>
          <w:lang w:val="en-US"/>
        </w:rPr>
        <w:t>V</w:t>
      </w:r>
      <w:r w:rsidRPr="00CC658D">
        <w:t xml:space="preserve"> </w:t>
      </w:r>
      <w:r>
        <w:t>для</w:t>
      </w:r>
      <w:r w:rsidRPr="00CC658D">
        <w:t xml:space="preserve"> </w:t>
      </w:r>
      <w:r>
        <w:t>использования буфера обмена;</w:t>
      </w:r>
    </w:p>
    <w:p w14:paraId="40899072" w14:textId="77777777" w:rsidR="00CC658D" w:rsidRDefault="00CC658D" w:rsidP="00CC658D">
      <w:pPr>
        <w:pStyle w:val="a5"/>
        <w:numPr>
          <w:ilvl w:val="1"/>
          <w:numId w:val="49"/>
        </w:numPr>
      </w:pPr>
      <w:r w:rsidRPr="00CC658D">
        <w:rPr>
          <w:i/>
          <w:iCs/>
          <w:lang w:val="en-US"/>
        </w:rPr>
        <w:t>Ctrl</w:t>
      </w:r>
      <w:r w:rsidRPr="00CC658D">
        <w:rPr>
          <w:i/>
          <w:iCs/>
        </w:rPr>
        <w:t>-</w:t>
      </w:r>
      <w:r w:rsidRPr="00CC658D">
        <w:rPr>
          <w:i/>
          <w:iCs/>
          <w:lang w:val="en-US"/>
        </w:rPr>
        <w:t>Z</w:t>
      </w:r>
      <w:r w:rsidRPr="00CC658D">
        <w:t xml:space="preserve">, </w:t>
      </w:r>
      <w:r w:rsidRPr="00CC658D">
        <w:rPr>
          <w:i/>
          <w:iCs/>
          <w:lang w:val="en-US"/>
        </w:rPr>
        <w:t>Ctrl</w:t>
      </w:r>
      <w:r w:rsidRPr="00CC658D">
        <w:rPr>
          <w:i/>
          <w:iCs/>
        </w:rPr>
        <w:t>-</w:t>
      </w:r>
      <w:r w:rsidRPr="00CC658D">
        <w:rPr>
          <w:i/>
          <w:iCs/>
          <w:lang w:val="en-US"/>
        </w:rPr>
        <w:t>Y</w:t>
      </w:r>
      <w:r w:rsidRPr="00CC658D">
        <w:t xml:space="preserve"> </w:t>
      </w:r>
      <w:r>
        <w:t>для отмены действия</w:t>
      </w:r>
      <w:r w:rsidRPr="00CC658D">
        <w:t xml:space="preserve"> </w:t>
      </w:r>
      <w:r>
        <w:t>и его повтора;</w:t>
      </w:r>
    </w:p>
    <w:p w14:paraId="78773FC6" w14:textId="77777777" w:rsidR="00CC658D" w:rsidRDefault="00CC658D" w:rsidP="00CC658D">
      <w:pPr>
        <w:pStyle w:val="a5"/>
        <w:numPr>
          <w:ilvl w:val="1"/>
          <w:numId w:val="49"/>
        </w:numPr>
        <w:ind w:left="709" w:firstLine="1080"/>
      </w:pPr>
      <w:r w:rsidRPr="00CC658D">
        <w:rPr>
          <w:i/>
          <w:iCs/>
          <w:lang w:val="en-US"/>
        </w:rPr>
        <w:t>Escape</w:t>
      </w:r>
      <w:r w:rsidRPr="00CC658D">
        <w:t xml:space="preserve"> </w:t>
      </w:r>
      <w:r>
        <w:t>для отмены всех изменений и сброса выделения редактируемого поля;</w:t>
      </w:r>
    </w:p>
    <w:p w14:paraId="4C834F1C" w14:textId="28C546F5" w:rsidR="00CC658D" w:rsidRDefault="00CC658D" w:rsidP="00CC658D">
      <w:pPr>
        <w:pStyle w:val="a5"/>
        <w:numPr>
          <w:ilvl w:val="1"/>
          <w:numId w:val="49"/>
        </w:numPr>
        <w:ind w:left="709" w:firstLine="1080"/>
      </w:pPr>
      <w:r>
        <w:t>можно использовать +, *, / для арифметических операций, +– для вычитания.</w:t>
      </w:r>
    </w:p>
    <w:p w14:paraId="6F838FF7" w14:textId="77777777" w:rsidR="00CC658D" w:rsidRDefault="00CC658D" w:rsidP="000D5AC5">
      <w:pPr>
        <w:pStyle w:val="2"/>
      </w:pPr>
    </w:p>
    <w:p w14:paraId="525F49D9" w14:textId="647ECCCC" w:rsidR="00F43D52" w:rsidRDefault="000D5AC5" w:rsidP="000D5AC5">
      <w:pPr>
        <w:pStyle w:val="2"/>
      </w:pPr>
      <w:bookmarkStart w:id="20" w:name="_Toc103339855"/>
      <w:r>
        <w:t>4.1 Руководство по серверу базы данных</w:t>
      </w:r>
      <w:bookmarkEnd w:id="20"/>
    </w:p>
    <w:p w14:paraId="23266B30" w14:textId="13EACE1B" w:rsidR="000D5AC5" w:rsidRDefault="000D5AC5" w:rsidP="000D5AC5"/>
    <w:p w14:paraId="31F1A818" w14:textId="3965EAC0" w:rsidR="000D5AC5" w:rsidRDefault="000D5AC5" w:rsidP="000D5AC5">
      <w:r>
        <w:t>Внешний вид оконного приложения сервера базы данных представлен на рисунке 4.1</w:t>
      </w:r>
    </w:p>
    <w:p w14:paraId="15EBAA5C" w14:textId="0CF34066" w:rsidR="000D5AC5" w:rsidRDefault="000D5AC5" w:rsidP="000D5AC5"/>
    <w:p w14:paraId="6AFA4CA3" w14:textId="7B61EFF6" w:rsidR="000D5AC5" w:rsidRDefault="000D5AC5" w:rsidP="000D5AC5">
      <w:pPr>
        <w:ind w:firstLine="0"/>
        <w:jc w:val="center"/>
      </w:pPr>
      <w:r>
        <w:rPr>
          <w:noProof/>
        </w:rPr>
        <w:drawing>
          <wp:inline distT="0" distB="0" distL="0" distR="0" wp14:anchorId="47E81EFA" wp14:editId="3E39B18A">
            <wp:extent cx="3726180" cy="2610171"/>
            <wp:effectExtent l="0" t="0" r="0" b="0"/>
            <wp:docPr id="14" name="Рисунок 14" descr="Изображение выглядит как текст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экран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0645" cy="261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A075" w14:textId="5EFB9E84" w:rsidR="000D5AC5" w:rsidRDefault="000D5AC5" w:rsidP="000D5AC5">
      <w:pPr>
        <w:ind w:firstLine="0"/>
        <w:jc w:val="center"/>
      </w:pPr>
    </w:p>
    <w:p w14:paraId="75FD0B16" w14:textId="779AFBD3" w:rsidR="000D5AC5" w:rsidRDefault="000D5AC5" w:rsidP="000D5AC5">
      <w:pPr>
        <w:ind w:firstLine="0"/>
        <w:jc w:val="center"/>
      </w:pPr>
      <w:r>
        <w:t>Рисунок 4.1 — Внешний вид приложения сервера БД</w:t>
      </w:r>
    </w:p>
    <w:p w14:paraId="4E03C2EE" w14:textId="620C8710" w:rsidR="000D5AC5" w:rsidRPr="000D5AC5" w:rsidRDefault="000D5AC5" w:rsidP="000D5AC5">
      <w:r>
        <w:lastRenderedPageBreak/>
        <w:t>Кнопка «</w:t>
      </w:r>
      <w:r w:rsidRPr="005868A1">
        <w:rPr>
          <w:i/>
          <w:iCs/>
          <w:lang w:val="en-US"/>
        </w:rPr>
        <w:t>Start</w:t>
      </w:r>
      <w:r w:rsidRPr="005868A1">
        <w:rPr>
          <w:i/>
          <w:iCs/>
        </w:rPr>
        <w:t xml:space="preserve"> </w:t>
      </w:r>
      <w:r w:rsidRPr="005868A1">
        <w:rPr>
          <w:i/>
          <w:iCs/>
          <w:lang w:val="en-US"/>
        </w:rPr>
        <w:t>server</w:t>
      </w:r>
      <w:r w:rsidRPr="000D5AC5">
        <w:t xml:space="preserve">» </w:t>
      </w:r>
      <w:r>
        <w:t>запускает сервер</w:t>
      </w:r>
      <w:r w:rsidR="005868A1">
        <w:t xml:space="preserve"> базы данных</w:t>
      </w:r>
      <w:r>
        <w:t xml:space="preserve"> на локальном порту 5000. Нажатие на кнопку «</w:t>
      </w:r>
      <w:r w:rsidRPr="005868A1">
        <w:rPr>
          <w:i/>
          <w:iCs/>
          <w:lang w:val="en-US"/>
        </w:rPr>
        <w:t>Stop</w:t>
      </w:r>
      <w:r w:rsidRPr="005868A1">
        <w:rPr>
          <w:i/>
          <w:iCs/>
        </w:rPr>
        <w:t xml:space="preserve"> </w:t>
      </w:r>
      <w:r w:rsidRPr="005868A1">
        <w:rPr>
          <w:i/>
          <w:iCs/>
          <w:lang w:val="en-US"/>
        </w:rPr>
        <w:t>server</w:t>
      </w:r>
      <w:r w:rsidRPr="000D5AC5">
        <w:t>»</w:t>
      </w:r>
      <w:r>
        <w:t xml:space="preserve"> останавливает сервер. При </w:t>
      </w:r>
      <w:r w:rsidR="00EC0493">
        <w:t>закрытии</w:t>
      </w:r>
      <w:r>
        <w:t xml:space="preserve"> оконного</w:t>
      </w:r>
      <w:r w:rsidR="00EC0493">
        <w:t xml:space="preserve"> приложения остановка сервера и освобождение порта происходят автоматически.</w:t>
      </w:r>
    </w:p>
    <w:p w14:paraId="73CB69A9" w14:textId="77777777" w:rsidR="000D5AC5" w:rsidRPr="000D5AC5" w:rsidRDefault="000D5AC5" w:rsidP="000D5AC5"/>
    <w:p w14:paraId="22B92724" w14:textId="4D3FF87A" w:rsidR="00EC0493" w:rsidRDefault="00EC0493" w:rsidP="00EC0493">
      <w:pPr>
        <w:pStyle w:val="2"/>
      </w:pPr>
      <w:bookmarkStart w:id="21" w:name="_Toc103339856"/>
      <w:r>
        <w:t>4.</w:t>
      </w:r>
      <w:r w:rsidR="00AB0D40">
        <w:t>2</w:t>
      </w:r>
      <w:r>
        <w:t xml:space="preserve"> Руководство по узлу прогнозирования</w:t>
      </w:r>
      <w:bookmarkEnd w:id="21"/>
    </w:p>
    <w:p w14:paraId="364AAF32" w14:textId="650B3B0F" w:rsidR="00F43D52" w:rsidRDefault="00F43D52" w:rsidP="00F43D52"/>
    <w:p w14:paraId="7AE5A92E" w14:textId="06C660FC" w:rsidR="00F43D52" w:rsidRDefault="00566ADD" w:rsidP="00F43D52">
      <w:r>
        <w:t>При запуске оконного приложения узла программирования сперва появится область настроек сети, изображённая на рисунке 4.2.</w:t>
      </w:r>
    </w:p>
    <w:p w14:paraId="038355C1" w14:textId="607D750C" w:rsidR="00566ADD" w:rsidRDefault="00566ADD" w:rsidP="00F43D52"/>
    <w:p w14:paraId="48004671" w14:textId="1FD4C351" w:rsidR="00566ADD" w:rsidRDefault="00566ADD" w:rsidP="00566ADD">
      <w:pPr>
        <w:jc w:val="center"/>
      </w:pPr>
      <w:r w:rsidRPr="00566ADD">
        <w:rPr>
          <w:noProof/>
        </w:rPr>
        <w:drawing>
          <wp:inline distT="0" distB="0" distL="0" distR="0" wp14:anchorId="5443C531" wp14:editId="37F0D345">
            <wp:extent cx="2651760" cy="175549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1462" cy="176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CC06" w14:textId="3680D49A" w:rsidR="00566ADD" w:rsidRDefault="00566ADD" w:rsidP="00566ADD">
      <w:pPr>
        <w:jc w:val="center"/>
      </w:pPr>
    </w:p>
    <w:p w14:paraId="0768EA4C" w14:textId="6209FAFD" w:rsidR="00566ADD" w:rsidRDefault="00566ADD" w:rsidP="00566ADD">
      <w:pPr>
        <w:jc w:val="center"/>
      </w:pPr>
      <w:r>
        <w:t>Рисунок 4.2 — Настройки сети узла прогнозирования</w:t>
      </w:r>
    </w:p>
    <w:p w14:paraId="343F642A" w14:textId="77777777" w:rsidR="00F43D52" w:rsidRDefault="00F43D52" w:rsidP="00F43D52"/>
    <w:p w14:paraId="49B60A0A" w14:textId="6BAE7129" w:rsidR="00F43D52" w:rsidRDefault="00566ADD" w:rsidP="00F43D52">
      <w:r>
        <w:t xml:space="preserve">В первых двух текстовых полях необходимо прописать </w:t>
      </w:r>
      <w:r w:rsidRPr="005868A1">
        <w:rPr>
          <w:i/>
          <w:iCs/>
          <w:lang w:val="en-US"/>
        </w:rPr>
        <w:t>IP</w:t>
      </w:r>
      <w:r>
        <w:t xml:space="preserve">-адрес и номер порта сервера базы данных. При использовании </w:t>
      </w:r>
      <w:r w:rsidR="005868A1" w:rsidRPr="005868A1">
        <w:rPr>
          <w:i/>
          <w:iCs/>
          <w:lang w:val="en-US"/>
        </w:rPr>
        <w:t>URL</w:t>
      </w:r>
      <w:r w:rsidR="005868A1" w:rsidRPr="005868A1">
        <w:t>-</w:t>
      </w:r>
      <w:r w:rsidR="005868A1">
        <w:t>адреса необходимо ввести его в поле</w:t>
      </w:r>
      <w:r w:rsidR="005868A1" w:rsidRPr="005868A1">
        <w:t xml:space="preserve"> </w:t>
      </w:r>
      <w:r w:rsidR="005868A1">
        <w:t>«</w:t>
      </w:r>
      <w:r w:rsidR="005868A1" w:rsidRPr="005868A1">
        <w:rPr>
          <w:i/>
          <w:iCs/>
          <w:lang w:val="en-US"/>
        </w:rPr>
        <w:t>Server</w:t>
      </w:r>
      <w:r w:rsidR="005868A1" w:rsidRPr="005868A1">
        <w:rPr>
          <w:i/>
          <w:iCs/>
        </w:rPr>
        <w:t xml:space="preserve"> </w:t>
      </w:r>
      <w:r w:rsidR="005868A1" w:rsidRPr="005868A1">
        <w:rPr>
          <w:i/>
          <w:iCs/>
          <w:lang w:val="en-US"/>
        </w:rPr>
        <w:t>host</w:t>
      </w:r>
      <w:r w:rsidR="005868A1" w:rsidRPr="005868A1">
        <w:t xml:space="preserve">» </w:t>
      </w:r>
      <w:r w:rsidR="005868A1">
        <w:t>и оставить после «</w:t>
      </w:r>
      <w:r w:rsidR="005868A1" w:rsidRPr="005868A1">
        <w:rPr>
          <w:i/>
          <w:iCs/>
          <w:lang w:val="en-US"/>
        </w:rPr>
        <w:t>Server</w:t>
      </w:r>
      <w:r w:rsidR="005868A1" w:rsidRPr="005868A1">
        <w:rPr>
          <w:i/>
          <w:iCs/>
        </w:rPr>
        <w:t xml:space="preserve"> </w:t>
      </w:r>
      <w:r w:rsidR="005868A1" w:rsidRPr="005868A1">
        <w:rPr>
          <w:i/>
          <w:iCs/>
          <w:lang w:val="en-US"/>
        </w:rPr>
        <w:t>port</w:t>
      </w:r>
      <w:r w:rsidR="005868A1" w:rsidRPr="005868A1">
        <w:t xml:space="preserve">» </w:t>
      </w:r>
      <w:r w:rsidR="005868A1">
        <w:t>пустым.</w:t>
      </w:r>
    </w:p>
    <w:p w14:paraId="6AE711D9" w14:textId="5AD47C7F" w:rsidR="005868A1" w:rsidRPr="000D5AC5" w:rsidRDefault="005868A1" w:rsidP="005868A1">
      <w:r>
        <w:t>Кнопка «</w:t>
      </w:r>
      <w:r w:rsidRPr="005868A1">
        <w:rPr>
          <w:i/>
          <w:iCs/>
          <w:lang w:val="en-US"/>
        </w:rPr>
        <w:t>Start</w:t>
      </w:r>
      <w:r w:rsidRPr="005868A1">
        <w:rPr>
          <w:i/>
          <w:iCs/>
        </w:rPr>
        <w:t xml:space="preserve"> </w:t>
      </w:r>
      <w:r w:rsidRPr="005868A1">
        <w:rPr>
          <w:i/>
          <w:iCs/>
          <w:lang w:val="en-US"/>
        </w:rPr>
        <w:t>forecast</w:t>
      </w:r>
      <w:r w:rsidRPr="000D5AC5">
        <w:t xml:space="preserve">» </w:t>
      </w:r>
      <w:r>
        <w:t>запускает сервер прогнозирования на локальном порту 5001. Нажатие на кнопку «</w:t>
      </w:r>
      <w:r w:rsidRPr="005868A1">
        <w:rPr>
          <w:i/>
          <w:iCs/>
          <w:lang w:val="en-US"/>
        </w:rPr>
        <w:t>Stop</w:t>
      </w:r>
      <w:r w:rsidRPr="005868A1">
        <w:rPr>
          <w:i/>
          <w:iCs/>
        </w:rPr>
        <w:t xml:space="preserve"> </w:t>
      </w:r>
      <w:r w:rsidRPr="005868A1">
        <w:rPr>
          <w:i/>
          <w:iCs/>
          <w:lang w:val="en-US"/>
        </w:rPr>
        <w:t>forecast</w:t>
      </w:r>
      <w:r w:rsidRPr="000D5AC5">
        <w:t>»</w:t>
      </w:r>
      <w:r>
        <w:t xml:space="preserve"> останавливает сервер</w:t>
      </w:r>
      <w:r w:rsidRPr="003975B9">
        <w:t xml:space="preserve"> </w:t>
      </w:r>
      <w:r>
        <w:t>прогнозирования. При закрытии оконного приложения остановка сервера и освобождение порта происходят автоматически.</w:t>
      </w:r>
    </w:p>
    <w:p w14:paraId="1E3824C3" w14:textId="77777777" w:rsidR="005868A1" w:rsidRPr="005868A1" w:rsidRDefault="005868A1" w:rsidP="00F43D52"/>
    <w:p w14:paraId="4ECF209E" w14:textId="6DFC2AEA" w:rsidR="00566ADD" w:rsidRDefault="005868A1" w:rsidP="00F43D52">
      <w:r>
        <w:t>При нажатии на кнопку «</w:t>
      </w:r>
      <w:r w:rsidRPr="005868A1">
        <w:rPr>
          <w:i/>
          <w:iCs/>
          <w:lang w:val="en-US"/>
        </w:rPr>
        <w:t>Open</w:t>
      </w:r>
      <w:r w:rsidRPr="005868A1">
        <w:rPr>
          <w:i/>
          <w:iCs/>
        </w:rPr>
        <w:t xml:space="preserve"> </w:t>
      </w:r>
      <w:r w:rsidRPr="005868A1">
        <w:rPr>
          <w:i/>
          <w:iCs/>
          <w:lang w:val="en-US"/>
        </w:rPr>
        <w:t>main</w:t>
      </w:r>
      <w:r w:rsidRPr="005868A1">
        <w:rPr>
          <w:i/>
          <w:iCs/>
        </w:rPr>
        <w:t xml:space="preserve"> </w:t>
      </w:r>
      <w:r w:rsidRPr="005868A1">
        <w:rPr>
          <w:i/>
          <w:iCs/>
          <w:lang w:val="en-US"/>
        </w:rPr>
        <w:t>menu</w:t>
      </w:r>
      <w:r w:rsidRPr="005868A1">
        <w:t xml:space="preserve">» </w:t>
      </w:r>
      <w:r>
        <w:t>появляется область, изображённая на рисунке 4.3.</w:t>
      </w:r>
    </w:p>
    <w:p w14:paraId="09435A49" w14:textId="7E074E90" w:rsidR="005868A1" w:rsidRDefault="005868A1" w:rsidP="00F43D52"/>
    <w:p w14:paraId="795DD861" w14:textId="11D535A3" w:rsidR="005868A1" w:rsidRDefault="005868A1" w:rsidP="005868A1">
      <w:pPr>
        <w:ind w:firstLine="0"/>
        <w:jc w:val="center"/>
      </w:pPr>
      <w:r w:rsidRPr="005868A1">
        <w:rPr>
          <w:noProof/>
        </w:rPr>
        <w:drawing>
          <wp:inline distT="0" distB="0" distL="0" distR="0" wp14:anchorId="4231D371" wp14:editId="0F1B3608">
            <wp:extent cx="1784465" cy="17068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89506" cy="171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7506" w14:textId="70D1339B" w:rsidR="005868A1" w:rsidRDefault="005868A1" w:rsidP="005868A1">
      <w:pPr>
        <w:ind w:firstLine="0"/>
        <w:jc w:val="center"/>
      </w:pPr>
    </w:p>
    <w:p w14:paraId="24B5A5A4" w14:textId="0E43DB0E" w:rsidR="005868A1" w:rsidRDefault="005868A1" w:rsidP="005868A1">
      <w:pPr>
        <w:ind w:firstLine="0"/>
        <w:jc w:val="center"/>
      </w:pPr>
      <w:r>
        <w:t>Рисунок 4.3 — Главное меню</w:t>
      </w:r>
    </w:p>
    <w:p w14:paraId="5D6CB30C" w14:textId="54538FF8" w:rsidR="00566ADD" w:rsidRDefault="005868A1" w:rsidP="00F43D52">
      <w:r>
        <w:lastRenderedPageBreak/>
        <w:t>Первые шесть флагов отвечают за редакторы записей в базе данных. Рассмотрим редактор записей о городах для примера. При установке флага «</w:t>
      </w:r>
      <w:r w:rsidRPr="00B332DA">
        <w:rPr>
          <w:i/>
          <w:iCs/>
          <w:lang w:val="en-US"/>
        </w:rPr>
        <w:t>Show</w:t>
      </w:r>
      <w:r w:rsidRPr="00B332DA">
        <w:rPr>
          <w:i/>
          <w:iCs/>
        </w:rPr>
        <w:t xml:space="preserve"> </w:t>
      </w:r>
      <w:r w:rsidRPr="00B332DA">
        <w:rPr>
          <w:i/>
          <w:iCs/>
          <w:lang w:val="en-US"/>
        </w:rPr>
        <w:t>cities</w:t>
      </w:r>
      <w:r w:rsidRPr="00B332DA">
        <w:rPr>
          <w:i/>
          <w:iCs/>
        </w:rPr>
        <w:t xml:space="preserve"> </w:t>
      </w:r>
      <w:r w:rsidRPr="00B332DA">
        <w:rPr>
          <w:i/>
          <w:iCs/>
          <w:lang w:val="en-US"/>
        </w:rPr>
        <w:t>editor</w:t>
      </w:r>
      <w:r w:rsidRPr="005868A1">
        <w:t xml:space="preserve">» </w:t>
      </w:r>
      <w:r>
        <w:t>появляется область, изображённая на рисунке 4.4.</w:t>
      </w:r>
    </w:p>
    <w:p w14:paraId="24C6FF8D" w14:textId="014691A1" w:rsidR="005868A1" w:rsidRDefault="005868A1" w:rsidP="00F43D52"/>
    <w:p w14:paraId="0B4D72F5" w14:textId="770AB813" w:rsidR="005868A1" w:rsidRDefault="005868A1" w:rsidP="005868A1">
      <w:pPr>
        <w:ind w:firstLine="0"/>
        <w:jc w:val="center"/>
      </w:pPr>
      <w:r w:rsidRPr="005868A1">
        <w:rPr>
          <w:noProof/>
        </w:rPr>
        <w:drawing>
          <wp:inline distT="0" distB="0" distL="0" distR="0" wp14:anchorId="7144ABA2" wp14:editId="1365194E">
            <wp:extent cx="5325700" cy="2522220"/>
            <wp:effectExtent l="0" t="0" r="0" b="0"/>
            <wp:docPr id="20" name="Рисунок 20" descr="Изображение выглядит как текст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снимок экрана, экран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5923" cy="253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DBC1" w14:textId="79633030" w:rsidR="005868A1" w:rsidRDefault="005868A1" w:rsidP="005868A1">
      <w:pPr>
        <w:ind w:firstLine="0"/>
        <w:jc w:val="center"/>
      </w:pPr>
    </w:p>
    <w:p w14:paraId="6D3C9067" w14:textId="21F4940B" w:rsidR="005868A1" w:rsidRPr="00F2748E" w:rsidRDefault="005868A1" w:rsidP="005868A1">
      <w:pPr>
        <w:ind w:firstLine="0"/>
        <w:jc w:val="center"/>
        <w:rPr>
          <w:i/>
          <w:iCs/>
        </w:rPr>
      </w:pPr>
      <w:r>
        <w:t xml:space="preserve">Рисунок 4.4 — Редактор записей таблицы </w:t>
      </w:r>
      <w:r w:rsidRPr="00B332DA">
        <w:rPr>
          <w:i/>
          <w:iCs/>
          <w:lang w:val="en-US"/>
        </w:rPr>
        <w:t>Stores</w:t>
      </w:r>
    </w:p>
    <w:p w14:paraId="3EE03A3F" w14:textId="77777777" w:rsidR="00CC658D" w:rsidRPr="005868A1" w:rsidRDefault="00CC658D" w:rsidP="005868A1">
      <w:pPr>
        <w:ind w:firstLine="0"/>
        <w:jc w:val="center"/>
      </w:pPr>
    </w:p>
    <w:p w14:paraId="139925AE" w14:textId="55B11FA3" w:rsidR="005868A1" w:rsidRDefault="00B332DA" w:rsidP="00F43D52">
      <w:r>
        <w:t>При нажатии на кнопку «</w:t>
      </w:r>
      <w:r w:rsidRPr="00B332DA">
        <w:rPr>
          <w:i/>
          <w:iCs/>
          <w:lang w:val="en-US"/>
        </w:rPr>
        <w:t>Load</w:t>
      </w:r>
      <w:r w:rsidRPr="00B332DA">
        <w:rPr>
          <w:i/>
          <w:iCs/>
        </w:rPr>
        <w:t xml:space="preserve"> </w:t>
      </w:r>
      <w:r w:rsidRPr="00B332DA">
        <w:rPr>
          <w:i/>
          <w:iCs/>
          <w:lang w:val="en-US"/>
        </w:rPr>
        <w:t>cities</w:t>
      </w:r>
      <w:r w:rsidRPr="00B332DA">
        <w:rPr>
          <w:i/>
          <w:iCs/>
        </w:rPr>
        <w:t xml:space="preserve"> </w:t>
      </w:r>
      <w:r w:rsidRPr="00B332DA">
        <w:rPr>
          <w:i/>
          <w:iCs/>
          <w:lang w:val="en-US"/>
        </w:rPr>
        <w:t>list</w:t>
      </w:r>
      <w:r w:rsidRPr="00B332DA">
        <w:t xml:space="preserve">» </w:t>
      </w:r>
      <w:r>
        <w:t xml:space="preserve">выполняется </w:t>
      </w:r>
      <w:r w:rsidRPr="00B332DA">
        <w:rPr>
          <w:i/>
          <w:iCs/>
          <w:lang w:val="en-US"/>
        </w:rPr>
        <w:t>GET</w:t>
      </w:r>
      <w:r w:rsidRPr="00B332DA">
        <w:t>-</w:t>
      </w:r>
      <w:r>
        <w:t xml:space="preserve">запрос по адресу </w:t>
      </w:r>
      <w:r w:rsidRPr="00B332DA">
        <w:rPr>
          <w:i/>
          <w:iCs/>
        </w:rPr>
        <w:t>http://127.0.0.1:5000/cities/get-cities</w:t>
      </w:r>
      <w:r>
        <w:t>, получающий от сервера базы данных список всех идентификаторов городов. После этого необходимо нажать на кнопку «</w:t>
      </w:r>
      <w:r>
        <w:rPr>
          <w:i/>
          <w:iCs/>
          <w:lang w:val="en-US"/>
        </w:rPr>
        <w:t>Show</w:t>
      </w:r>
      <w:r w:rsidRPr="00B332DA">
        <w:rPr>
          <w:i/>
          <w:iCs/>
        </w:rPr>
        <w:t xml:space="preserve"> </w:t>
      </w:r>
      <w:r>
        <w:rPr>
          <w:i/>
          <w:iCs/>
          <w:lang w:val="en-US"/>
        </w:rPr>
        <w:t>cities</w:t>
      </w:r>
      <w:r w:rsidRPr="00B332DA">
        <w:rPr>
          <w:i/>
          <w:iCs/>
        </w:rPr>
        <w:t xml:space="preserve"> </w:t>
      </w:r>
      <w:r>
        <w:rPr>
          <w:i/>
          <w:iCs/>
          <w:lang w:val="en-US"/>
        </w:rPr>
        <w:t>list</w:t>
      </w:r>
      <w:r w:rsidRPr="00B332DA">
        <w:t>»</w:t>
      </w:r>
      <w:r>
        <w:t>, при этом появится меню выбора городов, изображённое на рисунке 4.5.</w:t>
      </w:r>
    </w:p>
    <w:p w14:paraId="0717845D" w14:textId="2C3D9697" w:rsidR="00B332DA" w:rsidRDefault="00B332DA" w:rsidP="00F43D52"/>
    <w:p w14:paraId="51C6D82D" w14:textId="7467C81C" w:rsidR="00B332DA" w:rsidRPr="00B332DA" w:rsidRDefault="00B332DA" w:rsidP="00B332DA">
      <w:pPr>
        <w:ind w:firstLine="0"/>
        <w:jc w:val="center"/>
      </w:pPr>
      <w:r w:rsidRPr="00B332DA">
        <w:rPr>
          <w:noProof/>
        </w:rPr>
        <w:drawing>
          <wp:inline distT="0" distB="0" distL="0" distR="0" wp14:anchorId="4C74CD43" wp14:editId="6A4D03D0">
            <wp:extent cx="5781837" cy="2766060"/>
            <wp:effectExtent l="0" t="0" r="0" b="0"/>
            <wp:docPr id="21" name="Рисунок 21" descr="Изображение выглядит как текст, монитор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монитор, снимок экрана, экран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4502" cy="277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748F" w14:textId="2970B79A" w:rsidR="005868A1" w:rsidRDefault="005868A1" w:rsidP="00B332DA">
      <w:pPr>
        <w:ind w:firstLine="0"/>
        <w:jc w:val="center"/>
      </w:pPr>
    </w:p>
    <w:p w14:paraId="644069FB" w14:textId="739B4D31" w:rsidR="00B332DA" w:rsidRPr="00B332DA" w:rsidRDefault="00B332DA" w:rsidP="00B332DA">
      <w:pPr>
        <w:ind w:firstLine="0"/>
        <w:jc w:val="center"/>
      </w:pPr>
      <w:r>
        <w:t>Рисунок 4.5 — Меню выбора городов</w:t>
      </w:r>
    </w:p>
    <w:p w14:paraId="3882FF5E" w14:textId="77777777" w:rsidR="005868A1" w:rsidRDefault="005868A1" w:rsidP="00F43D52"/>
    <w:p w14:paraId="47FA97F2" w14:textId="5937F2A4" w:rsidR="005868A1" w:rsidRDefault="00B332DA" w:rsidP="00F43D52">
      <w:r>
        <w:t>В этом меню при выборе одного или нескольких городов появляется меню просмотра и редактирования записей, изображённое на рисунке 4.6.</w:t>
      </w:r>
    </w:p>
    <w:p w14:paraId="0A060172" w14:textId="550B745B" w:rsidR="00B332DA" w:rsidRDefault="00B332DA" w:rsidP="00B332DA">
      <w:pPr>
        <w:ind w:firstLine="0"/>
        <w:jc w:val="center"/>
      </w:pPr>
      <w:r w:rsidRPr="00B332DA">
        <w:rPr>
          <w:noProof/>
        </w:rPr>
        <w:lastRenderedPageBreak/>
        <w:drawing>
          <wp:inline distT="0" distB="0" distL="0" distR="0" wp14:anchorId="337BA94A" wp14:editId="0D858BBC">
            <wp:extent cx="5769321" cy="2750820"/>
            <wp:effectExtent l="0" t="0" r="0" b="0"/>
            <wp:docPr id="22" name="Рисунок 22" descr="Изображение выглядит как текст, монитор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монитор, снимок экрана, экран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1882" cy="275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53D4" w14:textId="77777777" w:rsidR="005868A1" w:rsidRDefault="005868A1" w:rsidP="00B332DA">
      <w:pPr>
        <w:ind w:firstLine="0"/>
        <w:jc w:val="center"/>
      </w:pPr>
    </w:p>
    <w:p w14:paraId="67869CD6" w14:textId="0ED28EBE" w:rsidR="00B332DA" w:rsidRPr="00B332DA" w:rsidRDefault="00B332DA" w:rsidP="00B332DA">
      <w:pPr>
        <w:ind w:firstLine="0"/>
        <w:jc w:val="center"/>
      </w:pPr>
      <w:r>
        <w:t>Рисунок 4.6 — Меню просмотра и редактирования</w:t>
      </w:r>
    </w:p>
    <w:p w14:paraId="3754D136" w14:textId="77777777" w:rsidR="00B332DA" w:rsidRDefault="00B332DA" w:rsidP="00F43D52"/>
    <w:p w14:paraId="0945E422" w14:textId="77777777" w:rsidR="00B332DA" w:rsidRDefault="00B332DA" w:rsidP="00F43D52"/>
    <w:p w14:paraId="7FCD7841" w14:textId="6175023F" w:rsidR="00B332DA" w:rsidRDefault="00166D2A" w:rsidP="00F43D52">
      <w:r>
        <w:t>Необходимо обратить внимание на то, что подпись заполняемого поля находится справа от него.</w:t>
      </w:r>
    </w:p>
    <w:p w14:paraId="12076DA1" w14:textId="77777777" w:rsidR="00166D2A" w:rsidRDefault="00166D2A" w:rsidP="00F43D52">
      <w:r>
        <w:t>При нажатии на кнопку «</w:t>
      </w:r>
      <w:r w:rsidRPr="00166D2A">
        <w:rPr>
          <w:i/>
          <w:iCs/>
          <w:lang w:val="en-US"/>
        </w:rPr>
        <w:t>Update</w:t>
      </w:r>
      <w:r w:rsidRPr="00166D2A">
        <w:rPr>
          <w:i/>
          <w:iCs/>
        </w:rPr>
        <w:t xml:space="preserve"> </w:t>
      </w:r>
      <w:r w:rsidRPr="00166D2A">
        <w:rPr>
          <w:i/>
          <w:iCs/>
          <w:lang w:val="en-US"/>
        </w:rPr>
        <w:t>cities</w:t>
      </w:r>
      <w:r w:rsidRPr="00166D2A">
        <w:t xml:space="preserve">» </w:t>
      </w:r>
      <w:r>
        <w:t>все изменённые записи отправятся серверу базы данных.</w:t>
      </w:r>
    </w:p>
    <w:p w14:paraId="60E4289D" w14:textId="42057907" w:rsidR="00166D2A" w:rsidRDefault="00166D2A" w:rsidP="00F43D52">
      <w:r>
        <w:t>При нажатии на кнопку «</w:t>
      </w:r>
      <w:r w:rsidRPr="00166D2A">
        <w:rPr>
          <w:i/>
          <w:iCs/>
          <w:lang w:val="en-US"/>
        </w:rPr>
        <w:t>Delete</w:t>
      </w:r>
      <w:r w:rsidRPr="00166D2A">
        <w:rPr>
          <w:i/>
          <w:iCs/>
        </w:rPr>
        <w:t xml:space="preserve"> </w:t>
      </w:r>
      <w:r w:rsidRPr="00166D2A">
        <w:rPr>
          <w:i/>
          <w:iCs/>
          <w:lang w:val="en-US"/>
        </w:rPr>
        <w:t>cities</w:t>
      </w:r>
      <w:r w:rsidRPr="00166D2A">
        <w:t xml:space="preserve">» </w:t>
      </w:r>
      <w:r>
        <w:t>все выбранные записи будут удалены.</w:t>
      </w:r>
    </w:p>
    <w:p w14:paraId="6700DC94" w14:textId="258B0F19" w:rsidR="00166D2A" w:rsidRPr="00166D2A" w:rsidRDefault="00166D2A" w:rsidP="00F43D52">
      <w:r>
        <w:t>При заполнении поле в нижней части области редактирования и нажатии на кнопку «</w:t>
      </w:r>
      <w:r w:rsidRPr="00166D2A">
        <w:rPr>
          <w:i/>
          <w:iCs/>
          <w:lang w:val="en-US"/>
        </w:rPr>
        <w:t>Add</w:t>
      </w:r>
      <w:r w:rsidRPr="00166D2A">
        <w:rPr>
          <w:i/>
          <w:iCs/>
        </w:rPr>
        <w:t xml:space="preserve"> </w:t>
      </w:r>
      <w:r w:rsidRPr="00166D2A">
        <w:rPr>
          <w:i/>
          <w:iCs/>
          <w:lang w:val="en-US"/>
        </w:rPr>
        <w:t>a</w:t>
      </w:r>
      <w:r w:rsidRPr="00166D2A">
        <w:rPr>
          <w:i/>
          <w:iCs/>
        </w:rPr>
        <w:t xml:space="preserve"> </w:t>
      </w:r>
      <w:r w:rsidRPr="00166D2A">
        <w:rPr>
          <w:i/>
          <w:iCs/>
          <w:lang w:val="en-US"/>
        </w:rPr>
        <w:t>city</w:t>
      </w:r>
      <w:r w:rsidRPr="00166D2A">
        <w:t>»</w:t>
      </w:r>
      <w:r>
        <w:t xml:space="preserve"> новая запись будет добавлена в базу данных.</w:t>
      </w:r>
    </w:p>
    <w:p w14:paraId="6176E68E" w14:textId="62CEEF39" w:rsidR="00166D2A" w:rsidRDefault="00166D2A" w:rsidP="00F43D52"/>
    <w:p w14:paraId="37BC3FF0" w14:textId="507BD3F7" w:rsidR="00166D2A" w:rsidRDefault="00166D2A" w:rsidP="00F43D52">
      <w:r>
        <w:t>При отсутствии ответа от сервера поверх всех областей будет выведена ошибка, изображённая на рисунке 4.7.</w:t>
      </w:r>
    </w:p>
    <w:p w14:paraId="397F961A" w14:textId="6EAE4872" w:rsidR="00166D2A" w:rsidRDefault="00166D2A" w:rsidP="00F43D52"/>
    <w:p w14:paraId="2F1E37EC" w14:textId="44967E96" w:rsidR="00166D2A" w:rsidRDefault="00166D2A" w:rsidP="00166D2A">
      <w:pPr>
        <w:ind w:firstLine="0"/>
        <w:jc w:val="center"/>
      </w:pPr>
      <w:r w:rsidRPr="00166D2A">
        <w:rPr>
          <w:noProof/>
        </w:rPr>
        <w:drawing>
          <wp:inline distT="0" distB="0" distL="0" distR="0" wp14:anchorId="38172099" wp14:editId="481F9970">
            <wp:extent cx="1226820" cy="691631"/>
            <wp:effectExtent l="0" t="0" r="0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30888" cy="69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1768" w14:textId="2C25E599" w:rsidR="00166D2A" w:rsidRDefault="00166D2A" w:rsidP="00166D2A">
      <w:pPr>
        <w:ind w:firstLine="0"/>
        <w:jc w:val="center"/>
      </w:pPr>
    </w:p>
    <w:p w14:paraId="44E5D8E0" w14:textId="725D152D" w:rsidR="00166D2A" w:rsidRDefault="00166D2A" w:rsidP="00166D2A">
      <w:pPr>
        <w:ind w:firstLine="0"/>
        <w:jc w:val="center"/>
      </w:pPr>
      <w:r>
        <w:t>Рисунок 4.7 — Ошибка «Сервер недоступен»</w:t>
      </w:r>
    </w:p>
    <w:p w14:paraId="71608572" w14:textId="77777777" w:rsidR="00166D2A" w:rsidRDefault="00166D2A" w:rsidP="00F43D52"/>
    <w:p w14:paraId="6C664186" w14:textId="75E6457F" w:rsidR="00166D2A" w:rsidRPr="00461037" w:rsidRDefault="00461037" w:rsidP="00F43D52">
      <w:r>
        <w:t>При</w:t>
      </w:r>
      <w:r w:rsidRPr="00461037">
        <w:t xml:space="preserve"> </w:t>
      </w:r>
      <w:r>
        <w:t>нажатии</w:t>
      </w:r>
      <w:r w:rsidRPr="00461037">
        <w:t xml:space="preserve"> </w:t>
      </w:r>
      <w:r>
        <w:t>на</w:t>
      </w:r>
      <w:r w:rsidRPr="00461037">
        <w:t xml:space="preserve"> </w:t>
      </w:r>
      <w:r>
        <w:t>кнопку</w:t>
      </w:r>
      <w:r w:rsidRPr="00461037">
        <w:t xml:space="preserve"> «</w:t>
      </w:r>
      <w:r>
        <w:rPr>
          <w:i/>
          <w:iCs/>
          <w:lang w:val="en-US"/>
        </w:rPr>
        <w:t>Show</w:t>
      </w:r>
      <w:r w:rsidRPr="00461037">
        <w:rPr>
          <w:i/>
          <w:iCs/>
        </w:rPr>
        <w:t xml:space="preserve"> </w:t>
      </w:r>
      <w:r>
        <w:rPr>
          <w:i/>
          <w:iCs/>
          <w:lang w:val="en-US"/>
        </w:rPr>
        <w:t>cities</w:t>
      </w:r>
      <w:r w:rsidRPr="00461037">
        <w:rPr>
          <w:i/>
          <w:iCs/>
        </w:rPr>
        <w:t xml:space="preserve"> </w:t>
      </w:r>
      <w:r>
        <w:rPr>
          <w:i/>
          <w:iCs/>
          <w:lang w:val="en-US"/>
        </w:rPr>
        <w:t>list</w:t>
      </w:r>
      <w:r w:rsidRPr="00461037">
        <w:t xml:space="preserve">» </w:t>
      </w:r>
      <w:r>
        <w:t>перед</w:t>
      </w:r>
      <w:r w:rsidRPr="00461037">
        <w:t xml:space="preserve"> «</w:t>
      </w:r>
      <w:r w:rsidRPr="00B332DA">
        <w:rPr>
          <w:i/>
          <w:iCs/>
          <w:lang w:val="en-US"/>
        </w:rPr>
        <w:t>Load</w:t>
      </w:r>
      <w:r w:rsidRPr="00461037">
        <w:rPr>
          <w:i/>
          <w:iCs/>
        </w:rPr>
        <w:t xml:space="preserve"> </w:t>
      </w:r>
      <w:r w:rsidRPr="00B332DA">
        <w:rPr>
          <w:i/>
          <w:iCs/>
          <w:lang w:val="en-US"/>
        </w:rPr>
        <w:t>cities</w:t>
      </w:r>
      <w:r w:rsidRPr="00461037">
        <w:rPr>
          <w:i/>
          <w:iCs/>
        </w:rPr>
        <w:t xml:space="preserve"> </w:t>
      </w:r>
      <w:r w:rsidRPr="00B332DA">
        <w:rPr>
          <w:i/>
          <w:iCs/>
          <w:lang w:val="en-US"/>
        </w:rPr>
        <w:t>list</w:t>
      </w:r>
      <w:r w:rsidRPr="00461037">
        <w:t xml:space="preserve">» </w:t>
      </w:r>
      <w:r>
        <w:t>будет</w:t>
      </w:r>
      <w:r w:rsidRPr="00461037">
        <w:t xml:space="preserve"> </w:t>
      </w:r>
      <w:r>
        <w:t>выведено сообщение об ошибке, представленное на рисунке 4.8.</w:t>
      </w:r>
    </w:p>
    <w:p w14:paraId="3FB6499E" w14:textId="4F33100F" w:rsidR="00461037" w:rsidRPr="00461037" w:rsidRDefault="00461037" w:rsidP="00F43D52"/>
    <w:p w14:paraId="74FBEB3C" w14:textId="1E050077" w:rsidR="00461037" w:rsidRDefault="00461037" w:rsidP="00461037">
      <w:pPr>
        <w:ind w:firstLine="0"/>
        <w:jc w:val="center"/>
      </w:pPr>
      <w:r w:rsidRPr="00461037">
        <w:rPr>
          <w:noProof/>
        </w:rPr>
        <w:drawing>
          <wp:inline distT="0" distB="0" distL="0" distR="0" wp14:anchorId="6B42A050" wp14:editId="0426C7F0">
            <wp:extent cx="1813560" cy="598564"/>
            <wp:effectExtent l="0" t="0" r="0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30951" cy="60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9B4A" w14:textId="4325395A" w:rsidR="00461037" w:rsidRDefault="00461037" w:rsidP="00461037">
      <w:pPr>
        <w:ind w:firstLine="0"/>
        <w:jc w:val="center"/>
      </w:pPr>
    </w:p>
    <w:p w14:paraId="061618E0" w14:textId="18B12E6F" w:rsidR="00461037" w:rsidRDefault="00461037" w:rsidP="00461037">
      <w:pPr>
        <w:ind w:firstLine="0"/>
        <w:jc w:val="center"/>
      </w:pPr>
      <w:r>
        <w:t>Рисунок 4.8 — Ошибка отсутствия списка городов</w:t>
      </w:r>
    </w:p>
    <w:p w14:paraId="5F3C9ADA" w14:textId="658A8381" w:rsidR="00166D2A" w:rsidRDefault="00461037" w:rsidP="00F43D52">
      <w:r>
        <w:lastRenderedPageBreak/>
        <w:t>При попытке добавить запись с уже имеющимся идентификатором будет выведено сообщение об ошибке, представленное на рисунке 4.9.</w:t>
      </w:r>
    </w:p>
    <w:p w14:paraId="0DE3CC4D" w14:textId="772150AE" w:rsidR="00461037" w:rsidRDefault="00461037" w:rsidP="00F43D52"/>
    <w:p w14:paraId="54211194" w14:textId="60665C15" w:rsidR="00461037" w:rsidRDefault="00461037" w:rsidP="00461037">
      <w:pPr>
        <w:ind w:firstLine="0"/>
        <w:jc w:val="center"/>
      </w:pPr>
      <w:r w:rsidRPr="00461037">
        <w:rPr>
          <w:noProof/>
        </w:rPr>
        <w:drawing>
          <wp:inline distT="0" distB="0" distL="0" distR="0" wp14:anchorId="5C17C78E" wp14:editId="174F8322">
            <wp:extent cx="1943371" cy="628738"/>
            <wp:effectExtent l="0" t="0" r="0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7C53" w14:textId="38996F2B" w:rsidR="00461037" w:rsidRDefault="00461037" w:rsidP="00461037">
      <w:pPr>
        <w:ind w:firstLine="0"/>
        <w:jc w:val="center"/>
      </w:pPr>
    </w:p>
    <w:p w14:paraId="714A977D" w14:textId="2A22A5B9" w:rsidR="00461037" w:rsidRPr="00461037" w:rsidRDefault="00461037" w:rsidP="00461037">
      <w:pPr>
        <w:ind w:firstLine="0"/>
        <w:jc w:val="center"/>
      </w:pPr>
      <w:r>
        <w:t>Рисунок 4.9 — Ошибка наличия записи</w:t>
      </w:r>
    </w:p>
    <w:p w14:paraId="73F050C8" w14:textId="77777777" w:rsidR="00166D2A" w:rsidRDefault="00166D2A" w:rsidP="00461037">
      <w:pPr>
        <w:ind w:firstLine="0"/>
      </w:pPr>
    </w:p>
    <w:p w14:paraId="2BECD3F0" w14:textId="0A58C4BD" w:rsidR="00166D2A" w:rsidRDefault="00461037" w:rsidP="00F43D52">
      <w:r>
        <w:t>При попытке удалить запись, на которую ссылаются записи других отношений, будет выведено сообщение об ошибке, представленное на рисунке 4.10.</w:t>
      </w:r>
    </w:p>
    <w:p w14:paraId="0A8035DE" w14:textId="3E6B1E88" w:rsidR="00461037" w:rsidRDefault="00461037" w:rsidP="00F43D52"/>
    <w:p w14:paraId="2E7F1BDA" w14:textId="0BCC1E49" w:rsidR="00C81225" w:rsidRDefault="00C81225" w:rsidP="00C81225">
      <w:pPr>
        <w:ind w:firstLine="0"/>
        <w:jc w:val="center"/>
      </w:pPr>
      <w:r w:rsidRPr="00C81225">
        <w:rPr>
          <w:noProof/>
        </w:rPr>
        <w:drawing>
          <wp:inline distT="0" distB="0" distL="0" distR="0" wp14:anchorId="491E8F45" wp14:editId="346B19DE">
            <wp:extent cx="3038899" cy="743054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98AF" w14:textId="4E9833F6" w:rsidR="00C81225" w:rsidRDefault="00C81225" w:rsidP="00C81225">
      <w:pPr>
        <w:ind w:firstLine="0"/>
        <w:jc w:val="center"/>
      </w:pPr>
    </w:p>
    <w:p w14:paraId="400E3BA9" w14:textId="1A7BA9F4" w:rsidR="00C81225" w:rsidRDefault="00C81225" w:rsidP="00C81225">
      <w:pPr>
        <w:ind w:firstLine="0"/>
        <w:jc w:val="center"/>
      </w:pPr>
      <w:r>
        <w:t>Рисунок 4.10 — Ошибка удаления записи</w:t>
      </w:r>
    </w:p>
    <w:p w14:paraId="7A2711A1" w14:textId="6304C453" w:rsidR="00461037" w:rsidRDefault="00C81225" w:rsidP="00F43D52">
      <w:r>
        <w:t>При установке в главном меню флага «</w:t>
      </w:r>
      <w:r w:rsidRPr="00C81225">
        <w:rPr>
          <w:i/>
          <w:iCs/>
          <w:lang w:val="en-US"/>
        </w:rPr>
        <w:t>Show</w:t>
      </w:r>
      <w:r w:rsidRPr="00C81225">
        <w:rPr>
          <w:i/>
          <w:iCs/>
        </w:rPr>
        <w:t xml:space="preserve"> </w:t>
      </w:r>
      <w:r w:rsidRPr="00C81225">
        <w:rPr>
          <w:i/>
          <w:iCs/>
          <w:lang w:val="en-US"/>
        </w:rPr>
        <w:t>forecast</w:t>
      </w:r>
      <w:r w:rsidRPr="00C81225">
        <w:rPr>
          <w:i/>
          <w:iCs/>
        </w:rPr>
        <w:t xml:space="preserve"> </w:t>
      </w:r>
      <w:r w:rsidRPr="00C81225">
        <w:rPr>
          <w:i/>
          <w:iCs/>
          <w:lang w:val="en-US"/>
        </w:rPr>
        <w:t>window</w:t>
      </w:r>
      <w:r w:rsidRPr="00C81225">
        <w:t xml:space="preserve">» </w:t>
      </w:r>
      <w:r>
        <w:t>будет выведена область графического интерфейса, представленная на рисунке 4.11.</w:t>
      </w:r>
    </w:p>
    <w:p w14:paraId="48EC9A77" w14:textId="37EE99CD" w:rsidR="00C81225" w:rsidRDefault="00C81225" w:rsidP="00F43D52"/>
    <w:p w14:paraId="578F2DC1" w14:textId="32D0FAA8" w:rsidR="00C81225" w:rsidRDefault="00C81225" w:rsidP="00C81225">
      <w:pPr>
        <w:ind w:firstLine="0"/>
        <w:jc w:val="center"/>
      </w:pPr>
      <w:r w:rsidRPr="00C81225">
        <w:rPr>
          <w:noProof/>
        </w:rPr>
        <w:drawing>
          <wp:inline distT="0" distB="0" distL="0" distR="0" wp14:anchorId="5EB800E5" wp14:editId="78773ABE">
            <wp:extent cx="2613660" cy="2824367"/>
            <wp:effectExtent l="0" t="0" r="0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5622" cy="28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C89D" w14:textId="77777777" w:rsidR="00C81225" w:rsidRPr="00C81225" w:rsidRDefault="00C81225" w:rsidP="00C81225">
      <w:pPr>
        <w:ind w:firstLine="0"/>
        <w:jc w:val="center"/>
      </w:pPr>
    </w:p>
    <w:p w14:paraId="13D750A1" w14:textId="183BA1AB" w:rsidR="00C81225" w:rsidRPr="00C81225" w:rsidRDefault="00C81225" w:rsidP="00C81225">
      <w:pPr>
        <w:ind w:firstLine="0"/>
        <w:jc w:val="center"/>
      </w:pPr>
      <w:r>
        <w:t>Рисунок 4.11 — Область прогнозирования</w:t>
      </w:r>
    </w:p>
    <w:p w14:paraId="28643384" w14:textId="64020298" w:rsidR="00C81225" w:rsidRDefault="00C81225" w:rsidP="00F43D52"/>
    <w:p w14:paraId="3C2A7D27" w14:textId="45BBFA13" w:rsidR="00C81225" w:rsidRDefault="00C81225" w:rsidP="00F43D52">
      <w:r>
        <w:t>В</w:t>
      </w:r>
      <w:r w:rsidRPr="00C81225">
        <w:t xml:space="preserve"> </w:t>
      </w:r>
      <w:r>
        <w:t>поля</w:t>
      </w:r>
      <w:r w:rsidRPr="00C81225">
        <w:t xml:space="preserve"> «</w:t>
      </w:r>
      <w:r w:rsidRPr="00C81225">
        <w:rPr>
          <w:i/>
          <w:iCs/>
          <w:lang w:val="en-US"/>
        </w:rPr>
        <w:t>Get</w:t>
      </w:r>
      <w:r w:rsidRPr="00C81225">
        <w:rPr>
          <w:i/>
          <w:iCs/>
        </w:rPr>
        <w:t xml:space="preserve"> </w:t>
      </w:r>
      <w:r w:rsidRPr="00C81225">
        <w:rPr>
          <w:i/>
          <w:iCs/>
          <w:lang w:val="en-US"/>
        </w:rPr>
        <w:t>by</w:t>
      </w:r>
      <w:r w:rsidRPr="00C81225">
        <w:rPr>
          <w:i/>
          <w:iCs/>
        </w:rPr>
        <w:t xml:space="preserve"> </w:t>
      </w:r>
      <w:r w:rsidRPr="00C81225">
        <w:rPr>
          <w:i/>
          <w:iCs/>
          <w:lang w:val="en-US"/>
        </w:rPr>
        <w:t>store</w:t>
      </w:r>
      <w:r w:rsidRPr="00C81225">
        <w:rPr>
          <w:i/>
          <w:iCs/>
        </w:rPr>
        <w:t>_</w:t>
      </w:r>
      <w:r w:rsidRPr="00C81225">
        <w:rPr>
          <w:i/>
          <w:iCs/>
          <w:lang w:val="en-US"/>
        </w:rPr>
        <w:t>id</w:t>
      </w:r>
      <w:r w:rsidRPr="00C81225">
        <w:t xml:space="preserve">» </w:t>
      </w:r>
      <w:r>
        <w:t>и</w:t>
      </w:r>
      <w:r w:rsidRPr="00C81225">
        <w:t xml:space="preserve"> «</w:t>
      </w:r>
      <w:r w:rsidRPr="00C81225">
        <w:rPr>
          <w:i/>
          <w:iCs/>
          <w:lang w:val="en-US"/>
        </w:rPr>
        <w:t>Get</w:t>
      </w:r>
      <w:r w:rsidRPr="00C81225">
        <w:rPr>
          <w:i/>
          <w:iCs/>
        </w:rPr>
        <w:t xml:space="preserve"> </w:t>
      </w:r>
      <w:r w:rsidRPr="00C81225">
        <w:rPr>
          <w:i/>
          <w:iCs/>
          <w:lang w:val="en-US"/>
        </w:rPr>
        <w:t>by</w:t>
      </w:r>
      <w:r w:rsidRPr="00C81225">
        <w:rPr>
          <w:i/>
          <w:iCs/>
        </w:rPr>
        <w:t xml:space="preserve"> </w:t>
      </w:r>
      <w:r w:rsidRPr="00C81225">
        <w:rPr>
          <w:i/>
          <w:iCs/>
          <w:lang w:val="en-US"/>
        </w:rPr>
        <w:t>product</w:t>
      </w:r>
      <w:r w:rsidRPr="00C81225">
        <w:rPr>
          <w:i/>
          <w:iCs/>
        </w:rPr>
        <w:t>_</w:t>
      </w:r>
      <w:r w:rsidRPr="00C81225">
        <w:rPr>
          <w:i/>
          <w:iCs/>
          <w:lang w:val="en-US"/>
        </w:rPr>
        <w:t>id</w:t>
      </w:r>
      <w:r w:rsidRPr="00C81225">
        <w:t xml:space="preserve">» </w:t>
      </w:r>
      <w:r>
        <w:t>необходимо</w:t>
      </w:r>
      <w:r w:rsidRPr="00C81225">
        <w:t xml:space="preserve"> </w:t>
      </w:r>
      <w:r>
        <w:t>ввести</w:t>
      </w:r>
      <w:r w:rsidRPr="00C81225">
        <w:t xml:space="preserve"> </w:t>
      </w:r>
      <w:r>
        <w:t>идентификаторы магазина и продукта соответственно. После ввода идентификаторов и нажатия на кнопку «</w:t>
      </w:r>
      <w:r w:rsidRPr="00C81225">
        <w:rPr>
          <w:i/>
          <w:iCs/>
          <w:lang w:val="en-US"/>
        </w:rPr>
        <w:t>Predict</w:t>
      </w:r>
      <w:r w:rsidRPr="00C81225">
        <w:rPr>
          <w:i/>
          <w:iCs/>
        </w:rPr>
        <w:t xml:space="preserve"> </w:t>
      </w:r>
      <w:r w:rsidRPr="00C81225">
        <w:rPr>
          <w:i/>
          <w:iCs/>
          <w:lang w:val="en-US"/>
        </w:rPr>
        <w:t>sales</w:t>
      </w:r>
      <w:r w:rsidRPr="00C81225">
        <w:t xml:space="preserve">» </w:t>
      </w:r>
      <w:r>
        <w:t>будет выведен график прогноза за имеющуюся историю продаж. Пример графика представлен на рисунке 4.12.</w:t>
      </w:r>
    </w:p>
    <w:p w14:paraId="454BF283" w14:textId="13599D8B" w:rsidR="00C81225" w:rsidRPr="00F760EA" w:rsidRDefault="00C81225" w:rsidP="00F760EA">
      <w:pPr>
        <w:ind w:firstLine="0"/>
        <w:jc w:val="center"/>
      </w:pPr>
      <w:r w:rsidRPr="00F760EA">
        <w:rPr>
          <w:noProof/>
        </w:rPr>
        <w:lastRenderedPageBreak/>
        <w:drawing>
          <wp:inline distT="0" distB="0" distL="0" distR="0" wp14:anchorId="3AADDE09" wp14:editId="7DA257B9">
            <wp:extent cx="3067685" cy="330528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89445" cy="332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87E7" w14:textId="6C53A1C6" w:rsidR="00C81225" w:rsidRPr="00F760EA" w:rsidRDefault="00C81225" w:rsidP="00F760EA">
      <w:pPr>
        <w:ind w:firstLine="0"/>
        <w:jc w:val="center"/>
      </w:pPr>
    </w:p>
    <w:p w14:paraId="5F7228AE" w14:textId="27981F8D" w:rsidR="00C81225" w:rsidRDefault="00F760EA" w:rsidP="00F760EA">
      <w:pPr>
        <w:ind w:firstLine="0"/>
        <w:jc w:val="center"/>
      </w:pPr>
      <w:r w:rsidRPr="00F760EA">
        <w:t>Рисунок 4.12 — Пример прогноза продаж</w:t>
      </w:r>
    </w:p>
    <w:p w14:paraId="11FF27A9" w14:textId="77777777" w:rsidR="00CC658D" w:rsidRPr="00F760EA" w:rsidRDefault="00CC658D" w:rsidP="00F760EA">
      <w:pPr>
        <w:ind w:firstLine="0"/>
        <w:jc w:val="center"/>
      </w:pPr>
    </w:p>
    <w:p w14:paraId="12A752E8" w14:textId="71729BE5" w:rsidR="00C81225" w:rsidRDefault="00F760EA" w:rsidP="00F43D52">
      <w:r>
        <w:t>Пример внешнего вида всего оконного приложения представлен на рисунке 4.13.</w:t>
      </w:r>
    </w:p>
    <w:p w14:paraId="54D3A364" w14:textId="56300F44" w:rsidR="00F760EA" w:rsidRDefault="00F760EA" w:rsidP="00F43D52"/>
    <w:p w14:paraId="0CC678AD" w14:textId="2790FA7A" w:rsidR="00F760EA" w:rsidRDefault="00F760EA" w:rsidP="00F760EA">
      <w:pPr>
        <w:ind w:firstLine="0"/>
        <w:jc w:val="center"/>
      </w:pPr>
      <w:r>
        <w:rPr>
          <w:noProof/>
        </w:rPr>
        <w:drawing>
          <wp:inline distT="0" distB="0" distL="0" distR="0" wp14:anchorId="64FC8A56" wp14:editId="6D90029D">
            <wp:extent cx="5410200" cy="2902329"/>
            <wp:effectExtent l="0" t="0" r="0" b="0"/>
            <wp:docPr id="29" name="Рисунок 29" descr="Изображение выглядит как текст, монитор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, монитор, снимок экрана, внутренний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3843" cy="290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D9C8" w14:textId="2FE0C817" w:rsidR="00F760EA" w:rsidRDefault="00F760EA" w:rsidP="00F760EA">
      <w:pPr>
        <w:ind w:firstLine="0"/>
        <w:jc w:val="center"/>
      </w:pPr>
    </w:p>
    <w:p w14:paraId="5D68ECB3" w14:textId="041952ED" w:rsidR="00F760EA" w:rsidRDefault="00F760EA" w:rsidP="00F760EA">
      <w:pPr>
        <w:ind w:firstLine="0"/>
        <w:jc w:val="center"/>
      </w:pPr>
      <w:r>
        <w:t>Рисунок 4.13 — Внешний вид окна узла прогнозирования</w:t>
      </w:r>
    </w:p>
    <w:p w14:paraId="6D6AE22A" w14:textId="38736516" w:rsidR="00F760EA" w:rsidRDefault="00F760EA" w:rsidP="00F43D52"/>
    <w:p w14:paraId="0C03A9AD" w14:textId="7226B02A" w:rsidR="00F760EA" w:rsidRDefault="00AB0D40" w:rsidP="00AB0D40">
      <w:pPr>
        <w:pStyle w:val="2"/>
      </w:pPr>
      <w:bookmarkStart w:id="22" w:name="_Toc103339857"/>
      <w:r>
        <w:t>4.3 Руководство клиента</w:t>
      </w:r>
      <w:bookmarkEnd w:id="22"/>
    </w:p>
    <w:p w14:paraId="514121C2" w14:textId="4AB8FBE6" w:rsidR="00AB0D40" w:rsidRDefault="00AB0D40" w:rsidP="00AB0D40"/>
    <w:p w14:paraId="368CADE1" w14:textId="02E01CB4" w:rsidR="00AB0D40" w:rsidRDefault="00AB0D40" w:rsidP="00AB0D40">
      <w:r>
        <w:t>При запуске оконного приложения клиента появится область настроек сети, изображённая на рисунке 4.14.</w:t>
      </w:r>
    </w:p>
    <w:p w14:paraId="4DF7730B" w14:textId="77777777" w:rsidR="00AB0D40" w:rsidRDefault="00AB0D40" w:rsidP="00AB0D40"/>
    <w:p w14:paraId="290552D3" w14:textId="316798FC" w:rsidR="00AB0D40" w:rsidRDefault="00AB0D40" w:rsidP="00AB0D40">
      <w:pPr>
        <w:jc w:val="center"/>
      </w:pPr>
      <w:r w:rsidRPr="00AB0D40">
        <w:rPr>
          <w:noProof/>
        </w:rPr>
        <w:drawing>
          <wp:inline distT="0" distB="0" distL="0" distR="0" wp14:anchorId="6E64D7C8" wp14:editId="2DB70480">
            <wp:extent cx="3934374" cy="256258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3CB9" w14:textId="77777777" w:rsidR="00AB0D40" w:rsidRDefault="00AB0D40" w:rsidP="00AB0D40">
      <w:pPr>
        <w:jc w:val="center"/>
      </w:pPr>
    </w:p>
    <w:p w14:paraId="63F15767" w14:textId="6EC87416" w:rsidR="00AB0D40" w:rsidRDefault="00AB0D40" w:rsidP="00AB0D40">
      <w:pPr>
        <w:jc w:val="center"/>
      </w:pPr>
      <w:r>
        <w:t>Рисунок 4.14 — Настройки сети узла прогнозирования</w:t>
      </w:r>
    </w:p>
    <w:p w14:paraId="3CB2EE39" w14:textId="77777777" w:rsidR="00AB0D40" w:rsidRDefault="00AB0D40" w:rsidP="00AB0D40"/>
    <w:p w14:paraId="3769D873" w14:textId="7CBCC8E7" w:rsidR="00AB0D40" w:rsidRDefault="00AB0D40" w:rsidP="00AB0D40">
      <w:r>
        <w:t xml:space="preserve">В первых двух текстовых полях необходимо прописать </w:t>
      </w:r>
      <w:r w:rsidRPr="005868A1">
        <w:rPr>
          <w:i/>
          <w:iCs/>
          <w:lang w:val="en-US"/>
        </w:rPr>
        <w:t>IP</w:t>
      </w:r>
      <w:r>
        <w:t xml:space="preserve">-адрес и номер порта сервера базы данных. При использовании </w:t>
      </w:r>
      <w:r w:rsidRPr="005868A1">
        <w:rPr>
          <w:i/>
          <w:iCs/>
          <w:lang w:val="en-US"/>
        </w:rPr>
        <w:t>URL</w:t>
      </w:r>
      <w:r w:rsidRPr="005868A1">
        <w:t>-</w:t>
      </w:r>
      <w:r>
        <w:t>адреса необходимо ввести его в поле</w:t>
      </w:r>
      <w:r w:rsidRPr="005868A1">
        <w:t xml:space="preserve"> </w:t>
      </w:r>
      <w:r>
        <w:t>«</w:t>
      </w:r>
      <w:r w:rsidRPr="005868A1">
        <w:rPr>
          <w:i/>
          <w:iCs/>
          <w:lang w:val="en-US"/>
        </w:rPr>
        <w:t>Server</w:t>
      </w:r>
      <w:r w:rsidRPr="005868A1">
        <w:rPr>
          <w:i/>
          <w:iCs/>
        </w:rPr>
        <w:t xml:space="preserve"> </w:t>
      </w:r>
      <w:r w:rsidRPr="005868A1">
        <w:rPr>
          <w:i/>
          <w:iCs/>
          <w:lang w:val="en-US"/>
        </w:rPr>
        <w:t>host</w:t>
      </w:r>
      <w:r w:rsidRPr="005868A1">
        <w:t xml:space="preserve">» </w:t>
      </w:r>
      <w:r>
        <w:t>и оставить после «</w:t>
      </w:r>
      <w:r w:rsidRPr="005868A1">
        <w:rPr>
          <w:i/>
          <w:iCs/>
          <w:lang w:val="en-US"/>
        </w:rPr>
        <w:t>Server</w:t>
      </w:r>
      <w:r w:rsidRPr="005868A1">
        <w:rPr>
          <w:i/>
          <w:iCs/>
        </w:rPr>
        <w:t xml:space="preserve"> </w:t>
      </w:r>
      <w:r w:rsidRPr="005868A1">
        <w:rPr>
          <w:i/>
          <w:iCs/>
          <w:lang w:val="en-US"/>
        </w:rPr>
        <w:t>port</w:t>
      </w:r>
      <w:r w:rsidRPr="005868A1">
        <w:t xml:space="preserve">» </w:t>
      </w:r>
      <w:r>
        <w:t>пустым.</w:t>
      </w:r>
    </w:p>
    <w:p w14:paraId="137C72FB" w14:textId="06284384" w:rsidR="00F00C5C" w:rsidRDefault="00F00C5C" w:rsidP="00F00C5C">
      <w:r>
        <w:t xml:space="preserve">Во второй паре текстовых полей необходимо прописать </w:t>
      </w:r>
      <w:r w:rsidRPr="005868A1">
        <w:rPr>
          <w:i/>
          <w:iCs/>
          <w:lang w:val="en-US"/>
        </w:rPr>
        <w:t>IP</w:t>
      </w:r>
      <w:r>
        <w:t xml:space="preserve">-адрес и номер порта сервера узла прогнозирования. При использовании </w:t>
      </w:r>
      <w:r w:rsidRPr="005868A1">
        <w:rPr>
          <w:i/>
          <w:iCs/>
          <w:lang w:val="en-US"/>
        </w:rPr>
        <w:t>URL</w:t>
      </w:r>
      <w:r w:rsidRPr="005868A1">
        <w:t>-</w:t>
      </w:r>
      <w:r>
        <w:t>адреса необходимо ввести его в поле</w:t>
      </w:r>
      <w:r w:rsidRPr="005868A1">
        <w:t xml:space="preserve"> </w:t>
      </w:r>
      <w:r>
        <w:t>«</w:t>
      </w:r>
      <w:r>
        <w:rPr>
          <w:i/>
          <w:iCs/>
          <w:lang w:val="en-US"/>
        </w:rPr>
        <w:t>Forecast</w:t>
      </w:r>
      <w:r w:rsidRPr="005868A1">
        <w:rPr>
          <w:i/>
          <w:iCs/>
        </w:rPr>
        <w:t xml:space="preserve"> </w:t>
      </w:r>
      <w:r w:rsidRPr="005868A1">
        <w:rPr>
          <w:i/>
          <w:iCs/>
          <w:lang w:val="en-US"/>
        </w:rPr>
        <w:t>host</w:t>
      </w:r>
      <w:r w:rsidRPr="005868A1">
        <w:t xml:space="preserve">» </w:t>
      </w:r>
      <w:r>
        <w:t>и оставить после «</w:t>
      </w:r>
      <w:r>
        <w:rPr>
          <w:i/>
          <w:iCs/>
          <w:lang w:val="en-US"/>
        </w:rPr>
        <w:t>Forecast</w:t>
      </w:r>
      <w:r w:rsidRPr="005868A1">
        <w:rPr>
          <w:i/>
          <w:iCs/>
        </w:rPr>
        <w:t xml:space="preserve"> </w:t>
      </w:r>
      <w:r w:rsidRPr="005868A1">
        <w:rPr>
          <w:i/>
          <w:iCs/>
          <w:lang w:val="en-US"/>
        </w:rPr>
        <w:t>port</w:t>
      </w:r>
      <w:r w:rsidRPr="005868A1">
        <w:t xml:space="preserve">» </w:t>
      </w:r>
      <w:r>
        <w:t>пустым.</w:t>
      </w:r>
    </w:p>
    <w:p w14:paraId="390AEBDC" w14:textId="77777777" w:rsidR="00AB0D40" w:rsidRPr="00F2748E" w:rsidRDefault="00AB0D40" w:rsidP="00F65985">
      <w:pPr>
        <w:ind w:firstLine="0"/>
      </w:pPr>
    </w:p>
    <w:p w14:paraId="35A47A07" w14:textId="4AD68E9F" w:rsidR="00AB0D40" w:rsidRDefault="005919A7" w:rsidP="00AB0D40">
      <w:r>
        <w:t>Также появится область для генерации отчётности</w:t>
      </w:r>
      <w:r w:rsidR="001B6D9A">
        <w:t>, представленная на рисунке 4.15.</w:t>
      </w:r>
    </w:p>
    <w:p w14:paraId="242A562F" w14:textId="07391C8C" w:rsidR="001B6D9A" w:rsidRDefault="001B6D9A" w:rsidP="00AB0D40"/>
    <w:p w14:paraId="3508E7AC" w14:textId="4900ABFC" w:rsidR="001B6D9A" w:rsidRDefault="001B6D9A" w:rsidP="001B6D9A">
      <w:pPr>
        <w:ind w:firstLine="0"/>
        <w:jc w:val="center"/>
      </w:pPr>
      <w:r w:rsidRPr="001B6D9A">
        <w:rPr>
          <w:noProof/>
        </w:rPr>
        <w:drawing>
          <wp:inline distT="0" distB="0" distL="0" distR="0" wp14:anchorId="03526C87" wp14:editId="6A2C853F">
            <wp:extent cx="3400900" cy="1171739"/>
            <wp:effectExtent l="0" t="0" r="0" b="9525"/>
            <wp:docPr id="30" name="Рисунок 30" descr="Изображение выглядит как текст, снимок экрана, знак, закры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, снимок экрана, знак, закрыть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C42E" w14:textId="65BCE62F" w:rsidR="001B6D9A" w:rsidRDefault="001B6D9A" w:rsidP="001B6D9A">
      <w:pPr>
        <w:ind w:firstLine="0"/>
        <w:jc w:val="center"/>
      </w:pPr>
    </w:p>
    <w:p w14:paraId="1AD7923C" w14:textId="364DCF49" w:rsidR="001B6D9A" w:rsidRPr="001B6D9A" w:rsidRDefault="001B6D9A" w:rsidP="001B6D9A">
      <w:pPr>
        <w:ind w:firstLine="0"/>
        <w:jc w:val="center"/>
      </w:pPr>
      <w:r>
        <w:t>Рисунок 4.15 — Область генерации отчётности</w:t>
      </w:r>
    </w:p>
    <w:p w14:paraId="6E29EB73" w14:textId="77777777" w:rsidR="00F760EA" w:rsidRPr="00CC658D" w:rsidRDefault="00F760EA" w:rsidP="00F43D52"/>
    <w:p w14:paraId="62CA77D6" w14:textId="633E0176" w:rsidR="00C81225" w:rsidRDefault="001B6D9A" w:rsidP="00F43D52">
      <w:r>
        <w:t>В первое текстовое поле необходимо ввести путь, по которому будет создан файл отчёта. Если введён абсолютный путь, то он используется в нетронутом виде, если введён относительный путь, то он присоединяется к текущей рабочей директории.</w:t>
      </w:r>
    </w:p>
    <w:p w14:paraId="5CCAE64E" w14:textId="7867B484" w:rsidR="001B6D9A" w:rsidRDefault="001B6D9A" w:rsidP="00F43D52">
      <w:r>
        <w:t xml:space="preserve">Во второе текстовое поле необходимое ввести идентификатор магазина, для которого генерируется лист закупок или </w:t>
      </w:r>
      <w:r w:rsidRPr="001B6D9A">
        <w:rPr>
          <w:i/>
          <w:iCs/>
          <w:lang w:val="en-US"/>
        </w:rPr>
        <w:t>YML</w:t>
      </w:r>
      <w:r w:rsidRPr="001B6D9A">
        <w:t xml:space="preserve"> </w:t>
      </w:r>
      <w:r>
        <w:t>каталог.</w:t>
      </w:r>
    </w:p>
    <w:p w14:paraId="3D852004" w14:textId="39FEEF78" w:rsidR="001B6D9A" w:rsidRPr="00211994" w:rsidRDefault="001B6D9A" w:rsidP="00F43D52">
      <w:r>
        <w:lastRenderedPageBreak/>
        <w:t>При</w:t>
      </w:r>
      <w:r w:rsidRPr="001B6D9A">
        <w:t xml:space="preserve"> </w:t>
      </w:r>
      <w:r>
        <w:t>нажатии</w:t>
      </w:r>
      <w:r w:rsidRPr="001B6D9A">
        <w:t xml:space="preserve"> </w:t>
      </w:r>
      <w:r>
        <w:t>на</w:t>
      </w:r>
      <w:r w:rsidRPr="001B6D9A">
        <w:t xml:space="preserve"> </w:t>
      </w:r>
      <w:r>
        <w:t>кнопку</w:t>
      </w:r>
      <w:r w:rsidRPr="001B6D9A">
        <w:t xml:space="preserve"> «</w:t>
      </w:r>
      <w:r>
        <w:rPr>
          <w:i/>
          <w:iCs/>
          <w:lang w:val="en-US"/>
        </w:rPr>
        <w:t>Generate</w:t>
      </w:r>
      <w:r w:rsidRPr="001B6D9A">
        <w:rPr>
          <w:i/>
          <w:iCs/>
        </w:rPr>
        <w:t xml:space="preserve"> </w:t>
      </w:r>
      <w:r>
        <w:rPr>
          <w:i/>
          <w:iCs/>
          <w:lang w:val="en-US"/>
        </w:rPr>
        <w:t>procurement</w:t>
      </w:r>
      <w:r w:rsidRPr="001B6D9A">
        <w:rPr>
          <w:i/>
          <w:iCs/>
        </w:rPr>
        <w:t xml:space="preserve"> </w:t>
      </w:r>
      <w:r>
        <w:rPr>
          <w:i/>
          <w:iCs/>
          <w:lang w:val="en-US"/>
        </w:rPr>
        <w:t>plan</w:t>
      </w:r>
      <w:r w:rsidRPr="001B6D9A">
        <w:t xml:space="preserve">» </w:t>
      </w:r>
      <w:r>
        <w:t>будет</w:t>
      </w:r>
      <w:r w:rsidR="00211994">
        <w:t xml:space="preserve"> осуществлён запрос к узлу прогнозирования и</w:t>
      </w:r>
      <w:r w:rsidRPr="001B6D9A">
        <w:t xml:space="preserve"> </w:t>
      </w:r>
      <w:r>
        <w:t>создан</w:t>
      </w:r>
      <w:r w:rsidRPr="001B6D9A">
        <w:t xml:space="preserve"> </w:t>
      </w:r>
      <w:r>
        <w:t>файл</w:t>
      </w:r>
      <w:r w:rsidRPr="001B6D9A">
        <w:t xml:space="preserve"> </w:t>
      </w:r>
      <w:r w:rsidRPr="00211994">
        <w:rPr>
          <w:i/>
          <w:iCs/>
          <w:lang w:val="en-US"/>
        </w:rPr>
        <w:t>procurement</w:t>
      </w:r>
      <w:r w:rsidRPr="00211994">
        <w:rPr>
          <w:i/>
          <w:iCs/>
        </w:rPr>
        <w:t>_</w:t>
      </w:r>
      <w:r w:rsidRPr="00211994">
        <w:rPr>
          <w:i/>
          <w:iCs/>
          <w:lang w:val="en-US"/>
        </w:rPr>
        <w:t>plan</w:t>
      </w:r>
      <w:r w:rsidRPr="00211994">
        <w:rPr>
          <w:i/>
          <w:iCs/>
        </w:rPr>
        <w:t>.</w:t>
      </w:r>
      <w:r w:rsidRPr="00211994">
        <w:rPr>
          <w:i/>
          <w:iCs/>
          <w:lang w:val="en-US"/>
        </w:rPr>
        <w:t>xml</w:t>
      </w:r>
      <w:r w:rsidR="00211994" w:rsidRPr="00211994">
        <w:t>,</w:t>
      </w:r>
      <w:r w:rsidR="00211994">
        <w:t xml:space="preserve"> содержимое которого представлен на рисунке 4.16.</w:t>
      </w:r>
    </w:p>
    <w:p w14:paraId="7A9EA2FC" w14:textId="32DF9EA6" w:rsidR="00C81225" w:rsidRPr="001B6D9A" w:rsidRDefault="00C81225" w:rsidP="00F43D52"/>
    <w:p w14:paraId="47D61EF2" w14:textId="06AB4AEF" w:rsidR="00C81225" w:rsidRDefault="00211994" w:rsidP="00211994">
      <w:pPr>
        <w:ind w:firstLine="0"/>
        <w:jc w:val="center"/>
      </w:pPr>
      <w:r w:rsidRPr="00211994">
        <w:rPr>
          <w:noProof/>
        </w:rPr>
        <w:drawing>
          <wp:inline distT="0" distB="0" distL="0" distR="0" wp14:anchorId="5C1F913E" wp14:editId="6DE9A39C">
            <wp:extent cx="2849880" cy="1646597"/>
            <wp:effectExtent l="0" t="0" r="0" b="0"/>
            <wp:docPr id="31" name="Рисунок 3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7661" cy="16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6E04" w14:textId="18977C54" w:rsidR="00211994" w:rsidRDefault="00211994" w:rsidP="00211994">
      <w:pPr>
        <w:ind w:firstLine="0"/>
        <w:jc w:val="center"/>
      </w:pPr>
    </w:p>
    <w:p w14:paraId="06895326" w14:textId="3713D806" w:rsidR="00211994" w:rsidRPr="00F2748E" w:rsidRDefault="00211994" w:rsidP="00211994">
      <w:pPr>
        <w:ind w:firstLine="0"/>
        <w:jc w:val="center"/>
      </w:pPr>
      <w:r>
        <w:t xml:space="preserve">Рисунок 4.16 — Содержимое файла </w:t>
      </w:r>
      <w:r w:rsidRPr="00211994">
        <w:rPr>
          <w:i/>
          <w:iCs/>
          <w:lang w:val="en-US"/>
        </w:rPr>
        <w:t>procurement</w:t>
      </w:r>
      <w:r w:rsidRPr="00211994">
        <w:rPr>
          <w:i/>
          <w:iCs/>
        </w:rPr>
        <w:t>_</w:t>
      </w:r>
      <w:r w:rsidRPr="00211994">
        <w:rPr>
          <w:i/>
          <w:iCs/>
          <w:lang w:val="en-US"/>
        </w:rPr>
        <w:t>plan</w:t>
      </w:r>
      <w:r w:rsidRPr="00211994">
        <w:rPr>
          <w:i/>
          <w:iCs/>
        </w:rPr>
        <w:t>.</w:t>
      </w:r>
      <w:r w:rsidRPr="00211994">
        <w:rPr>
          <w:i/>
          <w:iCs/>
          <w:lang w:val="en-US"/>
        </w:rPr>
        <w:t>xml</w:t>
      </w:r>
    </w:p>
    <w:p w14:paraId="0F532B49" w14:textId="04B03F7A" w:rsidR="00211994" w:rsidRPr="00F2748E" w:rsidRDefault="00211994" w:rsidP="00F43D52"/>
    <w:p w14:paraId="597E24EE" w14:textId="42E33A60" w:rsidR="00211994" w:rsidRPr="00211994" w:rsidRDefault="00211994" w:rsidP="00211994">
      <w:r>
        <w:t>При</w:t>
      </w:r>
      <w:r w:rsidRPr="001B6D9A">
        <w:t xml:space="preserve"> </w:t>
      </w:r>
      <w:r>
        <w:t>нажатии</w:t>
      </w:r>
      <w:r w:rsidRPr="001B6D9A">
        <w:t xml:space="preserve"> </w:t>
      </w:r>
      <w:r>
        <w:t>на</w:t>
      </w:r>
      <w:r w:rsidRPr="001B6D9A">
        <w:t xml:space="preserve"> </w:t>
      </w:r>
      <w:r>
        <w:t>кнопку</w:t>
      </w:r>
      <w:r w:rsidRPr="001B6D9A">
        <w:t xml:space="preserve"> «</w:t>
      </w:r>
      <w:r>
        <w:rPr>
          <w:i/>
          <w:iCs/>
          <w:lang w:val="en-US"/>
        </w:rPr>
        <w:t>Generate</w:t>
      </w:r>
      <w:r w:rsidRPr="001B6D9A">
        <w:rPr>
          <w:i/>
          <w:iCs/>
        </w:rPr>
        <w:t xml:space="preserve"> </w:t>
      </w:r>
      <w:r>
        <w:rPr>
          <w:i/>
          <w:iCs/>
          <w:lang w:val="en-US"/>
        </w:rPr>
        <w:t>YML</w:t>
      </w:r>
      <w:r w:rsidRPr="00211994">
        <w:rPr>
          <w:i/>
          <w:iCs/>
        </w:rPr>
        <w:t xml:space="preserve"> </w:t>
      </w:r>
      <w:r>
        <w:rPr>
          <w:i/>
          <w:iCs/>
          <w:lang w:val="en-US"/>
        </w:rPr>
        <w:t>catalogue</w:t>
      </w:r>
      <w:r w:rsidRPr="001B6D9A">
        <w:t xml:space="preserve">» </w:t>
      </w:r>
      <w:r>
        <w:t>будет осуществлён запрос к узлу прогнозирования и</w:t>
      </w:r>
      <w:r w:rsidRPr="001B6D9A">
        <w:t xml:space="preserve"> </w:t>
      </w:r>
      <w:r>
        <w:t>созданы</w:t>
      </w:r>
      <w:r w:rsidRPr="001B6D9A">
        <w:t xml:space="preserve"> </w:t>
      </w:r>
      <w:r>
        <w:t>файлы</w:t>
      </w:r>
      <w:r w:rsidRPr="001B6D9A">
        <w:t xml:space="preserve"> </w:t>
      </w:r>
      <w:r>
        <w:rPr>
          <w:i/>
          <w:iCs/>
          <w:lang w:val="en-US"/>
        </w:rPr>
        <w:t>catalogue</w:t>
      </w:r>
      <w:r w:rsidRPr="00211994">
        <w:rPr>
          <w:i/>
          <w:iCs/>
        </w:rPr>
        <w:t>_номерфайла.</w:t>
      </w:r>
      <w:r w:rsidRPr="00211994">
        <w:rPr>
          <w:i/>
          <w:iCs/>
          <w:lang w:val="en-US"/>
        </w:rPr>
        <w:t>xml</w:t>
      </w:r>
      <w:r w:rsidRPr="00211994">
        <w:t>,</w:t>
      </w:r>
      <w:r>
        <w:t xml:space="preserve"> содержимое которого представлен на рисунках 4.16 и 4.17.</w:t>
      </w:r>
    </w:p>
    <w:p w14:paraId="575BA4A9" w14:textId="77777777" w:rsidR="00211994" w:rsidRPr="001B6D9A" w:rsidRDefault="00211994" w:rsidP="00211994"/>
    <w:p w14:paraId="71C8DE4E" w14:textId="0E0F9D6F" w:rsidR="00211994" w:rsidRDefault="00211994" w:rsidP="00211994">
      <w:pPr>
        <w:ind w:firstLine="0"/>
        <w:jc w:val="center"/>
      </w:pPr>
      <w:r w:rsidRPr="00211994">
        <w:rPr>
          <w:noProof/>
        </w:rPr>
        <w:drawing>
          <wp:inline distT="0" distB="0" distL="0" distR="0" wp14:anchorId="08176B51" wp14:editId="516F277C">
            <wp:extent cx="3413760" cy="2235331"/>
            <wp:effectExtent l="0" t="0" r="0" b="0"/>
            <wp:docPr id="33" name="Рисунок 3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30171" cy="224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3A4A" w14:textId="77777777" w:rsidR="00211994" w:rsidRDefault="00211994" w:rsidP="00211994">
      <w:pPr>
        <w:ind w:firstLine="0"/>
        <w:jc w:val="center"/>
      </w:pPr>
    </w:p>
    <w:p w14:paraId="5D9A0EB5" w14:textId="63D3CAE6" w:rsidR="00211994" w:rsidRPr="00211994" w:rsidRDefault="00211994" w:rsidP="00211994">
      <w:pPr>
        <w:ind w:firstLine="0"/>
        <w:jc w:val="center"/>
      </w:pPr>
      <w:r>
        <w:t xml:space="preserve">Рисунок 4.16 — Категории товаров </w:t>
      </w:r>
      <w:r>
        <w:rPr>
          <w:i/>
          <w:iCs/>
          <w:lang w:val="en-US"/>
        </w:rPr>
        <w:t>catalogue</w:t>
      </w:r>
      <w:r w:rsidRPr="00211994">
        <w:rPr>
          <w:i/>
          <w:iCs/>
        </w:rPr>
        <w:t>_1.</w:t>
      </w:r>
      <w:r w:rsidRPr="00211994">
        <w:rPr>
          <w:i/>
          <w:iCs/>
          <w:lang w:val="en-US"/>
        </w:rPr>
        <w:t>xml</w:t>
      </w:r>
    </w:p>
    <w:p w14:paraId="787FE862" w14:textId="77777777" w:rsidR="00211994" w:rsidRPr="00211994" w:rsidRDefault="00211994" w:rsidP="00211994">
      <w:pPr>
        <w:ind w:firstLine="0"/>
        <w:jc w:val="center"/>
      </w:pPr>
    </w:p>
    <w:p w14:paraId="0AF83937" w14:textId="71C9FBDB" w:rsidR="00461037" w:rsidRPr="001B6D9A" w:rsidRDefault="00211994" w:rsidP="00211994">
      <w:pPr>
        <w:ind w:firstLine="0"/>
        <w:jc w:val="center"/>
      </w:pPr>
      <w:r w:rsidRPr="00211994">
        <w:rPr>
          <w:noProof/>
        </w:rPr>
        <w:drawing>
          <wp:inline distT="0" distB="0" distL="0" distR="0" wp14:anchorId="4FC1AE65" wp14:editId="46BF4A40">
            <wp:extent cx="5286287" cy="1844040"/>
            <wp:effectExtent l="0" t="0" r="0" b="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97091" cy="184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C848" w14:textId="77777777" w:rsidR="00211994" w:rsidRDefault="00211994" w:rsidP="00211994">
      <w:pPr>
        <w:ind w:firstLine="0"/>
        <w:jc w:val="center"/>
      </w:pPr>
    </w:p>
    <w:p w14:paraId="53DC0471" w14:textId="6CCFEF9A" w:rsidR="00461037" w:rsidRPr="00211994" w:rsidRDefault="00211994" w:rsidP="00211994">
      <w:pPr>
        <w:ind w:firstLine="0"/>
        <w:jc w:val="center"/>
      </w:pPr>
      <w:r>
        <w:t xml:space="preserve">Рисунок 4.17 — Список товаров </w:t>
      </w:r>
      <w:r w:rsidRPr="00211994">
        <w:rPr>
          <w:i/>
          <w:iCs/>
          <w:lang w:val="en-US"/>
        </w:rPr>
        <w:t>catalogue</w:t>
      </w:r>
      <w:r w:rsidRPr="00211994">
        <w:rPr>
          <w:i/>
          <w:iCs/>
        </w:rPr>
        <w:t>_1.</w:t>
      </w:r>
      <w:r w:rsidRPr="00211994">
        <w:rPr>
          <w:i/>
          <w:iCs/>
          <w:lang w:val="en-US"/>
        </w:rPr>
        <w:t>xml</w:t>
      </w:r>
    </w:p>
    <w:p w14:paraId="084AFB28" w14:textId="5007286C" w:rsidR="00211994" w:rsidRDefault="00211994" w:rsidP="00F43D52">
      <w:r>
        <w:lastRenderedPageBreak/>
        <w:t>Так как платформа «мультимаркет» накладывает ограничения на размер файла и количество товаров в одном файле, их может быть сгенерировано несколько штук.</w:t>
      </w:r>
    </w:p>
    <w:p w14:paraId="5B3272BB" w14:textId="77777777" w:rsidR="00211994" w:rsidRDefault="00211994" w:rsidP="00F43D52"/>
    <w:p w14:paraId="680CA2A7" w14:textId="3F91E607" w:rsidR="00211994" w:rsidRPr="001B6D9A" w:rsidRDefault="00211994" w:rsidP="00F43D52">
      <w:pPr>
        <w:sectPr w:rsidR="00211994" w:rsidRPr="001B6D9A" w:rsidSect="00AA7E6D">
          <w:pgSz w:w="11906" w:h="16838"/>
          <w:pgMar w:top="1134" w:right="851" w:bottom="1531" w:left="1701" w:header="709" w:footer="697" w:gutter="0"/>
          <w:cols w:space="708"/>
          <w:docGrid w:linePitch="381"/>
        </w:sectPr>
      </w:pPr>
    </w:p>
    <w:p w14:paraId="0634C799" w14:textId="0EA078BB" w:rsidR="00E07F36" w:rsidRPr="00511778" w:rsidRDefault="00E07F36" w:rsidP="00D8628E">
      <w:pPr>
        <w:pStyle w:val="1"/>
        <w:numPr>
          <w:ilvl w:val="0"/>
          <w:numId w:val="0"/>
        </w:numPr>
        <w:jc w:val="center"/>
      </w:pPr>
      <w:bookmarkStart w:id="23" w:name="_Toc103339858"/>
      <w:r w:rsidRPr="00813527">
        <w:lastRenderedPageBreak/>
        <w:t>З</w:t>
      </w:r>
      <w:r w:rsidR="002B383C" w:rsidRPr="00813527">
        <w:t>АКЛЮЧЕНИЕ</w:t>
      </w:r>
      <w:bookmarkEnd w:id="23"/>
    </w:p>
    <w:p w14:paraId="31D9F4C0" w14:textId="77777777" w:rsidR="00AA4617" w:rsidRPr="00511778" w:rsidRDefault="00AA4617" w:rsidP="002D3FD0"/>
    <w:p w14:paraId="3E777383" w14:textId="196C8D9C" w:rsidR="00DC4FE9" w:rsidRDefault="00DC4FE9" w:rsidP="007F1F2C">
      <w:pPr>
        <w:contextualSpacing/>
      </w:pPr>
      <w:r>
        <w:t>В соответствии с поставленной задачей создано распределённое приложение, состоящее из трёх узлов: сервера базы данных, узла прогнозирования (</w:t>
      </w:r>
      <w:r w:rsidR="00D430E1">
        <w:t>выполняющего</w:t>
      </w:r>
      <w:r>
        <w:t xml:space="preserve"> функции как клиента, так и сервера) и клиента в виде точки торговой сети.</w:t>
      </w:r>
    </w:p>
    <w:p w14:paraId="74814667" w14:textId="76888359" w:rsidR="00D430E1" w:rsidRPr="00D430E1" w:rsidRDefault="00D430E1" w:rsidP="007F1F2C">
      <w:pPr>
        <w:contextualSpacing/>
      </w:pPr>
      <w:r>
        <w:t xml:space="preserve">Спроектирована и реализована база данных, заполненная набором данных из открытого доступа, нормализованного при помощи ПО </w:t>
      </w:r>
      <w:r w:rsidRPr="00D430E1">
        <w:rPr>
          <w:i/>
          <w:iCs/>
          <w:lang w:val="en-US"/>
        </w:rPr>
        <w:t>Tableau</w:t>
      </w:r>
      <w:r w:rsidRPr="00D430E1">
        <w:rPr>
          <w:i/>
          <w:iCs/>
        </w:rPr>
        <w:t xml:space="preserve"> </w:t>
      </w:r>
      <w:r w:rsidRPr="00D430E1">
        <w:rPr>
          <w:i/>
          <w:iCs/>
          <w:lang w:val="en-US"/>
        </w:rPr>
        <w:t>Prep</w:t>
      </w:r>
      <w:r w:rsidRPr="00D430E1">
        <w:rPr>
          <w:i/>
          <w:iCs/>
        </w:rPr>
        <w:t xml:space="preserve"> </w:t>
      </w:r>
      <w:r w:rsidRPr="00D430E1">
        <w:rPr>
          <w:i/>
          <w:iCs/>
          <w:lang w:val="en-US"/>
        </w:rPr>
        <w:t>Builder</w:t>
      </w:r>
      <w:r w:rsidRPr="00D430E1">
        <w:t>.</w:t>
      </w:r>
      <w:r>
        <w:t xml:space="preserve"> Создан сервер с </w:t>
      </w:r>
      <w:r w:rsidRPr="00D430E1">
        <w:rPr>
          <w:i/>
          <w:iCs/>
          <w:lang w:val="en-US"/>
        </w:rPr>
        <w:t>RESTful</w:t>
      </w:r>
      <w:r w:rsidRPr="00D430E1">
        <w:t xml:space="preserve"> </w:t>
      </w:r>
      <w:r>
        <w:t>веб-</w:t>
      </w:r>
      <w:r w:rsidRPr="00D430E1">
        <w:rPr>
          <w:i/>
          <w:iCs/>
          <w:lang w:val="en-US"/>
        </w:rPr>
        <w:t>API</w:t>
      </w:r>
      <w:r>
        <w:t xml:space="preserve">, предоставляющий возможность выполнения </w:t>
      </w:r>
      <w:r w:rsidRPr="00D430E1">
        <w:rPr>
          <w:i/>
          <w:iCs/>
          <w:lang w:val="en-US"/>
        </w:rPr>
        <w:t>CRUD</w:t>
      </w:r>
      <w:r w:rsidRPr="00D430E1">
        <w:t xml:space="preserve"> </w:t>
      </w:r>
      <w:r>
        <w:t>операций.</w:t>
      </w:r>
    </w:p>
    <w:p w14:paraId="084F6671" w14:textId="24A5F563" w:rsidR="00D430E1" w:rsidRDefault="00D430E1" w:rsidP="007F1F2C">
      <w:pPr>
        <w:contextualSpacing/>
      </w:pPr>
      <w:r>
        <w:t xml:space="preserve">Спроектирована и реализована модель прогнозирования, представляющая собой адаптивную композицию моделей с несимметричной функцией потерь. Для контроля качества, выявления аномалий в данных, предоставления </w:t>
      </w:r>
      <w:r w:rsidRPr="00C64BD5">
        <w:rPr>
          <w:i/>
          <w:iCs/>
          <w:lang w:val="en-US"/>
        </w:rPr>
        <w:t>API</w:t>
      </w:r>
      <w:r w:rsidRPr="00D430E1">
        <w:t xml:space="preserve"> </w:t>
      </w:r>
      <w:r>
        <w:t xml:space="preserve">для прогнозирования создан узел прогнозирования распределённой системы. </w:t>
      </w:r>
    </w:p>
    <w:p w14:paraId="66C93632" w14:textId="21C220A1" w:rsidR="00D430E1" w:rsidRPr="00D430E1" w:rsidRDefault="00D430E1" w:rsidP="007F1F2C">
      <w:pPr>
        <w:contextualSpacing/>
      </w:pPr>
      <w:r>
        <w:t>Спроектирова</w:t>
      </w:r>
      <w:r w:rsidR="00C64BD5">
        <w:t>н и реализован клиент, предоставляющий функции генерации отчётности.</w:t>
      </w:r>
    </w:p>
    <w:p w14:paraId="22E30734" w14:textId="4B128D43" w:rsidR="00BB0D06" w:rsidRDefault="007476C9" w:rsidP="00C64BD5">
      <w:pPr>
        <w:contextualSpacing/>
      </w:pPr>
      <w:r>
        <w:t xml:space="preserve">Полный исходный код размещён на платформе </w:t>
      </w:r>
      <w:r w:rsidRPr="007476C9">
        <w:rPr>
          <w:i/>
          <w:iCs/>
          <w:lang w:val="en-US"/>
        </w:rPr>
        <w:t>GitHub</w:t>
      </w:r>
      <w:r>
        <w:rPr>
          <w:i/>
          <w:iCs/>
        </w:rPr>
        <w:t xml:space="preserve"> </w:t>
      </w:r>
      <w:r w:rsidRPr="007476C9">
        <w:rPr>
          <w:sz w:val="26"/>
          <w:szCs w:val="20"/>
        </w:rPr>
        <w:t>[8]</w:t>
      </w:r>
      <w:r>
        <w:t>.</w:t>
      </w:r>
    </w:p>
    <w:p w14:paraId="4E425FC2" w14:textId="77777777" w:rsidR="00BB0D06" w:rsidRDefault="00BB0D06" w:rsidP="00BB0D06">
      <w:pPr>
        <w:contextualSpacing/>
      </w:pPr>
    </w:p>
    <w:p w14:paraId="060E42EE" w14:textId="77777777" w:rsidR="00BB0D06" w:rsidRDefault="00BB0D06" w:rsidP="00BB0D06">
      <w:pPr>
        <w:contextualSpacing/>
      </w:pPr>
    </w:p>
    <w:p w14:paraId="2DB6384B" w14:textId="77777777" w:rsidR="00BB0D06" w:rsidRDefault="00BB0D06" w:rsidP="00BB0D06">
      <w:pPr>
        <w:contextualSpacing/>
      </w:pPr>
    </w:p>
    <w:p w14:paraId="396AF340" w14:textId="77777777" w:rsidR="00BB0D06" w:rsidRDefault="00BB0D06" w:rsidP="00BB0D06">
      <w:pPr>
        <w:contextualSpacing/>
      </w:pPr>
    </w:p>
    <w:p w14:paraId="1F2652FA" w14:textId="77777777" w:rsidR="00BB0D06" w:rsidRDefault="00BB0D06" w:rsidP="00BB0D06">
      <w:pPr>
        <w:contextualSpacing/>
      </w:pPr>
    </w:p>
    <w:p w14:paraId="3912315F" w14:textId="5702BD55" w:rsidR="00BB0D06" w:rsidRPr="001F4AAC" w:rsidRDefault="00BB0D06" w:rsidP="00BB0D06">
      <w:pPr>
        <w:contextualSpacing/>
        <w:sectPr w:rsidR="00BB0D06" w:rsidRPr="001F4AAC" w:rsidSect="00AA7E6D">
          <w:pgSz w:w="11906" w:h="16838"/>
          <w:pgMar w:top="1134" w:right="851" w:bottom="1531" w:left="1701" w:header="709" w:footer="697" w:gutter="0"/>
          <w:cols w:space="708"/>
          <w:docGrid w:linePitch="381"/>
        </w:sectPr>
      </w:pPr>
    </w:p>
    <w:p w14:paraId="09FCDD49" w14:textId="299CA595" w:rsidR="00DF5F17" w:rsidRDefault="00E70E99" w:rsidP="002D3FD0">
      <w:pPr>
        <w:pStyle w:val="1"/>
        <w:numPr>
          <w:ilvl w:val="0"/>
          <w:numId w:val="0"/>
        </w:numPr>
        <w:ind w:left="1134"/>
      </w:pPr>
      <w:bookmarkStart w:id="24" w:name="_Toc103339859"/>
      <w:r w:rsidRPr="00813527">
        <w:lastRenderedPageBreak/>
        <w:t>СПИСОК ИСПОЛЬЗОВАННЫХ ИСТОЧНИКОВ</w:t>
      </w:r>
      <w:bookmarkEnd w:id="24"/>
    </w:p>
    <w:p w14:paraId="79891E5E" w14:textId="77777777" w:rsidR="00285BF5" w:rsidRPr="00285BF5" w:rsidRDefault="00285BF5" w:rsidP="00285BF5"/>
    <w:p w14:paraId="28B504D2" w14:textId="3E56FA06" w:rsidR="006E1ABC" w:rsidRPr="006E1ABC" w:rsidRDefault="006E1ABC" w:rsidP="006E1ABC">
      <w:pPr>
        <w:pStyle w:val="a5"/>
        <w:numPr>
          <w:ilvl w:val="0"/>
          <w:numId w:val="35"/>
        </w:numPr>
        <w:ind w:left="0" w:firstLine="709"/>
        <w:rPr>
          <w:rFonts w:cs="Times New Roman"/>
        </w:rPr>
      </w:pPr>
      <w:r>
        <w:t>Коваль А.</w:t>
      </w:r>
      <w:r w:rsidRPr="00E05ED3">
        <w:t xml:space="preserve"> </w:t>
      </w:r>
      <w:r>
        <w:t>С.</w:t>
      </w:r>
      <w:r w:rsidRPr="00E05ED3">
        <w:t xml:space="preserve"> </w:t>
      </w:r>
      <w:r>
        <w:t>Построение адаптивных композиций алгоритмов прогнозирования при несимметричной функции потерь</w:t>
      </w:r>
      <w:r w:rsidRPr="00E05ED3">
        <w:t xml:space="preserve"> </w:t>
      </w:r>
      <w:r w:rsidRPr="00C56AFA">
        <w:rPr>
          <w:rFonts w:eastAsia="Calibri" w:cs="Times New Roman"/>
        </w:rPr>
        <w:t xml:space="preserve">– М.: </w:t>
      </w:r>
      <w:r w:rsidRPr="003D3069">
        <w:rPr>
          <w:rFonts w:eastAsia="Calibri" w:cs="Times New Roman"/>
        </w:rPr>
        <w:t>МФТИ</w:t>
      </w:r>
      <w:r w:rsidRPr="00C56AFA">
        <w:rPr>
          <w:rFonts w:eastAsia="Calibri" w:cs="Times New Roman"/>
        </w:rPr>
        <w:t>, 200</w:t>
      </w:r>
      <w:r w:rsidRPr="003D3069">
        <w:rPr>
          <w:rFonts w:eastAsia="Calibri" w:cs="Times New Roman"/>
        </w:rPr>
        <w:t>9</w:t>
      </w:r>
      <w:r w:rsidRPr="00C56AFA">
        <w:rPr>
          <w:rFonts w:eastAsia="Calibri" w:cs="Times New Roman"/>
        </w:rPr>
        <w:t xml:space="preserve">. – </w:t>
      </w:r>
      <w:r w:rsidRPr="003D3069">
        <w:rPr>
          <w:rFonts w:eastAsia="Calibri" w:cs="Times New Roman"/>
        </w:rPr>
        <w:t>59</w:t>
      </w:r>
      <w:r w:rsidRPr="00C56AFA">
        <w:rPr>
          <w:rFonts w:eastAsia="Calibri" w:cs="Times New Roman"/>
        </w:rPr>
        <w:t xml:space="preserve"> с.</w:t>
      </w:r>
    </w:p>
    <w:p w14:paraId="78437064" w14:textId="77777777" w:rsidR="006E1ABC" w:rsidRPr="006E1ABC" w:rsidRDefault="006E1ABC" w:rsidP="006E1ABC">
      <w:pPr>
        <w:pStyle w:val="a5"/>
        <w:numPr>
          <w:ilvl w:val="0"/>
          <w:numId w:val="35"/>
        </w:numPr>
        <w:ind w:left="0" w:firstLine="709"/>
        <w:rPr>
          <w:rFonts w:cs="Times New Roman"/>
          <w:i/>
          <w:iCs/>
        </w:rPr>
      </w:pPr>
      <w:r w:rsidRPr="006E1ABC">
        <w:rPr>
          <w:rFonts w:cs="Times New Roman"/>
          <w:i/>
          <w:iCs/>
        </w:rPr>
        <w:t>https://gmdhsoftware.com/ru/</w:t>
      </w:r>
    </w:p>
    <w:p w14:paraId="343E433A" w14:textId="61FF8756" w:rsidR="006E1ABC" w:rsidRPr="006E1ABC" w:rsidRDefault="006E1ABC" w:rsidP="006E1ABC">
      <w:pPr>
        <w:pStyle w:val="a5"/>
        <w:numPr>
          <w:ilvl w:val="0"/>
          <w:numId w:val="35"/>
        </w:numPr>
        <w:ind w:left="0" w:firstLine="709"/>
        <w:rPr>
          <w:rFonts w:cs="Times New Roman"/>
          <w:i/>
          <w:iCs/>
        </w:rPr>
      </w:pPr>
      <w:r w:rsidRPr="006E1ABC">
        <w:rPr>
          <w:rFonts w:cs="Times New Roman"/>
          <w:i/>
          <w:iCs/>
        </w:rPr>
        <w:t>https://www.sap.com/products/integrated-business-planning.html</w:t>
      </w:r>
    </w:p>
    <w:p w14:paraId="6850DC50" w14:textId="6297207A" w:rsidR="00D136E4" w:rsidRPr="0048731E" w:rsidRDefault="00D136E4" w:rsidP="00285BF5">
      <w:pPr>
        <w:pStyle w:val="a5"/>
        <w:numPr>
          <w:ilvl w:val="0"/>
          <w:numId w:val="35"/>
        </w:numPr>
        <w:ind w:left="0" w:firstLine="709"/>
        <w:rPr>
          <w:rFonts w:cs="Times New Roman"/>
          <w:i/>
          <w:iCs/>
        </w:rPr>
      </w:pPr>
      <w:r w:rsidRPr="0048731E">
        <w:rPr>
          <w:rFonts w:cs="Times New Roman"/>
          <w:i/>
          <w:iCs/>
        </w:rPr>
        <w:t>https://yandex.ru/support/partnermarket-catalog/export/yml.html</w:t>
      </w:r>
    </w:p>
    <w:p w14:paraId="5AC5E2D4" w14:textId="3A3D384F" w:rsidR="00D136E4" w:rsidRPr="0048731E" w:rsidRDefault="00D136E4" w:rsidP="00D136E4">
      <w:pPr>
        <w:pStyle w:val="a5"/>
        <w:numPr>
          <w:ilvl w:val="0"/>
          <w:numId w:val="35"/>
        </w:numPr>
        <w:ind w:left="0" w:firstLine="709"/>
        <w:rPr>
          <w:rFonts w:cs="Times New Roman"/>
          <w:i/>
          <w:iCs/>
        </w:rPr>
      </w:pPr>
      <w:r w:rsidRPr="0048731E">
        <w:rPr>
          <w:rFonts w:cs="Times New Roman"/>
          <w:i/>
          <w:iCs/>
        </w:rPr>
        <w:t>https://www.kaggle.com/datasets/berkayalan/retail-sales-data</w:t>
      </w:r>
    </w:p>
    <w:p w14:paraId="2FE58CF6" w14:textId="68900E8F" w:rsidR="004D1AFB" w:rsidRPr="0048731E" w:rsidRDefault="00D136E4" w:rsidP="004D1AFB">
      <w:pPr>
        <w:pStyle w:val="a5"/>
        <w:numPr>
          <w:ilvl w:val="0"/>
          <w:numId w:val="35"/>
        </w:numPr>
        <w:ind w:left="0" w:firstLine="709"/>
        <w:rPr>
          <w:rFonts w:cs="Times New Roman"/>
          <w:i/>
          <w:iCs/>
        </w:rPr>
      </w:pPr>
      <w:r w:rsidRPr="0048731E">
        <w:rPr>
          <w:rFonts w:cs="Times New Roman"/>
          <w:i/>
          <w:iCs/>
        </w:rPr>
        <w:t>https://multimarket.pro/</w:t>
      </w:r>
    </w:p>
    <w:p w14:paraId="431CD998" w14:textId="44D46B91" w:rsidR="007476C9" w:rsidRPr="007476C9" w:rsidRDefault="0048731E" w:rsidP="0048731E">
      <w:pPr>
        <w:pStyle w:val="a5"/>
        <w:numPr>
          <w:ilvl w:val="0"/>
          <w:numId w:val="35"/>
        </w:numPr>
        <w:ind w:left="0" w:firstLine="709"/>
        <w:rPr>
          <w:rFonts w:cs="Times New Roman"/>
        </w:rPr>
      </w:pPr>
      <w:r>
        <w:rPr>
          <w:rFonts w:eastAsia="Calibri" w:cs="Times New Roman"/>
        </w:rPr>
        <w:t>Лукашин</w:t>
      </w:r>
      <w:r w:rsidR="00285BF5" w:rsidRPr="00C56AFA">
        <w:rPr>
          <w:rFonts w:eastAsia="Calibri" w:cs="Times New Roman"/>
        </w:rPr>
        <w:t xml:space="preserve">, </w:t>
      </w:r>
      <w:r>
        <w:rPr>
          <w:rFonts w:eastAsia="Calibri" w:cs="Times New Roman"/>
        </w:rPr>
        <w:t>Ю</w:t>
      </w:r>
      <w:r w:rsidR="00285BF5" w:rsidRPr="00C56AFA">
        <w:rPr>
          <w:rFonts w:eastAsia="Calibri" w:cs="Times New Roman"/>
        </w:rPr>
        <w:t xml:space="preserve">. </w:t>
      </w:r>
      <w:r>
        <w:rPr>
          <w:rFonts w:eastAsia="Calibri" w:cs="Times New Roman"/>
        </w:rPr>
        <w:t>П</w:t>
      </w:r>
      <w:r w:rsidR="00285BF5" w:rsidRPr="00C56AFA">
        <w:rPr>
          <w:rFonts w:eastAsia="Calibri" w:cs="Times New Roman"/>
        </w:rPr>
        <w:t xml:space="preserve">. </w:t>
      </w:r>
      <w:r>
        <w:rPr>
          <w:rFonts w:eastAsia="Calibri" w:cs="Times New Roman"/>
        </w:rPr>
        <w:t>Адаптивные методы краткосрочного прогнозирования временных рядов</w:t>
      </w:r>
      <w:r w:rsidR="00285BF5" w:rsidRPr="00C56AFA">
        <w:rPr>
          <w:rFonts w:eastAsia="Calibri" w:cs="Times New Roman"/>
        </w:rPr>
        <w:t xml:space="preserve"> / </w:t>
      </w:r>
      <w:r>
        <w:rPr>
          <w:rFonts w:eastAsia="Calibri" w:cs="Times New Roman"/>
        </w:rPr>
        <w:t>Ю</w:t>
      </w:r>
      <w:r w:rsidR="00285BF5" w:rsidRPr="00C56AFA">
        <w:rPr>
          <w:rFonts w:eastAsia="Calibri" w:cs="Times New Roman"/>
        </w:rPr>
        <w:t xml:space="preserve">. </w:t>
      </w:r>
      <w:r>
        <w:rPr>
          <w:rFonts w:eastAsia="Calibri" w:cs="Times New Roman"/>
        </w:rPr>
        <w:t>П</w:t>
      </w:r>
      <w:r w:rsidR="00285BF5" w:rsidRPr="00C56AFA">
        <w:rPr>
          <w:rFonts w:eastAsia="Calibri" w:cs="Times New Roman"/>
        </w:rPr>
        <w:t xml:space="preserve">. </w:t>
      </w:r>
      <w:r>
        <w:rPr>
          <w:rFonts w:eastAsia="Calibri" w:cs="Times New Roman"/>
        </w:rPr>
        <w:t>Лукашин: Учеб. пособие</w:t>
      </w:r>
      <w:r w:rsidR="00285BF5" w:rsidRPr="00C56AFA">
        <w:rPr>
          <w:rFonts w:eastAsia="Calibri" w:cs="Times New Roman"/>
        </w:rPr>
        <w:t xml:space="preserve">. – М.: </w:t>
      </w:r>
      <w:r>
        <w:rPr>
          <w:rFonts w:eastAsia="Calibri" w:cs="Times New Roman"/>
        </w:rPr>
        <w:t>Финансы и статистика</w:t>
      </w:r>
      <w:r w:rsidR="00285BF5" w:rsidRPr="00C56AFA">
        <w:rPr>
          <w:rFonts w:eastAsia="Calibri" w:cs="Times New Roman"/>
        </w:rPr>
        <w:t>, 200</w:t>
      </w:r>
      <w:r>
        <w:rPr>
          <w:rFonts w:eastAsia="Calibri" w:cs="Times New Roman"/>
        </w:rPr>
        <w:t>3</w:t>
      </w:r>
      <w:r w:rsidR="00285BF5" w:rsidRPr="00C56AFA">
        <w:rPr>
          <w:rFonts w:eastAsia="Calibri" w:cs="Times New Roman"/>
        </w:rPr>
        <w:t xml:space="preserve">. – </w:t>
      </w:r>
      <w:r>
        <w:rPr>
          <w:rFonts w:eastAsia="Calibri" w:cs="Times New Roman"/>
        </w:rPr>
        <w:t>416</w:t>
      </w:r>
      <w:r w:rsidR="00285BF5" w:rsidRPr="00C56AFA">
        <w:rPr>
          <w:rFonts w:eastAsia="Calibri" w:cs="Times New Roman"/>
        </w:rPr>
        <w:t xml:space="preserve"> с.</w:t>
      </w:r>
    </w:p>
    <w:p w14:paraId="242F813B" w14:textId="48A60F84" w:rsidR="007476C9" w:rsidRPr="00B904AE" w:rsidRDefault="00B904AE" w:rsidP="0048731E">
      <w:pPr>
        <w:pStyle w:val="a5"/>
        <w:numPr>
          <w:ilvl w:val="0"/>
          <w:numId w:val="35"/>
        </w:numPr>
        <w:ind w:left="0" w:firstLine="709"/>
        <w:rPr>
          <w:rFonts w:cs="Times New Roman"/>
          <w:i/>
          <w:iCs/>
        </w:rPr>
      </w:pPr>
      <w:r w:rsidRPr="00B904AE">
        <w:rPr>
          <w:rFonts w:cs="Times New Roman"/>
          <w:i/>
          <w:iCs/>
        </w:rPr>
        <w:t>https://github.com/kosobutskyVlad/DBCP</w:t>
      </w:r>
    </w:p>
    <w:p w14:paraId="6F3820CF" w14:textId="40A633C5" w:rsidR="00C8091F" w:rsidRPr="0048731E" w:rsidRDefault="00C8091F" w:rsidP="0048731E">
      <w:pPr>
        <w:pStyle w:val="a5"/>
        <w:numPr>
          <w:ilvl w:val="0"/>
          <w:numId w:val="35"/>
        </w:numPr>
        <w:ind w:left="0" w:firstLine="709"/>
        <w:rPr>
          <w:rFonts w:cs="Times New Roman"/>
        </w:rPr>
      </w:pPr>
      <w:r w:rsidRPr="0048731E">
        <w:rPr>
          <w:shd w:val="clear" w:color="auto" w:fill="FFFFFF"/>
        </w:rPr>
        <w:br w:type="page"/>
      </w:r>
    </w:p>
    <w:p w14:paraId="29C44639" w14:textId="39606BEC" w:rsidR="000A2669" w:rsidRDefault="000A2669" w:rsidP="000A2669">
      <w:pPr>
        <w:ind w:firstLine="0"/>
        <w:sectPr w:rsidR="000A2669" w:rsidSect="00773924">
          <w:footerReference w:type="default" r:id="rId43"/>
          <w:pgSz w:w="11906" w:h="16838"/>
          <w:pgMar w:top="1134" w:right="851" w:bottom="1531" w:left="1701" w:header="709" w:footer="709" w:gutter="0"/>
          <w:cols w:space="708"/>
          <w:docGrid w:linePitch="360"/>
        </w:sectPr>
      </w:pPr>
    </w:p>
    <w:p w14:paraId="30CE1184" w14:textId="77777777" w:rsidR="001718B6" w:rsidRPr="00813527" w:rsidRDefault="009C4B1C" w:rsidP="002D3FD0">
      <w:pPr>
        <w:pStyle w:val="1"/>
        <w:numPr>
          <w:ilvl w:val="0"/>
          <w:numId w:val="0"/>
        </w:numPr>
        <w:jc w:val="center"/>
      </w:pPr>
      <w:bookmarkStart w:id="25" w:name="_Toc103339860"/>
      <w:r w:rsidRPr="00813527">
        <w:lastRenderedPageBreak/>
        <w:t>ВЕДОМОСТЬ КУРСОВОГО ПРОЕКТА</w:t>
      </w:r>
      <w:bookmarkEnd w:id="25"/>
    </w:p>
    <w:p w14:paraId="6C82B337" w14:textId="77777777" w:rsidR="008A1595" w:rsidRDefault="008A1595" w:rsidP="002D3FD0"/>
    <w:tbl>
      <w:tblPr>
        <w:tblW w:w="9923" w:type="dxa"/>
        <w:tblInd w:w="-34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3"/>
        <w:gridCol w:w="402"/>
        <w:gridCol w:w="1417"/>
        <w:gridCol w:w="709"/>
        <w:gridCol w:w="850"/>
        <w:gridCol w:w="3119"/>
        <w:gridCol w:w="283"/>
        <w:gridCol w:w="284"/>
        <w:gridCol w:w="283"/>
        <w:gridCol w:w="851"/>
        <w:gridCol w:w="992"/>
      </w:tblGrid>
      <w:tr w:rsidR="008A1595" w:rsidRPr="0038131A" w14:paraId="748CEB49" w14:textId="77777777" w:rsidTr="00607FCA">
        <w:trPr>
          <w:cantSplit/>
          <w:trHeight w:val="801"/>
        </w:trPr>
        <w:tc>
          <w:tcPr>
            <w:tcW w:w="4111" w:type="dxa"/>
            <w:gridSpan w:val="5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6D224302" w14:textId="77777777" w:rsidR="008A1595" w:rsidRPr="00442137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1"/>
                <w:szCs w:val="21"/>
                <w:lang w:eastAsia="ru-RU"/>
              </w:rPr>
            </w:pPr>
            <w:r w:rsidRPr="00442137">
              <w:rPr>
                <w:rFonts w:ascii="Arial" w:hAnsi="Arial" w:cs="Arial"/>
                <w:i/>
                <w:sz w:val="21"/>
                <w:szCs w:val="21"/>
                <w:lang w:eastAsia="ru-RU"/>
              </w:rPr>
              <w:t>Обозначение</w:t>
            </w:r>
          </w:p>
        </w:tc>
        <w:tc>
          <w:tcPr>
            <w:tcW w:w="3119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567191A5" w14:textId="77777777" w:rsidR="008A1595" w:rsidRPr="00442137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1"/>
                <w:szCs w:val="21"/>
                <w:lang w:eastAsia="ru-RU"/>
              </w:rPr>
            </w:pPr>
            <w:r w:rsidRPr="00442137">
              <w:rPr>
                <w:rFonts w:ascii="Arial" w:hAnsi="Arial" w:cs="Arial"/>
                <w:i/>
                <w:sz w:val="21"/>
                <w:szCs w:val="21"/>
                <w:lang w:eastAsia="ru-RU"/>
              </w:rPr>
              <w:t>Наименование</w:t>
            </w:r>
          </w:p>
        </w:tc>
        <w:tc>
          <w:tcPr>
            <w:tcW w:w="2693" w:type="dxa"/>
            <w:gridSpan w:val="5"/>
            <w:tcBorders>
              <w:top w:val="single" w:sz="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ED52C3" w14:textId="77777777" w:rsidR="008A1595" w:rsidRPr="00442137" w:rsidRDefault="008A1595" w:rsidP="002D3FD0">
            <w:pPr>
              <w:ind w:firstLine="0"/>
              <w:contextualSpacing/>
              <w:jc w:val="center"/>
              <w:rPr>
                <w:rFonts w:ascii="Arial" w:hAnsi="Arial" w:cs="Arial"/>
                <w:i/>
                <w:sz w:val="21"/>
                <w:szCs w:val="21"/>
                <w:lang w:eastAsia="ru-RU"/>
              </w:rPr>
            </w:pPr>
            <w:r w:rsidRPr="00442137">
              <w:rPr>
                <w:rFonts w:ascii="Arial" w:hAnsi="Arial" w:cs="Arial"/>
                <w:i/>
                <w:sz w:val="21"/>
                <w:szCs w:val="21"/>
                <w:lang w:eastAsia="ru-RU"/>
              </w:rPr>
              <w:t>Дополнительные сведения</w:t>
            </w:r>
          </w:p>
        </w:tc>
      </w:tr>
      <w:tr w:rsidR="008A1595" w:rsidRPr="0038131A" w14:paraId="2BA8F199" w14:textId="77777777" w:rsidTr="00607FCA">
        <w:trPr>
          <w:cantSplit/>
          <w:trHeight w:val="332"/>
        </w:trPr>
        <w:tc>
          <w:tcPr>
            <w:tcW w:w="4111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5D2B57AA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single" w:sz="6" w:space="0" w:color="auto"/>
              <w:bottom w:val="single" w:sz="6" w:space="0" w:color="auto"/>
            </w:tcBorders>
          </w:tcPr>
          <w:p w14:paraId="62CEF03E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szCs w:val="20"/>
                <w:u w:val="single"/>
                <w:lang w:eastAsia="ru-RU"/>
              </w:rPr>
            </w:pPr>
            <w:r w:rsidRPr="0038131A">
              <w:rPr>
                <w:rFonts w:ascii="Arial" w:hAnsi="Arial" w:cs="Arial"/>
                <w:i/>
                <w:sz w:val="22"/>
                <w:szCs w:val="20"/>
                <w:u w:val="single"/>
                <w:lang w:eastAsia="ru-RU"/>
              </w:rPr>
              <w:t>Текстовые документы</w:t>
            </w:r>
          </w:p>
        </w:tc>
        <w:tc>
          <w:tcPr>
            <w:tcW w:w="2693" w:type="dxa"/>
            <w:gridSpan w:val="5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E37269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</w:p>
        </w:tc>
      </w:tr>
      <w:tr w:rsidR="008A1595" w:rsidRPr="0038131A" w14:paraId="692A2895" w14:textId="77777777" w:rsidTr="00607FCA">
        <w:trPr>
          <w:cantSplit/>
          <w:trHeight w:val="332"/>
        </w:trPr>
        <w:tc>
          <w:tcPr>
            <w:tcW w:w="4111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0B49510E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single" w:sz="6" w:space="0" w:color="auto"/>
              <w:bottom w:val="single" w:sz="6" w:space="0" w:color="auto"/>
            </w:tcBorders>
          </w:tcPr>
          <w:p w14:paraId="16B72ABB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szCs w:val="20"/>
                <w:lang w:eastAsia="ru-RU"/>
              </w:rPr>
            </w:pPr>
          </w:p>
        </w:tc>
        <w:tc>
          <w:tcPr>
            <w:tcW w:w="2693" w:type="dxa"/>
            <w:gridSpan w:val="5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EEF498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</w:p>
        </w:tc>
      </w:tr>
      <w:tr w:rsidR="008A1595" w:rsidRPr="0038131A" w14:paraId="384008BA" w14:textId="77777777" w:rsidTr="00607FCA">
        <w:trPr>
          <w:cantSplit/>
          <w:trHeight w:val="332"/>
        </w:trPr>
        <w:tc>
          <w:tcPr>
            <w:tcW w:w="4111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1163D345" w14:textId="640CFF82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  <w:r w:rsidRPr="0038131A">
              <w:rPr>
                <w:rFonts w:ascii="Arial" w:hAnsi="Arial" w:cs="Arial"/>
                <w:i/>
                <w:sz w:val="22"/>
                <w:lang w:eastAsia="ru-RU"/>
              </w:rPr>
              <w:t xml:space="preserve">БГУИР </w:t>
            </w:r>
            <w:r w:rsidR="009C4B1C">
              <w:rPr>
                <w:rFonts w:ascii="Arial" w:hAnsi="Arial" w:cs="Arial"/>
                <w:i/>
                <w:sz w:val="22"/>
                <w:lang w:eastAsia="ru-RU"/>
              </w:rPr>
              <w:t>К</w:t>
            </w:r>
            <w:r w:rsidR="00882A1F">
              <w:rPr>
                <w:rFonts w:ascii="Arial" w:hAnsi="Arial" w:cs="Arial"/>
                <w:i/>
                <w:sz w:val="22"/>
                <w:lang w:eastAsia="ru-RU"/>
              </w:rPr>
              <w:t>П 1-53 01 02 01</w:t>
            </w:r>
            <w:r w:rsidRPr="0038131A">
              <w:rPr>
                <w:rFonts w:ascii="Arial" w:hAnsi="Arial" w:cs="Arial"/>
                <w:i/>
                <w:sz w:val="22"/>
                <w:lang w:eastAsia="ru-RU"/>
              </w:rPr>
              <w:t xml:space="preserve"> </w:t>
            </w:r>
            <w:r w:rsidR="0072144F">
              <w:rPr>
                <w:rFonts w:ascii="Arial" w:hAnsi="Arial" w:cs="Arial"/>
                <w:i/>
                <w:sz w:val="22"/>
                <w:lang w:eastAsia="ru-RU"/>
              </w:rPr>
              <w:t>10</w:t>
            </w:r>
            <w:r w:rsidRPr="0038131A">
              <w:rPr>
                <w:rFonts w:ascii="Arial" w:hAnsi="Arial" w:cs="Arial"/>
                <w:i/>
                <w:sz w:val="22"/>
                <w:lang w:eastAsia="ru-RU"/>
              </w:rPr>
              <w:t xml:space="preserve"> ПЗ</w:t>
            </w:r>
          </w:p>
        </w:tc>
        <w:tc>
          <w:tcPr>
            <w:tcW w:w="3119" w:type="dxa"/>
            <w:tcBorders>
              <w:top w:val="single" w:sz="6" w:space="0" w:color="auto"/>
              <w:bottom w:val="single" w:sz="6" w:space="0" w:color="auto"/>
            </w:tcBorders>
          </w:tcPr>
          <w:p w14:paraId="3DACAA33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  <w:r w:rsidRPr="0038131A">
              <w:rPr>
                <w:rFonts w:ascii="Arial" w:hAnsi="Arial" w:cs="Arial"/>
                <w:i/>
                <w:sz w:val="22"/>
                <w:lang w:eastAsia="ru-RU"/>
              </w:rPr>
              <w:t>Пояснительная записка</w:t>
            </w:r>
          </w:p>
        </w:tc>
        <w:tc>
          <w:tcPr>
            <w:tcW w:w="2693" w:type="dxa"/>
            <w:gridSpan w:val="5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0A3FD8" w14:textId="515FBF93" w:rsidR="008A1595" w:rsidRPr="0038131A" w:rsidRDefault="0072144F" w:rsidP="002D3FD0">
            <w:pPr>
              <w:ind w:firstLine="0"/>
              <w:contextualSpacing/>
              <w:jc w:val="center"/>
              <w:rPr>
                <w:rFonts w:ascii="Arial" w:hAnsi="Arial" w:cs="Arial"/>
                <w:i/>
                <w:sz w:val="22"/>
                <w:lang w:eastAsia="ru-RU"/>
              </w:rPr>
            </w:pPr>
            <w:r>
              <w:rPr>
                <w:rFonts w:ascii="Arial" w:hAnsi="Arial" w:cs="Arial"/>
                <w:i/>
                <w:sz w:val="22"/>
                <w:lang w:eastAsia="ru-RU"/>
              </w:rPr>
              <w:t>5</w:t>
            </w:r>
            <w:r w:rsidR="006E1ABC">
              <w:rPr>
                <w:rFonts w:ascii="Arial" w:hAnsi="Arial" w:cs="Arial"/>
                <w:i/>
                <w:sz w:val="22"/>
                <w:lang w:eastAsia="ru-RU"/>
              </w:rPr>
              <w:t>1</w:t>
            </w:r>
            <w:r w:rsidR="008A1595" w:rsidRPr="00B05E42">
              <w:rPr>
                <w:rFonts w:ascii="Arial" w:hAnsi="Arial" w:cs="Arial"/>
                <w:i/>
                <w:sz w:val="22"/>
                <w:lang w:eastAsia="ru-RU"/>
              </w:rPr>
              <w:t>с.</w:t>
            </w:r>
          </w:p>
        </w:tc>
      </w:tr>
      <w:tr w:rsidR="008A1595" w:rsidRPr="0038131A" w14:paraId="6536BFAE" w14:textId="77777777" w:rsidTr="00607FCA">
        <w:trPr>
          <w:cantSplit/>
          <w:trHeight w:val="317"/>
        </w:trPr>
        <w:tc>
          <w:tcPr>
            <w:tcW w:w="4111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0B9B9773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119" w:type="dxa"/>
            <w:tcBorders>
              <w:top w:val="single" w:sz="6" w:space="0" w:color="auto"/>
              <w:bottom w:val="single" w:sz="6" w:space="0" w:color="auto"/>
            </w:tcBorders>
          </w:tcPr>
          <w:p w14:paraId="6B0DBC04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2693" w:type="dxa"/>
            <w:gridSpan w:val="5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F2C9DC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8A1595" w:rsidRPr="0038131A" w14:paraId="5ADF09A2" w14:textId="77777777" w:rsidTr="00607FCA">
        <w:trPr>
          <w:cantSplit/>
          <w:trHeight w:val="332"/>
        </w:trPr>
        <w:tc>
          <w:tcPr>
            <w:tcW w:w="4111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00647059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119" w:type="dxa"/>
            <w:tcBorders>
              <w:top w:val="single" w:sz="6" w:space="0" w:color="auto"/>
              <w:bottom w:val="single" w:sz="6" w:space="0" w:color="auto"/>
            </w:tcBorders>
          </w:tcPr>
          <w:p w14:paraId="2836BCA8" w14:textId="3B3C47BC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2693" w:type="dxa"/>
            <w:gridSpan w:val="5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F046F5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8A1595" w:rsidRPr="0038131A" w14:paraId="4A646A2D" w14:textId="77777777" w:rsidTr="00607FCA">
        <w:trPr>
          <w:cantSplit/>
          <w:trHeight w:val="332"/>
        </w:trPr>
        <w:tc>
          <w:tcPr>
            <w:tcW w:w="4111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39816385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119" w:type="dxa"/>
            <w:tcBorders>
              <w:top w:val="single" w:sz="6" w:space="0" w:color="auto"/>
              <w:bottom w:val="single" w:sz="6" w:space="0" w:color="auto"/>
            </w:tcBorders>
          </w:tcPr>
          <w:p w14:paraId="33D3ACB9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2693" w:type="dxa"/>
            <w:gridSpan w:val="5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961304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8A1595" w:rsidRPr="0038131A" w14:paraId="30A88D28" w14:textId="77777777" w:rsidTr="00607FCA">
        <w:trPr>
          <w:cantSplit/>
          <w:trHeight w:val="332"/>
        </w:trPr>
        <w:tc>
          <w:tcPr>
            <w:tcW w:w="4111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094A2581" w14:textId="0BA72433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119" w:type="dxa"/>
            <w:tcBorders>
              <w:top w:val="single" w:sz="6" w:space="0" w:color="auto"/>
              <w:bottom w:val="single" w:sz="6" w:space="0" w:color="auto"/>
            </w:tcBorders>
          </w:tcPr>
          <w:p w14:paraId="7C8D8194" w14:textId="5D93D6DF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2693" w:type="dxa"/>
            <w:gridSpan w:val="5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B1020D" w14:textId="77777777" w:rsidR="008A1595" w:rsidRPr="0038131A" w:rsidRDefault="008A1595" w:rsidP="002D3FD0">
            <w:pPr>
              <w:ind w:firstLine="0"/>
              <w:contextualSpacing/>
              <w:jc w:val="center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8A1595" w:rsidRPr="0038131A" w14:paraId="095822BC" w14:textId="77777777" w:rsidTr="00607FCA">
        <w:trPr>
          <w:cantSplit/>
          <w:trHeight w:val="332"/>
        </w:trPr>
        <w:tc>
          <w:tcPr>
            <w:tcW w:w="4111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4D3C089A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119" w:type="dxa"/>
            <w:tcBorders>
              <w:top w:val="single" w:sz="6" w:space="0" w:color="auto"/>
              <w:bottom w:val="single" w:sz="6" w:space="0" w:color="auto"/>
            </w:tcBorders>
          </w:tcPr>
          <w:p w14:paraId="1322EA51" w14:textId="5C1CCD62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val="en-US" w:eastAsia="ru-RU"/>
              </w:rPr>
            </w:pPr>
          </w:p>
        </w:tc>
        <w:tc>
          <w:tcPr>
            <w:tcW w:w="2693" w:type="dxa"/>
            <w:gridSpan w:val="5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83EE42" w14:textId="26245D52" w:rsidR="008A1595" w:rsidRPr="0038131A" w:rsidRDefault="008A1595" w:rsidP="002D3FD0">
            <w:pPr>
              <w:ind w:firstLine="0"/>
              <w:contextualSpacing/>
              <w:jc w:val="center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8A1595" w:rsidRPr="0038131A" w14:paraId="518FE332" w14:textId="77777777" w:rsidTr="00607FCA">
        <w:trPr>
          <w:cantSplit/>
          <w:trHeight w:val="332"/>
        </w:trPr>
        <w:tc>
          <w:tcPr>
            <w:tcW w:w="4111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15394816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119" w:type="dxa"/>
            <w:tcBorders>
              <w:top w:val="single" w:sz="6" w:space="0" w:color="auto"/>
              <w:bottom w:val="single" w:sz="6" w:space="0" w:color="auto"/>
            </w:tcBorders>
          </w:tcPr>
          <w:p w14:paraId="518F39E6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2693" w:type="dxa"/>
            <w:gridSpan w:val="5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AD1873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8A1595" w:rsidRPr="0038131A" w14:paraId="5D745929" w14:textId="77777777" w:rsidTr="00607FCA">
        <w:trPr>
          <w:cantSplit/>
          <w:trHeight w:val="317"/>
        </w:trPr>
        <w:tc>
          <w:tcPr>
            <w:tcW w:w="4111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180BD2E7" w14:textId="70FFFE30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119" w:type="dxa"/>
            <w:tcBorders>
              <w:top w:val="single" w:sz="6" w:space="0" w:color="auto"/>
              <w:bottom w:val="single" w:sz="6" w:space="0" w:color="auto"/>
            </w:tcBorders>
          </w:tcPr>
          <w:p w14:paraId="18A6A450" w14:textId="13A9B7E1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2693" w:type="dxa"/>
            <w:gridSpan w:val="5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FA53F9" w14:textId="58000416" w:rsidR="008A1595" w:rsidRPr="0038131A" w:rsidRDefault="008A1595" w:rsidP="002D3FD0">
            <w:pPr>
              <w:ind w:firstLine="0"/>
              <w:contextualSpacing/>
              <w:jc w:val="center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8A1595" w:rsidRPr="0038131A" w14:paraId="60789790" w14:textId="77777777" w:rsidTr="00607FCA">
        <w:trPr>
          <w:cantSplit/>
          <w:trHeight w:val="332"/>
        </w:trPr>
        <w:tc>
          <w:tcPr>
            <w:tcW w:w="4111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538D74B3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119" w:type="dxa"/>
            <w:tcBorders>
              <w:top w:val="single" w:sz="6" w:space="0" w:color="auto"/>
              <w:bottom w:val="single" w:sz="6" w:space="0" w:color="auto"/>
            </w:tcBorders>
          </w:tcPr>
          <w:p w14:paraId="74C2EC10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val="en-US" w:eastAsia="ru-RU"/>
              </w:rPr>
            </w:pPr>
          </w:p>
        </w:tc>
        <w:tc>
          <w:tcPr>
            <w:tcW w:w="2693" w:type="dxa"/>
            <w:gridSpan w:val="5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E7175F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8A1595" w:rsidRPr="0038131A" w14:paraId="583D6D90" w14:textId="77777777" w:rsidTr="00607FCA">
        <w:trPr>
          <w:cantSplit/>
          <w:trHeight w:val="332"/>
        </w:trPr>
        <w:tc>
          <w:tcPr>
            <w:tcW w:w="4111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0D5B597D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119" w:type="dxa"/>
            <w:tcBorders>
              <w:top w:val="single" w:sz="6" w:space="0" w:color="auto"/>
              <w:bottom w:val="single" w:sz="6" w:space="0" w:color="auto"/>
            </w:tcBorders>
          </w:tcPr>
          <w:p w14:paraId="0484D2A7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2693" w:type="dxa"/>
            <w:gridSpan w:val="5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91F3A8" w14:textId="77777777" w:rsidR="008A1595" w:rsidRPr="0038131A" w:rsidRDefault="008A1595" w:rsidP="002D3FD0">
            <w:pPr>
              <w:ind w:firstLine="0"/>
              <w:contextualSpacing/>
              <w:jc w:val="center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8A1595" w:rsidRPr="0038131A" w14:paraId="6272183F" w14:textId="77777777" w:rsidTr="00607FCA">
        <w:trPr>
          <w:cantSplit/>
          <w:trHeight w:val="295"/>
        </w:trPr>
        <w:tc>
          <w:tcPr>
            <w:tcW w:w="4111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47A11F21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119" w:type="dxa"/>
            <w:tcBorders>
              <w:top w:val="single" w:sz="6" w:space="0" w:color="auto"/>
              <w:bottom w:val="single" w:sz="6" w:space="0" w:color="auto"/>
            </w:tcBorders>
          </w:tcPr>
          <w:p w14:paraId="0B340B76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2693" w:type="dxa"/>
            <w:gridSpan w:val="5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A85281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442137" w:rsidRPr="0038131A" w14:paraId="1172F400" w14:textId="77777777" w:rsidTr="00607FCA">
        <w:trPr>
          <w:cantSplit/>
          <w:trHeight w:val="295"/>
        </w:trPr>
        <w:tc>
          <w:tcPr>
            <w:tcW w:w="4111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4E190C9E" w14:textId="77777777" w:rsidR="00442137" w:rsidRPr="0038131A" w:rsidRDefault="00442137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119" w:type="dxa"/>
            <w:tcBorders>
              <w:top w:val="single" w:sz="6" w:space="0" w:color="auto"/>
              <w:bottom w:val="single" w:sz="6" w:space="0" w:color="auto"/>
            </w:tcBorders>
          </w:tcPr>
          <w:p w14:paraId="3205DA2C" w14:textId="77777777" w:rsidR="00442137" w:rsidRPr="0038131A" w:rsidRDefault="00442137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2693" w:type="dxa"/>
            <w:gridSpan w:val="5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8F9C7B" w14:textId="77777777" w:rsidR="00442137" w:rsidRPr="0038131A" w:rsidRDefault="00442137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442137" w:rsidRPr="0038131A" w14:paraId="54EA0D84" w14:textId="77777777" w:rsidTr="00607FCA">
        <w:trPr>
          <w:cantSplit/>
          <w:trHeight w:val="295"/>
        </w:trPr>
        <w:tc>
          <w:tcPr>
            <w:tcW w:w="4111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02076B43" w14:textId="77777777" w:rsidR="00442137" w:rsidRPr="0038131A" w:rsidRDefault="00442137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119" w:type="dxa"/>
            <w:tcBorders>
              <w:top w:val="single" w:sz="6" w:space="0" w:color="auto"/>
              <w:bottom w:val="single" w:sz="6" w:space="0" w:color="auto"/>
            </w:tcBorders>
          </w:tcPr>
          <w:p w14:paraId="71AA92D9" w14:textId="77777777" w:rsidR="00442137" w:rsidRPr="0038131A" w:rsidRDefault="00442137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2693" w:type="dxa"/>
            <w:gridSpan w:val="5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D080CD" w14:textId="77777777" w:rsidR="00442137" w:rsidRPr="0038131A" w:rsidRDefault="00442137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442137" w:rsidRPr="0038131A" w14:paraId="6A959A64" w14:textId="77777777" w:rsidTr="00607FCA">
        <w:trPr>
          <w:cantSplit/>
          <w:trHeight w:val="295"/>
        </w:trPr>
        <w:tc>
          <w:tcPr>
            <w:tcW w:w="4111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32156103" w14:textId="77777777" w:rsidR="00442137" w:rsidRPr="0038131A" w:rsidRDefault="00442137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119" w:type="dxa"/>
            <w:tcBorders>
              <w:top w:val="single" w:sz="6" w:space="0" w:color="auto"/>
              <w:bottom w:val="single" w:sz="6" w:space="0" w:color="auto"/>
            </w:tcBorders>
          </w:tcPr>
          <w:p w14:paraId="793784AE" w14:textId="77777777" w:rsidR="00442137" w:rsidRPr="0038131A" w:rsidRDefault="00442137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2693" w:type="dxa"/>
            <w:gridSpan w:val="5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EA0A2F" w14:textId="77777777" w:rsidR="00442137" w:rsidRPr="0038131A" w:rsidRDefault="00442137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442137" w:rsidRPr="0038131A" w14:paraId="4B4A55AD" w14:textId="77777777" w:rsidTr="00607FCA">
        <w:trPr>
          <w:cantSplit/>
          <w:trHeight w:val="295"/>
        </w:trPr>
        <w:tc>
          <w:tcPr>
            <w:tcW w:w="4111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0850EF0F" w14:textId="77777777" w:rsidR="00442137" w:rsidRPr="0038131A" w:rsidRDefault="00442137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119" w:type="dxa"/>
            <w:tcBorders>
              <w:top w:val="single" w:sz="6" w:space="0" w:color="auto"/>
              <w:bottom w:val="single" w:sz="6" w:space="0" w:color="auto"/>
            </w:tcBorders>
          </w:tcPr>
          <w:p w14:paraId="23EFC82D" w14:textId="77777777" w:rsidR="00442137" w:rsidRPr="0038131A" w:rsidRDefault="00442137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2693" w:type="dxa"/>
            <w:gridSpan w:val="5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DF22E4" w14:textId="77777777" w:rsidR="00442137" w:rsidRPr="0038131A" w:rsidRDefault="00442137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0812DB" w:rsidRPr="0038131A" w14:paraId="1BA050E6" w14:textId="77777777" w:rsidTr="00607FCA">
        <w:trPr>
          <w:cantSplit/>
          <w:trHeight w:val="295"/>
        </w:trPr>
        <w:tc>
          <w:tcPr>
            <w:tcW w:w="4111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7DC5A74F" w14:textId="77777777" w:rsidR="000812DB" w:rsidRPr="0038131A" w:rsidRDefault="000812DB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119" w:type="dxa"/>
            <w:tcBorders>
              <w:top w:val="single" w:sz="6" w:space="0" w:color="auto"/>
              <w:bottom w:val="single" w:sz="6" w:space="0" w:color="auto"/>
            </w:tcBorders>
          </w:tcPr>
          <w:p w14:paraId="22B07D42" w14:textId="77777777" w:rsidR="000812DB" w:rsidRPr="0038131A" w:rsidRDefault="000812DB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2693" w:type="dxa"/>
            <w:gridSpan w:val="5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C214AE" w14:textId="77777777" w:rsidR="000812DB" w:rsidRPr="0038131A" w:rsidRDefault="000812DB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0812DB" w:rsidRPr="0038131A" w14:paraId="0303E0E1" w14:textId="77777777" w:rsidTr="00607FCA">
        <w:trPr>
          <w:cantSplit/>
          <w:trHeight w:val="295"/>
        </w:trPr>
        <w:tc>
          <w:tcPr>
            <w:tcW w:w="4111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704C3A6E" w14:textId="77777777" w:rsidR="000812DB" w:rsidRPr="0038131A" w:rsidRDefault="000812DB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119" w:type="dxa"/>
            <w:tcBorders>
              <w:top w:val="single" w:sz="6" w:space="0" w:color="auto"/>
              <w:bottom w:val="single" w:sz="6" w:space="0" w:color="auto"/>
            </w:tcBorders>
          </w:tcPr>
          <w:p w14:paraId="376A749D" w14:textId="77777777" w:rsidR="000812DB" w:rsidRPr="0038131A" w:rsidRDefault="000812DB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2693" w:type="dxa"/>
            <w:gridSpan w:val="5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087F2F" w14:textId="77777777" w:rsidR="000812DB" w:rsidRPr="0038131A" w:rsidRDefault="000812DB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0812DB" w:rsidRPr="0038131A" w14:paraId="1E2A13CA" w14:textId="77777777" w:rsidTr="00607FCA">
        <w:trPr>
          <w:cantSplit/>
          <w:trHeight w:val="295"/>
        </w:trPr>
        <w:tc>
          <w:tcPr>
            <w:tcW w:w="4111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46D6D10F" w14:textId="77777777" w:rsidR="000812DB" w:rsidRPr="0038131A" w:rsidRDefault="000812DB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119" w:type="dxa"/>
            <w:tcBorders>
              <w:top w:val="single" w:sz="6" w:space="0" w:color="auto"/>
              <w:bottom w:val="single" w:sz="6" w:space="0" w:color="auto"/>
            </w:tcBorders>
          </w:tcPr>
          <w:p w14:paraId="3A1F0491" w14:textId="77777777" w:rsidR="000812DB" w:rsidRPr="0038131A" w:rsidRDefault="000812DB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2693" w:type="dxa"/>
            <w:gridSpan w:val="5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FF1088" w14:textId="77777777" w:rsidR="000812DB" w:rsidRPr="0038131A" w:rsidRDefault="000812DB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0812DB" w:rsidRPr="0038131A" w14:paraId="0E2DBE33" w14:textId="77777777" w:rsidTr="00607FCA">
        <w:trPr>
          <w:cantSplit/>
          <w:trHeight w:val="295"/>
        </w:trPr>
        <w:tc>
          <w:tcPr>
            <w:tcW w:w="4111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4F45F2D1" w14:textId="77777777" w:rsidR="000812DB" w:rsidRPr="0038131A" w:rsidRDefault="000812DB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119" w:type="dxa"/>
            <w:tcBorders>
              <w:top w:val="single" w:sz="6" w:space="0" w:color="auto"/>
              <w:bottom w:val="single" w:sz="6" w:space="0" w:color="auto"/>
            </w:tcBorders>
          </w:tcPr>
          <w:p w14:paraId="49810BE0" w14:textId="77777777" w:rsidR="000812DB" w:rsidRPr="0038131A" w:rsidRDefault="000812DB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2693" w:type="dxa"/>
            <w:gridSpan w:val="5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B162F1" w14:textId="77777777" w:rsidR="000812DB" w:rsidRPr="0038131A" w:rsidRDefault="000812DB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0812DB" w:rsidRPr="0038131A" w14:paraId="468AA433" w14:textId="77777777" w:rsidTr="00607FCA">
        <w:trPr>
          <w:cantSplit/>
          <w:trHeight w:val="295"/>
        </w:trPr>
        <w:tc>
          <w:tcPr>
            <w:tcW w:w="4111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0BE66DBE" w14:textId="77777777" w:rsidR="000812DB" w:rsidRPr="0038131A" w:rsidRDefault="000812DB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119" w:type="dxa"/>
            <w:tcBorders>
              <w:top w:val="single" w:sz="6" w:space="0" w:color="auto"/>
              <w:bottom w:val="single" w:sz="6" w:space="0" w:color="auto"/>
            </w:tcBorders>
          </w:tcPr>
          <w:p w14:paraId="220CC2E1" w14:textId="77777777" w:rsidR="000812DB" w:rsidRPr="0038131A" w:rsidRDefault="000812DB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2693" w:type="dxa"/>
            <w:gridSpan w:val="5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9CF5B2" w14:textId="77777777" w:rsidR="000812DB" w:rsidRPr="0038131A" w:rsidRDefault="000812DB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0812DB" w:rsidRPr="0038131A" w14:paraId="27340C57" w14:textId="77777777" w:rsidTr="00607FCA">
        <w:trPr>
          <w:cantSplit/>
          <w:trHeight w:val="295"/>
        </w:trPr>
        <w:tc>
          <w:tcPr>
            <w:tcW w:w="4111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4FCA2001" w14:textId="77777777" w:rsidR="000812DB" w:rsidRPr="0038131A" w:rsidRDefault="000812DB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119" w:type="dxa"/>
            <w:tcBorders>
              <w:top w:val="single" w:sz="6" w:space="0" w:color="auto"/>
              <w:bottom w:val="single" w:sz="6" w:space="0" w:color="auto"/>
            </w:tcBorders>
          </w:tcPr>
          <w:p w14:paraId="183A9A49" w14:textId="77777777" w:rsidR="000812DB" w:rsidRPr="0038131A" w:rsidRDefault="000812DB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2693" w:type="dxa"/>
            <w:gridSpan w:val="5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3DA6C8" w14:textId="77777777" w:rsidR="000812DB" w:rsidRPr="0038131A" w:rsidRDefault="000812DB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0812DB" w:rsidRPr="0038131A" w14:paraId="5B53A132" w14:textId="77777777" w:rsidTr="00607FCA">
        <w:trPr>
          <w:cantSplit/>
          <w:trHeight w:val="295"/>
        </w:trPr>
        <w:tc>
          <w:tcPr>
            <w:tcW w:w="4111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12CA3C9A" w14:textId="77777777" w:rsidR="000812DB" w:rsidRPr="0038131A" w:rsidRDefault="000812DB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119" w:type="dxa"/>
            <w:tcBorders>
              <w:top w:val="single" w:sz="6" w:space="0" w:color="auto"/>
              <w:bottom w:val="single" w:sz="6" w:space="0" w:color="auto"/>
            </w:tcBorders>
          </w:tcPr>
          <w:p w14:paraId="73838EFF" w14:textId="77777777" w:rsidR="000812DB" w:rsidRPr="0038131A" w:rsidRDefault="000812DB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2693" w:type="dxa"/>
            <w:gridSpan w:val="5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11CF8A" w14:textId="77777777" w:rsidR="000812DB" w:rsidRPr="0038131A" w:rsidRDefault="000812DB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0812DB" w:rsidRPr="0038131A" w14:paraId="2B68BC0D" w14:textId="77777777" w:rsidTr="00607FCA">
        <w:trPr>
          <w:cantSplit/>
          <w:trHeight w:val="295"/>
        </w:trPr>
        <w:tc>
          <w:tcPr>
            <w:tcW w:w="4111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325BE09E" w14:textId="77777777" w:rsidR="000812DB" w:rsidRPr="0038131A" w:rsidRDefault="000812DB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119" w:type="dxa"/>
            <w:tcBorders>
              <w:top w:val="single" w:sz="6" w:space="0" w:color="auto"/>
              <w:bottom w:val="single" w:sz="6" w:space="0" w:color="auto"/>
            </w:tcBorders>
          </w:tcPr>
          <w:p w14:paraId="09C4E4FE" w14:textId="77777777" w:rsidR="000812DB" w:rsidRPr="0038131A" w:rsidRDefault="000812DB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2693" w:type="dxa"/>
            <w:gridSpan w:val="5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91A4B6" w14:textId="77777777" w:rsidR="000812DB" w:rsidRPr="0038131A" w:rsidRDefault="000812DB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0812DB" w:rsidRPr="0038131A" w14:paraId="6E348870" w14:textId="77777777" w:rsidTr="00607FCA">
        <w:trPr>
          <w:cantSplit/>
          <w:trHeight w:val="295"/>
        </w:trPr>
        <w:tc>
          <w:tcPr>
            <w:tcW w:w="4111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6C0301B5" w14:textId="77777777" w:rsidR="000812DB" w:rsidRPr="0038131A" w:rsidRDefault="000812DB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119" w:type="dxa"/>
            <w:tcBorders>
              <w:top w:val="single" w:sz="6" w:space="0" w:color="auto"/>
              <w:bottom w:val="single" w:sz="6" w:space="0" w:color="auto"/>
            </w:tcBorders>
          </w:tcPr>
          <w:p w14:paraId="4A65656E" w14:textId="77777777" w:rsidR="000812DB" w:rsidRPr="0038131A" w:rsidRDefault="000812DB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2693" w:type="dxa"/>
            <w:gridSpan w:val="5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F0FD5C" w14:textId="77777777" w:rsidR="000812DB" w:rsidRPr="0038131A" w:rsidRDefault="000812DB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0812DB" w:rsidRPr="0038131A" w14:paraId="4BC82857" w14:textId="77777777" w:rsidTr="00607FCA">
        <w:trPr>
          <w:cantSplit/>
          <w:trHeight w:val="295"/>
        </w:trPr>
        <w:tc>
          <w:tcPr>
            <w:tcW w:w="4111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70631E9B" w14:textId="77777777" w:rsidR="000812DB" w:rsidRPr="0038131A" w:rsidRDefault="000812DB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119" w:type="dxa"/>
            <w:tcBorders>
              <w:top w:val="single" w:sz="6" w:space="0" w:color="auto"/>
              <w:bottom w:val="single" w:sz="6" w:space="0" w:color="auto"/>
            </w:tcBorders>
          </w:tcPr>
          <w:p w14:paraId="259A0C22" w14:textId="77777777" w:rsidR="000812DB" w:rsidRPr="0038131A" w:rsidRDefault="000812DB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2693" w:type="dxa"/>
            <w:gridSpan w:val="5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D03684" w14:textId="77777777" w:rsidR="000812DB" w:rsidRPr="0038131A" w:rsidRDefault="000812DB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442137" w:rsidRPr="0038131A" w14:paraId="5CB3BDEE" w14:textId="77777777" w:rsidTr="00607FCA">
        <w:trPr>
          <w:cantSplit/>
          <w:trHeight w:val="295"/>
        </w:trPr>
        <w:tc>
          <w:tcPr>
            <w:tcW w:w="4111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58C068E5" w14:textId="77777777" w:rsidR="00442137" w:rsidRPr="0038131A" w:rsidRDefault="00442137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119" w:type="dxa"/>
            <w:tcBorders>
              <w:top w:val="single" w:sz="6" w:space="0" w:color="auto"/>
              <w:bottom w:val="single" w:sz="6" w:space="0" w:color="auto"/>
            </w:tcBorders>
          </w:tcPr>
          <w:p w14:paraId="68850A7B" w14:textId="77777777" w:rsidR="00442137" w:rsidRPr="0038131A" w:rsidRDefault="00442137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2693" w:type="dxa"/>
            <w:gridSpan w:val="5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F00319" w14:textId="77777777" w:rsidR="00442137" w:rsidRPr="0038131A" w:rsidRDefault="00442137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8A1595" w:rsidRPr="0038131A" w14:paraId="05CC3460" w14:textId="77777777" w:rsidTr="00607FCA">
        <w:trPr>
          <w:cantSplit/>
          <w:trHeight w:val="295"/>
        </w:trPr>
        <w:tc>
          <w:tcPr>
            <w:tcW w:w="4111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14:paraId="768A4A38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119" w:type="dxa"/>
            <w:tcBorders>
              <w:top w:val="single" w:sz="6" w:space="0" w:color="auto"/>
              <w:bottom w:val="single" w:sz="6" w:space="0" w:color="auto"/>
            </w:tcBorders>
          </w:tcPr>
          <w:p w14:paraId="324E42BA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2693" w:type="dxa"/>
            <w:gridSpan w:val="5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62A120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8A1595" w:rsidRPr="0038131A" w14:paraId="269DAB40" w14:textId="77777777" w:rsidTr="00607FCA">
        <w:trPr>
          <w:cantSplit/>
          <w:trHeight w:val="212"/>
        </w:trPr>
        <w:tc>
          <w:tcPr>
            <w:tcW w:w="733" w:type="dxa"/>
            <w:tcBorders>
              <w:top w:val="single" w:sz="6" w:space="0" w:color="auto"/>
              <w:bottom w:val="single" w:sz="6" w:space="0" w:color="auto"/>
            </w:tcBorders>
          </w:tcPr>
          <w:p w14:paraId="06020226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</w:p>
        </w:tc>
        <w:tc>
          <w:tcPr>
            <w:tcW w:w="402" w:type="dxa"/>
            <w:tcBorders>
              <w:top w:val="single" w:sz="6" w:space="0" w:color="auto"/>
              <w:bottom w:val="single" w:sz="6" w:space="0" w:color="auto"/>
            </w:tcBorders>
          </w:tcPr>
          <w:p w14:paraId="161912EC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</w:p>
        </w:tc>
        <w:tc>
          <w:tcPr>
            <w:tcW w:w="1417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F7942A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FC0472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6D43668C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</w:p>
        </w:tc>
        <w:tc>
          <w:tcPr>
            <w:tcW w:w="5812" w:type="dxa"/>
            <w:gridSpan w:val="6"/>
            <w:vMerge w:val="restart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C20098" w14:textId="2F57E169" w:rsidR="008A1595" w:rsidRPr="006C4531" w:rsidRDefault="00A21756" w:rsidP="002D3FD0">
            <w:pPr>
              <w:ind w:firstLine="0"/>
              <w:contextualSpacing/>
              <w:jc w:val="center"/>
              <w:rPr>
                <w:rFonts w:ascii="Arial" w:hAnsi="Arial" w:cs="Arial"/>
                <w:i/>
                <w:sz w:val="32"/>
                <w:szCs w:val="32"/>
                <w:lang w:eastAsia="ru-RU"/>
              </w:rPr>
            </w:pPr>
            <w:r w:rsidRPr="00A21756">
              <w:rPr>
                <w:rFonts w:ascii="Arial" w:hAnsi="Arial" w:cs="Arial"/>
                <w:i/>
                <w:sz w:val="32"/>
                <w:szCs w:val="32"/>
                <w:lang w:eastAsia="ru-RU"/>
              </w:rPr>
              <w:t xml:space="preserve">БГУИР КП 1-53 01 02 01 </w:t>
            </w:r>
            <w:r w:rsidR="00DC4FE9">
              <w:rPr>
                <w:rFonts w:ascii="Arial" w:hAnsi="Arial" w:cs="Arial"/>
                <w:i/>
                <w:sz w:val="32"/>
                <w:szCs w:val="32"/>
                <w:lang w:eastAsia="ru-RU"/>
              </w:rPr>
              <w:t>10</w:t>
            </w:r>
            <w:r w:rsidRPr="00A21756">
              <w:rPr>
                <w:rFonts w:ascii="Arial" w:hAnsi="Arial" w:cs="Arial"/>
                <w:i/>
                <w:sz w:val="32"/>
                <w:szCs w:val="32"/>
                <w:lang w:eastAsia="ru-RU"/>
              </w:rPr>
              <w:t xml:space="preserve"> </w:t>
            </w:r>
            <w:r w:rsidR="008A1595" w:rsidRPr="006C4531">
              <w:rPr>
                <w:rFonts w:ascii="Arial" w:hAnsi="Arial" w:cs="Arial"/>
                <w:i/>
                <w:sz w:val="32"/>
                <w:szCs w:val="32"/>
                <w:lang w:eastAsia="ru-RU"/>
              </w:rPr>
              <w:t>Д1</w:t>
            </w:r>
          </w:p>
        </w:tc>
      </w:tr>
      <w:tr w:rsidR="008A1595" w:rsidRPr="0038131A" w14:paraId="66AC4C11" w14:textId="77777777" w:rsidTr="00607FCA">
        <w:trPr>
          <w:cantSplit/>
          <w:trHeight w:val="257"/>
        </w:trPr>
        <w:tc>
          <w:tcPr>
            <w:tcW w:w="733" w:type="dxa"/>
            <w:tcBorders>
              <w:top w:val="single" w:sz="6" w:space="0" w:color="auto"/>
              <w:bottom w:val="single" w:sz="6" w:space="0" w:color="auto"/>
            </w:tcBorders>
          </w:tcPr>
          <w:p w14:paraId="09BF7C89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</w:p>
        </w:tc>
        <w:tc>
          <w:tcPr>
            <w:tcW w:w="402" w:type="dxa"/>
            <w:tcBorders>
              <w:top w:val="single" w:sz="6" w:space="0" w:color="auto"/>
              <w:bottom w:val="single" w:sz="6" w:space="0" w:color="auto"/>
            </w:tcBorders>
          </w:tcPr>
          <w:p w14:paraId="121955C9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</w:p>
        </w:tc>
        <w:tc>
          <w:tcPr>
            <w:tcW w:w="1417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FCB477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A43F21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1D169F3F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</w:p>
        </w:tc>
        <w:tc>
          <w:tcPr>
            <w:tcW w:w="5812" w:type="dxa"/>
            <w:gridSpan w:val="6"/>
            <w:vMerge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E7E797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</w:p>
        </w:tc>
      </w:tr>
      <w:tr w:rsidR="008A1595" w:rsidRPr="0038131A" w14:paraId="142646AE" w14:textId="77777777" w:rsidTr="00607FCA">
        <w:trPr>
          <w:cantSplit/>
          <w:trHeight w:val="191"/>
        </w:trPr>
        <w:tc>
          <w:tcPr>
            <w:tcW w:w="733" w:type="dxa"/>
            <w:tcBorders>
              <w:top w:val="single" w:sz="6" w:space="0" w:color="auto"/>
              <w:bottom w:val="single" w:sz="6" w:space="0" w:color="auto"/>
            </w:tcBorders>
          </w:tcPr>
          <w:p w14:paraId="7AEF1B90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</w:p>
        </w:tc>
        <w:tc>
          <w:tcPr>
            <w:tcW w:w="402" w:type="dxa"/>
            <w:tcBorders>
              <w:top w:val="single" w:sz="6" w:space="0" w:color="auto"/>
              <w:bottom w:val="single" w:sz="6" w:space="0" w:color="auto"/>
            </w:tcBorders>
          </w:tcPr>
          <w:p w14:paraId="42015906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</w:p>
        </w:tc>
        <w:tc>
          <w:tcPr>
            <w:tcW w:w="1417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C122CE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611AB1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0C49DAAF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</w:p>
        </w:tc>
        <w:tc>
          <w:tcPr>
            <w:tcW w:w="5812" w:type="dxa"/>
            <w:gridSpan w:val="6"/>
            <w:vMerge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573203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</w:p>
        </w:tc>
      </w:tr>
      <w:tr w:rsidR="000812DB" w:rsidRPr="0038131A" w14:paraId="448EFD3F" w14:textId="77777777" w:rsidTr="00607FCA">
        <w:trPr>
          <w:cantSplit/>
          <w:trHeight w:val="57"/>
        </w:trPr>
        <w:tc>
          <w:tcPr>
            <w:tcW w:w="733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B722D6C" w14:textId="77777777" w:rsidR="008A1595" w:rsidRPr="0038131A" w:rsidRDefault="001470A0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val="en-US" w:eastAsia="ru-RU"/>
              </w:rPr>
            </w:pPr>
            <w:r w:rsidRPr="0038131A">
              <w:rPr>
                <w:rFonts w:ascii="Arial" w:hAnsi="Arial" w:cs="Arial"/>
                <w:i/>
                <w:sz w:val="20"/>
                <w:szCs w:val="20"/>
                <w:lang w:eastAsia="ru-RU"/>
              </w:rPr>
              <w:t>И</w:t>
            </w:r>
            <w:r w:rsidR="008A1595" w:rsidRPr="0038131A">
              <w:rPr>
                <w:rFonts w:ascii="Arial" w:hAnsi="Arial" w:cs="Arial"/>
                <w:i/>
                <w:sz w:val="20"/>
                <w:szCs w:val="20"/>
                <w:lang w:eastAsia="ru-RU"/>
              </w:rPr>
              <w:t>зм.</w:t>
            </w:r>
          </w:p>
        </w:tc>
        <w:tc>
          <w:tcPr>
            <w:tcW w:w="40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6454228" w14:textId="77777777" w:rsidR="008A1595" w:rsidRPr="0038131A" w:rsidRDefault="00E7602F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  <w:r w:rsidRPr="0038131A">
              <w:rPr>
                <w:rFonts w:ascii="Arial" w:hAnsi="Arial" w:cs="Arial"/>
                <w:i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1417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07BBAB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val="en-US" w:eastAsia="ru-RU"/>
              </w:rPr>
            </w:pPr>
            <w:r w:rsidRPr="0038131A">
              <w:rPr>
                <w:rFonts w:ascii="Arial" w:hAnsi="Arial" w:cs="Arial"/>
                <w:i/>
                <w:sz w:val="20"/>
                <w:szCs w:val="20"/>
                <w:lang w:eastAsia="ru-RU"/>
              </w:rPr>
              <w:t>№ докум</w:t>
            </w:r>
            <w:r w:rsidRPr="0038131A">
              <w:rPr>
                <w:rFonts w:ascii="Arial" w:hAnsi="Arial" w:cs="Arial"/>
                <w:i/>
                <w:sz w:val="20"/>
                <w:szCs w:val="20"/>
                <w:lang w:val="en-US" w:eastAsia="ru-RU"/>
              </w:rPr>
              <w:t>.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B75F60" w14:textId="77777777" w:rsidR="008A1595" w:rsidRPr="0038131A" w:rsidRDefault="00607FCA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val="en-US" w:eastAsia="ru-RU"/>
              </w:rPr>
            </w:pPr>
            <w:r>
              <w:rPr>
                <w:rFonts w:ascii="Arial" w:hAnsi="Arial" w:cs="Arial"/>
                <w:i/>
                <w:sz w:val="20"/>
                <w:szCs w:val="20"/>
                <w:lang w:eastAsia="ru-RU"/>
              </w:rPr>
              <w:t>Подп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14:paraId="66D28797" w14:textId="77777777" w:rsidR="003A3DC0" w:rsidRPr="0038131A" w:rsidRDefault="00E7602F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  <w:r w:rsidRPr="0038131A">
              <w:rPr>
                <w:rFonts w:ascii="Arial" w:hAnsi="Arial" w:cs="Arial"/>
                <w:i/>
                <w:sz w:val="20"/>
                <w:szCs w:val="20"/>
                <w:lang w:eastAsia="ru-RU"/>
              </w:rPr>
              <w:t>Д</w:t>
            </w:r>
            <w:r w:rsidR="008A1595" w:rsidRPr="0038131A">
              <w:rPr>
                <w:rFonts w:ascii="Arial" w:hAnsi="Arial" w:cs="Arial"/>
                <w:i/>
                <w:sz w:val="20"/>
                <w:szCs w:val="20"/>
                <w:lang w:eastAsia="ru-RU"/>
              </w:rPr>
              <w:t>ат</w:t>
            </w:r>
            <w:r w:rsidR="00607FCA">
              <w:rPr>
                <w:rFonts w:ascii="Arial" w:hAnsi="Arial" w:cs="Arial"/>
                <w:i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3119" w:type="dxa"/>
            <w:vMerge w:val="restart"/>
            <w:tcBorders>
              <w:top w:val="single" w:sz="6" w:space="0" w:color="auto"/>
            </w:tcBorders>
            <w:vAlign w:val="center"/>
          </w:tcPr>
          <w:p w14:paraId="35A8A205" w14:textId="0B2BB48A" w:rsidR="00D10C88" w:rsidRPr="00D10C88" w:rsidRDefault="00DC4FE9" w:rsidP="002D3FD0">
            <w:pPr>
              <w:ind w:firstLine="0"/>
              <w:contextualSpacing/>
              <w:jc w:val="center"/>
              <w:rPr>
                <w:rFonts w:ascii="Arial" w:hAnsi="Arial" w:cs="Arial"/>
                <w:i/>
                <w:sz w:val="18"/>
                <w:szCs w:val="20"/>
                <w:lang w:eastAsia="ru-RU"/>
              </w:rPr>
            </w:pPr>
            <w:r>
              <w:rPr>
                <w:rFonts w:eastAsia="Times New Roman" w:cs="Times New Roman"/>
                <w:i/>
                <w:sz w:val="24"/>
                <w:szCs w:val="28"/>
                <w:lang w:eastAsia="ru-RU"/>
              </w:rPr>
              <w:t>Автоматизированная система прогнозирования спроса</w:t>
            </w:r>
          </w:p>
          <w:p w14:paraId="215C5E74" w14:textId="77777777" w:rsidR="008A1595" w:rsidRPr="0038131A" w:rsidRDefault="00485B6E" w:rsidP="002D3FD0">
            <w:pPr>
              <w:ind w:firstLine="0"/>
              <w:contextualSpacing/>
              <w:jc w:val="center"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  <w:r w:rsidRPr="00485B6E">
              <w:rPr>
                <w:sz w:val="24"/>
              </w:rPr>
              <w:t>Ведомость курсового проекта</w:t>
            </w:r>
          </w:p>
        </w:tc>
        <w:tc>
          <w:tcPr>
            <w:tcW w:w="850" w:type="dxa"/>
            <w:gridSpan w:val="3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FA04A4D" w14:textId="77777777" w:rsidR="008A1595" w:rsidRPr="0038131A" w:rsidRDefault="00E7602F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  <w:r w:rsidRPr="0038131A">
              <w:rPr>
                <w:rFonts w:ascii="Arial" w:hAnsi="Arial" w:cs="Arial"/>
                <w:i/>
                <w:sz w:val="20"/>
                <w:szCs w:val="20"/>
                <w:lang w:eastAsia="ru-RU"/>
              </w:rPr>
              <w:t>Лит</w:t>
            </w:r>
          </w:p>
        </w:tc>
        <w:tc>
          <w:tcPr>
            <w:tcW w:w="851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34F54B8" w14:textId="77777777" w:rsidR="008A1595" w:rsidRPr="0038131A" w:rsidRDefault="00E7602F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  <w:r w:rsidRPr="0038131A">
              <w:rPr>
                <w:rFonts w:ascii="Arial" w:hAnsi="Arial" w:cs="Arial"/>
                <w:i/>
                <w:sz w:val="20"/>
                <w:szCs w:val="20"/>
                <w:lang w:eastAsia="ru-RU"/>
              </w:rPr>
              <w:t>Л</w:t>
            </w:r>
            <w:r w:rsidR="008A1595" w:rsidRPr="0038131A">
              <w:rPr>
                <w:rFonts w:ascii="Arial" w:hAnsi="Arial" w:cs="Arial"/>
                <w:i/>
                <w:sz w:val="20"/>
                <w:szCs w:val="20"/>
                <w:lang w:eastAsia="ru-RU"/>
              </w:rPr>
              <w:t>ист</w:t>
            </w:r>
          </w:p>
        </w:tc>
        <w:tc>
          <w:tcPr>
            <w:tcW w:w="992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7214A6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  <w:r w:rsidRPr="0038131A">
              <w:rPr>
                <w:rFonts w:ascii="Arial" w:hAnsi="Arial" w:cs="Arial"/>
                <w:i/>
                <w:sz w:val="20"/>
                <w:szCs w:val="20"/>
                <w:lang w:eastAsia="ru-RU"/>
              </w:rPr>
              <w:t>Листов</w:t>
            </w:r>
          </w:p>
        </w:tc>
      </w:tr>
      <w:tr w:rsidR="00F908B4" w:rsidRPr="0038131A" w14:paraId="2CFE6658" w14:textId="77777777" w:rsidTr="00607FCA">
        <w:trPr>
          <w:cantSplit/>
          <w:trHeight w:val="250"/>
        </w:trPr>
        <w:tc>
          <w:tcPr>
            <w:tcW w:w="1135" w:type="dxa"/>
            <w:gridSpan w:val="2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C9624AA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  <w:r w:rsidRPr="0038131A">
              <w:rPr>
                <w:rFonts w:ascii="Arial" w:hAnsi="Arial" w:cs="Arial"/>
                <w:i/>
                <w:sz w:val="20"/>
                <w:szCs w:val="20"/>
                <w:lang w:eastAsia="ru-RU"/>
              </w:rPr>
              <w:t>Разраб.</w:t>
            </w:r>
          </w:p>
        </w:tc>
        <w:tc>
          <w:tcPr>
            <w:tcW w:w="1417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709723C" w14:textId="17698DF3" w:rsidR="008A1595" w:rsidRPr="004C5AC8" w:rsidRDefault="004C5AC8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  <w:r>
              <w:rPr>
                <w:rFonts w:ascii="Arial" w:hAnsi="Arial" w:cs="Arial"/>
                <w:i/>
                <w:sz w:val="20"/>
                <w:szCs w:val="20"/>
                <w:lang w:eastAsia="ru-RU"/>
              </w:rPr>
              <w:t>Кособуцкий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7057E3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14:paraId="20E8957B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highlight w:val="yellow"/>
                <w:lang w:eastAsia="ru-RU"/>
              </w:rPr>
            </w:pPr>
          </w:p>
        </w:tc>
        <w:tc>
          <w:tcPr>
            <w:tcW w:w="3119" w:type="dxa"/>
            <w:vMerge/>
          </w:tcPr>
          <w:p w14:paraId="15BB4676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</w:p>
        </w:tc>
        <w:tc>
          <w:tcPr>
            <w:tcW w:w="283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C8AC7E0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</w:p>
        </w:tc>
        <w:tc>
          <w:tcPr>
            <w:tcW w:w="28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322C042" w14:textId="77777777" w:rsidR="008A1595" w:rsidRPr="0038131A" w:rsidRDefault="008A1595" w:rsidP="002D3FD0">
            <w:pPr>
              <w:ind w:firstLine="0"/>
              <w:contextualSpacing/>
              <w:jc w:val="center"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  <w:r w:rsidRPr="0038131A">
              <w:rPr>
                <w:rFonts w:ascii="Arial" w:hAnsi="Arial" w:cs="Arial"/>
                <w:i/>
                <w:sz w:val="20"/>
                <w:szCs w:val="20"/>
                <w:lang w:eastAsia="ru-RU"/>
              </w:rPr>
              <w:t>Т</w:t>
            </w:r>
          </w:p>
        </w:tc>
        <w:tc>
          <w:tcPr>
            <w:tcW w:w="283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7365C52" w14:textId="77777777" w:rsidR="008A1595" w:rsidRPr="00B05E42" w:rsidRDefault="008A1595" w:rsidP="002D3FD0">
            <w:pPr>
              <w:ind w:firstLine="0"/>
              <w:contextualSpacing/>
              <w:jc w:val="center"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</w:p>
        </w:tc>
        <w:tc>
          <w:tcPr>
            <w:tcW w:w="851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B80A669" w14:textId="6598D5F4" w:rsidR="008A1595" w:rsidRPr="00B05E42" w:rsidRDefault="006E1ABC" w:rsidP="002D3FD0">
            <w:pPr>
              <w:ind w:firstLine="0"/>
              <w:contextualSpacing/>
              <w:jc w:val="center"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  <w:r>
              <w:rPr>
                <w:rFonts w:ascii="Arial" w:hAnsi="Arial" w:cs="Arial"/>
                <w:i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992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7CD4DA" w14:textId="3D8F3F45" w:rsidR="008A1595" w:rsidRPr="00B05E42" w:rsidRDefault="006E1ABC" w:rsidP="002D3FD0">
            <w:pPr>
              <w:ind w:firstLine="0"/>
              <w:contextualSpacing/>
              <w:jc w:val="center"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  <w:r>
              <w:rPr>
                <w:rFonts w:ascii="Arial" w:hAnsi="Arial" w:cs="Arial"/>
                <w:i/>
                <w:sz w:val="20"/>
                <w:szCs w:val="20"/>
                <w:lang w:eastAsia="ru-RU"/>
              </w:rPr>
              <w:t>50</w:t>
            </w:r>
          </w:p>
        </w:tc>
      </w:tr>
      <w:tr w:rsidR="008A1595" w:rsidRPr="0038131A" w14:paraId="7FEA40B9" w14:textId="77777777" w:rsidTr="00607FCA">
        <w:trPr>
          <w:cantSplit/>
          <w:trHeight w:val="257"/>
        </w:trPr>
        <w:tc>
          <w:tcPr>
            <w:tcW w:w="1135" w:type="dxa"/>
            <w:gridSpan w:val="2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6A90BD2" w14:textId="77777777" w:rsidR="008A1595" w:rsidRPr="0038131A" w:rsidRDefault="001470A0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  <w:r w:rsidRPr="0038131A">
              <w:rPr>
                <w:rFonts w:ascii="Arial" w:hAnsi="Arial" w:cs="Arial"/>
                <w:i/>
                <w:sz w:val="20"/>
                <w:szCs w:val="20"/>
                <w:lang w:eastAsia="ru-RU"/>
              </w:rPr>
              <w:t>Провер</w:t>
            </w:r>
            <w:r w:rsidR="008A1595" w:rsidRPr="0038131A">
              <w:rPr>
                <w:rFonts w:ascii="Arial" w:hAnsi="Arial" w:cs="Arial"/>
                <w:i/>
                <w:sz w:val="20"/>
                <w:szCs w:val="20"/>
                <w:lang w:eastAsia="ru-RU"/>
              </w:rPr>
              <w:t>.</w:t>
            </w:r>
          </w:p>
        </w:tc>
        <w:tc>
          <w:tcPr>
            <w:tcW w:w="1417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375211" w14:textId="240E0B0A" w:rsidR="008A1595" w:rsidRPr="0038131A" w:rsidRDefault="00DC4FE9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  <w:r>
              <w:rPr>
                <w:rFonts w:ascii="Arial" w:hAnsi="Arial" w:cs="Arial"/>
                <w:i/>
                <w:sz w:val="20"/>
                <w:szCs w:val="20"/>
                <w:lang w:eastAsia="ru-RU"/>
              </w:rPr>
              <w:t>Трофимович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541F01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14:paraId="6536587B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highlight w:val="yellow"/>
                <w:lang w:eastAsia="ru-RU"/>
              </w:rPr>
            </w:pPr>
          </w:p>
        </w:tc>
        <w:tc>
          <w:tcPr>
            <w:tcW w:w="3119" w:type="dxa"/>
            <w:vMerge/>
          </w:tcPr>
          <w:p w14:paraId="70ED4EE8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</w:p>
        </w:tc>
        <w:tc>
          <w:tcPr>
            <w:tcW w:w="2693" w:type="dxa"/>
            <w:gridSpan w:val="5"/>
            <w:vMerge w:val="restart"/>
            <w:tcBorders>
              <w:top w:val="single" w:sz="6" w:space="0" w:color="auto"/>
              <w:right w:val="single" w:sz="6" w:space="0" w:color="auto"/>
            </w:tcBorders>
          </w:tcPr>
          <w:p w14:paraId="5AF90D85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</w:p>
          <w:p w14:paraId="1F888F3F" w14:textId="77777777" w:rsidR="008A1595" w:rsidRPr="0093258F" w:rsidRDefault="008A1595" w:rsidP="002D3FD0">
            <w:pPr>
              <w:ind w:firstLine="0"/>
              <w:contextualSpacing/>
              <w:jc w:val="center"/>
              <w:rPr>
                <w:rFonts w:ascii="Arial" w:hAnsi="Arial" w:cs="Arial"/>
                <w:i/>
                <w:sz w:val="24"/>
                <w:szCs w:val="24"/>
                <w:lang w:eastAsia="ru-RU"/>
              </w:rPr>
            </w:pPr>
            <w:r w:rsidRPr="0093258F">
              <w:rPr>
                <w:rFonts w:ascii="Arial" w:hAnsi="Arial" w:cs="Arial"/>
                <w:i/>
                <w:sz w:val="24"/>
                <w:szCs w:val="24"/>
                <w:lang w:eastAsia="ru-RU"/>
              </w:rPr>
              <w:t>Кафедра</w:t>
            </w:r>
            <w:r w:rsidR="001470A0" w:rsidRPr="0093258F">
              <w:rPr>
                <w:rFonts w:ascii="Arial" w:hAnsi="Arial" w:cs="Arial"/>
                <w:i/>
                <w:sz w:val="24"/>
                <w:szCs w:val="24"/>
                <w:lang w:eastAsia="ru-RU"/>
              </w:rPr>
              <w:t xml:space="preserve"> </w:t>
            </w:r>
            <w:r w:rsidRPr="0093258F">
              <w:rPr>
                <w:rFonts w:ascii="Arial" w:hAnsi="Arial" w:cs="Arial"/>
                <w:i/>
                <w:sz w:val="24"/>
                <w:szCs w:val="24"/>
                <w:lang w:eastAsia="ru-RU"/>
              </w:rPr>
              <w:t>ИТАС</w:t>
            </w:r>
          </w:p>
          <w:p w14:paraId="54EC14E4" w14:textId="1EDA4395" w:rsidR="008A1595" w:rsidRPr="0038131A" w:rsidRDefault="008A1595" w:rsidP="002D3FD0">
            <w:pPr>
              <w:ind w:firstLine="0"/>
              <w:contextualSpacing/>
              <w:jc w:val="center"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  <w:r w:rsidRPr="0093258F">
              <w:rPr>
                <w:rFonts w:ascii="Arial" w:hAnsi="Arial" w:cs="Arial"/>
                <w:i/>
                <w:sz w:val="24"/>
                <w:szCs w:val="24"/>
                <w:lang w:eastAsia="ru-RU"/>
              </w:rPr>
              <w:t xml:space="preserve">гр. </w:t>
            </w:r>
            <w:r w:rsidR="004C5AC8">
              <w:rPr>
                <w:rFonts w:ascii="Arial" w:hAnsi="Arial" w:cs="Arial"/>
                <w:i/>
                <w:sz w:val="24"/>
                <w:szCs w:val="24"/>
                <w:lang w:eastAsia="ru-RU"/>
              </w:rPr>
              <w:t>9</w:t>
            </w:r>
            <w:r w:rsidR="00C73022">
              <w:rPr>
                <w:rFonts w:ascii="Arial" w:hAnsi="Arial" w:cs="Arial"/>
                <w:i/>
                <w:sz w:val="24"/>
                <w:szCs w:val="24"/>
                <w:lang w:eastAsia="ru-RU"/>
              </w:rPr>
              <w:t>20603</w:t>
            </w:r>
          </w:p>
        </w:tc>
      </w:tr>
      <w:tr w:rsidR="008A1595" w:rsidRPr="0038131A" w14:paraId="48974E96" w14:textId="77777777" w:rsidTr="00607FCA">
        <w:trPr>
          <w:cantSplit/>
          <w:trHeight w:val="257"/>
        </w:trPr>
        <w:tc>
          <w:tcPr>
            <w:tcW w:w="1135" w:type="dxa"/>
            <w:gridSpan w:val="2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8C1E780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  <w:r w:rsidRPr="0038131A">
              <w:rPr>
                <w:rFonts w:ascii="Arial" w:hAnsi="Arial" w:cs="Arial"/>
                <w:i/>
                <w:sz w:val="20"/>
                <w:szCs w:val="20"/>
                <w:lang w:eastAsia="ru-RU"/>
              </w:rPr>
              <w:t>Т.контр.</w:t>
            </w:r>
          </w:p>
        </w:tc>
        <w:tc>
          <w:tcPr>
            <w:tcW w:w="1417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DB01BA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DE0972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14:paraId="061D4232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highlight w:val="yellow"/>
                <w:lang w:eastAsia="ru-RU"/>
              </w:rPr>
            </w:pPr>
          </w:p>
        </w:tc>
        <w:tc>
          <w:tcPr>
            <w:tcW w:w="3119" w:type="dxa"/>
            <w:vMerge/>
          </w:tcPr>
          <w:p w14:paraId="2B811B3B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</w:p>
        </w:tc>
        <w:tc>
          <w:tcPr>
            <w:tcW w:w="2693" w:type="dxa"/>
            <w:gridSpan w:val="5"/>
            <w:vMerge/>
            <w:tcBorders>
              <w:right w:val="single" w:sz="6" w:space="0" w:color="auto"/>
            </w:tcBorders>
          </w:tcPr>
          <w:p w14:paraId="12FE8093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</w:p>
        </w:tc>
      </w:tr>
      <w:tr w:rsidR="008A1595" w:rsidRPr="0038131A" w14:paraId="1020F783" w14:textId="77777777" w:rsidTr="00607FCA">
        <w:trPr>
          <w:cantSplit/>
          <w:trHeight w:val="272"/>
        </w:trPr>
        <w:tc>
          <w:tcPr>
            <w:tcW w:w="1135" w:type="dxa"/>
            <w:gridSpan w:val="2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FAE9965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  <w:r w:rsidRPr="0038131A">
              <w:rPr>
                <w:rFonts w:ascii="Arial" w:hAnsi="Arial" w:cs="Arial"/>
                <w:i/>
                <w:sz w:val="20"/>
                <w:szCs w:val="20"/>
                <w:lang w:eastAsia="ru-RU"/>
              </w:rPr>
              <w:t>Н.контр.</w:t>
            </w:r>
          </w:p>
        </w:tc>
        <w:tc>
          <w:tcPr>
            <w:tcW w:w="1417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3FADC8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FA8F52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14:paraId="7059296F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highlight w:val="yellow"/>
                <w:lang w:eastAsia="ru-RU"/>
              </w:rPr>
            </w:pPr>
          </w:p>
        </w:tc>
        <w:tc>
          <w:tcPr>
            <w:tcW w:w="3119" w:type="dxa"/>
            <w:vMerge/>
          </w:tcPr>
          <w:p w14:paraId="27976FB3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</w:p>
        </w:tc>
        <w:tc>
          <w:tcPr>
            <w:tcW w:w="2693" w:type="dxa"/>
            <w:gridSpan w:val="5"/>
            <w:vMerge/>
            <w:tcBorders>
              <w:right w:val="single" w:sz="6" w:space="0" w:color="auto"/>
            </w:tcBorders>
          </w:tcPr>
          <w:p w14:paraId="77A500EA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</w:p>
        </w:tc>
      </w:tr>
      <w:tr w:rsidR="008A1595" w:rsidRPr="0038131A" w14:paraId="0FF5905D" w14:textId="77777777" w:rsidTr="00607FCA">
        <w:trPr>
          <w:cantSplit/>
          <w:trHeight w:val="192"/>
        </w:trPr>
        <w:tc>
          <w:tcPr>
            <w:tcW w:w="1135" w:type="dxa"/>
            <w:gridSpan w:val="2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BC422A5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  <w:r w:rsidRPr="0038131A">
              <w:rPr>
                <w:rFonts w:ascii="Arial" w:hAnsi="Arial" w:cs="Arial"/>
                <w:i/>
                <w:sz w:val="20"/>
                <w:szCs w:val="20"/>
                <w:lang w:eastAsia="ru-RU"/>
              </w:rPr>
              <w:t>Утв.</w:t>
            </w:r>
          </w:p>
        </w:tc>
        <w:tc>
          <w:tcPr>
            <w:tcW w:w="1417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720DC7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874C1B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14:paraId="097F8639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highlight w:val="yellow"/>
                <w:lang w:eastAsia="ru-RU"/>
              </w:rPr>
            </w:pPr>
          </w:p>
        </w:tc>
        <w:tc>
          <w:tcPr>
            <w:tcW w:w="3119" w:type="dxa"/>
            <w:vMerge/>
          </w:tcPr>
          <w:p w14:paraId="7C4CE716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</w:p>
        </w:tc>
        <w:tc>
          <w:tcPr>
            <w:tcW w:w="2693" w:type="dxa"/>
            <w:gridSpan w:val="5"/>
            <w:vMerge/>
            <w:tcBorders>
              <w:right w:val="single" w:sz="6" w:space="0" w:color="auto"/>
            </w:tcBorders>
          </w:tcPr>
          <w:p w14:paraId="2D4A218B" w14:textId="77777777" w:rsidR="008A1595" w:rsidRPr="0038131A" w:rsidRDefault="008A1595" w:rsidP="002D3FD0">
            <w:pPr>
              <w:ind w:firstLine="0"/>
              <w:contextualSpacing/>
              <w:rPr>
                <w:rFonts w:ascii="Arial" w:hAnsi="Arial" w:cs="Arial"/>
                <w:i/>
                <w:sz w:val="20"/>
                <w:szCs w:val="20"/>
                <w:lang w:eastAsia="ru-RU"/>
              </w:rPr>
            </w:pPr>
          </w:p>
        </w:tc>
      </w:tr>
    </w:tbl>
    <w:p w14:paraId="5AB00278" w14:textId="77777777" w:rsidR="008A1595" w:rsidRPr="008A1595" w:rsidRDefault="008A1595" w:rsidP="002D3FD0">
      <w:pPr>
        <w:ind w:firstLine="0"/>
      </w:pPr>
    </w:p>
    <w:sectPr w:rsidR="008A1595" w:rsidRPr="008A1595" w:rsidSect="00773924"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00C7F0" w14:textId="77777777" w:rsidR="004C6735" w:rsidRDefault="004C6735" w:rsidP="00F1482B">
      <w:r>
        <w:separator/>
      </w:r>
    </w:p>
  </w:endnote>
  <w:endnote w:type="continuationSeparator" w:id="0">
    <w:p w14:paraId="26118AF1" w14:textId="77777777" w:rsidR="004C6735" w:rsidRDefault="004C6735" w:rsidP="00F148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BD6FA" w14:textId="77777777" w:rsidR="00C54D00" w:rsidRDefault="00C54D00">
    <w:pPr>
      <w:pStyle w:val="aa"/>
      <w:jc w:val="right"/>
    </w:pPr>
  </w:p>
  <w:p w14:paraId="3EC32583" w14:textId="77777777" w:rsidR="00C54D00" w:rsidRDefault="00C54D00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19919274"/>
      <w:docPartObj>
        <w:docPartGallery w:val="Page Numbers (Bottom of Page)"/>
        <w:docPartUnique/>
      </w:docPartObj>
    </w:sdtPr>
    <w:sdtEndPr/>
    <w:sdtContent>
      <w:p w14:paraId="3DC8FD38" w14:textId="77777777" w:rsidR="00C54D00" w:rsidRDefault="00C54D00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63CC5">
          <w:rPr>
            <w:noProof/>
          </w:rPr>
          <w:t>5</w:t>
        </w:r>
        <w:r>
          <w:fldChar w:fldCharType="end"/>
        </w:r>
      </w:p>
    </w:sdtContent>
  </w:sdt>
  <w:p w14:paraId="62A71ABE" w14:textId="77777777" w:rsidR="00C54D00" w:rsidRDefault="00C54D00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0904231"/>
      <w:docPartObj>
        <w:docPartGallery w:val="Page Numbers (Bottom of Page)"/>
        <w:docPartUnique/>
      </w:docPartObj>
    </w:sdtPr>
    <w:sdtEndPr/>
    <w:sdtContent>
      <w:p w14:paraId="586859ED" w14:textId="77777777" w:rsidR="00C54D00" w:rsidRDefault="00C54D00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63CC5">
          <w:rPr>
            <w:noProof/>
          </w:rPr>
          <w:t>12</w:t>
        </w:r>
        <w:r>
          <w:fldChar w:fldCharType="end"/>
        </w:r>
      </w:p>
    </w:sdtContent>
  </w:sdt>
  <w:p w14:paraId="364EB5DC" w14:textId="77777777" w:rsidR="00C54D00" w:rsidRDefault="00C54D00" w:rsidP="00FA22C1">
    <w:pPr>
      <w:pStyle w:val="aa"/>
      <w:ind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14442329"/>
      <w:docPartObj>
        <w:docPartGallery w:val="Page Numbers (Bottom of Page)"/>
        <w:docPartUnique/>
      </w:docPartObj>
    </w:sdtPr>
    <w:sdtEndPr/>
    <w:sdtContent>
      <w:p w14:paraId="1259372A" w14:textId="14027519" w:rsidR="002E037A" w:rsidRDefault="002E037A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BEC7C8" w14:textId="77777777" w:rsidR="00C54D00" w:rsidRDefault="00C54D00" w:rsidP="00FA22C1">
    <w:pPr>
      <w:pStyle w:val="aa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EF478C" w14:textId="77777777" w:rsidR="004C6735" w:rsidRDefault="004C6735" w:rsidP="00F1482B">
      <w:r>
        <w:separator/>
      </w:r>
    </w:p>
  </w:footnote>
  <w:footnote w:type="continuationSeparator" w:id="0">
    <w:p w14:paraId="2BC09862" w14:textId="77777777" w:rsidR="004C6735" w:rsidRDefault="004C6735" w:rsidP="00F148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6322"/>
    <w:multiLevelType w:val="multilevel"/>
    <w:tmpl w:val="2E6E791E"/>
    <w:lvl w:ilvl="0">
      <w:start w:val="1"/>
      <w:numFmt w:val="russianLower"/>
      <w:lvlText w:val="%1)"/>
      <w:lvlJc w:val="left"/>
      <w:pPr>
        <w:ind w:left="360" w:hanging="360"/>
      </w:pPr>
      <w:rPr>
        <w:rFonts w:hint="default"/>
        <w:b w:val="0"/>
        <w:bCs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3602835"/>
    <w:multiLevelType w:val="hybridMultilevel"/>
    <w:tmpl w:val="DF100366"/>
    <w:lvl w:ilvl="0" w:tplc="F1027EA4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241409"/>
    <w:multiLevelType w:val="hybridMultilevel"/>
    <w:tmpl w:val="5B1248C2"/>
    <w:lvl w:ilvl="0" w:tplc="803C20A4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0A615DD1"/>
    <w:multiLevelType w:val="multilevel"/>
    <w:tmpl w:val="2E6E791E"/>
    <w:lvl w:ilvl="0">
      <w:start w:val="1"/>
      <w:numFmt w:val="russianLow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CF724A0"/>
    <w:multiLevelType w:val="hybridMultilevel"/>
    <w:tmpl w:val="8DA68C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E725ED1"/>
    <w:multiLevelType w:val="multilevel"/>
    <w:tmpl w:val="2E6E791E"/>
    <w:lvl w:ilvl="0">
      <w:start w:val="1"/>
      <w:numFmt w:val="russianLower"/>
      <w:lvlText w:val="%1)"/>
      <w:lvlJc w:val="left"/>
      <w:pPr>
        <w:ind w:left="360" w:hanging="360"/>
      </w:pPr>
      <w:rPr>
        <w:rFonts w:hint="default"/>
        <w:b w:val="0"/>
        <w:bCs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2626B6F"/>
    <w:multiLevelType w:val="multilevel"/>
    <w:tmpl w:val="2E6E791E"/>
    <w:lvl w:ilvl="0">
      <w:start w:val="1"/>
      <w:numFmt w:val="russianLow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126F6C92"/>
    <w:multiLevelType w:val="multilevel"/>
    <w:tmpl w:val="EC842E2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8" w15:restartNumberingAfterBreak="0">
    <w:nsid w:val="13171B6A"/>
    <w:multiLevelType w:val="hybridMultilevel"/>
    <w:tmpl w:val="B868E698"/>
    <w:lvl w:ilvl="0" w:tplc="4BB85A36">
      <w:start w:val="1"/>
      <w:numFmt w:val="decimal"/>
      <w:lvlText w:val="[%1]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5D7044"/>
    <w:multiLevelType w:val="hybridMultilevel"/>
    <w:tmpl w:val="547EE9C4"/>
    <w:lvl w:ilvl="0" w:tplc="9ADA4750">
      <w:start w:val="1"/>
      <w:numFmt w:val="bullet"/>
      <w:suff w:val="space"/>
      <w:lvlText w:val="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0" w15:restartNumberingAfterBreak="0">
    <w:nsid w:val="17794449"/>
    <w:multiLevelType w:val="hybridMultilevel"/>
    <w:tmpl w:val="C55E59FE"/>
    <w:lvl w:ilvl="0" w:tplc="F4BA0608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C1930CA"/>
    <w:multiLevelType w:val="hybridMultilevel"/>
    <w:tmpl w:val="A6F8E84E"/>
    <w:lvl w:ilvl="0" w:tplc="86282924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FA0738D"/>
    <w:multiLevelType w:val="hybridMultilevel"/>
    <w:tmpl w:val="8918C5C0"/>
    <w:lvl w:ilvl="0" w:tplc="F4BA0608">
      <w:start w:val="1"/>
      <w:numFmt w:val="bullet"/>
      <w:lvlText w:val="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C6437D2"/>
    <w:multiLevelType w:val="hybridMultilevel"/>
    <w:tmpl w:val="A6F8E5CE"/>
    <w:lvl w:ilvl="0" w:tplc="627A6C76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29C4DBD"/>
    <w:multiLevelType w:val="multilevel"/>
    <w:tmpl w:val="2742917A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34736230"/>
    <w:multiLevelType w:val="hybridMultilevel"/>
    <w:tmpl w:val="2F38F120"/>
    <w:lvl w:ilvl="0" w:tplc="CB306B8C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5106488"/>
    <w:multiLevelType w:val="multilevel"/>
    <w:tmpl w:val="133AFEAE"/>
    <w:lvl w:ilvl="0">
      <w:start w:val="1"/>
      <w:numFmt w:val="decimal"/>
      <w:pStyle w:val="1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7" w15:restartNumberingAfterBreak="0">
    <w:nsid w:val="35D905EE"/>
    <w:multiLevelType w:val="hybridMultilevel"/>
    <w:tmpl w:val="76564D92"/>
    <w:lvl w:ilvl="0" w:tplc="C2D2A802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62C7B0D"/>
    <w:multiLevelType w:val="hybridMultilevel"/>
    <w:tmpl w:val="ED9616E6"/>
    <w:lvl w:ilvl="0" w:tplc="C2D2A802">
      <w:start w:val="1"/>
      <w:numFmt w:val="bullet"/>
      <w:suff w:val="space"/>
      <w:lvlText w:val="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BAD2911"/>
    <w:multiLevelType w:val="hybridMultilevel"/>
    <w:tmpl w:val="04FA3AE2"/>
    <w:lvl w:ilvl="0" w:tplc="55DC6BDA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CF37BDF"/>
    <w:multiLevelType w:val="hybridMultilevel"/>
    <w:tmpl w:val="A62C97E2"/>
    <w:lvl w:ilvl="0" w:tplc="620495F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26159F"/>
    <w:multiLevelType w:val="hybridMultilevel"/>
    <w:tmpl w:val="879044EE"/>
    <w:lvl w:ilvl="0" w:tplc="99B09FC2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1535EEA"/>
    <w:multiLevelType w:val="hybridMultilevel"/>
    <w:tmpl w:val="18D4CB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414AD3"/>
    <w:multiLevelType w:val="multilevel"/>
    <w:tmpl w:val="ACCA578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4" w15:restartNumberingAfterBreak="0">
    <w:nsid w:val="49FA3221"/>
    <w:multiLevelType w:val="hybridMultilevel"/>
    <w:tmpl w:val="B4E07BC2"/>
    <w:lvl w:ilvl="0" w:tplc="0AD00AF4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C7E3A1F"/>
    <w:multiLevelType w:val="hybridMultilevel"/>
    <w:tmpl w:val="F9A4C06C"/>
    <w:lvl w:ilvl="0" w:tplc="20000011">
      <w:start w:val="1"/>
      <w:numFmt w:val="decimal"/>
      <w:lvlText w:val="%1)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F813E13"/>
    <w:multiLevelType w:val="hybridMultilevel"/>
    <w:tmpl w:val="2E8C12F0"/>
    <w:lvl w:ilvl="0" w:tplc="1410303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5DB67F2"/>
    <w:multiLevelType w:val="multilevel"/>
    <w:tmpl w:val="E2CC3618"/>
    <w:lvl w:ilvl="0">
      <w:start w:val="1"/>
      <w:numFmt w:val="russianLow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57010BE6"/>
    <w:multiLevelType w:val="hybridMultilevel"/>
    <w:tmpl w:val="7012E058"/>
    <w:lvl w:ilvl="0" w:tplc="1410303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91300B0"/>
    <w:multiLevelType w:val="hybridMultilevel"/>
    <w:tmpl w:val="FA8A12B0"/>
    <w:lvl w:ilvl="0" w:tplc="55BC9128">
      <w:start w:val="1"/>
      <w:numFmt w:val="russianLower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20000011">
      <w:start w:val="1"/>
      <w:numFmt w:val="decimal"/>
      <w:lvlText w:val="%2)"/>
      <w:lvlJc w:val="left"/>
      <w:pPr>
        <w:ind w:left="2149" w:hanging="360"/>
      </w:p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A164736"/>
    <w:multiLevelType w:val="hybridMultilevel"/>
    <w:tmpl w:val="4D20164A"/>
    <w:lvl w:ilvl="0" w:tplc="9CC0F1C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B0819C3"/>
    <w:multiLevelType w:val="hybridMultilevel"/>
    <w:tmpl w:val="0100996E"/>
    <w:lvl w:ilvl="0" w:tplc="E9D051C0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2" w15:restartNumberingAfterBreak="0">
    <w:nsid w:val="5C4635B1"/>
    <w:multiLevelType w:val="multilevel"/>
    <w:tmpl w:val="2E6E791E"/>
    <w:lvl w:ilvl="0">
      <w:start w:val="1"/>
      <w:numFmt w:val="russianLow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3" w15:restartNumberingAfterBreak="0">
    <w:nsid w:val="5D7E67E5"/>
    <w:multiLevelType w:val="hybridMultilevel"/>
    <w:tmpl w:val="39061D3E"/>
    <w:lvl w:ilvl="0" w:tplc="C098FDD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 w15:restartNumberingAfterBreak="0">
    <w:nsid w:val="5DE56E5C"/>
    <w:multiLevelType w:val="hybridMultilevel"/>
    <w:tmpl w:val="88083340"/>
    <w:lvl w:ilvl="0" w:tplc="A624233E">
      <w:start w:val="1"/>
      <w:numFmt w:val="decimal"/>
      <w:lvlText w:val="%1"/>
      <w:lvlJc w:val="left"/>
      <w:pPr>
        <w:ind w:left="1069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FDA6EEF"/>
    <w:multiLevelType w:val="hybridMultilevel"/>
    <w:tmpl w:val="36BC4366"/>
    <w:lvl w:ilvl="0" w:tplc="14103038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8" w:hanging="360"/>
      </w:pPr>
    </w:lvl>
    <w:lvl w:ilvl="2" w:tplc="1000001B" w:tentative="1">
      <w:start w:val="1"/>
      <w:numFmt w:val="lowerRoman"/>
      <w:lvlText w:val="%3."/>
      <w:lvlJc w:val="right"/>
      <w:pPr>
        <w:ind w:left="2868" w:hanging="180"/>
      </w:pPr>
    </w:lvl>
    <w:lvl w:ilvl="3" w:tplc="1000000F" w:tentative="1">
      <w:start w:val="1"/>
      <w:numFmt w:val="decimal"/>
      <w:lvlText w:val="%4."/>
      <w:lvlJc w:val="left"/>
      <w:pPr>
        <w:ind w:left="3588" w:hanging="360"/>
      </w:pPr>
    </w:lvl>
    <w:lvl w:ilvl="4" w:tplc="10000019" w:tentative="1">
      <w:start w:val="1"/>
      <w:numFmt w:val="lowerLetter"/>
      <w:lvlText w:val="%5."/>
      <w:lvlJc w:val="left"/>
      <w:pPr>
        <w:ind w:left="4308" w:hanging="360"/>
      </w:pPr>
    </w:lvl>
    <w:lvl w:ilvl="5" w:tplc="1000001B" w:tentative="1">
      <w:start w:val="1"/>
      <w:numFmt w:val="lowerRoman"/>
      <w:lvlText w:val="%6."/>
      <w:lvlJc w:val="right"/>
      <w:pPr>
        <w:ind w:left="5028" w:hanging="180"/>
      </w:pPr>
    </w:lvl>
    <w:lvl w:ilvl="6" w:tplc="1000000F" w:tentative="1">
      <w:start w:val="1"/>
      <w:numFmt w:val="decimal"/>
      <w:lvlText w:val="%7."/>
      <w:lvlJc w:val="left"/>
      <w:pPr>
        <w:ind w:left="5748" w:hanging="360"/>
      </w:pPr>
    </w:lvl>
    <w:lvl w:ilvl="7" w:tplc="10000019" w:tentative="1">
      <w:start w:val="1"/>
      <w:numFmt w:val="lowerLetter"/>
      <w:lvlText w:val="%8."/>
      <w:lvlJc w:val="left"/>
      <w:pPr>
        <w:ind w:left="6468" w:hanging="360"/>
      </w:pPr>
    </w:lvl>
    <w:lvl w:ilvl="8" w:tplc="1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6" w15:restartNumberingAfterBreak="0">
    <w:nsid w:val="6A255FAA"/>
    <w:multiLevelType w:val="hybridMultilevel"/>
    <w:tmpl w:val="FB3CDA88"/>
    <w:lvl w:ilvl="0" w:tplc="E52A1F8E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6A57475B"/>
    <w:multiLevelType w:val="hybridMultilevel"/>
    <w:tmpl w:val="45227EBA"/>
    <w:lvl w:ilvl="0" w:tplc="DDAA65B4">
      <w:start w:val="1"/>
      <w:numFmt w:val="decimal"/>
      <w:suff w:val="space"/>
      <w:lvlText w:val="%1"/>
      <w:lvlJc w:val="left"/>
      <w:pPr>
        <w:ind w:left="1428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8" w:hanging="360"/>
      </w:pPr>
    </w:lvl>
    <w:lvl w:ilvl="2" w:tplc="1000001B" w:tentative="1">
      <w:start w:val="1"/>
      <w:numFmt w:val="lowerRoman"/>
      <w:lvlText w:val="%3."/>
      <w:lvlJc w:val="right"/>
      <w:pPr>
        <w:ind w:left="2868" w:hanging="180"/>
      </w:pPr>
    </w:lvl>
    <w:lvl w:ilvl="3" w:tplc="1000000F" w:tentative="1">
      <w:start w:val="1"/>
      <w:numFmt w:val="decimal"/>
      <w:lvlText w:val="%4."/>
      <w:lvlJc w:val="left"/>
      <w:pPr>
        <w:ind w:left="3588" w:hanging="360"/>
      </w:pPr>
    </w:lvl>
    <w:lvl w:ilvl="4" w:tplc="10000019" w:tentative="1">
      <w:start w:val="1"/>
      <w:numFmt w:val="lowerLetter"/>
      <w:lvlText w:val="%5."/>
      <w:lvlJc w:val="left"/>
      <w:pPr>
        <w:ind w:left="4308" w:hanging="360"/>
      </w:pPr>
    </w:lvl>
    <w:lvl w:ilvl="5" w:tplc="1000001B" w:tentative="1">
      <w:start w:val="1"/>
      <w:numFmt w:val="lowerRoman"/>
      <w:lvlText w:val="%6."/>
      <w:lvlJc w:val="right"/>
      <w:pPr>
        <w:ind w:left="5028" w:hanging="180"/>
      </w:pPr>
    </w:lvl>
    <w:lvl w:ilvl="6" w:tplc="1000000F" w:tentative="1">
      <w:start w:val="1"/>
      <w:numFmt w:val="decimal"/>
      <w:lvlText w:val="%7."/>
      <w:lvlJc w:val="left"/>
      <w:pPr>
        <w:ind w:left="5748" w:hanging="360"/>
      </w:pPr>
    </w:lvl>
    <w:lvl w:ilvl="7" w:tplc="10000019" w:tentative="1">
      <w:start w:val="1"/>
      <w:numFmt w:val="lowerLetter"/>
      <w:lvlText w:val="%8."/>
      <w:lvlJc w:val="left"/>
      <w:pPr>
        <w:ind w:left="6468" w:hanging="360"/>
      </w:pPr>
    </w:lvl>
    <w:lvl w:ilvl="8" w:tplc="1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8" w15:restartNumberingAfterBreak="0">
    <w:nsid w:val="6CF53BCA"/>
    <w:multiLevelType w:val="hybridMultilevel"/>
    <w:tmpl w:val="B41AC548"/>
    <w:lvl w:ilvl="0" w:tplc="8E8AB91C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642038E"/>
    <w:multiLevelType w:val="hybridMultilevel"/>
    <w:tmpl w:val="035C340A"/>
    <w:lvl w:ilvl="0" w:tplc="C098FD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7A12C61"/>
    <w:multiLevelType w:val="hybridMultilevel"/>
    <w:tmpl w:val="9BC45B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5A1F78"/>
    <w:multiLevelType w:val="hybridMultilevel"/>
    <w:tmpl w:val="F74818DA"/>
    <w:lvl w:ilvl="0" w:tplc="F4BA0608">
      <w:start w:val="1"/>
      <w:numFmt w:val="bullet"/>
      <w:lvlText w:val="‒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42" w15:restartNumberingAfterBreak="0">
    <w:nsid w:val="7B651655"/>
    <w:multiLevelType w:val="hybridMultilevel"/>
    <w:tmpl w:val="02221216"/>
    <w:lvl w:ilvl="0" w:tplc="C2D2A802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C397B9D"/>
    <w:multiLevelType w:val="hybridMultilevel"/>
    <w:tmpl w:val="172A1CA4"/>
    <w:lvl w:ilvl="0" w:tplc="1212B0B8">
      <w:start w:val="1"/>
      <w:numFmt w:val="russianLower"/>
      <w:lvlText w:val="%1)"/>
      <w:lvlJc w:val="left"/>
      <w:pPr>
        <w:ind w:left="142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ED1334"/>
    <w:multiLevelType w:val="hybridMultilevel"/>
    <w:tmpl w:val="53F67CBE"/>
    <w:lvl w:ilvl="0" w:tplc="D436D73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117407538">
    <w:abstractNumId w:val="41"/>
  </w:num>
  <w:num w:numId="2" w16cid:durableId="147134563">
    <w:abstractNumId w:val="22"/>
  </w:num>
  <w:num w:numId="3" w16cid:durableId="1788350144">
    <w:abstractNumId w:val="20"/>
  </w:num>
  <w:num w:numId="4" w16cid:durableId="1184637957">
    <w:abstractNumId w:val="16"/>
  </w:num>
  <w:num w:numId="5" w16cid:durableId="2037192061">
    <w:abstractNumId w:val="14"/>
  </w:num>
  <w:num w:numId="6" w16cid:durableId="709455572">
    <w:abstractNumId w:val="23"/>
  </w:num>
  <w:num w:numId="7" w16cid:durableId="1278103687">
    <w:abstractNumId w:val="11"/>
  </w:num>
  <w:num w:numId="8" w16cid:durableId="1232930755">
    <w:abstractNumId w:val="21"/>
  </w:num>
  <w:num w:numId="9" w16cid:durableId="799803601">
    <w:abstractNumId w:val="16"/>
  </w:num>
  <w:num w:numId="10" w16cid:durableId="1209493823">
    <w:abstractNumId w:val="16"/>
  </w:num>
  <w:num w:numId="11" w16cid:durableId="1436175122">
    <w:abstractNumId w:val="24"/>
  </w:num>
  <w:num w:numId="12" w16cid:durableId="1205172672">
    <w:abstractNumId w:val="16"/>
  </w:num>
  <w:num w:numId="13" w16cid:durableId="506139534">
    <w:abstractNumId w:val="4"/>
  </w:num>
  <w:num w:numId="14" w16cid:durableId="1046678610">
    <w:abstractNumId w:val="16"/>
  </w:num>
  <w:num w:numId="15" w16cid:durableId="1313027654">
    <w:abstractNumId w:val="7"/>
  </w:num>
  <w:num w:numId="16" w16cid:durableId="1037505097">
    <w:abstractNumId w:val="16"/>
    <w:lvlOverride w:ilvl="0">
      <w:startOverride w:val="1"/>
    </w:lvlOverride>
    <w:lvlOverride w:ilvl="1">
      <w:startOverride w:val="3"/>
    </w:lvlOverride>
  </w:num>
  <w:num w:numId="17" w16cid:durableId="871965645">
    <w:abstractNumId w:val="30"/>
  </w:num>
  <w:num w:numId="18" w16cid:durableId="1611089082">
    <w:abstractNumId w:val="10"/>
  </w:num>
  <w:num w:numId="19" w16cid:durableId="411899601">
    <w:abstractNumId w:val="1"/>
  </w:num>
  <w:num w:numId="20" w16cid:durableId="1854807713">
    <w:abstractNumId w:val="34"/>
  </w:num>
  <w:num w:numId="21" w16cid:durableId="977295446">
    <w:abstractNumId w:val="44"/>
  </w:num>
  <w:num w:numId="22" w16cid:durableId="1141120333">
    <w:abstractNumId w:val="12"/>
  </w:num>
  <w:num w:numId="23" w16cid:durableId="1139108944">
    <w:abstractNumId w:val="36"/>
  </w:num>
  <w:num w:numId="24" w16cid:durableId="65735394">
    <w:abstractNumId w:val="40"/>
  </w:num>
  <w:num w:numId="25" w16cid:durableId="1984655880">
    <w:abstractNumId w:val="43"/>
  </w:num>
  <w:num w:numId="26" w16cid:durableId="378941305">
    <w:abstractNumId w:val="25"/>
  </w:num>
  <w:num w:numId="27" w16cid:durableId="506940249">
    <w:abstractNumId w:val="3"/>
  </w:num>
  <w:num w:numId="28" w16cid:durableId="915866039">
    <w:abstractNumId w:val="32"/>
  </w:num>
  <w:num w:numId="29" w16cid:durableId="696279202">
    <w:abstractNumId w:val="6"/>
  </w:num>
  <w:num w:numId="30" w16cid:durableId="973606079">
    <w:abstractNumId w:val="27"/>
  </w:num>
  <w:num w:numId="31" w16cid:durableId="527959188">
    <w:abstractNumId w:val="0"/>
  </w:num>
  <w:num w:numId="32" w16cid:durableId="1803107955">
    <w:abstractNumId w:val="5"/>
  </w:num>
  <w:num w:numId="33" w16cid:durableId="758015880">
    <w:abstractNumId w:val="18"/>
  </w:num>
  <w:num w:numId="34" w16cid:durableId="696201913">
    <w:abstractNumId w:val="42"/>
  </w:num>
  <w:num w:numId="35" w16cid:durableId="1152596441">
    <w:abstractNumId w:val="8"/>
  </w:num>
  <w:num w:numId="36" w16cid:durableId="2067991102">
    <w:abstractNumId w:val="17"/>
  </w:num>
  <w:num w:numId="37" w16cid:durableId="735973946">
    <w:abstractNumId w:val="28"/>
  </w:num>
  <w:num w:numId="38" w16cid:durableId="1216426076">
    <w:abstractNumId w:val="26"/>
  </w:num>
  <w:num w:numId="39" w16cid:durableId="1633360047">
    <w:abstractNumId w:val="9"/>
  </w:num>
  <w:num w:numId="40" w16cid:durableId="742145622">
    <w:abstractNumId w:val="35"/>
  </w:num>
  <w:num w:numId="41" w16cid:durableId="445394438">
    <w:abstractNumId w:val="37"/>
  </w:num>
  <w:num w:numId="42" w16cid:durableId="235941888">
    <w:abstractNumId w:val="33"/>
  </w:num>
  <w:num w:numId="43" w16cid:durableId="1295793833">
    <w:abstractNumId w:val="31"/>
  </w:num>
  <w:num w:numId="44" w16cid:durableId="732969792">
    <w:abstractNumId w:val="15"/>
  </w:num>
  <w:num w:numId="45" w16cid:durableId="1309822885">
    <w:abstractNumId w:val="13"/>
  </w:num>
  <w:num w:numId="46" w16cid:durableId="2016300800">
    <w:abstractNumId w:val="39"/>
  </w:num>
  <w:num w:numId="47" w16cid:durableId="435097932">
    <w:abstractNumId w:val="19"/>
  </w:num>
  <w:num w:numId="48" w16cid:durableId="230190033">
    <w:abstractNumId w:val="2"/>
  </w:num>
  <w:num w:numId="49" w16cid:durableId="81489912">
    <w:abstractNumId w:val="29"/>
  </w:num>
  <w:num w:numId="50" w16cid:durableId="1244681380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24A9"/>
    <w:rsid w:val="00000D0B"/>
    <w:rsid w:val="00005F54"/>
    <w:rsid w:val="000064D1"/>
    <w:rsid w:val="00012698"/>
    <w:rsid w:val="00012B1B"/>
    <w:rsid w:val="00013340"/>
    <w:rsid w:val="0001590D"/>
    <w:rsid w:val="000167BE"/>
    <w:rsid w:val="000201D5"/>
    <w:rsid w:val="00021B40"/>
    <w:rsid w:val="0002279C"/>
    <w:rsid w:val="00022F63"/>
    <w:rsid w:val="00024173"/>
    <w:rsid w:val="0002486F"/>
    <w:rsid w:val="0003007D"/>
    <w:rsid w:val="0003039C"/>
    <w:rsid w:val="00031577"/>
    <w:rsid w:val="00032CEC"/>
    <w:rsid w:val="00033985"/>
    <w:rsid w:val="0003685A"/>
    <w:rsid w:val="000375B5"/>
    <w:rsid w:val="0003786E"/>
    <w:rsid w:val="00040AD0"/>
    <w:rsid w:val="00041545"/>
    <w:rsid w:val="00042A64"/>
    <w:rsid w:val="0004780F"/>
    <w:rsid w:val="00050BF7"/>
    <w:rsid w:val="00051735"/>
    <w:rsid w:val="000517C0"/>
    <w:rsid w:val="00052DEE"/>
    <w:rsid w:val="000568ED"/>
    <w:rsid w:val="00057A78"/>
    <w:rsid w:val="00061077"/>
    <w:rsid w:val="0006139D"/>
    <w:rsid w:val="00061837"/>
    <w:rsid w:val="00063C2F"/>
    <w:rsid w:val="000659B3"/>
    <w:rsid w:val="00065BB7"/>
    <w:rsid w:val="00067B56"/>
    <w:rsid w:val="00071F9E"/>
    <w:rsid w:val="00072834"/>
    <w:rsid w:val="000812DB"/>
    <w:rsid w:val="00083300"/>
    <w:rsid w:val="00083EA8"/>
    <w:rsid w:val="00091532"/>
    <w:rsid w:val="00091B7E"/>
    <w:rsid w:val="00095682"/>
    <w:rsid w:val="000A0F04"/>
    <w:rsid w:val="000A2669"/>
    <w:rsid w:val="000A2BB0"/>
    <w:rsid w:val="000A4C57"/>
    <w:rsid w:val="000A6FFD"/>
    <w:rsid w:val="000A7ABA"/>
    <w:rsid w:val="000B2A84"/>
    <w:rsid w:val="000B3250"/>
    <w:rsid w:val="000B444F"/>
    <w:rsid w:val="000B5561"/>
    <w:rsid w:val="000B57A4"/>
    <w:rsid w:val="000B6E09"/>
    <w:rsid w:val="000C4172"/>
    <w:rsid w:val="000C4579"/>
    <w:rsid w:val="000C4DC1"/>
    <w:rsid w:val="000C732B"/>
    <w:rsid w:val="000D395D"/>
    <w:rsid w:val="000D4745"/>
    <w:rsid w:val="000D5AC5"/>
    <w:rsid w:val="000D688E"/>
    <w:rsid w:val="000D6F23"/>
    <w:rsid w:val="000D7857"/>
    <w:rsid w:val="000E637D"/>
    <w:rsid w:val="000F2ECE"/>
    <w:rsid w:val="000F4EDB"/>
    <w:rsid w:val="000F5DB7"/>
    <w:rsid w:val="00105708"/>
    <w:rsid w:val="001074B2"/>
    <w:rsid w:val="00107690"/>
    <w:rsid w:val="00110411"/>
    <w:rsid w:val="0011173E"/>
    <w:rsid w:val="0011349B"/>
    <w:rsid w:val="001136A3"/>
    <w:rsid w:val="0011454C"/>
    <w:rsid w:val="00117712"/>
    <w:rsid w:val="00120854"/>
    <w:rsid w:val="00120AB3"/>
    <w:rsid w:val="00121BE7"/>
    <w:rsid w:val="001223EF"/>
    <w:rsid w:val="001224C8"/>
    <w:rsid w:val="00123DDA"/>
    <w:rsid w:val="00126416"/>
    <w:rsid w:val="00127ED8"/>
    <w:rsid w:val="001350EA"/>
    <w:rsid w:val="00137BF9"/>
    <w:rsid w:val="00143219"/>
    <w:rsid w:val="00146300"/>
    <w:rsid w:val="00146F64"/>
    <w:rsid w:val="001470A0"/>
    <w:rsid w:val="00153D91"/>
    <w:rsid w:val="00155DCA"/>
    <w:rsid w:val="001607A3"/>
    <w:rsid w:val="00161848"/>
    <w:rsid w:val="00161B21"/>
    <w:rsid w:val="00161BD4"/>
    <w:rsid w:val="001660FD"/>
    <w:rsid w:val="00166D2A"/>
    <w:rsid w:val="00170058"/>
    <w:rsid w:val="00170A9E"/>
    <w:rsid w:val="001718B6"/>
    <w:rsid w:val="00171C3A"/>
    <w:rsid w:val="00181693"/>
    <w:rsid w:val="00181CB1"/>
    <w:rsid w:val="00184102"/>
    <w:rsid w:val="00190370"/>
    <w:rsid w:val="00191B83"/>
    <w:rsid w:val="001A1F53"/>
    <w:rsid w:val="001A4AD3"/>
    <w:rsid w:val="001A6C32"/>
    <w:rsid w:val="001B033D"/>
    <w:rsid w:val="001B117E"/>
    <w:rsid w:val="001B16C4"/>
    <w:rsid w:val="001B3114"/>
    <w:rsid w:val="001B34A3"/>
    <w:rsid w:val="001B6D9A"/>
    <w:rsid w:val="001B7195"/>
    <w:rsid w:val="001B7FA9"/>
    <w:rsid w:val="001D3F7E"/>
    <w:rsid w:val="001D5196"/>
    <w:rsid w:val="001D68C1"/>
    <w:rsid w:val="001D7A6D"/>
    <w:rsid w:val="001E14C0"/>
    <w:rsid w:val="001E571F"/>
    <w:rsid w:val="001E6870"/>
    <w:rsid w:val="001F2E4D"/>
    <w:rsid w:val="001F4005"/>
    <w:rsid w:val="001F4AAC"/>
    <w:rsid w:val="001F4BE9"/>
    <w:rsid w:val="001F76B0"/>
    <w:rsid w:val="001F7FB1"/>
    <w:rsid w:val="00200A00"/>
    <w:rsid w:val="002065E5"/>
    <w:rsid w:val="00211994"/>
    <w:rsid w:val="00213643"/>
    <w:rsid w:val="00214653"/>
    <w:rsid w:val="0021499F"/>
    <w:rsid w:val="00217E8D"/>
    <w:rsid w:val="00220F14"/>
    <w:rsid w:val="0022265E"/>
    <w:rsid w:val="0022432B"/>
    <w:rsid w:val="0022569C"/>
    <w:rsid w:val="002305B2"/>
    <w:rsid w:val="00234848"/>
    <w:rsid w:val="0023732F"/>
    <w:rsid w:val="002421B3"/>
    <w:rsid w:val="002426CA"/>
    <w:rsid w:val="00246D97"/>
    <w:rsid w:val="002521E9"/>
    <w:rsid w:val="00252569"/>
    <w:rsid w:val="00255F0E"/>
    <w:rsid w:val="00263302"/>
    <w:rsid w:val="0026367C"/>
    <w:rsid w:val="00263FE6"/>
    <w:rsid w:val="00264F5A"/>
    <w:rsid w:val="00265C49"/>
    <w:rsid w:val="00271328"/>
    <w:rsid w:val="002723D0"/>
    <w:rsid w:val="00282DA0"/>
    <w:rsid w:val="00285A46"/>
    <w:rsid w:val="00285BF5"/>
    <w:rsid w:val="002874D0"/>
    <w:rsid w:val="00294523"/>
    <w:rsid w:val="00294B3B"/>
    <w:rsid w:val="0029565B"/>
    <w:rsid w:val="002978E7"/>
    <w:rsid w:val="002A4B6A"/>
    <w:rsid w:val="002A5A81"/>
    <w:rsid w:val="002A7752"/>
    <w:rsid w:val="002B0617"/>
    <w:rsid w:val="002B2A94"/>
    <w:rsid w:val="002B2CBC"/>
    <w:rsid w:val="002B383C"/>
    <w:rsid w:val="002B4B99"/>
    <w:rsid w:val="002B57C0"/>
    <w:rsid w:val="002B580A"/>
    <w:rsid w:val="002B7491"/>
    <w:rsid w:val="002C0564"/>
    <w:rsid w:val="002C0998"/>
    <w:rsid w:val="002C09EA"/>
    <w:rsid w:val="002C0F8F"/>
    <w:rsid w:val="002C14B2"/>
    <w:rsid w:val="002C2FF1"/>
    <w:rsid w:val="002C4924"/>
    <w:rsid w:val="002C50A2"/>
    <w:rsid w:val="002C7CE0"/>
    <w:rsid w:val="002D3FD0"/>
    <w:rsid w:val="002E037A"/>
    <w:rsid w:val="002E1E69"/>
    <w:rsid w:val="002F1B0F"/>
    <w:rsid w:val="002F3404"/>
    <w:rsid w:val="002F395F"/>
    <w:rsid w:val="002F3B4A"/>
    <w:rsid w:val="002F4C98"/>
    <w:rsid w:val="00304AF9"/>
    <w:rsid w:val="00307264"/>
    <w:rsid w:val="00310D9C"/>
    <w:rsid w:val="003115DD"/>
    <w:rsid w:val="00311D60"/>
    <w:rsid w:val="00317543"/>
    <w:rsid w:val="0031771F"/>
    <w:rsid w:val="00317FC7"/>
    <w:rsid w:val="00322353"/>
    <w:rsid w:val="00324815"/>
    <w:rsid w:val="00324B29"/>
    <w:rsid w:val="00325816"/>
    <w:rsid w:val="003262DA"/>
    <w:rsid w:val="00326F44"/>
    <w:rsid w:val="00330173"/>
    <w:rsid w:val="00330336"/>
    <w:rsid w:val="003304B5"/>
    <w:rsid w:val="00330A3C"/>
    <w:rsid w:val="003337A6"/>
    <w:rsid w:val="00342DA2"/>
    <w:rsid w:val="00343014"/>
    <w:rsid w:val="00343AA2"/>
    <w:rsid w:val="00343EB1"/>
    <w:rsid w:val="00347649"/>
    <w:rsid w:val="00352543"/>
    <w:rsid w:val="00354AC5"/>
    <w:rsid w:val="0036171A"/>
    <w:rsid w:val="003623F7"/>
    <w:rsid w:val="00366B88"/>
    <w:rsid w:val="00366CEF"/>
    <w:rsid w:val="0036700C"/>
    <w:rsid w:val="00371C7E"/>
    <w:rsid w:val="00372DEA"/>
    <w:rsid w:val="00374E73"/>
    <w:rsid w:val="00376E3C"/>
    <w:rsid w:val="0038131A"/>
    <w:rsid w:val="003837E6"/>
    <w:rsid w:val="00383E04"/>
    <w:rsid w:val="0039157D"/>
    <w:rsid w:val="00392399"/>
    <w:rsid w:val="00392E27"/>
    <w:rsid w:val="00394A52"/>
    <w:rsid w:val="0039587F"/>
    <w:rsid w:val="003975B9"/>
    <w:rsid w:val="003A1E9B"/>
    <w:rsid w:val="003A2D50"/>
    <w:rsid w:val="003A38E9"/>
    <w:rsid w:val="003A3DC0"/>
    <w:rsid w:val="003A6101"/>
    <w:rsid w:val="003B276A"/>
    <w:rsid w:val="003B3767"/>
    <w:rsid w:val="003B4BAF"/>
    <w:rsid w:val="003B5D37"/>
    <w:rsid w:val="003B67BF"/>
    <w:rsid w:val="003B73E9"/>
    <w:rsid w:val="003C28C0"/>
    <w:rsid w:val="003D2977"/>
    <w:rsid w:val="003D3069"/>
    <w:rsid w:val="003D49FA"/>
    <w:rsid w:val="003E0780"/>
    <w:rsid w:val="003E079C"/>
    <w:rsid w:val="003E0EF6"/>
    <w:rsid w:val="003E216D"/>
    <w:rsid w:val="003F28D0"/>
    <w:rsid w:val="003F3553"/>
    <w:rsid w:val="0040156A"/>
    <w:rsid w:val="00403A24"/>
    <w:rsid w:val="00403FF4"/>
    <w:rsid w:val="00404162"/>
    <w:rsid w:val="0040770C"/>
    <w:rsid w:val="00415820"/>
    <w:rsid w:val="00416B3A"/>
    <w:rsid w:val="0042015C"/>
    <w:rsid w:val="00421ABA"/>
    <w:rsid w:val="004245BC"/>
    <w:rsid w:val="00425651"/>
    <w:rsid w:val="004314C2"/>
    <w:rsid w:val="0043249C"/>
    <w:rsid w:val="00433C79"/>
    <w:rsid w:val="00434258"/>
    <w:rsid w:val="004344A9"/>
    <w:rsid w:val="00435BE9"/>
    <w:rsid w:val="0044008D"/>
    <w:rsid w:val="004405CF"/>
    <w:rsid w:val="00441134"/>
    <w:rsid w:val="00442137"/>
    <w:rsid w:val="00442FCA"/>
    <w:rsid w:val="00445DB4"/>
    <w:rsid w:val="004465BF"/>
    <w:rsid w:val="00451D82"/>
    <w:rsid w:val="004547C1"/>
    <w:rsid w:val="004549AC"/>
    <w:rsid w:val="00456C3C"/>
    <w:rsid w:val="00461037"/>
    <w:rsid w:val="00463615"/>
    <w:rsid w:val="00464F9D"/>
    <w:rsid w:val="00466A33"/>
    <w:rsid w:val="00470A67"/>
    <w:rsid w:val="00475A46"/>
    <w:rsid w:val="00476A91"/>
    <w:rsid w:val="00476E67"/>
    <w:rsid w:val="004771BA"/>
    <w:rsid w:val="00480775"/>
    <w:rsid w:val="00482AEE"/>
    <w:rsid w:val="00485580"/>
    <w:rsid w:val="00485B6E"/>
    <w:rsid w:val="0048731E"/>
    <w:rsid w:val="004876E4"/>
    <w:rsid w:val="00494363"/>
    <w:rsid w:val="004A163A"/>
    <w:rsid w:val="004A28E3"/>
    <w:rsid w:val="004A5207"/>
    <w:rsid w:val="004B22E9"/>
    <w:rsid w:val="004B435A"/>
    <w:rsid w:val="004B4562"/>
    <w:rsid w:val="004B48B4"/>
    <w:rsid w:val="004B6068"/>
    <w:rsid w:val="004C0062"/>
    <w:rsid w:val="004C1690"/>
    <w:rsid w:val="004C5AC8"/>
    <w:rsid w:val="004C5FDE"/>
    <w:rsid w:val="004C6735"/>
    <w:rsid w:val="004D0699"/>
    <w:rsid w:val="004D1AFB"/>
    <w:rsid w:val="004D2629"/>
    <w:rsid w:val="004D2847"/>
    <w:rsid w:val="004D3441"/>
    <w:rsid w:val="004D3E11"/>
    <w:rsid w:val="004D474F"/>
    <w:rsid w:val="004D63D6"/>
    <w:rsid w:val="004D6754"/>
    <w:rsid w:val="004D795D"/>
    <w:rsid w:val="004E11D9"/>
    <w:rsid w:val="004E1692"/>
    <w:rsid w:val="004E66C2"/>
    <w:rsid w:val="004F3679"/>
    <w:rsid w:val="004F4AFD"/>
    <w:rsid w:val="004F5425"/>
    <w:rsid w:val="004F712D"/>
    <w:rsid w:val="004F77BA"/>
    <w:rsid w:val="00500DB8"/>
    <w:rsid w:val="00501784"/>
    <w:rsid w:val="00502E0E"/>
    <w:rsid w:val="00502E5F"/>
    <w:rsid w:val="00511386"/>
    <w:rsid w:val="00511778"/>
    <w:rsid w:val="00512312"/>
    <w:rsid w:val="005206C8"/>
    <w:rsid w:val="005214CB"/>
    <w:rsid w:val="00522552"/>
    <w:rsid w:val="0052287B"/>
    <w:rsid w:val="00523103"/>
    <w:rsid w:val="00524FE1"/>
    <w:rsid w:val="00530D54"/>
    <w:rsid w:val="00532C12"/>
    <w:rsid w:val="00532C26"/>
    <w:rsid w:val="00532F6F"/>
    <w:rsid w:val="00535014"/>
    <w:rsid w:val="00540B96"/>
    <w:rsid w:val="00547A8E"/>
    <w:rsid w:val="00552DF8"/>
    <w:rsid w:val="00553B4B"/>
    <w:rsid w:val="00560814"/>
    <w:rsid w:val="00563802"/>
    <w:rsid w:val="00563915"/>
    <w:rsid w:val="00564D3D"/>
    <w:rsid w:val="00565153"/>
    <w:rsid w:val="00566ADD"/>
    <w:rsid w:val="00575AD3"/>
    <w:rsid w:val="005773B5"/>
    <w:rsid w:val="00577B2C"/>
    <w:rsid w:val="00580F36"/>
    <w:rsid w:val="00581753"/>
    <w:rsid w:val="00584483"/>
    <w:rsid w:val="00585C09"/>
    <w:rsid w:val="005868A1"/>
    <w:rsid w:val="00587316"/>
    <w:rsid w:val="005919A7"/>
    <w:rsid w:val="00593B2C"/>
    <w:rsid w:val="00595804"/>
    <w:rsid w:val="005A081E"/>
    <w:rsid w:val="005A13DE"/>
    <w:rsid w:val="005A252E"/>
    <w:rsid w:val="005A4089"/>
    <w:rsid w:val="005A475B"/>
    <w:rsid w:val="005A5905"/>
    <w:rsid w:val="005B5415"/>
    <w:rsid w:val="005B7341"/>
    <w:rsid w:val="005C0112"/>
    <w:rsid w:val="005C2545"/>
    <w:rsid w:val="005C5288"/>
    <w:rsid w:val="005D2D17"/>
    <w:rsid w:val="005D36D2"/>
    <w:rsid w:val="005D4536"/>
    <w:rsid w:val="005E0917"/>
    <w:rsid w:val="005E1D84"/>
    <w:rsid w:val="005E3638"/>
    <w:rsid w:val="005E44EE"/>
    <w:rsid w:val="005E5CD5"/>
    <w:rsid w:val="005E61B4"/>
    <w:rsid w:val="005E6296"/>
    <w:rsid w:val="005E6B6F"/>
    <w:rsid w:val="005E7513"/>
    <w:rsid w:val="005E7AF2"/>
    <w:rsid w:val="005E7FB7"/>
    <w:rsid w:val="005F30CB"/>
    <w:rsid w:val="006007C4"/>
    <w:rsid w:val="00601A4D"/>
    <w:rsid w:val="00604F0F"/>
    <w:rsid w:val="006066B9"/>
    <w:rsid w:val="00606834"/>
    <w:rsid w:val="00607FCA"/>
    <w:rsid w:val="0061193E"/>
    <w:rsid w:val="00611953"/>
    <w:rsid w:val="0061229E"/>
    <w:rsid w:val="00613CB5"/>
    <w:rsid w:val="00614376"/>
    <w:rsid w:val="00616240"/>
    <w:rsid w:val="00616411"/>
    <w:rsid w:val="00620156"/>
    <w:rsid w:val="00621F30"/>
    <w:rsid w:val="006221AC"/>
    <w:rsid w:val="006241CC"/>
    <w:rsid w:val="00624CB1"/>
    <w:rsid w:val="00626007"/>
    <w:rsid w:val="0062691C"/>
    <w:rsid w:val="00632695"/>
    <w:rsid w:val="00632DE3"/>
    <w:rsid w:val="006331E0"/>
    <w:rsid w:val="00633EF5"/>
    <w:rsid w:val="0063407D"/>
    <w:rsid w:val="00637482"/>
    <w:rsid w:val="006379B2"/>
    <w:rsid w:val="00642D87"/>
    <w:rsid w:val="00645647"/>
    <w:rsid w:val="00646DB2"/>
    <w:rsid w:val="0065244C"/>
    <w:rsid w:val="006642A9"/>
    <w:rsid w:val="00664401"/>
    <w:rsid w:val="006658FD"/>
    <w:rsid w:val="00673A36"/>
    <w:rsid w:val="00673C70"/>
    <w:rsid w:val="00674B10"/>
    <w:rsid w:val="00675B5E"/>
    <w:rsid w:val="006861B4"/>
    <w:rsid w:val="0068660F"/>
    <w:rsid w:val="00687CB4"/>
    <w:rsid w:val="00690648"/>
    <w:rsid w:val="0069707F"/>
    <w:rsid w:val="006A1C51"/>
    <w:rsid w:val="006A31E7"/>
    <w:rsid w:val="006A42CB"/>
    <w:rsid w:val="006A4587"/>
    <w:rsid w:val="006A7553"/>
    <w:rsid w:val="006B6529"/>
    <w:rsid w:val="006B6B19"/>
    <w:rsid w:val="006C2B7D"/>
    <w:rsid w:val="006C4531"/>
    <w:rsid w:val="006C4A36"/>
    <w:rsid w:val="006C7508"/>
    <w:rsid w:val="006D058D"/>
    <w:rsid w:val="006D079A"/>
    <w:rsid w:val="006D42BA"/>
    <w:rsid w:val="006D4550"/>
    <w:rsid w:val="006D593A"/>
    <w:rsid w:val="006D5FEF"/>
    <w:rsid w:val="006D776B"/>
    <w:rsid w:val="006E1ABC"/>
    <w:rsid w:val="006E31DD"/>
    <w:rsid w:val="006E5DEE"/>
    <w:rsid w:val="006F20BC"/>
    <w:rsid w:val="006F2156"/>
    <w:rsid w:val="006F418F"/>
    <w:rsid w:val="006F6378"/>
    <w:rsid w:val="00701685"/>
    <w:rsid w:val="00701FCC"/>
    <w:rsid w:val="00703719"/>
    <w:rsid w:val="00704419"/>
    <w:rsid w:val="007047E8"/>
    <w:rsid w:val="00705E2B"/>
    <w:rsid w:val="00712C95"/>
    <w:rsid w:val="00713C97"/>
    <w:rsid w:val="007158BA"/>
    <w:rsid w:val="00717431"/>
    <w:rsid w:val="0072144F"/>
    <w:rsid w:val="0072160C"/>
    <w:rsid w:val="00723B1E"/>
    <w:rsid w:val="00726B91"/>
    <w:rsid w:val="00726DA9"/>
    <w:rsid w:val="00731B9B"/>
    <w:rsid w:val="00731C89"/>
    <w:rsid w:val="00734CC2"/>
    <w:rsid w:val="00735200"/>
    <w:rsid w:val="00735F69"/>
    <w:rsid w:val="007430B0"/>
    <w:rsid w:val="007432DD"/>
    <w:rsid w:val="00743784"/>
    <w:rsid w:val="00744323"/>
    <w:rsid w:val="0074695A"/>
    <w:rsid w:val="007474B2"/>
    <w:rsid w:val="007476C9"/>
    <w:rsid w:val="0075107F"/>
    <w:rsid w:val="007513AB"/>
    <w:rsid w:val="007518EC"/>
    <w:rsid w:val="00753A1F"/>
    <w:rsid w:val="00757131"/>
    <w:rsid w:val="00761D74"/>
    <w:rsid w:val="00762E3D"/>
    <w:rsid w:val="00763B7E"/>
    <w:rsid w:val="00763D3E"/>
    <w:rsid w:val="00765254"/>
    <w:rsid w:val="00765D0D"/>
    <w:rsid w:val="00765F9C"/>
    <w:rsid w:val="00771113"/>
    <w:rsid w:val="00771B82"/>
    <w:rsid w:val="00773521"/>
    <w:rsid w:val="00773924"/>
    <w:rsid w:val="00773E5C"/>
    <w:rsid w:val="00775BD5"/>
    <w:rsid w:val="00775C3C"/>
    <w:rsid w:val="00780BBF"/>
    <w:rsid w:val="007828AF"/>
    <w:rsid w:val="0078321E"/>
    <w:rsid w:val="007832A1"/>
    <w:rsid w:val="00784026"/>
    <w:rsid w:val="00787AEA"/>
    <w:rsid w:val="00787E41"/>
    <w:rsid w:val="007927CC"/>
    <w:rsid w:val="00795D8E"/>
    <w:rsid w:val="0079668D"/>
    <w:rsid w:val="007A5857"/>
    <w:rsid w:val="007A606E"/>
    <w:rsid w:val="007A7B72"/>
    <w:rsid w:val="007A7DB1"/>
    <w:rsid w:val="007B00BB"/>
    <w:rsid w:val="007B1E42"/>
    <w:rsid w:val="007C2CC2"/>
    <w:rsid w:val="007C4F54"/>
    <w:rsid w:val="007C54DA"/>
    <w:rsid w:val="007D0ABC"/>
    <w:rsid w:val="007D5A40"/>
    <w:rsid w:val="007E0514"/>
    <w:rsid w:val="007E4FA8"/>
    <w:rsid w:val="007F0655"/>
    <w:rsid w:val="007F0ACC"/>
    <w:rsid w:val="007F1F2C"/>
    <w:rsid w:val="007F2A38"/>
    <w:rsid w:val="007F507C"/>
    <w:rsid w:val="007F74F7"/>
    <w:rsid w:val="00801B05"/>
    <w:rsid w:val="008022A5"/>
    <w:rsid w:val="00803B22"/>
    <w:rsid w:val="00803E4B"/>
    <w:rsid w:val="0080449A"/>
    <w:rsid w:val="0080473A"/>
    <w:rsid w:val="00804982"/>
    <w:rsid w:val="00804ABC"/>
    <w:rsid w:val="0081209F"/>
    <w:rsid w:val="008121DA"/>
    <w:rsid w:val="00812940"/>
    <w:rsid w:val="00813527"/>
    <w:rsid w:val="00813832"/>
    <w:rsid w:val="00820D64"/>
    <w:rsid w:val="00821D2E"/>
    <w:rsid w:val="00822E63"/>
    <w:rsid w:val="00833326"/>
    <w:rsid w:val="00833678"/>
    <w:rsid w:val="008343ED"/>
    <w:rsid w:val="00835000"/>
    <w:rsid w:val="00835DF3"/>
    <w:rsid w:val="00836BA5"/>
    <w:rsid w:val="00841068"/>
    <w:rsid w:val="008443B2"/>
    <w:rsid w:val="008445B4"/>
    <w:rsid w:val="00844BE7"/>
    <w:rsid w:val="00844C57"/>
    <w:rsid w:val="00844D84"/>
    <w:rsid w:val="00846B47"/>
    <w:rsid w:val="00847740"/>
    <w:rsid w:val="0085016E"/>
    <w:rsid w:val="008552E4"/>
    <w:rsid w:val="00857448"/>
    <w:rsid w:val="00863CC5"/>
    <w:rsid w:val="00864136"/>
    <w:rsid w:val="00870ECC"/>
    <w:rsid w:val="00871159"/>
    <w:rsid w:val="0088109B"/>
    <w:rsid w:val="00882A1F"/>
    <w:rsid w:val="008853FF"/>
    <w:rsid w:val="0088718A"/>
    <w:rsid w:val="00896A7F"/>
    <w:rsid w:val="00897208"/>
    <w:rsid w:val="008A0DA9"/>
    <w:rsid w:val="008A1595"/>
    <w:rsid w:val="008A1D93"/>
    <w:rsid w:val="008A23A7"/>
    <w:rsid w:val="008A4275"/>
    <w:rsid w:val="008B40A1"/>
    <w:rsid w:val="008B66D3"/>
    <w:rsid w:val="008B6FC3"/>
    <w:rsid w:val="008C4A55"/>
    <w:rsid w:val="008C51CD"/>
    <w:rsid w:val="008C55F7"/>
    <w:rsid w:val="008C57B4"/>
    <w:rsid w:val="008C5ACA"/>
    <w:rsid w:val="008D2E04"/>
    <w:rsid w:val="008D3913"/>
    <w:rsid w:val="008D451D"/>
    <w:rsid w:val="008D6332"/>
    <w:rsid w:val="008D7AFB"/>
    <w:rsid w:val="008E0224"/>
    <w:rsid w:val="008E7C98"/>
    <w:rsid w:val="008F38AB"/>
    <w:rsid w:val="008F66DD"/>
    <w:rsid w:val="008F6E37"/>
    <w:rsid w:val="008F7888"/>
    <w:rsid w:val="008F79FC"/>
    <w:rsid w:val="009011F4"/>
    <w:rsid w:val="00905244"/>
    <w:rsid w:val="00910462"/>
    <w:rsid w:val="0091084D"/>
    <w:rsid w:val="00914A0A"/>
    <w:rsid w:val="00923F9A"/>
    <w:rsid w:val="00931708"/>
    <w:rsid w:val="009324A9"/>
    <w:rsid w:val="0093258F"/>
    <w:rsid w:val="00933018"/>
    <w:rsid w:val="00934408"/>
    <w:rsid w:val="00936BB3"/>
    <w:rsid w:val="00940847"/>
    <w:rsid w:val="00943672"/>
    <w:rsid w:val="00945F84"/>
    <w:rsid w:val="009474E9"/>
    <w:rsid w:val="00947D57"/>
    <w:rsid w:val="0095067A"/>
    <w:rsid w:val="00955819"/>
    <w:rsid w:val="0095640B"/>
    <w:rsid w:val="00956D6A"/>
    <w:rsid w:val="00964FF5"/>
    <w:rsid w:val="00982613"/>
    <w:rsid w:val="00984CDD"/>
    <w:rsid w:val="00987DF3"/>
    <w:rsid w:val="0099096A"/>
    <w:rsid w:val="009917B9"/>
    <w:rsid w:val="00991BB1"/>
    <w:rsid w:val="009926C2"/>
    <w:rsid w:val="009950BE"/>
    <w:rsid w:val="00997297"/>
    <w:rsid w:val="009A16DA"/>
    <w:rsid w:val="009A71AA"/>
    <w:rsid w:val="009B17D9"/>
    <w:rsid w:val="009B1FDF"/>
    <w:rsid w:val="009B2C04"/>
    <w:rsid w:val="009B3806"/>
    <w:rsid w:val="009B799A"/>
    <w:rsid w:val="009C1D03"/>
    <w:rsid w:val="009C4B1C"/>
    <w:rsid w:val="009C6644"/>
    <w:rsid w:val="009C6F71"/>
    <w:rsid w:val="009D250A"/>
    <w:rsid w:val="009D47A9"/>
    <w:rsid w:val="009D5ABB"/>
    <w:rsid w:val="009D6DCA"/>
    <w:rsid w:val="009E00D7"/>
    <w:rsid w:val="009E0DA3"/>
    <w:rsid w:val="009E129D"/>
    <w:rsid w:val="009E17ED"/>
    <w:rsid w:val="009E1EAC"/>
    <w:rsid w:val="009E6FE9"/>
    <w:rsid w:val="009E78A0"/>
    <w:rsid w:val="009F2150"/>
    <w:rsid w:val="009F4F97"/>
    <w:rsid w:val="009F55AB"/>
    <w:rsid w:val="009F6A53"/>
    <w:rsid w:val="009F72F8"/>
    <w:rsid w:val="00A04AE4"/>
    <w:rsid w:val="00A0756F"/>
    <w:rsid w:val="00A10FA7"/>
    <w:rsid w:val="00A129D6"/>
    <w:rsid w:val="00A13900"/>
    <w:rsid w:val="00A1404F"/>
    <w:rsid w:val="00A2079E"/>
    <w:rsid w:val="00A20F24"/>
    <w:rsid w:val="00A21756"/>
    <w:rsid w:val="00A24ACD"/>
    <w:rsid w:val="00A25032"/>
    <w:rsid w:val="00A301FE"/>
    <w:rsid w:val="00A31647"/>
    <w:rsid w:val="00A32DDC"/>
    <w:rsid w:val="00A33574"/>
    <w:rsid w:val="00A33F54"/>
    <w:rsid w:val="00A34D1B"/>
    <w:rsid w:val="00A37990"/>
    <w:rsid w:val="00A46B76"/>
    <w:rsid w:val="00A5089A"/>
    <w:rsid w:val="00A52C11"/>
    <w:rsid w:val="00A55847"/>
    <w:rsid w:val="00A624DF"/>
    <w:rsid w:val="00A62822"/>
    <w:rsid w:val="00A62D3C"/>
    <w:rsid w:val="00A63C16"/>
    <w:rsid w:val="00A71399"/>
    <w:rsid w:val="00A76705"/>
    <w:rsid w:val="00A809AD"/>
    <w:rsid w:val="00A81BB8"/>
    <w:rsid w:val="00A826DE"/>
    <w:rsid w:val="00A84918"/>
    <w:rsid w:val="00A879F4"/>
    <w:rsid w:val="00A9280E"/>
    <w:rsid w:val="00A9455E"/>
    <w:rsid w:val="00A945B1"/>
    <w:rsid w:val="00A96362"/>
    <w:rsid w:val="00A97035"/>
    <w:rsid w:val="00A97BDF"/>
    <w:rsid w:val="00AA268B"/>
    <w:rsid w:val="00AA4617"/>
    <w:rsid w:val="00AA593E"/>
    <w:rsid w:val="00AA683C"/>
    <w:rsid w:val="00AA6C9E"/>
    <w:rsid w:val="00AA7E6D"/>
    <w:rsid w:val="00AB0D40"/>
    <w:rsid w:val="00AB1408"/>
    <w:rsid w:val="00AB244E"/>
    <w:rsid w:val="00AC3862"/>
    <w:rsid w:val="00AC63C6"/>
    <w:rsid w:val="00AC79BE"/>
    <w:rsid w:val="00AC7C5D"/>
    <w:rsid w:val="00AD3622"/>
    <w:rsid w:val="00AD458D"/>
    <w:rsid w:val="00AD5506"/>
    <w:rsid w:val="00AD5AF0"/>
    <w:rsid w:val="00AD6A6B"/>
    <w:rsid w:val="00AE2E1F"/>
    <w:rsid w:val="00AE466B"/>
    <w:rsid w:val="00AE4A83"/>
    <w:rsid w:val="00AE53C7"/>
    <w:rsid w:val="00AE782D"/>
    <w:rsid w:val="00AF31CB"/>
    <w:rsid w:val="00AF44E3"/>
    <w:rsid w:val="00AF5360"/>
    <w:rsid w:val="00B011DE"/>
    <w:rsid w:val="00B01325"/>
    <w:rsid w:val="00B02B29"/>
    <w:rsid w:val="00B02C6C"/>
    <w:rsid w:val="00B05AB2"/>
    <w:rsid w:val="00B05E42"/>
    <w:rsid w:val="00B06FC2"/>
    <w:rsid w:val="00B11267"/>
    <w:rsid w:val="00B1182A"/>
    <w:rsid w:val="00B21ABB"/>
    <w:rsid w:val="00B247F0"/>
    <w:rsid w:val="00B2631A"/>
    <w:rsid w:val="00B2751E"/>
    <w:rsid w:val="00B31011"/>
    <w:rsid w:val="00B32434"/>
    <w:rsid w:val="00B325ED"/>
    <w:rsid w:val="00B332DA"/>
    <w:rsid w:val="00B342DA"/>
    <w:rsid w:val="00B405E6"/>
    <w:rsid w:val="00B42AE1"/>
    <w:rsid w:val="00B43626"/>
    <w:rsid w:val="00B46077"/>
    <w:rsid w:val="00B52326"/>
    <w:rsid w:val="00B548E5"/>
    <w:rsid w:val="00B562A5"/>
    <w:rsid w:val="00B57088"/>
    <w:rsid w:val="00B571EA"/>
    <w:rsid w:val="00B60807"/>
    <w:rsid w:val="00B64BC7"/>
    <w:rsid w:val="00B65A7A"/>
    <w:rsid w:val="00B6754D"/>
    <w:rsid w:val="00B713DF"/>
    <w:rsid w:val="00B72A60"/>
    <w:rsid w:val="00B731EB"/>
    <w:rsid w:val="00B82C21"/>
    <w:rsid w:val="00B85C59"/>
    <w:rsid w:val="00B904AE"/>
    <w:rsid w:val="00B912F1"/>
    <w:rsid w:val="00B96952"/>
    <w:rsid w:val="00B9742F"/>
    <w:rsid w:val="00B97E07"/>
    <w:rsid w:val="00BA0350"/>
    <w:rsid w:val="00BA24D7"/>
    <w:rsid w:val="00BA27FD"/>
    <w:rsid w:val="00BA2BD3"/>
    <w:rsid w:val="00BA71F8"/>
    <w:rsid w:val="00BB0D06"/>
    <w:rsid w:val="00BB340B"/>
    <w:rsid w:val="00BB5852"/>
    <w:rsid w:val="00BB58BC"/>
    <w:rsid w:val="00BB5AE1"/>
    <w:rsid w:val="00BB6D71"/>
    <w:rsid w:val="00BC1BE1"/>
    <w:rsid w:val="00BC1C52"/>
    <w:rsid w:val="00BC2EEF"/>
    <w:rsid w:val="00BC3429"/>
    <w:rsid w:val="00BC5EE7"/>
    <w:rsid w:val="00BC70FE"/>
    <w:rsid w:val="00BD0E30"/>
    <w:rsid w:val="00BD3CA6"/>
    <w:rsid w:val="00BD4ADC"/>
    <w:rsid w:val="00BD4D8E"/>
    <w:rsid w:val="00BD7AE7"/>
    <w:rsid w:val="00BE04F1"/>
    <w:rsid w:val="00BE1847"/>
    <w:rsid w:val="00BE4688"/>
    <w:rsid w:val="00BE4743"/>
    <w:rsid w:val="00BF4801"/>
    <w:rsid w:val="00C03E38"/>
    <w:rsid w:val="00C04594"/>
    <w:rsid w:val="00C04811"/>
    <w:rsid w:val="00C04F85"/>
    <w:rsid w:val="00C05961"/>
    <w:rsid w:val="00C07494"/>
    <w:rsid w:val="00C07D36"/>
    <w:rsid w:val="00C160E3"/>
    <w:rsid w:val="00C1635F"/>
    <w:rsid w:val="00C21BFF"/>
    <w:rsid w:val="00C25476"/>
    <w:rsid w:val="00C25E7B"/>
    <w:rsid w:val="00C301A3"/>
    <w:rsid w:val="00C32A8D"/>
    <w:rsid w:val="00C3358A"/>
    <w:rsid w:val="00C33D6F"/>
    <w:rsid w:val="00C3736B"/>
    <w:rsid w:val="00C40F90"/>
    <w:rsid w:val="00C42701"/>
    <w:rsid w:val="00C434BF"/>
    <w:rsid w:val="00C4458C"/>
    <w:rsid w:val="00C45145"/>
    <w:rsid w:val="00C46026"/>
    <w:rsid w:val="00C5097F"/>
    <w:rsid w:val="00C54A4C"/>
    <w:rsid w:val="00C54C13"/>
    <w:rsid w:val="00C54D00"/>
    <w:rsid w:val="00C54F91"/>
    <w:rsid w:val="00C55B10"/>
    <w:rsid w:val="00C56AFA"/>
    <w:rsid w:val="00C57F79"/>
    <w:rsid w:val="00C618C0"/>
    <w:rsid w:val="00C619A8"/>
    <w:rsid w:val="00C64BD5"/>
    <w:rsid w:val="00C64DCB"/>
    <w:rsid w:val="00C65B24"/>
    <w:rsid w:val="00C6783B"/>
    <w:rsid w:val="00C67927"/>
    <w:rsid w:val="00C70022"/>
    <w:rsid w:val="00C73022"/>
    <w:rsid w:val="00C73731"/>
    <w:rsid w:val="00C75F91"/>
    <w:rsid w:val="00C77DF3"/>
    <w:rsid w:val="00C8091F"/>
    <w:rsid w:val="00C80E5C"/>
    <w:rsid w:val="00C81225"/>
    <w:rsid w:val="00C85AE4"/>
    <w:rsid w:val="00C86970"/>
    <w:rsid w:val="00C870B1"/>
    <w:rsid w:val="00C90933"/>
    <w:rsid w:val="00C9655E"/>
    <w:rsid w:val="00CA5662"/>
    <w:rsid w:val="00CA654D"/>
    <w:rsid w:val="00CB0E5F"/>
    <w:rsid w:val="00CB15AD"/>
    <w:rsid w:val="00CB2DAD"/>
    <w:rsid w:val="00CB4C04"/>
    <w:rsid w:val="00CB5309"/>
    <w:rsid w:val="00CB540F"/>
    <w:rsid w:val="00CC3005"/>
    <w:rsid w:val="00CC3C3C"/>
    <w:rsid w:val="00CC658D"/>
    <w:rsid w:val="00CD2F02"/>
    <w:rsid w:val="00CD3722"/>
    <w:rsid w:val="00CD64BF"/>
    <w:rsid w:val="00CD77D2"/>
    <w:rsid w:val="00CD7A9C"/>
    <w:rsid w:val="00CE2716"/>
    <w:rsid w:val="00CE3714"/>
    <w:rsid w:val="00CE4047"/>
    <w:rsid w:val="00CE7BA9"/>
    <w:rsid w:val="00CF18EC"/>
    <w:rsid w:val="00CF1D85"/>
    <w:rsid w:val="00D033DD"/>
    <w:rsid w:val="00D034D6"/>
    <w:rsid w:val="00D046AF"/>
    <w:rsid w:val="00D10C88"/>
    <w:rsid w:val="00D12B5E"/>
    <w:rsid w:val="00D12BA3"/>
    <w:rsid w:val="00D12F4F"/>
    <w:rsid w:val="00D136E4"/>
    <w:rsid w:val="00D16B81"/>
    <w:rsid w:val="00D16DA7"/>
    <w:rsid w:val="00D207B6"/>
    <w:rsid w:val="00D214EB"/>
    <w:rsid w:val="00D2265E"/>
    <w:rsid w:val="00D27865"/>
    <w:rsid w:val="00D32BBE"/>
    <w:rsid w:val="00D348FE"/>
    <w:rsid w:val="00D34B9D"/>
    <w:rsid w:val="00D40CF7"/>
    <w:rsid w:val="00D430E1"/>
    <w:rsid w:val="00D43299"/>
    <w:rsid w:val="00D507F5"/>
    <w:rsid w:val="00D52CA9"/>
    <w:rsid w:val="00D530BB"/>
    <w:rsid w:val="00D56B7B"/>
    <w:rsid w:val="00D61DF0"/>
    <w:rsid w:val="00D61F7D"/>
    <w:rsid w:val="00D62F64"/>
    <w:rsid w:val="00D64BCB"/>
    <w:rsid w:val="00D65FB5"/>
    <w:rsid w:val="00D72B2F"/>
    <w:rsid w:val="00D74928"/>
    <w:rsid w:val="00D76D89"/>
    <w:rsid w:val="00D76F74"/>
    <w:rsid w:val="00D7710D"/>
    <w:rsid w:val="00D82CE0"/>
    <w:rsid w:val="00D83335"/>
    <w:rsid w:val="00D852CC"/>
    <w:rsid w:val="00D8628E"/>
    <w:rsid w:val="00D9457A"/>
    <w:rsid w:val="00D973C9"/>
    <w:rsid w:val="00DA2401"/>
    <w:rsid w:val="00DA26B8"/>
    <w:rsid w:val="00DA28C1"/>
    <w:rsid w:val="00DA67BD"/>
    <w:rsid w:val="00DA6D2E"/>
    <w:rsid w:val="00DB714E"/>
    <w:rsid w:val="00DC06A7"/>
    <w:rsid w:val="00DC12EE"/>
    <w:rsid w:val="00DC49E8"/>
    <w:rsid w:val="00DC4FE9"/>
    <w:rsid w:val="00DC6579"/>
    <w:rsid w:val="00DD2DE9"/>
    <w:rsid w:val="00DD3684"/>
    <w:rsid w:val="00DD3B0E"/>
    <w:rsid w:val="00DD736C"/>
    <w:rsid w:val="00DD7C51"/>
    <w:rsid w:val="00DE2783"/>
    <w:rsid w:val="00DE6BD6"/>
    <w:rsid w:val="00DF08D4"/>
    <w:rsid w:val="00DF3777"/>
    <w:rsid w:val="00DF4303"/>
    <w:rsid w:val="00DF5F17"/>
    <w:rsid w:val="00E00D26"/>
    <w:rsid w:val="00E04E37"/>
    <w:rsid w:val="00E053AC"/>
    <w:rsid w:val="00E05ED3"/>
    <w:rsid w:val="00E07F36"/>
    <w:rsid w:val="00E14C84"/>
    <w:rsid w:val="00E234EB"/>
    <w:rsid w:val="00E24C01"/>
    <w:rsid w:val="00E24C95"/>
    <w:rsid w:val="00E32955"/>
    <w:rsid w:val="00E34D93"/>
    <w:rsid w:val="00E355D4"/>
    <w:rsid w:val="00E36C71"/>
    <w:rsid w:val="00E425DA"/>
    <w:rsid w:val="00E508A1"/>
    <w:rsid w:val="00E53E40"/>
    <w:rsid w:val="00E5486F"/>
    <w:rsid w:val="00E55222"/>
    <w:rsid w:val="00E55CC2"/>
    <w:rsid w:val="00E60DDA"/>
    <w:rsid w:val="00E64D6F"/>
    <w:rsid w:val="00E657E0"/>
    <w:rsid w:val="00E70E99"/>
    <w:rsid w:val="00E72839"/>
    <w:rsid w:val="00E7602F"/>
    <w:rsid w:val="00E76FD9"/>
    <w:rsid w:val="00E830E1"/>
    <w:rsid w:val="00E86518"/>
    <w:rsid w:val="00E8681A"/>
    <w:rsid w:val="00E90E06"/>
    <w:rsid w:val="00E925AE"/>
    <w:rsid w:val="00E931AC"/>
    <w:rsid w:val="00E94B7F"/>
    <w:rsid w:val="00E94F01"/>
    <w:rsid w:val="00EA1587"/>
    <w:rsid w:val="00EB0E1B"/>
    <w:rsid w:val="00EB2859"/>
    <w:rsid w:val="00EB410A"/>
    <w:rsid w:val="00EB53F0"/>
    <w:rsid w:val="00EC0493"/>
    <w:rsid w:val="00EC09D9"/>
    <w:rsid w:val="00EC4B76"/>
    <w:rsid w:val="00EC5918"/>
    <w:rsid w:val="00EC5B6A"/>
    <w:rsid w:val="00EC6D51"/>
    <w:rsid w:val="00EC6E4A"/>
    <w:rsid w:val="00ED12E4"/>
    <w:rsid w:val="00ED612A"/>
    <w:rsid w:val="00ED63EE"/>
    <w:rsid w:val="00EE35AA"/>
    <w:rsid w:val="00EE3753"/>
    <w:rsid w:val="00EE5444"/>
    <w:rsid w:val="00EE6F9B"/>
    <w:rsid w:val="00EF214C"/>
    <w:rsid w:val="00F00C5C"/>
    <w:rsid w:val="00F02C72"/>
    <w:rsid w:val="00F0652C"/>
    <w:rsid w:val="00F06F92"/>
    <w:rsid w:val="00F101C6"/>
    <w:rsid w:val="00F10E71"/>
    <w:rsid w:val="00F13739"/>
    <w:rsid w:val="00F1482B"/>
    <w:rsid w:val="00F21D28"/>
    <w:rsid w:val="00F25355"/>
    <w:rsid w:val="00F2748E"/>
    <w:rsid w:val="00F34139"/>
    <w:rsid w:val="00F34315"/>
    <w:rsid w:val="00F34A3A"/>
    <w:rsid w:val="00F367F0"/>
    <w:rsid w:val="00F43D52"/>
    <w:rsid w:val="00F54509"/>
    <w:rsid w:val="00F5493D"/>
    <w:rsid w:val="00F57113"/>
    <w:rsid w:val="00F60449"/>
    <w:rsid w:val="00F60BB3"/>
    <w:rsid w:val="00F61155"/>
    <w:rsid w:val="00F61D45"/>
    <w:rsid w:val="00F631C1"/>
    <w:rsid w:val="00F63EA8"/>
    <w:rsid w:val="00F64FE4"/>
    <w:rsid w:val="00F65985"/>
    <w:rsid w:val="00F6735E"/>
    <w:rsid w:val="00F70F11"/>
    <w:rsid w:val="00F7169C"/>
    <w:rsid w:val="00F72712"/>
    <w:rsid w:val="00F73CE8"/>
    <w:rsid w:val="00F73E9B"/>
    <w:rsid w:val="00F74908"/>
    <w:rsid w:val="00F760EA"/>
    <w:rsid w:val="00F83401"/>
    <w:rsid w:val="00F83E08"/>
    <w:rsid w:val="00F87050"/>
    <w:rsid w:val="00F908B4"/>
    <w:rsid w:val="00F90D3A"/>
    <w:rsid w:val="00F92A2B"/>
    <w:rsid w:val="00F93501"/>
    <w:rsid w:val="00F96C46"/>
    <w:rsid w:val="00FA0400"/>
    <w:rsid w:val="00FA208C"/>
    <w:rsid w:val="00FA22C1"/>
    <w:rsid w:val="00FA2350"/>
    <w:rsid w:val="00FA2A4E"/>
    <w:rsid w:val="00FA5BE9"/>
    <w:rsid w:val="00FA6AEE"/>
    <w:rsid w:val="00FA7A26"/>
    <w:rsid w:val="00FB306D"/>
    <w:rsid w:val="00FB5F4D"/>
    <w:rsid w:val="00FB623D"/>
    <w:rsid w:val="00FB6AFD"/>
    <w:rsid w:val="00FC0129"/>
    <w:rsid w:val="00FC2AFA"/>
    <w:rsid w:val="00FC42B4"/>
    <w:rsid w:val="00FC4DFC"/>
    <w:rsid w:val="00FC7C3C"/>
    <w:rsid w:val="00FD2448"/>
    <w:rsid w:val="00FD35EC"/>
    <w:rsid w:val="00FD3D58"/>
    <w:rsid w:val="00FD3FD0"/>
    <w:rsid w:val="00FD46F7"/>
    <w:rsid w:val="00FD5E59"/>
    <w:rsid w:val="00FD7CF6"/>
    <w:rsid w:val="00FE4D0D"/>
    <w:rsid w:val="00FE64BD"/>
    <w:rsid w:val="00FE723D"/>
    <w:rsid w:val="00FF34D5"/>
    <w:rsid w:val="00FF3F6F"/>
    <w:rsid w:val="00FF4AF7"/>
    <w:rsid w:val="00FF7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BAC5C1"/>
  <w15:docId w15:val="{C55032A9-B3BA-4B4E-B942-324310D33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71AA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61DF0"/>
    <w:pPr>
      <w:keepNext/>
      <w:keepLines/>
      <w:numPr>
        <w:numId w:val="4"/>
      </w:numPr>
      <w:spacing w:before="120"/>
      <w:ind w:left="1134" w:hanging="425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61DF0"/>
    <w:pPr>
      <w:keepNext/>
      <w:keepLines/>
      <w:ind w:left="1134" w:hanging="425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54D0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324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324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9324A9"/>
    <w:pPr>
      <w:ind w:left="720"/>
    </w:pPr>
  </w:style>
  <w:style w:type="character" w:customStyle="1" w:styleId="10">
    <w:name w:val="Заголовок 1 Знак"/>
    <w:basedOn w:val="a0"/>
    <w:link w:val="1"/>
    <w:uiPriority w:val="9"/>
    <w:rsid w:val="00D61DF0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8F66DD"/>
    <w:pPr>
      <w:numPr>
        <w:ilvl w:val="1"/>
      </w:numPr>
      <w:ind w:firstLine="567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7">
    <w:name w:val="Подзаголовок Знак"/>
    <w:basedOn w:val="a0"/>
    <w:link w:val="a6"/>
    <w:uiPriority w:val="11"/>
    <w:rsid w:val="008F66DD"/>
    <w:rPr>
      <w:rFonts w:eastAsiaTheme="minorEastAsia"/>
      <w:color w:val="5A5A5A" w:themeColor="text1" w:themeTint="A5"/>
      <w:spacing w:val="15"/>
    </w:rPr>
  </w:style>
  <w:style w:type="paragraph" w:styleId="a8">
    <w:name w:val="header"/>
    <w:basedOn w:val="a"/>
    <w:link w:val="a9"/>
    <w:uiPriority w:val="99"/>
    <w:unhideWhenUsed/>
    <w:rsid w:val="00F1482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F1482B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F1482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F1482B"/>
    <w:rPr>
      <w:rFonts w:ascii="Times New Roman" w:hAnsi="Times New Roman"/>
      <w:sz w:val="28"/>
    </w:rPr>
  </w:style>
  <w:style w:type="paragraph" w:styleId="ac">
    <w:name w:val="TOC Heading"/>
    <w:basedOn w:val="1"/>
    <w:next w:val="a"/>
    <w:uiPriority w:val="39"/>
    <w:unhideWhenUsed/>
    <w:qFormat/>
    <w:rsid w:val="00F1482B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F3B4A"/>
    <w:pPr>
      <w:tabs>
        <w:tab w:val="left" w:pos="284"/>
        <w:tab w:val="right" w:leader="dot" w:pos="9345"/>
      </w:tabs>
      <w:ind w:firstLine="0"/>
      <w:jc w:val="left"/>
    </w:pPr>
  </w:style>
  <w:style w:type="character" w:styleId="ad">
    <w:name w:val="Hyperlink"/>
    <w:basedOn w:val="a0"/>
    <w:uiPriority w:val="99"/>
    <w:unhideWhenUsed/>
    <w:rsid w:val="00F1482B"/>
    <w:rPr>
      <w:color w:val="0563C1" w:themeColor="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0B57A4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0B57A4"/>
    <w:rPr>
      <w:rFonts w:ascii="Segoe UI" w:hAnsi="Segoe UI" w:cs="Segoe UI"/>
      <w:sz w:val="18"/>
      <w:szCs w:val="18"/>
    </w:rPr>
  </w:style>
  <w:style w:type="table" w:styleId="af0">
    <w:name w:val="Table Grid"/>
    <w:basedOn w:val="a1"/>
    <w:uiPriority w:val="39"/>
    <w:rsid w:val="00D771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D61DF0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56AFA"/>
    <w:pPr>
      <w:tabs>
        <w:tab w:val="left" w:pos="567"/>
        <w:tab w:val="left" w:pos="1134"/>
        <w:tab w:val="right" w:leader="dot" w:pos="9345"/>
      </w:tabs>
      <w:ind w:left="709" w:hanging="425"/>
      <w:jc w:val="left"/>
    </w:pPr>
  </w:style>
  <w:style w:type="paragraph" w:customStyle="1" w:styleId="-">
    <w:name w:val="Дипл-Обычный"/>
    <w:rsid w:val="00844D84"/>
    <w:pPr>
      <w:spacing w:after="0" w:line="240" w:lineRule="auto"/>
      <w:ind w:firstLine="357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Revision"/>
    <w:hidden/>
    <w:uiPriority w:val="99"/>
    <w:semiHidden/>
    <w:rsid w:val="00A1404F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C54D00"/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character" w:styleId="af2">
    <w:name w:val="Emphasis"/>
    <w:basedOn w:val="a0"/>
    <w:uiPriority w:val="20"/>
    <w:qFormat/>
    <w:rsid w:val="00D82CE0"/>
    <w:rPr>
      <w:i/>
      <w:iCs/>
    </w:rPr>
  </w:style>
  <w:style w:type="character" w:styleId="af3">
    <w:name w:val="Placeholder Text"/>
    <w:basedOn w:val="a0"/>
    <w:uiPriority w:val="99"/>
    <w:semiHidden/>
    <w:rsid w:val="007047E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9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3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9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9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3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92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9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0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9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2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81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9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1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4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8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3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7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3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174604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9677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4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60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695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8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3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508632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93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0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91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2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9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5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1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9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5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51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8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1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8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88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3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11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6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3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1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7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8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7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0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60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24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2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1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1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5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CC60CF-4758-4E4E-B172-79EB6C727A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6105</TotalTime>
  <Pages>51</Pages>
  <Words>9024</Words>
  <Characters>51439</Characters>
  <Application>Microsoft Office Word</Application>
  <DocSecurity>0</DocSecurity>
  <Lines>428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60343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</dc:creator>
  <cp:keywords/>
  <dc:description/>
  <cp:lastModifiedBy>Vladislav Kosobutsky</cp:lastModifiedBy>
  <cp:revision>21</cp:revision>
  <cp:lastPrinted>2021-11-30T09:34:00Z</cp:lastPrinted>
  <dcterms:created xsi:type="dcterms:W3CDTF">2020-05-20T16:20:00Z</dcterms:created>
  <dcterms:modified xsi:type="dcterms:W3CDTF">2022-05-13T11:42:00Z</dcterms:modified>
</cp:coreProperties>
</file>