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465AB5">
        <w:rPr>
          <w:rFonts w:ascii="DB ComYard X" w:hAnsi="DB ComYard X" w:cs="DB ComYard X"/>
          <w:sz w:val="40"/>
          <w:szCs w:val="40"/>
        </w:rPr>
        <w:t>17</w:t>
      </w:r>
    </w:p>
    <w:p w:rsidR="00176090" w:rsidRDefault="00465AB5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 w:hint="cs"/>
          <w:sz w:val="40"/>
          <w:szCs w:val="40"/>
          <w:cs/>
        </w:rPr>
        <w:t xml:space="preserve">การเขียนโปรแกรมกราฟฟิกส์ด้วย </w:t>
      </w:r>
      <w:r>
        <w:rPr>
          <w:rFonts w:ascii="DB ComYard X" w:hAnsi="DB ComYard X" w:cs="DB ComYard X"/>
          <w:sz w:val="40"/>
          <w:szCs w:val="40"/>
        </w:rPr>
        <w:t>GDI+ (1)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มีว</w:t>
      </w:r>
      <w:r w:rsidR="00465AB5">
        <w:rPr>
          <w:rFonts w:ascii="Browallia New" w:hAnsi="Browallia New" w:cs="Browallia New" w:hint="cs"/>
          <w:sz w:val="32"/>
          <w:szCs w:val="32"/>
          <w:cs/>
        </w:rPr>
        <w:t xml:space="preserve">ัตถุประสงค์ เพื่อให้นักศึกษา ได้รู้จักกับ </w:t>
      </w:r>
      <w:r w:rsidR="00465AB5">
        <w:rPr>
          <w:rFonts w:ascii="Browallia New" w:hAnsi="Browallia New" w:cs="Browallia New"/>
          <w:sz w:val="32"/>
          <w:szCs w:val="32"/>
        </w:rPr>
        <w:t xml:space="preserve">GDI+ </w:t>
      </w:r>
      <w:r w:rsidR="00465AB5">
        <w:rPr>
          <w:rFonts w:ascii="Browallia New" w:hAnsi="Browallia New" w:cs="Browallia New" w:hint="cs"/>
          <w:sz w:val="32"/>
          <w:szCs w:val="32"/>
          <w:cs/>
        </w:rPr>
        <w:t>ซึ่งจะช่วยให้นักษาสามารถ</w:t>
      </w:r>
    </w:p>
    <w:p w:rsidR="00465AB5" w:rsidRDefault="00465AB5" w:rsidP="00465AB5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อธิบายระบบพิกัดใน 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>ได้</w:t>
      </w:r>
    </w:p>
    <w:p w:rsidR="00465AB5" w:rsidRPr="00465AB5" w:rsidRDefault="00465AB5" w:rsidP="00465AB5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สามารถใช้คำสั่งพื้นฐานของ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>ในการวาดกราฟฟิกส์อย่างง่ายได้</w:t>
      </w:r>
    </w:p>
    <w:p w:rsidR="00465AB5" w:rsidRDefault="00465AB5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เนื้อหา</w:t>
      </w:r>
    </w:p>
    <w:p w:rsidR="00ED277F" w:rsidRDefault="00ED277F" w:rsidP="00465AB5">
      <w:pPr>
        <w:pStyle w:val="ListParagraph"/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2.1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เกี่ยวกับ </w:t>
      </w:r>
      <w:r>
        <w:rPr>
          <w:rFonts w:ascii="Browallia New" w:hAnsi="Browallia New" w:cs="Browallia New"/>
          <w:b/>
          <w:bCs/>
          <w:sz w:val="32"/>
          <w:szCs w:val="32"/>
        </w:rPr>
        <w:t>GDI+</w:t>
      </w:r>
    </w:p>
    <w:p w:rsidR="00465AB5" w:rsidRDefault="00465AB5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ab/>
      </w:r>
      <w:r w:rsidRPr="00465AB5">
        <w:rPr>
          <w:rFonts w:ascii="Browallia New" w:hAnsi="Browallia New" w:cs="Browallia New"/>
          <w:sz w:val="32"/>
          <w:szCs w:val="32"/>
        </w:rPr>
        <w:t xml:space="preserve">GDI+ </w:t>
      </w:r>
      <w:r w:rsidRPr="00465AB5">
        <w:rPr>
          <w:rFonts w:ascii="Browallia New" w:hAnsi="Browallia New" w:cs="Browallia New" w:hint="cs"/>
          <w:sz w:val="32"/>
          <w:szCs w:val="32"/>
          <w:cs/>
        </w:rPr>
        <w:t>(</w:t>
      </w:r>
      <w:r w:rsidRPr="00465AB5">
        <w:rPr>
          <w:rFonts w:ascii="Browallia New" w:hAnsi="Browallia New" w:cs="Browallia New"/>
          <w:sz w:val="32"/>
          <w:szCs w:val="32"/>
        </w:rPr>
        <w:t>Graphics Device Interface Plus</w:t>
      </w:r>
      <w:r w:rsidRPr="00465AB5">
        <w:rPr>
          <w:rFonts w:ascii="Browallia New" w:hAnsi="Browallia New" w:cs="Browallia New" w:hint="cs"/>
          <w:sz w:val="32"/>
          <w:szCs w:val="32"/>
          <w:cs/>
        </w:rPr>
        <w:t>)</w:t>
      </w:r>
      <w:r w:rsidRPr="00465AB5">
        <w:rPr>
          <w:rFonts w:ascii="Browallia New" w:hAnsi="Browallia New" w:cs="Browallia New"/>
          <w:sz w:val="32"/>
          <w:szCs w:val="32"/>
        </w:rPr>
        <w:t xml:space="preserve"> </w:t>
      </w:r>
      <w:r w:rsidRPr="00465AB5">
        <w:rPr>
          <w:rFonts w:ascii="Browallia New" w:hAnsi="Browallia New" w:cs="Browallia New" w:hint="cs"/>
          <w:sz w:val="32"/>
          <w:szCs w:val="32"/>
          <w:cs/>
        </w:rPr>
        <w:t xml:space="preserve">เป็นกราฟฟิกส์ไลบรารี่ ซึ่ง </w:t>
      </w:r>
      <w:r w:rsidRPr="00465AB5">
        <w:rPr>
          <w:rFonts w:ascii="Browallia New" w:hAnsi="Browallia New" w:cs="Browallia New"/>
          <w:sz w:val="32"/>
          <w:szCs w:val="32"/>
        </w:rPr>
        <w:t xml:space="preserve">Microsoft </w:t>
      </w:r>
      <w:r w:rsidRPr="00465AB5">
        <w:rPr>
          <w:rFonts w:ascii="Browallia New" w:hAnsi="Browallia New" w:cs="Browallia New" w:hint="cs"/>
          <w:sz w:val="32"/>
          <w:szCs w:val="32"/>
          <w:cs/>
        </w:rPr>
        <w:t xml:space="preserve">จัดเตรียมไว้ให้นักพัฒนาโปรแกรมได้ใช้ทำงานด้านกราฟฟิกส์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โดยที่ </w:t>
      </w:r>
      <w:r w:rsidRPr="00465AB5">
        <w:rPr>
          <w:rFonts w:ascii="Browallia New" w:hAnsi="Browallia New" w:cs="Browallia New"/>
          <w:sz w:val="32"/>
          <w:szCs w:val="32"/>
        </w:rPr>
        <w:t>GDI+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จะมีลักษณะเป็น </w:t>
      </w:r>
      <w:r>
        <w:rPr>
          <w:rFonts w:ascii="Browallia New" w:hAnsi="Browallia New" w:cs="Browallia New"/>
          <w:sz w:val="32"/>
          <w:szCs w:val="32"/>
        </w:rPr>
        <w:t xml:space="preserve">OOP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เต็มตัว </w:t>
      </w:r>
    </w:p>
    <w:p w:rsidR="00465AB5" w:rsidRDefault="00465AB5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ก่อนที่จะมี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ไมโครซอฟท์มีไลบรารี่ชื่อ </w:t>
      </w:r>
      <w:r w:rsidRPr="00465AB5">
        <w:rPr>
          <w:rFonts w:ascii="Browallia New" w:hAnsi="Browallia New" w:cs="Browallia New"/>
          <w:sz w:val="32"/>
          <w:szCs w:val="32"/>
        </w:rPr>
        <w:t>GDI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ซึ่งอยู่ในไฟล์ </w:t>
      </w:r>
      <w:r>
        <w:rPr>
          <w:rFonts w:ascii="Browallia New" w:hAnsi="Browallia New" w:cs="Browallia New"/>
          <w:sz w:val="32"/>
          <w:szCs w:val="32"/>
        </w:rPr>
        <w:t>gdi32.dll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ติดตั้งมาบน </w:t>
      </w:r>
      <w:r>
        <w:rPr>
          <w:rFonts w:ascii="Browallia New" w:hAnsi="Browallia New" w:cs="Browallia New"/>
          <w:sz w:val="32"/>
          <w:szCs w:val="32"/>
        </w:rPr>
        <w:t xml:space="preserve">Windows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ทุกตัวจนกระทั่งมาถึงยุค </w:t>
      </w:r>
      <w:r>
        <w:rPr>
          <w:rFonts w:ascii="Browallia New" w:hAnsi="Browallia New" w:cs="Browallia New"/>
          <w:sz w:val="32"/>
          <w:szCs w:val="32"/>
        </w:rPr>
        <w:t xml:space="preserve">Windows XP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ทางไมโครซอฟท์ก็ได้ปรับปรุง </w:t>
      </w:r>
      <w:r>
        <w:rPr>
          <w:rFonts w:ascii="Browallia New" w:hAnsi="Browallia New" w:cs="Browallia New"/>
          <w:sz w:val="32"/>
          <w:szCs w:val="32"/>
        </w:rPr>
        <w:t>GDI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ให้มีความสามารถมากขึ้น โดยให้ชื่อว่า </w:t>
      </w:r>
      <w:r>
        <w:rPr>
          <w:rFonts w:ascii="Browallia New" w:hAnsi="Browallia New" w:cs="Browallia New"/>
          <w:sz w:val="32"/>
          <w:szCs w:val="32"/>
        </w:rPr>
        <w:t>GDI+</w:t>
      </w:r>
    </w:p>
    <w:p w:rsidR="00ED277F" w:rsidRPr="00ED277F" w:rsidRDefault="00ED277F" w:rsidP="00465AB5">
      <w:pPr>
        <w:pStyle w:val="ListParagraph"/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ED277F">
        <w:rPr>
          <w:rFonts w:ascii="Browallia New" w:hAnsi="Browallia New" w:cs="Browallia New"/>
          <w:b/>
          <w:bCs/>
          <w:sz w:val="32"/>
          <w:szCs w:val="32"/>
        </w:rPr>
        <w:t xml:space="preserve">2.2 </w:t>
      </w:r>
      <w:r w:rsidRPr="00ED277F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ความสามารถของ </w:t>
      </w:r>
      <w:r w:rsidRPr="00ED277F">
        <w:rPr>
          <w:rFonts w:ascii="Browallia New" w:hAnsi="Browallia New" w:cs="Browallia New"/>
          <w:b/>
          <w:bCs/>
          <w:sz w:val="32"/>
          <w:szCs w:val="32"/>
        </w:rPr>
        <w:t xml:space="preserve">GDI+ </w:t>
      </w:r>
    </w:p>
    <w:p w:rsidR="00465AB5" w:rsidRDefault="00465AB5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ความสามารถของ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จะมีอยู่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>ส่วนหลักๆ คือ</w:t>
      </w:r>
    </w:p>
    <w:p w:rsidR="00465AB5" w:rsidRDefault="00465AB5" w:rsidP="00B2358A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  <w:cs/>
        </w:rPr>
      </w:pPr>
      <w:r w:rsidRPr="00B2358A">
        <w:rPr>
          <w:rFonts w:ascii="Browallia New" w:hAnsi="Browallia New" w:cs="Browallia New"/>
          <w:sz w:val="32"/>
          <w:szCs w:val="32"/>
        </w:rPr>
        <w:t>Vector</w:t>
      </w:r>
      <w:r w:rsidRPr="00465AB5">
        <w:rPr>
          <w:rFonts w:ascii="Browallia New" w:hAnsi="Browallia New" w:cs="Browallia New"/>
          <w:b/>
          <w:bCs/>
          <w:sz w:val="32"/>
          <w:szCs w:val="32"/>
        </w:rPr>
        <w:t xml:space="preserve"> graphics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เป็นการสร้างกราฟฟิกส์ </w:t>
      </w:r>
      <w:r>
        <w:rPr>
          <w:rFonts w:ascii="Browallia New" w:hAnsi="Browallia New" w:cs="Browallia New"/>
          <w:sz w:val="32"/>
          <w:szCs w:val="32"/>
        </w:rPr>
        <w:t xml:space="preserve">2 </w:t>
      </w:r>
      <w:r>
        <w:rPr>
          <w:rFonts w:ascii="Browallia New" w:hAnsi="Browallia New" w:cs="Browallia New" w:hint="cs"/>
          <w:sz w:val="32"/>
          <w:szCs w:val="32"/>
          <w:cs/>
        </w:rPr>
        <w:t>มิติ ด้วยรูปทรงเรขาคณิตพื้นฐาน เช่น เส้นตรง(</w:t>
      </w:r>
      <w:r>
        <w:rPr>
          <w:rFonts w:ascii="Browallia New" w:hAnsi="Browallia New" w:cs="Browallia New"/>
          <w:sz w:val="32"/>
          <w:szCs w:val="32"/>
        </w:rPr>
        <w:t>Line</w:t>
      </w:r>
      <w:r>
        <w:rPr>
          <w:rFonts w:ascii="Browallia New" w:hAnsi="Browallia New" w:cs="Browallia New" w:hint="cs"/>
          <w:sz w:val="32"/>
          <w:szCs w:val="32"/>
          <w:cs/>
        </w:rPr>
        <w:t>) เส้นโค้ง</w:t>
      </w:r>
      <w:r>
        <w:rPr>
          <w:rFonts w:ascii="Browallia New" w:hAnsi="Browallia New" w:cs="Browallia New"/>
          <w:sz w:val="32"/>
          <w:szCs w:val="32"/>
        </w:rPr>
        <w:t xml:space="preserve"> (Curve)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สี่เหลี่ยม(</w:t>
      </w:r>
      <w:r>
        <w:rPr>
          <w:rFonts w:ascii="Browallia New" w:hAnsi="Browallia New" w:cs="Browallia New"/>
          <w:sz w:val="32"/>
          <w:szCs w:val="32"/>
        </w:rPr>
        <w:t>Rectangle</w:t>
      </w:r>
      <w:r>
        <w:rPr>
          <w:rFonts w:ascii="Browallia New" w:hAnsi="Browallia New" w:cs="Browallia New" w:hint="cs"/>
          <w:sz w:val="32"/>
          <w:szCs w:val="32"/>
          <w:cs/>
        </w:rPr>
        <w:t>) วงรี</w:t>
      </w:r>
      <w:r>
        <w:rPr>
          <w:rFonts w:ascii="Browallia New" w:hAnsi="Browallia New" w:cs="Browallia New"/>
          <w:sz w:val="32"/>
          <w:szCs w:val="32"/>
        </w:rPr>
        <w:t xml:space="preserve"> (Ellipse)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เป็นต้น </w:t>
      </w:r>
    </w:p>
    <w:p w:rsidR="00465AB5" w:rsidRPr="00465AB5" w:rsidRDefault="00465AB5" w:rsidP="00B2358A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B2358A">
        <w:rPr>
          <w:rFonts w:ascii="Browallia New" w:hAnsi="Browallia New" w:cs="Browallia New"/>
          <w:b/>
          <w:bCs/>
          <w:sz w:val="32"/>
          <w:szCs w:val="32"/>
        </w:rPr>
        <w:t>Imaging</w:t>
      </w:r>
      <w:r w:rsidRPr="00465AB5">
        <w:rPr>
          <w:rFonts w:ascii="Browallia New" w:hAnsi="Browallia New" w:cs="Browallia New"/>
          <w:sz w:val="32"/>
          <w:szCs w:val="32"/>
        </w:rPr>
        <w:t xml:space="preserve"> </w:t>
      </w:r>
      <w:r w:rsidRPr="00465AB5">
        <w:rPr>
          <w:rFonts w:ascii="Browallia New" w:hAnsi="Browallia New" w:cs="Browallia New" w:hint="cs"/>
          <w:sz w:val="32"/>
          <w:szCs w:val="32"/>
          <w:cs/>
        </w:rPr>
        <w:t>นอกจากความสามารถในการวาดภาพด้วยรูปทรงเรขาคณิตแล้ว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ยังมีความสามารถในด้านการ แสดงผล, </w:t>
      </w:r>
      <w:r>
        <w:rPr>
          <w:rFonts w:ascii="Browallia New" w:hAnsi="Browallia New" w:cs="Browallia New"/>
          <w:sz w:val="32"/>
          <w:szCs w:val="32"/>
        </w:rPr>
        <w:t>Load</w:t>
      </w:r>
      <w:r>
        <w:rPr>
          <w:rFonts w:ascii="Browallia New" w:hAnsi="Browallia New" w:cs="Browallia New" w:hint="cs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 xml:space="preserve">Save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ไฟล์ภาพชนิดต่างๆ </w:t>
      </w:r>
      <w:r w:rsidR="00B2358A">
        <w:rPr>
          <w:rFonts w:ascii="Browallia New" w:hAnsi="Browallia New" w:cs="Browallia New" w:hint="cs"/>
          <w:sz w:val="32"/>
          <w:szCs w:val="32"/>
          <w:cs/>
        </w:rPr>
        <w:t xml:space="preserve">ในรูปของ </w:t>
      </w:r>
      <w:r w:rsidR="00B2358A">
        <w:rPr>
          <w:rFonts w:ascii="Browallia New" w:hAnsi="Browallia New" w:cs="Browallia New"/>
          <w:sz w:val="32"/>
          <w:szCs w:val="32"/>
        </w:rPr>
        <w:t xml:space="preserve">bitmap (bitmap </w:t>
      </w:r>
      <w:r w:rsidR="00B2358A">
        <w:rPr>
          <w:rFonts w:ascii="Browallia New" w:hAnsi="Browallia New" w:cs="Browallia New" w:hint="cs"/>
          <w:sz w:val="32"/>
          <w:szCs w:val="32"/>
          <w:cs/>
        </w:rPr>
        <w:t xml:space="preserve">ในที่นี้หมายถึงไฟล์ภาพทุกชนิด ที่แสดงเป็น </w:t>
      </w:r>
      <w:r w:rsidR="00B2358A">
        <w:rPr>
          <w:rFonts w:ascii="Browallia New" w:hAnsi="Browallia New" w:cs="Browallia New"/>
          <w:sz w:val="32"/>
          <w:szCs w:val="32"/>
        </w:rPr>
        <w:t xml:space="preserve">pixel </w:t>
      </w:r>
      <w:r w:rsidR="00B2358A">
        <w:rPr>
          <w:rFonts w:ascii="Browallia New" w:hAnsi="Browallia New" w:cs="Browallia New" w:hint="cs"/>
          <w:sz w:val="32"/>
          <w:szCs w:val="32"/>
          <w:cs/>
        </w:rPr>
        <w:t>และไม่สามารถอธิบายด้วยรูปทรงเรขาคณิตอย่างง่ายๆ ได้ เช่น ภาพถ่าย ภาพสแกน เป็นต้น</w:t>
      </w:r>
      <w:r w:rsidR="00B2358A">
        <w:rPr>
          <w:rFonts w:ascii="Browallia New" w:hAnsi="Browallia New" w:cs="Browallia New"/>
          <w:sz w:val="32"/>
          <w:szCs w:val="32"/>
        </w:rPr>
        <w:t>)</w:t>
      </w:r>
      <w:r w:rsidRPr="00465AB5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465AB5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p w:rsidR="00B2358A" w:rsidRDefault="00465AB5" w:rsidP="00B2358A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B2358A">
        <w:rPr>
          <w:rFonts w:ascii="Browallia New" w:hAnsi="Browallia New" w:cs="Browallia New"/>
          <w:b/>
          <w:bCs/>
          <w:sz w:val="32"/>
          <w:szCs w:val="32"/>
        </w:rPr>
        <w:t>Typology</w:t>
      </w:r>
      <w:r w:rsidR="00B2358A">
        <w:rPr>
          <w:rFonts w:ascii="Browallia New" w:hAnsi="Browallia New" w:cs="Browallia New" w:hint="cs"/>
          <w:sz w:val="32"/>
          <w:szCs w:val="32"/>
          <w:cs/>
        </w:rPr>
        <w:t xml:space="preserve"> เป็นการจัดการเกี่ยวกับฟอนต์ ซึ่งมีความสามารถในการแสดงผลแบบ </w:t>
      </w:r>
      <w:r w:rsidR="00B2358A">
        <w:rPr>
          <w:rFonts w:ascii="Browallia New" w:hAnsi="Browallia New" w:cs="Browallia New"/>
          <w:sz w:val="32"/>
          <w:szCs w:val="32"/>
        </w:rPr>
        <w:t xml:space="preserve">anti aliasing </w:t>
      </w:r>
      <w:r w:rsidR="00B2358A">
        <w:rPr>
          <w:rFonts w:ascii="Browallia New" w:hAnsi="Browallia New" w:cs="Browallia New" w:hint="cs"/>
          <w:sz w:val="32"/>
          <w:szCs w:val="32"/>
          <w:cs/>
        </w:rPr>
        <w:t xml:space="preserve">ทำให้ขอบของตัวอักษรดูเรียบขึ้นมากกว่าการเขียนโปรแกรมด้วย </w:t>
      </w:r>
      <w:r w:rsidR="00B2358A">
        <w:rPr>
          <w:rFonts w:ascii="Browallia New" w:hAnsi="Browallia New" w:cs="Browallia New"/>
          <w:sz w:val="32"/>
          <w:szCs w:val="32"/>
        </w:rPr>
        <w:t xml:space="preserve">GDI </w:t>
      </w:r>
    </w:p>
    <w:p w:rsidR="00465AB5" w:rsidRPr="00ED277F" w:rsidRDefault="00ED277F" w:rsidP="00465AB5">
      <w:pPr>
        <w:pStyle w:val="ListParagraph"/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ED277F">
        <w:rPr>
          <w:rFonts w:ascii="Browallia New" w:hAnsi="Browallia New" w:cs="Browallia New"/>
          <w:b/>
          <w:bCs/>
          <w:sz w:val="32"/>
          <w:szCs w:val="32"/>
        </w:rPr>
        <w:t xml:space="preserve">2.3 </w:t>
      </w:r>
      <w:r w:rsidRPr="00ED277F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ระบบพิกัดใน </w:t>
      </w:r>
      <w:r w:rsidRPr="00ED277F">
        <w:rPr>
          <w:rFonts w:ascii="Browallia New" w:hAnsi="Browallia New" w:cs="Browallia New"/>
          <w:b/>
          <w:bCs/>
          <w:sz w:val="32"/>
          <w:szCs w:val="32"/>
        </w:rPr>
        <w:t>GDI+</w:t>
      </w:r>
    </w:p>
    <w:p w:rsidR="00ED277F" w:rsidRDefault="00ED277F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>จะมีระบบพิกัดที่ใช้งานอยู่เป็นจำนวน 3 ระบบ คือ</w:t>
      </w:r>
      <w:r>
        <w:rPr>
          <w:rFonts w:ascii="Browallia New" w:hAnsi="Browallia New" w:cs="Browallia New"/>
          <w:sz w:val="32"/>
          <w:szCs w:val="32"/>
        </w:rPr>
        <w:t xml:space="preserve"> World coordinate, Page coordinate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Device coordinate</w:t>
      </w:r>
    </w:p>
    <w:p w:rsidR="00ED277F" w:rsidRDefault="00ED277F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World coordinate </w:t>
      </w:r>
      <w:r>
        <w:rPr>
          <w:rFonts w:ascii="Browallia New" w:hAnsi="Browallia New" w:cs="Browallia New" w:hint="cs"/>
          <w:sz w:val="32"/>
          <w:szCs w:val="32"/>
          <w:cs/>
        </w:rPr>
        <w:t>จะทำงานกับระบบหน่วยที่ใช้ในชีวิตประจำวัน เช่น หน่วยมิลลิเมตร หรือ หน่วยนิ้ว เป็นต้น</w:t>
      </w:r>
    </w:p>
    <w:p w:rsidR="00ED277F" w:rsidRDefault="00ED277F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8E3737">
        <w:rPr>
          <w:rFonts w:ascii="Browallia New" w:hAnsi="Browallia New" w:cs="Browallia New" w:hint="cs"/>
          <w:sz w:val="32"/>
          <w:szCs w:val="32"/>
          <w:cs/>
        </w:rPr>
        <w:tab/>
      </w:r>
      <w:r w:rsidR="008E3737">
        <w:rPr>
          <w:rFonts w:ascii="Browallia New" w:hAnsi="Browallia New" w:cs="Browallia New"/>
          <w:sz w:val="32"/>
          <w:szCs w:val="32"/>
        </w:rPr>
        <w:t>Page coordinate</w:t>
      </w:r>
      <w:r w:rsidR="008E3737">
        <w:rPr>
          <w:rFonts w:ascii="Browallia New" w:hAnsi="Browallia New" w:cs="Browallia New" w:hint="cs"/>
          <w:sz w:val="32"/>
          <w:szCs w:val="32"/>
          <w:cs/>
        </w:rPr>
        <w:t xml:space="preserve"> จะทำงานกับระบบ </w:t>
      </w:r>
      <w:r w:rsidR="008E3737">
        <w:rPr>
          <w:rFonts w:ascii="Browallia New" w:hAnsi="Browallia New" w:cs="Browallia New"/>
          <w:sz w:val="32"/>
          <w:szCs w:val="32"/>
        </w:rPr>
        <w:t xml:space="preserve">coordinate </w:t>
      </w:r>
      <w:r w:rsidR="008E3737">
        <w:rPr>
          <w:rFonts w:ascii="Browallia New" w:hAnsi="Browallia New" w:cs="Browallia New" w:hint="cs"/>
          <w:sz w:val="32"/>
          <w:szCs w:val="32"/>
          <w:cs/>
        </w:rPr>
        <w:t xml:space="preserve">บนหน้ากระดาษ และจะสามารถพิมพ์ออกทางเครื่องพิมพ์ตามขนาดที่กำหนดบน </w:t>
      </w:r>
      <w:r w:rsidR="008E3737">
        <w:rPr>
          <w:rFonts w:ascii="Browallia New" w:hAnsi="Browallia New" w:cs="Browallia New"/>
          <w:sz w:val="32"/>
          <w:szCs w:val="32"/>
        </w:rPr>
        <w:t>pagecoordinate</w:t>
      </w:r>
    </w:p>
    <w:p w:rsidR="008E3737" w:rsidRDefault="008E3737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Device coordinate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จะทำงานกับ </w:t>
      </w:r>
      <w:r>
        <w:rPr>
          <w:rFonts w:ascii="Browallia New" w:hAnsi="Browallia New" w:cs="Browallia New"/>
          <w:sz w:val="32"/>
          <w:szCs w:val="32"/>
        </w:rPr>
        <w:t xml:space="preserve">pixel </w:t>
      </w:r>
      <w:r>
        <w:rPr>
          <w:rFonts w:ascii="Browallia New" w:hAnsi="Browallia New" w:cs="Browallia New" w:hint="cs"/>
          <w:sz w:val="32"/>
          <w:szCs w:val="32"/>
          <w:cs/>
        </w:rPr>
        <w:t>บนจอหรือบนเครื่องพิมพ์</w:t>
      </w:r>
    </w:p>
    <w:p w:rsidR="00ED277F" w:rsidRDefault="008E3737" w:rsidP="00465AB5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F1218C" w:rsidRDefault="00ED277F" w:rsidP="008E3737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ab/>
      </w:r>
      <w:r w:rsidR="008E3737">
        <w:rPr>
          <w:rFonts w:ascii="Browallia New" w:hAnsi="Browallia New" w:cs="Browallia New" w:hint="cs"/>
          <w:sz w:val="32"/>
          <w:szCs w:val="32"/>
          <w:cs/>
        </w:rPr>
        <w:t xml:space="preserve">2.4 </w:t>
      </w:r>
      <w:r w:rsidR="008E3737">
        <w:rPr>
          <w:rFonts w:ascii="Browallia New" w:hAnsi="Browallia New" w:cs="Browallia New"/>
          <w:sz w:val="32"/>
          <w:szCs w:val="32"/>
        </w:rPr>
        <w:t>C-sharp.NET</w:t>
      </w:r>
    </w:p>
    <w:p w:rsidR="008E3737" w:rsidRDefault="008E3737" w:rsidP="008E3737">
      <w:pPr>
        <w:pStyle w:val="ListParagraph"/>
        <w:spacing w:after="0"/>
        <w:ind w:left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เพื่อให้สามารถเขียนโปรแกรมได้ง่ายยิ่งขึ้น ใบงานที่เกี่ยวกับ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ทั้งหมดจะเขียนด้วยภาษา </w:t>
      </w:r>
      <w:r>
        <w:rPr>
          <w:rFonts w:ascii="Browallia New" w:hAnsi="Browallia New" w:cs="Browallia New"/>
          <w:sz w:val="32"/>
          <w:szCs w:val="32"/>
        </w:rPr>
        <w:t xml:space="preserve">C#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เป็นหลัก อย่างไรก็ตาม นักศึกษาสามารถนำ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ไปใช้กับโปรแกรมได้ทุกภาษา (รวมถึง </w:t>
      </w:r>
      <w:r>
        <w:rPr>
          <w:rFonts w:ascii="Browallia New" w:hAnsi="Browallia New" w:cs="Browallia New"/>
          <w:sz w:val="32"/>
          <w:szCs w:val="32"/>
        </w:rPr>
        <w:t xml:space="preserve">C++ </w:t>
      </w:r>
      <w:r>
        <w:rPr>
          <w:rFonts w:ascii="Browallia New" w:hAnsi="Browallia New" w:cs="Browallia New" w:hint="cs"/>
          <w:sz w:val="32"/>
          <w:szCs w:val="32"/>
          <w:cs/>
        </w:rPr>
        <w:t>ด้วย แต่ต้องมีการเตรียมสภาพแวดล้อมที่ยุ่งยากกว่า)</w:t>
      </w:r>
    </w:p>
    <w:p w:rsidR="00B00010" w:rsidRPr="0045120D" w:rsidRDefault="008E3737" w:rsidP="00B00010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45120D"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</w:t>
      </w:r>
      <w:r w:rsidR="00B00010" w:rsidRPr="0045120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ย่อย </w:t>
      </w:r>
      <w:r w:rsidR="00B00010" w:rsidRPr="0045120D">
        <w:rPr>
          <w:rFonts w:ascii="Browallia New" w:hAnsi="Browallia New" w:cs="Browallia New"/>
          <w:b/>
          <w:bCs/>
          <w:sz w:val="32"/>
          <w:szCs w:val="32"/>
        </w:rPr>
        <w:t xml:space="preserve">1 </w:t>
      </w:r>
      <w:r w:rsidR="0045120D" w:rsidRPr="0045120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45120D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00010" w:rsidRPr="0045120D">
        <w:rPr>
          <w:rFonts w:ascii="Browallia New" w:hAnsi="Browallia New" w:cs="Browallia New" w:hint="cs"/>
          <w:sz w:val="32"/>
          <w:szCs w:val="32"/>
          <w:cs/>
        </w:rPr>
        <w:t xml:space="preserve">เริ่มต้นกับ </w:t>
      </w:r>
      <w:r w:rsidR="00B00010" w:rsidRPr="0045120D">
        <w:rPr>
          <w:rFonts w:ascii="Browallia New" w:hAnsi="Browallia New" w:cs="Browallia New"/>
          <w:sz w:val="32"/>
          <w:szCs w:val="32"/>
        </w:rPr>
        <w:t xml:space="preserve">C# </w:t>
      </w:r>
      <w:r w:rsidR="00B00010" w:rsidRPr="0045120D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B00010" w:rsidRPr="0045120D">
        <w:rPr>
          <w:rFonts w:ascii="Browallia New" w:hAnsi="Browallia New" w:cs="Browallia New"/>
          <w:sz w:val="32"/>
          <w:szCs w:val="32"/>
        </w:rPr>
        <w:t>GDI+</w:t>
      </w:r>
    </w:p>
    <w:p w:rsidR="008E3737" w:rsidRDefault="008E3737" w:rsidP="008E37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8E3737">
        <w:rPr>
          <w:rFonts w:ascii="Browallia New" w:hAnsi="Browallia New" w:cs="Browallia New" w:hint="cs"/>
          <w:sz w:val="32"/>
          <w:szCs w:val="32"/>
          <w:cs/>
        </w:rPr>
        <w:t xml:space="preserve">เรียกโปรแกรม </w:t>
      </w:r>
      <w:r w:rsidRPr="008E3737">
        <w:rPr>
          <w:rFonts w:ascii="Browallia New" w:hAnsi="Browallia New" w:cs="Browallia New"/>
          <w:sz w:val="32"/>
          <w:szCs w:val="32"/>
        </w:rPr>
        <w:t>Visual Studio 2008</w:t>
      </w:r>
    </w:p>
    <w:p w:rsidR="008E3737" w:rsidRDefault="008E3737" w:rsidP="008E3737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 เป็นชนิด </w:t>
      </w:r>
      <w:r>
        <w:rPr>
          <w:rFonts w:ascii="Browallia New" w:hAnsi="Browallia New" w:cs="Browallia New"/>
          <w:sz w:val="32"/>
          <w:szCs w:val="32"/>
        </w:rPr>
        <w:t xml:space="preserve">C# </w:t>
      </w:r>
    </w:p>
    <w:p w:rsidR="008E3737" w:rsidRDefault="008E3737" w:rsidP="008E3737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204460" cy="3535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4EA" w:rsidRDefault="002524EA" w:rsidP="008E3737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8E3737" w:rsidRDefault="002524EA" w:rsidP="002524EA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เมื่อ </w:t>
      </w:r>
      <w:r>
        <w:rPr>
          <w:rFonts w:ascii="Browallia New" w:hAnsi="Browallia New" w:cs="Browallia New"/>
          <w:sz w:val="32"/>
          <w:szCs w:val="32"/>
        </w:rPr>
        <w:t xml:space="preserve">Wizard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เสร็จแล้ว จะนำเรามาที่หน้าต่าง </w:t>
      </w:r>
      <w:r>
        <w:rPr>
          <w:rFonts w:ascii="Browallia New" w:hAnsi="Browallia New" w:cs="Browallia New"/>
          <w:sz w:val="32"/>
          <w:szCs w:val="32"/>
        </w:rPr>
        <w:t xml:space="preserve">Form1.cs[Design]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ให้คลิกที่ปุ่ม </w:t>
      </w:r>
      <w:r>
        <w:rPr>
          <w:rFonts w:ascii="Browallia New" w:hAnsi="Browallia New" w:cs="Browallia New"/>
          <w:sz w:val="32"/>
          <w:szCs w:val="32"/>
        </w:rPr>
        <w:t xml:space="preserve">Events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>Properties pane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ตาม </w:t>
      </w:r>
      <w:r>
        <w:rPr>
          <w:rFonts w:ascii="Browallia New" w:hAnsi="Browallia New" w:cs="Browallia New"/>
          <w:sz w:val="32"/>
          <w:szCs w:val="32"/>
        </w:rPr>
        <w:t>(1)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และ </w:t>
      </w:r>
      <w:r>
        <w:rPr>
          <w:rFonts w:ascii="Browallia New" w:hAnsi="Browallia New" w:cs="Browallia New"/>
          <w:sz w:val="32"/>
          <w:szCs w:val="32"/>
        </w:rPr>
        <w:t xml:space="preserve">Double click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 </w:t>
      </w:r>
      <w:r>
        <w:rPr>
          <w:rFonts w:ascii="Browallia New" w:hAnsi="Browallia New" w:cs="Browallia New"/>
          <w:sz w:val="32"/>
          <w:szCs w:val="32"/>
        </w:rPr>
        <w:t xml:space="preserve">Paint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ตาม </w:t>
      </w:r>
      <w:r>
        <w:rPr>
          <w:rFonts w:ascii="Browallia New" w:hAnsi="Browallia New" w:cs="Browallia New"/>
          <w:sz w:val="32"/>
          <w:szCs w:val="32"/>
        </w:rPr>
        <w:t xml:space="preserve">(2) </w:t>
      </w:r>
    </w:p>
    <w:p w:rsidR="002524EA" w:rsidRDefault="002524EA" w:rsidP="002524EA">
      <w:pPr>
        <w:spacing w:after="0"/>
        <w:ind w:left="36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2202180" cy="259889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59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4EA" w:rsidRDefault="002524EA" w:rsidP="002524EA">
      <w:pPr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CE6498" w:rsidRDefault="00CE6498" w:rsidP="00CE6498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เพื่อให้โปรแกรมของเราสามารถใช้งาน </w:t>
      </w:r>
      <w:r>
        <w:rPr>
          <w:rFonts w:ascii="Browallia New" w:hAnsi="Browallia New" w:cs="Browallia New"/>
          <w:sz w:val="32"/>
          <w:szCs w:val="32"/>
        </w:rPr>
        <w:t xml:space="preserve">GDI+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ในการวาดภาพ </w:t>
      </w:r>
      <w:r>
        <w:rPr>
          <w:rFonts w:ascii="Browallia New" w:hAnsi="Browallia New" w:cs="Browallia New"/>
          <w:sz w:val="32"/>
          <w:szCs w:val="32"/>
        </w:rPr>
        <w:t xml:space="preserve">2D </w:t>
      </w:r>
      <w:r>
        <w:rPr>
          <w:rFonts w:ascii="Browallia New" w:hAnsi="Browallia New" w:cs="Browallia New" w:hint="cs"/>
          <w:sz w:val="32"/>
          <w:szCs w:val="32"/>
          <w:cs/>
        </w:rPr>
        <w:t>ได้ ให้ทำการ</w:t>
      </w:r>
      <w:r w:rsidRPr="00CE6498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</w:p>
    <w:p w:rsidR="008E3737" w:rsidRDefault="00CE6498" w:rsidP="00CE6498">
      <w:pPr>
        <w:pStyle w:val="ListParagraph"/>
        <w:spacing w:after="0"/>
        <w:ind w:left="792"/>
        <w:rPr>
          <w:rFonts w:ascii="Browallia New" w:hAnsi="Browallia New" w:cs="Browallia New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Cs w:val="22"/>
        </w:rPr>
        <w:t>using</w:t>
      </w:r>
      <w:r>
        <w:rPr>
          <w:rFonts w:ascii="Courier New" w:hAnsi="Courier New" w:cs="Courier New"/>
          <w:noProof/>
          <w:szCs w:val="22"/>
        </w:rPr>
        <w:t xml:space="preserve"> System.Drawing.Drawing2D;</w:t>
      </w:r>
      <w:r>
        <w:rPr>
          <w:rFonts w:ascii="Courier New" w:hAnsi="Courier New" w:hint="cs"/>
          <w:noProof/>
          <w:szCs w:val="22"/>
          <w:cs/>
        </w:rPr>
        <w:t xml:space="preserve"> </w:t>
      </w:r>
      <w:r w:rsidRPr="00CE6498">
        <w:rPr>
          <w:rFonts w:ascii="Browallia New" w:hAnsi="Browallia New" w:cs="Browallia New" w:hint="cs"/>
          <w:sz w:val="32"/>
          <w:szCs w:val="32"/>
          <w:cs/>
        </w:rPr>
        <w:t xml:space="preserve">ลงในบรรทัดที่ </w:t>
      </w:r>
      <w:r w:rsidRPr="00CE6498">
        <w:rPr>
          <w:rFonts w:ascii="Browallia New" w:hAnsi="Browallia New" w:cs="Browallia New"/>
          <w:sz w:val="32"/>
          <w:szCs w:val="32"/>
        </w:rPr>
        <w:t xml:space="preserve">9 </w:t>
      </w:r>
      <w:r w:rsidRPr="00CE6498">
        <w:rPr>
          <w:rFonts w:ascii="Browallia New" w:hAnsi="Browallia New" w:cs="Browallia New" w:hint="cs"/>
          <w:sz w:val="32"/>
          <w:szCs w:val="32"/>
          <w:cs/>
        </w:rPr>
        <w:t xml:space="preserve">ดังรูป </w:t>
      </w:r>
    </w:p>
    <w:p w:rsidR="00CE6498" w:rsidRPr="00CE6498" w:rsidRDefault="00CE6498" w:rsidP="00CE6498">
      <w:pPr>
        <w:pStyle w:val="ListParagraph"/>
        <w:spacing w:after="0"/>
        <w:ind w:left="792"/>
        <w:jc w:val="center"/>
        <w:rPr>
          <w:rFonts w:ascii="Browallia New" w:hAnsi="Browallia New"/>
          <w:sz w:val="32"/>
          <w:szCs w:val="32"/>
          <w:cs/>
        </w:rPr>
      </w:pPr>
      <w:r>
        <w:rPr>
          <w:rFonts w:ascii="Browallia New" w:hAnsi="Browallia New" w:hint="cs"/>
          <w:noProof/>
          <w:sz w:val="32"/>
          <w:szCs w:val="32"/>
        </w:rPr>
        <w:drawing>
          <wp:inline distT="0" distB="0" distL="0" distR="0">
            <wp:extent cx="3400425" cy="114157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37" w:rsidRDefault="008E3737" w:rsidP="008E3737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CE6498" w:rsidRPr="00CE6498" w:rsidRDefault="00CE6498" w:rsidP="00CE6498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052F2">
        <w:rPr>
          <w:rFonts w:ascii="Browallia New" w:hAnsi="Browallia New" w:cs="Browallia New" w:hint="cs"/>
          <w:sz w:val="32"/>
          <w:szCs w:val="32"/>
          <w:cs/>
        </w:rPr>
        <w:t>ให้เพิ่มบรรทัดต่อไปนี้ลงในฟังก์ชัน</w:t>
      </w:r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Form1_Paint(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 </w:t>
      </w:r>
      <w:r w:rsidRPr="000052F2">
        <w:rPr>
          <w:rFonts w:ascii="Browallia New" w:hAnsi="Browallia New" w:cs="Browallia New"/>
          <w:sz w:val="32"/>
          <w:szCs w:val="32"/>
        </w:rPr>
        <w:t>(</w:t>
      </w:r>
      <w:r w:rsidRPr="000052F2">
        <w:rPr>
          <w:rFonts w:ascii="Browallia New" w:hAnsi="Browallia New" w:cs="Browallia New" w:hint="cs"/>
          <w:sz w:val="32"/>
          <w:szCs w:val="32"/>
          <w:cs/>
        </w:rPr>
        <w:t>ในที่นี้จะอธิบายโปรแกรมไปด้วย การเพิ่มจริงๆ ให้ทำตามรูปข้างล่าง</w:t>
      </w:r>
      <w:r w:rsidRPr="000052F2">
        <w:rPr>
          <w:rFonts w:ascii="Browallia New" w:hAnsi="Browallia New" w:cs="Browallia New"/>
          <w:sz w:val="32"/>
          <w:szCs w:val="32"/>
        </w:rPr>
        <w:t>)</w:t>
      </w:r>
    </w:p>
    <w:p w:rsidR="00CE6498" w:rsidRPr="00CE6498" w:rsidRDefault="00CE6498" w:rsidP="00CE6498">
      <w:pPr>
        <w:pStyle w:val="ListParagraph"/>
        <w:numPr>
          <w:ilvl w:val="2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052F2"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 w:rsidRPr="000052F2">
        <w:rPr>
          <w:rFonts w:ascii="Browallia New" w:hAnsi="Browallia New" w:cs="Browallia New"/>
          <w:sz w:val="32"/>
          <w:szCs w:val="32"/>
        </w:rPr>
        <w:t xml:space="preserve">Object </w:t>
      </w:r>
      <w:r w:rsidRPr="000052F2">
        <w:rPr>
          <w:rFonts w:ascii="Browallia New" w:hAnsi="Browallia New" w:cs="Browallia New" w:hint="cs"/>
          <w:sz w:val="32"/>
          <w:szCs w:val="32"/>
          <w:cs/>
        </w:rPr>
        <w:t>ของกราฟิกส์ โดยคำสั่ง</w:t>
      </w:r>
      <w:r>
        <w:rPr>
          <w:rFonts w:ascii="Courier New" w:hAnsi="Courier New" w:hint="cs"/>
          <w:noProof/>
          <w:szCs w:val="22"/>
          <w:cs/>
        </w:rPr>
        <w:t xml:space="preserve"> </w:t>
      </w:r>
      <w:r>
        <w:rPr>
          <w:rFonts w:ascii="Courier New" w:hAnsi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2B91AF"/>
          <w:szCs w:val="22"/>
        </w:rPr>
        <w:t>Graphics</w:t>
      </w:r>
      <w:r>
        <w:rPr>
          <w:rFonts w:ascii="Courier New" w:hAnsi="Courier New" w:cs="Courier New"/>
          <w:noProof/>
          <w:szCs w:val="22"/>
        </w:rPr>
        <w:t xml:space="preserve"> g = e.Graphics;</w:t>
      </w:r>
      <w:r w:rsidRPr="000052F2">
        <w:rPr>
          <w:rFonts w:ascii="Browallia New" w:hAnsi="Browallia New" w:cs="Browallia New" w:hint="cs"/>
          <w:sz w:val="32"/>
          <w:szCs w:val="32"/>
          <w:cs/>
        </w:rPr>
        <w:t xml:space="preserve">ซึ่ง </w:t>
      </w:r>
      <w:r w:rsidRPr="000052F2">
        <w:rPr>
          <w:rFonts w:ascii="Browallia New" w:hAnsi="Browallia New" w:cs="Browallia New"/>
          <w:sz w:val="32"/>
          <w:szCs w:val="32"/>
        </w:rPr>
        <w:t xml:space="preserve">Object </w:t>
      </w:r>
      <w:r w:rsidRPr="000052F2">
        <w:rPr>
          <w:rFonts w:ascii="Browallia New" w:hAnsi="Browallia New" w:cs="Browallia New" w:hint="cs"/>
          <w:sz w:val="32"/>
          <w:szCs w:val="32"/>
          <w:cs/>
        </w:rPr>
        <w:t xml:space="preserve">ชื่อ </w:t>
      </w:r>
      <w:r w:rsidRPr="000052F2">
        <w:rPr>
          <w:rFonts w:ascii="Browallia New" w:hAnsi="Browallia New" w:cs="Browallia New"/>
          <w:sz w:val="32"/>
          <w:szCs w:val="32"/>
        </w:rPr>
        <w:t xml:space="preserve">e </w:t>
      </w:r>
      <w:r w:rsidRPr="000052F2">
        <w:rPr>
          <w:rFonts w:ascii="Browallia New" w:hAnsi="Browallia New" w:cs="Browallia New" w:hint="cs"/>
          <w:sz w:val="32"/>
          <w:szCs w:val="32"/>
          <w:cs/>
        </w:rPr>
        <w:t xml:space="preserve">ถูกส่งผ่านมาทาง </w:t>
      </w:r>
      <w:r w:rsidRPr="000052F2">
        <w:rPr>
          <w:rFonts w:ascii="Browallia New" w:hAnsi="Browallia New" w:cs="Browallia New"/>
          <w:sz w:val="32"/>
          <w:szCs w:val="32"/>
        </w:rPr>
        <w:t xml:space="preserve">argument </w:t>
      </w:r>
      <w:r w:rsidRPr="000052F2">
        <w:rPr>
          <w:rFonts w:ascii="Browallia New" w:hAnsi="Browallia New" w:cs="Browallia New" w:hint="cs"/>
          <w:sz w:val="32"/>
          <w:szCs w:val="32"/>
          <w:cs/>
        </w:rPr>
        <w:t>ของฟังก์ชัน</w:t>
      </w:r>
    </w:p>
    <w:p w:rsidR="00CE6498" w:rsidRPr="00CE6498" w:rsidRDefault="00CE6498" w:rsidP="00CE6498">
      <w:pPr>
        <w:pStyle w:val="ListParagraph"/>
        <w:numPr>
          <w:ilvl w:val="2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052F2">
        <w:rPr>
          <w:rFonts w:ascii="Browallia New" w:hAnsi="Browallia New" w:cs="Browallia New" w:hint="cs"/>
          <w:sz w:val="32"/>
          <w:szCs w:val="32"/>
          <w:cs/>
        </w:rPr>
        <w:t>เพิ่มออบเจกต์ของปากกา สีน้ำเงินขนาด 2 พิกเซล ด้วยคำสั่ง</w:t>
      </w:r>
      <w:r>
        <w:rPr>
          <w:rFonts w:ascii="Courier New" w:hAnsi="Courier New" w:cs="Cordia New" w:hint="cs"/>
          <w:noProof/>
          <w:cs/>
        </w:rPr>
        <w:t xml:space="preserve"> </w:t>
      </w:r>
      <w:r>
        <w:rPr>
          <w:rFonts w:ascii="Courier New" w:hAnsi="Courier New" w:cs="Courier New"/>
          <w:noProof/>
          <w:color w:val="2B91AF"/>
          <w:szCs w:val="22"/>
        </w:rPr>
        <w:t>Pen</w:t>
      </w:r>
      <w:r>
        <w:rPr>
          <w:rFonts w:ascii="Courier New" w:hAnsi="Courier New" w:cs="Courier New"/>
          <w:noProof/>
          <w:szCs w:val="22"/>
        </w:rPr>
        <w:t xml:space="preserve"> = </w:t>
      </w:r>
      <w:r>
        <w:rPr>
          <w:rFonts w:ascii="Courier New" w:hAnsi="Courier New" w:cs="Courier New"/>
          <w:noProof/>
          <w:color w:val="0000FF"/>
          <w:szCs w:val="22"/>
        </w:rPr>
        <w:t>new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2B91AF"/>
          <w:szCs w:val="22"/>
        </w:rPr>
        <w:t>Pen</w:t>
      </w:r>
      <w:r>
        <w:rPr>
          <w:rFonts w:ascii="Courier New" w:hAnsi="Courier New" w:cs="Courier New"/>
          <w:noProof/>
          <w:szCs w:val="22"/>
        </w:rPr>
        <w:t>(</w:t>
      </w:r>
      <w:r>
        <w:rPr>
          <w:rFonts w:ascii="Courier New" w:hAnsi="Courier New" w:cs="Courier New"/>
          <w:noProof/>
          <w:color w:val="2B91AF"/>
          <w:szCs w:val="22"/>
        </w:rPr>
        <w:t>Color</w:t>
      </w:r>
      <w:r>
        <w:rPr>
          <w:rFonts w:ascii="Courier New" w:hAnsi="Courier New" w:cs="Courier New"/>
          <w:noProof/>
          <w:szCs w:val="22"/>
        </w:rPr>
        <w:t>.Blue, 2);</w:t>
      </w:r>
    </w:p>
    <w:p w:rsidR="00CE6498" w:rsidRPr="009008CC" w:rsidRDefault="00CE6498" w:rsidP="00CE6498">
      <w:pPr>
        <w:pStyle w:val="ListParagraph"/>
        <w:numPr>
          <w:ilvl w:val="2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052F2">
        <w:rPr>
          <w:rFonts w:ascii="Browallia New" w:hAnsi="Browallia New" w:cs="Browallia New" w:hint="cs"/>
          <w:sz w:val="32"/>
          <w:szCs w:val="32"/>
          <w:cs/>
        </w:rPr>
        <w:t>วาดสี่เหลี่ยมด้วยคำสั่ง</w:t>
      </w:r>
      <w:r>
        <w:rPr>
          <w:rFonts w:ascii="Courier New" w:hAnsi="Courier New" w:hint="cs"/>
          <w:noProof/>
          <w:szCs w:val="22"/>
          <w:cs/>
        </w:rPr>
        <w:t xml:space="preserve"> </w:t>
      </w:r>
      <w:r w:rsidR="000052F2">
        <w:rPr>
          <w:rFonts w:ascii="Courier New" w:hAnsi="Courier New" w:cs="Courier New"/>
          <w:noProof/>
          <w:szCs w:val="22"/>
        </w:rPr>
        <w:t>g.DrawRectangle(bluepen, 10, 10, 100, 100);</w:t>
      </w:r>
    </w:p>
    <w:p w:rsidR="009008CC" w:rsidRPr="000052F2" w:rsidRDefault="009008CC" w:rsidP="00CE6498">
      <w:pPr>
        <w:pStyle w:val="ListParagraph"/>
        <w:numPr>
          <w:ilvl w:val="2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 w:rsidRPr="009008CC">
        <w:rPr>
          <w:rFonts w:ascii="Browallia New" w:hAnsi="Browallia New" w:cs="Browallia New" w:hint="cs"/>
          <w:sz w:val="32"/>
          <w:szCs w:val="32"/>
          <w:cs/>
        </w:rPr>
        <w:t>คืนหน่วยความจำให้ระบบโดยการลบออบเจ็กต์ปากกาสีน้ำเงิน โดยคำสั่ง</w:t>
      </w:r>
      <w:r>
        <w:rPr>
          <w:rFonts w:ascii="Courier New" w:hAnsi="Courier New" w:hint="cs"/>
          <w:noProof/>
          <w:szCs w:val="22"/>
          <w:cs/>
        </w:rPr>
        <w:t xml:space="preserve"> </w:t>
      </w:r>
      <w:r>
        <w:rPr>
          <w:rFonts w:ascii="Courier New" w:hAnsi="Courier New" w:cs="Courier New"/>
          <w:noProof/>
          <w:szCs w:val="22"/>
        </w:rPr>
        <w:t>bluepen.Dispose();</w:t>
      </w:r>
    </w:p>
    <w:p w:rsidR="00455A12" w:rsidRDefault="00455A12" w:rsidP="009008CC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0052F2" w:rsidRDefault="009008CC" w:rsidP="009008CC">
      <w:pPr>
        <w:spacing w:after="0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651183" cy="1352074"/>
            <wp:effectExtent l="19050" t="0" r="666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83" cy="135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F2" w:rsidRDefault="000052F2" w:rsidP="000052F2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0052F2" w:rsidRDefault="000052F2" w:rsidP="000052F2">
      <w:pPr>
        <w:pStyle w:val="ListParagraph"/>
        <w:numPr>
          <w:ilvl w:val="1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Build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0052F2" w:rsidRDefault="000052F2" w:rsidP="000052F2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2428875" cy="2428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41" w:rsidRDefault="00346041" w:rsidP="000052F2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B00010" w:rsidRDefault="00B00010" w:rsidP="00B00010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t xml:space="preserve">การทดลองย่อย 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2 </w:t>
      </w:r>
      <w:r w:rsidR="00C779AD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C779AD" w:rsidRPr="00C779AD">
        <w:rPr>
          <w:rFonts w:ascii="Browallia New" w:hAnsi="Browallia New" w:cs="Browallia New" w:hint="cs"/>
          <w:sz w:val="32"/>
          <w:szCs w:val="32"/>
          <w:cs/>
        </w:rPr>
        <w:t>การใช้สี</w:t>
      </w:r>
    </w:p>
    <w:p w:rsidR="00C779AD" w:rsidRPr="009350B3" w:rsidRDefault="00C779AD" w:rsidP="00C779AD">
      <w:pPr>
        <w:pStyle w:val="ListParagraph"/>
        <w:spacing w:after="0"/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9350B3">
        <w:rPr>
          <w:rFonts w:ascii="Browallia New" w:hAnsi="Browallia New" w:cs="Browallia New" w:hint="cs"/>
          <w:b/>
          <w:bCs/>
          <w:sz w:val="32"/>
          <w:szCs w:val="32"/>
          <w:cs/>
        </w:rPr>
        <w:t>4.1 โดยการ</w:t>
      </w:r>
      <w:r w:rsidR="009350B3" w:rsidRPr="009350B3">
        <w:rPr>
          <w:rFonts w:ascii="Browallia New" w:hAnsi="Browallia New" w:cs="Browallia New" w:hint="cs"/>
          <w:b/>
          <w:bCs/>
          <w:sz w:val="32"/>
          <w:szCs w:val="32"/>
          <w:cs/>
        </w:rPr>
        <w:t>ผสมค่าสี</w:t>
      </w:r>
    </w:p>
    <w:p w:rsidR="00C779AD" w:rsidRPr="009350B3" w:rsidRDefault="009350B3" w:rsidP="00C779AD">
      <w:pPr>
        <w:pStyle w:val="ListParagraph"/>
        <w:spacing w:after="0"/>
        <w:ind w:left="360"/>
        <w:rPr>
          <w:rFonts w:ascii="Courier New" w:hAnsi="Courier New"/>
          <w:noProof/>
          <w:szCs w:val="2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951372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951372">
        <w:rPr>
          <w:rFonts w:ascii="Browallia New" w:hAnsi="Browallia New" w:cs="Browallia New"/>
          <w:sz w:val="32"/>
          <w:szCs w:val="32"/>
        </w:rPr>
        <w:t xml:space="preserve">Code </w:t>
      </w:r>
      <w:r w:rsidR="00951372">
        <w:rPr>
          <w:rFonts w:ascii="Browallia New" w:hAnsi="Browallia New" w:cs="Browallia New" w:hint="cs"/>
          <w:sz w:val="32"/>
          <w:szCs w:val="32"/>
          <w:cs/>
        </w:rPr>
        <w:t xml:space="preserve">ต่อไปนี้ลงในฟังก์ชัน </w:t>
      </w:r>
      <w:r w:rsidR="00951372">
        <w:rPr>
          <w:rFonts w:ascii="Courier New" w:hAnsi="Courier New" w:cs="Courier New"/>
          <w:noProof/>
          <w:color w:val="0000FF"/>
          <w:szCs w:val="22"/>
        </w:rPr>
        <w:t>private</w:t>
      </w:r>
      <w:r w:rsidR="00951372">
        <w:rPr>
          <w:rFonts w:ascii="Courier New" w:hAnsi="Courier New" w:cs="Courier New"/>
          <w:noProof/>
          <w:szCs w:val="22"/>
        </w:rPr>
        <w:t xml:space="preserve"> </w:t>
      </w:r>
      <w:r w:rsidR="00951372">
        <w:rPr>
          <w:rFonts w:ascii="Courier New" w:hAnsi="Courier New" w:cs="Courier New"/>
          <w:noProof/>
          <w:color w:val="0000FF"/>
          <w:szCs w:val="22"/>
        </w:rPr>
        <w:t>void</w:t>
      </w:r>
      <w:r w:rsidR="00951372">
        <w:rPr>
          <w:rFonts w:ascii="Courier New" w:hAnsi="Courier New" w:cs="Courier New"/>
          <w:noProof/>
          <w:szCs w:val="22"/>
        </w:rPr>
        <w:t xml:space="preserve"> Form1_Paint(</w:t>
      </w:r>
      <w:r w:rsidR="00951372">
        <w:rPr>
          <w:rFonts w:ascii="Courier New" w:hAnsi="Courier New" w:cs="Courier New"/>
          <w:noProof/>
          <w:color w:val="0000FF"/>
          <w:szCs w:val="22"/>
        </w:rPr>
        <w:t>object</w:t>
      </w:r>
      <w:r w:rsidR="00951372">
        <w:rPr>
          <w:rFonts w:ascii="Courier New" w:hAnsi="Courier New" w:cs="Courier New"/>
          <w:noProof/>
          <w:szCs w:val="22"/>
        </w:rPr>
        <w:t xml:space="preserve"> sender, </w:t>
      </w:r>
      <w:r w:rsidR="00951372">
        <w:rPr>
          <w:rFonts w:ascii="Courier New" w:hAnsi="Courier New" w:cs="Courier New"/>
          <w:noProof/>
          <w:color w:val="2B91AF"/>
          <w:szCs w:val="22"/>
        </w:rPr>
        <w:t>PaintEventArgs</w:t>
      </w:r>
      <w:r w:rsidR="00951372">
        <w:rPr>
          <w:rFonts w:ascii="Courier New" w:hAnsi="Courier New" w:cs="Courier New"/>
          <w:noProof/>
          <w:szCs w:val="22"/>
        </w:rPr>
        <w:t xml:space="preserve"> e)</w:t>
      </w:r>
      <w:r>
        <w:rPr>
          <w:rFonts w:ascii="Courier New" w:hAnsi="Courier New" w:hint="cs"/>
          <w:noProof/>
          <w:szCs w:val="22"/>
          <w:cs/>
        </w:rPr>
        <w:t xml:space="preserve"> </w:t>
      </w:r>
      <w:r w:rsidRPr="009350B3">
        <w:rPr>
          <w:rFonts w:ascii="Browallia New" w:hAnsi="Browallia New" w:cs="Browallia New" w:hint="cs"/>
          <w:sz w:val="32"/>
          <w:szCs w:val="32"/>
          <w:cs/>
        </w:rPr>
        <w:t xml:space="preserve">แล้วทดลอง </w:t>
      </w:r>
      <w:r w:rsidRPr="009350B3">
        <w:rPr>
          <w:rFonts w:ascii="Browallia New" w:hAnsi="Browallia New" w:cs="Browallia New"/>
          <w:sz w:val="32"/>
          <w:szCs w:val="32"/>
        </w:rPr>
        <w:t xml:space="preserve">Run </w:t>
      </w:r>
      <w:r w:rsidRPr="009350B3"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9350B3" w:rsidRDefault="009350B3" w:rsidP="00C779AD">
      <w:pPr>
        <w:pStyle w:val="ListParagraph"/>
        <w:spacing w:after="0"/>
        <w:ind w:left="360"/>
        <w:rPr>
          <w:rFonts w:ascii="Browallia New" w:hAnsi="Browallia New"/>
          <w:sz w:val="32"/>
          <w:szCs w:val="32"/>
        </w:rPr>
      </w:pPr>
    </w:p>
    <w:p w:rsidR="00951372" w:rsidRDefault="009350B3" w:rsidP="00C779AD">
      <w:pPr>
        <w:pStyle w:val="ListParagraph"/>
        <w:spacing w:after="0"/>
        <w:ind w:left="360"/>
        <w:rPr>
          <w:rFonts w:ascii="Browallia New" w:hAnsi="Browallia New"/>
          <w:sz w:val="32"/>
          <w:szCs w:val="32"/>
        </w:rPr>
      </w:pPr>
      <w:r>
        <w:rPr>
          <w:rFonts w:ascii="Browallia New" w:hAnsi="Browallia New" w:hint="cs"/>
          <w:noProof/>
          <w:sz w:val="32"/>
          <w:szCs w:val="32"/>
        </w:rPr>
        <w:drawing>
          <wp:inline distT="0" distB="0" distL="0" distR="0">
            <wp:extent cx="5408295" cy="1797368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79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B3" w:rsidRDefault="009350B3" w:rsidP="00C779AD">
      <w:pPr>
        <w:pStyle w:val="ListParagraph"/>
        <w:spacing w:after="0"/>
        <w:ind w:left="360"/>
        <w:rPr>
          <w:rFonts w:ascii="Browallia New" w:hAnsi="Browallia New" w:cs="Browallia New"/>
          <w:b/>
          <w:bCs/>
          <w:sz w:val="32"/>
          <w:szCs w:val="32"/>
        </w:rPr>
      </w:pPr>
    </w:p>
    <w:p w:rsidR="009350B3" w:rsidRPr="009350B3" w:rsidRDefault="009350B3" w:rsidP="00C779AD">
      <w:pPr>
        <w:pStyle w:val="ListParagraph"/>
        <w:spacing w:after="0"/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9350B3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4.2 โดยการใช้ </w:t>
      </w:r>
      <w:r w:rsidRPr="009350B3">
        <w:rPr>
          <w:rFonts w:ascii="Browallia New" w:hAnsi="Browallia New" w:cs="Browallia New"/>
          <w:b/>
          <w:bCs/>
          <w:sz w:val="32"/>
          <w:szCs w:val="32"/>
        </w:rPr>
        <w:t xml:space="preserve">methode FromName </w:t>
      </w:r>
    </w:p>
    <w:p w:rsidR="009350B3" w:rsidRDefault="009350B3" w:rsidP="009350B3">
      <w:pPr>
        <w:pStyle w:val="ListParagraph"/>
        <w:spacing w:after="0"/>
        <w:ind w:left="360"/>
        <w:rPr>
          <w:rFonts w:ascii="Courier New" w:hAnsi="Courier New"/>
          <w:noProof/>
          <w:szCs w:val="2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ต่อไปนี้ลงในฟังก์ชัน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Form1_Paint(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  <w:r>
        <w:rPr>
          <w:rFonts w:ascii="Courier New" w:hAnsi="Courier New" w:hint="cs"/>
          <w:noProof/>
          <w:szCs w:val="22"/>
          <w:cs/>
        </w:rPr>
        <w:t xml:space="preserve"> </w:t>
      </w:r>
      <w:r w:rsidRPr="009350B3">
        <w:rPr>
          <w:rFonts w:ascii="Browallia New" w:hAnsi="Browallia New" w:cs="Browallia New" w:hint="cs"/>
          <w:sz w:val="32"/>
          <w:szCs w:val="32"/>
          <w:cs/>
        </w:rPr>
        <w:t xml:space="preserve">แล้วทดลอง </w:t>
      </w:r>
      <w:r w:rsidRPr="009350B3">
        <w:rPr>
          <w:rFonts w:ascii="Browallia New" w:hAnsi="Browallia New" w:cs="Browallia New"/>
          <w:sz w:val="32"/>
          <w:szCs w:val="32"/>
        </w:rPr>
        <w:t xml:space="preserve">Run </w:t>
      </w:r>
      <w:r w:rsidRPr="009350B3">
        <w:rPr>
          <w:rFonts w:ascii="Browallia New" w:hAnsi="Browallia New" w:cs="Browallia New" w:hint="cs"/>
          <w:sz w:val="32"/>
          <w:szCs w:val="32"/>
          <w:cs/>
        </w:rPr>
        <w:t>โปรแกรม</w:t>
      </w:r>
    </w:p>
    <w:p w:rsidR="009350B3" w:rsidRDefault="009350B3" w:rsidP="004D6F93">
      <w:pPr>
        <w:pStyle w:val="ListParagraph"/>
        <w:spacing w:after="0"/>
        <w:ind w:left="360"/>
        <w:jc w:val="center"/>
      </w:pPr>
      <w:r>
        <w:rPr>
          <w:rFonts w:hint="cs"/>
          <w:noProof/>
        </w:rPr>
        <w:drawing>
          <wp:inline distT="0" distB="0" distL="0" distR="0">
            <wp:extent cx="5489258" cy="221837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58" cy="221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20D" w:rsidRDefault="0045120D" w:rsidP="0045120D">
      <w:pPr>
        <w:pStyle w:val="ListParagraph"/>
        <w:numPr>
          <w:ilvl w:val="0"/>
          <w:numId w:val="6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การทดลองย่อย 3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C779AD">
        <w:rPr>
          <w:rFonts w:ascii="Browallia New" w:hAnsi="Browallia New" w:cs="Browallia New" w:hint="cs"/>
          <w:sz w:val="32"/>
          <w:szCs w:val="32"/>
          <w:cs/>
        </w:rPr>
        <w:t>การใช้</w:t>
      </w:r>
      <w:r>
        <w:rPr>
          <w:rFonts w:ascii="Browallia New" w:hAnsi="Browallia New" w:cs="Browallia New" w:hint="cs"/>
          <w:sz w:val="32"/>
          <w:szCs w:val="32"/>
          <w:cs/>
        </w:rPr>
        <w:t>ปากกา</w:t>
      </w:r>
    </w:p>
    <w:p w:rsidR="0045120D" w:rsidRDefault="00877291" w:rsidP="00C779AD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  <w:r w:rsidRPr="00877291">
        <w:rPr>
          <w:rFonts w:ascii="Browallia New" w:hAnsi="Browallia New" w:cs="Browallia New" w:hint="cs"/>
          <w:sz w:val="32"/>
          <w:szCs w:val="32"/>
          <w:cs/>
        </w:rPr>
        <w:t xml:space="preserve">5.1 การทดลองเปลี่ยนขนาดและสีของปากกา โดยใช้ </w:t>
      </w:r>
      <w:r w:rsidRPr="00877291">
        <w:rPr>
          <w:rFonts w:ascii="Browallia New" w:hAnsi="Browallia New" w:cs="Browallia New"/>
          <w:sz w:val="32"/>
          <w:szCs w:val="32"/>
        </w:rPr>
        <w:t xml:space="preserve">properties Width </w:t>
      </w:r>
      <w:r w:rsidRPr="00877291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Pr="00877291">
        <w:rPr>
          <w:rFonts w:ascii="Browallia New" w:hAnsi="Browallia New" w:cs="Browallia New"/>
          <w:sz w:val="32"/>
          <w:szCs w:val="32"/>
        </w:rPr>
        <w:t>Color</w:t>
      </w:r>
    </w:p>
    <w:p w:rsidR="00877291" w:rsidRDefault="00877291" w:rsidP="004D6F93">
      <w:pPr>
        <w:pStyle w:val="ListParagraph"/>
        <w:spacing w:after="0"/>
        <w:ind w:left="36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230178" cy="1991678"/>
            <wp:effectExtent l="19050" t="0" r="857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78" cy="199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9A" w:rsidRDefault="009D099A" w:rsidP="009D099A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5.2 </w:t>
      </w:r>
      <w:r>
        <w:rPr>
          <w:rFonts w:ascii="Browallia New" w:hAnsi="Browallia New" w:cs="Browallia New" w:hint="cs"/>
          <w:sz w:val="32"/>
          <w:szCs w:val="32"/>
          <w:cs/>
        </w:rPr>
        <w:t>เปลี่ยนชนิดของปากกาเป็นเส้นประ</w:t>
      </w:r>
    </w:p>
    <w:p w:rsidR="009D099A" w:rsidRDefault="009D099A" w:rsidP="00D67524">
      <w:pPr>
        <w:pStyle w:val="ListParagraph"/>
        <w:spacing w:after="0"/>
        <w:ind w:left="36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448776" cy="215360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76" cy="215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36" w:rsidRDefault="006D3C36" w:rsidP="006D3C36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</w:p>
    <w:p w:rsidR="00D67524" w:rsidRDefault="006D3C36" w:rsidP="006D3C36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5.3 ใช้ </w:t>
      </w:r>
      <w:r>
        <w:rPr>
          <w:rFonts w:ascii="Browallia New" w:hAnsi="Browallia New" w:cs="Browallia New"/>
          <w:sz w:val="32"/>
          <w:szCs w:val="32"/>
        </w:rPr>
        <w:t xml:space="preserve">Pen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ร่วมกับ </w:t>
      </w:r>
      <w:r>
        <w:rPr>
          <w:rFonts w:ascii="Browallia New" w:hAnsi="Browallia New" w:cs="Browallia New"/>
          <w:sz w:val="32"/>
          <w:szCs w:val="32"/>
        </w:rPr>
        <w:t xml:space="preserve">Brush </w:t>
      </w:r>
      <w:r w:rsidR="002D2CDB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6D3C36" w:rsidRDefault="006D3C36" w:rsidP="006D3C36">
      <w:pPr>
        <w:pStyle w:val="ListParagraph"/>
        <w:spacing w:after="0"/>
        <w:ind w:left="360"/>
        <w:jc w:val="center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262563" cy="20078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63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24" w:rsidRDefault="00D67524" w:rsidP="00D67524">
      <w:pPr>
        <w:pStyle w:val="ListParagraph"/>
        <w:spacing w:after="0"/>
        <w:ind w:left="360"/>
        <w:jc w:val="center"/>
        <w:rPr>
          <w:rFonts w:ascii="Browallia New" w:hAnsi="Browallia New" w:cs="Browallia New"/>
          <w:sz w:val="32"/>
          <w:szCs w:val="32"/>
        </w:rPr>
      </w:pPr>
    </w:p>
    <w:p w:rsidR="002D2CDB" w:rsidRDefault="002D2CDB" w:rsidP="002D2CDB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5.4 ใช้ </w:t>
      </w:r>
      <w:r>
        <w:rPr>
          <w:rFonts w:ascii="Browallia New" w:hAnsi="Browallia New" w:cs="Browallia New"/>
          <w:sz w:val="32"/>
          <w:szCs w:val="32"/>
        </w:rPr>
        <w:t xml:space="preserve">Pen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ร่วมกับ </w:t>
      </w:r>
      <w:r>
        <w:rPr>
          <w:rFonts w:ascii="Browallia New" w:hAnsi="Browallia New" w:cs="Browallia New"/>
          <w:sz w:val="32"/>
          <w:szCs w:val="32"/>
        </w:rPr>
        <w:t xml:space="preserve">HatchBrush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เพื่อสร้างลายเส้นแบบต่างๆ</w:t>
      </w:r>
    </w:p>
    <w:p w:rsidR="002D2CDB" w:rsidRDefault="002D2CDB" w:rsidP="002D2CDB">
      <w:pPr>
        <w:pStyle w:val="ListParagraph"/>
        <w:spacing w:after="0"/>
        <w:ind w:left="360"/>
        <w:rPr>
          <w:rFonts w:ascii="Browallia New" w:hAnsi="Browallia New" w:cs="Browallia New"/>
          <w:sz w:val="32"/>
          <w:szCs w:val="32"/>
          <w:cs/>
        </w:rPr>
      </w:pPr>
    </w:p>
    <w:p w:rsidR="00D67524" w:rsidRDefault="002D2CDB" w:rsidP="00D67524">
      <w:pPr>
        <w:pStyle w:val="ListParagraph"/>
        <w:spacing w:after="0"/>
        <w:ind w:left="36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5958840" cy="2007870"/>
            <wp:effectExtent l="19050" t="0" r="3810" b="0"/>
            <wp:docPr id="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24" w:rsidRPr="002D2CDB" w:rsidRDefault="002D2CDB" w:rsidP="002D2CDB">
      <w:pPr>
        <w:pStyle w:val="ListParagraph"/>
        <w:spacing w:after="0"/>
        <w:ind w:left="360"/>
        <w:rPr>
          <w:rFonts w:ascii="Browallia New" w:hAnsi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ทดลองเปลี่ยน</w:t>
      </w:r>
      <w:r w:rsidR="00A55CFE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A55CFE">
        <w:rPr>
          <w:rFonts w:ascii="Browallia New" w:hAnsi="Browallia New" w:cs="Browallia New"/>
          <w:sz w:val="32"/>
          <w:szCs w:val="32"/>
        </w:rPr>
        <w:t>Color</w:t>
      </w:r>
      <w:r w:rsidR="00A55CFE">
        <w:rPr>
          <w:rFonts w:ascii="Browallia New" w:hAnsi="Browallia New" w:cs="Browallia New" w:hint="cs"/>
          <w:sz w:val="32"/>
          <w:szCs w:val="32"/>
          <w:cs/>
        </w:rPr>
        <w:t xml:space="preserve"> และ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Courier New" w:hAnsi="Courier New" w:cs="Courier New"/>
          <w:noProof/>
          <w:color w:val="2B91AF"/>
          <w:szCs w:val="22"/>
        </w:rPr>
        <w:t>HatchStyle</w:t>
      </w:r>
      <w:r w:rsidRPr="002D2CDB">
        <w:rPr>
          <w:rFonts w:ascii="Browallia New" w:hAnsi="Browallia New" w:cs="Browallia New" w:hint="cs"/>
          <w:sz w:val="32"/>
          <w:szCs w:val="32"/>
          <w:cs/>
        </w:rPr>
        <w:t xml:space="preserve"> เป็นแบบต่างๆ เพื่อดูความเปลี่ยนแปลง</w:t>
      </w:r>
    </w:p>
    <w:sectPr w:rsidR="00D67524" w:rsidRPr="002D2CDB" w:rsidSect="008F7A2D">
      <w:footerReference w:type="default" r:id="rId19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45C" w:rsidRDefault="005B645C" w:rsidP="00013D71">
      <w:pPr>
        <w:spacing w:after="0" w:line="240" w:lineRule="auto"/>
      </w:pPr>
      <w:r>
        <w:separator/>
      </w:r>
    </w:p>
  </w:endnote>
  <w:endnote w:type="continuationSeparator" w:id="1">
    <w:p w:rsidR="005B645C" w:rsidRDefault="005B645C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EC4689">
      <w:rPr>
        <w:rFonts w:ascii="Browallia New" w:hAnsi="Browallia New" w:cs="Browallia New" w:hint="cs"/>
        <w:sz w:val="28"/>
        <w:cs/>
      </w:rPr>
      <w:t>7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E93B38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E93B38" w:rsidRPr="00654236">
      <w:rPr>
        <w:rFonts w:ascii="Browallia New" w:hAnsi="Browallia New" w:cs="Browallia New"/>
        <w:sz w:val="28"/>
      </w:rPr>
      <w:fldChar w:fldCharType="separate"/>
    </w:r>
    <w:r w:rsidR="00EC4689">
      <w:rPr>
        <w:rFonts w:ascii="Browallia New" w:hAnsi="Browallia New" w:cs="Browallia New"/>
        <w:noProof/>
        <w:sz w:val="28"/>
      </w:rPr>
      <w:t>1</w:t>
    </w:r>
    <w:r w:rsidR="00E93B38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45C" w:rsidRDefault="005B645C" w:rsidP="00013D71">
      <w:pPr>
        <w:spacing w:after="0" w:line="240" w:lineRule="auto"/>
      </w:pPr>
      <w:r>
        <w:separator/>
      </w:r>
    </w:p>
  </w:footnote>
  <w:footnote w:type="continuationSeparator" w:id="1">
    <w:p w:rsidR="005B645C" w:rsidRDefault="005B645C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0926BEE"/>
    <w:multiLevelType w:val="multilevel"/>
    <w:tmpl w:val="91260A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520EC"/>
    <w:multiLevelType w:val="hybridMultilevel"/>
    <w:tmpl w:val="A31A99DE"/>
    <w:lvl w:ilvl="0" w:tplc="389C2158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052F2"/>
    <w:rsid w:val="00013D71"/>
    <w:rsid w:val="0001556A"/>
    <w:rsid w:val="00047BE3"/>
    <w:rsid w:val="00060FF5"/>
    <w:rsid w:val="000B0154"/>
    <w:rsid w:val="000F3378"/>
    <w:rsid w:val="001221C2"/>
    <w:rsid w:val="001406FF"/>
    <w:rsid w:val="00164925"/>
    <w:rsid w:val="00176090"/>
    <w:rsid w:val="0020480B"/>
    <w:rsid w:val="002524EA"/>
    <w:rsid w:val="0026359D"/>
    <w:rsid w:val="002B7CFF"/>
    <w:rsid w:val="002D2CDB"/>
    <w:rsid w:val="003367E0"/>
    <w:rsid w:val="00346041"/>
    <w:rsid w:val="0037128F"/>
    <w:rsid w:val="003A43C9"/>
    <w:rsid w:val="003C511F"/>
    <w:rsid w:val="003D5623"/>
    <w:rsid w:val="00411870"/>
    <w:rsid w:val="00423BBD"/>
    <w:rsid w:val="00446102"/>
    <w:rsid w:val="0045120D"/>
    <w:rsid w:val="00455A12"/>
    <w:rsid w:val="00465AB5"/>
    <w:rsid w:val="004660DA"/>
    <w:rsid w:val="0049321B"/>
    <w:rsid w:val="004D6F93"/>
    <w:rsid w:val="004E3BC8"/>
    <w:rsid w:val="004E40F7"/>
    <w:rsid w:val="00522338"/>
    <w:rsid w:val="00556668"/>
    <w:rsid w:val="00561080"/>
    <w:rsid w:val="00564B0A"/>
    <w:rsid w:val="0057544C"/>
    <w:rsid w:val="00580D57"/>
    <w:rsid w:val="005B645C"/>
    <w:rsid w:val="00605220"/>
    <w:rsid w:val="00607816"/>
    <w:rsid w:val="006124AC"/>
    <w:rsid w:val="006160FB"/>
    <w:rsid w:val="00654236"/>
    <w:rsid w:val="00683E34"/>
    <w:rsid w:val="006A5F7B"/>
    <w:rsid w:val="006B09A7"/>
    <w:rsid w:val="006B11A3"/>
    <w:rsid w:val="006D3C36"/>
    <w:rsid w:val="00736B25"/>
    <w:rsid w:val="00743602"/>
    <w:rsid w:val="007479C7"/>
    <w:rsid w:val="007805DE"/>
    <w:rsid w:val="007B5F5B"/>
    <w:rsid w:val="007D2B8E"/>
    <w:rsid w:val="007E0F54"/>
    <w:rsid w:val="0080522A"/>
    <w:rsid w:val="00822DC7"/>
    <w:rsid w:val="00875B11"/>
    <w:rsid w:val="00877291"/>
    <w:rsid w:val="00882126"/>
    <w:rsid w:val="008D27A0"/>
    <w:rsid w:val="008E3737"/>
    <w:rsid w:val="008F7A2D"/>
    <w:rsid w:val="009008CC"/>
    <w:rsid w:val="009271F5"/>
    <w:rsid w:val="00933637"/>
    <w:rsid w:val="009350B3"/>
    <w:rsid w:val="009423CD"/>
    <w:rsid w:val="00951372"/>
    <w:rsid w:val="00956223"/>
    <w:rsid w:val="009649E4"/>
    <w:rsid w:val="009957BD"/>
    <w:rsid w:val="009B1A67"/>
    <w:rsid w:val="009D099A"/>
    <w:rsid w:val="009D279E"/>
    <w:rsid w:val="009D3C4F"/>
    <w:rsid w:val="009E4166"/>
    <w:rsid w:val="009F073A"/>
    <w:rsid w:val="00A16258"/>
    <w:rsid w:val="00A35DCA"/>
    <w:rsid w:val="00A55CFE"/>
    <w:rsid w:val="00A60F5E"/>
    <w:rsid w:val="00A6416D"/>
    <w:rsid w:val="00A72B10"/>
    <w:rsid w:val="00A7545B"/>
    <w:rsid w:val="00A867F6"/>
    <w:rsid w:val="00AB500F"/>
    <w:rsid w:val="00B00010"/>
    <w:rsid w:val="00B06EC1"/>
    <w:rsid w:val="00B2358A"/>
    <w:rsid w:val="00B3650F"/>
    <w:rsid w:val="00B41E0F"/>
    <w:rsid w:val="00B72297"/>
    <w:rsid w:val="00B82B29"/>
    <w:rsid w:val="00B82E0D"/>
    <w:rsid w:val="00B95274"/>
    <w:rsid w:val="00BC6C14"/>
    <w:rsid w:val="00C0750B"/>
    <w:rsid w:val="00C234C7"/>
    <w:rsid w:val="00C45208"/>
    <w:rsid w:val="00C779AD"/>
    <w:rsid w:val="00C86D59"/>
    <w:rsid w:val="00CC0FEC"/>
    <w:rsid w:val="00CE6498"/>
    <w:rsid w:val="00D0654F"/>
    <w:rsid w:val="00D4699D"/>
    <w:rsid w:val="00D67524"/>
    <w:rsid w:val="00D72623"/>
    <w:rsid w:val="00DB46F5"/>
    <w:rsid w:val="00DC660C"/>
    <w:rsid w:val="00E07080"/>
    <w:rsid w:val="00E1636D"/>
    <w:rsid w:val="00E22F80"/>
    <w:rsid w:val="00E261A1"/>
    <w:rsid w:val="00E4367F"/>
    <w:rsid w:val="00E63A50"/>
    <w:rsid w:val="00E70A97"/>
    <w:rsid w:val="00E84299"/>
    <w:rsid w:val="00E87355"/>
    <w:rsid w:val="00E93B38"/>
    <w:rsid w:val="00E93D1B"/>
    <w:rsid w:val="00EC4689"/>
    <w:rsid w:val="00ED277F"/>
    <w:rsid w:val="00F1218C"/>
    <w:rsid w:val="00F24F6B"/>
    <w:rsid w:val="00F532E8"/>
    <w:rsid w:val="00F9116A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21</cp:revision>
  <cp:lastPrinted>2010-08-30T17:28:00Z</cp:lastPrinted>
  <dcterms:created xsi:type="dcterms:W3CDTF">2010-09-05T16:54:00Z</dcterms:created>
  <dcterms:modified xsi:type="dcterms:W3CDTF">2010-09-05T19:16:00Z</dcterms:modified>
</cp:coreProperties>
</file>