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eastAsia="맑은 고딕" w:hint="eastAsia"/>
          <w:color w:val="000011"/>
          <w:sz w:val="26"/>
          <w:szCs w:val="26"/>
          <w:rtl w:val="off"/>
        </w:rPr>
      </w:pPr>
      <w:r>
        <w:rPr>
          <w:rFonts w:eastAsia="맑은 고딕"/>
          <w:color w:val="000011"/>
          <w:sz w:val="26"/>
          <w:szCs w:val="26"/>
          <w:rtl w:val="off"/>
        </w:rPr>
        <w:t>여러개의 클라이언트를 동시에 처리하기위한 멀티스레드 설계</w:t>
      </w:r>
    </w:p>
    <w:p>
      <w:pPr>
        <w:bidi w:val="off"/>
        <w:jc w:val="both"/>
        <w:spacing w:lineRule="auto"/>
        <w:rPr>
          <w:rFonts w:eastAsia="맑은 고딕"/>
          <w:color w:val="000011"/>
          <w:sz w:val="26"/>
          <w:szCs w:val="26"/>
        </w:rPr>
      </w:pPr>
      <w:r>
        <w:rPr>
          <w:rFonts w:eastAsia="맑은 고딕"/>
          <w:color w:val="000011"/>
          <w:sz w:val="26"/>
          <w:szCs w:val="26"/>
          <w:rtl w:val="off"/>
        </w:rPr>
        <w:t xml:space="preserve"> </w:t>
      </w: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jmj62</cp:lastModifiedBy>
  <cp:revision>1</cp:revision>
  <dcterms:modified xsi:type="dcterms:W3CDTF">2018-11-12T09:15:16Z</dcterms:modified>
  <cp:version>0900.0000.01</cp:version>
</cp:coreProperties>
</file>