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238" w:rsidRPr="000E3174" w:rsidRDefault="00E23AF3" w:rsidP="00E23AF3">
      <w:pPr>
        <w:jc w:val="center"/>
        <w:rPr>
          <w:rFonts w:ascii="Adobe Garamond Pro" w:hAnsi="Adobe Garamond Pro"/>
          <w:sz w:val="32"/>
          <w:szCs w:val="32"/>
        </w:rPr>
      </w:pPr>
      <w:r w:rsidRPr="000E3174">
        <w:rPr>
          <w:rFonts w:ascii="Cambria" w:hAnsi="Cambria" w:cs="Cambria"/>
          <w:sz w:val="32"/>
          <w:szCs w:val="32"/>
        </w:rPr>
        <w:t>Отчет</w:t>
      </w:r>
      <w:r w:rsidRPr="000E3174">
        <w:rPr>
          <w:rFonts w:ascii="Adobe Garamond Pro" w:hAnsi="Adobe Garamond Pro"/>
          <w:sz w:val="32"/>
          <w:szCs w:val="32"/>
        </w:rPr>
        <w:t xml:space="preserve"> </w:t>
      </w:r>
      <w:r w:rsidRPr="000E3174">
        <w:rPr>
          <w:rFonts w:ascii="Cambria" w:hAnsi="Cambria" w:cs="Cambria"/>
          <w:sz w:val="32"/>
          <w:szCs w:val="32"/>
        </w:rPr>
        <w:t>по</w:t>
      </w:r>
      <w:r w:rsidRPr="000E3174">
        <w:rPr>
          <w:rFonts w:ascii="Adobe Garamond Pro" w:hAnsi="Adobe Garamond Pro"/>
          <w:sz w:val="32"/>
          <w:szCs w:val="32"/>
        </w:rPr>
        <w:t xml:space="preserve"> </w:t>
      </w:r>
      <w:r w:rsidRPr="000E3174">
        <w:rPr>
          <w:rFonts w:ascii="Cambria" w:hAnsi="Cambria" w:cs="Cambria"/>
          <w:sz w:val="32"/>
          <w:szCs w:val="32"/>
        </w:rPr>
        <w:t>лабораторной</w:t>
      </w:r>
      <w:r w:rsidRPr="000E3174">
        <w:rPr>
          <w:rFonts w:ascii="Adobe Garamond Pro" w:hAnsi="Adobe Garamond Pro"/>
          <w:sz w:val="32"/>
          <w:szCs w:val="32"/>
        </w:rPr>
        <w:t xml:space="preserve"> </w:t>
      </w:r>
      <w:r w:rsidRPr="000E3174">
        <w:rPr>
          <w:rFonts w:ascii="Cambria" w:hAnsi="Cambria" w:cs="Cambria"/>
          <w:sz w:val="32"/>
          <w:szCs w:val="32"/>
        </w:rPr>
        <w:t>работе</w:t>
      </w:r>
      <w:r w:rsidRPr="000E3174">
        <w:rPr>
          <w:rFonts w:ascii="Adobe Garamond Pro" w:hAnsi="Adobe Garamond Pro"/>
          <w:sz w:val="32"/>
          <w:szCs w:val="32"/>
        </w:rPr>
        <w:t xml:space="preserve"> 7</w:t>
      </w:r>
    </w:p>
    <w:p w:rsidR="00E23AF3" w:rsidRPr="000E3174" w:rsidRDefault="00E23AF3" w:rsidP="00E23AF3">
      <w:pPr>
        <w:jc w:val="center"/>
        <w:rPr>
          <w:rFonts w:ascii="Adobe Garamond Pro" w:hAnsi="Adobe Garamond Pro"/>
          <w:sz w:val="32"/>
          <w:szCs w:val="32"/>
        </w:rPr>
      </w:pPr>
      <w:r w:rsidRPr="000E3174">
        <w:rPr>
          <w:rFonts w:ascii="Cambria" w:hAnsi="Cambria" w:cs="Cambria"/>
          <w:sz w:val="32"/>
          <w:szCs w:val="32"/>
        </w:rPr>
        <w:t>Коссович</w:t>
      </w:r>
      <w:r w:rsidRPr="000E3174">
        <w:rPr>
          <w:rFonts w:ascii="Adobe Garamond Pro" w:hAnsi="Adobe Garamond Pro"/>
          <w:sz w:val="32"/>
          <w:szCs w:val="32"/>
        </w:rPr>
        <w:t xml:space="preserve"> </w:t>
      </w:r>
      <w:r w:rsidRPr="000E3174">
        <w:rPr>
          <w:rFonts w:ascii="Cambria" w:hAnsi="Cambria" w:cs="Cambria"/>
          <w:sz w:val="32"/>
          <w:szCs w:val="32"/>
        </w:rPr>
        <w:t>Дмитрий</w:t>
      </w:r>
    </w:p>
    <w:p w:rsidR="00E23AF3" w:rsidRPr="000E3174" w:rsidRDefault="00E23AF3" w:rsidP="00E23AF3">
      <w:pPr>
        <w:jc w:val="both"/>
        <w:rPr>
          <w:rFonts w:ascii="Adobe Garamond Pro" w:hAnsi="Adobe Garamond Pro"/>
          <w:sz w:val="28"/>
          <w:szCs w:val="28"/>
        </w:rPr>
      </w:pPr>
      <w:r w:rsidRPr="000E3174">
        <w:rPr>
          <w:rFonts w:ascii="Cambria" w:hAnsi="Cambria" w:cs="Cambria"/>
          <w:b/>
          <w:sz w:val="28"/>
          <w:szCs w:val="28"/>
        </w:rPr>
        <w:t>Описание</w:t>
      </w:r>
      <w:r w:rsidRPr="000E3174">
        <w:rPr>
          <w:rFonts w:ascii="Adobe Garamond Pro" w:hAnsi="Adobe Garamond Pro"/>
          <w:b/>
          <w:sz w:val="28"/>
          <w:szCs w:val="28"/>
        </w:rPr>
        <w:t xml:space="preserve"> </w:t>
      </w:r>
      <w:r w:rsidRPr="000E3174">
        <w:rPr>
          <w:rFonts w:ascii="Cambria" w:hAnsi="Cambria" w:cs="Cambria"/>
          <w:b/>
          <w:sz w:val="28"/>
          <w:szCs w:val="28"/>
        </w:rPr>
        <w:t>предметной</w:t>
      </w:r>
      <w:r w:rsidRPr="000E3174">
        <w:rPr>
          <w:rFonts w:ascii="Adobe Garamond Pro" w:hAnsi="Adobe Garamond Pro"/>
          <w:b/>
          <w:sz w:val="28"/>
          <w:szCs w:val="28"/>
        </w:rPr>
        <w:t xml:space="preserve"> </w:t>
      </w:r>
      <w:r w:rsidRPr="000E3174">
        <w:rPr>
          <w:rFonts w:ascii="Cambria" w:hAnsi="Cambria" w:cs="Cambria"/>
          <w:b/>
          <w:sz w:val="28"/>
          <w:szCs w:val="28"/>
        </w:rPr>
        <w:t>области</w:t>
      </w:r>
      <w:r w:rsidRPr="000E3174">
        <w:rPr>
          <w:rFonts w:ascii="Adobe Garamond Pro" w:hAnsi="Adobe Garamond Pro"/>
          <w:b/>
          <w:sz w:val="28"/>
          <w:szCs w:val="28"/>
        </w:rPr>
        <w:t>:</w:t>
      </w:r>
    </w:p>
    <w:p w:rsidR="00E23AF3" w:rsidRPr="000E3174" w:rsidRDefault="00E23AF3" w:rsidP="00E23AF3">
      <w:pPr>
        <w:jc w:val="both"/>
        <w:rPr>
          <w:rFonts w:ascii="Adobe Garamond Pro" w:hAnsi="Adobe Garamond Pro"/>
          <w:sz w:val="28"/>
          <w:szCs w:val="28"/>
        </w:rPr>
      </w:pPr>
      <w:r w:rsidRPr="000E3174">
        <w:rPr>
          <w:rFonts w:ascii="Cambria" w:hAnsi="Cambria" w:cs="Cambria"/>
          <w:sz w:val="28"/>
          <w:szCs w:val="28"/>
        </w:rPr>
        <w:t>Был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разработан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проект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Adobe Garamond Pro" w:hAnsi="Adobe Garamond Pro"/>
          <w:sz w:val="28"/>
          <w:szCs w:val="28"/>
          <w:lang w:val="en-US"/>
        </w:rPr>
        <w:t>IssueTracker</w:t>
      </w:r>
      <w:r w:rsidR="003D5487" w:rsidRPr="000E3174">
        <w:rPr>
          <w:rFonts w:ascii="Adobe Garamond Pro" w:hAnsi="Adobe Garamond Pro"/>
          <w:sz w:val="28"/>
          <w:szCs w:val="28"/>
        </w:rPr>
        <w:t>,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позволяющий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отслеживать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и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устанавливать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задания</w:t>
      </w:r>
      <w:r w:rsidRPr="000E3174">
        <w:rPr>
          <w:rFonts w:ascii="Adobe Garamond Pro" w:hAnsi="Adobe Garamond Pro"/>
          <w:sz w:val="28"/>
          <w:szCs w:val="28"/>
        </w:rPr>
        <w:t xml:space="preserve">, </w:t>
      </w:r>
      <w:r w:rsidRPr="000E3174">
        <w:rPr>
          <w:rFonts w:ascii="Cambria" w:hAnsi="Cambria" w:cs="Cambria"/>
          <w:sz w:val="28"/>
          <w:szCs w:val="28"/>
        </w:rPr>
        <w:t>сроки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их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выполнения</w:t>
      </w:r>
      <w:r w:rsidRPr="000E3174">
        <w:rPr>
          <w:rFonts w:ascii="Adobe Garamond Pro" w:hAnsi="Adobe Garamond Pro"/>
          <w:sz w:val="28"/>
          <w:szCs w:val="28"/>
        </w:rPr>
        <w:t xml:space="preserve">, </w:t>
      </w:r>
      <w:r w:rsidRPr="000E3174">
        <w:rPr>
          <w:rFonts w:ascii="Cambria" w:hAnsi="Cambria" w:cs="Cambria"/>
          <w:sz w:val="28"/>
          <w:szCs w:val="28"/>
        </w:rPr>
        <w:t>статус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выполнения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задания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и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т</w:t>
      </w:r>
      <w:r w:rsidRPr="000E3174">
        <w:rPr>
          <w:rFonts w:ascii="Adobe Garamond Pro" w:hAnsi="Adobe Garamond Pro"/>
          <w:sz w:val="28"/>
          <w:szCs w:val="28"/>
        </w:rPr>
        <w:t>.</w:t>
      </w:r>
      <w:r w:rsidRPr="000E3174">
        <w:rPr>
          <w:rFonts w:ascii="Cambria" w:hAnsi="Cambria" w:cs="Cambria"/>
          <w:sz w:val="28"/>
          <w:szCs w:val="28"/>
        </w:rPr>
        <w:t>п</w:t>
      </w:r>
      <w:r w:rsidRPr="000E3174">
        <w:rPr>
          <w:rFonts w:ascii="Adobe Garamond Pro" w:hAnsi="Adobe Garamond Pro"/>
          <w:sz w:val="28"/>
          <w:szCs w:val="28"/>
        </w:rPr>
        <w:t>.</w:t>
      </w:r>
    </w:p>
    <w:p w:rsidR="00E23AF3" w:rsidRPr="000E3174" w:rsidRDefault="00E23AF3" w:rsidP="003D5487">
      <w:pPr>
        <w:rPr>
          <w:rFonts w:ascii="Adobe Garamond Pro" w:hAnsi="Adobe Garamond Pro"/>
          <w:sz w:val="28"/>
          <w:szCs w:val="28"/>
        </w:rPr>
      </w:pPr>
      <w:r w:rsidRPr="000E3174">
        <w:rPr>
          <w:rFonts w:ascii="Cambria" w:hAnsi="Cambria" w:cs="Cambria"/>
          <w:sz w:val="28"/>
          <w:szCs w:val="28"/>
        </w:rPr>
        <w:t>Основные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возможности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и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особенности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системы</w:t>
      </w:r>
      <w:r w:rsidRPr="000E3174">
        <w:rPr>
          <w:rFonts w:ascii="Adobe Garamond Pro" w:hAnsi="Adobe Garamond Pro"/>
          <w:sz w:val="28"/>
          <w:szCs w:val="28"/>
        </w:rPr>
        <w:t>:</w:t>
      </w:r>
    </w:p>
    <w:p w:rsidR="003D5487" w:rsidRPr="000E3174" w:rsidRDefault="00E23AF3" w:rsidP="003D5487">
      <w:pPr>
        <w:rPr>
          <w:rFonts w:ascii="Adobe Garamond Pro" w:hAnsi="Adobe Garamond Pro"/>
          <w:sz w:val="28"/>
          <w:szCs w:val="28"/>
        </w:rPr>
      </w:pPr>
      <w:r w:rsidRPr="000E3174">
        <w:rPr>
          <w:rFonts w:ascii="Cambria" w:hAnsi="Cambria" w:cs="Cambria"/>
          <w:sz w:val="28"/>
          <w:szCs w:val="28"/>
        </w:rPr>
        <w:t>Каждая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задача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может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быть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создана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исключительно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в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рамках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проекта</w:t>
      </w:r>
      <w:r w:rsidRPr="000E3174">
        <w:rPr>
          <w:rFonts w:ascii="Adobe Garamond Pro" w:hAnsi="Adobe Garamond Pro"/>
          <w:sz w:val="28"/>
          <w:szCs w:val="28"/>
        </w:rPr>
        <w:t>.</w:t>
      </w:r>
      <w:r w:rsidRPr="000E3174">
        <w:rPr>
          <w:rFonts w:ascii="Adobe Garamond Pro" w:hAnsi="Adobe Garamond Pro"/>
          <w:sz w:val="28"/>
          <w:szCs w:val="28"/>
        </w:rPr>
        <w:br/>
      </w:r>
      <w:r w:rsidRPr="000E3174">
        <w:rPr>
          <w:rFonts w:ascii="Cambria" w:hAnsi="Cambria" w:cs="Cambria"/>
          <w:sz w:val="28"/>
          <w:szCs w:val="28"/>
        </w:rPr>
        <w:t>Проект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обладает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группами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доступа</w:t>
      </w:r>
      <w:r w:rsidRPr="000E3174">
        <w:rPr>
          <w:rFonts w:ascii="Adobe Garamond Pro" w:hAnsi="Adobe Garamond Pro"/>
          <w:sz w:val="28"/>
          <w:szCs w:val="28"/>
        </w:rPr>
        <w:t xml:space="preserve">, </w:t>
      </w:r>
      <w:r w:rsidRPr="000E3174">
        <w:rPr>
          <w:rFonts w:ascii="Cambria" w:hAnsi="Cambria" w:cs="Cambria"/>
          <w:sz w:val="28"/>
          <w:szCs w:val="28"/>
        </w:rPr>
        <w:t>причем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каждый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участник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проекта</w:t>
      </w:r>
      <w:r w:rsidRPr="000E3174">
        <w:rPr>
          <w:rFonts w:ascii="Adobe Garamond Pro" w:hAnsi="Adobe Garamond Pro"/>
          <w:sz w:val="28"/>
          <w:szCs w:val="28"/>
        </w:rPr>
        <w:t xml:space="preserve">, </w:t>
      </w:r>
      <w:r w:rsidRPr="000E3174">
        <w:rPr>
          <w:rFonts w:ascii="Cambria" w:hAnsi="Cambria" w:cs="Cambria"/>
          <w:sz w:val="28"/>
          <w:szCs w:val="28"/>
        </w:rPr>
        <w:t>которому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поручено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задание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должен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состоять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в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группе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доступа</w:t>
      </w:r>
      <w:r w:rsidRPr="000E3174">
        <w:rPr>
          <w:rFonts w:ascii="Adobe Garamond Pro" w:hAnsi="Adobe Garamond Pro"/>
          <w:sz w:val="28"/>
          <w:szCs w:val="28"/>
        </w:rPr>
        <w:t>.</w:t>
      </w:r>
      <w:r w:rsidRPr="000E3174">
        <w:rPr>
          <w:rFonts w:ascii="Adobe Garamond Pro" w:hAnsi="Adobe Garamond Pro"/>
          <w:sz w:val="28"/>
          <w:szCs w:val="28"/>
        </w:rPr>
        <w:br/>
      </w:r>
      <w:r w:rsidRPr="000E3174">
        <w:rPr>
          <w:rFonts w:ascii="Cambria" w:hAnsi="Cambria" w:cs="Cambria"/>
          <w:sz w:val="28"/>
          <w:szCs w:val="28"/>
        </w:rPr>
        <w:t>Пользователи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с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платным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аккаунтом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могут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создавать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большие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группы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доступа</w:t>
      </w:r>
      <w:r w:rsidRPr="000E3174">
        <w:rPr>
          <w:rFonts w:ascii="Adobe Garamond Pro" w:hAnsi="Adobe Garamond Pro"/>
          <w:sz w:val="28"/>
          <w:szCs w:val="28"/>
        </w:rPr>
        <w:t xml:space="preserve">, </w:t>
      </w:r>
      <w:r w:rsidRPr="000E3174">
        <w:rPr>
          <w:rFonts w:ascii="Cambria" w:hAnsi="Cambria" w:cs="Cambria"/>
          <w:sz w:val="28"/>
          <w:szCs w:val="28"/>
        </w:rPr>
        <w:t>обычные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пользователи</w:t>
      </w:r>
      <w:r w:rsidRPr="000E3174">
        <w:rPr>
          <w:rFonts w:ascii="Adobe Garamond Pro" w:hAnsi="Adobe Garamond Pro"/>
          <w:sz w:val="28"/>
          <w:szCs w:val="28"/>
        </w:rPr>
        <w:t xml:space="preserve"> – </w:t>
      </w:r>
      <w:r w:rsidRPr="000E3174">
        <w:rPr>
          <w:rFonts w:ascii="Cambria" w:hAnsi="Cambria" w:cs="Cambria"/>
          <w:sz w:val="28"/>
          <w:szCs w:val="28"/>
        </w:rPr>
        <w:t>группы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до</w:t>
      </w:r>
      <w:r w:rsidRPr="000E3174">
        <w:rPr>
          <w:rFonts w:ascii="Adobe Garamond Pro" w:hAnsi="Adobe Garamond Pro"/>
          <w:sz w:val="28"/>
          <w:szCs w:val="28"/>
        </w:rPr>
        <w:t xml:space="preserve"> 3-</w:t>
      </w:r>
      <w:r w:rsidRPr="000E3174">
        <w:rPr>
          <w:rFonts w:ascii="Cambria" w:hAnsi="Cambria" w:cs="Cambria"/>
          <w:sz w:val="28"/>
          <w:szCs w:val="28"/>
        </w:rPr>
        <w:t>х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человек</w:t>
      </w:r>
      <w:r w:rsidRPr="000E3174">
        <w:rPr>
          <w:rFonts w:ascii="Adobe Garamond Pro" w:hAnsi="Adobe Garamond Pro"/>
          <w:sz w:val="28"/>
          <w:szCs w:val="28"/>
        </w:rPr>
        <w:t xml:space="preserve">. </w:t>
      </w:r>
      <w:r w:rsidRPr="000E3174">
        <w:rPr>
          <w:rFonts w:ascii="Adobe Garamond Pro" w:hAnsi="Adobe Garamond Pro"/>
          <w:sz w:val="28"/>
          <w:szCs w:val="28"/>
        </w:rPr>
        <w:br/>
      </w:r>
      <w:r w:rsidRPr="000E3174">
        <w:rPr>
          <w:rFonts w:ascii="Cambria" w:hAnsi="Cambria" w:cs="Cambria"/>
          <w:sz w:val="28"/>
          <w:szCs w:val="28"/>
        </w:rPr>
        <w:t>Задача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имеет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статус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выполнения</w:t>
      </w:r>
      <w:r w:rsidRPr="000E3174">
        <w:rPr>
          <w:rFonts w:ascii="Adobe Garamond Pro" w:hAnsi="Adobe Garamond Pro"/>
          <w:sz w:val="28"/>
          <w:szCs w:val="28"/>
        </w:rPr>
        <w:t xml:space="preserve">, </w:t>
      </w:r>
      <w:r w:rsidRPr="000E3174">
        <w:rPr>
          <w:rFonts w:ascii="Cambria" w:hAnsi="Cambria" w:cs="Cambria"/>
          <w:sz w:val="28"/>
          <w:szCs w:val="28"/>
        </w:rPr>
        <w:t>задаваемый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самостоятельно</w:t>
      </w:r>
      <w:r w:rsidRPr="000E3174">
        <w:rPr>
          <w:rFonts w:ascii="Adobe Garamond Pro" w:hAnsi="Adobe Garamond Pro"/>
          <w:sz w:val="28"/>
          <w:szCs w:val="28"/>
        </w:rPr>
        <w:t xml:space="preserve"> (</w:t>
      </w:r>
      <w:r w:rsidRPr="000E3174">
        <w:rPr>
          <w:rFonts w:ascii="Cambria" w:hAnsi="Cambria" w:cs="Cambria"/>
          <w:sz w:val="28"/>
          <w:szCs w:val="28"/>
        </w:rPr>
        <w:t>предполагается</w:t>
      </w:r>
      <w:r w:rsidRPr="000E3174">
        <w:rPr>
          <w:rFonts w:ascii="Adobe Garamond Pro" w:hAnsi="Adobe Garamond Pro"/>
          <w:sz w:val="28"/>
          <w:szCs w:val="28"/>
        </w:rPr>
        <w:t xml:space="preserve">, </w:t>
      </w:r>
      <w:r w:rsidRPr="000E3174">
        <w:rPr>
          <w:rFonts w:ascii="Cambria" w:hAnsi="Cambria" w:cs="Cambria"/>
          <w:sz w:val="28"/>
          <w:szCs w:val="28"/>
        </w:rPr>
        <w:t>что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люди</w:t>
      </w:r>
      <w:r w:rsidRPr="000E3174">
        <w:rPr>
          <w:rFonts w:ascii="Adobe Garamond Pro" w:hAnsi="Adobe Garamond Pro"/>
          <w:sz w:val="28"/>
          <w:szCs w:val="28"/>
        </w:rPr>
        <w:t xml:space="preserve">, </w:t>
      </w:r>
      <w:r w:rsidRPr="000E3174">
        <w:rPr>
          <w:rFonts w:ascii="Cambria" w:hAnsi="Cambria" w:cs="Cambria"/>
          <w:sz w:val="28"/>
          <w:szCs w:val="28"/>
        </w:rPr>
        <w:t>выполняющие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проект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выберут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удобные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для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себя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обозначения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и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будут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использовать</w:t>
      </w:r>
      <w:r w:rsidRPr="000E3174">
        <w:rPr>
          <w:rFonts w:ascii="Adobe Garamond Pro" w:hAnsi="Adobe Garamond Pro"/>
          <w:sz w:val="28"/>
          <w:szCs w:val="28"/>
        </w:rPr>
        <w:t xml:space="preserve"> </w:t>
      </w:r>
      <w:r w:rsidRPr="000E3174">
        <w:rPr>
          <w:rFonts w:ascii="Cambria" w:hAnsi="Cambria" w:cs="Cambria"/>
          <w:sz w:val="28"/>
          <w:szCs w:val="28"/>
        </w:rPr>
        <w:t>их</w:t>
      </w:r>
      <w:r w:rsidRPr="000E3174">
        <w:rPr>
          <w:rFonts w:ascii="Adobe Garamond Pro" w:hAnsi="Adobe Garamond Pro"/>
          <w:sz w:val="28"/>
          <w:szCs w:val="28"/>
        </w:rPr>
        <w:t>).</w:t>
      </w:r>
      <w:r w:rsidRPr="000E3174">
        <w:rPr>
          <w:rFonts w:ascii="Adobe Garamond Pro" w:hAnsi="Adobe Garamond Pro"/>
          <w:sz w:val="28"/>
          <w:szCs w:val="28"/>
        </w:rPr>
        <w:br/>
      </w:r>
      <w:r w:rsidR="003D5487" w:rsidRPr="000E3174">
        <w:rPr>
          <w:rFonts w:ascii="Cambria" w:hAnsi="Cambria" w:cs="Cambria"/>
          <w:sz w:val="28"/>
          <w:szCs w:val="28"/>
        </w:rPr>
        <w:t>Задача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имеет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свой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класс</w:t>
      </w:r>
      <w:r w:rsidR="003D5487" w:rsidRPr="000E3174">
        <w:rPr>
          <w:rFonts w:ascii="Adobe Garamond Pro" w:hAnsi="Adobe Garamond Pro"/>
          <w:sz w:val="28"/>
          <w:szCs w:val="28"/>
        </w:rPr>
        <w:t xml:space="preserve">, </w:t>
      </w:r>
      <w:r w:rsidR="003D5487" w:rsidRPr="000E3174">
        <w:rPr>
          <w:rFonts w:ascii="Cambria" w:hAnsi="Cambria" w:cs="Cambria"/>
          <w:sz w:val="28"/>
          <w:szCs w:val="28"/>
        </w:rPr>
        <w:t>определяющий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право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комментировать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задачу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и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возможности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ветвления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(</w:t>
      </w:r>
      <w:r w:rsidR="003D5487" w:rsidRPr="000E3174">
        <w:rPr>
          <w:rFonts w:ascii="Cambria" w:hAnsi="Cambria" w:cs="Cambria"/>
          <w:sz w:val="28"/>
          <w:szCs w:val="28"/>
        </w:rPr>
        <w:t>может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ли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быть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задача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разделена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на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несколько</w:t>
      </w:r>
      <w:r w:rsidR="003D5487" w:rsidRPr="000E3174">
        <w:rPr>
          <w:rFonts w:ascii="Adobe Garamond Pro" w:hAnsi="Adobe Garamond Pro"/>
          <w:sz w:val="28"/>
          <w:szCs w:val="28"/>
        </w:rPr>
        <w:t>).</w:t>
      </w:r>
      <w:r w:rsidR="003D5487" w:rsidRPr="000E3174">
        <w:rPr>
          <w:rFonts w:ascii="Adobe Garamond Pro" w:hAnsi="Adobe Garamond Pro"/>
          <w:sz w:val="28"/>
          <w:szCs w:val="28"/>
        </w:rPr>
        <w:br/>
      </w:r>
      <w:r w:rsidR="003D5487" w:rsidRPr="000E3174">
        <w:rPr>
          <w:rFonts w:ascii="Cambria" w:hAnsi="Cambria" w:cs="Cambria"/>
          <w:sz w:val="28"/>
          <w:szCs w:val="28"/>
        </w:rPr>
        <w:t>Поручать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задачи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на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выполнение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можно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только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если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эти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задачи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не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могут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ветвиться</w:t>
      </w:r>
      <w:r w:rsidR="003D5487" w:rsidRPr="000E3174">
        <w:rPr>
          <w:rFonts w:ascii="Adobe Garamond Pro" w:hAnsi="Adobe Garamond Pro"/>
          <w:sz w:val="28"/>
          <w:szCs w:val="28"/>
        </w:rPr>
        <w:t xml:space="preserve">. </w:t>
      </w:r>
      <w:r w:rsidR="003D5487" w:rsidRPr="000E3174">
        <w:rPr>
          <w:rFonts w:ascii="Cambria" w:hAnsi="Cambria" w:cs="Cambria"/>
          <w:sz w:val="28"/>
          <w:szCs w:val="28"/>
        </w:rPr>
        <w:t>При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этом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для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ветвящейся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задачи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назначается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человек</w:t>
      </w:r>
      <w:r w:rsidR="003D5487" w:rsidRPr="000E3174">
        <w:rPr>
          <w:rFonts w:ascii="Adobe Garamond Pro" w:hAnsi="Adobe Garamond Pro"/>
          <w:sz w:val="28"/>
          <w:szCs w:val="28"/>
        </w:rPr>
        <w:t xml:space="preserve">, </w:t>
      </w:r>
      <w:r w:rsidR="003D5487" w:rsidRPr="000E3174">
        <w:rPr>
          <w:rFonts w:ascii="Cambria" w:hAnsi="Cambria" w:cs="Cambria"/>
          <w:sz w:val="28"/>
          <w:szCs w:val="28"/>
        </w:rPr>
        <w:t>который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может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(</w:t>
      </w:r>
      <w:r w:rsidR="003D5487" w:rsidRPr="000E3174">
        <w:rPr>
          <w:rFonts w:ascii="Cambria" w:hAnsi="Cambria" w:cs="Cambria"/>
          <w:sz w:val="28"/>
          <w:szCs w:val="28"/>
        </w:rPr>
        <w:t>кроме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администратора</w:t>
      </w:r>
      <w:r w:rsidR="003D5487" w:rsidRPr="000E3174">
        <w:rPr>
          <w:rFonts w:ascii="Adobe Garamond Pro" w:hAnsi="Adobe Garamond Pro"/>
          <w:sz w:val="28"/>
          <w:szCs w:val="28"/>
        </w:rPr>
        <w:t xml:space="preserve">) </w:t>
      </w:r>
      <w:r w:rsidR="003D5487" w:rsidRPr="000E3174">
        <w:rPr>
          <w:rFonts w:ascii="Cambria" w:hAnsi="Cambria" w:cs="Cambria"/>
          <w:sz w:val="28"/>
          <w:szCs w:val="28"/>
        </w:rPr>
        <w:t>разветвлять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данную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задачу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на</w:t>
      </w:r>
      <w:r w:rsidR="003D5487" w:rsidRPr="000E3174">
        <w:rPr>
          <w:rFonts w:ascii="Adobe Garamond Pro" w:hAnsi="Adobe Garamond Pro"/>
          <w:sz w:val="28"/>
          <w:szCs w:val="28"/>
        </w:rPr>
        <w:t xml:space="preserve"> </w:t>
      </w:r>
      <w:r w:rsidR="003D5487" w:rsidRPr="000E3174">
        <w:rPr>
          <w:rFonts w:ascii="Cambria" w:hAnsi="Cambria" w:cs="Cambria"/>
          <w:sz w:val="28"/>
          <w:szCs w:val="28"/>
        </w:rPr>
        <w:t>подзадачи</w:t>
      </w:r>
      <w:r w:rsidR="003D5487" w:rsidRPr="000E3174">
        <w:rPr>
          <w:rFonts w:ascii="Adobe Garamond Pro" w:hAnsi="Adobe Garamond Pro"/>
          <w:sz w:val="28"/>
          <w:szCs w:val="28"/>
        </w:rPr>
        <w:t>.</w:t>
      </w:r>
    </w:p>
    <w:p w:rsidR="003D5487" w:rsidRPr="000E3174" w:rsidRDefault="003D5487" w:rsidP="003D5487">
      <w:pPr>
        <w:rPr>
          <w:rFonts w:ascii="Adobe Garamond Pro" w:hAnsi="Adobe Garamond Pro"/>
          <w:b/>
          <w:sz w:val="28"/>
          <w:szCs w:val="28"/>
        </w:rPr>
      </w:pPr>
      <w:r w:rsidRPr="000E3174">
        <w:rPr>
          <w:rFonts w:ascii="Cambria" w:hAnsi="Cambria" w:cs="Cambria"/>
          <w:b/>
          <w:sz w:val="28"/>
          <w:szCs w:val="28"/>
        </w:rPr>
        <w:t>Нормальный</w:t>
      </w:r>
      <w:r w:rsidRPr="000E3174">
        <w:rPr>
          <w:rFonts w:ascii="Adobe Garamond Pro" w:hAnsi="Adobe Garamond Pro"/>
          <w:b/>
          <w:sz w:val="28"/>
          <w:szCs w:val="28"/>
        </w:rPr>
        <w:t xml:space="preserve"> </w:t>
      </w:r>
      <w:r w:rsidRPr="000E3174">
        <w:rPr>
          <w:rFonts w:ascii="Cambria" w:hAnsi="Cambria" w:cs="Cambria"/>
          <w:b/>
          <w:sz w:val="28"/>
          <w:szCs w:val="28"/>
        </w:rPr>
        <w:t>сценарий</w:t>
      </w:r>
      <w:r w:rsidRPr="000E3174">
        <w:rPr>
          <w:rFonts w:ascii="Adobe Garamond Pro" w:hAnsi="Adobe Garamond Pro"/>
          <w:b/>
          <w:sz w:val="28"/>
          <w:szCs w:val="28"/>
        </w:rPr>
        <w:t xml:space="preserve"> </w:t>
      </w:r>
      <w:r w:rsidRPr="000E3174">
        <w:rPr>
          <w:rFonts w:ascii="Cambria" w:hAnsi="Cambria" w:cs="Cambria"/>
          <w:b/>
          <w:sz w:val="28"/>
          <w:szCs w:val="28"/>
        </w:rPr>
        <w:t>использования</w:t>
      </w:r>
      <w:r w:rsidRPr="000E3174">
        <w:rPr>
          <w:rFonts w:ascii="Adobe Garamond Pro" w:hAnsi="Adobe Garamond Pro"/>
          <w:b/>
          <w:sz w:val="28"/>
          <w:szCs w:val="28"/>
        </w:rPr>
        <w:t>:</w:t>
      </w:r>
    </w:p>
    <w:p w:rsidR="003D5487" w:rsidRPr="000E3174" w:rsidRDefault="003D5487" w:rsidP="003D5487">
      <w:pPr>
        <w:pStyle w:val="ListParagraph"/>
        <w:numPr>
          <w:ilvl w:val="0"/>
          <w:numId w:val="1"/>
        </w:numPr>
        <w:rPr>
          <w:rFonts w:ascii="Adobe Garamond Pro" w:hAnsi="Adobe Garamond Pro"/>
          <w:sz w:val="24"/>
          <w:szCs w:val="24"/>
          <w:lang w:val="en-US"/>
        </w:rPr>
      </w:pPr>
      <w:r w:rsidRPr="000E3174">
        <w:rPr>
          <w:rFonts w:ascii="Adobe Garamond Pro" w:hAnsi="Adobe Garamond Pro"/>
          <w:b/>
          <w:sz w:val="24"/>
          <w:szCs w:val="24"/>
          <w:lang w:val="en-US"/>
        </w:rPr>
        <w:t>User</w:t>
      </w:r>
      <w:r w:rsidRPr="000E3174">
        <w:rPr>
          <w:rFonts w:ascii="Adobe Garamond Pro" w:hAnsi="Adobe Garamond Pro"/>
          <w:sz w:val="24"/>
          <w:szCs w:val="24"/>
          <w:lang w:val="en-US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регистрируется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в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системе</w:t>
      </w:r>
    </w:p>
    <w:p w:rsidR="003D5487" w:rsidRPr="000E3174" w:rsidRDefault="003D5487" w:rsidP="003D5487">
      <w:pPr>
        <w:pStyle w:val="ListParagraph"/>
        <w:numPr>
          <w:ilvl w:val="0"/>
          <w:numId w:val="1"/>
        </w:numPr>
        <w:rPr>
          <w:rFonts w:ascii="Adobe Garamond Pro" w:hAnsi="Adobe Garamond Pro"/>
          <w:sz w:val="24"/>
          <w:szCs w:val="24"/>
        </w:rPr>
      </w:pPr>
      <w:r w:rsidRPr="000E3174">
        <w:rPr>
          <w:rFonts w:ascii="Adobe Garamond Pro" w:hAnsi="Adobe Garamond Pro"/>
          <w:b/>
          <w:sz w:val="24"/>
          <w:szCs w:val="24"/>
          <w:lang w:val="en-US"/>
        </w:rPr>
        <w:t>User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заходит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в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систему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под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своим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логином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и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паролем</w:t>
      </w:r>
    </w:p>
    <w:p w:rsidR="003D5487" w:rsidRPr="000E3174" w:rsidRDefault="003D5487" w:rsidP="003D5487">
      <w:pPr>
        <w:pStyle w:val="ListParagraph"/>
        <w:numPr>
          <w:ilvl w:val="0"/>
          <w:numId w:val="1"/>
        </w:numPr>
        <w:rPr>
          <w:rFonts w:ascii="Adobe Garamond Pro" w:hAnsi="Adobe Garamond Pro"/>
          <w:sz w:val="24"/>
          <w:szCs w:val="24"/>
        </w:rPr>
      </w:pPr>
      <w:r w:rsidRPr="000E3174">
        <w:rPr>
          <w:rFonts w:ascii="Adobe Garamond Pro" w:hAnsi="Adobe Garamond Pro"/>
          <w:b/>
          <w:sz w:val="24"/>
          <w:szCs w:val="24"/>
          <w:lang w:val="en-US"/>
        </w:rPr>
        <w:t>User</w:t>
      </w:r>
      <w:r w:rsidRPr="000E3174">
        <w:rPr>
          <w:rFonts w:ascii="Adobe Garamond Pro" w:hAnsi="Adobe Garamond Pro"/>
          <w:sz w:val="24"/>
          <w:szCs w:val="24"/>
          <w:lang w:val="en-US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создает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Проект</w:t>
      </w:r>
    </w:p>
    <w:p w:rsidR="003D5487" w:rsidRPr="000E3174" w:rsidRDefault="003D5487" w:rsidP="003D5487">
      <w:pPr>
        <w:pStyle w:val="ListParagraph"/>
        <w:numPr>
          <w:ilvl w:val="0"/>
          <w:numId w:val="1"/>
        </w:numPr>
        <w:rPr>
          <w:rFonts w:ascii="Adobe Garamond Pro" w:hAnsi="Adobe Garamond Pro"/>
          <w:sz w:val="24"/>
          <w:szCs w:val="24"/>
        </w:rPr>
      </w:pPr>
      <w:r w:rsidRPr="000E3174">
        <w:rPr>
          <w:rFonts w:ascii="Adobe Garamond Pro" w:hAnsi="Adobe Garamond Pro"/>
          <w:b/>
          <w:sz w:val="24"/>
          <w:szCs w:val="24"/>
          <w:lang w:val="en-US"/>
        </w:rPr>
        <w:t>User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создает</w:t>
      </w:r>
      <w:r w:rsidRPr="000E3174">
        <w:rPr>
          <w:rFonts w:ascii="Adobe Garamond Pro" w:hAnsi="Adobe Garamond Pro"/>
          <w:sz w:val="24"/>
          <w:szCs w:val="24"/>
        </w:rPr>
        <w:t xml:space="preserve"> 2 </w:t>
      </w:r>
      <w:r w:rsidRPr="000E3174">
        <w:rPr>
          <w:rFonts w:ascii="Cambria" w:hAnsi="Cambria" w:cs="Cambria"/>
          <w:sz w:val="24"/>
          <w:szCs w:val="24"/>
        </w:rPr>
        <w:t>группы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b/>
          <w:sz w:val="24"/>
          <w:szCs w:val="24"/>
        </w:rPr>
        <w:t>Гр</w:t>
      </w:r>
      <w:r w:rsidRPr="000E3174">
        <w:rPr>
          <w:rFonts w:ascii="Adobe Garamond Pro" w:hAnsi="Adobe Garamond Pro"/>
          <w:b/>
          <w:sz w:val="24"/>
          <w:szCs w:val="24"/>
        </w:rPr>
        <w:t>1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и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b/>
          <w:sz w:val="24"/>
          <w:szCs w:val="24"/>
        </w:rPr>
        <w:t>Гр</w:t>
      </w:r>
      <w:r w:rsidRPr="000E3174">
        <w:rPr>
          <w:rFonts w:ascii="Adobe Garamond Pro" w:hAnsi="Adobe Garamond Pro"/>
          <w:b/>
          <w:sz w:val="24"/>
          <w:szCs w:val="24"/>
        </w:rPr>
        <w:t>2</w:t>
      </w:r>
    </w:p>
    <w:p w:rsidR="003D5487" w:rsidRPr="000E3174" w:rsidRDefault="003D5487" w:rsidP="003D5487">
      <w:pPr>
        <w:pStyle w:val="ListParagraph"/>
        <w:numPr>
          <w:ilvl w:val="0"/>
          <w:numId w:val="1"/>
        </w:numPr>
        <w:rPr>
          <w:rFonts w:ascii="Adobe Garamond Pro" w:hAnsi="Adobe Garamond Pro"/>
          <w:sz w:val="24"/>
          <w:szCs w:val="24"/>
        </w:rPr>
      </w:pPr>
      <w:r w:rsidRPr="000E3174">
        <w:rPr>
          <w:rFonts w:ascii="Adobe Garamond Pro" w:hAnsi="Adobe Garamond Pro"/>
          <w:b/>
          <w:sz w:val="24"/>
          <w:szCs w:val="24"/>
          <w:lang w:val="en-US"/>
        </w:rPr>
        <w:t>User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создает</w:t>
      </w:r>
      <w:r w:rsidRPr="000E3174">
        <w:rPr>
          <w:rFonts w:ascii="Adobe Garamond Pro" w:hAnsi="Adobe Garamond Pro"/>
          <w:sz w:val="24"/>
          <w:szCs w:val="24"/>
        </w:rPr>
        <w:t xml:space="preserve"> 2 </w:t>
      </w:r>
      <w:r w:rsidRPr="000E3174">
        <w:rPr>
          <w:rFonts w:ascii="Cambria" w:hAnsi="Cambria" w:cs="Cambria"/>
          <w:sz w:val="24"/>
          <w:szCs w:val="24"/>
        </w:rPr>
        <w:t>задания</w:t>
      </w:r>
      <w:r w:rsidRPr="000E3174">
        <w:rPr>
          <w:rFonts w:ascii="Adobe Garamond Pro" w:hAnsi="Adobe Garamond Pro"/>
          <w:sz w:val="24"/>
          <w:szCs w:val="24"/>
        </w:rPr>
        <w:t xml:space="preserve">: </w:t>
      </w:r>
      <w:r w:rsidRPr="000E3174">
        <w:rPr>
          <w:rFonts w:ascii="Cambria" w:hAnsi="Cambria" w:cs="Cambria"/>
          <w:sz w:val="24"/>
          <w:szCs w:val="24"/>
        </w:rPr>
        <w:t>с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возможностью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ветвления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и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без</w:t>
      </w:r>
      <w:r w:rsidRPr="000E3174">
        <w:rPr>
          <w:rFonts w:ascii="Adobe Garamond Pro" w:hAnsi="Adobe Garamond Pro"/>
          <w:sz w:val="24"/>
          <w:szCs w:val="24"/>
        </w:rPr>
        <w:t xml:space="preserve"> – </w:t>
      </w:r>
      <w:r w:rsidRPr="000E3174">
        <w:rPr>
          <w:rFonts w:ascii="Cambria" w:hAnsi="Cambria" w:cs="Cambria"/>
          <w:b/>
          <w:sz w:val="24"/>
          <w:szCs w:val="24"/>
        </w:rPr>
        <w:t>З</w:t>
      </w:r>
      <w:r w:rsidRPr="000E3174">
        <w:rPr>
          <w:rFonts w:ascii="Adobe Garamond Pro" w:hAnsi="Adobe Garamond Pro"/>
          <w:b/>
          <w:sz w:val="24"/>
          <w:szCs w:val="24"/>
        </w:rPr>
        <w:t>1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и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b/>
          <w:sz w:val="24"/>
          <w:szCs w:val="24"/>
        </w:rPr>
        <w:t>З</w:t>
      </w:r>
      <w:r w:rsidRPr="000E3174">
        <w:rPr>
          <w:rFonts w:ascii="Adobe Garamond Pro" w:hAnsi="Adobe Garamond Pro"/>
          <w:b/>
          <w:sz w:val="24"/>
          <w:szCs w:val="24"/>
        </w:rPr>
        <w:t>2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соотв</w:t>
      </w:r>
      <w:r w:rsidRPr="000E3174">
        <w:rPr>
          <w:rFonts w:ascii="Adobe Garamond Pro" w:hAnsi="Adobe Garamond Pro"/>
          <w:sz w:val="24"/>
          <w:szCs w:val="24"/>
        </w:rPr>
        <w:t>.</w:t>
      </w:r>
    </w:p>
    <w:p w:rsidR="003D5487" w:rsidRPr="000E3174" w:rsidRDefault="003D5487" w:rsidP="003D5487">
      <w:pPr>
        <w:pStyle w:val="ListParagraph"/>
        <w:numPr>
          <w:ilvl w:val="0"/>
          <w:numId w:val="1"/>
        </w:numPr>
        <w:rPr>
          <w:rFonts w:ascii="Adobe Garamond Pro" w:hAnsi="Adobe Garamond Pro"/>
          <w:sz w:val="24"/>
          <w:szCs w:val="24"/>
        </w:rPr>
      </w:pPr>
      <w:r w:rsidRPr="000E3174">
        <w:rPr>
          <w:rFonts w:ascii="Adobe Garamond Pro" w:hAnsi="Adobe Garamond Pro"/>
          <w:b/>
          <w:sz w:val="24"/>
          <w:szCs w:val="24"/>
          <w:lang w:val="en-US"/>
        </w:rPr>
        <w:t>User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поручает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задание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b/>
          <w:sz w:val="24"/>
          <w:szCs w:val="24"/>
        </w:rPr>
        <w:t>З</w:t>
      </w:r>
      <w:r w:rsidRPr="000E3174">
        <w:rPr>
          <w:rFonts w:ascii="Adobe Garamond Pro" w:hAnsi="Adobe Garamond Pro"/>
          <w:b/>
          <w:sz w:val="24"/>
          <w:szCs w:val="24"/>
        </w:rPr>
        <w:t>1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человеку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из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группы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b/>
          <w:sz w:val="24"/>
          <w:szCs w:val="24"/>
        </w:rPr>
        <w:t>Гр</w:t>
      </w:r>
      <w:r w:rsidRPr="000E3174">
        <w:rPr>
          <w:rFonts w:ascii="Adobe Garamond Pro" w:hAnsi="Adobe Garamond Pro"/>
          <w:b/>
          <w:sz w:val="24"/>
          <w:szCs w:val="24"/>
        </w:rPr>
        <w:t>1</w:t>
      </w:r>
      <w:r w:rsidRPr="000E3174">
        <w:rPr>
          <w:rFonts w:ascii="Adobe Garamond Pro" w:hAnsi="Adobe Garamond Pro"/>
          <w:sz w:val="24"/>
          <w:szCs w:val="24"/>
        </w:rPr>
        <w:t>(</w:t>
      </w:r>
      <w:r w:rsidRPr="000E3174">
        <w:rPr>
          <w:rFonts w:ascii="Cambria" w:hAnsi="Cambria" w:cs="Cambria"/>
          <w:b/>
          <w:sz w:val="24"/>
          <w:szCs w:val="24"/>
        </w:rPr>
        <w:t>Ч</w:t>
      </w:r>
      <w:r w:rsidRPr="000E3174">
        <w:rPr>
          <w:rFonts w:ascii="Adobe Garamond Pro" w:hAnsi="Adobe Garamond Pro"/>
          <w:b/>
          <w:sz w:val="24"/>
          <w:szCs w:val="24"/>
        </w:rPr>
        <w:t>1</w:t>
      </w:r>
      <w:r w:rsidRPr="000E3174">
        <w:rPr>
          <w:rFonts w:ascii="Adobe Garamond Pro" w:hAnsi="Adobe Garamond Pro"/>
          <w:sz w:val="24"/>
          <w:szCs w:val="24"/>
        </w:rPr>
        <w:t xml:space="preserve">) </w:t>
      </w:r>
      <w:r w:rsidRPr="000E3174">
        <w:rPr>
          <w:rFonts w:ascii="Cambria" w:hAnsi="Cambria" w:cs="Cambria"/>
          <w:sz w:val="24"/>
          <w:szCs w:val="24"/>
        </w:rPr>
        <w:t>и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b/>
          <w:sz w:val="24"/>
          <w:szCs w:val="24"/>
        </w:rPr>
        <w:t>З</w:t>
      </w:r>
      <w:r w:rsidRPr="000E3174">
        <w:rPr>
          <w:rFonts w:ascii="Adobe Garamond Pro" w:hAnsi="Adobe Garamond Pro"/>
          <w:b/>
          <w:sz w:val="24"/>
          <w:szCs w:val="24"/>
        </w:rPr>
        <w:t>2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из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группы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b/>
          <w:sz w:val="24"/>
          <w:szCs w:val="24"/>
        </w:rPr>
        <w:t>Гр</w:t>
      </w:r>
      <w:r w:rsidRPr="000E3174">
        <w:rPr>
          <w:rFonts w:ascii="Adobe Garamond Pro" w:hAnsi="Adobe Garamond Pro"/>
          <w:b/>
          <w:sz w:val="24"/>
          <w:szCs w:val="24"/>
        </w:rPr>
        <w:t>2</w:t>
      </w:r>
      <w:r w:rsidRPr="000E3174">
        <w:rPr>
          <w:rFonts w:ascii="Adobe Garamond Pro" w:hAnsi="Adobe Garamond Pro"/>
          <w:sz w:val="24"/>
          <w:szCs w:val="24"/>
        </w:rPr>
        <w:t>(</w:t>
      </w:r>
      <w:r w:rsidRPr="000E3174">
        <w:rPr>
          <w:rFonts w:ascii="Cambria" w:hAnsi="Cambria" w:cs="Cambria"/>
          <w:b/>
          <w:sz w:val="24"/>
          <w:szCs w:val="24"/>
        </w:rPr>
        <w:t>Ч</w:t>
      </w:r>
      <w:r w:rsidRPr="000E3174">
        <w:rPr>
          <w:rFonts w:ascii="Adobe Garamond Pro" w:hAnsi="Adobe Garamond Pro"/>
          <w:b/>
          <w:sz w:val="24"/>
          <w:szCs w:val="24"/>
        </w:rPr>
        <w:t>2</w:t>
      </w:r>
      <w:r w:rsidRPr="000E3174">
        <w:rPr>
          <w:rFonts w:ascii="Adobe Garamond Pro" w:hAnsi="Adobe Garamond Pro"/>
          <w:sz w:val="24"/>
          <w:szCs w:val="24"/>
        </w:rPr>
        <w:t>)</w:t>
      </w:r>
    </w:p>
    <w:p w:rsidR="003D5487" w:rsidRPr="000E3174" w:rsidRDefault="003D5487" w:rsidP="003D5487">
      <w:pPr>
        <w:pStyle w:val="ListParagraph"/>
        <w:numPr>
          <w:ilvl w:val="0"/>
          <w:numId w:val="1"/>
        </w:numPr>
        <w:rPr>
          <w:rFonts w:ascii="Adobe Garamond Pro" w:hAnsi="Adobe Garamond Pro"/>
          <w:sz w:val="24"/>
          <w:szCs w:val="24"/>
        </w:rPr>
      </w:pPr>
      <w:r w:rsidRPr="000E3174">
        <w:rPr>
          <w:rFonts w:ascii="Cambria" w:hAnsi="Cambria" w:cs="Cambria"/>
          <w:b/>
          <w:sz w:val="24"/>
          <w:szCs w:val="24"/>
        </w:rPr>
        <w:t>Ч</w:t>
      </w:r>
      <w:r w:rsidRPr="000E3174">
        <w:rPr>
          <w:rFonts w:ascii="Adobe Garamond Pro" w:hAnsi="Adobe Garamond Pro"/>
          <w:b/>
          <w:sz w:val="24"/>
          <w:szCs w:val="24"/>
        </w:rPr>
        <w:t>2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периодически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меняет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="001655A7" w:rsidRPr="000E3174">
        <w:rPr>
          <w:rFonts w:ascii="Cambria" w:hAnsi="Cambria" w:cs="Cambria"/>
          <w:sz w:val="24"/>
          <w:szCs w:val="24"/>
        </w:rPr>
        <w:t>статусы</w:t>
      </w:r>
      <w:r w:rsidR="001655A7" w:rsidRPr="000E3174">
        <w:rPr>
          <w:rFonts w:ascii="Adobe Garamond Pro" w:hAnsi="Adobe Garamond Pro"/>
          <w:sz w:val="24"/>
          <w:szCs w:val="24"/>
        </w:rPr>
        <w:t>(</w:t>
      </w:r>
      <w:r w:rsidR="001655A7" w:rsidRPr="000E3174">
        <w:rPr>
          <w:rFonts w:ascii="Adobe Garamond Pro" w:hAnsi="Adobe Garamond Pro"/>
          <w:sz w:val="24"/>
          <w:szCs w:val="24"/>
          <w:lang w:val="en-US"/>
        </w:rPr>
        <w:t>Prior</w:t>
      </w:r>
      <w:r w:rsidR="001655A7" w:rsidRPr="000E3174">
        <w:rPr>
          <w:rFonts w:ascii="Adobe Garamond Pro" w:hAnsi="Adobe Garamond Pro"/>
          <w:sz w:val="24"/>
          <w:szCs w:val="24"/>
        </w:rPr>
        <w:t>)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задания</w:t>
      </w:r>
    </w:p>
    <w:p w:rsidR="001655A7" w:rsidRPr="000E3174" w:rsidRDefault="001655A7" w:rsidP="003D5487">
      <w:pPr>
        <w:pStyle w:val="ListParagraph"/>
        <w:numPr>
          <w:ilvl w:val="0"/>
          <w:numId w:val="1"/>
        </w:numPr>
        <w:rPr>
          <w:rFonts w:ascii="Adobe Garamond Pro" w:hAnsi="Adobe Garamond Pro"/>
          <w:sz w:val="24"/>
          <w:szCs w:val="24"/>
        </w:rPr>
      </w:pPr>
      <w:r w:rsidRPr="000E3174">
        <w:rPr>
          <w:rFonts w:ascii="Cambria" w:hAnsi="Cambria" w:cs="Cambria"/>
          <w:sz w:val="24"/>
          <w:szCs w:val="24"/>
        </w:rPr>
        <w:t>Система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оповещает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b/>
          <w:sz w:val="24"/>
          <w:szCs w:val="24"/>
        </w:rPr>
        <w:t>Ч</w:t>
      </w:r>
      <w:r w:rsidRPr="000E3174">
        <w:rPr>
          <w:rFonts w:ascii="Adobe Garamond Pro" w:hAnsi="Adobe Garamond Pro"/>
          <w:b/>
          <w:sz w:val="24"/>
          <w:szCs w:val="24"/>
        </w:rPr>
        <w:t>2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о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приближении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Adobe Garamond Pro" w:hAnsi="Adobe Garamond Pro"/>
          <w:sz w:val="24"/>
          <w:szCs w:val="24"/>
          <w:lang w:val="en-US"/>
        </w:rPr>
        <w:t>DeadLine</w:t>
      </w:r>
    </w:p>
    <w:p w:rsidR="001655A7" w:rsidRPr="000E3174" w:rsidRDefault="001655A7" w:rsidP="003D5487">
      <w:pPr>
        <w:pStyle w:val="ListParagraph"/>
        <w:numPr>
          <w:ilvl w:val="0"/>
          <w:numId w:val="1"/>
        </w:numPr>
        <w:rPr>
          <w:rFonts w:ascii="Adobe Garamond Pro" w:hAnsi="Adobe Garamond Pro"/>
          <w:sz w:val="24"/>
          <w:szCs w:val="24"/>
        </w:rPr>
      </w:pPr>
      <w:r w:rsidRPr="000E3174">
        <w:rPr>
          <w:rFonts w:ascii="Cambria" w:hAnsi="Cambria" w:cs="Cambria"/>
          <w:b/>
          <w:sz w:val="24"/>
          <w:szCs w:val="24"/>
        </w:rPr>
        <w:t>Ч</w:t>
      </w:r>
      <w:r w:rsidRPr="000E3174">
        <w:rPr>
          <w:rFonts w:ascii="Adobe Garamond Pro" w:hAnsi="Adobe Garamond Pro"/>
          <w:b/>
          <w:sz w:val="24"/>
          <w:szCs w:val="24"/>
        </w:rPr>
        <w:t>2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решает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задание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и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меняет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статус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на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Adobe Garamond Pro" w:hAnsi="Adobe Garamond Pro"/>
          <w:sz w:val="24"/>
          <w:szCs w:val="24"/>
          <w:lang w:val="en-US"/>
        </w:rPr>
        <w:t>resolved</w:t>
      </w:r>
    </w:p>
    <w:p w:rsidR="001655A7" w:rsidRPr="000E3174" w:rsidRDefault="001655A7" w:rsidP="003D5487">
      <w:pPr>
        <w:pStyle w:val="ListParagraph"/>
        <w:numPr>
          <w:ilvl w:val="0"/>
          <w:numId w:val="1"/>
        </w:numPr>
        <w:rPr>
          <w:rFonts w:ascii="Adobe Garamond Pro" w:hAnsi="Adobe Garamond Pro"/>
          <w:sz w:val="24"/>
          <w:szCs w:val="24"/>
        </w:rPr>
      </w:pPr>
      <w:r w:rsidRPr="000E3174">
        <w:rPr>
          <w:rFonts w:ascii="Cambria" w:hAnsi="Cambria" w:cs="Cambria"/>
          <w:b/>
          <w:sz w:val="24"/>
          <w:szCs w:val="24"/>
        </w:rPr>
        <w:t>Ч</w:t>
      </w:r>
      <w:r w:rsidRPr="000E3174">
        <w:rPr>
          <w:rFonts w:ascii="Adobe Garamond Pro" w:hAnsi="Adobe Garamond Pro"/>
          <w:b/>
          <w:sz w:val="24"/>
          <w:szCs w:val="24"/>
        </w:rPr>
        <w:t>1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создает</w:t>
      </w:r>
      <w:r w:rsidRPr="000E3174">
        <w:rPr>
          <w:rFonts w:ascii="Adobe Garamond Pro" w:hAnsi="Adobe Garamond Pro"/>
          <w:sz w:val="24"/>
          <w:szCs w:val="24"/>
        </w:rPr>
        <w:t xml:space="preserve"> 2 </w:t>
      </w:r>
      <w:r w:rsidRPr="000E3174">
        <w:rPr>
          <w:rFonts w:ascii="Cambria" w:hAnsi="Cambria" w:cs="Cambria"/>
          <w:sz w:val="24"/>
          <w:szCs w:val="24"/>
        </w:rPr>
        <w:t>подзадания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b/>
          <w:sz w:val="24"/>
          <w:szCs w:val="24"/>
        </w:rPr>
        <w:t>П</w:t>
      </w:r>
      <w:r w:rsidRPr="000E3174">
        <w:rPr>
          <w:rFonts w:ascii="Adobe Garamond Pro" w:hAnsi="Adobe Garamond Pro"/>
          <w:b/>
          <w:sz w:val="24"/>
          <w:szCs w:val="24"/>
        </w:rPr>
        <w:t>1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и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b/>
          <w:sz w:val="24"/>
          <w:szCs w:val="24"/>
        </w:rPr>
        <w:t>П</w:t>
      </w:r>
      <w:r w:rsidRPr="000E3174">
        <w:rPr>
          <w:rFonts w:ascii="Adobe Garamond Pro" w:hAnsi="Adobe Garamond Pro"/>
          <w:b/>
          <w:sz w:val="24"/>
          <w:szCs w:val="24"/>
        </w:rPr>
        <w:t>2</w:t>
      </w:r>
      <w:r w:rsidRPr="000E3174">
        <w:rPr>
          <w:rFonts w:ascii="Adobe Garamond Pro" w:hAnsi="Adobe Garamond Pro"/>
          <w:sz w:val="24"/>
          <w:szCs w:val="24"/>
        </w:rPr>
        <w:t xml:space="preserve"> (</w:t>
      </w:r>
      <w:r w:rsidRPr="000E3174">
        <w:rPr>
          <w:rFonts w:ascii="Cambria" w:hAnsi="Cambria" w:cs="Cambria"/>
          <w:sz w:val="24"/>
          <w:szCs w:val="24"/>
        </w:rPr>
        <w:t>при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этом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он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может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их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поручать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только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людям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из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своей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группы</w:t>
      </w:r>
      <w:r w:rsidRPr="000E3174">
        <w:rPr>
          <w:rFonts w:ascii="Adobe Garamond Pro" w:hAnsi="Adobe Garamond Pro"/>
          <w:sz w:val="24"/>
          <w:szCs w:val="24"/>
        </w:rPr>
        <w:t>)</w:t>
      </w:r>
    </w:p>
    <w:p w:rsidR="000E3174" w:rsidRPr="000E3174" w:rsidRDefault="001655A7" w:rsidP="003D5487">
      <w:pPr>
        <w:pStyle w:val="ListParagraph"/>
        <w:numPr>
          <w:ilvl w:val="0"/>
          <w:numId w:val="1"/>
        </w:numPr>
        <w:rPr>
          <w:rFonts w:ascii="Adobe Garamond Pro" w:hAnsi="Adobe Garamond Pro"/>
          <w:sz w:val="24"/>
          <w:szCs w:val="24"/>
        </w:rPr>
      </w:pPr>
      <w:r w:rsidRPr="000E3174">
        <w:rPr>
          <w:rFonts w:ascii="Cambria" w:hAnsi="Cambria" w:cs="Cambria"/>
          <w:b/>
          <w:sz w:val="24"/>
          <w:szCs w:val="24"/>
        </w:rPr>
        <w:t>П</w:t>
      </w:r>
      <w:r w:rsidRPr="000E3174">
        <w:rPr>
          <w:rFonts w:ascii="Adobe Garamond Pro" w:hAnsi="Adobe Garamond Pro"/>
          <w:b/>
          <w:sz w:val="24"/>
          <w:szCs w:val="24"/>
        </w:rPr>
        <w:t>1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и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b/>
          <w:sz w:val="24"/>
          <w:szCs w:val="24"/>
        </w:rPr>
        <w:t>П</w:t>
      </w:r>
      <w:r w:rsidRPr="000E3174">
        <w:rPr>
          <w:rFonts w:ascii="Adobe Garamond Pro" w:hAnsi="Adobe Garamond Pro"/>
          <w:b/>
          <w:sz w:val="24"/>
          <w:szCs w:val="24"/>
        </w:rPr>
        <w:t>2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являются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конечными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и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решаются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аналогично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sz w:val="24"/>
          <w:szCs w:val="24"/>
        </w:rPr>
        <w:t>заданию</w:t>
      </w:r>
      <w:r w:rsidRPr="000E3174">
        <w:rPr>
          <w:rFonts w:ascii="Adobe Garamond Pro" w:hAnsi="Adobe Garamond Pro"/>
          <w:sz w:val="24"/>
          <w:szCs w:val="24"/>
        </w:rPr>
        <w:t xml:space="preserve"> </w:t>
      </w:r>
      <w:r w:rsidRPr="000E3174">
        <w:rPr>
          <w:rFonts w:ascii="Cambria" w:hAnsi="Cambria" w:cs="Cambria"/>
          <w:b/>
          <w:sz w:val="24"/>
          <w:szCs w:val="24"/>
        </w:rPr>
        <w:t>З</w:t>
      </w:r>
      <w:r w:rsidRPr="000E3174">
        <w:rPr>
          <w:rFonts w:ascii="Adobe Garamond Pro" w:hAnsi="Adobe Garamond Pro"/>
          <w:b/>
          <w:sz w:val="24"/>
          <w:szCs w:val="24"/>
        </w:rPr>
        <w:t>2</w:t>
      </w:r>
    </w:p>
    <w:p w:rsidR="000E3174" w:rsidRPr="000E3174" w:rsidRDefault="000E3174">
      <w:pPr>
        <w:rPr>
          <w:rFonts w:ascii="Adobe Garamond Pro" w:hAnsi="Adobe Garamond Pro"/>
          <w:sz w:val="24"/>
          <w:szCs w:val="24"/>
        </w:rPr>
      </w:pPr>
      <w:r w:rsidRPr="000E3174">
        <w:rPr>
          <w:rFonts w:ascii="Adobe Garamond Pro" w:hAnsi="Adobe Garamond Pro"/>
          <w:sz w:val="24"/>
          <w:szCs w:val="24"/>
        </w:rPr>
        <w:br w:type="page"/>
      </w:r>
    </w:p>
    <w:p w:rsidR="001655A7" w:rsidRPr="00B83EC7" w:rsidRDefault="00B83EC7" w:rsidP="00B83EC7">
      <w:pPr>
        <w:pStyle w:val="ListParagraph"/>
        <w:ind w:hanging="720"/>
        <w:rPr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>Модель программы</w:t>
      </w:r>
    </w:p>
    <w:p w:rsidR="000E3174" w:rsidRDefault="000E3174" w:rsidP="00B83EC7">
      <w:pPr>
        <w:pStyle w:val="ListParagraph"/>
        <w:ind w:hanging="2138"/>
        <w:rPr>
          <w:rFonts w:ascii="Calibri" w:hAnsi="Calibri"/>
          <w:sz w:val="28"/>
          <w:szCs w:val="28"/>
        </w:rPr>
      </w:pPr>
    </w:p>
    <w:p w:rsidR="00B83EC7" w:rsidRDefault="00B83EC7" w:rsidP="00B83EC7">
      <w:pPr>
        <w:pStyle w:val="ListParagraph"/>
        <w:ind w:hanging="2138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Д</w:t>
      </w:r>
      <w:r w:rsidR="0013799C">
        <w:rPr>
          <w:rFonts w:ascii="Calibri" w:hAnsi="Calibri"/>
          <w:sz w:val="28"/>
          <w:szCs w:val="28"/>
        </w:rPr>
        <w:t>иаграмма вариантов использования</w:t>
      </w:r>
      <w:r>
        <w:rPr>
          <w:rFonts w:ascii="Calibri" w:hAnsi="Calibri"/>
          <w:sz w:val="28"/>
          <w:szCs w:val="28"/>
        </w:rPr>
        <w:t>:</w:t>
      </w:r>
    </w:p>
    <w:p w:rsidR="00B83EC7" w:rsidRPr="00C93381" w:rsidRDefault="001538BE" w:rsidP="00B83EC7">
      <w:pPr>
        <w:pStyle w:val="ListParagraph"/>
        <w:ind w:hanging="2138"/>
        <w:rPr>
          <w:rFonts w:ascii="Calibri" w:hAnsi="Calibri"/>
          <w:i/>
          <w:sz w:val="28"/>
          <w:szCs w:val="28"/>
        </w:rPr>
      </w:pPr>
      <w:r w:rsidRPr="00C93381">
        <w:rPr>
          <w:rFonts w:ascii="Calibri" w:hAnsi="Calibri"/>
          <w:i/>
          <w:sz w:val="28"/>
          <w:szCs w:val="28"/>
        </w:rPr>
        <w:t>Сторонние системы</w:t>
      </w:r>
    </w:p>
    <w:p w:rsidR="00C93381" w:rsidRPr="00C93381" w:rsidRDefault="00CC35F5" w:rsidP="0013799C">
      <w:pPr>
        <w:pStyle w:val="ListParagraph"/>
        <w:ind w:hanging="2138"/>
        <w:rPr>
          <w:rFonts w:ascii="Calibri" w:hAnsi="Calibri"/>
          <w:noProof/>
          <w:sz w:val="28"/>
          <w:szCs w:val="28"/>
          <w:lang w:eastAsia="ru-RU"/>
        </w:rPr>
      </w:pPr>
      <w:r>
        <w:rPr>
          <w:rFonts w:ascii="Calibri" w:hAnsi="Calibri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96.05pt;height:650.3pt">
            <v:imagedata r:id="rId8" o:title="obn"/>
          </v:shape>
        </w:pict>
      </w:r>
    </w:p>
    <w:p w:rsidR="00C93381" w:rsidRPr="00C93381" w:rsidRDefault="001538BE" w:rsidP="00C93381">
      <w:pPr>
        <w:pStyle w:val="ListParagraph"/>
        <w:ind w:left="-1418"/>
        <w:rPr>
          <w:rFonts w:ascii="Calibri" w:hAnsi="Calibri"/>
          <w:i/>
          <w:noProof/>
          <w:sz w:val="28"/>
          <w:szCs w:val="28"/>
          <w:lang w:eastAsia="ru-RU"/>
        </w:rPr>
      </w:pPr>
      <w:r w:rsidRPr="00C93381">
        <w:rPr>
          <w:rFonts w:ascii="Calibri" w:hAnsi="Calibri"/>
          <w:i/>
          <w:noProof/>
          <w:sz w:val="28"/>
          <w:szCs w:val="28"/>
          <w:lang w:eastAsia="ru-RU"/>
        </w:rPr>
        <w:lastRenderedPageBreak/>
        <w:t xml:space="preserve">Сотрудник и Компания </w:t>
      </w:r>
    </w:p>
    <w:p w:rsidR="001538BE" w:rsidRDefault="00C93381" w:rsidP="00C93381">
      <w:pPr>
        <w:pStyle w:val="ListParagraph"/>
        <w:ind w:left="-1418"/>
        <w:rPr>
          <w:rFonts w:ascii="Calibri" w:hAnsi="Calibri"/>
          <w:sz w:val="28"/>
          <w:szCs w:val="28"/>
        </w:rPr>
      </w:pPr>
      <w:r w:rsidRPr="00C93381">
        <w:rPr>
          <w:rFonts w:ascii="Calibri" w:hAnsi="Calibri"/>
          <w:noProof/>
          <w:sz w:val="28"/>
          <w:szCs w:val="28"/>
          <w:lang w:eastAsia="ru-RU"/>
        </w:rPr>
        <w:drawing>
          <wp:inline distT="0" distB="0" distL="0" distR="0">
            <wp:extent cx="7185546" cy="628622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72" cy="629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5F5" w:rsidRDefault="00C93381" w:rsidP="00C93381">
      <w:pPr>
        <w:pStyle w:val="ListParagraph"/>
        <w:ind w:left="-1418"/>
        <w:rPr>
          <w:rFonts w:ascii="Calibri" w:hAnsi="Calibri"/>
          <w:sz w:val="28"/>
          <w:szCs w:val="28"/>
          <w:lang w:val="en-US"/>
        </w:rPr>
      </w:pPr>
      <w:r w:rsidRPr="00F837BD">
        <w:rPr>
          <w:rFonts w:ascii="Calibri" w:hAnsi="Calibri"/>
          <w:i/>
          <w:sz w:val="28"/>
          <w:szCs w:val="28"/>
        </w:rPr>
        <w:lastRenderedPageBreak/>
        <w:t xml:space="preserve">Общие варианты использования </w:t>
      </w:r>
      <w:r w:rsidRPr="00F837BD">
        <w:rPr>
          <w:rFonts w:ascii="Calibri" w:hAnsi="Calibri"/>
          <w:i/>
          <w:sz w:val="28"/>
          <w:szCs w:val="28"/>
          <w:lang w:val="en-US"/>
        </w:rPr>
        <w:t>User</w:t>
      </w:r>
      <w:r w:rsidRPr="00C93381">
        <w:rPr>
          <w:rFonts w:ascii="Calibri" w:hAnsi="Calibri"/>
          <w:noProof/>
          <w:sz w:val="28"/>
          <w:szCs w:val="28"/>
          <w:lang w:eastAsia="ru-RU"/>
        </w:rPr>
        <w:drawing>
          <wp:inline distT="0" distB="0" distL="0" distR="0">
            <wp:extent cx="7206018" cy="536756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552" cy="537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5F5" w:rsidRDefault="00CC35F5"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br w:type="page"/>
      </w:r>
    </w:p>
    <w:p w:rsidR="00C93381" w:rsidRDefault="00F837BD" w:rsidP="00C93381">
      <w:pPr>
        <w:pStyle w:val="ListParagraph"/>
        <w:ind w:left="-1418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Диаграмма деятельности</w:t>
      </w:r>
    </w:p>
    <w:p w:rsidR="00F837BD" w:rsidRDefault="00796D67" w:rsidP="00C93381">
      <w:pPr>
        <w:pStyle w:val="ListParagraph"/>
        <w:ind w:left="-1418"/>
        <w:rPr>
          <w:rFonts w:ascii="Calibri" w:hAnsi="Calibri"/>
          <w:i/>
          <w:sz w:val="28"/>
          <w:szCs w:val="28"/>
        </w:rPr>
      </w:pPr>
      <w:r w:rsidRPr="00796D67">
        <w:rPr>
          <w:rFonts w:ascii="Calibri" w:hAnsi="Calibri"/>
          <w:i/>
          <w:sz w:val="28"/>
          <w:szCs w:val="28"/>
        </w:rPr>
        <w:t>Создание аккаунта</w:t>
      </w:r>
      <w:r w:rsidRPr="00796D67">
        <w:rPr>
          <w:rFonts w:ascii="Calibri" w:hAnsi="Calibri"/>
          <w:i/>
          <w:noProof/>
          <w:sz w:val="28"/>
          <w:szCs w:val="28"/>
          <w:lang w:eastAsia="ru-RU"/>
        </w:rPr>
        <w:drawing>
          <wp:inline distT="0" distB="0" distL="0" distR="0">
            <wp:extent cx="7283644" cy="310100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888" cy="311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67" w:rsidRDefault="00796D67" w:rsidP="00C93381">
      <w:pPr>
        <w:pStyle w:val="ListParagraph"/>
        <w:ind w:left="-1418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Создание группы</w:t>
      </w:r>
      <w:r w:rsidRPr="00796D67">
        <w:rPr>
          <w:rFonts w:ascii="Calibri" w:hAnsi="Calibri"/>
          <w:i/>
          <w:noProof/>
          <w:sz w:val="28"/>
          <w:szCs w:val="28"/>
          <w:lang w:eastAsia="ru-RU"/>
        </w:rPr>
        <w:drawing>
          <wp:inline distT="0" distB="0" distL="0" distR="0">
            <wp:extent cx="7283450" cy="477222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484" cy="478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67" w:rsidRDefault="00796D67">
      <w:pPr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br w:type="page"/>
      </w:r>
    </w:p>
    <w:p w:rsidR="00796D67" w:rsidRPr="0013799C" w:rsidRDefault="0013799C" w:rsidP="00C93381">
      <w:pPr>
        <w:pStyle w:val="ListParagraph"/>
        <w:ind w:left="-1418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Диаграмма классов (с интерфейсами)</w:t>
      </w:r>
      <w:bookmarkStart w:id="0" w:name="_GoBack"/>
      <w:bookmarkEnd w:id="0"/>
    </w:p>
    <w:sectPr w:rsidR="00796D67" w:rsidRPr="00137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FD1" w:rsidRDefault="00BA7FD1" w:rsidP="003D5487">
      <w:pPr>
        <w:spacing w:after="0" w:line="240" w:lineRule="auto"/>
      </w:pPr>
      <w:r>
        <w:separator/>
      </w:r>
    </w:p>
  </w:endnote>
  <w:endnote w:type="continuationSeparator" w:id="0">
    <w:p w:rsidR="00BA7FD1" w:rsidRDefault="00BA7FD1" w:rsidP="003D5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FD1" w:rsidRDefault="00BA7FD1" w:rsidP="003D5487">
      <w:pPr>
        <w:spacing w:after="0" w:line="240" w:lineRule="auto"/>
      </w:pPr>
      <w:r>
        <w:separator/>
      </w:r>
    </w:p>
  </w:footnote>
  <w:footnote w:type="continuationSeparator" w:id="0">
    <w:p w:rsidR="00BA7FD1" w:rsidRDefault="00BA7FD1" w:rsidP="003D5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B4C84"/>
    <w:multiLevelType w:val="hybridMultilevel"/>
    <w:tmpl w:val="6396F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F3"/>
    <w:rsid w:val="000E3174"/>
    <w:rsid w:val="0013799C"/>
    <w:rsid w:val="001538BE"/>
    <w:rsid w:val="001655A7"/>
    <w:rsid w:val="003D5487"/>
    <w:rsid w:val="00716238"/>
    <w:rsid w:val="00796D67"/>
    <w:rsid w:val="00897AE5"/>
    <w:rsid w:val="00B83EC7"/>
    <w:rsid w:val="00BA7FD1"/>
    <w:rsid w:val="00C93381"/>
    <w:rsid w:val="00CC35F5"/>
    <w:rsid w:val="00E23AF3"/>
    <w:rsid w:val="00F8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79D87"/>
  <w15:chartTrackingRefBased/>
  <w15:docId w15:val="{7CED09F8-D81B-4398-A421-7540C7F8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8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D54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548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D54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17525-A789-45B5-8C18-3D7E6FD58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redinc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</dc:creator>
  <cp:keywords/>
  <dc:description/>
  <cp:lastModifiedBy>Reddy</cp:lastModifiedBy>
  <cp:revision>4</cp:revision>
  <dcterms:created xsi:type="dcterms:W3CDTF">2016-05-23T17:55:00Z</dcterms:created>
  <dcterms:modified xsi:type="dcterms:W3CDTF">2016-05-23T19:22:00Z</dcterms:modified>
</cp:coreProperties>
</file>