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Ход выполнения работы.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Virtual-Box</w:t>
      </w:r>
    </w:p>
    <w:p>
      <w:pPr>
        <w:pStyle w:val="Normal"/>
        <w:rPr/>
      </w:pPr>
      <w:r>
        <w:rPr/>
        <w:t>1. Запустил VirtualBox и ознакомился с интерфейсом управления средой виртуализации</w:t>
      </w:r>
    </w:p>
    <w:p>
      <w:pPr>
        <w:pStyle w:val="Normal"/>
        <w:rPr/>
      </w:pPr>
      <w:r>
        <w:rPr/>
        <w:t>2. Используя образы жесткого диска Windows 2003 создал виртуальную машину. Зпаустил и проверил на работоспособность. По причине проблем с интернетом для  виртуализации операционной системы Linux использовал docker image Linux Alpine. В среде виртуализации Docker мне удалось проделать все последующие пункты работы.</w:t>
      </w:r>
    </w:p>
    <w:p>
      <w:pPr>
        <w:pStyle w:val="Normal"/>
        <w:rPr/>
      </w:pPr>
      <w:r>
        <w:rPr/>
        <w:t>3. Используя комбинацию Host+t создал Shortcut операционной системы Windows</w:t>
      </w:r>
    </w:p>
    <w:p>
      <w:pPr>
        <w:pStyle w:val="Normal"/>
        <w:rPr/>
      </w:pPr>
      <w:r>
        <w:rPr/>
        <w:t>4. При изучении типов подключения при настройке сетевых адаптеров были выявлены следующие различия:</w:t>
      </w:r>
    </w:p>
    <w:p>
      <w:pPr>
        <w:pStyle w:val="Normal"/>
        <w:rPr/>
      </w:pPr>
      <w:r>
        <w:rPr>
          <w:b/>
          <w:bCs/>
        </w:rPr>
        <w:t>NAT</w:t>
      </w:r>
      <w:r>
        <w:rPr/>
        <w:t xml:space="preserve"> - Network Address Translation . </w:t>
      </w:r>
      <w:r>
        <w:rPr/>
        <w:t>В данном режиме адаптер использует сетевые настройки основной системы при взаимодействии с сетью физического узла и прочими внешними сетями. Сетевая подсистема VirtualBox транслирует IP-трафик с исходным IP-адресом виртуальной машины в трафик с исходным адресом сетевого адаптера хостовой системы. Этот режим используется по умолчанию</w:t>
      </w:r>
    </w:p>
    <w:p>
      <w:pPr>
        <w:pStyle w:val="Normal"/>
        <w:rPr/>
      </w:pPr>
      <w:r>
        <w:rPr>
          <w:b/>
          <w:bCs/>
        </w:rPr>
        <w:t>Bridged adapter</w:t>
      </w:r>
      <w:r>
        <w:rPr/>
        <w:t xml:space="preserve"> - </w:t>
      </w:r>
      <w:r>
        <w:rPr/>
        <w:t xml:space="preserve">В данном режиме сетевой адаптер ВМ подключается к сетевому адаптеру хостовой системы и обрабатывает сетевые пакеты непосредственно в обход сетевого стека хостовой системы. </w:t>
      </w:r>
    </w:p>
    <w:p>
      <w:pPr>
        <w:pStyle w:val="Normal"/>
        <w:rPr/>
      </w:pPr>
      <w:r>
        <w:rPr>
          <w:b/>
          <w:bCs/>
        </w:rPr>
        <w:t xml:space="preserve">Internal Network </w:t>
      </w:r>
      <w:r>
        <w:rPr>
          <w:b w:val="false"/>
          <w:bCs w:val="false"/>
        </w:rPr>
        <w:t>- Сетевые адаптеры Виртуальных машин объединяются между собой в изолированный сегмент сети.</w:t>
      </w:r>
    </w:p>
    <w:p>
      <w:pPr>
        <w:pStyle w:val="Normal"/>
        <w:rPr/>
      </w:pPr>
      <w:r>
        <w:rPr/>
        <w:t>5. Не стоит использовать NAT network, выставленно Internal network</w:t>
      </w:r>
    </w:p>
    <w:p>
      <w:pPr>
        <w:pStyle w:val="Normal"/>
        <w:rPr/>
      </w:pPr>
      <w:r>
        <w:rPr/>
        <w:t xml:space="preserve">Windows: </w:t>
      </w:r>
      <w:r>
        <w:rPr>
          <w:rStyle w:val="SourceText"/>
          <w:sz w:val="20"/>
          <w:szCs w:val="20"/>
        </w:rPr>
        <w:t>VBoxManage sharedfolder add "windows2003" --name "shared" --hostpath "/home/reddy/shared" –transient</w:t>
      </w:r>
    </w:p>
    <w:p>
      <w:pPr>
        <w:pStyle w:val="Normal"/>
        <w:rPr/>
      </w:pPr>
      <w:r>
        <w:rPr/>
        <w:t>В гостевой ОС командой net use подключаем папку.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Монтирование директории в Linux осуществляется следующей командой: </w:t>
      </w:r>
      <w:r>
        <w:rPr/>
        <w:t>mount -t vboxsf  share</w:t>
      </w:r>
      <w:r>
        <w:rPr/>
        <w:t>d</w:t>
      </w:r>
      <w:r>
        <w:rPr/>
        <w:t xml:space="preserve"> /</w:t>
      </w:r>
      <w:r>
        <w:rPr/>
        <w:t>root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Docker Alpine image: </w:t>
      </w:r>
      <w:r>
        <w:rPr>
          <w:rStyle w:val="SourceText"/>
        </w:rPr>
        <w:t>sudo docker run -v /shared:/root -t -i alpine /bin/sh</w:t>
      </w:r>
    </w:p>
    <w:p>
      <w:pPr>
        <w:pStyle w:val="Normal"/>
        <w:rPr/>
      </w:pPr>
      <w:r>
        <w:rPr>
          <w:rStyle w:val="SourceText"/>
        </w:rPr>
        <w:t>6.</w:t>
      </w:r>
      <w:r>
        <w:rPr>
          <w:rStyle w:val="SourceText"/>
        </w:rPr>
        <w:t xml:space="preserve"> Снимок конечного состояния системы создан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Windows 2003</w:t>
      </w:r>
    </w:p>
    <w:p>
      <w:pPr>
        <w:pStyle w:val="Normal"/>
        <w:rPr/>
      </w:pPr>
      <w:r>
        <w:rPr/>
        <w:t xml:space="preserve">1. </w:t>
      </w:r>
      <w:r>
        <w:rPr>
          <w:rFonts w:cs="Times New Roman"/>
          <w:szCs w:val="20"/>
        </w:rPr>
        <w:t xml:space="preserve"> Проверено, активны ли следующие пункты в свойствах используемого сетевого подключения: </w:t>
      </w:r>
    </w:p>
    <w:p>
      <w:pPr>
        <w:pStyle w:val="ListParagraph"/>
        <w:numPr>
          <w:ilvl w:val="0"/>
          <w:numId w:val="1"/>
        </w:numPr>
        <w:ind w:left="1134" w:right="0" w:hanging="425"/>
        <w:jc w:val="both"/>
        <w:rPr>
          <w:rFonts w:ascii="Liberation Serif" w:hAnsi="Liberation Serif" w:cs="Times New Roman"/>
          <w:b/>
          <w:b/>
          <w:szCs w:val="20"/>
        </w:rPr>
      </w:pPr>
      <w:r>
        <w:rPr>
          <w:rFonts w:cs="Times New Roman"/>
          <w:b/>
          <w:szCs w:val="20"/>
        </w:rPr>
        <w:t>Клиент для сетей Microsoft</w:t>
      </w:r>
    </w:p>
    <w:p>
      <w:pPr>
        <w:pStyle w:val="ListParagraph"/>
        <w:numPr>
          <w:ilvl w:val="0"/>
          <w:numId w:val="1"/>
        </w:numPr>
        <w:ind w:left="1134" w:right="0" w:hanging="425"/>
        <w:jc w:val="both"/>
        <w:rPr>
          <w:rFonts w:ascii="Liberation Serif" w:hAnsi="Liberation Serif" w:cs="Times New Roman"/>
          <w:b/>
          <w:b/>
          <w:szCs w:val="20"/>
        </w:rPr>
      </w:pPr>
      <w:r>
        <w:rPr>
          <w:rFonts w:cs="Times New Roman"/>
          <w:b/>
          <w:szCs w:val="20"/>
        </w:rPr>
        <w:t xml:space="preserve">Служба доступа к файлам и принтерам Microsoft </w:t>
      </w:r>
    </w:p>
    <w:p>
      <w:pPr>
        <w:pStyle w:val="ListParagraph"/>
        <w:numPr>
          <w:ilvl w:val="0"/>
          <w:numId w:val="1"/>
        </w:numPr>
        <w:ind w:left="1134" w:right="0" w:hanging="425"/>
        <w:jc w:val="both"/>
        <w:rPr>
          <w:rFonts w:ascii="Liberation Serif" w:hAnsi="Liberation Serif"/>
        </w:rPr>
      </w:pPr>
      <w:r>
        <w:rPr>
          <w:rFonts w:cs="Times New Roman"/>
          <w:b/>
          <w:szCs w:val="20"/>
        </w:rPr>
        <w:t>Протокол TCP/IP</w:t>
      </w:r>
      <w:r>
        <w:rPr>
          <w:rFonts w:cs="Times New Roman"/>
          <w:szCs w:val="20"/>
        </w:rPr>
        <w:t xml:space="preserve">. </w:t>
      </w:r>
    </w:p>
    <w:p>
      <w:pPr>
        <w:pStyle w:val="ListParagraph"/>
        <w:numPr>
          <w:ilvl w:val="0"/>
          <w:numId w:val="0"/>
        </w:numPr>
        <w:ind w:left="1364" w:right="0" w:hanging="0"/>
        <w:jc w:val="both"/>
        <w:rPr>
          <w:rFonts w:ascii="Liberation Serif" w:hAnsi="Liberation Serif" w:cs="Times New Roman"/>
          <w:szCs w:val="20"/>
        </w:rPr>
      </w:pPr>
      <w:r>
        <w:rPr>
          <w:rFonts w:cs="Times New Roman"/>
          <w:szCs w:val="20"/>
        </w:rPr>
        <w:t>Start → Control  Panel → Network Connections → Local Area Connection 2</w:t>
      </w:r>
    </w:p>
    <w:p>
      <w:pPr>
        <w:pStyle w:val="ListParagraph"/>
        <w:numPr>
          <w:ilvl w:val="0"/>
          <w:numId w:val="0"/>
        </w:numPr>
        <w:ind w:left="1364" w:right="0" w:hanging="0"/>
        <w:jc w:val="both"/>
        <w:rPr>
          <w:rFonts w:ascii="Liberation Serif" w:hAnsi="Liberation Serif"/>
        </w:rPr>
      </w:pPr>
      <w:r>
        <w:rPr>
          <w:rFonts w:cs="Times New Roman"/>
          <w:szCs w:val="20"/>
        </w:rPr>
        <w:t xml:space="preserve">2. Установленны данные параметры сети. </w:t>
      </w:r>
      <w:r>
        <w:rPr>
          <w:rFonts w:cs="Times New Roman"/>
          <w:szCs w:val="20"/>
        </w:rPr>
        <w:t>Написан скрипт settingProperties.bat</w:t>
      </w:r>
    </w:p>
    <w:p>
      <w:pPr>
        <w:pStyle w:val="ListParagraph"/>
        <w:numPr>
          <w:ilvl w:val="0"/>
          <w:numId w:val="0"/>
        </w:numPr>
        <w:ind w:left="1364" w:right="0" w:hanging="0"/>
        <w:jc w:val="both"/>
        <w:rPr>
          <w:rFonts w:ascii="Liberation Serif" w:hAnsi="Liberation Serif" w:cs="Times New Roman"/>
          <w:szCs w:val="20"/>
        </w:rPr>
      </w:pPr>
      <w:r>
        <w:rPr>
          <w:rFonts w:cs="Times New Roman"/>
          <w:szCs w:val="20"/>
        </w:rPr>
        <w:t>3.  Start → Control  Panel → Network Connections → Local Area Connection 2</w:t>
      </w:r>
    </w:p>
    <w:p>
      <w:pPr>
        <w:pStyle w:val="ListParagraph"/>
        <w:numPr>
          <w:ilvl w:val="0"/>
          <w:numId w:val="0"/>
        </w:numPr>
        <w:ind w:left="2084" w:right="0" w:hanging="0"/>
        <w:jc w:val="both"/>
        <w:rPr>
          <w:rFonts w:ascii="Liberation Serif" w:hAnsi="Liberation Serif"/>
        </w:rPr>
      </w:pPr>
      <w:r>
        <w:rPr>
          <w:rFonts w:cs="Times New Roman"/>
          <w:szCs w:val="20"/>
        </w:rPr>
        <w:t xml:space="preserve">     </w:t>
      </w:r>
      <w:r>
        <w:rPr>
          <w:rFonts w:cs="Times New Roman"/>
          <w:szCs w:val="20"/>
        </w:rPr>
        <w:t xml:space="preserve">Снимаем галочку с </w:t>
      </w:r>
      <w:r>
        <w:rPr>
          <w:rFonts w:cs="Times New Roman"/>
          <w:szCs w:val="20"/>
        </w:rPr>
        <w:t>протокола TCP/IP, так как клиент сетей Майкрософт работаетдля локальных сетей и без TCP/IP снимаем и с него, служба доступа к файлам и принтерам может оставаться включенной.</w:t>
      </w:r>
    </w:p>
    <w:p>
      <w:pPr>
        <w:pStyle w:val="ListParagraph"/>
        <w:numPr>
          <w:ilvl w:val="0"/>
          <w:numId w:val="0"/>
        </w:numPr>
        <w:ind w:left="2084" w:right="0" w:hanging="0"/>
        <w:jc w:val="both"/>
        <w:rPr>
          <w:rFonts w:ascii="Liberation Serif" w:hAnsi="Liberation Serif"/>
        </w:rPr>
      </w:pPr>
      <w:r>
        <w:rPr>
          <w:rFonts w:cs="Times New Roman"/>
          <w:szCs w:val="20"/>
        </w:rPr>
        <w:t xml:space="preserve">4. </w:t>
      </w:r>
      <w:r>
        <w:rPr>
          <w:rFonts w:cs="Times New Roman"/>
          <w:szCs w:val="20"/>
        </w:rPr>
        <w:t>Произведено знакомство с утилитами ping, ipconfig, net с различными дерективами</w:t>
      </w:r>
    </w:p>
    <w:p>
      <w:pPr>
        <w:pStyle w:val="ListParagraph"/>
        <w:numPr>
          <w:ilvl w:val="0"/>
          <w:numId w:val="0"/>
        </w:numPr>
        <w:ind w:left="2084" w:right="0" w:hanging="0"/>
        <w:jc w:val="both"/>
        <w:rPr>
          <w:rFonts w:ascii="Liberation Serif" w:hAnsi="Liberation Serif"/>
        </w:rPr>
      </w:pPr>
      <w:r>
        <w:rPr>
          <w:rFonts w:cs="Times New Roman"/>
          <w:szCs w:val="20"/>
        </w:rPr>
        <w:t xml:space="preserve">5. </w:t>
      </w:r>
      <w:r>
        <w:rPr>
          <w:rFonts w:cs="Times New Roman"/>
          <w:szCs w:val="20"/>
        </w:rPr>
        <w:t>Создан файл setDHCP.bat, реализующий требуемый функционал</w:t>
      </w:r>
    </w:p>
    <w:p>
      <w:pPr>
        <w:pStyle w:val="ListParagraph"/>
        <w:ind w:left="0" w:right="0" w:hanging="0"/>
        <w:jc w:val="both"/>
        <w:rPr>
          <w:rFonts w:ascii="Liberation Serif" w:hAnsi="Liberation Serif" w:cs="Times New Roman"/>
          <w:szCs w:val="20"/>
        </w:rPr>
      </w:pPr>
      <w:r>
        <w:rPr>
          <w:rFonts w:cs="Times New Roman"/>
          <w:szCs w:val="20"/>
        </w:rPr>
      </w:r>
    </w:p>
    <w:p>
      <w:pPr>
        <w:pStyle w:val="ListParagraph"/>
        <w:ind w:left="0" w:right="0" w:hanging="0"/>
        <w:jc w:val="both"/>
        <w:rPr>
          <w:rFonts w:ascii="Liberation Serif" w:hAnsi="Liberation Serif" w:cs="Times New Roman"/>
          <w:szCs w:val="20"/>
        </w:rPr>
      </w:pPr>
      <w:r>
        <w:rPr>
          <w:rFonts w:cs="Times New Roman"/>
          <w:szCs w:val="20"/>
        </w:rPr>
        <w:t>Linux  Alpine</w:t>
      </w:r>
    </w:p>
    <w:p>
      <w:pPr>
        <w:pStyle w:val="ListParagraph"/>
        <w:ind w:left="0" w:right="0" w:hanging="0"/>
        <w:jc w:val="both"/>
        <w:rPr>
          <w:rFonts w:ascii="Liberation Serif" w:hAnsi="Liberation Serif" w:cs="Times New Roman"/>
          <w:szCs w:val="20"/>
        </w:rPr>
      </w:pPr>
      <w:r>
        <w:rPr>
          <w:rFonts w:cs="Times New Roman"/>
          <w:szCs w:val="20"/>
        </w:rPr>
        <w:t>1. Запущен docker container и интерпретатор /bin/sh: sudo docker -t -i run alpine /bin/sh</w:t>
      </w:r>
    </w:p>
    <w:p>
      <w:pPr>
        <w:pStyle w:val="ListParagraph"/>
        <w:ind w:left="0" w:right="0" w:hanging="0"/>
        <w:jc w:val="both"/>
        <w:rPr>
          <w:rFonts w:ascii="Liberation Serif" w:hAnsi="Liberation Serif" w:cs="Times New Roman"/>
          <w:szCs w:val="20"/>
        </w:rPr>
      </w:pPr>
      <w:r>
        <w:rPr>
          <w:rFonts w:cs="Times New Roman"/>
          <w:szCs w:val="20"/>
        </w:rPr>
        <w:t>2. Разобран функцинал утилиты ifconfig</w:t>
      </w:r>
    </w:p>
    <w:p>
      <w:pPr>
        <w:pStyle w:val="ListParagraph"/>
        <w:ind w:left="0" w:right="0" w:hanging="0"/>
        <w:jc w:val="both"/>
        <w:rPr>
          <w:rFonts w:ascii="Liberation Serif" w:hAnsi="Liberation Serif" w:cs="Times New Roman"/>
          <w:szCs w:val="20"/>
        </w:rPr>
      </w:pPr>
      <w:r>
        <w:rPr>
          <w:rFonts w:cs="Times New Roman"/>
          <w:szCs w:val="20"/>
        </w:rPr>
        <w:t>3. Создан скрипт setDHCP.sh, выполняющий заданные в пункте 3 действия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36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0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2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96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8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24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LibreOffice/5.1.4.2$Linux_X86_64 LibreOffice_project/10m0$Build-2</Application>
  <Pages>1</Pages>
  <Words>371</Words>
  <Characters>2330</Characters>
  <CharactersWithSpaces>2676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2016-09-21T00:34:44Z</dcterms:created>
  <dc:creator/>
  <dc:description/>
  <dc:language>en-US</dc:language>
  <cp:lastModifiedBy/>
  <dcterms:modified xsi:type="dcterms:W3CDTF">2016-09-21T02:50:27Z</dcterms:modified>
  <cp:revision>14</cp:revision>
  <dc:subject/>
  <dc:title/>
</cp:coreProperties>
</file>