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035" w:type="dxa"/>
        <w:tblInd w:w="-31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035"/>
      </w:tblGrid>
      <w:tr w14:paraId="782AFBA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489" w:hRule="atLeast"/>
        </w:trPr>
        <w:tc>
          <w:tcPr>
            <w:tcW w:w="10035" w:type="dxa"/>
          </w:tcPr>
          <w:p w14:paraId="36D8056A">
            <w:pPr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/>
              </w:rPr>
            </w:pPr>
            <w:r>
              <w:drawing>
                <wp:anchor distT="0" distB="0" distL="0" distR="0" simplePos="0" relativeHeight="251659264" behindDoc="1" locked="0" layoutInCell="1" allowOverlap="1">
                  <wp:simplePos x="0" y="0"/>
                  <wp:positionH relativeFrom="column">
                    <wp:posOffset>-431165</wp:posOffset>
                  </wp:positionH>
                  <wp:positionV relativeFrom="paragraph">
                    <wp:posOffset>-32385</wp:posOffset>
                  </wp:positionV>
                  <wp:extent cx="974725" cy="539115"/>
                  <wp:effectExtent l="0" t="0" r="15875" b="13335"/>
                  <wp:wrapNone/>
                  <wp:docPr id="1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725" cy="53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/>
              </w:rPr>
              <w:t xml:space="preserve">Автономное учреждение 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/>
              </w:rPr>
              <w:t>профессионального образования</w:t>
            </w:r>
          </w:p>
          <w:p w14:paraId="4AEEE027">
            <w:pPr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/>
              </w:rPr>
              <w:t>Ханты-Мансийского автономного округа – Югры</w:t>
            </w:r>
          </w:p>
          <w:p w14:paraId="3241ED2B">
            <w:pPr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/>
              </w:rPr>
              <w:t>«СУРГУТСКИЙ ПОЛИТЕХНИЧЕСКИЙ КОЛЛЕДЖ»</w:t>
            </w:r>
          </w:p>
          <w:p w14:paraId="2B7F7052">
            <w:pPr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/>
              </w:rPr>
              <w:t>(АУ «Сургутский политехнический колледж»)</w:t>
            </w:r>
          </w:p>
        </w:tc>
      </w:tr>
      <w:tr w14:paraId="22A7778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035" w:type="dxa"/>
          </w:tcPr>
          <w:p w14:paraId="1391DA9C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</w:p>
        </w:tc>
      </w:tr>
      <w:tr w14:paraId="7D4FE73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75" w:hRule="atLeast"/>
        </w:trPr>
        <w:tc>
          <w:tcPr>
            <w:tcW w:w="10035" w:type="dxa"/>
          </w:tcPr>
          <w:p w14:paraId="0E517ABF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СТРУКТУРНОЕ ПОДРАЗДЕЛЕНИЕ - 4</w:t>
            </w:r>
          </w:p>
          <w:p w14:paraId="3EE8A0A5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(Энергетическое отделение)</w:t>
            </w:r>
          </w:p>
        </w:tc>
      </w:tr>
    </w:tbl>
    <w:p w14:paraId="5B828F7A"/>
    <w:p w14:paraId="0D2DA070"/>
    <w:p w14:paraId="74C15097"/>
    <w:p w14:paraId="51B07510"/>
    <w:p w14:paraId="0EA70632"/>
    <w:p w14:paraId="65B3FB87"/>
    <w:p w14:paraId="7EDF519E"/>
    <w:p w14:paraId="19D50771"/>
    <w:p w14:paraId="1666E95C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color w:val="FF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Отчет по самостоятельной работе №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6</w:t>
      </w:r>
    </w:p>
    <w:p w14:paraId="6FC4E062"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по дисциплине МДК 01.02 “</w:t>
      </w:r>
      <w:r>
        <w:rPr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Инструментальные средства разработки программного обеспечения”.</w:t>
      </w:r>
    </w:p>
    <w:p w14:paraId="08B68E31"/>
    <w:p w14:paraId="6713AE3E"/>
    <w:p w14:paraId="2BB63E12"/>
    <w:p w14:paraId="6405B8C1"/>
    <w:p w14:paraId="5AFB2495"/>
    <w:p w14:paraId="35C22CCF"/>
    <w:p w14:paraId="1113CB1D"/>
    <w:p w14:paraId="75AB9143"/>
    <w:p w14:paraId="39D629A9"/>
    <w:p w14:paraId="796480AC">
      <w:pPr>
        <w:rPr>
          <w:lang w:val="ru-RU"/>
        </w:rPr>
      </w:pPr>
    </w:p>
    <w:p w14:paraId="066DF3E7">
      <w:pPr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Выполнил: студент </w:t>
      </w:r>
    </w:p>
    <w:p w14:paraId="23C3BE3F">
      <w:pPr>
        <w:wordWrap w:val="0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группы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319</w:t>
      </w:r>
      <w:bookmarkStart w:id="0" w:name="_heading=h.gjdgxs" w:colFirst="0" w:colLast="0"/>
      <w:bookmarkEnd w:id="0"/>
    </w:p>
    <w:p w14:paraId="63849E92">
      <w:pPr>
        <w:wordWrap w:val="0"/>
        <w:jc w:val="right"/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Климентов Иван Вячеславович</w:t>
      </w:r>
    </w:p>
    <w:p w14:paraId="55B03881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Дата 28.11.2024</w:t>
      </w:r>
    </w:p>
    <w:p w14:paraId="60E0C5D3"/>
    <w:p w14:paraId="4646A156"/>
    <w:p w14:paraId="1F68E865"/>
    <w:p w14:paraId="6A62CB85"/>
    <w:p w14:paraId="7E448E05"/>
    <w:p w14:paraId="79F751FC"/>
    <w:p w14:paraId="79E2ABCD"/>
    <w:p w14:paraId="4125ED24"/>
    <w:p w14:paraId="10E0D380"/>
    <w:p w14:paraId="06CAA012"/>
    <w:p w14:paraId="0C7F0A7C"/>
    <w:p w14:paraId="17AD1CAE"/>
    <w:p w14:paraId="0A55E55E"/>
    <w:p w14:paraId="798E040F"/>
    <w:p w14:paraId="473BD835"/>
    <w:p w14:paraId="1EB47702"/>
    <w:p w14:paraId="4B40CAE5"/>
    <w:p w14:paraId="4F629C4C">
      <w:pPr>
        <w:pStyle w:val="2"/>
        <w:ind w:firstLine="0"/>
        <w:rPr>
          <w:rFonts w:hint="default" w:ascii="Times New Roman" w:hAnsi="Times New Roman" w:cs="Times New Roman"/>
          <w:sz w:val="28"/>
          <w:szCs w:val="28"/>
        </w:rPr>
      </w:pPr>
      <w:bookmarkStart w:id="1" w:name="_GoBack"/>
      <w:r>
        <w:rPr>
          <w:rFonts w:hint="default" w:ascii="Times New Roman" w:hAnsi="Times New Roman" w:cs="Times New Roman"/>
          <w:sz w:val="28"/>
          <w:szCs w:val="28"/>
        </w:rPr>
        <w:t>Цель работы:</w:t>
      </w:r>
    </w:p>
    <w:p w14:paraId="4409AF1F">
      <w:pPr>
        <w:spacing w:after="0"/>
        <w:ind w:firstLine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Изучить методы и подходы к обработке исключений, научиться применять конструкции try-catch, обрабатывать и регистрировать исключения для повышения стабильности программного обеспечения.</w:t>
      </w:r>
    </w:p>
    <w:p w14:paraId="4E2CA937">
      <w:pPr>
        <w:rPr>
          <w:rFonts w:hint="default" w:ascii="Times New Roman" w:hAnsi="Times New Roman" w:cs="Times New Roman"/>
          <w:sz w:val="28"/>
          <w:szCs w:val="28"/>
        </w:rPr>
      </w:pPr>
    </w:p>
    <w:p w14:paraId="7AB1A15C">
      <w:pPr>
        <w:rPr>
          <w:rFonts w:hint="default" w:ascii="Times New Roman" w:hAnsi="Times New Roman" w:cs="Times New Roman"/>
          <w:sz w:val="28"/>
          <w:szCs w:val="28"/>
        </w:rPr>
      </w:pPr>
    </w:p>
    <w:p w14:paraId="4F2BDDBC">
      <w:pPr>
        <w:pStyle w:val="2"/>
        <w:ind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Основная структура задания:</w:t>
      </w:r>
    </w:p>
    <w:p w14:paraId="036E948A">
      <w:pPr>
        <w:spacing w:after="0"/>
        <w:ind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Задание №1: Базовая обработка исключений</w:t>
      </w:r>
    </w:p>
    <w:p w14:paraId="2935E2DE">
      <w:pPr>
        <w:pStyle w:val="6"/>
        <w:numPr>
          <w:ilvl w:val="0"/>
          <w:numId w:val="1"/>
        </w:numPr>
        <w:spacing w:after="0"/>
        <w:ind w:left="1418" w:hanging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Был создан простой программный модуль, в котором возникает ошибка деления на нуль.</w:t>
      </w:r>
    </w:p>
    <w:p w14:paraId="75A926B3">
      <w:pPr>
        <w:rPr>
          <w:rFonts w:hint="default" w:ascii="Times New Roman" w:hAnsi="Times New Roman" w:cs="Times New Roman"/>
          <w:sz w:val="28"/>
          <w:szCs w:val="28"/>
        </w:rPr>
      </w:pPr>
    </w:p>
    <w:p w14:paraId="45277D70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4848225" cy="1885950"/>
            <wp:effectExtent l="0" t="0" r="9525" b="0"/>
            <wp:docPr id="1" name="Изображение 1" descr="6976497497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69764974974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69D4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66BA6CD">
      <w:pPr>
        <w:spacing w:after="0"/>
        <w:ind w:firstLine="0"/>
        <w:rPr>
          <w:rFonts w:hint="default" w:ascii="Times New Roman" w:hAnsi="Times New Roman" w:cs="Times New Roman"/>
          <w:sz w:val="28"/>
          <w:szCs w:val="28"/>
        </w:rPr>
      </w:pPr>
    </w:p>
    <w:p w14:paraId="1C2ABF7F">
      <w:pPr>
        <w:pStyle w:val="6"/>
        <w:numPr>
          <w:ilvl w:val="0"/>
          <w:numId w:val="1"/>
        </w:numPr>
        <w:spacing w:after="0"/>
        <w:ind w:left="1418" w:hanging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Была реализована обработка исключения с помощью конструкции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try</w:t>
      </w:r>
      <w:r>
        <w:rPr>
          <w:rFonts w:hint="default"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except</w:t>
      </w:r>
      <w:r>
        <w:rPr>
          <w:rFonts w:hint="default" w:ascii="Times New Roman" w:hAnsi="Times New Roman" w:cs="Times New Roman"/>
          <w:sz w:val="28"/>
          <w:szCs w:val="28"/>
        </w:rPr>
        <w:t>, с целью предотвращения аварийного завершения программы.</w:t>
      </w:r>
    </w:p>
    <w:p w14:paraId="3FC0064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4867275" cy="3248025"/>
            <wp:effectExtent l="0" t="0" r="9525" b="9525"/>
            <wp:docPr id="2" name="Изображение 2" descr="1981850=157=975719=5-051385179348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1981850=157=975719=5-0513851793489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6EA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8B11170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5219BE6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7B7DFB4">
      <w:pPr>
        <w:pStyle w:val="6"/>
        <w:numPr>
          <w:ilvl w:val="0"/>
          <w:numId w:val="1"/>
        </w:numPr>
        <w:spacing w:after="0"/>
        <w:ind w:left="1418" w:hanging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Был реализован вывод сообщения об ошибке, а также продолжение выполнения программы.</w:t>
      </w:r>
    </w:p>
    <w:p w14:paraId="44C94580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442986F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4295775" cy="2733675"/>
            <wp:effectExtent l="0" t="0" r="9525" b="9525"/>
            <wp:docPr id="3" name="Изображение 3" descr="0423472394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04234723947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AB4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796E43F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F636BC4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90CDFE0">
      <w:pPr>
        <w:spacing w:after="0"/>
        <w:ind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Задание №2: Иерархия исключений</w:t>
      </w:r>
    </w:p>
    <w:p w14:paraId="20442801">
      <w:pPr>
        <w:pStyle w:val="6"/>
        <w:numPr>
          <w:ilvl w:val="0"/>
          <w:numId w:val="2"/>
        </w:numPr>
        <w:spacing w:after="0"/>
        <w:ind w:left="1418" w:hanging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После изучения различных типов исключений были выделены одни из самых распространённых.</w:t>
      </w:r>
    </w:p>
    <w:p w14:paraId="126650CF">
      <w:pPr>
        <w:pStyle w:val="6"/>
        <w:numPr>
          <w:ilvl w:val="1"/>
          <w:numId w:val="2"/>
        </w:numPr>
        <w:spacing w:after="0"/>
        <w:ind w:left="1701" w:hanging="4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ZeroDivisionError (деление на ноль)</w:t>
      </w:r>
    </w:p>
    <w:p w14:paraId="2130B85E">
      <w:pPr>
        <w:pStyle w:val="6"/>
        <w:numPr>
          <w:ilvl w:val="1"/>
          <w:numId w:val="2"/>
        </w:numPr>
        <w:spacing w:after="0"/>
        <w:ind w:left="1701" w:hanging="4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IndexError (выход за границы массива)</w:t>
      </w:r>
    </w:p>
    <w:p w14:paraId="12283842">
      <w:pPr>
        <w:pStyle w:val="6"/>
        <w:numPr>
          <w:ilvl w:val="1"/>
          <w:numId w:val="2"/>
        </w:numPr>
        <w:spacing w:after="0"/>
        <w:ind w:left="1701" w:hanging="4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IOError (ошибки ввода-вывода)</w:t>
      </w:r>
    </w:p>
    <w:p w14:paraId="12F9888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486410</wp:posOffset>
            </wp:positionV>
            <wp:extent cx="4305300" cy="4905375"/>
            <wp:effectExtent l="0" t="0" r="0" b="9525"/>
            <wp:wrapNone/>
            <wp:docPr id="4" name="Изображение 4" descr="538365354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53836535454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2.2)</w:t>
      </w:r>
      <w:r>
        <w:rPr>
          <w:rFonts w:hint="default" w:ascii="Times New Roman" w:hAnsi="Times New Roman" w:cs="Times New Roman"/>
          <w:sz w:val="28"/>
          <w:szCs w:val="28"/>
        </w:rPr>
        <w:t>Были созданы несколько примеров обработки различных исключений</w:t>
      </w:r>
    </w:p>
    <w:p w14:paraId="4B546A26">
      <w:pPr>
        <w:rPr>
          <w:rFonts w:hint="default" w:ascii="Times New Roman" w:hAnsi="Times New Roman" w:cs="Times New Roman"/>
          <w:sz w:val="28"/>
          <w:szCs w:val="28"/>
        </w:rPr>
      </w:pPr>
    </w:p>
    <w:p w14:paraId="33415704">
      <w:pPr>
        <w:rPr>
          <w:rFonts w:hint="default" w:ascii="Times New Roman" w:hAnsi="Times New Roman" w:cs="Times New Roman"/>
          <w:sz w:val="28"/>
          <w:szCs w:val="28"/>
        </w:rPr>
      </w:pPr>
    </w:p>
    <w:p w14:paraId="09A2E36B">
      <w:pPr>
        <w:rPr>
          <w:rFonts w:hint="default" w:ascii="Times New Roman" w:hAnsi="Times New Roman" w:cs="Times New Roman"/>
          <w:sz w:val="28"/>
          <w:szCs w:val="28"/>
        </w:rPr>
      </w:pPr>
    </w:p>
    <w:p w14:paraId="3FB2966D">
      <w:pPr>
        <w:rPr>
          <w:rFonts w:hint="default" w:ascii="Times New Roman" w:hAnsi="Times New Roman" w:cs="Times New Roman"/>
          <w:sz w:val="28"/>
          <w:szCs w:val="28"/>
        </w:rPr>
      </w:pPr>
    </w:p>
    <w:p w14:paraId="106637D1">
      <w:pPr>
        <w:rPr>
          <w:rFonts w:hint="default" w:ascii="Times New Roman" w:hAnsi="Times New Roman" w:cs="Times New Roman"/>
          <w:sz w:val="28"/>
          <w:szCs w:val="28"/>
        </w:rPr>
      </w:pPr>
    </w:p>
    <w:p w14:paraId="291C499C">
      <w:pPr>
        <w:rPr>
          <w:rFonts w:hint="default" w:ascii="Times New Roman" w:hAnsi="Times New Roman" w:cs="Times New Roman"/>
          <w:sz w:val="28"/>
          <w:szCs w:val="28"/>
        </w:rPr>
      </w:pPr>
    </w:p>
    <w:p w14:paraId="53617E37">
      <w:pPr>
        <w:rPr>
          <w:rFonts w:hint="default" w:ascii="Times New Roman" w:hAnsi="Times New Roman" w:cs="Times New Roman"/>
          <w:sz w:val="28"/>
          <w:szCs w:val="28"/>
        </w:rPr>
      </w:pPr>
    </w:p>
    <w:p w14:paraId="5C1CA23C">
      <w:pPr>
        <w:rPr>
          <w:rFonts w:hint="default" w:ascii="Times New Roman" w:hAnsi="Times New Roman" w:cs="Times New Roman"/>
          <w:sz w:val="28"/>
          <w:szCs w:val="28"/>
        </w:rPr>
      </w:pPr>
    </w:p>
    <w:p w14:paraId="54E3379E">
      <w:pPr>
        <w:rPr>
          <w:rFonts w:hint="default" w:ascii="Times New Roman" w:hAnsi="Times New Roman" w:cs="Times New Roman"/>
          <w:sz w:val="28"/>
          <w:szCs w:val="28"/>
        </w:rPr>
      </w:pPr>
    </w:p>
    <w:p w14:paraId="06564A52">
      <w:pPr>
        <w:rPr>
          <w:rFonts w:hint="default" w:ascii="Times New Roman" w:hAnsi="Times New Roman" w:cs="Times New Roman"/>
          <w:sz w:val="28"/>
          <w:szCs w:val="28"/>
        </w:rPr>
      </w:pPr>
    </w:p>
    <w:p w14:paraId="0730B2AF">
      <w:pPr>
        <w:rPr>
          <w:rFonts w:hint="default" w:ascii="Times New Roman" w:hAnsi="Times New Roman" w:cs="Times New Roman"/>
          <w:sz w:val="28"/>
          <w:szCs w:val="28"/>
        </w:rPr>
      </w:pPr>
    </w:p>
    <w:p w14:paraId="3599CE58">
      <w:pPr>
        <w:rPr>
          <w:rFonts w:hint="default" w:ascii="Times New Roman" w:hAnsi="Times New Roman" w:cs="Times New Roman"/>
          <w:sz w:val="28"/>
          <w:szCs w:val="28"/>
        </w:rPr>
      </w:pPr>
    </w:p>
    <w:p w14:paraId="4F0DCBD4">
      <w:pPr>
        <w:rPr>
          <w:rFonts w:hint="default" w:ascii="Times New Roman" w:hAnsi="Times New Roman" w:cs="Times New Roman"/>
          <w:sz w:val="28"/>
          <w:szCs w:val="28"/>
        </w:rPr>
      </w:pPr>
    </w:p>
    <w:p w14:paraId="34E2AFC6">
      <w:pPr>
        <w:rPr>
          <w:rFonts w:hint="default" w:ascii="Times New Roman" w:hAnsi="Times New Roman" w:cs="Times New Roman"/>
          <w:sz w:val="28"/>
          <w:szCs w:val="28"/>
        </w:rPr>
      </w:pPr>
    </w:p>
    <w:p w14:paraId="6726B115">
      <w:pPr>
        <w:rPr>
          <w:rFonts w:hint="default" w:ascii="Times New Roman" w:hAnsi="Times New Roman" w:cs="Times New Roman"/>
          <w:sz w:val="28"/>
          <w:szCs w:val="28"/>
        </w:rPr>
      </w:pPr>
    </w:p>
    <w:p w14:paraId="58278A6C">
      <w:pPr>
        <w:rPr>
          <w:rFonts w:hint="default" w:ascii="Times New Roman" w:hAnsi="Times New Roman" w:cs="Times New Roman"/>
          <w:sz w:val="28"/>
          <w:szCs w:val="28"/>
        </w:rPr>
      </w:pPr>
    </w:p>
    <w:p w14:paraId="65765CAC">
      <w:pPr>
        <w:rPr>
          <w:rFonts w:hint="default" w:ascii="Times New Roman" w:hAnsi="Times New Roman" w:cs="Times New Roman"/>
          <w:sz w:val="28"/>
          <w:szCs w:val="28"/>
        </w:rPr>
      </w:pPr>
    </w:p>
    <w:p w14:paraId="5C52E997">
      <w:pPr>
        <w:rPr>
          <w:rFonts w:hint="default" w:ascii="Times New Roman" w:hAnsi="Times New Roman" w:cs="Times New Roman"/>
          <w:sz w:val="28"/>
          <w:szCs w:val="28"/>
        </w:rPr>
      </w:pPr>
    </w:p>
    <w:p w14:paraId="5A85D488">
      <w:pPr>
        <w:rPr>
          <w:rFonts w:hint="default" w:ascii="Times New Roman" w:hAnsi="Times New Roman" w:cs="Times New Roman"/>
          <w:sz w:val="28"/>
          <w:szCs w:val="28"/>
        </w:rPr>
      </w:pPr>
    </w:p>
    <w:p w14:paraId="5D8FAA33">
      <w:pPr>
        <w:rPr>
          <w:rFonts w:hint="default" w:ascii="Times New Roman" w:hAnsi="Times New Roman" w:cs="Times New Roman"/>
          <w:sz w:val="28"/>
          <w:szCs w:val="28"/>
        </w:rPr>
      </w:pPr>
    </w:p>
    <w:p w14:paraId="2D351546">
      <w:pPr>
        <w:rPr>
          <w:rFonts w:hint="default" w:ascii="Times New Roman" w:hAnsi="Times New Roman" w:cs="Times New Roman"/>
          <w:sz w:val="28"/>
          <w:szCs w:val="28"/>
        </w:rPr>
      </w:pPr>
    </w:p>
    <w:p w14:paraId="7248FA37">
      <w:pPr>
        <w:rPr>
          <w:rFonts w:hint="default" w:ascii="Times New Roman" w:hAnsi="Times New Roman" w:cs="Times New Roman"/>
          <w:sz w:val="28"/>
          <w:szCs w:val="28"/>
        </w:rPr>
      </w:pPr>
    </w:p>
    <w:p w14:paraId="568344F7">
      <w:pPr>
        <w:rPr>
          <w:rFonts w:hint="default" w:ascii="Times New Roman" w:hAnsi="Times New Roman" w:cs="Times New Roman"/>
          <w:sz w:val="28"/>
          <w:szCs w:val="28"/>
        </w:rPr>
      </w:pPr>
    </w:p>
    <w:p w14:paraId="7F6F1F58">
      <w:pPr>
        <w:rPr>
          <w:rFonts w:hint="default" w:ascii="Times New Roman" w:hAnsi="Times New Roman" w:cs="Times New Roman"/>
          <w:sz w:val="28"/>
          <w:szCs w:val="28"/>
        </w:rPr>
      </w:pPr>
    </w:p>
    <w:p w14:paraId="4FEBAA57">
      <w:pPr>
        <w:rPr>
          <w:rFonts w:hint="default" w:ascii="Times New Roman" w:hAnsi="Times New Roman" w:cs="Times New Roman"/>
          <w:sz w:val="28"/>
          <w:szCs w:val="28"/>
        </w:rPr>
      </w:pPr>
    </w:p>
    <w:p w14:paraId="560CFA08">
      <w:pPr>
        <w:rPr>
          <w:rFonts w:hint="default" w:ascii="Times New Roman" w:hAnsi="Times New Roman" w:cs="Times New Roman"/>
          <w:sz w:val="28"/>
          <w:szCs w:val="28"/>
        </w:rPr>
      </w:pPr>
    </w:p>
    <w:p w14:paraId="515F49C0">
      <w:pPr>
        <w:spacing w:after="0"/>
        <w:ind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Задание №3: Генерация пользовательских исключений</w:t>
      </w:r>
    </w:p>
    <w:p w14:paraId="36DA573B">
      <w:pPr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Был создан пользовательский класс исключений для обработки специфических ситуаций в программном проекте, а также генерацию и обработку этого исключения</w:t>
      </w:r>
    </w:p>
    <w:p w14:paraId="3DECA3AC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4190CD2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4076700" cy="2667000"/>
            <wp:effectExtent l="0" t="0" r="0" b="0"/>
            <wp:docPr id="6" name="Изображение 6" descr="7867867867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786786786786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347F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BBE384E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80E45F5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E18AA84">
      <w:pPr>
        <w:pStyle w:val="6"/>
        <w:numPr>
          <w:ilvl w:val="0"/>
          <w:numId w:val="4"/>
        </w:numPr>
        <w:spacing w:after="0"/>
        <w:ind w:left="1418" w:hanging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Обоснование необходимости создания пользовательского исключения.</w:t>
      </w:r>
    </w:p>
    <w:p w14:paraId="6176A7AC">
      <w:pPr>
        <w:pStyle w:val="6"/>
        <w:numPr>
          <w:ilvl w:val="1"/>
          <w:numId w:val="4"/>
        </w:numPr>
        <w:tabs>
          <w:tab w:val="left" w:pos="1701"/>
        </w:tabs>
        <w:spacing w:after="0"/>
        <w:ind w:left="1701" w:hanging="4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Пользовательские исключения позволяют более точно описывать специфические ошибки, возникающие в программе.</w:t>
      </w:r>
    </w:p>
    <w:p w14:paraId="2E172FD2">
      <w:pPr>
        <w:pStyle w:val="6"/>
        <w:numPr>
          <w:ilvl w:val="1"/>
          <w:numId w:val="4"/>
        </w:numPr>
        <w:tabs>
          <w:tab w:val="left" w:pos="1701"/>
        </w:tabs>
        <w:spacing w:after="0"/>
        <w:ind w:left="1701" w:hanging="4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Они упрощают отладку и обработку ошибок, так как позволяют легко идентифицировать их тип.</w:t>
      </w:r>
    </w:p>
    <w:p w14:paraId="7E5FE438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F741B26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550EADF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4A7BBB2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6CBB017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3323E17">
      <w:pPr>
        <w:tabs>
          <w:tab w:val="left" w:pos="1701"/>
        </w:tabs>
        <w:spacing w:after="0"/>
        <w:ind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</w:t>
      </w:r>
      <w:r>
        <w:rPr>
          <w:rFonts w:hint="default" w:ascii="Times New Roman" w:hAnsi="Times New Roman" w:cs="Times New Roman"/>
          <w:sz w:val="28"/>
          <w:szCs w:val="28"/>
        </w:rPr>
        <w:t>адание №4: Логирование исключений</w:t>
      </w:r>
    </w:p>
    <w:p w14:paraId="6049BA29">
      <w:pPr>
        <w:pStyle w:val="6"/>
        <w:numPr>
          <w:ilvl w:val="0"/>
          <w:numId w:val="5"/>
        </w:numPr>
        <w:tabs>
          <w:tab w:val="left" w:pos="0"/>
        </w:tabs>
        <w:spacing w:after="0"/>
        <w:ind w:left="1418" w:hanging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Был реализован механизм логирования исключений в файл для их дальнейшего анализа.</w:t>
      </w:r>
    </w:p>
    <w:p w14:paraId="7819053C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A989C9F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0329F3B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3A08304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F37FFF1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4295775" cy="4086225"/>
            <wp:effectExtent l="0" t="0" r="9525" b="9525"/>
            <wp:docPr id="7" name="Изображение 7" descr="21415355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2141535525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EA3F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1679E6D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7638040">
      <w:pPr>
        <w:pStyle w:val="6"/>
        <w:numPr>
          <w:ilvl w:val="0"/>
          <w:numId w:val="5"/>
        </w:numPr>
        <w:tabs>
          <w:tab w:val="left" w:pos="0"/>
        </w:tabs>
        <w:spacing w:after="0"/>
        <w:ind w:left="1669" w:leftChars="0" w:hanging="709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 проверке выяснилось, что все ошибки записываются с указанием времени, типа и контекста ошибки.</w:t>
      </w:r>
    </w:p>
    <w:p w14:paraId="3D74E19A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225F643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3990975" cy="1428750"/>
            <wp:effectExtent l="0" t="0" r="9525" b="0"/>
            <wp:docPr id="8" name="Изображение 8" descr="486104986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48610498647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5474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BC9DCBC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1006F05">
      <w:pPr>
        <w:tabs>
          <w:tab w:val="left" w:pos="0"/>
        </w:tabs>
        <w:spacing w:after="0"/>
        <w:ind w:firstLine="0"/>
        <w:rPr>
          <w:rFonts w:hint="default" w:ascii="Times New Roman" w:hAnsi="Times New Roman" w:cs="Times New Roman"/>
          <w:sz w:val="28"/>
          <w:szCs w:val="28"/>
        </w:rPr>
      </w:pPr>
    </w:p>
    <w:p w14:paraId="76210BDF">
      <w:pPr>
        <w:pStyle w:val="6"/>
        <w:numPr>
          <w:ilvl w:val="0"/>
          <w:numId w:val="5"/>
        </w:numPr>
        <w:tabs>
          <w:tab w:val="left" w:pos="0"/>
        </w:tabs>
        <w:spacing w:after="0"/>
        <w:ind w:left="1669" w:leftChars="0" w:hanging="709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Документирование подходов к анализу и устранению исключений:</w:t>
      </w:r>
    </w:p>
    <w:p w14:paraId="371B8637">
      <w:pPr>
        <w:pStyle w:val="6"/>
        <w:numPr>
          <w:ilvl w:val="1"/>
          <w:numId w:val="5"/>
        </w:numPr>
        <w:tabs>
          <w:tab w:val="left" w:pos="0"/>
        </w:tabs>
        <w:spacing w:after="0"/>
        <w:ind w:left="1701" w:hanging="4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Анализ логов: Проанализируй логи, чтобы определить частоту возникновения ошибок и их типы.</w:t>
      </w:r>
    </w:p>
    <w:p w14:paraId="4D0759D2">
      <w:pPr>
        <w:pStyle w:val="6"/>
        <w:numPr>
          <w:ilvl w:val="1"/>
          <w:numId w:val="5"/>
        </w:numPr>
        <w:tabs>
          <w:tab w:val="left" w:pos="0"/>
        </w:tabs>
        <w:spacing w:after="0"/>
        <w:ind w:left="1701" w:hanging="42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Устранение исключений: Используй информацию из логов для устранения причин ошибок в коде.</w:t>
      </w:r>
    </w:p>
    <w:p w14:paraId="3C9854FD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Задание №5: Обработка исключений в многопоточности</w:t>
      </w:r>
    </w:p>
    <w:p w14:paraId="26FBB7AD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 w14:paraId="10423D9C">
      <w:pPr>
        <w:pStyle w:val="6"/>
        <w:numPr>
          <w:ilvl w:val="0"/>
          <w:numId w:val="6"/>
        </w:numPr>
        <w:tabs>
          <w:tab w:val="left" w:pos="0"/>
        </w:tabs>
        <w:spacing w:after="0"/>
        <w:ind w:left="1418" w:hanging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Была реализована обработка исключений в многопоточной среде.</w:t>
      </w:r>
    </w:p>
    <w:p w14:paraId="5A241DAE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B6E81D9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A68A864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4305300" cy="3914775"/>
            <wp:effectExtent l="0" t="0" r="0" b="9525"/>
            <wp:docPr id="9" name="Изображение 9" descr="64432433235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6443243323543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9219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AC5719C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08CC89A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B30FF9C">
      <w:pPr>
        <w:pStyle w:val="6"/>
        <w:numPr>
          <w:ilvl w:val="0"/>
          <w:numId w:val="6"/>
        </w:numPr>
        <w:tabs>
          <w:tab w:val="left" w:pos="0"/>
        </w:tabs>
        <w:spacing w:after="0"/>
        <w:ind w:left="1418" w:hanging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После запуска программы стало ясно, что исключения в одном потоке не приводят к завершению всей программы.</w:t>
      </w:r>
    </w:p>
    <w:p w14:paraId="409E5A6A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D167187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4186555" cy="1341120"/>
            <wp:effectExtent l="0" t="0" r="4445" b="11430"/>
            <wp:docPr id="10" name="Изображение 10" descr="56354243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5635424323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10E8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C8A6920">
      <w:pPr>
        <w:pStyle w:val="6"/>
        <w:numPr>
          <w:ilvl w:val="0"/>
          <w:numId w:val="6"/>
        </w:numPr>
        <w:tabs>
          <w:tab w:val="left" w:pos="0"/>
        </w:tabs>
        <w:spacing w:after="0"/>
        <w:ind w:left="1418" w:hanging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Была использована синхронизация для корректной работы с исключениями в многопоточных приложениях.</w:t>
      </w:r>
    </w:p>
    <w:p w14:paraId="56AA6203">
      <w:pPr>
        <w:pStyle w:val="6"/>
        <w:numPr>
          <w:numId w:val="0"/>
        </w:numPr>
        <w:tabs>
          <w:tab w:val="left" w:pos="0"/>
        </w:tabs>
        <w:spacing w:after="0"/>
        <w:ind w:left="709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1135" cy="4790440"/>
            <wp:effectExtent l="0" t="0" r="5715" b="10160"/>
            <wp:docPr id="11" name="Изображение 11" descr="0986674423413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098667442341325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E629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0595392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226B9A5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7D860FD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AB8F754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88AE9FC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79FFB57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Во время выполнения практической работы были исследованы и использованы методы обработки исключений в программном коде. Рассмотрены основные конструкции try-except, иерархия исключений, а также создание собственных исключений. Также был внедрен механизм логирования исключений для их последующей диагностики. В условиях многопоточного окружения обеспечено правильное управление исключениями посредством применения механизмов синхронизации.</w:t>
      </w:r>
    </w:p>
    <w:bookmarkEnd w:id="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110FB4"/>
    <w:multiLevelType w:val="multilevel"/>
    <w:tmpl w:val="0C110FB4"/>
    <w:lvl w:ilvl="0" w:tentative="0">
      <w:start w:val="1"/>
      <w:numFmt w:val="decimal"/>
      <w:lvlText w:val="4.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3347170"/>
    <w:multiLevelType w:val="multilevel"/>
    <w:tmpl w:val="13347170"/>
    <w:lvl w:ilvl="0" w:tentative="0">
      <w:start w:val="20"/>
      <w:numFmt w:val="none"/>
      <w:lvlText w:val="3.3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31B95149"/>
    <w:multiLevelType w:val="multilevel"/>
    <w:tmpl w:val="31B95149"/>
    <w:lvl w:ilvl="0" w:tentative="0">
      <w:start w:val="1"/>
      <w:numFmt w:val="decimal"/>
      <w:lvlText w:val="2.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40C17B41"/>
    <w:multiLevelType w:val="multilevel"/>
    <w:tmpl w:val="40C17B41"/>
    <w:lvl w:ilvl="0" w:tentative="0">
      <w:start w:val="1"/>
      <w:numFmt w:val="decimal"/>
      <w:lvlText w:val="1.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8C90EB9"/>
    <w:multiLevelType w:val="multilevel"/>
    <w:tmpl w:val="48C90EB9"/>
    <w:lvl w:ilvl="0" w:tentative="0">
      <w:start w:val="1"/>
      <w:numFmt w:val="decimal"/>
      <w:lvlText w:val="5.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63A62A3F"/>
    <w:multiLevelType w:val="singleLevel"/>
    <w:tmpl w:val="63A62A3F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6F28E2"/>
    <w:rsid w:val="2B6F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0"/>
      <w:sz w:val="20"/>
      <w:szCs w:val="20"/>
      <w:lang w:val="en-US" w:eastAsia="zh-CN" w:bidi="ar-SA"/>
      <w14:ligatures w14:val="none"/>
    </w:rPr>
  </w:style>
  <w:style w:type="paragraph" w:styleId="2">
    <w:name w:val="heading 1"/>
    <w:basedOn w:val="1"/>
    <w:next w:val="1"/>
    <w:qFormat/>
    <w:uiPriority w:val="9"/>
    <w:pPr>
      <w:spacing w:before="240" w:after="240"/>
      <w:outlineLvl w:val="0"/>
    </w:pPr>
    <w:rPr>
      <w:rFonts w:cs="Times New Roman"/>
      <w:b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_Style 39"/>
    <w:basedOn w:val="4"/>
    <w:qFormat/>
    <w:uiPriority w:val="0"/>
    <w:rPr>
      <w:rFonts w:eastAsiaTheme="minorEastAsia"/>
      <w:kern w:val="0"/>
      <w:sz w:val="20"/>
      <w:szCs w:val="20"/>
      <w:lang w:eastAsia="ru-RU"/>
      <w14:ligatures w14:val="none"/>
    </w:rPr>
    <w:tblPr>
      <w:tblCellMar>
        <w:left w:w="115" w:type="dxa"/>
        <w:right w:w="115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2024-11-29T17:10:00Z</dcterms:created>
  <dc:creator>иван климентоу</dc:creator>
  <cp:lastModifiedBy>иван климентоу</cp:lastModifiedBy>
  <dcterms:modified xsi:type="dcterms:W3CDTF">2024-11-29T18:00:56Z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3798D6A5FCE147628F16A5C2985841A0_11</vt:lpwstr>
  </property>
</Properties>
</file>