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35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035"/>
      </w:tblGrid>
      <w:tr w14:paraId="5EDE4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89" w:hRule="atLeast"/>
        </w:trPr>
        <w:tc>
          <w:tcPr>
            <w:tcW w:w="10035" w:type="dxa"/>
          </w:tcPr>
          <w:p w14:paraId="02D8A6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профессионального образования</w:t>
            </w:r>
          </w:p>
          <w:p w14:paraId="4C686D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14:paraId="5D4A8E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14:paraId="1045BF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(АУ «Сургутский политехнический колледж»)</w:t>
            </w:r>
          </w:p>
        </w:tc>
      </w:tr>
      <w:tr w14:paraId="7374E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6" w:hRule="atLeast"/>
        </w:trPr>
        <w:tc>
          <w:tcPr>
            <w:tcW w:w="10035" w:type="dxa"/>
          </w:tcPr>
          <w:p w14:paraId="118341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A5EF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tcW w:w="10035" w:type="dxa"/>
          </w:tcPr>
          <w:p w14:paraId="6632A1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СТРУКТУРНОЕ ПОДРАЗДЕЛЕНИЕ - 4</w:t>
            </w:r>
          </w:p>
          <w:p w14:paraId="3F7C9B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</w:tbl>
    <w:p w14:paraId="500764D5"/>
    <w:p w14:paraId="5DDCFC2D"/>
    <w:p w14:paraId="2AF1B9D4"/>
    <w:p w14:paraId="7B7A9A8B"/>
    <w:p w14:paraId="3D4470ED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5AD0DB7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Отчет по самостоятельной работе №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3</w:t>
      </w:r>
    </w:p>
    <w:p w14:paraId="5AF3E23F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01.01 “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Технология разработки программного обеспечения”.</w:t>
      </w:r>
    </w:p>
    <w:p w14:paraId="787B6C8B"/>
    <w:p w14:paraId="497A3D02"/>
    <w:p w14:paraId="510F14D2"/>
    <w:p w14:paraId="2F55616F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B811BDB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789B873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68AE71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85D10AE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14B60D65">
      <w:pPr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7A4DEA76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Климентов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Иван Вячеславович</w:t>
      </w:r>
    </w:p>
    <w:p w14:paraId="617E2438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 18.11.2024</w:t>
      </w:r>
    </w:p>
    <w:p w14:paraId="29D3F539"/>
    <w:p w14:paraId="74EE35EF"/>
    <w:p w14:paraId="45A13D70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работы:</w:t>
      </w:r>
    </w:p>
    <w:p w14:paraId="70E3FB5A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Научиться работать с MySQL, выполнять основные SQL-запросы для создания и работы с таблицами и данными.</w:t>
      </w:r>
    </w:p>
    <w:p w14:paraId="0B4851A4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5BEC741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40EF61B7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1: Установка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MySQL</w:t>
      </w:r>
    </w:p>
    <w:p w14:paraId="754554B1">
      <w:pPr>
        <w:spacing w:after="0" w:line="360" w:lineRule="auto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ru-RU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en-US"/>
        </w:rPr>
        <w:t>.1)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MySQL была установлена на систему с использованием пакетного менеджера.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drawing>
          <wp:inline distT="0" distB="0" distL="114300" distR="114300">
            <wp:extent cx="5271135" cy="3989070"/>
            <wp:effectExtent l="0" t="0" r="5715" b="11430"/>
            <wp:docPr id="22" name="Изображение 22" descr="Скриншот 20-11-2024 15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Скриншот 20-11-2024 1540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E2E7">
      <w:pPr>
        <w:pStyle w:val="7"/>
        <w:numPr>
          <w:ilvl w:val="0"/>
          <w:numId w:val="0"/>
        </w:numPr>
        <w:spacing w:after="0" w:line="360" w:lineRule="auto"/>
        <w:ind w:left="880" w:leftChars="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26BEFD67">
      <w:pPr>
        <w:ind w:firstLine="980" w:firstLineChars="35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1.2)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Была выполнена настройка доступа root к базе данных.</w:t>
      </w:r>
    </w:p>
    <w:p w14:paraId="5FBA5382">
      <w:pPr>
        <w:ind w:firstLine="980" w:firstLineChars="350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3570605" cy="2699385"/>
            <wp:effectExtent l="0" t="0" r="1079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11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973382D">
      <w:pPr>
        <w:ind w:firstLine="980" w:firstLineChars="35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54F9A56A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№2: создание базы данных</w:t>
      </w:r>
    </w:p>
    <w:p w14:paraId="42686F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t>2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.1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t>)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Новая база данных была создана с использованием SQL-запроса.</w:t>
      </w:r>
    </w:p>
    <w:p w14:paraId="725741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</w:p>
    <w:p w14:paraId="33F6A3ED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271135" cy="1473835"/>
            <wp:effectExtent l="0" t="0" r="5715" b="12065"/>
            <wp:docPr id="15" name="Изображение 15" descr="Пися-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Пися-1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F221">
      <w:pPr>
        <w:pStyle w:val="7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2.2)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 xml:space="preserve">Создано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drawing>
          <wp:inline distT="0" distB="0" distL="114300" distR="114300">
            <wp:extent cx="4981575" cy="2371725"/>
            <wp:effectExtent l="0" t="0" r="9525" b="9525"/>
            <wp:docPr id="16" name="Изображение 16" descr="Пися-2.1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Пися-2.1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несколько таблиц с уникальной структурой.</w:t>
      </w:r>
    </w:p>
    <w:p w14:paraId="2D207EF8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</w:p>
    <w:p w14:paraId="35E3A0BE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№3: Вставка данных</w:t>
      </w:r>
    </w:p>
    <w:p w14:paraId="25F75CCC">
      <w:pPr>
        <w:pStyle w:val="7"/>
        <w:numPr>
          <w:ilvl w:val="0"/>
          <w:numId w:val="1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Cs/>
          <w:color w:val="000000"/>
          <w:sz w:val="28"/>
          <w:szCs w:val="28"/>
        </w:rPr>
        <w:t>Записи были добавлены в таблицу с помощью SQL-запросов.</w:t>
      </w:r>
    </w:p>
    <w:p w14:paraId="63FC73F9">
      <w:pPr>
        <w:pStyle w:val="7"/>
        <w:numPr>
          <w:ilvl w:val="0"/>
          <w:numId w:val="0"/>
        </w:numPr>
        <w:spacing w:after="0" w:line="360" w:lineRule="auto"/>
        <w:ind w:left="709" w:leftChars="0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</w:p>
    <w:p w14:paraId="70C2A1BC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272405" cy="868680"/>
            <wp:effectExtent l="0" t="0" r="4445" b="7620"/>
            <wp:docPr id="17" name="Изображение 17" descr="пися-3.1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пися-3.1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7DBA">
      <w:pPr>
        <w:pStyle w:val="7"/>
        <w:numPr>
          <w:ilvl w:val="0"/>
          <w:numId w:val="1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Для проверки того, что данные были добавлены, мы используем SQL-запрос для извлечения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ru-RU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данных.</w:t>
      </w:r>
    </w:p>
    <w:p w14:paraId="52F6F08C">
      <w:pPr>
        <w:pStyle w:val="7"/>
        <w:numPr>
          <w:ilvl w:val="0"/>
          <w:numId w:val="0"/>
        </w:numPr>
        <w:spacing w:after="0" w:line="360" w:lineRule="auto"/>
        <w:ind w:left="709" w:leftChars="0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drawing>
          <wp:inline distT="0" distB="0" distL="114300" distR="114300">
            <wp:extent cx="4248150" cy="2066925"/>
            <wp:effectExtent l="0" t="0" r="0" b="9525"/>
            <wp:docPr id="18" name="Изображение 18" descr="Пися-4.1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Пися-4.1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F1D9"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№4: Извлечение данных</w:t>
      </w:r>
    </w:p>
    <w:p w14:paraId="7B0537A5">
      <w:pPr>
        <w:pStyle w:val="7"/>
        <w:numPr>
          <w:ilvl w:val="0"/>
          <w:numId w:val="2"/>
        </w:numPr>
        <w:spacing w:after="0" w:line="360" w:lineRule="auto"/>
        <w:ind w:left="1149" w:leftChars="0" w:hanging="709" w:firstLineChars="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Cs/>
          <w:color w:val="000000"/>
          <w:sz w:val="28"/>
          <w:szCs w:val="28"/>
        </w:rPr>
        <w:t xml:space="preserve">Сформированы SQL-запросы для извлечения данных с </w:t>
      </w:r>
      <w:r>
        <w:rPr>
          <w:rFonts w:hint="default" w:ascii="Times New Roman" w:hAnsi="Times New Roman" w:eastAsia="Times New Roman"/>
          <w:bCs/>
          <w:color w:val="000000"/>
          <w:sz w:val="28"/>
          <w:szCs w:val="28"/>
          <w:lang w:val="ru-RU"/>
        </w:rPr>
        <w:t>р</w:t>
      </w:r>
      <w:r>
        <w:rPr>
          <w:rFonts w:hint="default" w:ascii="Times New Roman" w:hAnsi="Times New Roman" w:eastAsia="Times New Roman"/>
          <w:bCs/>
          <w:color w:val="000000"/>
          <w:sz w:val="28"/>
          <w:szCs w:val="28"/>
        </w:rPr>
        <w:t>азличными условиями.</w:t>
      </w:r>
    </w:p>
    <w:p w14:paraId="4F8B5E29">
      <w:pPr>
        <w:pStyle w:val="7"/>
        <w:numPr>
          <w:ilvl w:val="0"/>
          <w:numId w:val="0"/>
        </w:numPr>
        <w:spacing w:after="0" w:line="360" w:lineRule="auto"/>
        <w:ind w:left="440" w:leftChars="0"/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Cs/>
          <w:color w:val="000000"/>
          <w:sz w:val="28"/>
          <w:szCs w:val="28"/>
        </w:rPr>
        <w:drawing>
          <wp:inline distT="0" distB="0" distL="114300" distR="114300">
            <wp:extent cx="5272405" cy="2235835"/>
            <wp:effectExtent l="0" t="0" r="4445" b="12065"/>
            <wp:docPr id="19" name="Изображение 19" descr="пися-5.1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пися-5.1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02B8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</w:p>
    <w:p w14:paraId="25D85B97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№5: Обновление и удаление данных</w:t>
      </w:r>
    </w:p>
    <w:p w14:paraId="2FFDDC32"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t>5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.1)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Составлен SQL-запрос для обновления и удаления данных.</w:t>
      </w:r>
    </w:p>
    <w:p w14:paraId="402A1485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272405" cy="1105535"/>
            <wp:effectExtent l="0" t="0" r="4445" b="18415"/>
            <wp:docPr id="20" name="Изображение 20" descr="Пися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Пися-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D437">
      <w:pPr>
        <w:pStyle w:val="7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5.2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t>)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Для проверки правильности выполнения операций мы извлекаем данные.</w:t>
      </w:r>
    </w:p>
    <w:p w14:paraId="1A31A171">
      <w:pPr>
        <w:pStyle w:val="7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273040" cy="2486025"/>
            <wp:effectExtent l="0" t="0" r="3810" b="9525"/>
            <wp:docPr id="21" name="Изображение 21" descr="Рисунок7.1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Рисунок7.1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6B99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4F8A0D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Выводы:</w:t>
      </w:r>
    </w:p>
    <w:p w14:paraId="15CB660B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В процессе практической работы были изучены и применены ключевые навыки работы с MySQL. Система управления базами данных MySQL была установлена на компьютер, после чего была создана база данных my_db и таблицы customers и orders. В эти таблицы были внесены данные, а также выполнены запросы для извлечения данных с использованием операторов WHERE, JOIN и GROUP BY, а также запросы для обновления и удаления записей.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490319"/>
    <w:multiLevelType w:val="multilevel"/>
    <w:tmpl w:val="52490319"/>
    <w:lvl w:ilvl="0" w:tentative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1797647"/>
    <w:multiLevelType w:val="multilevel"/>
    <w:tmpl w:val="71797647"/>
    <w:lvl w:ilvl="0" w:tentative="0">
      <w:start w:val="1"/>
      <w:numFmt w:val="none"/>
      <w:lvlText w:val="4.1-2)"/>
      <w:lvlJc w:val="left"/>
      <w:pPr>
        <w:ind w:left="9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51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811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171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531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1891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251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611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2971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928F6"/>
    <w:rsid w:val="1CD72374"/>
    <w:rsid w:val="5039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5">
    <w:name w:val="_Style 39"/>
    <w:basedOn w:val="6"/>
    <w:qFormat/>
    <w:uiPriority w:val="0"/>
    <w:tblPr>
      <w:tblCellMar>
        <w:left w:w="115" w:type="dxa"/>
        <w:right w:w="115" w:type="dxa"/>
      </w:tblCellMar>
    </w:tblPr>
  </w:style>
  <w:style w:type="table" w:customStyle="1" w:styleId="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2024-11-19T16:16:00Z</dcterms:created>
  <dc:creator>иван климентоу</dc:creator>
  <cp:lastModifiedBy>Дом</cp:lastModifiedBy>
  <dcterms:modified xsi:type="dcterms:W3CDTF">2024-11-20T12:49:53Z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4B73311D069E436693085DBC6A5D702F_11</vt:lpwstr>
  </property>
</Properties>
</file>