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75180" w:rsidRPr="00663C18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  <w:bookmarkStart w:id="0" w:name="xq6c4u81smg" w:colFirst="0" w:colLast="0"/>
      <w:bookmarkEnd w:id="0"/>
      <w:r w:rsidRPr="00663C18">
        <w:rPr>
          <w:rFonts w:ascii="Times New Roman" w:eastAsia="Times New Roman" w:hAnsi="Times New Roman" w:cs="Times New Roman"/>
          <w:color w:val="000000"/>
          <w:lang w:val="en-US"/>
        </w:rPr>
        <w:t>MINISTRY OF SCIENCE AND HIGHER EDUCATION OF THE RUSSIAN FEDERATION</w:t>
      </w:r>
    </w:p>
    <w:p w14:paraId="00000002" w14:textId="77777777" w:rsidR="00175180" w:rsidRPr="00663C18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  <w:r w:rsidRPr="00663C18">
        <w:rPr>
          <w:rFonts w:ascii="Times New Roman" w:eastAsia="Times New Roman" w:hAnsi="Times New Roman" w:cs="Times New Roman"/>
          <w:color w:val="000000"/>
          <w:lang w:val="en-US"/>
        </w:rPr>
        <w:t>FEDERAL STATE AUTONOMOUS EDUCATIONAL INSTITUTION OF HIGHER EDUCATION </w:t>
      </w:r>
    </w:p>
    <w:p w14:paraId="00000003" w14:textId="77777777" w:rsidR="00175180" w:rsidRPr="00663C18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  <w:r w:rsidRPr="00663C18">
        <w:rPr>
          <w:rFonts w:ascii="Times New Roman" w:eastAsia="Times New Roman" w:hAnsi="Times New Roman" w:cs="Times New Roman"/>
          <w:color w:val="000000"/>
          <w:lang w:val="en-US"/>
        </w:rPr>
        <w:t>"NOVOSIBIRSK NATIONAL RESEARCH UNIVERSITY</w:t>
      </w:r>
    </w:p>
    <w:p w14:paraId="00000004" w14:textId="77777777" w:rsidR="00175180" w:rsidRPr="00663C18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jc w:val="center"/>
        <w:rPr>
          <w:rFonts w:ascii="Times New Roman" w:eastAsia="Times New Roman" w:hAnsi="Times New Roman" w:cs="Times New Roman"/>
          <w:color w:val="000000"/>
          <w:lang w:val="en-US"/>
        </w:rPr>
      </w:pPr>
      <w:r w:rsidRPr="00663C18">
        <w:rPr>
          <w:rFonts w:ascii="Times New Roman" w:eastAsia="Times New Roman" w:hAnsi="Times New Roman" w:cs="Times New Roman"/>
          <w:color w:val="000000"/>
          <w:lang w:val="en-US"/>
        </w:rPr>
        <w:t xml:space="preserve">STATE UNIVERSITY" </w:t>
      </w:r>
      <w:r w:rsidRPr="00663C18">
        <w:rPr>
          <w:rFonts w:ascii="Times New Roman" w:eastAsia="Times New Roman" w:hAnsi="Times New Roman" w:cs="Times New Roman"/>
          <w:color w:val="000000"/>
          <w:lang w:val="en-US"/>
        </w:rPr>
        <w:br/>
        <w:t>(NOVOSIBIRSK STATE UNIVERSITY, NSU)</w:t>
      </w:r>
    </w:p>
    <w:p w14:paraId="00000005" w14:textId="77777777" w:rsidR="00175180" w:rsidRPr="00663C18" w:rsidRDefault="0017518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  <w:lang w:val="en-US"/>
        </w:rPr>
      </w:pPr>
    </w:p>
    <w:p w14:paraId="00000006" w14:textId="77777777" w:rsidR="00175180" w:rsidRPr="00663C18" w:rsidRDefault="0017518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firstLine="562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00000007" w14:textId="77777777" w:rsidR="00175180" w:rsidRPr="00663C18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firstLine="562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663C18">
        <w:rPr>
          <w:rFonts w:ascii="Times New Roman" w:eastAsia="Times New Roman" w:hAnsi="Times New Roman" w:cs="Times New Roman"/>
          <w:color w:val="000000"/>
          <w:lang w:val="en-US"/>
        </w:rPr>
        <w:t>15.03.06 - Mechatronics and Robotics</w:t>
      </w:r>
    </w:p>
    <w:p w14:paraId="00000008" w14:textId="77777777" w:rsidR="00175180" w:rsidRPr="00663C18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firstLine="562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663C18">
        <w:rPr>
          <w:rFonts w:ascii="Times New Roman" w:eastAsia="Times New Roman" w:hAnsi="Times New Roman" w:cs="Times New Roman"/>
          <w:color w:val="000000"/>
          <w:lang w:val="en-US"/>
        </w:rPr>
        <w:t>Focus (profile): Artificial intelligence</w:t>
      </w:r>
    </w:p>
    <w:p w14:paraId="00000009" w14:textId="77777777" w:rsidR="00175180" w:rsidRPr="00663C18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firstLine="562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663C18">
        <w:rPr>
          <w:rFonts w:ascii="Times New Roman" w:eastAsia="Times New Roman" w:hAnsi="Times New Roman" w:cs="Times New Roman"/>
          <w:color w:val="000000"/>
          <w:lang w:val="en-US"/>
        </w:rPr>
        <w:t xml:space="preserve">                                                                                           </w:t>
      </w:r>
    </w:p>
    <w:p w14:paraId="0000000A" w14:textId="77777777" w:rsidR="00175180" w:rsidRPr="00663C18" w:rsidRDefault="0017518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firstLine="562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u w:val="single"/>
          <w:lang w:val="en-US"/>
        </w:rPr>
      </w:pPr>
    </w:p>
    <w:p w14:paraId="0000000B" w14:textId="77777777" w:rsidR="00175180" w:rsidRPr="00663C18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  <w:lang w:val="en-US"/>
        </w:rPr>
      </w:pPr>
      <w:r w:rsidRPr="00663C18">
        <w:rPr>
          <w:color w:val="000000"/>
          <w:lang w:val="en-US"/>
        </w:rPr>
        <w:br/>
      </w:r>
    </w:p>
    <w:p w14:paraId="0000000C" w14:textId="77777777" w:rsidR="00175180" w:rsidRPr="00663C18" w:rsidRDefault="00175180">
      <w:pPr>
        <w:spacing w:line="429" w:lineRule="auto"/>
        <w:jc w:val="center"/>
        <w:rPr>
          <w:lang w:val="en-US"/>
        </w:rPr>
      </w:pPr>
    </w:p>
    <w:p w14:paraId="0000000D" w14:textId="77777777" w:rsidR="00175180" w:rsidRPr="00663C18" w:rsidRDefault="00175180">
      <w:pPr>
        <w:spacing w:line="429" w:lineRule="auto"/>
        <w:jc w:val="center"/>
        <w:rPr>
          <w:lang w:val="en-US"/>
        </w:rPr>
      </w:pPr>
    </w:p>
    <w:p w14:paraId="0000000E" w14:textId="77777777" w:rsidR="00175180" w:rsidRPr="00663C18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firstLine="562"/>
        <w:jc w:val="center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663C1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TERM PAPER</w:t>
      </w:r>
    </w:p>
    <w:p w14:paraId="0000000F" w14:textId="77777777" w:rsidR="00175180" w:rsidRPr="00663C18" w:rsidRDefault="0017518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  <w:lang w:val="en-US"/>
        </w:rPr>
      </w:pPr>
    </w:p>
    <w:p w14:paraId="00000010" w14:textId="77777777" w:rsidR="00175180" w:rsidRPr="00663C18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firstLine="562"/>
        <w:jc w:val="center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663C18">
        <w:rPr>
          <w:rFonts w:ascii="Times New Roman" w:eastAsia="Times New Roman" w:hAnsi="Times New Roman" w:cs="Times New Roman"/>
          <w:b/>
          <w:bCs/>
          <w:color w:val="000000"/>
          <w:lang w:val="en-US"/>
        </w:rPr>
        <w:t>Authors</w:t>
      </w:r>
    </w:p>
    <w:p w14:paraId="00000011" w14:textId="77777777" w:rsidR="00175180" w:rsidRPr="00663C18" w:rsidRDefault="0017518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  <w:lang w:val="en-US"/>
        </w:rPr>
      </w:pPr>
    </w:p>
    <w:p w14:paraId="00000012" w14:textId="77777777" w:rsidR="00175180" w:rsidRPr="00663C18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firstLine="562"/>
        <w:jc w:val="both"/>
        <w:rPr>
          <w:rFonts w:ascii="Times New Roman" w:eastAsia="Times New Roman" w:hAnsi="Times New Roman" w:cs="Times New Roman"/>
          <w:color w:val="000000"/>
          <w:lang w:val="en-US"/>
        </w:rPr>
      </w:pPr>
      <w:r w:rsidRPr="00663C18">
        <w:rPr>
          <w:rFonts w:ascii="Times New Roman" w:eastAsia="Times New Roman" w:hAnsi="Times New Roman" w:cs="Times New Roman"/>
          <w:color w:val="000000"/>
          <w:lang w:val="en-US"/>
        </w:rPr>
        <w:t>Job topic:</w:t>
      </w:r>
    </w:p>
    <w:p w14:paraId="00000013" w14:textId="5F0D52F9" w:rsidR="00175180" w:rsidRPr="00575199" w:rsidRDefault="00000000">
      <w:pPr>
        <w:pBdr>
          <w:top w:val="nil"/>
          <w:left w:val="nil"/>
          <w:bottom w:val="nil"/>
          <w:right w:val="nil"/>
          <w:between w:val="nil"/>
        </w:pBdr>
        <w:spacing w:line="429" w:lineRule="auto"/>
        <w:ind w:firstLine="562"/>
        <w:jc w:val="center"/>
        <w:rPr>
          <w:rFonts w:ascii="Times New Roman" w:eastAsia="Times New Roman" w:hAnsi="Times New Roman" w:cs="Times New Roman"/>
          <w:b/>
          <w:bCs/>
          <w:smallCaps/>
          <w:color w:val="000000"/>
          <w:lang w:val="ru-RU"/>
        </w:rPr>
      </w:pPr>
      <w:r w:rsidRPr="00575199">
        <w:rPr>
          <w:rFonts w:ascii="Times New Roman" w:eastAsia="Times New Roman" w:hAnsi="Times New Roman" w:cs="Times New Roman"/>
          <w:b/>
          <w:bCs/>
          <w:smallCaps/>
          <w:color w:val="000000"/>
          <w:lang w:val="ru-RU"/>
        </w:rPr>
        <w:br/>
        <w:t>"</w:t>
      </w:r>
      <w:r w:rsidR="00663C18">
        <w:rPr>
          <w:rFonts w:ascii="Times New Roman" w:eastAsia="Times New Roman" w:hAnsi="Times New Roman" w:cs="Times New Roman"/>
          <w:b/>
          <w:bCs/>
          <w:smallCaps/>
          <w:color w:val="000000"/>
          <w:lang w:val="en-US"/>
        </w:rPr>
        <w:t>Snake</w:t>
      </w:r>
      <w:r w:rsidR="00663C18" w:rsidRPr="00575199">
        <w:rPr>
          <w:rFonts w:ascii="Times New Roman" w:eastAsia="Times New Roman" w:hAnsi="Times New Roman" w:cs="Times New Roman"/>
          <w:b/>
          <w:bCs/>
          <w:smallCaps/>
          <w:color w:val="000000"/>
          <w:lang w:val="ru-RU"/>
        </w:rPr>
        <w:t xml:space="preserve"> </w:t>
      </w:r>
      <w:r w:rsidR="00663C18">
        <w:rPr>
          <w:rFonts w:ascii="Times New Roman" w:eastAsia="Times New Roman" w:hAnsi="Times New Roman" w:cs="Times New Roman"/>
          <w:b/>
          <w:bCs/>
          <w:smallCaps/>
          <w:color w:val="000000"/>
          <w:lang w:val="en-US"/>
        </w:rPr>
        <w:t>Game</w:t>
      </w:r>
      <w:r w:rsidRPr="00575199">
        <w:rPr>
          <w:rFonts w:ascii="Times New Roman" w:eastAsia="Times New Roman" w:hAnsi="Times New Roman" w:cs="Times New Roman"/>
          <w:b/>
          <w:bCs/>
          <w:smallCaps/>
          <w:color w:val="000000"/>
          <w:lang w:val="ru-RU"/>
        </w:rPr>
        <w:t>"</w:t>
      </w:r>
    </w:p>
    <w:p w14:paraId="4F0F0F59" w14:textId="77777777" w:rsidR="00663C18" w:rsidRDefault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  <w:lang w:val="ru-RU"/>
        </w:rPr>
      </w:pPr>
      <w:r w:rsidRPr="00575199">
        <w:rPr>
          <w:color w:val="000000"/>
          <w:lang w:val="ru-RU"/>
        </w:rPr>
        <w:tab/>
      </w:r>
      <w:r w:rsidRPr="00575199">
        <w:rPr>
          <w:color w:val="000000"/>
          <w:lang w:val="ru-RU"/>
        </w:rPr>
        <w:tab/>
      </w:r>
      <w:r w:rsidRPr="00575199">
        <w:rPr>
          <w:color w:val="000000"/>
          <w:lang w:val="ru-RU"/>
        </w:rPr>
        <w:tab/>
      </w:r>
      <w:r w:rsidRPr="00575199">
        <w:rPr>
          <w:color w:val="000000"/>
          <w:lang w:val="ru-RU"/>
        </w:rPr>
        <w:tab/>
      </w:r>
      <w:r w:rsidRPr="00575199">
        <w:rPr>
          <w:color w:val="000000"/>
          <w:lang w:val="ru-RU"/>
        </w:rPr>
        <w:tab/>
      </w:r>
      <w:r w:rsidRPr="00575199">
        <w:rPr>
          <w:color w:val="000000"/>
          <w:lang w:val="ru-RU"/>
        </w:rPr>
        <w:tab/>
      </w:r>
      <w:r w:rsidRPr="00575199">
        <w:rPr>
          <w:color w:val="000000"/>
          <w:lang w:val="ru-RU"/>
        </w:rPr>
        <w:tab/>
      </w:r>
      <w:r w:rsidRPr="00575199">
        <w:rPr>
          <w:color w:val="000000"/>
          <w:lang w:val="ru-RU"/>
        </w:rPr>
        <w:tab/>
      </w:r>
      <w:r>
        <w:rPr>
          <w:color w:val="000000"/>
          <w:lang w:val="ru-RU"/>
        </w:rPr>
        <w:tab/>
        <w:t>Баландин Константин 25946</w:t>
      </w:r>
    </w:p>
    <w:p w14:paraId="58746CE4" w14:textId="77777777" w:rsidR="00663C18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562"/>
        <w:rPr>
          <w:color w:val="000000"/>
          <w:lang w:val="ru-RU"/>
        </w:rPr>
      </w:pP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  <w:t>Адуев Егор 25946</w:t>
      </w:r>
    </w:p>
    <w:p w14:paraId="00000014" w14:textId="02F00280" w:rsidR="00175180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ind w:left="562"/>
        <w:rPr>
          <w:color w:val="000000"/>
          <w:lang w:val="ru-RU"/>
        </w:rPr>
      </w:pPr>
      <w:r>
        <w:rPr>
          <w:color w:val="000000"/>
          <w:lang w:val="ru-RU"/>
        </w:rPr>
        <w:t xml:space="preserve">                         </w:t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</w:r>
      <w:r>
        <w:rPr>
          <w:color w:val="000000"/>
          <w:lang w:val="ru-RU"/>
        </w:rPr>
        <w:tab/>
        <w:t>Шевченко Андрей 25946</w:t>
      </w:r>
      <w:r w:rsidRPr="00663C18">
        <w:rPr>
          <w:color w:val="000000"/>
          <w:lang w:val="en-US"/>
        </w:rPr>
        <w:br/>
      </w:r>
      <w:r w:rsidRPr="00663C18">
        <w:rPr>
          <w:color w:val="000000"/>
          <w:lang w:val="en-US"/>
        </w:rPr>
        <w:br/>
      </w:r>
      <w:r w:rsidRPr="00663C18">
        <w:rPr>
          <w:color w:val="000000"/>
          <w:lang w:val="en-US"/>
        </w:rPr>
        <w:br/>
      </w:r>
      <w:r w:rsidRPr="00663C18">
        <w:rPr>
          <w:color w:val="000000"/>
          <w:lang w:val="en-US"/>
        </w:rPr>
        <w:br/>
      </w:r>
    </w:p>
    <w:p w14:paraId="30BC9CA0" w14:textId="77777777" w:rsidR="00097663" w:rsidRDefault="00097663" w:rsidP="00097663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ind w:firstLine="562"/>
        <w:rPr>
          <w:color w:val="000000"/>
          <w:lang w:val="ru-RU"/>
        </w:rPr>
      </w:pPr>
    </w:p>
    <w:p w14:paraId="00000015" w14:textId="39436B5B" w:rsidR="00175180" w:rsidRPr="00097663" w:rsidRDefault="00000000" w:rsidP="00097663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ind w:firstLine="562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663C18">
        <w:rPr>
          <w:rFonts w:ascii="Times New Roman" w:eastAsia="Times New Roman" w:hAnsi="Times New Roman" w:cs="Times New Roman"/>
          <w:color w:val="000000"/>
          <w:lang w:val="en-US"/>
        </w:rPr>
        <w:t>Novosibirsk, 202</w:t>
      </w:r>
      <w:r w:rsidR="00097663">
        <w:rPr>
          <w:rFonts w:ascii="Times New Roman" w:eastAsia="Times New Roman" w:hAnsi="Times New Roman" w:cs="Times New Roman"/>
          <w:color w:val="000000"/>
          <w:lang w:val="ru-RU"/>
        </w:rPr>
        <w:t>6</w:t>
      </w:r>
    </w:p>
    <w:p w14:paraId="533B9A07" w14:textId="2B66F98A" w:rsidR="00097663" w:rsidRPr="0060573E" w:rsidRDefault="0060573E" w:rsidP="0060573E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ind w:firstLine="56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0573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Содержание</w:t>
      </w:r>
    </w:p>
    <w:sdt>
      <w:sdtPr>
        <w:rPr>
          <w:rFonts w:ascii="Liberation Serif" w:eastAsia="Liberation Serif" w:hAnsi="Liberation Serif" w:cs="Liberation Serif"/>
          <w:color w:val="auto"/>
          <w:sz w:val="24"/>
          <w:szCs w:val="24"/>
          <w:lang w:val="ru"/>
        </w:rPr>
        <w:id w:val="7207934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279BA3" w14:textId="69472D4B" w:rsidR="0060573E" w:rsidRPr="0060573E" w:rsidRDefault="0060573E">
          <w:pPr>
            <w:pStyle w:val="ac"/>
            <w:rPr>
              <w:lang w:val="en-US"/>
            </w:rPr>
          </w:pPr>
        </w:p>
        <w:p w14:paraId="0472AE45" w14:textId="6CA75BBC" w:rsidR="0060573E" w:rsidRPr="0060573E" w:rsidRDefault="0060573E">
          <w:pPr>
            <w:pStyle w:val="10"/>
            <w:tabs>
              <w:tab w:val="left" w:pos="48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r w:rsidRPr="0060573E">
            <w:rPr>
              <w:rFonts w:ascii="Times New Roman" w:hAnsi="Times New Roman" w:cs="Times New Roman"/>
            </w:rPr>
            <w:fldChar w:fldCharType="begin"/>
          </w:r>
          <w:r w:rsidRPr="0060573E">
            <w:rPr>
              <w:rFonts w:ascii="Times New Roman" w:hAnsi="Times New Roman" w:cs="Times New Roman"/>
            </w:rPr>
            <w:instrText xml:space="preserve"> TOC \o "1-3" \h \z \u </w:instrText>
          </w:r>
          <w:r w:rsidRPr="0060573E">
            <w:rPr>
              <w:rFonts w:ascii="Times New Roman" w:hAnsi="Times New Roman" w:cs="Times New Roman"/>
            </w:rPr>
            <w:fldChar w:fldCharType="separate"/>
          </w:r>
          <w:hyperlink w:anchor="_Toc229853906" w:history="1">
            <w:r w:rsidRPr="0060573E">
              <w:rPr>
                <w:rStyle w:val="ad"/>
                <w:rFonts w:ascii="Times New Roman" w:hAnsi="Times New Roman" w:cs="Times New Roman"/>
                <w:noProof/>
              </w:rPr>
              <w:t>1.</w:t>
            </w:r>
            <w:r w:rsidRPr="0060573E">
              <w:rPr>
                <w:rFonts w:ascii="Times New Roman" w:hAnsi="Times New Roman" w:cs="Times New Roman"/>
                <w:noProof/>
              </w:rPr>
              <w:tab/>
            </w:r>
            <w:r w:rsidRPr="0060573E">
              <w:rPr>
                <w:rStyle w:val="ad"/>
                <w:rFonts w:ascii="Times New Roman" w:hAnsi="Times New Roman" w:cs="Times New Roman"/>
                <w:noProof/>
                <w:lang w:val="ru-RU"/>
              </w:rPr>
              <w:t>Термины и сокращения</w:t>
            </w:r>
            <w:r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_Toc229853906 \h </w:instrText>
            </w:r>
            <w:r w:rsidRPr="0060573E">
              <w:rPr>
                <w:rFonts w:ascii="Times New Roman" w:hAnsi="Times New Roman" w:cs="Times New Roman"/>
                <w:noProof/>
                <w:webHidden/>
              </w:rPr>
            </w:r>
            <w:r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942F4F" w14:textId="14F0EAF2" w:rsidR="0060573E" w:rsidRPr="0060573E" w:rsidRDefault="00000000">
          <w:pPr>
            <w:pStyle w:val="10"/>
            <w:tabs>
              <w:tab w:val="left" w:pos="48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07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  <w:lang w:val="ru-RU"/>
              </w:rPr>
              <w:t>2.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  <w:lang w:val="ru-RU"/>
              </w:rPr>
              <w:t>Введение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_Toc229853907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E7C3E9" w14:textId="252E5ADB" w:rsidR="0060573E" w:rsidRPr="0060573E" w:rsidRDefault="00000000">
          <w:pPr>
            <w:pStyle w:val="10"/>
            <w:tabs>
              <w:tab w:val="left" w:pos="48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08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3.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Назначения и область применения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_Toc229853908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53B629" w14:textId="4D73D733" w:rsidR="0060573E" w:rsidRPr="0060573E" w:rsidRDefault="00000000">
          <w:pPr>
            <w:pStyle w:val="10"/>
            <w:tabs>
              <w:tab w:val="left" w:pos="48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09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4.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Технические характеристики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_Toc229853909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8007AE" w14:textId="39740DE4" w:rsidR="0060573E" w:rsidRPr="0060573E" w:rsidRDefault="00000000">
          <w:pPr>
            <w:pStyle w:val="10"/>
            <w:tabs>
              <w:tab w:val="left" w:pos="48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10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5.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Описание схем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_Toc229853910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B36E4F" w14:textId="73870F69" w:rsidR="0060573E" w:rsidRPr="0060573E" w:rsidRDefault="00000000">
          <w:pPr>
            <w:pStyle w:val="20"/>
            <w:tabs>
              <w:tab w:val="left" w:pos="96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11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5.1.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Главная схема (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  <w:lang w:val="en-US"/>
              </w:rPr>
              <w:t>main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)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_Toc229853911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9BAD35" w14:textId="51E419DC" w:rsidR="0060573E" w:rsidRPr="0060573E" w:rsidRDefault="00000000">
          <w:pPr>
            <w:pStyle w:val="20"/>
            <w:tabs>
              <w:tab w:val="left" w:pos="96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12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  <w:lang w:val="en-US"/>
              </w:rPr>
              <w:t>5.2.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Игровой модуль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  <w:lang w:val="en-US"/>
              </w:rPr>
              <w:t xml:space="preserve"> (Game)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_Toc229853912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50A24B" w14:textId="1FDD89F9" w:rsidR="0060573E" w:rsidRPr="0060573E" w:rsidRDefault="00000000">
          <w:pPr>
            <w:pStyle w:val="20"/>
            <w:tabs>
              <w:tab w:val="left" w:pos="96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13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5.3.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Модуль движения (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  <w:lang w:val="en-US"/>
              </w:rPr>
              <w:t>Movement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)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_Toc229853913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6F017E" w14:textId="35B4CA09" w:rsidR="0060573E" w:rsidRPr="0060573E" w:rsidRDefault="00000000">
          <w:pPr>
            <w:pStyle w:val="20"/>
            <w:tabs>
              <w:tab w:val="left" w:pos="96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14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5.4.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Модули управления клавиатурой (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  <w:lang w:val="en-US"/>
              </w:rPr>
              <w:t>Keyboard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 xml:space="preserve">, 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  <w:lang w:val="en-US"/>
              </w:rPr>
              <w:t>EditKeyboardKeys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)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_Toc229853914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992E7E" w14:textId="65058329" w:rsidR="0060573E" w:rsidRPr="0060573E" w:rsidRDefault="00000000">
          <w:pPr>
            <w:pStyle w:val="20"/>
            <w:tabs>
              <w:tab w:val="left" w:pos="96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15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5.5.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Модули изменения и хранения координат (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  <w:lang w:val="en-US"/>
              </w:rPr>
              <w:t>ChangingCoordinates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 xml:space="preserve">, 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  <w:lang w:val="en-US"/>
              </w:rPr>
              <w:t>SaveCoordinates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)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_Toc229853915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996AF2" w14:textId="6637F7A7" w:rsidR="0060573E" w:rsidRPr="0060573E" w:rsidRDefault="00000000">
          <w:pPr>
            <w:pStyle w:val="20"/>
            <w:tabs>
              <w:tab w:val="left" w:pos="96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16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5.6.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Модуль генерации яблок (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  <w:lang w:val="en-US"/>
              </w:rPr>
              <w:t>GenerateApple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)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_Toc229853916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A89138" w14:textId="755745E9" w:rsidR="0060573E" w:rsidRPr="0060573E" w:rsidRDefault="00000000">
          <w:pPr>
            <w:pStyle w:val="20"/>
            <w:tabs>
              <w:tab w:val="left" w:pos="96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17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5.7.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Модуль проверки поедания яблока (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  <w:lang w:val="en-US"/>
              </w:rPr>
              <w:t>CheckEatApple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)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_Toc229853917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D7D9E0" w14:textId="213517B0" w:rsidR="0060573E" w:rsidRPr="0060573E" w:rsidRDefault="00000000">
          <w:pPr>
            <w:pStyle w:val="20"/>
            <w:tabs>
              <w:tab w:val="left" w:pos="96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18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5.8.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Счетчик очков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  <w:lang w:val="en-US"/>
              </w:rPr>
              <w:t xml:space="preserve"> (CounterScore)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_Toc229853918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CE399E" w14:textId="33FE3C58" w:rsidR="0060573E" w:rsidRPr="0060573E" w:rsidRDefault="00000000">
          <w:pPr>
            <w:pStyle w:val="20"/>
            <w:tabs>
              <w:tab w:val="left" w:pos="96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19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5.9.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Модули отображения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  <w:lang w:val="en-US"/>
              </w:rPr>
              <w:t xml:space="preserve"> (DataScreen, UpdateScreen)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_Toc229853919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855B09" w14:textId="16F7B95F" w:rsidR="0060573E" w:rsidRPr="0060573E" w:rsidRDefault="00000000">
          <w:pPr>
            <w:pStyle w:val="20"/>
            <w:tabs>
              <w:tab w:val="left" w:pos="120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20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5.10.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Модули игровых состояний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_Toc229853920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022CD4" w14:textId="6573FC20" w:rsidR="0060573E" w:rsidRPr="0060573E" w:rsidRDefault="00000000">
          <w:pPr>
            <w:pStyle w:val="20"/>
            <w:tabs>
              <w:tab w:val="left" w:pos="120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21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5.11.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Процессорный модуль (</w:t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  <w:lang w:val="en-US"/>
              </w:rPr>
              <w:t>CDM-8)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_Toc229853921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7EA293" w14:textId="5E7B38DF" w:rsidR="0060573E" w:rsidRPr="0060573E" w:rsidRDefault="00000000">
          <w:pPr>
            <w:pStyle w:val="10"/>
            <w:tabs>
              <w:tab w:val="left" w:pos="480"/>
              <w:tab w:val="right" w:leader="dot" w:pos="9628"/>
            </w:tabs>
            <w:rPr>
              <w:rFonts w:ascii="Times New Roman" w:hAnsi="Times New Roman" w:cs="Times New Roman"/>
              <w:noProof/>
            </w:rPr>
          </w:pPr>
          <w:hyperlink w:anchor="_Toc229853922" w:history="1"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6.</w:t>
            </w:r>
            <w:r w:rsidR="0060573E" w:rsidRPr="0060573E">
              <w:rPr>
                <w:rFonts w:ascii="Times New Roman" w:hAnsi="Times New Roman" w:cs="Times New Roman"/>
                <w:noProof/>
              </w:rPr>
              <w:tab/>
            </w:r>
            <w:r w:rsidR="0060573E" w:rsidRPr="0060573E">
              <w:rPr>
                <w:rStyle w:val="ad"/>
                <w:rFonts w:ascii="Times New Roman" w:hAnsi="Times New Roman" w:cs="Times New Roman"/>
                <w:noProof/>
              </w:rPr>
              <w:t>Заключение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instrText xml:space="preserve"> PAGEREF _Toc229853922 \h </w:instrTex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57519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60573E" w:rsidRPr="0060573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8A71CA" w14:textId="25A7D5D9" w:rsidR="0060573E" w:rsidRDefault="0060573E">
          <w:r w:rsidRPr="0060573E">
            <w:rPr>
              <w:rFonts w:ascii="Times New Roman" w:hAnsi="Times New Roman" w:cs="Times New Roman"/>
            </w:rPr>
            <w:fldChar w:fldCharType="end"/>
          </w:r>
        </w:p>
      </w:sdtContent>
    </w:sdt>
    <w:p w14:paraId="1FC59DD4" w14:textId="77777777" w:rsidR="0060573E" w:rsidRPr="0060573E" w:rsidRDefault="0060573E" w:rsidP="0060573E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ind w:firstLine="562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501319E6" w14:textId="77777777" w:rsidR="0060573E" w:rsidRPr="0060573E" w:rsidRDefault="0060573E" w:rsidP="0060573E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ind w:firstLine="562"/>
        <w:rPr>
          <w:rFonts w:ascii="Times New Roman" w:eastAsia="Times New Roman" w:hAnsi="Times New Roman" w:cs="Times New Roman"/>
          <w:color w:val="000000"/>
          <w:lang w:val="ru-RU"/>
        </w:rPr>
      </w:pPr>
    </w:p>
    <w:p w14:paraId="3F513EB5" w14:textId="77777777" w:rsidR="00097663" w:rsidRDefault="00097663" w:rsidP="00097663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ind w:firstLine="562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</w:p>
    <w:p w14:paraId="584EDCFF" w14:textId="77777777" w:rsidR="00097663" w:rsidRDefault="00097663" w:rsidP="00097663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ind w:firstLine="562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</w:p>
    <w:p w14:paraId="463145A9" w14:textId="77777777" w:rsidR="00097663" w:rsidRDefault="00097663" w:rsidP="00097663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ind w:firstLine="562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</w:p>
    <w:p w14:paraId="1B05CCAD" w14:textId="77777777" w:rsidR="00097663" w:rsidRDefault="00097663" w:rsidP="00097663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ind w:firstLine="562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</w:p>
    <w:p w14:paraId="6AFE604D" w14:textId="77777777" w:rsidR="00097663" w:rsidRDefault="00097663" w:rsidP="00097663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ind w:firstLine="562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</w:p>
    <w:p w14:paraId="015608AD" w14:textId="77777777" w:rsidR="00097663" w:rsidRDefault="00097663" w:rsidP="00097663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ind w:firstLine="562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</w:p>
    <w:p w14:paraId="3978AACE" w14:textId="77777777" w:rsidR="00097663" w:rsidRDefault="00097663" w:rsidP="00097663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ind w:firstLine="562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</w:p>
    <w:p w14:paraId="00C0A5BC" w14:textId="77777777" w:rsidR="00097663" w:rsidRDefault="00097663" w:rsidP="00097663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ind w:firstLine="562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</w:p>
    <w:p w14:paraId="73EB67B9" w14:textId="77777777" w:rsidR="00097663" w:rsidRDefault="00097663" w:rsidP="00097663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ind w:firstLine="562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</w:p>
    <w:p w14:paraId="2C2B62AB" w14:textId="77777777" w:rsidR="00097663" w:rsidRDefault="00097663" w:rsidP="00097663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ind w:firstLine="562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</w:p>
    <w:p w14:paraId="3FAD3E59" w14:textId="77777777" w:rsidR="00097663" w:rsidRPr="0060573E" w:rsidRDefault="00097663" w:rsidP="0060573E">
      <w:pPr>
        <w:pBdr>
          <w:top w:val="nil"/>
          <w:left w:val="nil"/>
          <w:bottom w:val="nil"/>
          <w:right w:val="nil"/>
          <w:between w:val="nil"/>
        </w:pBdr>
        <w:spacing w:after="160" w:line="309" w:lineRule="auto"/>
        <w:rPr>
          <w:rFonts w:ascii="Times New Roman" w:eastAsia="Times New Roman" w:hAnsi="Times New Roman" w:cs="Times New Roman"/>
          <w:color w:val="000000"/>
          <w:lang w:val="en-US"/>
        </w:rPr>
      </w:pPr>
    </w:p>
    <w:p w14:paraId="6FAB4F91" w14:textId="77777777" w:rsidR="00663C18" w:rsidRPr="0060573E" w:rsidRDefault="00663C18" w:rsidP="0060573E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outlineLvl w:val="0"/>
        <w:rPr>
          <w:rFonts w:ascii="Times New Roman" w:hAnsi="Times New Roman" w:cs="Times New Roman"/>
          <w:b/>
          <w:bCs/>
          <w:color w:val="000000"/>
        </w:rPr>
      </w:pPr>
      <w:bookmarkStart w:id="1" w:name="_Toc229853906"/>
      <w:r w:rsidRPr="0060573E">
        <w:rPr>
          <w:rFonts w:ascii="Times New Roman" w:hAnsi="Times New Roman" w:cs="Times New Roman"/>
          <w:b/>
          <w:bCs/>
          <w:color w:val="000000"/>
          <w:lang w:val="ru-RU"/>
        </w:rPr>
        <w:lastRenderedPageBreak/>
        <w:t>Термины и сокращения</w:t>
      </w:r>
      <w:bookmarkEnd w:id="1"/>
    </w:p>
    <w:tbl>
      <w:tblPr>
        <w:tblStyle w:val="aa"/>
        <w:tblW w:w="10305" w:type="dxa"/>
        <w:tblLook w:val="04A0" w:firstRow="1" w:lastRow="0" w:firstColumn="1" w:lastColumn="0" w:noHBand="0" w:noVBand="1"/>
      </w:tblPr>
      <w:tblGrid>
        <w:gridCol w:w="5152"/>
        <w:gridCol w:w="5153"/>
      </w:tblGrid>
      <w:tr w:rsidR="00663C18" w:rsidRPr="00575199" w14:paraId="5CBE58A3" w14:textId="77777777" w:rsidTr="00663C18">
        <w:trPr>
          <w:trHeight w:val="527"/>
        </w:trPr>
        <w:tc>
          <w:tcPr>
            <w:tcW w:w="5152" w:type="dxa"/>
          </w:tcPr>
          <w:p w14:paraId="277BA454" w14:textId="7DD1C50B" w:rsidR="00663C18" w:rsidRPr="0060573E" w:rsidRDefault="00663C18" w:rsidP="00295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57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CdM-8 Mark </w:t>
            </w:r>
            <w:r w:rsidRPr="006057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6057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Processor</w:t>
            </w:r>
          </w:p>
        </w:tc>
        <w:tc>
          <w:tcPr>
            <w:tcW w:w="5153" w:type="dxa"/>
          </w:tcPr>
          <w:p w14:paraId="4D5BFB23" w14:textId="3D2728C2" w:rsidR="00663C18" w:rsidRPr="0060573E" w:rsidRDefault="00663C18" w:rsidP="00295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57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Coco-de-Mer 8 Processor, Mark 4</w:t>
            </w:r>
          </w:p>
        </w:tc>
      </w:tr>
      <w:tr w:rsidR="00663C18" w:rsidRPr="0060573E" w14:paraId="4B3F00A0" w14:textId="77777777" w:rsidTr="00663C18">
        <w:trPr>
          <w:trHeight w:val="527"/>
        </w:trPr>
        <w:tc>
          <w:tcPr>
            <w:tcW w:w="5152" w:type="dxa"/>
          </w:tcPr>
          <w:p w14:paraId="5676ABC3" w14:textId="700A03F9" w:rsidR="00663C18" w:rsidRPr="0060573E" w:rsidRDefault="00663C18" w:rsidP="00295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73E">
              <w:rPr>
                <w:rFonts w:ascii="Times New Roman" w:hAnsi="Times New Roman" w:cs="Times New Roman"/>
                <w:sz w:val="24"/>
                <w:szCs w:val="24"/>
              </w:rPr>
              <w:t>Игровое поле</w:t>
            </w:r>
          </w:p>
        </w:tc>
        <w:tc>
          <w:tcPr>
            <w:tcW w:w="5153" w:type="dxa"/>
          </w:tcPr>
          <w:p w14:paraId="21A82924" w14:textId="372AE5EB" w:rsidR="00663C18" w:rsidRPr="0060573E" w:rsidRDefault="00663C18" w:rsidP="00295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73E">
              <w:rPr>
                <w:rFonts w:ascii="Times New Roman" w:hAnsi="Times New Roman" w:cs="Times New Roman"/>
                <w:sz w:val="24"/>
                <w:szCs w:val="24"/>
              </w:rPr>
              <w:t>Область отображения объектов игры, включая змейку и яблоко</w:t>
            </w:r>
          </w:p>
        </w:tc>
      </w:tr>
      <w:tr w:rsidR="00663C18" w:rsidRPr="0060573E" w14:paraId="2FC1F7B0" w14:textId="77777777" w:rsidTr="00663C18">
        <w:trPr>
          <w:trHeight w:val="527"/>
        </w:trPr>
        <w:tc>
          <w:tcPr>
            <w:tcW w:w="5152" w:type="dxa"/>
          </w:tcPr>
          <w:p w14:paraId="4B07DCF4" w14:textId="3C38ADC4" w:rsidR="00663C18" w:rsidRPr="0060573E" w:rsidRDefault="00663C18" w:rsidP="00295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73E">
              <w:rPr>
                <w:rFonts w:ascii="Times New Roman" w:hAnsi="Times New Roman" w:cs="Times New Roman"/>
                <w:sz w:val="24"/>
                <w:szCs w:val="24"/>
              </w:rPr>
              <w:t>Координаты</w:t>
            </w:r>
          </w:p>
        </w:tc>
        <w:tc>
          <w:tcPr>
            <w:tcW w:w="5153" w:type="dxa"/>
          </w:tcPr>
          <w:p w14:paraId="07B46CE3" w14:textId="7CAA118B" w:rsidR="00663C18" w:rsidRPr="0060573E" w:rsidRDefault="00663C18" w:rsidP="00295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73E">
              <w:rPr>
                <w:rFonts w:ascii="Times New Roman" w:hAnsi="Times New Roman" w:cs="Times New Roman"/>
                <w:sz w:val="24"/>
                <w:szCs w:val="24"/>
              </w:rPr>
              <w:t>Набор значений, определяющих положение игровых объектов</w:t>
            </w:r>
          </w:p>
        </w:tc>
      </w:tr>
      <w:tr w:rsidR="00663C18" w:rsidRPr="0060573E" w14:paraId="4C15F172" w14:textId="77777777" w:rsidTr="00663C18">
        <w:trPr>
          <w:trHeight w:val="527"/>
        </w:trPr>
        <w:tc>
          <w:tcPr>
            <w:tcW w:w="5152" w:type="dxa"/>
          </w:tcPr>
          <w:p w14:paraId="3F47EFC2" w14:textId="77777777" w:rsidR="00663C18" w:rsidRPr="0060573E" w:rsidRDefault="00663C18" w:rsidP="00295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57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I/O</w:t>
            </w:r>
          </w:p>
        </w:tc>
        <w:tc>
          <w:tcPr>
            <w:tcW w:w="5153" w:type="dxa"/>
          </w:tcPr>
          <w:p w14:paraId="45C5B0A1" w14:textId="77777777" w:rsidR="00663C18" w:rsidRPr="0060573E" w:rsidRDefault="00663C18" w:rsidP="002950E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0573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Input/output</w:t>
            </w:r>
          </w:p>
        </w:tc>
      </w:tr>
      <w:tr w:rsidR="00663C18" w:rsidRPr="0060573E" w14:paraId="3E3A3281" w14:textId="77777777" w:rsidTr="00663C18">
        <w:trPr>
          <w:trHeight w:val="527"/>
        </w:trPr>
        <w:tc>
          <w:tcPr>
            <w:tcW w:w="5152" w:type="dxa"/>
          </w:tcPr>
          <w:p w14:paraId="00DC7DE8" w14:textId="72A8742A" w:rsidR="00663C18" w:rsidRPr="0060573E" w:rsidRDefault="00663C18" w:rsidP="00295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73E">
              <w:rPr>
                <w:rFonts w:ascii="Times New Roman" w:hAnsi="Times New Roman" w:cs="Times New Roman"/>
                <w:sz w:val="24"/>
                <w:szCs w:val="24"/>
              </w:rPr>
              <w:t>Модуль</w:t>
            </w:r>
          </w:p>
        </w:tc>
        <w:tc>
          <w:tcPr>
            <w:tcW w:w="5153" w:type="dxa"/>
          </w:tcPr>
          <w:p w14:paraId="25D6D871" w14:textId="15DAAE75" w:rsidR="00663C18" w:rsidRPr="0060573E" w:rsidRDefault="00663C18" w:rsidP="002950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73E">
              <w:rPr>
                <w:rFonts w:ascii="Times New Roman" w:hAnsi="Times New Roman" w:cs="Times New Roman"/>
                <w:sz w:val="24"/>
                <w:szCs w:val="24"/>
              </w:rPr>
              <w:t>Отдельная логистическая схема, выполняющая специализированную функцию</w:t>
            </w:r>
          </w:p>
        </w:tc>
      </w:tr>
    </w:tbl>
    <w:p w14:paraId="0000002C" w14:textId="38DF757F" w:rsidR="00175180" w:rsidRPr="0060573E" w:rsidRDefault="00000000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  <w:r w:rsidRPr="0060573E">
        <w:rPr>
          <w:rFonts w:ascii="Times New Roman" w:hAnsi="Times New Roman" w:cs="Times New Roman"/>
          <w:color w:val="000000"/>
        </w:rPr>
        <w:br/>
      </w:r>
    </w:p>
    <w:p w14:paraId="5E9721AC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2FA17FD8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0FD654DC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1C244DEA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6E26EA78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5C49097E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45951FBF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7D903DAB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49109393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69F4B83D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5E668561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135ABBC7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7F91D99C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1BB3E03F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67CB18F2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229903F2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1F909C80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253ECF51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32E2E028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509C6526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4E9E0F14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65A00034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6FED8595" w14:textId="77777777" w:rsidR="00663C18" w:rsidRPr="0060573E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Times New Roman" w:hAnsi="Times New Roman" w:cs="Times New Roman"/>
          <w:color w:val="000000"/>
          <w:lang w:val="ru-RU"/>
        </w:rPr>
      </w:pPr>
    </w:p>
    <w:p w14:paraId="0AE30A83" w14:textId="1CDB3DB0" w:rsidR="00663C18" w:rsidRPr="0060573E" w:rsidRDefault="00663C18" w:rsidP="0060573E">
      <w:pPr>
        <w:pStyle w:val="a9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outlineLvl w:val="0"/>
        <w:rPr>
          <w:rFonts w:ascii="Times New Roman" w:hAnsi="Times New Roman" w:cs="Times New Roman"/>
          <w:b/>
          <w:bCs/>
          <w:color w:val="000000"/>
          <w:lang w:val="ru-RU"/>
        </w:rPr>
      </w:pPr>
      <w:bookmarkStart w:id="2" w:name="_Toc229853907"/>
      <w:r w:rsidRPr="0060573E">
        <w:rPr>
          <w:rFonts w:ascii="Times New Roman" w:hAnsi="Times New Roman" w:cs="Times New Roman"/>
          <w:b/>
          <w:bCs/>
          <w:color w:val="000000"/>
          <w:lang w:val="ru-RU"/>
        </w:rPr>
        <w:lastRenderedPageBreak/>
        <w:t>Введение</w:t>
      </w:r>
      <w:bookmarkEnd w:id="2"/>
    </w:p>
    <w:p w14:paraId="650AFFEC" w14:textId="77777777" w:rsidR="00663C18" w:rsidRPr="0060573E" w:rsidRDefault="00663C18" w:rsidP="00663C18">
      <w:pPr>
        <w:pStyle w:val="ab"/>
        <w:ind w:firstLine="360"/>
      </w:pPr>
      <w:r w:rsidRPr="0060573E">
        <w:t>Данная пояснительная записка предназначена для описания технической реализации проекта «</w:t>
      </w:r>
      <w:proofErr w:type="spellStart"/>
      <w:r w:rsidRPr="0060573E">
        <w:t>Snake</w:t>
      </w:r>
      <w:proofErr w:type="spellEnd"/>
      <w:r w:rsidRPr="0060573E">
        <w:t xml:space="preserve">», разработанного в среде </w:t>
      </w:r>
      <w:proofErr w:type="spellStart"/>
      <w:r w:rsidRPr="0060573E">
        <w:t>Logisim</w:t>
      </w:r>
      <w:proofErr w:type="spellEnd"/>
      <w:r w:rsidRPr="0060573E">
        <w:t xml:space="preserve"> с использованием цифровой логики и схемотехнического подхода. Проект представляет собой аппаратно-логическую реализацию классической игры «Змейка», в которой игрок управляет движением объекта на игровом поле, собирает яблоки и увеличивает игровой счёт.</w:t>
      </w:r>
    </w:p>
    <w:p w14:paraId="5537B65D" w14:textId="30951E0F" w:rsidR="00663C18" w:rsidRPr="0060573E" w:rsidRDefault="00663C18" w:rsidP="00AC4016">
      <w:pPr>
        <w:pStyle w:val="ab"/>
        <w:ind w:firstLine="360"/>
      </w:pPr>
      <w:r w:rsidRPr="0060573E">
        <w:t>Основной особенностью проекта является реализация игровой логики с использованием отдельных взаимосвязанных схем, отвечающих за движение, отображение, обработку ввода, генерацию объектов и управление состояниями игры.</w:t>
      </w:r>
    </w:p>
    <w:p w14:paraId="40DBF1D1" w14:textId="78D12276" w:rsidR="00663C18" w:rsidRPr="0060573E" w:rsidRDefault="00E67444" w:rsidP="0060573E">
      <w:pPr>
        <w:pStyle w:val="ab"/>
        <w:numPr>
          <w:ilvl w:val="0"/>
          <w:numId w:val="4"/>
        </w:numPr>
        <w:outlineLvl w:val="0"/>
        <w:rPr>
          <w:b/>
          <w:bCs/>
        </w:rPr>
      </w:pPr>
      <w:bookmarkStart w:id="3" w:name="_Toc229853908"/>
      <w:r w:rsidRPr="0060573E">
        <w:rPr>
          <w:b/>
          <w:bCs/>
        </w:rPr>
        <w:t>Назначения и область применения</w:t>
      </w:r>
      <w:bookmarkEnd w:id="3"/>
    </w:p>
    <w:p w14:paraId="4987E031" w14:textId="77777777" w:rsidR="00E67444" w:rsidRPr="0060573E" w:rsidRDefault="00E67444" w:rsidP="00E67444">
      <w:pPr>
        <w:pStyle w:val="ab"/>
        <w:ind w:firstLine="360"/>
      </w:pPr>
      <w:r w:rsidRPr="0060573E">
        <w:t>Проект «</w:t>
      </w:r>
      <w:proofErr w:type="spellStart"/>
      <w:r w:rsidRPr="0060573E">
        <w:t>Snake</w:t>
      </w:r>
      <w:proofErr w:type="spellEnd"/>
      <w:r w:rsidRPr="0060573E">
        <w:t>» предназначен для демонстрации возможностей реализации игровой логики средствами цифровой схемотехники. Игра позволяет управлять змейкой, перемещать её по игровому полю, собирать яблоки и отслеживать количество набранных очков.</w:t>
      </w:r>
    </w:p>
    <w:p w14:paraId="72A113DB" w14:textId="7503DF29" w:rsidR="00E67444" w:rsidRPr="0060573E" w:rsidRDefault="00E67444" w:rsidP="00AC4016">
      <w:pPr>
        <w:pStyle w:val="ab"/>
        <w:ind w:firstLine="360"/>
      </w:pPr>
      <w:r w:rsidRPr="0060573E">
        <w:t>Проект может использоваться в образовательных целях при изучении цифровой логики, принципов построения конечных автоматов, хранения координатных данных и взаимодействия логических модулей.</w:t>
      </w:r>
    </w:p>
    <w:p w14:paraId="5FFAC685" w14:textId="1A6FA3F6" w:rsidR="00E67444" w:rsidRPr="0060573E" w:rsidRDefault="00E67444" w:rsidP="0060573E">
      <w:pPr>
        <w:pStyle w:val="ab"/>
        <w:numPr>
          <w:ilvl w:val="0"/>
          <w:numId w:val="4"/>
        </w:numPr>
        <w:outlineLvl w:val="0"/>
        <w:rPr>
          <w:b/>
          <w:bCs/>
        </w:rPr>
      </w:pPr>
      <w:bookmarkStart w:id="4" w:name="_Toc229853909"/>
      <w:r w:rsidRPr="0060573E">
        <w:rPr>
          <w:b/>
          <w:bCs/>
        </w:rPr>
        <w:t>Технические характеристики</w:t>
      </w:r>
      <w:bookmarkEnd w:id="4"/>
    </w:p>
    <w:p w14:paraId="0145235E" w14:textId="77777777" w:rsidR="00E67444" w:rsidRPr="00E67444" w:rsidRDefault="00E67444" w:rsidP="00E67444">
      <w:pPr>
        <w:pStyle w:val="ab"/>
        <w:ind w:firstLine="360"/>
      </w:pPr>
      <w:r w:rsidRPr="00E67444">
        <w:t xml:space="preserve">Проект реализован с использованием среды </w:t>
      </w:r>
      <w:proofErr w:type="spellStart"/>
      <w:r w:rsidRPr="00E67444">
        <w:t>Logisim</w:t>
      </w:r>
      <w:proofErr w:type="spellEnd"/>
      <w:r w:rsidRPr="00E67444">
        <w:t xml:space="preserve"> для проектирования цифровой логики, а также </w:t>
      </w:r>
      <w:proofErr w:type="spellStart"/>
      <w:r w:rsidRPr="00E67444">
        <w:t>Assembler</w:t>
      </w:r>
      <w:proofErr w:type="spellEnd"/>
      <w:r w:rsidRPr="00E67444">
        <w:t xml:space="preserve"> CDM-8 для программного управления отдельными игровыми процессами. Программная логика игры записана в виде набора инструкций на языке ассемблера и выполняется процессором CDM-8.</w:t>
      </w:r>
    </w:p>
    <w:p w14:paraId="546A8066" w14:textId="77777777" w:rsidR="00E67444" w:rsidRPr="00E67444" w:rsidRDefault="00E67444" w:rsidP="00E67444">
      <w:pPr>
        <w:pStyle w:val="ab"/>
        <w:ind w:firstLine="360"/>
      </w:pPr>
      <w:r w:rsidRPr="00E67444">
        <w:t xml:space="preserve">В проекте используется процессорная архитектура, при которой часть логики реализуется аппаратными схемами </w:t>
      </w:r>
      <w:proofErr w:type="spellStart"/>
      <w:r w:rsidRPr="00E67444">
        <w:t>Logisim</w:t>
      </w:r>
      <w:proofErr w:type="spellEnd"/>
      <w:r w:rsidRPr="00E67444">
        <w:t>, а часть — программным способом через инструкции CDM-8. Ассемблерный код отвечает за обработку игрового цикла, управление движением змейки, генерацию яблок и взаимодействие с логическими модулями.</w:t>
      </w:r>
    </w:p>
    <w:p w14:paraId="14CCAC30" w14:textId="77777777" w:rsidR="00E67444" w:rsidRPr="00E67444" w:rsidRDefault="00E67444" w:rsidP="00E67444">
      <w:pPr>
        <w:pStyle w:val="ab"/>
        <w:ind w:firstLine="360"/>
      </w:pPr>
      <w:r w:rsidRPr="00E67444">
        <w:t xml:space="preserve">Проект реализован в среде </w:t>
      </w:r>
      <w:proofErr w:type="spellStart"/>
      <w:r w:rsidRPr="00E67444">
        <w:t>Logisim</w:t>
      </w:r>
      <w:proofErr w:type="spellEnd"/>
      <w:r w:rsidRPr="00E67444">
        <w:t xml:space="preserve"> и состоит из набора взаимосвязанных схем, каждая из которых отвечает за отдельный аспект функционирования игры. В основе архитектуры лежит модульный принцип проектирования.</w:t>
      </w:r>
    </w:p>
    <w:p w14:paraId="0AF6784B" w14:textId="77777777" w:rsidR="00E67444" w:rsidRPr="00E67444" w:rsidRDefault="00E67444" w:rsidP="00E67444">
      <w:pPr>
        <w:pStyle w:val="ab"/>
      </w:pPr>
      <w:r w:rsidRPr="00E67444">
        <w:t>Основные функции системы:</w:t>
      </w:r>
    </w:p>
    <w:p w14:paraId="2C719A55" w14:textId="77777777" w:rsidR="00E67444" w:rsidRPr="00E67444" w:rsidRDefault="00E67444" w:rsidP="00E67444">
      <w:pPr>
        <w:pStyle w:val="ab"/>
        <w:numPr>
          <w:ilvl w:val="0"/>
          <w:numId w:val="5"/>
        </w:numPr>
      </w:pPr>
      <w:r w:rsidRPr="00E67444">
        <w:t>обработка пользовательского ввода;</w:t>
      </w:r>
    </w:p>
    <w:p w14:paraId="1D3A747D" w14:textId="77777777" w:rsidR="00E67444" w:rsidRPr="00E67444" w:rsidRDefault="00E67444" w:rsidP="00E67444">
      <w:pPr>
        <w:pStyle w:val="ab"/>
        <w:numPr>
          <w:ilvl w:val="0"/>
          <w:numId w:val="5"/>
        </w:numPr>
      </w:pPr>
      <w:r w:rsidRPr="00E67444">
        <w:t>управление движением змейки;</w:t>
      </w:r>
    </w:p>
    <w:p w14:paraId="6693AF6E" w14:textId="77777777" w:rsidR="00E67444" w:rsidRPr="00E67444" w:rsidRDefault="00E67444" w:rsidP="00E67444">
      <w:pPr>
        <w:pStyle w:val="ab"/>
        <w:numPr>
          <w:ilvl w:val="0"/>
          <w:numId w:val="5"/>
        </w:numPr>
      </w:pPr>
      <w:r w:rsidRPr="00E67444">
        <w:t>хранение и обновление координат;</w:t>
      </w:r>
    </w:p>
    <w:p w14:paraId="4ABE0EDD" w14:textId="77777777" w:rsidR="00E67444" w:rsidRPr="00E67444" w:rsidRDefault="00E67444" w:rsidP="00E67444">
      <w:pPr>
        <w:pStyle w:val="ab"/>
        <w:numPr>
          <w:ilvl w:val="0"/>
          <w:numId w:val="5"/>
        </w:numPr>
      </w:pPr>
      <w:r w:rsidRPr="00E67444">
        <w:t>генерация яблок;</w:t>
      </w:r>
    </w:p>
    <w:p w14:paraId="784D1072" w14:textId="77777777" w:rsidR="00E67444" w:rsidRPr="00E67444" w:rsidRDefault="00E67444" w:rsidP="00E67444">
      <w:pPr>
        <w:pStyle w:val="ab"/>
        <w:numPr>
          <w:ilvl w:val="0"/>
          <w:numId w:val="5"/>
        </w:numPr>
      </w:pPr>
      <w:r w:rsidRPr="00E67444">
        <w:t>проверка столкновений;</w:t>
      </w:r>
    </w:p>
    <w:p w14:paraId="3F7CCF4A" w14:textId="77777777" w:rsidR="00E67444" w:rsidRPr="00E67444" w:rsidRDefault="00E67444" w:rsidP="00E67444">
      <w:pPr>
        <w:pStyle w:val="ab"/>
        <w:numPr>
          <w:ilvl w:val="0"/>
          <w:numId w:val="5"/>
        </w:numPr>
      </w:pPr>
      <w:r w:rsidRPr="00E67444">
        <w:t>подсчёт очков;</w:t>
      </w:r>
    </w:p>
    <w:p w14:paraId="322916AF" w14:textId="77777777" w:rsidR="00E67444" w:rsidRPr="00E67444" w:rsidRDefault="00E67444" w:rsidP="00E67444">
      <w:pPr>
        <w:pStyle w:val="ab"/>
        <w:numPr>
          <w:ilvl w:val="0"/>
          <w:numId w:val="5"/>
        </w:numPr>
      </w:pPr>
      <w:r w:rsidRPr="00E67444">
        <w:t>вывод изображения на экран;</w:t>
      </w:r>
    </w:p>
    <w:p w14:paraId="6D581861" w14:textId="77777777" w:rsidR="00E67444" w:rsidRPr="00E67444" w:rsidRDefault="00E67444" w:rsidP="00E67444">
      <w:pPr>
        <w:pStyle w:val="ab"/>
        <w:numPr>
          <w:ilvl w:val="0"/>
          <w:numId w:val="5"/>
        </w:numPr>
      </w:pPr>
      <w:r w:rsidRPr="00E67444">
        <w:t>переключение игровых состояний.</w:t>
      </w:r>
    </w:p>
    <w:p w14:paraId="67AC3526" w14:textId="77777777" w:rsidR="00E67444" w:rsidRPr="00E67444" w:rsidRDefault="00E67444" w:rsidP="00E67444">
      <w:pPr>
        <w:pStyle w:val="ab"/>
      </w:pPr>
      <w:r w:rsidRPr="00E67444">
        <w:t>Логика игры разделена на независимые подсистемы, что упрощает отладку и модернизацию проекта.</w:t>
      </w:r>
    </w:p>
    <w:p w14:paraId="1F6A3204" w14:textId="39D9C468" w:rsidR="0060573E" w:rsidRPr="0060573E" w:rsidRDefault="00E67444" w:rsidP="0060573E">
      <w:pPr>
        <w:pStyle w:val="ab"/>
        <w:numPr>
          <w:ilvl w:val="0"/>
          <w:numId w:val="4"/>
        </w:numPr>
        <w:outlineLvl w:val="0"/>
        <w:rPr>
          <w:b/>
          <w:bCs/>
        </w:rPr>
      </w:pPr>
      <w:bookmarkStart w:id="5" w:name="_Toc229853910"/>
      <w:r w:rsidRPr="0060573E">
        <w:rPr>
          <w:b/>
          <w:bCs/>
        </w:rPr>
        <w:lastRenderedPageBreak/>
        <w:t>Описание схем</w:t>
      </w:r>
      <w:bookmarkEnd w:id="5"/>
    </w:p>
    <w:p w14:paraId="4B126587" w14:textId="54C51D37" w:rsidR="00E67444" w:rsidRPr="0060573E" w:rsidRDefault="00E67444" w:rsidP="0060573E">
      <w:pPr>
        <w:pStyle w:val="ab"/>
        <w:numPr>
          <w:ilvl w:val="1"/>
          <w:numId w:val="4"/>
        </w:numPr>
        <w:outlineLvl w:val="1"/>
        <w:rPr>
          <w:b/>
          <w:bCs/>
        </w:rPr>
      </w:pPr>
      <w:bookmarkStart w:id="6" w:name="_Toc229853911"/>
      <w:r w:rsidRPr="0060573E">
        <w:rPr>
          <w:b/>
          <w:bCs/>
        </w:rPr>
        <w:t>Главная схема (</w:t>
      </w:r>
      <w:r w:rsidRPr="0060573E">
        <w:rPr>
          <w:b/>
          <w:bCs/>
          <w:lang w:val="en-US"/>
        </w:rPr>
        <w:t>main</w:t>
      </w:r>
      <w:r w:rsidRPr="0060573E">
        <w:rPr>
          <w:b/>
          <w:bCs/>
        </w:rPr>
        <w:t>)</w:t>
      </w:r>
      <w:bookmarkEnd w:id="6"/>
    </w:p>
    <w:p w14:paraId="01999CB4" w14:textId="5B431C3B" w:rsidR="00E67444" w:rsidRPr="0060573E" w:rsidRDefault="00E67444" w:rsidP="00E67444">
      <w:pPr>
        <w:pStyle w:val="ab"/>
        <w:rPr>
          <w:b/>
          <w:bCs/>
          <w:lang w:val="en-US"/>
        </w:rPr>
      </w:pPr>
      <w:r w:rsidRPr="0060573E">
        <w:rPr>
          <w:b/>
          <w:bCs/>
          <w:noProof/>
        </w:rPr>
        <w:drawing>
          <wp:inline distT="0" distB="0" distL="0" distR="0" wp14:anchorId="389EE691" wp14:editId="43000811">
            <wp:extent cx="5439534" cy="4877481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171C" w14:textId="254B636B" w:rsidR="00E67444" w:rsidRPr="00575199" w:rsidRDefault="00E67444" w:rsidP="00E67444">
      <w:pPr>
        <w:pStyle w:val="ab"/>
        <w:jc w:val="center"/>
        <w:rPr>
          <w:b/>
          <w:bCs/>
        </w:rPr>
      </w:pPr>
      <w:r w:rsidRPr="0060573E">
        <w:rPr>
          <w:b/>
          <w:bCs/>
        </w:rPr>
        <w:t xml:space="preserve">Рисунок 1. Схема </w:t>
      </w:r>
      <w:r w:rsidRPr="0060573E">
        <w:rPr>
          <w:b/>
          <w:bCs/>
          <w:lang w:val="en-US"/>
        </w:rPr>
        <w:t>main</w:t>
      </w:r>
    </w:p>
    <w:p w14:paraId="02EB3F7F" w14:textId="77777777" w:rsidR="00E67444" w:rsidRPr="0060573E" w:rsidRDefault="00E67444" w:rsidP="00E67444">
      <w:pPr>
        <w:pStyle w:val="ab"/>
        <w:ind w:firstLine="360"/>
      </w:pPr>
      <w:r w:rsidRPr="0060573E">
        <w:t xml:space="preserve">Схема </w:t>
      </w:r>
      <w:proofErr w:type="spellStart"/>
      <w:r w:rsidRPr="0060573E">
        <w:rPr>
          <w:rStyle w:val="HTML"/>
          <w:rFonts w:ascii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60573E">
        <w:t xml:space="preserve"> является центральным элементом проекта и обеспечивает взаимодействие всех модулей игры. Через неё организуется передача сигналов между игровым процессом, системой отображения, клавиатурным управлением и обработкой игровых событий.</w:t>
      </w:r>
    </w:p>
    <w:p w14:paraId="15EF9D7E" w14:textId="77777777" w:rsidR="00E67444" w:rsidRPr="0060573E" w:rsidRDefault="00E67444" w:rsidP="00E67444">
      <w:pPr>
        <w:pStyle w:val="ab"/>
        <w:ind w:firstLine="360"/>
      </w:pPr>
      <w:r w:rsidRPr="0060573E">
        <w:t>Главная схема координирует запуск игровых процессов и объединяет работу подсистем в единый логический механизм.</w:t>
      </w:r>
    </w:p>
    <w:p w14:paraId="1DD548E1" w14:textId="7506310D" w:rsidR="00E67444" w:rsidRPr="0060573E" w:rsidRDefault="00E67444" w:rsidP="0060573E">
      <w:pPr>
        <w:pStyle w:val="ab"/>
        <w:numPr>
          <w:ilvl w:val="1"/>
          <w:numId w:val="4"/>
        </w:numPr>
        <w:outlineLvl w:val="1"/>
        <w:rPr>
          <w:b/>
          <w:bCs/>
          <w:lang w:val="en-US"/>
        </w:rPr>
      </w:pPr>
      <w:bookmarkStart w:id="7" w:name="_Toc229853912"/>
      <w:r w:rsidRPr="0060573E">
        <w:rPr>
          <w:b/>
          <w:bCs/>
        </w:rPr>
        <w:t>Игровой модуль</w:t>
      </w:r>
      <w:r w:rsidRPr="0060573E">
        <w:rPr>
          <w:b/>
          <w:bCs/>
          <w:lang w:val="en-US"/>
        </w:rPr>
        <w:t xml:space="preserve"> (Game)</w:t>
      </w:r>
      <w:bookmarkEnd w:id="7"/>
    </w:p>
    <w:p w14:paraId="7EC10DF5" w14:textId="77777777" w:rsidR="00E67444" w:rsidRPr="0060573E" w:rsidRDefault="00E67444" w:rsidP="00E67444">
      <w:pPr>
        <w:pStyle w:val="ab"/>
        <w:ind w:firstLine="360"/>
      </w:pPr>
      <w:r w:rsidRPr="0060573E">
        <w:t xml:space="preserve">Модуль </w:t>
      </w:r>
      <w:r w:rsidRPr="0060573E">
        <w:rPr>
          <w:rStyle w:val="HTML"/>
          <w:rFonts w:ascii="Times New Roman" w:hAnsi="Times New Roman" w:cs="Times New Roman"/>
          <w:sz w:val="24"/>
          <w:szCs w:val="24"/>
        </w:rPr>
        <w:t>Game</w:t>
      </w:r>
      <w:r w:rsidRPr="0060573E">
        <w:t xml:space="preserve"> реализует основную игровую логику. В нём осуществляется управление игровым циклом, обработка действий игрока и взаимодействие с остальными схемами.</w:t>
      </w:r>
    </w:p>
    <w:p w14:paraId="68C40B9B" w14:textId="00DB381A" w:rsidR="00E67444" w:rsidRPr="0060573E" w:rsidRDefault="00E67444" w:rsidP="00AC4016">
      <w:pPr>
        <w:pStyle w:val="ab"/>
        <w:ind w:firstLine="360"/>
      </w:pPr>
      <w:r w:rsidRPr="0060573E">
        <w:t>Данный модуль получает информацию о направлении движения, положении яблока и текущем состоянии игрового процесса, после чего формирует сигналы для обновления положения змейки и отображения результата на экране.</w:t>
      </w:r>
    </w:p>
    <w:p w14:paraId="2FD02151" w14:textId="5E2ECCD0" w:rsidR="00E67444" w:rsidRPr="0060573E" w:rsidRDefault="00E67444" w:rsidP="0060573E">
      <w:pPr>
        <w:pStyle w:val="ab"/>
        <w:numPr>
          <w:ilvl w:val="1"/>
          <w:numId w:val="4"/>
        </w:numPr>
        <w:outlineLvl w:val="1"/>
        <w:rPr>
          <w:b/>
          <w:bCs/>
        </w:rPr>
      </w:pPr>
      <w:bookmarkStart w:id="8" w:name="_Toc229853913"/>
      <w:r w:rsidRPr="0060573E">
        <w:rPr>
          <w:b/>
          <w:bCs/>
        </w:rPr>
        <w:t>Модуль движения (</w:t>
      </w:r>
      <w:r w:rsidRPr="0060573E">
        <w:rPr>
          <w:b/>
          <w:bCs/>
          <w:lang w:val="en-US"/>
        </w:rPr>
        <w:t>Movement</w:t>
      </w:r>
      <w:r w:rsidRPr="0060573E">
        <w:rPr>
          <w:b/>
          <w:bCs/>
        </w:rPr>
        <w:t>)</w:t>
      </w:r>
      <w:bookmarkEnd w:id="8"/>
    </w:p>
    <w:p w14:paraId="5AF175E1" w14:textId="77777777" w:rsidR="00E67444" w:rsidRPr="0060573E" w:rsidRDefault="00E67444" w:rsidP="00E67444">
      <w:pPr>
        <w:pStyle w:val="ab"/>
        <w:ind w:firstLine="360"/>
      </w:pPr>
      <w:r w:rsidRPr="0060573E">
        <w:lastRenderedPageBreak/>
        <w:t xml:space="preserve">Схема </w:t>
      </w:r>
      <w:proofErr w:type="spellStart"/>
      <w:r w:rsidRPr="0060573E">
        <w:rPr>
          <w:rStyle w:val="HTML"/>
          <w:rFonts w:ascii="Times New Roman" w:hAnsi="Times New Roman" w:cs="Times New Roman"/>
          <w:b/>
          <w:bCs/>
          <w:sz w:val="24"/>
          <w:szCs w:val="24"/>
        </w:rPr>
        <w:t>Movement</w:t>
      </w:r>
      <w:proofErr w:type="spellEnd"/>
      <w:r w:rsidRPr="0060573E">
        <w:t xml:space="preserve"> отвечает за вычисление нового положения змейки на игровом поле. На основе сигналов управления определяется направление движения: вверх, вниз, вправо или влево.</w:t>
      </w:r>
    </w:p>
    <w:p w14:paraId="13FBF9E7" w14:textId="1104C23A" w:rsidR="00E67444" w:rsidRPr="0060573E" w:rsidRDefault="00E67444" w:rsidP="00AC4016">
      <w:pPr>
        <w:pStyle w:val="ab"/>
        <w:ind w:firstLine="360"/>
      </w:pPr>
      <w:r w:rsidRPr="0060573E">
        <w:t>Модуль предотвращает некорректные переходы направления и обеспечивает последовательное обновление положения сегментов змейки.</w:t>
      </w:r>
    </w:p>
    <w:p w14:paraId="7EC1B096" w14:textId="397AFF6D" w:rsidR="00E67444" w:rsidRPr="0060573E" w:rsidRDefault="00E67444" w:rsidP="0060573E">
      <w:pPr>
        <w:pStyle w:val="ab"/>
        <w:numPr>
          <w:ilvl w:val="1"/>
          <w:numId w:val="4"/>
        </w:numPr>
        <w:outlineLvl w:val="1"/>
        <w:rPr>
          <w:b/>
          <w:bCs/>
        </w:rPr>
      </w:pPr>
      <w:bookmarkStart w:id="9" w:name="_Toc229853914"/>
      <w:r w:rsidRPr="0060573E">
        <w:rPr>
          <w:b/>
          <w:bCs/>
        </w:rPr>
        <w:t>Модул</w:t>
      </w:r>
      <w:r w:rsidR="00097663" w:rsidRPr="0060573E">
        <w:rPr>
          <w:b/>
          <w:bCs/>
        </w:rPr>
        <w:t>и</w:t>
      </w:r>
      <w:r w:rsidRPr="0060573E">
        <w:rPr>
          <w:b/>
          <w:bCs/>
        </w:rPr>
        <w:t xml:space="preserve"> управления клавиатурой</w:t>
      </w:r>
      <w:r w:rsidR="00097663" w:rsidRPr="0060573E">
        <w:rPr>
          <w:b/>
          <w:bCs/>
        </w:rPr>
        <w:t xml:space="preserve"> (</w:t>
      </w:r>
      <w:r w:rsidR="00097663" w:rsidRPr="0060573E">
        <w:rPr>
          <w:b/>
          <w:bCs/>
          <w:lang w:val="en-US"/>
        </w:rPr>
        <w:t>Keyboard</w:t>
      </w:r>
      <w:r w:rsidR="00097663" w:rsidRPr="0060573E">
        <w:rPr>
          <w:b/>
          <w:bCs/>
        </w:rPr>
        <w:t xml:space="preserve">, </w:t>
      </w:r>
      <w:proofErr w:type="spellStart"/>
      <w:r w:rsidR="00097663" w:rsidRPr="0060573E">
        <w:rPr>
          <w:b/>
          <w:bCs/>
          <w:lang w:val="en-US"/>
        </w:rPr>
        <w:t>EditKeyboardKeys</w:t>
      </w:r>
      <w:proofErr w:type="spellEnd"/>
      <w:r w:rsidR="00097663" w:rsidRPr="0060573E">
        <w:rPr>
          <w:b/>
          <w:bCs/>
        </w:rPr>
        <w:t>)</w:t>
      </w:r>
      <w:bookmarkEnd w:id="9"/>
    </w:p>
    <w:p w14:paraId="42A8A97E" w14:textId="379DFF64" w:rsidR="00097663" w:rsidRPr="0060573E" w:rsidRDefault="00097663" w:rsidP="00097663">
      <w:pPr>
        <w:pStyle w:val="ab"/>
        <w:ind w:left="360"/>
        <w:rPr>
          <w:b/>
          <w:bCs/>
          <w:lang w:val="en-US"/>
        </w:rPr>
      </w:pPr>
      <w:r w:rsidRPr="0060573E">
        <w:rPr>
          <w:b/>
          <w:bCs/>
          <w:noProof/>
        </w:rPr>
        <w:drawing>
          <wp:inline distT="0" distB="0" distL="0" distR="0" wp14:anchorId="435B805C" wp14:editId="2AF34B3A">
            <wp:extent cx="6120130" cy="2632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DC45" w14:textId="2CF9609B" w:rsidR="00097663" w:rsidRPr="0060573E" w:rsidRDefault="00097663" w:rsidP="00097663">
      <w:pPr>
        <w:pStyle w:val="ab"/>
        <w:ind w:left="360"/>
        <w:jc w:val="center"/>
        <w:rPr>
          <w:b/>
          <w:bCs/>
        </w:rPr>
      </w:pPr>
      <w:r w:rsidRPr="0060573E">
        <w:rPr>
          <w:b/>
          <w:bCs/>
        </w:rPr>
        <w:t>Рисунок 2. Схема ввода данных с клавиатуры</w:t>
      </w:r>
    </w:p>
    <w:p w14:paraId="1E70E6F8" w14:textId="6C598BC9" w:rsidR="00097663" w:rsidRPr="0060573E" w:rsidRDefault="00097663" w:rsidP="00097663">
      <w:pPr>
        <w:pStyle w:val="ab"/>
        <w:ind w:firstLine="360"/>
      </w:pPr>
      <w:r w:rsidRPr="0060573E">
        <w:t xml:space="preserve">Схема </w:t>
      </w:r>
      <w:proofErr w:type="spellStart"/>
      <w:r w:rsidRPr="0060573E">
        <w:rPr>
          <w:rStyle w:val="HTML"/>
          <w:rFonts w:ascii="Times New Roman" w:hAnsi="Times New Roman" w:cs="Times New Roman"/>
          <w:b/>
          <w:bCs/>
          <w:sz w:val="24"/>
          <w:szCs w:val="24"/>
        </w:rPr>
        <w:t>Keyboard</w:t>
      </w:r>
      <w:proofErr w:type="spellEnd"/>
      <w:r w:rsidRPr="0060573E">
        <w:t xml:space="preserve"> обеспечивает получение сигналов от клавиатуры и передачу их в игровую логику. Пользовательский ввод преобразуется в сигналы управления движением.</w:t>
      </w:r>
    </w:p>
    <w:p w14:paraId="43CD016E" w14:textId="3157D14A" w:rsidR="00097663" w:rsidRPr="0060573E" w:rsidRDefault="00097663" w:rsidP="00AC4016">
      <w:pPr>
        <w:pStyle w:val="ab"/>
        <w:ind w:firstLine="360"/>
      </w:pPr>
      <w:r w:rsidRPr="0060573E">
        <w:t xml:space="preserve">Модуль </w:t>
      </w:r>
      <w:proofErr w:type="spellStart"/>
      <w:r w:rsidRPr="0060573E">
        <w:rPr>
          <w:rStyle w:val="HTML"/>
          <w:rFonts w:ascii="Times New Roman" w:hAnsi="Times New Roman" w:cs="Times New Roman"/>
          <w:b/>
          <w:bCs/>
          <w:sz w:val="24"/>
          <w:szCs w:val="24"/>
        </w:rPr>
        <w:t>EditKeyboardKeys</w:t>
      </w:r>
      <w:proofErr w:type="spellEnd"/>
      <w:r w:rsidRPr="0060573E">
        <w:rPr>
          <w:b/>
          <w:bCs/>
        </w:rPr>
        <w:t xml:space="preserve"> </w:t>
      </w:r>
      <w:r w:rsidRPr="0060573E">
        <w:t>выполняет дополнительную обработку нажатий клавиш, исключая конфликтующие команды и преобразуя входные данные в формат, подходящий для игровых модулей.</w:t>
      </w:r>
    </w:p>
    <w:p w14:paraId="5B907A6C" w14:textId="11FA32DB" w:rsidR="00097663" w:rsidRPr="0060573E" w:rsidRDefault="00097663" w:rsidP="0060573E">
      <w:pPr>
        <w:pStyle w:val="ab"/>
        <w:numPr>
          <w:ilvl w:val="1"/>
          <w:numId w:val="4"/>
        </w:numPr>
        <w:outlineLvl w:val="1"/>
        <w:rPr>
          <w:b/>
          <w:bCs/>
        </w:rPr>
      </w:pPr>
      <w:bookmarkStart w:id="10" w:name="_Toc229853915"/>
      <w:r w:rsidRPr="0060573E">
        <w:rPr>
          <w:b/>
          <w:bCs/>
        </w:rPr>
        <w:t>Модули изменения и хранения координат (</w:t>
      </w:r>
      <w:proofErr w:type="spellStart"/>
      <w:r w:rsidRPr="0060573E">
        <w:rPr>
          <w:b/>
          <w:bCs/>
          <w:lang w:val="en-US"/>
        </w:rPr>
        <w:t>ChangingCoordinates</w:t>
      </w:r>
      <w:proofErr w:type="spellEnd"/>
      <w:r w:rsidRPr="0060573E">
        <w:rPr>
          <w:b/>
          <w:bCs/>
        </w:rPr>
        <w:t xml:space="preserve">, </w:t>
      </w:r>
      <w:proofErr w:type="spellStart"/>
      <w:r w:rsidRPr="0060573E">
        <w:rPr>
          <w:b/>
          <w:bCs/>
          <w:lang w:val="en-US"/>
        </w:rPr>
        <w:t>SaveCoordinates</w:t>
      </w:r>
      <w:proofErr w:type="spellEnd"/>
      <w:r w:rsidRPr="0060573E">
        <w:rPr>
          <w:b/>
          <w:bCs/>
        </w:rPr>
        <w:t>)</w:t>
      </w:r>
      <w:bookmarkEnd w:id="10"/>
    </w:p>
    <w:p w14:paraId="2061E809" w14:textId="3953B696" w:rsidR="00097663" w:rsidRPr="0060573E" w:rsidRDefault="00097663" w:rsidP="00097663">
      <w:pPr>
        <w:pStyle w:val="ab"/>
        <w:ind w:firstLine="360"/>
      </w:pPr>
      <w:r w:rsidRPr="0060573E">
        <w:t xml:space="preserve">Схема </w:t>
      </w:r>
      <w:proofErr w:type="spellStart"/>
      <w:r w:rsidRPr="0060573E">
        <w:rPr>
          <w:rStyle w:val="HTML"/>
          <w:rFonts w:ascii="Times New Roman" w:hAnsi="Times New Roman" w:cs="Times New Roman"/>
          <w:b/>
          <w:bCs/>
          <w:sz w:val="24"/>
          <w:szCs w:val="24"/>
        </w:rPr>
        <w:t>ChangingCoordinates</w:t>
      </w:r>
      <w:proofErr w:type="spellEnd"/>
      <w:r w:rsidRPr="0060573E">
        <w:t xml:space="preserve"> используется для вычисления новых координат змейки при изменении положения на игровом поле. В процессе движения происходит обновление координат головы и остальных сегментов.</w:t>
      </w:r>
    </w:p>
    <w:p w14:paraId="7539AB9A" w14:textId="622B4736" w:rsidR="00097663" w:rsidRPr="0060573E" w:rsidRDefault="00097663" w:rsidP="00AC4016">
      <w:pPr>
        <w:pStyle w:val="ab"/>
        <w:ind w:firstLine="360"/>
      </w:pPr>
      <w:r w:rsidRPr="0060573E">
        <w:t xml:space="preserve">Модуль </w:t>
      </w:r>
      <w:proofErr w:type="spellStart"/>
      <w:r w:rsidRPr="0060573E">
        <w:rPr>
          <w:rStyle w:val="HTML"/>
          <w:rFonts w:ascii="Times New Roman" w:hAnsi="Times New Roman" w:cs="Times New Roman"/>
          <w:b/>
          <w:bCs/>
          <w:sz w:val="24"/>
          <w:szCs w:val="24"/>
        </w:rPr>
        <w:t>SaveCoordinates</w:t>
      </w:r>
      <w:proofErr w:type="spellEnd"/>
      <w:r w:rsidRPr="0060573E">
        <w:t xml:space="preserve"> выполняет хранение координат сегментов змейки. Благодаря этому сохраняется целостность формы змейки и корректно отображается её перемещение.</w:t>
      </w:r>
    </w:p>
    <w:p w14:paraId="05360459" w14:textId="5DC3BC32" w:rsidR="00097663" w:rsidRPr="0060573E" w:rsidRDefault="00097663" w:rsidP="0060573E">
      <w:pPr>
        <w:pStyle w:val="ab"/>
        <w:numPr>
          <w:ilvl w:val="1"/>
          <w:numId w:val="4"/>
        </w:numPr>
        <w:outlineLvl w:val="1"/>
        <w:rPr>
          <w:b/>
          <w:bCs/>
        </w:rPr>
      </w:pPr>
      <w:bookmarkStart w:id="11" w:name="_Toc229853916"/>
      <w:r w:rsidRPr="0060573E">
        <w:rPr>
          <w:b/>
          <w:bCs/>
        </w:rPr>
        <w:t>Модуль генерации яблок</w:t>
      </w:r>
      <w:r w:rsidR="0060573E">
        <w:rPr>
          <w:b/>
          <w:bCs/>
        </w:rPr>
        <w:t xml:space="preserve"> (</w:t>
      </w:r>
      <w:proofErr w:type="spellStart"/>
      <w:r w:rsidR="0060573E">
        <w:rPr>
          <w:b/>
          <w:bCs/>
          <w:lang w:val="en-US"/>
        </w:rPr>
        <w:t>GenerateApple</w:t>
      </w:r>
      <w:proofErr w:type="spellEnd"/>
      <w:r w:rsidR="0060573E">
        <w:rPr>
          <w:b/>
          <w:bCs/>
        </w:rPr>
        <w:t>)</w:t>
      </w:r>
      <w:bookmarkEnd w:id="11"/>
    </w:p>
    <w:p w14:paraId="6AC6DAB0" w14:textId="339543C7" w:rsidR="00097663" w:rsidRPr="0060573E" w:rsidRDefault="00097663" w:rsidP="00097663">
      <w:pPr>
        <w:pStyle w:val="ab"/>
        <w:rPr>
          <w:b/>
          <w:bCs/>
        </w:rPr>
      </w:pPr>
      <w:r w:rsidRPr="0060573E">
        <w:rPr>
          <w:b/>
          <w:bCs/>
          <w:noProof/>
        </w:rPr>
        <w:lastRenderedPageBreak/>
        <w:drawing>
          <wp:inline distT="0" distB="0" distL="0" distR="0" wp14:anchorId="0055F952" wp14:editId="44E93D49">
            <wp:extent cx="6120130" cy="5391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A53D6" w14:textId="17A6C310" w:rsidR="00097663" w:rsidRPr="0060573E" w:rsidRDefault="00097663" w:rsidP="00097663">
      <w:pPr>
        <w:pStyle w:val="ab"/>
        <w:jc w:val="center"/>
        <w:rPr>
          <w:b/>
          <w:bCs/>
        </w:rPr>
      </w:pPr>
      <w:r w:rsidRPr="0060573E">
        <w:rPr>
          <w:b/>
          <w:bCs/>
        </w:rPr>
        <w:t>Рисунок 3. Схема генерации яблока</w:t>
      </w:r>
    </w:p>
    <w:p w14:paraId="12F25AE4" w14:textId="3117DD45" w:rsidR="00097663" w:rsidRPr="00097663" w:rsidRDefault="00097663" w:rsidP="00097663">
      <w:pPr>
        <w:pStyle w:val="ab"/>
        <w:ind w:firstLine="720"/>
      </w:pPr>
      <w:r w:rsidRPr="00097663">
        <w:t xml:space="preserve">Схема </w:t>
      </w:r>
      <w:proofErr w:type="spellStart"/>
      <w:r w:rsidRPr="00097663">
        <w:t>GenerateApple</w:t>
      </w:r>
      <w:proofErr w:type="spellEnd"/>
      <w:r w:rsidRPr="00097663">
        <w:t xml:space="preserve"> отвечает за создание нового яблока на игровом поле. Координаты яблока определяются логическим способом и обновляются после его поедания.</w:t>
      </w:r>
    </w:p>
    <w:p w14:paraId="6F4B7A57" w14:textId="6A6FE82F" w:rsidR="00097663" w:rsidRPr="0060573E" w:rsidRDefault="00097663" w:rsidP="00097663">
      <w:pPr>
        <w:pStyle w:val="ab"/>
      </w:pPr>
      <w:r w:rsidRPr="00097663">
        <w:t>Генерация нового объекта производится таким образом, чтобы поддерживать непрерывность игрового процесса.</w:t>
      </w:r>
    </w:p>
    <w:p w14:paraId="70FE74F2" w14:textId="3C970465" w:rsidR="00097663" w:rsidRPr="0060573E" w:rsidRDefault="00097663" w:rsidP="0060573E">
      <w:pPr>
        <w:pStyle w:val="ab"/>
        <w:numPr>
          <w:ilvl w:val="1"/>
          <w:numId w:val="4"/>
        </w:numPr>
        <w:outlineLvl w:val="1"/>
        <w:rPr>
          <w:b/>
          <w:bCs/>
        </w:rPr>
      </w:pPr>
      <w:bookmarkStart w:id="12" w:name="_Toc229853917"/>
      <w:r w:rsidRPr="0060573E">
        <w:rPr>
          <w:b/>
          <w:bCs/>
        </w:rPr>
        <w:t>Модуль проверки поедания яблока</w:t>
      </w:r>
      <w:r w:rsidR="0060573E" w:rsidRPr="0060573E">
        <w:rPr>
          <w:b/>
          <w:bCs/>
        </w:rPr>
        <w:t xml:space="preserve"> (</w:t>
      </w:r>
      <w:proofErr w:type="spellStart"/>
      <w:r w:rsidR="0060573E">
        <w:rPr>
          <w:b/>
          <w:bCs/>
          <w:lang w:val="en-US"/>
        </w:rPr>
        <w:t>CheckEatApple</w:t>
      </w:r>
      <w:proofErr w:type="spellEnd"/>
      <w:r w:rsidR="0060573E" w:rsidRPr="0060573E">
        <w:rPr>
          <w:b/>
          <w:bCs/>
        </w:rPr>
        <w:t>)</w:t>
      </w:r>
      <w:bookmarkEnd w:id="12"/>
    </w:p>
    <w:p w14:paraId="3A4CD37C" w14:textId="77777777" w:rsidR="00097663" w:rsidRPr="0060573E" w:rsidRDefault="00097663" w:rsidP="00097663">
      <w:pPr>
        <w:pStyle w:val="ab"/>
        <w:ind w:firstLine="360"/>
      </w:pPr>
      <w:r w:rsidRPr="0060573E">
        <w:t>Схема</w:t>
      </w:r>
      <w:r w:rsidRPr="0060573E">
        <w:rPr>
          <w:b/>
          <w:bCs/>
        </w:rPr>
        <w:t xml:space="preserve"> </w:t>
      </w:r>
      <w:proofErr w:type="spellStart"/>
      <w:r w:rsidRPr="0060573E">
        <w:rPr>
          <w:rStyle w:val="HTML"/>
          <w:rFonts w:ascii="Times New Roman" w:hAnsi="Times New Roman" w:cs="Times New Roman"/>
          <w:b/>
          <w:bCs/>
          <w:sz w:val="24"/>
          <w:szCs w:val="24"/>
        </w:rPr>
        <w:t>CheckEatApple</w:t>
      </w:r>
      <w:proofErr w:type="spellEnd"/>
      <w:r w:rsidRPr="0060573E">
        <w:t xml:space="preserve"> выполняет сравнение координат головы змейки с координатами яблока. В случае совпадения формируется сигнал о поедании объекта.</w:t>
      </w:r>
    </w:p>
    <w:p w14:paraId="7E3E55FC" w14:textId="4FE39FA2" w:rsidR="00097663" w:rsidRPr="0060573E" w:rsidRDefault="00097663" w:rsidP="00AC4016">
      <w:pPr>
        <w:pStyle w:val="ab"/>
        <w:ind w:firstLine="360"/>
      </w:pPr>
      <w:r w:rsidRPr="0060573E">
        <w:t>После обнаружения совпадения модуль передаёт сигнал в систему подсчёта очков и инициирует генерацию нового яблока.</w:t>
      </w:r>
    </w:p>
    <w:p w14:paraId="12D38A9F" w14:textId="77777777" w:rsidR="00AC4016" w:rsidRPr="0060573E" w:rsidRDefault="00AC4016" w:rsidP="00AC4016">
      <w:pPr>
        <w:pStyle w:val="ab"/>
        <w:ind w:firstLine="360"/>
      </w:pPr>
    </w:p>
    <w:p w14:paraId="4F1C124C" w14:textId="77777777" w:rsidR="00AC4016" w:rsidRPr="0060573E" w:rsidRDefault="00AC4016" w:rsidP="00AC4016">
      <w:pPr>
        <w:pStyle w:val="ab"/>
        <w:ind w:firstLine="360"/>
      </w:pPr>
    </w:p>
    <w:p w14:paraId="1372149B" w14:textId="4954275C" w:rsidR="00097663" w:rsidRPr="0060573E" w:rsidRDefault="00AC4016" w:rsidP="0060573E">
      <w:pPr>
        <w:pStyle w:val="ab"/>
        <w:numPr>
          <w:ilvl w:val="1"/>
          <w:numId w:val="4"/>
        </w:numPr>
        <w:outlineLvl w:val="1"/>
        <w:rPr>
          <w:b/>
          <w:bCs/>
        </w:rPr>
      </w:pPr>
      <w:bookmarkStart w:id="13" w:name="_Toc229853918"/>
      <w:r w:rsidRPr="0060573E">
        <w:rPr>
          <w:b/>
          <w:bCs/>
        </w:rPr>
        <w:lastRenderedPageBreak/>
        <w:t>Счетчик очков</w:t>
      </w:r>
      <w:r w:rsidR="0060573E">
        <w:rPr>
          <w:b/>
          <w:bCs/>
          <w:lang w:val="en-US"/>
        </w:rPr>
        <w:t xml:space="preserve"> (</w:t>
      </w:r>
      <w:proofErr w:type="spellStart"/>
      <w:r w:rsidR="0060573E">
        <w:rPr>
          <w:b/>
          <w:bCs/>
          <w:lang w:val="en-US"/>
        </w:rPr>
        <w:t>CounterScore</w:t>
      </w:r>
      <w:proofErr w:type="spellEnd"/>
      <w:r w:rsidR="0060573E">
        <w:rPr>
          <w:b/>
          <w:bCs/>
          <w:lang w:val="en-US"/>
        </w:rPr>
        <w:t>)</w:t>
      </w:r>
      <w:bookmarkEnd w:id="13"/>
    </w:p>
    <w:p w14:paraId="534AA86A" w14:textId="06A69A9D" w:rsidR="00AC4016" w:rsidRPr="0060573E" w:rsidRDefault="00AC4016" w:rsidP="00AC4016">
      <w:pPr>
        <w:pStyle w:val="ab"/>
        <w:jc w:val="center"/>
        <w:rPr>
          <w:b/>
          <w:bCs/>
        </w:rPr>
      </w:pPr>
      <w:r w:rsidRPr="0060573E">
        <w:rPr>
          <w:b/>
          <w:bCs/>
          <w:noProof/>
        </w:rPr>
        <w:drawing>
          <wp:inline distT="0" distB="0" distL="0" distR="0" wp14:anchorId="565F298D" wp14:editId="1BC9F8CA">
            <wp:extent cx="1686160" cy="1114581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A0AC" w14:textId="49204029" w:rsidR="00AC4016" w:rsidRPr="0060573E" w:rsidRDefault="00AC4016" w:rsidP="00AC4016">
      <w:pPr>
        <w:pStyle w:val="ab"/>
        <w:jc w:val="center"/>
        <w:rPr>
          <w:b/>
          <w:bCs/>
        </w:rPr>
      </w:pPr>
      <w:r w:rsidRPr="0060573E">
        <w:rPr>
          <w:b/>
          <w:bCs/>
        </w:rPr>
        <w:t>Рисунок 4. Счетчик очков</w:t>
      </w:r>
    </w:p>
    <w:p w14:paraId="3C039D46" w14:textId="77777777" w:rsidR="00AC4016" w:rsidRPr="0060573E" w:rsidRDefault="00AC4016" w:rsidP="00AC4016">
      <w:pPr>
        <w:pStyle w:val="ab"/>
        <w:ind w:firstLine="360"/>
      </w:pPr>
      <w:r w:rsidRPr="0060573E">
        <w:t xml:space="preserve">Схема </w:t>
      </w:r>
      <w:proofErr w:type="spellStart"/>
      <w:r w:rsidRPr="0060573E">
        <w:rPr>
          <w:rStyle w:val="HTML"/>
          <w:rFonts w:ascii="Times New Roman" w:hAnsi="Times New Roman" w:cs="Times New Roman"/>
          <w:b/>
          <w:bCs/>
          <w:sz w:val="24"/>
          <w:szCs w:val="24"/>
        </w:rPr>
        <w:t>CounterScore</w:t>
      </w:r>
      <w:proofErr w:type="spellEnd"/>
      <w:r w:rsidRPr="0060573E">
        <w:t xml:space="preserve"> предназначена для хранения и обновления количества набранных очков. Каждый случай успешного поедания яблока увеличивает счёт игрока.</w:t>
      </w:r>
    </w:p>
    <w:p w14:paraId="16E774E9" w14:textId="7BFAFFDA" w:rsidR="00AC4016" w:rsidRPr="0060573E" w:rsidRDefault="00AC4016" w:rsidP="00AC4016">
      <w:pPr>
        <w:pStyle w:val="ab"/>
        <w:ind w:firstLine="360"/>
        <w:jc w:val="center"/>
      </w:pPr>
      <w:r w:rsidRPr="0060573E">
        <w:rPr>
          <w:noProof/>
        </w:rPr>
        <w:drawing>
          <wp:inline distT="0" distB="0" distL="0" distR="0" wp14:anchorId="673650DE" wp14:editId="2C0434A2">
            <wp:extent cx="4785360" cy="3388182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807" cy="339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D75A" w14:textId="58CB7DE3" w:rsidR="00AC4016" w:rsidRPr="0060573E" w:rsidRDefault="00AC4016" w:rsidP="00AC4016">
      <w:pPr>
        <w:pStyle w:val="ab"/>
        <w:ind w:firstLine="360"/>
        <w:jc w:val="center"/>
        <w:rPr>
          <w:b/>
          <w:bCs/>
        </w:rPr>
      </w:pPr>
      <w:r w:rsidRPr="0060573E">
        <w:rPr>
          <w:b/>
          <w:bCs/>
        </w:rPr>
        <w:t>Рисунок 5. Схема счетчика очков</w:t>
      </w:r>
    </w:p>
    <w:p w14:paraId="71B55853" w14:textId="77777777" w:rsidR="00AC4016" w:rsidRPr="0060573E" w:rsidRDefault="00AC4016" w:rsidP="00AC4016">
      <w:pPr>
        <w:pStyle w:val="ab"/>
        <w:ind w:firstLine="720"/>
      </w:pPr>
      <w:r w:rsidRPr="0060573E">
        <w:t>Полученные данные передаются в систему отображения, позволяя выводить актуальное значение результата в реальном времени.</w:t>
      </w:r>
    </w:p>
    <w:p w14:paraId="43697C87" w14:textId="4A04B03E" w:rsidR="00AC4016" w:rsidRPr="0060573E" w:rsidRDefault="00AC4016" w:rsidP="0060573E">
      <w:pPr>
        <w:pStyle w:val="ab"/>
        <w:numPr>
          <w:ilvl w:val="1"/>
          <w:numId w:val="4"/>
        </w:numPr>
        <w:outlineLvl w:val="1"/>
        <w:rPr>
          <w:b/>
          <w:bCs/>
        </w:rPr>
      </w:pPr>
      <w:bookmarkStart w:id="14" w:name="_Toc229853919"/>
      <w:r w:rsidRPr="0060573E">
        <w:rPr>
          <w:b/>
          <w:bCs/>
        </w:rPr>
        <w:t>Модули отображения</w:t>
      </w:r>
      <w:r w:rsidR="0060573E">
        <w:rPr>
          <w:b/>
          <w:bCs/>
          <w:lang w:val="en-US"/>
        </w:rPr>
        <w:t xml:space="preserve"> (</w:t>
      </w:r>
      <w:proofErr w:type="spellStart"/>
      <w:r w:rsidR="0060573E">
        <w:rPr>
          <w:b/>
          <w:bCs/>
          <w:lang w:val="en-US"/>
        </w:rPr>
        <w:t>DataScreen</w:t>
      </w:r>
      <w:proofErr w:type="spellEnd"/>
      <w:r w:rsidR="0060573E">
        <w:rPr>
          <w:b/>
          <w:bCs/>
          <w:lang w:val="en-US"/>
        </w:rPr>
        <w:t xml:space="preserve">, </w:t>
      </w:r>
      <w:proofErr w:type="spellStart"/>
      <w:r w:rsidR="0060573E">
        <w:rPr>
          <w:b/>
          <w:bCs/>
          <w:lang w:val="en-US"/>
        </w:rPr>
        <w:t>UpdateScreen</w:t>
      </w:r>
      <w:proofErr w:type="spellEnd"/>
      <w:r w:rsidR="0060573E">
        <w:rPr>
          <w:b/>
          <w:bCs/>
          <w:lang w:val="en-US"/>
        </w:rPr>
        <w:t>)</w:t>
      </w:r>
      <w:bookmarkEnd w:id="14"/>
    </w:p>
    <w:p w14:paraId="1FFABF4E" w14:textId="6F94EA50" w:rsidR="00AC4016" w:rsidRPr="0060573E" w:rsidRDefault="00AC4016" w:rsidP="00AC4016">
      <w:pPr>
        <w:pStyle w:val="ab"/>
        <w:ind w:firstLine="360"/>
      </w:pPr>
      <w:r w:rsidRPr="0060573E">
        <w:t xml:space="preserve">Схема </w:t>
      </w:r>
      <w:proofErr w:type="spellStart"/>
      <w:r w:rsidRPr="0060573E">
        <w:rPr>
          <w:rStyle w:val="HTML"/>
          <w:rFonts w:ascii="Times New Roman" w:hAnsi="Times New Roman" w:cs="Times New Roman"/>
          <w:b/>
          <w:bCs/>
          <w:sz w:val="24"/>
          <w:szCs w:val="24"/>
        </w:rPr>
        <w:t>DataScreen</w:t>
      </w:r>
      <w:proofErr w:type="spellEnd"/>
      <w:r w:rsidRPr="0060573E">
        <w:t xml:space="preserve"> отвечает за визуализацию игрового поля. В ней отображаются положение змейки, яблока и дополнительная игровая информация.</w:t>
      </w:r>
    </w:p>
    <w:p w14:paraId="3479C322" w14:textId="581FA044" w:rsidR="00AC4016" w:rsidRPr="0060573E" w:rsidRDefault="00AC4016" w:rsidP="00AC4016">
      <w:pPr>
        <w:pStyle w:val="ab"/>
        <w:ind w:firstLine="360"/>
      </w:pPr>
      <w:r w:rsidRPr="0060573E">
        <w:t xml:space="preserve">Модуль </w:t>
      </w:r>
      <w:r w:rsidR="0060573E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U</w:t>
      </w:r>
      <w:proofErr w:type="spellStart"/>
      <w:r w:rsidRPr="0060573E">
        <w:rPr>
          <w:rStyle w:val="HTML"/>
          <w:rFonts w:ascii="Times New Roman" w:hAnsi="Times New Roman" w:cs="Times New Roman"/>
          <w:b/>
          <w:bCs/>
          <w:sz w:val="24"/>
          <w:szCs w:val="24"/>
        </w:rPr>
        <w:t>pdate</w:t>
      </w:r>
      <w:proofErr w:type="spellEnd"/>
      <w:r w:rsidR="0060573E">
        <w:rPr>
          <w:rStyle w:val="HTML"/>
          <w:rFonts w:ascii="Times New Roman" w:hAnsi="Times New Roman" w:cs="Times New Roman"/>
          <w:b/>
          <w:bCs/>
          <w:sz w:val="24"/>
          <w:szCs w:val="24"/>
          <w:lang w:val="en-US"/>
        </w:rPr>
        <w:t>Screen</w:t>
      </w:r>
      <w:r w:rsidRPr="0060573E">
        <w:t xml:space="preserve"> обновляет данные отображения, обеспечивая своевременное изменение изображения после каждого игрового действия.</w:t>
      </w:r>
    </w:p>
    <w:p w14:paraId="0457A668" w14:textId="4839B7B5" w:rsidR="00AC4016" w:rsidRPr="0060573E" w:rsidRDefault="00AC4016" w:rsidP="0060573E">
      <w:pPr>
        <w:pStyle w:val="ab"/>
        <w:numPr>
          <w:ilvl w:val="1"/>
          <w:numId w:val="4"/>
        </w:numPr>
        <w:outlineLvl w:val="1"/>
        <w:rPr>
          <w:b/>
          <w:bCs/>
        </w:rPr>
      </w:pPr>
      <w:bookmarkStart w:id="15" w:name="_Toc229853920"/>
      <w:r w:rsidRPr="0060573E">
        <w:rPr>
          <w:b/>
          <w:bCs/>
        </w:rPr>
        <w:t>Модули игровых состояний</w:t>
      </w:r>
      <w:bookmarkEnd w:id="15"/>
    </w:p>
    <w:p w14:paraId="4004D7E6" w14:textId="77777777" w:rsidR="00AC4016" w:rsidRPr="0060573E" w:rsidRDefault="00AC4016" w:rsidP="00AC4016">
      <w:pPr>
        <w:pStyle w:val="ab"/>
        <w:ind w:firstLine="360"/>
      </w:pPr>
      <w:r w:rsidRPr="0060573E">
        <w:t xml:space="preserve">Схема </w:t>
      </w:r>
      <w:proofErr w:type="spellStart"/>
      <w:r w:rsidRPr="0060573E">
        <w:rPr>
          <w:rStyle w:val="HTML"/>
          <w:rFonts w:ascii="Times New Roman" w:hAnsi="Times New Roman" w:cs="Times New Roman"/>
          <w:b/>
          <w:bCs/>
          <w:sz w:val="24"/>
          <w:szCs w:val="24"/>
        </w:rPr>
        <w:t>ChooseScreen</w:t>
      </w:r>
      <w:proofErr w:type="spellEnd"/>
      <w:r w:rsidRPr="0060573E">
        <w:rPr>
          <w:b/>
          <w:bCs/>
        </w:rPr>
        <w:t xml:space="preserve"> </w:t>
      </w:r>
      <w:r w:rsidRPr="0060573E">
        <w:t>используется для переключения между экранами игры в зависимости от текущего состояния игрового процесса.</w:t>
      </w:r>
    </w:p>
    <w:p w14:paraId="4052F0AE" w14:textId="77777777" w:rsidR="00AC4016" w:rsidRPr="0060573E" w:rsidRDefault="00AC4016" w:rsidP="00AC4016">
      <w:pPr>
        <w:pStyle w:val="ab"/>
        <w:ind w:firstLine="360"/>
      </w:pPr>
    </w:p>
    <w:p w14:paraId="085F538D" w14:textId="3A05F2FC" w:rsidR="00AC4016" w:rsidRPr="0060573E" w:rsidRDefault="00AC4016" w:rsidP="00AC4016">
      <w:pPr>
        <w:pStyle w:val="ab"/>
        <w:ind w:firstLine="360"/>
        <w:jc w:val="center"/>
      </w:pPr>
      <w:r w:rsidRPr="0060573E">
        <w:rPr>
          <w:noProof/>
        </w:rPr>
        <w:drawing>
          <wp:inline distT="0" distB="0" distL="0" distR="0" wp14:anchorId="11477B10" wp14:editId="1F4E4996">
            <wp:extent cx="6103616" cy="35204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3375" cy="352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351B" w14:textId="451DCDF7" w:rsidR="00AC4016" w:rsidRPr="0060573E" w:rsidRDefault="00AC4016" w:rsidP="00AC4016">
      <w:pPr>
        <w:pStyle w:val="ab"/>
        <w:ind w:firstLine="360"/>
        <w:jc w:val="center"/>
        <w:rPr>
          <w:b/>
          <w:bCs/>
        </w:rPr>
      </w:pPr>
      <w:r w:rsidRPr="0060573E">
        <w:rPr>
          <w:b/>
          <w:bCs/>
        </w:rPr>
        <w:t>Рисунок 6. Экран начала игры</w:t>
      </w:r>
    </w:p>
    <w:p w14:paraId="14DB5F49" w14:textId="77777777" w:rsidR="00AC4016" w:rsidRPr="0060573E" w:rsidRDefault="00AC4016" w:rsidP="00AC4016">
      <w:pPr>
        <w:pStyle w:val="ab"/>
        <w:ind w:firstLine="360"/>
      </w:pPr>
      <w:r w:rsidRPr="0060573E">
        <w:t xml:space="preserve">Модуль </w:t>
      </w:r>
      <w:r w:rsidRPr="0060573E">
        <w:rPr>
          <w:rStyle w:val="HTML"/>
          <w:rFonts w:ascii="Times New Roman" w:hAnsi="Times New Roman" w:cs="Times New Roman"/>
          <w:b/>
          <w:bCs/>
          <w:sz w:val="24"/>
          <w:szCs w:val="24"/>
        </w:rPr>
        <w:t>START_SCREEN</w:t>
      </w:r>
      <w:r w:rsidRPr="0060573E">
        <w:t xml:space="preserve"> отображает стартовое состояние игры и используется до начала игрового процесса.</w:t>
      </w:r>
    </w:p>
    <w:p w14:paraId="75B93D37" w14:textId="0DFAF86B" w:rsidR="00AC4016" w:rsidRPr="0060573E" w:rsidRDefault="00AC4016" w:rsidP="00AC4016">
      <w:pPr>
        <w:pStyle w:val="ab"/>
        <w:ind w:firstLine="360"/>
      </w:pPr>
      <w:r w:rsidRPr="0060573E">
        <w:rPr>
          <w:noProof/>
        </w:rPr>
        <w:drawing>
          <wp:inline distT="0" distB="0" distL="0" distR="0" wp14:anchorId="7018D88A" wp14:editId="662F572E">
            <wp:extent cx="6073467" cy="322326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1124" cy="322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A01B" w14:textId="6C931CB5" w:rsidR="00AC4016" w:rsidRPr="0060573E" w:rsidRDefault="00AC4016" w:rsidP="00AC4016">
      <w:pPr>
        <w:pStyle w:val="ab"/>
        <w:ind w:firstLine="360"/>
        <w:jc w:val="center"/>
        <w:rPr>
          <w:b/>
          <w:bCs/>
        </w:rPr>
      </w:pPr>
      <w:r w:rsidRPr="0060573E">
        <w:rPr>
          <w:b/>
          <w:bCs/>
        </w:rPr>
        <w:t>Рисунок 7. Экран окончания игры</w:t>
      </w:r>
    </w:p>
    <w:p w14:paraId="3C1CC79A" w14:textId="1969B1C6" w:rsidR="0060573E" w:rsidRPr="00575199" w:rsidRDefault="00AC4016" w:rsidP="0060573E">
      <w:pPr>
        <w:pStyle w:val="ab"/>
        <w:ind w:firstLine="360"/>
      </w:pPr>
      <w:r w:rsidRPr="0060573E">
        <w:t xml:space="preserve">Схема </w:t>
      </w:r>
      <w:r w:rsidRPr="0060573E">
        <w:rPr>
          <w:rStyle w:val="HTML"/>
          <w:rFonts w:ascii="Times New Roman" w:hAnsi="Times New Roman" w:cs="Times New Roman"/>
          <w:b/>
          <w:bCs/>
          <w:sz w:val="24"/>
          <w:szCs w:val="24"/>
        </w:rPr>
        <w:t>GAME_OVER</w:t>
      </w:r>
      <w:r w:rsidRPr="0060573E">
        <w:t xml:space="preserve"> отвечает за отображение состояния завершения игры после возникновения проигрышной ситуации.</w:t>
      </w:r>
    </w:p>
    <w:p w14:paraId="495251F2" w14:textId="1793BD44" w:rsidR="00AC4016" w:rsidRPr="0060573E" w:rsidRDefault="0060573E" w:rsidP="0060573E">
      <w:pPr>
        <w:pStyle w:val="ab"/>
        <w:numPr>
          <w:ilvl w:val="1"/>
          <w:numId w:val="4"/>
        </w:numPr>
        <w:outlineLvl w:val="1"/>
        <w:rPr>
          <w:b/>
          <w:bCs/>
        </w:rPr>
      </w:pPr>
      <w:bookmarkStart w:id="16" w:name="_Toc229853921"/>
      <w:r w:rsidRPr="0060573E">
        <w:rPr>
          <w:b/>
          <w:bCs/>
        </w:rPr>
        <w:lastRenderedPageBreak/>
        <w:t>Процессорный модуль (</w:t>
      </w:r>
      <w:r w:rsidRPr="0060573E">
        <w:rPr>
          <w:b/>
          <w:bCs/>
          <w:lang w:val="en-US"/>
        </w:rPr>
        <w:t>CDM-8)</w:t>
      </w:r>
      <w:bookmarkEnd w:id="16"/>
    </w:p>
    <w:p w14:paraId="721AFFFE" w14:textId="1B7F304C" w:rsidR="0060573E" w:rsidRPr="0060573E" w:rsidRDefault="0060573E" w:rsidP="0060573E">
      <w:pPr>
        <w:pStyle w:val="ab"/>
        <w:rPr>
          <w:b/>
          <w:bCs/>
          <w:lang w:val="en-US"/>
        </w:rPr>
      </w:pPr>
      <w:r w:rsidRPr="0060573E">
        <w:rPr>
          <w:b/>
          <w:bCs/>
          <w:noProof/>
        </w:rPr>
        <w:drawing>
          <wp:inline distT="0" distB="0" distL="0" distR="0" wp14:anchorId="796CA0B5" wp14:editId="44E829DB">
            <wp:extent cx="6120130" cy="45421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8B57" w14:textId="14082F7C" w:rsidR="0060573E" w:rsidRPr="00575199" w:rsidRDefault="0060573E" w:rsidP="0060573E">
      <w:pPr>
        <w:pStyle w:val="ab"/>
        <w:jc w:val="center"/>
        <w:rPr>
          <w:b/>
          <w:bCs/>
        </w:rPr>
      </w:pPr>
      <w:r w:rsidRPr="0060573E">
        <w:rPr>
          <w:b/>
          <w:bCs/>
        </w:rPr>
        <w:t xml:space="preserve">Рисунок 8. Схема подключение процессора </w:t>
      </w:r>
      <w:r w:rsidRPr="0060573E">
        <w:rPr>
          <w:b/>
          <w:bCs/>
          <w:lang w:val="en-US"/>
        </w:rPr>
        <w:t>cdm</w:t>
      </w:r>
      <w:r w:rsidRPr="00575199">
        <w:rPr>
          <w:b/>
          <w:bCs/>
        </w:rPr>
        <w:t>-8</w:t>
      </w:r>
    </w:p>
    <w:p w14:paraId="364E9C16" w14:textId="77777777" w:rsidR="0060573E" w:rsidRPr="0060573E" w:rsidRDefault="0060573E" w:rsidP="0060573E">
      <w:pPr>
        <w:pStyle w:val="ab"/>
        <w:ind w:firstLine="360"/>
      </w:pPr>
      <w:r w:rsidRPr="0060573E">
        <w:t xml:space="preserve">Модуль CDM8 является важной частью архитектуры проекта и используется для выполнения программной логики игры с помощью инструкций языка </w:t>
      </w:r>
      <w:proofErr w:type="spellStart"/>
      <w:r w:rsidRPr="0060573E">
        <w:t>Assembler</w:t>
      </w:r>
      <w:proofErr w:type="spellEnd"/>
      <w:r w:rsidRPr="0060573E">
        <w:t xml:space="preserve"> CDM-8. Процессор взаимодействует с логическими схемами через механизм ввода-вывода (I/O), передавая сигналы управления между программной и аппаратной частью системы.</w:t>
      </w:r>
    </w:p>
    <w:p w14:paraId="00C6D967" w14:textId="77777777" w:rsidR="0060573E" w:rsidRPr="0060573E" w:rsidRDefault="0060573E" w:rsidP="0060573E">
      <w:pPr>
        <w:pStyle w:val="ab"/>
        <w:ind w:firstLine="360"/>
      </w:pPr>
      <w:r w:rsidRPr="0060573E">
        <w:t>Ассемблерная программа snake.asm отвечает за выполнение основного игрового цикла. После запуска происходит инициализация системы, настройка стека и создание первого яблока. Далее управление передаётся в бесконечный игровой цикл, в котором постоянно выполняются процедуры перемещения головы и хвоста змейки.</w:t>
      </w:r>
    </w:p>
    <w:p w14:paraId="678EFCFD" w14:textId="77777777" w:rsidR="0060573E" w:rsidRPr="0060573E" w:rsidRDefault="0060573E" w:rsidP="0060573E">
      <w:pPr>
        <w:pStyle w:val="ab"/>
      </w:pPr>
      <w:r w:rsidRPr="0060573E">
        <w:t>В коде реализованы отдельные подпрограммы:</w:t>
      </w:r>
    </w:p>
    <w:p w14:paraId="738C5511" w14:textId="77777777" w:rsidR="0060573E" w:rsidRPr="0060573E" w:rsidRDefault="0060573E" w:rsidP="0060573E">
      <w:pPr>
        <w:pStyle w:val="ab"/>
        <w:numPr>
          <w:ilvl w:val="0"/>
          <w:numId w:val="6"/>
        </w:numPr>
      </w:pPr>
      <w:proofErr w:type="spellStart"/>
      <w:r w:rsidRPr="0060573E">
        <w:t>move_head</w:t>
      </w:r>
      <w:proofErr w:type="spellEnd"/>
      <w:r w:rsidRPr="0060573E">
        <w:t xml:space="preserve"> — перемещение головы змейки и проверка факта поедания яблока;</w:t>
      </w:r>
    </w:p>
    <w:p w14:paraId="69A86CB4" w14:textId="77777777" w:rsidR="0060573E" w:rsidRPr="0060573E" w:rsidRDefault="0060573E" w:rsidP="0060573E">
      <w:pPr>
        <w:pStyle w:val="ab"/>
        <w:numPr>
          <w:ilvl w:val="0"/>
          <w:numId w:val="6"/>
        </w:numPr>
      </w:pPr>
      <w:proofErr w:type="spellStart"/>
      <w:r w:rsidRPr="0060573E">
        <w:t>move_tail</w:t>
      </w:r>
      <w:proofErr w:type="spellEnd"/>
      <w:r w:rsidRPr="0060573E">
        <w:t xml:space="preserve"> — обновление положения хвоста;</w:t>
      </w:r>
    </w:p>
    <w:p w14:paraId="7D5F1538" w14:textId="77777777" w:rsidR="0060573E" w:rsidRPr="0060573E" w:rsidRDefault="0060573E" w:rsidP="0060573E">
      <w:pPr>
        <w:pStyle w:val="ab"/>
        <w:numPr>
          <w:ilvl w:val="0"/>
          <w:numId w:val="6"/>
        </w:numPr>
      </w:pPr>
      <w:proofErr w:type="spellStart"/>
      <w:r w:rsidRPr="0060573E">
        <w:t>spawn_apple</w:t>
      </w:r>
      <w:proofErr w:type="spellEnd"/>
      <w:r w:rsidRPr="0060573E">
        <w:t xml:space="preserve"> — генерация нового яблока;</w:t>
      </w:r>
    </w:p>
    <w:p w14:paraId="43BE11C2" w14:textId="77777777" w:rsidR="0060573E" w:rsidRPr="0060573E" w:rsidRDefault="0060573E" w:rsidP="0060573E">
      <w:pPr>
        <w:pStyle w:val="ab"/>
        <w:numPr>
          <w:ilvl w:val="0"/>
          <w:numId w:val="6"/>
        </w:numPr>
      </w:pPr>
      <w:proofErr w:type="spellStart"/>
      <w:r w:rsidRPr="0060573E">
        <w:t>load_direction_to_mem</w:t>
      </w:r>
      <w:proofErr w:type="spellEnd"/>
      <w:r w:rsidRPr="0060573E">
        <w:t xml:space="preserve"> — запись направления движения в память;</w:t>
      </w:r>
    </w:p>
    <w:p w14:paraId="6DBC2899" w14:textId="77777777" w:rsidR="0060573E" w:rsidRPr="0060573E" w:rsidRDefault="0060573E" w:rsidP="0060573E">
      <w:pPr>
        <w:pStyle w:val="ab"/>
        <w:numPr>
          <w:ilvl w:val="0"/>
          <w:numId w:val="6"/>
        </w:numPr>
      </w:pPr>
      <w:proofErr w:type="spellStart"/>
      <w:r w:rsidRPr="0060573E">
        <w:t>take_direction_from_mem</w:t>
      </w:r>
      <w:proofErr w:type="spellEnd"/>
      <w:r w:rsidRPr="0060573E">
        <w:t xml:space="preserve"> — извлечение направления из памяти.</w:t>
      </w:r>
    </w:p>
    <w:p w14:paraId="666E6FB7" w14:textId="77777777" w:rsidR="0060573E" w:rsidRPr="00575199" w:rsidRDefault="0060573E" w:rsidP="0060573E">
      <w:pPr>
        <w:pStyle w:val="ab"/>
        <w:ind w:firstLine="360"/>
      </w:pPr>
      <w:r w:rsidRPr="0060573E">
        <w:t xml:space="preserve">Для взаимодействия с </w:t>
      </w:r>
      <w:proofErr w:type="spellStart"/>
      <w:r w:rsidRPr="0060573E">
        <w:t>Logisim</w:t>
      </w:r>
      <w:proofErr w:type="spellEnd"/>
      <w:r w:rsidRPr="0060573E">
        <w:t xml:space="preserve"> используются специальные адреса памяти ввода-вывода, позволяющие считывать направление движения, обновлять координаты, запускать генерацию яблок и переключать игровые экраны. Благодаря объединению аппаратной </w:t>
      </w:r>
      <w:r w:rsidRPr="0060573E">
        <w:lastRenderedPageBreak/>
        <w:t>логики и ассемблерного управления проект получает более гибкую структуру и возможность реализации сложного игрового поведения.</w:t>
      </w:r>
    </w:p>
    <w:p w14:paraId="6BA398D6" w14:textId="07FB17B9" w:rsidR="0060573E" w:rsidRPr="0060573E" w:rsidRDefault="0060573E" w:rsidP="0060573E">
      <w:pPr>
        <w:pStyle w:val="ab"/>
        <w:numPr>
          <w:ilvl w:val="0"/>
          <w:numId w:val="4"/>
        </w:numPr>
        <w:outlineLvl w:val="0"/>
        <w:rPr>
          <w:b/>
          <w:bCs/>
        </w:rPr>
      </w:pPr>
      <w:r w:rsidRPr="0060573E">
        <w:rPr>
          <w:b/>
          <w:bCs/>
        </w:rPr>
        <w:t xml:space="preserve"> </w:t>
      </w:r>
      <w:bookmarkStart w:id="17" w:name="_Toc229853922"/>
      <w:r w:rsidRPr="0060573E">
        <w:rPr>
          <w:b/>
          <w:bCs/>
        </w:rPr>
        <w:t>Заключение</w:t>
      </w:r>
      <w:bookmarkEnd w:id="17"/>
    </w:p>
    <w:p w14:paraId="7E2B4CF0" w14:textId="77777777" w:rsidR="0060573E" w:rsidRPr="0060573E" w:rsidRDefault="0060573E" w:rsidP="0060573E">
      <w:pPr>
        <w:pStyle w:val="ab"/>
        <w:ind w:firstLine="360"/>
      </w:pPr>
      <w:r w:rsidRPr="0060573E">
        <w:t>Проект «</w:t>
      </w:r>
      <w:proofErr w:type="spellStart"/>
      <w:r w:rsidRPr="0060573E">
        <w:t>Snake</w:t>
      </w:r>
      <w:proofErr w:type="spellEnd"/>
      <w:r w:rsidRPr="0060573E">
        <w:t xml:space="preserve">» представляет собой пример реализации игровой системы средствами цифровой логики в среде </w:t>
      </w:r>
      <w:proofErr w:type="spellStart"/>
      <w:r w:rsidRPr="0060573E">
        <w:t>Logisim</w:t>
      </w:r>
      <w:proofErr w:type="spellEnd"/>
      <w:r w:rsidRPr="0060573E">
        <w:t>. В процессе разработки была создана модульная архитектура, обеспечивающая управление движением, обработку пользовательского ввода, генерацию игровых объектов и отображение результатов.</w:t>
      </w:r>
    </w:p>
    <w:p w14:paraId="5E33957C" w14:textId="77777777" w:rsidR="0060573E" w:rsidRPr="0060573E" w:rsidRDefault="0060573E" w:rsidP="0060573E">
      <w:pPr>
        <w:pStyle w:val="ab"/>
        <w:ind w:firstLine="360"/>
      </w:pPr>
      <w:r w:rsidRPr="0060573E">
        <w:t>Использование независимых логических схем позволило реализовать устойчивую структуру проекта, пригодную для дальнейшего расширения функциональности и использования в образовательных целях.</w:t>
      </w:r>
    </w:p>
    <w:p w14:paraId="2D833625" w14:textId="77777777" w:rsidR="0060573E" w:rsidRPr="0060573E" w:rsidRDefault="0060573E" w:rsidP="0060573E">
      <w:pPr>
        <w:pStyle w:val="ab"/>
      </w:pPr>
    </w:p>
    <w:p w14:paraId="44DAF414" w14:textId="77777777" w:rsidR="0060573E" w:rsidRDefault="0060573E" w:rsidP="0060573E">
      <w:pPr>
        <w:pStyle w:val="ab"/>
      </w:pPr>
    </w:p>
    <w:p w14:paraId="3BDFEE18" w14:textId="77777777" w:rsidR="00AC4016" w:rsidRDefault="00AC4016" w:rsidP="00AC4016">
      <w:pPr>
        <w:pStyle w:val="ab"/>
        <w:rPr>
          <w:b/>
          <w:bCs/>
          <w:sz w:val="28"/>
          <w:szCs w:val="28"/>
        </w:rPr>
      </w:pPr>
    </w:p>
    <w:p w14:paraId="4A149C1C" w14:textId="77777777" w:rsidR="00AC4016" w:rsidRDefault="00AC4016" w:rsidP="00AC4016">
      <w:pPr>
        <w:pStyle w:val="ab"/>
        <w:rPr>
          <w:b/>
          <w:bCs/>
          <w:sz w:val="28"/>
          <w:szCs w:val="28"/>
        </w:rPr>
      </w:pPr>
    </w:p>
    <w:p w14:paraId="5966980A" w14:textId="77777777" w:rsidR="00AC4016" w:rsidRPr="00AC4016" w:rsidRDefault="00AC4016" w:rsidP="00AC4016">
      <w:pPr>
        <w:pStyle w:val="ab"/>
        <w:rPr>
          <w:b/>
          <w:bCs/>
          <w:sz w:val="28"/>
          <w:szCs w:val="28"/>
        </w:rPr>
      </w:pPr>
    </w:p>
    <w:p w14:paraId="4858A856" w14:textId="77777777" w:rsidR="00097663" w:rsidRPr="00097663" w:rsidRDefault="00097663" w:rsidP="00097663">
      <w:pPr>
        <w:pStyle w:val="ab"/>
        <w:rPr>
          <w:b/>
          <w:bCs/>
        </w:rPr>
      </w:pPr>
    </w:p>
    <w:p w14:paraId="5A32F86D" w14:textId="77777777" w:rsidR="00097663" w:rsidRPr="00097663" w:rsidRDefault="00097663" w:rsidP="00097663">
      <w:pPr>
        <w:pStyle w:val="ab"/>
        <w:rPr>
          <w:b/>
          <w:bCs/>
        </w:rPr>
      </w:pPr>
    </w:p>
    <w:p w14:paraId="7BCBB5BE" w14:textId="77777777" w:rsidR="00097663" w:rsidRPr="00E67444" w:rsidRDefault="00097663" w:rsidP="00097663">
      <w:pPr>
        <w:pStyle w:val="ab"/>
        <w:rPr>
          <w:b/>
          <w:bCs/>
        </w:rPr>
      </w:pPr>
    </w:p>
    <w:p w14:paraId="2B5A0FD9" w14:textId="77777777" w:rsidR="00E67444" w:rsidRPr="00E67444" w:rsidRDefault="00E67444" w:rsidP="00E67444">
      <w:pPr>
        <w:pStyle w:val="ab"/>
        <w:rPr>
          <w:b/>
          <w:bCs/>
        </w:rPr>
      </w:pPr>
    </w:p>
    <w:p w14:paraId="2119A822" w14:textId="77777777" w:rsidR="00E67444" w:rsidRDefault="00E67444" w:rsidP="00E67444">
      <w:pPr>
        <w:pStyle w:val="ab"/>
      </w:pPr>
    </w:p>
    <w:p w14:paraId="56FAB03D" w14:textId="77777777" w:rsidR="00E67444" w:rsidRPr="00E67444" w:rsidRDefault="00E67444" w:rsidP="00E67444">
      <w:pPr>
        <w:pStyle w:val="ab"/>
        <w:rPr>
          <w:b/>
          <w:bCs/>
          <w:sz w:val="28"/>
          <w:szCs w:val="28"/>
        </w:rPr>
      </w:pPr>
    </w:p>
    <w:p w14:paraId="21800041" w14:textId="77777777" w:rsidR="00E67444" w:rsidRDefault="00E67444" w:rsidP="00E67444">
      <w:pPr>
        <w:pStyle w:val="ab"/>
      </w:pPr>
    </w:p>
    <w:p w14:paraId="421DEA02" w14:textId="77777777" w:rsidR="00663C18" w:rsidRPr="00663C18" w:rsidRDefault="00663C18" w:rsidP="00663C18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  <w:lang w:val="ru-RU"/>
        </w:rPr>
      </w:pPr>
    </w:p>
    <w:sectPr w:rsidR="00663C18" w:rsidRPr="00663C18">
      <w:headerReference w:type="default" r:id="rId16"/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DACFB" w14:textId="77777777" w:rsidR="003F49E0" w:rsidRDefault="003F49E0" w:rsidP="00663C18">
      <w:r>
        <w:separator/>
      </w:r>
    </w:p>
  </w:endnote>
  <w:endnote w:type="continuationSeparator" w:id="0">
    <w:p w14:paraId="282290F5" w14:textId="77777777" w:rsidR="003F49E0" w:rsidRDefault="003F49E0" w:rsidP="00663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A0854565-EAAB-4784-AD6A-AB6D2BE8F47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E1429775-4A17-4354-A868-4FD6B476F4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A78D212-4AA1-49E9-8392-B7A7C7F2525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E9E6A" w14:textId="77777777" w:rsidR="003F49E0" w:rsidRDefault="003F49E0" w:rsidP="00663C18">
      <w:r>
        <w:separator/>
      </w:r>
    </w:p>
  </w:footnote>
  <w:footnote w:type="continuationSeparator" w:id="0">
    <w:p w14:paraId="221C5AB1" w14:textId="77777777" w:rsidR="003F49E0" w:rsidRDefault="003F49E0" w:rsidP="00663C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0EE6A" w14:textId="5170E749" w:rsidR="00663C18" w:rsidRPr="00663C18" w:rsidRDefault="00663C18">
    <w:pPr>
      <w:pStyle w:val="a5"/>
      <w:rPr>
        <w:lang w:val="ru-RU"/>
      </w:rPr>
    </w:pPr>
  </w:p>
  <w:p w14:paraId="6D31253B" w14:textId="77777777" w:rsidR="00663C18" w:rsidRDefault="00663C18" w:rsidP="00663C18">
    <w:pPr>
      <w:tabs>
        <w:tab w:val="center" w:pos="4677"/>
        <w:tab w:val="right" w:pos="9355"/>
      </w:tabs>
      <w:rPr>
        <w:i/>
      </w:rPr>
    </w:pPr>
    <w:r>
      <w:rPr>
        <w:i/>
        <w:noProof/>
      </w:rPr>
      <w:drawing>
        <wp:anchor distT="0" distB="0" distL="0" distR="0" simplePos="0" relativeHeight="251659264" behindDoc="1" locked="0" layoutInCell="1" allowOverlap="1" wp14:anchorId="4F8C1F76" wp14:editId="4D9FC962">
          <wp:simplePos x="0" y="0"/>
          <wp:positionH relativeFrom="column">
            <wp:posOffset>3810</wp:posOffset>
          </wp:positionH>
          <wp:positionV relativeFrom="paragraph">
            <wp:posOffset>-78105</wp:posOffset>
          </wp:positionV>
          <wp:extent cx="1019175" cy="417830"/>
          <wp:effectExtent l="0" t="0" r="0" b="0"/>
          <wp:wrapNone/>
          <wp:docPr id="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417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16E4CFC" w14:textId="7715D09C" w:rsidR="00663C18" w:rsidRPr="00663C18" w:rsidRDefault="00663C18" w:rsidP="00663C18">
    <w:pPr>
      <w:pBdr>
        <w:bottom w:val="single" w:sz="12" w:space="1" w:color="000000"/>
      </w:pBdr>
      <w:tabs>
        <w:tab w:val="center" w:pos="4677"/>
        <w:tab w:val="right" w:pos="9355"/>
      </w:tabs>
      <w:jc w:val="right"/>
      <w:rPr>
        <w:i/>
        <w:lang w:val="en-US"/>
      </w:rPr>
    </w:pPr>
    <w:r>
      <w:rPr>
        <w:i/>
        <w:lang w:val="en-US"/>
      </w:rPr>
      <w:t>Snake Game</w:t>
    </w:r>
  </w:p>
  <w:p w14:paraId="79A9595F" w14:textId="77777777" w:rsidR="00663C18" w:rsidRDefault="00663C1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210A"/>
    <w:multiLevelType w:val="multilevel"/>
    <w:tmpl w:val="67E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B106E"/>
    <w:multiLevelType w:val="multilevel"/>
    <w:tmpl w:val="1234C636"/>
    <w:lvl w:ilvl="0">
      <w:start w:val="3"/>
      <w:numFmt w:val="decimal"/>
      <w:lvlText w:val="%1."/>
      <w:lvlJc w:val="left"/>
      <w:pPr>
        <w:ind w:left="707" w:hanging="282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2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abstractNum w:abstractNumId="2" w15:restartNumberingAfterBreak="0">
    <w:nsid w:val="399432C5"/>
    <w:multiLevelType w:val="multilevel"/>
    <w:tmpl w:val="B3E295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66BB71C8"/>
    <w:multiLevelType w:val="multilevel"/>
    <w:tmpl w:val="9B56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74EFE"/>
    <w:multiLevelType w:val="multilevel"/>
    <w:tmpl w:val="673CC294"/>
    <w:lvl w:ilvl="0">
      <w:start w:val="1"/>
      <w:numFmt w:val="decimal"/>
      <w:lvlText w:val="%1."/>
      <w:lvlJc w:val="left"/>
      <w:pPr>
        <w:ind w:left="707" w:hanging="282"/>
      </w:pPr>
    </w:lvl>
    <w:lvl w:ilvl="1">
      <w:start w:val="1"/>
      <w:numFmt w:val="decimal"/>
      <w:lvlText w:val="%2."/>
      <w:lvlJc w:val="left"/>
      <w:pPr>
        <w:ind w:left="1414" w:hanging="283"/>
      </w:pPr>
    </w:lvl>
    <w:lvl w:ilvl="2">
      <w:start w:val="1"/>
      <w:numFmt w:val="decimal"/>
      <w:lvlText w:val="%3."/>
      <w:lvlJc w:val="left"/>
      <w:pPr>
        <w:ind w:left="2121" w:hanging="283"/>
      </w:pPr>
    </w:lvl>
    <w:lvl w:ilvl="3">
      <w:start w:val="1"/>
      <w:numFmt w:val="decimal"/>
      <w:lvlText w:val="%4."/>
      <w:lvlJc w:val="left"/>
      <w:pPr>
        <w:ind w:left="2828" w:hanging="283"/>
      </w:pPr>
    </w:lvl>
    <w:lvl w:ilvl="4">
      <w:start w:val="1"/>
      <w:numFmt w:val="decimal"/>
      <w:lvlText w:val="%5."/>
      <w:lvlJc w:val="left"/>
      <w:pPr>
        <w:ind w:left="3535" w:hanging="283"/>
      </w:pPr>
    </w:lvl>
    <w:lvl w:ilvl="5">
      <w:start w:val="1"/>
      <w:numFmt w:val="decimal"/>
      <w:lvlText w:val="%6."/>
      <w:lvlJc w:val="left"/>
      <w:pPr>
        <w:ind w:left="4242" w:hanging="283"/>
      </w:pPr>
    </w:lvl>
    <w:lvl w:ilvl="6">
      <w:start w:val="1"/>
      <w:numFmt w:val="decimal"/>
      <w:lvlText w:val="%7."/>
      <w:lvlJc w:val="left"/>
      <w:pPr>
        <w:ind w:left="4949" w:hanging="283"/>
      </w:pPr>
    </w:lvl>
    <w:lvl w:ilvl="7">
      <w:start w:val="1"/>
      <w:numFmt w:val="decimal"/>
      <w:lvlText w:val="%8."/>
      <w:lvlJc w:val="left"/>
      <w:pPr>
        <w:ind w:left="5656" w:hanging="282"/>
      </w:pPr>
    </w:lvl>
    <w:lvl w:ilvl="8">
      <w:start w:val="1"/>
      <w:numFmt w:val="decimal"/>
      <w:lvlText w:val="%9."/>
      <w:lvlJc w:val="left"/>
      <w:pPr>
        <w:ind w:left="6363" w:hanging="283"/>
      </w:pPr>
    </w:lvl>
  </w:abstractNum>
  <w:abstractNum w:abstractNumId="5" w15:restartNumberingAfterBreak="0">
    <w:nsid w:val="7DDD4F3E"/>
    <w:multiLevelType w:val="hybridMultilevel"/>
    <w:tmpl w:val="FA10D5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048954">
    <w:abstractNumId w:val="4"/>
  </w:num>
  <w:num w:numId="2" w16cid:durableId="365369346">
    <w:abstractNumId w:val="1"/>
  </w:num>
  <w:num w:numId="3" w16cid:durableId="451290227">
    <w:abstractNumId w:val="5"/>
  </w:num>
  <w:num w:numId="4" w16cid:durableId="1396469116">
    <w:abstractNumId w:val="2"/>
  </w:num>
  <w:num w:numId="5" w16cid:durableId="1366324586">
    <w:abstractNumId w:val="0"/>
  </w:num>
  <w:num w:numId="6" w16cid:durableId="223221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180"/>
    <w:rsid w:val="00097663"/>
    <w:rsid w:val="001429E4"/>
    <w:rsid w:val="00175180"/>
    <w:rsid w:val="003F49E0"/>
    <w:rsid w:val="00575199"/>
    <w:rsid w:val="0060573E"/>
    <w:rsid w:val="00663C18"/>
    <w:rsid w:val="00771CA3"/>
    <w:rsid w:val="008A55F8"/>
    <w:rsid w:val="00A764E6"/>
    <w:rsid w:val="00AC4016"/>
    <w:rsid w:val="00CD0B99"/>
    <w:rsid w:val="00E6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E6427"/>
  <w15:docId w15:val="{E46865CD-FE60-47BA-B86B-6CC865B5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663C18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663C18"/>
  </w:style>
  <w:style w:type="paragraph" w:styleId="a7">
    <w:name w:val="footer"/>
    <w:basedOn w:val="a"/>
    <w:link w:val="a8"/>
    <w:uiPriority w:val="99"/>
    <w:unhideWhenUsed/>
    <w:rsid w:val="00663C18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63C18"/>
  </w:style>
  <w:style w:type="paragraph" w:styleId="a9">
    <w:name w:val="List Paragraph"/>
    <w:basedOn w:val="a"/>
    <w:uiPriority w:val="34"/>
    <w:qFormat/>
    <w:rsid w:val="00663C18"/>
    <w:pPr>
      <w:ind w:left="720"/>
      <w:contextualSpacing/>
    </w:pPr>
  </w:style>
  <w:style w:type="table" w:styleId="aa">
    <w:name w:val="Table Grid"/>
    <w:basedOn w:val="a1"/>
    <w:uiPriority w:val="39"/>
    <w:rsid w:val="00663C18"/>
    <w:pPr>
      <w:suppressAutoHyphens/>
    </w:pPr>
    <w:rPr>
      <w:rFonts w:asciiTheme="minorHAnsi" w:eastAsiaTheme="minorHAnsi" w:hAnsiTheme="minorHAnsi" w:cstheme="minorBidi"/>
      <w:sz w:val="20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663C1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character" w:styleId="HTML">
    <w:name w:val="HTML Code"/>
    <w:basedOn w:val="a0"/>
    <w:uiPriority w:val="99"/>
    <w:semiHidden/>
    <w:unhideWhenUsed/>
    <w:rsid w:val="00E67444"/>
    <w:rPr>
      <w:rFonts w:ascii="Courier New" w:eastAsia="Times New Roman" w:hAnsi="Courier New" w:cs="Courier New"/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60573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60573E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0573E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6057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4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9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E5874-03FD-461E-B81B-059B774BD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1577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Костя Баландин</cp:lastModifiedBy>
  <cp:revision>4</cp:revision>
  <cp:lastPrinted>2026-05-16T13:01:00Z</cp:lastPrinted>
  <dcterms:created xsi:type="dcterms:W3CDTF">2026-05-16T12:08:00Z</dcterms:created>
  <dcterms:modified xsi:type="dcterms:W3CDTF">2026-05-16T13:11:00Z</dcterms:modified>
</cp:coreProperties>
</file>