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7B8A32C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4C192F" w:rsidRPr="004C192F">
        <w:rPr>
          <w:rFonts w:eastAsiaTheme="majorEastAsia" w:cstheme="majorBidi"/>
          <w:b/>
          <w:color w:val="642D08"/>
          <w:sz w:val="52"/>
          <w:szCs w:val="32"/>
        </w:rPr>
        <w:t>B</w:t>
      </w:r>
      <w:r w:rsidR="004C192F">
        <w:rPr>
          <w:rFonts w:eastAsiaTheme="majorEastAsia" w:cstheme="majorBidi"/>
          <w:b/>
          <w:color w:val="642D08"/>
          <w:sz w:val="52"/>
          <w:szCs w:val="32"/>
        </w:rPr>
        <w:t xml:space="preserve">ellman Ford, Longest Path in </w:t>
      </w:r>
      <w:r w:rsidR="004C192F" w:rsidRPr="004C192F">
        <w:rPr>
          <w:rFonts w:eastAsiaTheme="majorEastAsia" w:cstheme="majorBidi"/>
          <w:b/>
          <w:color w:val="642D08"/>
          <w:sz w:val="52"/>
          <w:szCs w:val="32"/>
        </w:rPr>
        <w:t>DAG</w:t>
      </w:r>
    </w:p>
    <w:p w14:paraId="5A8CC790" w14:textId="158B7907"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41A578CF" w14:textId="1DBBFF10" w:rsidR="005E2120" w:rsidRDefault="005A2573" w:rsidP="005E2120">
      <w:pPr>
        <w:pStyle w:val="Heading1"/>
        <w:numPr>
          <w:ilvl w:val="0"/>
          <w:numId w:val="30"/>
        </w:numPr>
        <w:rPr>
          <w:noProof/>
          <w:lang w:val="en-GB"/>
        </w:rPr>
      </w:pPr>
      <w:r>
        <w:rPr>
          <w:noProof/>
          <w:lang w:val="en-GB"/>
        </w:rPr>
        <w:t>Bellman-Ford Shortes paths</w:t>
      </w:r>
    </w:p>
    <w:p w14:paraId="5034CC66" w14:textId="43A31917" w:rsidR="005A2573" w:rsidRDefault="005A2573" w:rsidP="005A2573">
      <w:pPr>
        <w:rPr>
          <w:b/>
          <w:lang w:val="en-GB"/>
        </w:rPr>
      </w:pPr>
      <w:r>
        <w:rPr>
          <w:lang w:val="en-GB"/>
        </w:rPr>
        <w:t xml:space="preserve">You will be given </w:t>
      </w:r>
      <w:r w:rsidRPr="005A2573">
        <w:rPr>
          <w:b/>
          <w:lang w:val="en-GB"/>
        </w:rPr>
        <w:t>graph</w:t>
      </w:r>
      <w:r>
        <w:rPr>
          <w:lang w:val="en-GB"/>
        </w:rPr>
        <w:t xml:space="preserve"> from the console, your </w:t>
      </w:r>
      <w:r w:rsidRPr="005A2573">
        <w:rPr>
          <w:b/>
          <w:lang w:val="en-GB"/>
        </w:rPr>
        <w:t>task</w:t>
      </w:r>
      <w:r>
        <w:rPr>
          <w:lang w:val="en-GB"/>
        </w:rPr>
        <w:t xml:space="preserve"> is to find the </w:t>
      </w:r>
      <w:r w:rsidRPr="005A2573">
        <w:rPr>
          <w:b/>
          <w:lang w:val="en-GB"/>
        </w:rPr>
        <w:t>shortest</w:t>
      </w:r>
      <w:r>
        <w:rPr>
          <w:lang w:val="en-GB"/>
        </w:rPr>
        <w:t xml:space="preserve"> </w:t>
      </w:r>
      <w:r w:rsidRPr="005A2573">
        <w:rPr>
          <w:b/>
          <w:lang w:val="en-GB"/>
        </w:rPr>
        <w:t>path</w:t>
      </w:r>
      <w:r>
        <w:rPr>
          <w:b/>
          <w:lang w:val="en-GB"/>
        </w:rPr>
        <w:t xml:space="preserve"> </w:t>
      </w:r>
      <w:r w:rsidRPr="005A2573">
        <w:rPr>
          <w:lang w:val="en-GB"/>
        </w:rPr>
        <w:t>and print it as a sequence</w:t>
      </w:r>
      <w:r>
        <w:rPr>
          <w:b/>
          <w:lang w:val="en-GB"/>
        </w:rPr>
        <w:t xml:space="preserve"> from S source vertex to D destination vertex</w:t>
      </w:r>
      <w:r>
        <w:rPr>
          <w:lang w:val="en-GB"/>
        </w:rPr>
        <w:t xml:space="preserve">  and then on the </w:t>
      </w:r>
      <w:r w:rsidRPr="005A2573">
        <w:rPr>
          <w:b/>
          <w:lang w:val="en-GB"/>
        </w:rPr>
        <w:t>second</w:t>
      </w:r>
      <w:r>
        <w:rPr>
          <w:lang w:val="en-GB"/>
        </w:rPr>
        <w:t xml:space="preserve"> line the </w:t>
      </w:r>
      <w:r w:rsidRPr="005A2573">
        <w:rPr>
          <w:b/>
          <w:lang w:val="en-GB"/>
        </w:rPr>
        <w:t>weight</w:t>
      </w:r>
      <w:r>
        <w:rPr>
          <w:lang w:val="en-GB"/>
        </w:rPr>
        <w:t xml:space="preserve"> of that path, or if there is </w:t>
      </w:r>
      <w:r w:rsidRPr="005A2573">
        <w:rPr>
          <w:b/>
          <w:lang w:val="en-GB"/>
        </w:rPr>
        <w:t>no</w:t>
      </w:r>
      <w:r>
        <w:rPr>
          <w:lang w:val="en-GB"/>
        </w:rPr>
        <w:t xml:space="preserve"> </w:t>
      </w:r>
      <w:r w:rsidRPr="005A2573">
        <w:rPr>
          <w:b/>
          <w:lang w:val="en-GB"/>
        </w:rPr>
        <w:t>such</w:t>
      </w:r>
      <w:r>
        <w:rPr>
          <w:b/>
          <w:lang w:val="en-GB"/>
        </w:rPr>
        <w:t>,</w:t>
      </w:r>
      <w:r>
        <w:rPr>
          <w:lang w:val="en-GB"/>
        </w:rPr>
        <w:t xml:space="preserve"> in case of </w:t>
      </w:r>
      <w:r w:rsidRPr="005A2573">
        <w:rPr>
          <w:b/>
          <w:lang w:val="en-GB"/>
        </w:rPr>
        <w:t>negative</w:t>
      </w:r>
      <w:r>
        <w:rPr>
          <w:lang w:val="en-GB"/>
        </w:rPr>
        <w:t xml:space="preserve"> cycle print a message </w:t>
      </w:r>
      <w:r w:rsidRPr="005A2573">
        <w:rPr>
          <w:b/>
          <w:lang w:val="en-GB"/>
        </w:rPr>
        <w:t>"Negative Cycle Detected"</w:t>
      </w:r>
      <w:r>
        <w:rPr>
          <w:b/>
          <w:lang w:val="en-GB"/>
        </w:rPr>
        <w:t>.</w:t>
      </w:r>
    </w:p>
    <w:p w14:paraId="52EE2772" w14:textId="09830B0C" w:rsidR="005A2573" w:rsidRDefault="005A2573" w:rsidP="005A2573">
      <w:pPr>
        <w:rPr>
          <w:b/>
          <w:lang w:val="en-GB"/>
        </w:rPr>
      </w:pPr>
      <w:r w:rsidRPr="005A2573">
        <w:rPr>
          <w:rFonts w:eastAsiaTheme="majorEastAsia" w:cstheme="majorBidi"/>
          <w:b/>
          <w:bCs/>
          <w:color w:val="7C380A"/>
          <w:sz w:val="36"/>
          <w:szCs w:val="36"/>
        </w:rPr>
        <w:t>Input</w:t>
      </w:r>
    </w:p>
    <w:p w14:paraId="382E2BF4" w14:textId="62F88BAF" w:rsidR="005A2573" w:rsidRPr="005A2573" w:rsidRDefault="005A2573" w:rsidP="005A2573">
      <w:pPr>
        <w:pStyle w:val="ListParagraph"/>
        <w:numPr>
          <w:ilvl w:val="0"/>
          <w:numId w:val="32"/>
        </w:numPr>
        <w:rPr>
          <w:lang w:val="en-GB"/>
        </w:rPr>
      </w:pPr>
      <w:r w:rsidRPr="005A2573">
        <w:rPr>
          <w:lang w:val="en-GB"/>
        </w:rPr>
        <w:t xml:space="preserve">The input comes from the console. First is an integer the number of </w:t>
      </w:r>
      <w:r w:rsidRPr="005A2573">
        <w:rPr>
          <w:b/>
          <w:lang w:val="en-GB"/>
        </w:rPr>
        <w:t>nodes</w:t>
      </w:r>
      <w:r w:rsidRPr="005A2573">
        <w:rPr>
          <w:lang w:val="en-GB"/>
        </w:rPr>
        <w:t xml:space="preserve">, then the number of </w:t>
      </w:r>
      <w:r w:rsidRPr="005A2573">
        <w:rPr>
          <w:b/>
          <w:lang w:val="en-GB"/>
        </w:rPr>
        <w:t>edges</w:t>
      </w:r>
      <w:r w:rsidRPr="005A2573">
        <w:rPr>
          <w:lang w:val="en-GB"/>
        </w:rPr>
        <w:t xml:space="preserve">, after that each </w:t>
      </w:r>
      <w:r w:rsidRPr="005A2573">
        <w:rPr>
          <w:b/>
          <w:lang w:val="en-GB"/>
        </w:rPr>
        <w:t>edge</w:t>
      </w:r>
      <w:r w:rsidRPr="005A2573">
        <w:rPr>
          <w:lang w:val="en-GB"/>
        </w:rPr>
        <w:t xml:space="preserve"> on a new line in the following format</w:t>
      </w:r>
      <w:r w:rsidRPr="005A2573">
        <w:rPr>
          <w:b/>
          <w:lang w:val="en-GB"/>
        </w:rPr>
        <w:t xml:space="preserve"> "{source} {destination} {weight}". </w:t>
      </w:r>
      <w:r w:rsidRPr="005A2573">
        <w:rPr>
          <w:lang w:val="en-GB"/>
        </w:rPr>
        <w:t xml:space="preserve">Then you will read </w:t>
      </w:r>
      <w:r w:rsidRPr="005A2573">
        <w:rPr>
          <w:b/>
          <w:lang w:val="en-GB"/>
        </w:rPr>
        <w:t>two</w:t>
      </w:r>
      <w:r w:rsidRPr="005A2573">
        <w:rPr>
          <w:lang w:val="en-GB"/>
        </w:rPr>
        <w:t xml:space="preserve"> integers on a </w:t>
      </w:r>
      <w:r w:rsidR="00CE078F">
        <w:rPr>
          <w:b/>
          <w:lang w:val="en-GB"/>
        </w:rPr>
        <w:t>separate</w:t>
      </w:r>
      <w:r w:rsidRPr="005A2573">
        <w:rPr>
          <w:lang w:val="en-GB"/>
        </w:rPr>
        <w:t xml:space="preserve"> </w:t>
      </w:r>
      <w:r w:rsidR="00CE078F">
        <w:rPr>
          <w:b/>
          <w:lang w:val="en-GB"/>
        </w:rPr>
        <w:t xml:space="preserve">lines </w:t>
      </w:r>
      <w:r w:rsidRPr="005A2573">
        <w:rPr>
          <w:lang w:val="en-GB"/>
        </w:rPr>
        <w:t xml:space="preserve">the </w:t>
      </w:r>
      <w:r w:rsidRPr="005A2573">
        <w:rPr>
          <w:b/>
          <w:lang w:val="en-GB"/>
        </w:rPr>
        <w:t>source</w:t>
      </w:r>
      <w:r w:rsidRPr="005A2573">
        <w:rPr>
          <w:lang w:val="en-GB"/>
        </w:rPr>
        <w:t xml:space="preserve"> and </w:t>
      </w:r>
      <w:r w:rsidRPr="005A2573">
        <w:rPr>
          <w:b/>
          <w:lang w:val="en-GB"/>
        </w:rPr>
        <w:t>destination</w:t>
      </w:r>
      <w:r w:rsidRPr="005A2573">
        <w:rPr>
          <w:lang w:val="en-GB"/>
        </w:rPr>
        <w:t xml:space="preserve"> nodes.</w:t>
      </w:r>
    </w:p>
    <w:p w14:paraId="75AA2DD0" w14:textId="206C5BD8"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Output</w:t>
      </w:r>
    </w:p>
    <w:p w14:paraId="780C3E9D" w14:textId="4BE50965" w:rsidR="005A2573" w:rsidRPr="005A2573" w:rsidRDefault="005A2573" w:rsidP="005A2573">
      <w:pPr>
        <w:pStyle w:val="ListParagraph"/>
        <w:numPr>
          <w:ilvl w:val="0"/>
          <w:numId w:val="32"/>
        </w:numPr>
        <w:rPr>
          <w:lang w:val="en-GB"/>
        </w:rPr>
      </w:pPr>
      <w:r w:rsidRPr="005A2573">
        <w:rPr>
          <w:lang w:val="en-GB"/>
        </w:rPr>
        <w:t xml:space="preserve">Print on a single line the </w:t>
      </w:r>
      <w:r w:rsidRPr="005A2573">
        <w:rPr>
          <w:b/>
          <w:lang w:val="en-GB"/>
        </w:rPr>
        <w:t>path</w:t>
      </w:r>
      <w:r w:rsidRPr="005A2573">
        <w:rPr>
          <w:lang w:val="en-GB"/>
        </w:rPr>
        <w:t xml:space="preserve"> </w:t>
      </w:r>
      <w:r w:rsidRPr="005A2573">
        <w:rPr>
          <w:b/>
          <w:lang w:val="en-GB"/>
        </w:rPr>
        <w:t>found</w:t>
      </w:r>
      <w:r w:rsidRPr="005A2573">
        <w:rPr>
          <w:lang w:val="en-GB"/>
        </w:rPr>
        <w:t xml:space="preserve"> </w:t>
      </w:r>
      <w:r w:rsidRPr="005A2573">
        <w:rPr>
          <w:b/>
          <w:lang w:val="en-GB"/>
        </w:rPr>
        <w:t>separated</w:t>
      </w:r>
      <w:r w:rsidRPr="005A2573">
        <w:rPr>
          <w:lang w:val="en-GB"/>
        </w:rPr>
        <w:t xml:space="preserve"> by </w:t>
      </w:r>
      <w:r w:rsidRPr="005A2573">
        <w:rPr>
          <w:b/>
          <w:lang w:val="en-GB"/>
        </w:rPr>
        <w:t>spaces</w:t>
      </w:r>
      <w:r w:rsidR="00965A65">
        <w:rPr>
          <w:b/>
          <w:lang w:val="en-GB"/>
        </w:rPr>
        <w:t xml:space="preserve"> and </w:t>
      </w:r>
      <w:r w:rsidR="00965A65" w:rsidRPr="00965A65">
        <w:rPr>
          <w:lang w:val="en-GB"/>
        </w:rPr>
        <w:t xml:space="preserve">on the second line the </w:t>
      </w:r>
      <w:r w:rsidR="00965A65" w:rsidRPr="00965A65">
        <w:rPr>
          <w:b/>
          <w:lang w:val="en-GB"/>
        </w:rPr>
        <w:t>weight</w:t>
      </w:r>
      <w:r w:rsidR="00965A65" w:rsidRPr="00965A65">
        <w:rPr>
          <w:lang w:val="en-GB"/>
        </w:rPr>
        <w:t xml:space="preserve"> of that path</w:t>
      </w:r>
      <w:r w:rsidR="00965A65">
        <w:rPr>
          <w:lang w:val="en-GB"/>
        </w:rPr>
        <w:t>,</w:t>
      </w:r>
      <w:r w:rsidRPr="005A2573">
        <w:rPr>
          <w:lang w:val="en-GB"/>
        </w:rPr>
        <w:t xml:space="preserve"> or if there is no path message </w:t>
      </w:r>
      <w:r w:rsidRPr="005A2573">
        <w:rPr>
          <w:b/>
          <w:lang w:val="en-GB"/>
        </w:rPr>
        <w:t>"Negative Cycle Detected".</w:t>
      </w:r>
    </w:p>
    <w:p w14:paraId="7D50DDC5" w14:textId="27DA16D3"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965A65" w:rsidRPr="00D46CFA" w14:paraId="6935E10C" w14:textId="77777777" w:rsidTr="00965A65">
        <w:tc>
          <w:tcPr>
            <w:tcW w:w="3828" w:type="dxa"/>
            <w:shd w:val="clear" w:color="auto" w:fill="D9D9D9" w:themeFill="background1" w:themeFillShade="D9"/>
          </w:tcPr>
          <w:p w14:paraId="1B453861" w14:textId="2B3FA76B" w:rsidR="00965A65" w:rsidRDefault="00965A65" w:rsidP="006F1AA6">
            <w:pPr>
              <w:jc w:val="center"/>
              <w:rPr>
                <w:b/>
                <w:noProof/>
              </w:rPr>
            </w:pPr>
            <w:r>
              <w:rPr>
                <w:b/>
                <w:noProof/>
              </w:rPr>
              <w:t>Input</w:t>
            </w:r>
          </w:p>
        </w:tc>
        <w:tc>
          <w:tcPr>
            <w:tcW w:w="3974" w:type="dxa"/>
            <w:shd w:val="clear" w:color="auto" w:fill="D9D9D9" w:themeFill="background1" w:themeFillShade="D9"/>
          </w:tcPr>
          <w:p w14:paraId="4990A007" w14:textId="77777777" w:rsidR="00965A65" w:rsidRDefault="00965A65" w:rsidP="006F1AA6">
            <w:pPr>
              <w:jc w:val="center"/>
              <w:rPr>
                <w:b/>
                <w:noProof/>
              </w:rPr>
            </w:pPr>
            <w:r>
              <w:rPr>
                <w:b/>
                <w:noProof/>
              </w:rPr>
              <w:t>Output</w:t>
            </w:r>
          </w:p>
        </w:tc>
      </w:tr>
      <w:tr w:rsidR="00965A65" w:rsidRPr="00C95B78" w14:paraId="5351123D" w14:textId="77777777" w:rsidTr="00965A65">
        <w:tc>
          <w:tcPr>
            <w:tcW w:w="3828" w:type="dxa"/>
            <w:vAlign w:val="center"/>
          </w:tcPr>
          <w:p w14:paraId="6062CA59" w14:textId="77777777" w:rsidR="00965A65" w:rsidRDefault="00965A65" w:rsidP="005A2573">
            <w:pPr>
              <w:tabs>
                <w:tab w:val="left" w:pos="2420"/>
              </w:tabs>
              <w:rPr>
                <w:rFonts w:ascii="Consolas" w:hAnsi="Consolas" w:cs="Consolas"/>
                <w:noProof/>
              </w:rPr>
            </w:pPr>
            <w:r>
              <w:rPr>
                <w:rFonts w:ascii="Consolas" w:hAnsi="Consolas" w:cs="Consolas"/>
                <w:noProof/>
              </w:rPr>
              <w:t>6</w:t>
            </w:r>
          </w:p>
          <w:p w14:paraId="4D7C40C4" w14:textId="77777777" w:rsidR="00965A65" w:rsidRDefault="00965A65" w:rsidP="005A2573">
            <w:pPr>
              <w:tabs>
                <w:tab w:val="left" w:pos="2420"/>
              </w:tabs>
              <w:rPr>
                <w:rFonts w:ascii="Consolas" w:hAnsi="Consolas" w:cs="Consolas"/>
                <w:noProof/>
              </w:rPr>
            </w:pPr>
            <w:r>
              <w:rPr>
                <w:rFonts w:ascii="Consolas" w:hAnsi="Consolas" w:cs="Consolas"/>
                <w:noProof/>
              </w:rPr>
              <w:t>8</w:t>
            </w:r>
          </w:p>
          <w:p w14:paraId="079C59C4" w14:textId="77777777" w:rsidR="00965A65" w:rsidRDefault="00965A65" w:rsidP="005A2573">
            <w:pPr>
              <w:tabs>
                <w:tab w:val="left" w:pos="2420"/>
              </w:tabs>
              <w:rPr>
                <w:rFonts w:ascii="Consolas" w:hAnsi="Consolas" w:cs="Consolas"/>
                <w:noProof/>
              </w:rPr>
            </w:pPr>
            <w:r>
              <w:rPr>
                <w:rFonts w:ascii="Consolas" w:hAnsi="Consolas" w:cs="Consolas"/>
                <w:noProof/>
              </w:rPr>
              <w:t>1 2 8</w:t>
            </w:r>
          </w:p>
          <w:p w14:paraId="44184AF6" w14:textId="77777777" w:rsidR="00965A65" w:rsidRDefault="00965A65" w:rsidP="005A2573">
            <w:pPr>
              <w:tabs>
                <w:tab w:val="left" w:pos="2420"/>
              </w:tabs>
              <w:rPr>
                <w:rFonts w:ascii="Consolas" w:hAnsi="Consolas" w:cs="Consolas"/>
                <w:noProof/>
              </w:rPr>
            </w:pPr>
            <w:r>
              <w:rPr>
                <w:rFonts w:ascii="Consolas" w:hAnsi="Consolas" w:cs="Consolas"/>
                <w:noProof/>
              </w:rPr>
              <w:t>1 3 10</w:t>
            </w:r>
          </w:p>
          <w:p w14:paraId="430C9CDE" w14:textId="77777777" w:rsidR="00965A65" w:rsidRDefault="00965A65" w:rsidP="005A2573">
            <w:pPr>
              <w:tabs>
                <w:tab w:val="left" w:pos="2420"/>
              </w:tabs>
              <w:rPr>
                <w:rFonts w:ascii="Consolas" w:hAnsi="Consolas" w:cs="Consolas"/>
                <w:noProof/>
              </w:rPr>
            </w:pPr>
            <w:r>
              <w:rPr>
                <w:rFonts w:ascii="Consolas" w:hAnsi="Consolas" w:cs="Consolas"/>
                <w:noProof/>
              </w:rPr>
              <w:t>2 4 1</w:t>
            </w:r>
          </w:p>
          <w:p w14:paraId="2689684D" w14:textId="77777777" w:rsidR="00965A65" w:rsidRDefault="00965A65" w:rsidP="005A2573">
            <w:pPr>
              <w:tabs>
                <w:tab w:val="left" w:pos="2420"/>
              </w:tabs>
              <w:rPr>
                <w:rFonts w:ascii="Consolas" w:hAnsi="Consolas" w:cs="Consolas"/>
                <w:noProof/>
              </w:rPr>
            </w:pPr>
            <w:r>
              <w:rPr>
                <w:rFonts w:ascii="Consolas" w:hAnsi="Consolas" w:cs="Consolas"/>
                <w:noProof/>
              </w:rPr>
              <w:t>3 6 2</w:t>
            </w:r>
          </w:p>
          <w:p w14:paraId="77B8B1EB" w14:textId="77777777" w:rsidR="00965A65" w:rsidRDefault="00965A65" w:rsidP="005A2573">
            <w:pPr>
              <w:tabs>
                <w:tab w:val="left" w:pos="2420"/>
              </w:tabs>
              <w:rPr>
                <w:rFonts w:ascii="Consolas" w:hAnsi="Consolas" w:cs="Consolas"/>
                <w:noProof/>
              </w:rPr>
            </w:pPr>
            <w:r>
              <w:rPr>
                <w:rFonts w:ascii="Consolas" w:hAnsi="Consolas" w:cs="Consolas"/>
                <w:noProof/>
              </w:rPr>
              <w:t>4 3 -4</w:t>
            </w:r>
          </w:p>
          <w:p w14:paraId="1EE36BB8" w14:textId="77777777" w:rsidR="00965A65" w:rsidRDefault="00965A65" w:rsidP="005A2573">
            <w:pPr>
              <w:tabs>
                <w:tab w:val="left" w:pos="2420"/>
              </w:tabs>
              <w:rPr>
                <w:rFonts w:ascii="Consolas" w:hAnsi="Consolas" w:cs="Consolas"/>
                <w:noProof/>
              </w:rPr>
            </w:pPr>
            <w:r>
              <w:rPr>
                <w:rFonts w:ascii="Consolas" w:hAnsi="Consolas" w:cs="Consolas"/>
                <w:noProof/>
              </w:rPr>
              <w:t>4 6 -1</w:t>
            </w:r>
          </w:p>
          <w:p w14:paraId="2D89640C" w14:textId="77777777" w:rsidR="00965A65" w:rsidRDefault="00965A65" w:rsidP="005A2573">
            <w:pPr>
              <w:tabs>
                <w:tab w:val="left" w:pos="2420"/>
              </w:tabs>
              <w:rPr>
                <w:rFonts w:ascii="Consolas" w:hAnsi="Consolas" w:cs="Consolas"/>
                <w:noProof/>
              </w:rPr>
            </w:pPr>
            <w:r>
              <w:rPr>
                <w:rFonts w:ascii="Consolas" w:hAnsi="Consolas" w:cs="Consolas"/>
                <w:noProof/>
              </w:rPr>
              <w:t>6 5 -2</w:t>
            </w:r>
          </w:p>
          <w:p w14:paraId="5E927CF0" w14:textId="77777777" w:rsidR="00965A65" w:rsidRDefault="00965A65" w:rsidP="005A2573">
            <w:pPr>
              <w:tabs>
                <w:tab w:val="left" w:pos="2420"/>
              </w:tabs>
              <w:rPr>
                <w:rFonts w:ascii="Consolas" w:hAnsi="Consolas" w:cs="Consolas"/>
                <w:noProof/>
              </w:rPr>
            </w:pPr>
            <w:r>
              <w:rPr>
                <w:rFonts w:ascii="Consolas" w:hAnsi="Consolas" w:cs="Consolas"/>
                <w:noProof/>
              </w:rPr>
              <w:t>5 3 1</w:t>
            </w:r>
          </w:p>
          <w:p w14:paraId="5E50EFBF" w14:textId="618B0A5A" w:rsidR="00CE078F" w:rsidRDefault="007615B3" w:rsidP="005A2573">
            <w:pPr>
              <w:tabs>
                <w:tab w:val="left" w:pos="2420"/>
              </w:tabs>
              <w:rPr>
                <w:rFonts w:ascii="Consolas" w:hAnsi="Consolas" w:cs="Consolas"/>
                <w:noProof/>
              </w:rPr>
            </w:pPr>
            <w:r>
              <w:rPr>
                <w:rFonts w:ascii="Consolas" w:hAnsi="Consolas" w:cs="Consolas"/>
                <w:noProof/>
              </w:rPr>
              <w:t>1</w:t>
            </w:r>
          </w:p>
          <w:p w14:paraId="530769CB" w14:textId="4DE4D1C9" w:rsidR="00965A65" w:rsidRPr="00C95B78" w:rsidRDefault="00965A65" w:rsidP="005A2573">
            <w:pPr>
              <w:tabs>
                <w:tab w:val="left" w:pos="2420"/>
              </w:tabs>
              <w:rPr>
                <w:rFonts w:ascii="Consolas" w:hAnsi="Consolas" w:cs="Consolas"/>
                <w:noProof/>
              </w:rPr>
            </w:pPr>
            <w:r>
              <w:rPr>
                <w:rFonts w:ascii="Consolas" w:hAnsi="Consolas" w:cs="Consolas"/>
                <w:noProof/>
              </w:rPr>
              <w:t>6</w:t>
            </w:r>
          </w:p>
        </w:tc>
        <w:tc>
          <w:tcPr>
            <w:tcW w:w="3974" w:type="dxa"/>
          </w:tcPr>
          <w:p w14:paraId="344C6D9A" w14:textId="2198DC68" w:rsidR="002A5310" w:rsidRDefault="002A5310" w:rsidP="006F1AA6">
            <w:pPr>
              <w:rPr>
                <w:rFonts w:ascii="Consolas" w:hAnsi="Consolas" w:cs="Consolas"/>
                <w:noProof/>
              </w:rPr>
            </w:pPr>
            <w:r>
              <w:rPr>
                <w:rFonts w:ascii="Consolas" w:hAnsi="Consolas" w:cs="Consolas"/>
                <w:noProof/>
              </w:rPr>
              <w:t>1 2 4 3 6</w:t>
            </w:r>
          </w:p>
          <w:p w14:paraId="479CE15C" w14:textId="19F05729" w:rsidR="00965A65" w:rsidRPr="00F44D23" w:rsidRDefault="00965A65" w:rsidP="006F1AA6">
            <w:pPr>
              <w:rPr>
                <w:rFonts w:ascii="Consolas" w:hAnsi="Consolas" w:cs="Consolas"/>
                <w:noProof/>
              </w:rPr>
            </w:pPr>
            <w:r>
              <w:rPr>
                <w:rFonts w:ascii="Consolas" w:hAnsi="Consolas" w:cs="Consolas"/>
                <w:noProof/>
              </w:rPr>
              <w:t>7</w:t>
            </w:r>
          </w:p>
        </w:tc>
      </w:tr>
      <w:tr w:rsidR="00965A65" w:rsidRPr="00C95B78" w14:paraId="2C4B779F" w14:textId="77777777" w:rsidTr="00965A65">
        <w:tc>
          <w:tcPr>
            <w:tcW w:w="3828" w:type="dxa"/>
            <w:vAlign w:val="center"/>
          </w:tcPr>
          <w:p w14:paraId="66B526CF" w14:textId="67ABB326" w:rsidR="00965A65" w:rsidRDefault="007615B3" w:rsidP="00965A65">
            <w:pPr>
              <w:tabs>
                <w:tab w:val="left" w:pos="2420"/>
              </w:tabs>
              <w:rPr>
                <w:rFonts w:ascii="Consolas" w:hAnsi="Consolas" w:cs="Consolas"/>
                <w:noProof/>
              </w:rPr>
            </w:pPr>
            <w:r>
              <w:rPr>
                <w:rFonts w:ascii="Consolas" w:hAnsi="Consolas" w:cs="Consolas"/>
                <w:noProof/>
              </w:rPr>
              <w:t>4</w:t>
            </w:r>
          </w:p>
          <w:p w14:paraId="52AA68A2" w14:textId="31D580A6" w:rsidR="00965A65" w:rsidRPr="00965A65" w:rsidRDefault="00965A65" w:rsidP="00965A65">
            <w:pPr>
              <w:tabs>
                <w:tab w:val="left" w:pos="2420"/>
              </w:tabs>
              <w:rPr>
                <w:rFonts w:ascii="Consolas" w:hAnsi="Consolas" w:cs="Consolas"/>
                <w:noProof/>
              </w:rPr>
            </w:pPr>
            <w:r w:rsidRPr="00965A65">
              <w:rPr>
                <w:rFonts w:ascii="Consolas" w:hAnsi="Consolas" w:cs="Consolas"/>
                <w:noProof/>
              </w:rPr>
              <w:t>4</w:t>
            </w:r>
          </w:p>
          <w:p w14:paraId="6E7CEFE2" w14:textId="15F69D12" w:rsidR="00965A65" w:rsidRPr="00965A65" w:rsidRDefault="00965A65" w:rsidP="00965A65">
            <w:pPr>
              <w:tabs>
                <w:tab w:val="left" w:pos="2420"/>
              </w:tabs>
              <w:rPr>
                <w:rFonts w:ascii="Consolas" w:hAnsi="Consolas" w:cs="Consolas"/>
                <w:noProof/>
              </w:rPr>
            </w:pPr>
            <w:r>
              <w:rPr>
                <w:rFonts w:ascii="Consolas" w:hAnsi="Consolas" w:cs="Consolas"/>
                <w:noProof/>
              </w:rPr>
              <w:t>1 2</w:t>
            </w:r>
            <w:r w:rsidRPr="00965A65">
              <w:rPr>
                <w:rFonts w:ascii="Consolas" w:hAnsi="Consolas" w:cs="Consolas"/>
                <w:noProof/>
              </w:rPr>
              <w:t xml:space="preserve"> 1</w:t>
            </w:r>
          </w:p>
          <w:p w14:paraId="4A0B938F" w14:textId="0E385F66" w:rsidR="00965A65" w:rsidRPr="00965A65" w:rsidRDefault="00965A65" w:rsidP="00965A65">
            <w:pPr>
              <w:tabs>
                <w:tab w:val="left" w:pos="2420"/>
              </w:tabs>
              <w:rPr>
                <w:rFonts w:ascii="Consolas" w:hAnsi="Consolas" w:cs="Consolas"/>
                <w:noProof/>
              </w:rPr>
            </w:pPr>
            <w:r>
              <w:rPr>
                <w:rFonts w:ascii="Consolas" w:hAnsi="Consolas" w:cs="Consolas"/>
                <w:noProof/>
              </w:rPr>
              <w:lastRenderedPageBreak/>
              <w:t>2 3</w:t>
            </w:r>
            <w:r w:rsidRPr="00965A65">
              <w:rPr>
                <w:rFonts w:ascii="Consolas" w:hAnsi="Consolas" w:cs="Consolas"/>
                <w:noProof/>
              </w:rPr>
              <w:t xml:space="preserve"> -1</w:t>
            </w:r>
          </w:p>
          <w:p w14:paraId="3928A280" w14:textId="1FAE537D" w:rsidR="00965A65" w:rsidRPr="00965A65" w:rsidRDefault="00965A65" w:rsidP="00965A65">
            <w:pPr>
              <w:tabs>
                <w:tab w:val="left" w:pos="2420"/>
              </w:tabs>
              <w:rPr>
                <w:rFonts w:ascii="Consolas" w:hAnsi="Consolas" w:cs="Consolas"/>
                <w:noProof/>
              </w:rPr>
            </w:pPr>
            <w:r>
              <w:rPr>
                <w:rFonts w:ascii="Consolas" w:hAnsi="Consolas" w:cs="Consolas"/>
                <w:noProof/>
              </w:rPr>
              <w:t>3 4</w:t>
            </w:r>
            <w:r w:rsidRPr="00965A65">
              <w:rPr>
                <w:rFonts w:ascii="Consolas" w:hAnsi="Consolas" w:cs="Consolas"/>
                <w:noProof/>
              </w:rPr>
              <w:t xml:space="preserve"> -1</w:t>
            </w:r>
          </w:p>
          <w:p w14:paraId="10328647" w14:textId="206C4D38" w:rsidR="00965A65" w:rsidRDefault="00965A65" w:rsidP="00965A65">
            <w:pPr>
              <w:tabs>
                <w:tab w:val="left" w:pos="2420"/>
              </w:tabs>
              <w:rPr>
                <w:rFonts w:ascii="Consolas" w:hAnsi="Consolas" w:cs="Consolas"/>
                <w:noProof/>
              </w:rPr>
            </w:pPr>
            <w:r>
              <w:rPr>
                <w:rFonts w:ascii="Consolas" w:hAnsi="Consolas" w:cs="Consolas"/>
                <w:noProof/>
              </w:rPr>
              <w:t>4 1</w:t>
            </w:r>
            <w:r w:rsidRPr="00965A65">
              <w:rPr>
                <w:rFonts w:ascii="Consolas" w:hAnsi="Consolas" w:cs="Consolas"/>
                <w:noProof/>
              </w:rPr>
              <w:t xml:space="preserve"> -1</w:t>
            </w:r>
          </w:p>
          <w:p w14:paraId="52FABAF7" w14:textId="481F688D" w:rsidR="00CE078F" w:rsidRDefault="00965A65" w:rsidP="00965A65">
            <w:pPr>
              <w:tabs>
                <w:tab w:val="left" w:pos="2420"/>
              </w:tabs>
              <w:rPr>
                <w:rFonts w:ascii="Consolas" w:hAnsi="Consolas" w:cs="Consolas"/>
                <w:noProof/>
              </w:rPr>
            </w:pPr>
            <w:r>
              <w:rPr>
                <w:rFonts w:ascii="Consolas" w:hAnsi="Consolas" w:cs="Consolas"/>
                <w:noProof/>
              </w:rPr>
              <w:t>1</w:t>
            </w:r>
          </w:p>
          <w:p w14:paraId="6DA0AD71" w14:textId="4204F368" w:rsidR="00965A65" w:rsidRDefault="00965A65" w:rsidP="00965A65">
            <w:pPr>
              <w:tabs>
                <w:tab w:val="left" w:pos="2420"/>
              </w:tabs>
              <w:rPr>
                <w:rFonts w:ascii="Consolas" w:hAnsi="Consolas" w:cs="Consolas"/>
                <w:noProof/>
              </w:rPr>
            </w:pPr>
            <w:r>
              <w:rPr>
                <w:rFonts w:ascii="Consolas" w:hAnsi="Consolas" w:cs="Consolas"/>
                <w:noProof/>
              </w:rPr>
              <w:t>4</w:t>
            </w:r>
          </w:p>
        </w:tc>
        <w:tc>
          <w:tcPr>
            <w:tcW w:w="3974" w:type="dxa"/>
          </w:tcPr>
          <w:p w14:paraId="482AC81A" w14:textId="267D8E49" w:rsidR="00965A65" w:rsidRDefault="00965A65" w:rsidP="006F1AA6">
            <w:pPr>
              <w:rPr>
                <w:rFonts w:ascii="Consolas" w:hAnsi="Consolas" w:cs="Consolas"/>
                <w:noProof/>
              </w:rPr>
            </w:pPr>
            <w:r w:rsidRPr="00965A65">
              <w:rPr>
                <w:rFonts w:ascii="Consolas" w:hAnsi="Consolas" w:cs="Consolas"/>
                <w:noProof/>
              </w:rPr>
              <w:lastRenderedPageBreak/>
              <w:t>Negative Cycle Detected</w:t>
            </w:r>
          </w:p>
        </w:tc>
      </w:tr>
    </w:tbl>
    <w:p w14:paraId="74AA51A0" w14:textId="77777777" w:rsidR="005A2573" w:rsidRPr="005A2573" w:rsidRDefault="005A2573" w:rsidP="005A2573">
      <w:pPr>
        <w:rPr>
          <w:rFonts w:eastAsiaTheme="majorEastAsia" w:cstheme="majorBidi"/>
          <w:b/>
          <w:bCs/>
          <w:color w:val="7C380A"/>
          <w:sz w:val="36"/>
          <w:szCs w:val="36"/>
        </w:rPr>
      </w:pPr>
    </w:p>
    <w:p w14:paraId="39BCDB81" w14:textId="77777777" w:rsidR="005E2120" w:rsidRDefault="005E2120" w:rsidP="001D68F2">
      <w:pPr>
        <w:pStyle w:val="Heading2"/>
        <w:numPr>
          <w:ilvl w:val="0"/>
          <w:numId w:val="0"/>
        </w:numPr>
        <w:tabs>
          <w:tab w:val="left" w:pos="1843"/>
        </w:tabs>
        <w:spacing w:before="120" w:after="80"/>
        <w:ind w:left="360" w:hanging="360"/>
      </w:pPr>
      <w:r>
        <w:t>Initialize Distances</w:t>
      </w:r>
    </w:p>
    <w:p w14:paraId="1D3DC13A" w14:textId="77777777" w:rsidR="005E2120" w:rsidRDefault="005E2120" w:rsidP="005E2120">
      <w:pPr>
        <w:jc w:val="both"/>
      </w:pPr>
      <w:r>
        <w:t xml:space="preserve">We need an array to hold the minimum distance to each node. Initially, the distance to the source node is 0 and the distance to all other nodes is set to infinity (or, in our case, the maximal value for the </w:t>
      </w:r>
      <w:r w:rsidRPr="005A47B1">
        <w:rPr>
          <w:rStyle w:val="CodeChar"/>
        </w:rPr>
        <w:t>int</w:t>
      </w:r>
      <w:r>
        <w:t xml:space="preserve"> type):</w:t>
      </w:r>
    </w:p>
    <w:p w14:paraId="652A8DFB" w14:textId="29E4009F" w:rsidR="005E2120" w:rsidRPr="00991D37" w:rsidRDefault="000105A4" w:rsidP="001D68F2">
      <w:pPr>
        <w:jc w:val="center"/>
      </w:pPr>
      <w:r>
        <w:rPr>
          <w:noProof/>
        </w:rPr>
        <w:drawing>
          <wp:inline distT="0" distB="0" distL="0" distR="0" wp14:anchorId="2AF897A6" wp14:editId="308483E7">
            <wp:extent cx="5029200" cy="666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66750"/>
                    </a:xfrm>
                    <a:prstGeom prst="rect">
                      <a:avLst/>
                    </a:prstGeom>
                    <a:ln>
                      <a:solidFill>
                        <a:schemeClr val="accent1"/>
                      </a:solidFill>
                    </a:ln>
                  </pic:spPr>
                </pic:pic>
              </a:graphicData>
            </a:graphic>
          </wp:inline>
        </w:drawing>
      </w:r>
    </w:p>
    <w:p w14:paraId="0AF549A6" w14:textId="5291D858" w:rsidR="005E2120" w:rsidRDefault="005E2120" w:rsidP="005E2120">
      <w:pPr>
        <w:jc w:val="both"/>
      </w:pPr>
      <w:r>
        <w:t xml:space="preserve">We also need to keep track of the nodes we’ve visited and, in order to reconstruct the path later, the previous node. The source node has no previous, the value for it will be </w:t>
      </w:r>
      <w:r w:rsidR="00111C8E">
        <w:rPr>
          <w:b/>
        </w:rPr>
        <w:t>-1</w:t>
      </w:r>
      <w:r w:rsidR="00111C8E">
        <w:t>.</w:t>
      </w:r>
    </w:p>
    <w:p w14:paraId="7F1724FD" w14:textId="495E6FE7" w:rsidR="005E2120" w:rsidRPr="00991D37" w:rsidRDefault="005E2120" w:rsidP="005E2120">
      <w:pPr>
        <w:jc w:val="center"/>
      </w:pPr>
    </w:p>
    <w:p w14:paraId="35F30D40" w14:textId="3890ECEE" w:rsidR="005E2120" w:rsidRDefault="000105A4" w:rsidP="00111C8E">
      <w:pPr>
        <w:pStyle w:val="Heading2"/>
        <w:numPr>
          <w:ilvl w:val="0"/>
          <w:numId w:val="0"/>
        </w:numPr>
        <w:tabs>
          <w:tab w:val="left" w:pos="1843"/>
        </w:tabs>
        <w:spacing w:before="120" w:after="80"/>
        <w:ind w:left="360" w:hanging="360"/>
      </w:pPr>
      <w:r>
        <w:t>Run Bellman-Ford</w:t>
      </w:r>
    </w:p>
    <w:p w14:paraId="2ADE2A46" w14:textId="676BF716" w:rsidR="000105A4" w:rsidRDefault="000105A4" w:rsidP="000105A4">
      <w:pPr>
        <w:jc w:val="center"/>
      </w:pPr>
      <w:r>
        <w:rPr>
          <w:noProof/>
        </w:rPr>
        <w:drawing>
          <wp:inline distT="0" distB="0" distL="0" distR="0" wp14:anchorId="60894619" wp14:editId="3EE74FA3">
            <wp:extent cx="6626225" cy="2485390"/>
            <wp:effectExtent l="19050" t="19050" r="2222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485390"/>
                    </a:xfrm>
                    <a:prstGeom prst="rect">
                      <a:avLst/>
                    </a:prstGeom>
                    <a:ln>
                      <a:solidFill>
                        <a:schemeClr val="accent1"/>
                      </a:solidFill>
                    </a:ln>
                  </pic:spPr>
                </pic:pic>
              </a:graphicData>
            </a:graphic>
          </wp:inline>
        </w:drawing>
      </w:r>
    </w:p>
    <w:p w14:paraId="3AB91D82" w14:textId="77777777" w:rsidR="00E54F3F" w:rsidRDefault="00E54F3F" w:rsidP="00E54F3F">
      <w:pPr>
        <w:rPr>
          <w:rFonts w:eastAsiaTheme="majorEastAsia" w:cstheme="majorBidi"/>
          <w:b/>
          <w:bCs/>
          <w:color w:val="7C380A"/>
          <w:sz w:val="36"/>
          <w:szCs w:val="36"/>
        </w:rPr>
      </w:pPr>
    </w:p>
    <w:p w14:paraId="3625808B" w14:textId="77777777" w:rsidR="00E54F3F" w:rsidRDefault="00E54F3F" w:rsidP="00E54F3F">
      <w:pPr>
        <w:rPr>
          <w:rFonts w:eastAsiaTheme="majorEastAsia" w:cstheme="majorBidi"/>
          <w:b/>
          <w:bCs/>
          <w:color w:val="7C380A"/>
          <w:sz w:val="36"/>
          <w:szCs w:val="36"/>
        </w:rPr>
      </w:pPr>
    </w:p>
    <w:p w14:paraId="70559829" w14:textId="77777777" w:rsidR="00E54F3F" w:rsidRDefault="00E54F3F" w:rsidP="00E54F3F">
      <w:pPr>
        <w:rPr>
          <w:rFonts w:eastAsiaTheme="majorEastAsia" w:cstheme="majorBidi"/>
          <w:b/>
          <w:bCs/>
          <w:color w:val="7C380A"/>
          <w:sz w:val="36"/>
          <w:szCs w:val="36"/>
        </w:rPr>
      </w:pPr>
    </w:p>
    <w:p w14:paraId="07CD969D" w14:textId="77777777" w:rsidR="00E54F3F" w:rsidRDefault="00E54F3F" w:rsidP="00E54F3F">
      <w:pPr>
        <w:rPr>
          <w:rFonts w:eastAsiaTheme="majorEastAsia" w:cstheme="majorBidi"/>
          <w:b/>
          <w:bCs/>
          <w:color w:val="7C380A"/>
          <w:sz w:val="36"/>
          <w:szCs w:val="36"/>
        </w:rPr>
      </w:pPr>
    </w:p>
    <w:p w14:paraId="3553B62A" w14:textId="77777777" w:rsidR="00E54F3F" w:rsidRDefault="00E54F3F" w:rsidP="00E54F3F">
      <w:pPr>
        <w:rPr>
          <w:rFonts w:eastAsiaTheme="majorEastAsia" w:cstheme="majorBidi"/>
          <w:b/>
          <w:bCs/>
          <w:color w:val="7C380A"/>
          <w:sz w:val="36"/>
          <w:szCs w:val="36"/>
        </w:rPr>
      </w:pPr>
    </w:p>
    <w:p w14:paraId="59D2EB83" w14:textId="77777777" w:rsidR="00E54F3F" w:rsidRDefault="00E54F3F" w:rsidP="00E54F3F">
      <w:pPr>
        <w:rPr>
          <w:rFonts w:eastAsiaTheme="majorEastAsia" w:cstheme="majorBidi"/>
          <w:b/>
          <w:bCs/>
          <w:color w:val="7C380A"/>
          <w:sz w:val="36"/>
          <w:szCs w:val="36"/>
        </w:rPr>
      </w:pPr>
    </w:p>
    <w:p w14:paraId="33F30207" w14:textId="32AE0A6E" w:rsidR="00E54F3F" w:rsidRDefault="00E54F3F" w:rsidP="00E54F3F">
      <w:pPr>
        <w:rPr>
          <w:rFonts w:eastAsiaTheme="majorEastAsia" w:cstheme="majorBidi"/>
          <w:b/>
          <w:bCs/>
          <w:color w:val="7C380A"/>
          <w:sz w:val="36"/>
          <w:szCs w:val="36"/>
        </w:rPr>
      </w:pPr>
      <w:r w:rsidRPr="00E54F3F">
        <w:rPr>
          <w:rFonts w:eastAsiaTheme="majorEastAsia" w:cstheme="majorBidi"/>
          <w:b/>
          <w:bCs/>
          <w:color w:val="7C380A"/>
          <w:sz w:val="36"/>
          <w:szCs w:val="36"/>
        </w:rPr>
        <w:lastRenderedPageBreak/>
        <w:t>Add Handling for Negative Cycles</w:t>
      </w:r>
    </w:p>
    <w:p w14:paraId="7E1B49C7" w14:textId="177817D7" w:rsidR="00E54F3F" w:rsidRDefault="00E54F3F" w:rsidP="00E54F3F">
      <w:r w:rsidRPr="00E54F3F">
        <w:t>Simply rerun one more time the algorithm for all edges</w:t>
      </w:r>
      <w:r>
        <w:t>.</w:t>
      </w:r>
    </w:p>
    <w:p w14:paraId="753750EB" w14:textId="00DD5D77" w:rsidR="00E54F3F" w:rsidRPr="00E54F3F" w:rsidRDefault="00E54F3F" w:rsidP="00E54F3F">
      <w:pPr>
        <w:jc w:val="center"/>
      </w:pPr>
      <w:r>
        <w:rPr>
          <w:noProof/>
        </w:rPr>
        <w:drawing>
          <wp:inline distT="0" distB="0" distL="0" distR="0" wp14:anchorId="47574472" wp14:editId="372A1F83">
            <wp:extent cx="6626225" cy="1780540"/>
            <wp:effectExtent l="19050" t="19050" r="22225"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780540"/>
                    </a:xfrm>
                    <a:prstGeom prst="rect">
                      <a:avLst/>
                    </a:prstGeom>
                    <a:ln>
                      <a:solidFill>
                        <a:schemeClr val="accent1"/>
                      </a:solidFill>
                    </a:ln>
                  </pic:spPr>
                </pic:pic>
              </a:graphicData>
            </a:graphic>
          </wp:inline>
        </w:drawing>
      </w:r>
    </w:p>
    <w:p w14:paraId="2BB5AD7A" w14:textId="5B699AB1" w:rsidR="005E2120" w:rsidRDefault="005E2120" w:rsidP="0061546B">
      <w:pPr>
        <w:pStyle w:val="Heading2"/>
        <w:numPr>
          <w:ilvl w:val="0"/>
          <w:numId w:val="0"/>
        </w:numPr>
        <w:tabs>
          <w:tab w:val="left" w:pos="1843"/>
        </w:tabs>
        <w:spacing w:before="120" w:after="80"/>
        <w:ind w:left="360" w:hanging="360"/>
      </w:pPr>
      <w:r>
        <w:t>Reconstruct Shortest Path</w:t>
      </w:r>
    </w:p>
    <w:p w14:paraId="7D605CA0" w14:textId="370AC426" w:rsidR="000105A4" w:rsidRPr="000105A4" w:rsidRDefault="000105A4" w:rsidP="000105A4">
      <w:r>
        <w:t>You are familiar with this part it is indeed pretty easy.</w:t>
      </w:r>
    </w:p>
    <w:p w14:paraId="1FF42944" w14:textId="4BBB9CD2" w:rsidR="00EE1FC7" w:rsidRDefault="002227F1" w:rsidP="00EE1FC7">
      <w:pPr>
        <w:pStyle w:val="Heading1"/>
        <w:numPr>
          <w:ilvl w:val="0"/>
          <w:numId w:val="30"/>
        </w:numPr>
        <w:rPr>
          <w:noProof/>
          <w:lang w:val="en-GB"/>
        </w:rPr>
      </w:pPr>
      <w:r>
        <w:rPr>
          <w:noProof/>
          <w:lang w:val="en-GB"/>
        </w:rPr>
        <w:t>Longest Path</w:t>
      </w:r>
    </w:p>
    <w:p w14:paraId="047540F6" w14:textId="25A91A73" w:rsidR="002227F1" w:rsidRPr="002227F1" w:rsidRDefault="002227F1" w:rsidP="002227F1">
      <w:pPr>
        <w:rPr>
          <w:b/>
          <w:lang w:val="en-GB"/>
        </w:rPr>
      </w:pPr>
      <w:r w:rsidRPr="002227F1">
        <w:rPr>
          <w:lang w:val="en-GB"/>
        </w:rPr>
        <w:t xml:space="preserve">You will be given </w:t>
      </w:r>
      <w:r w:rsidRPr="002227F1">
        <w:rPr>
          <w:b/>
          <w:lang w:val="en-GB"/>
        </w:rPr>
        <w:t>graph</w:t>
      </w:r>
      <w:r w:rsidRPr="002227F1">
        <w:rPr>
          <w:lang w:val="en-GB"/>
        </w:rPr>
        <w:t xml:space="preserve"> from the console, your </w:t>
      </w:r>
      <w:r w:rsidRPr="002227F1">
        <w:rPr>
          <w:b/>
          <w:lang w:val="en-GB"/>
        </w:rPr>
        <w:t>task</w:t>
      </w:r>
      <w:r w:rsidRPr="002227F1">
        <w:rPr>
          <w:lang w:val="en-GB"/>
        </w:rPr>
        <w:t xml:space="preserve"> is to find the </w:t>
      </w:r>
      <w:r>
        <w:rPr>
          <w:b/>
          <w:lang w:val="en-GB"/>
        </w:rPr>
        <w:t>longest</w:t>
      </w:r>
      <w:r w:rsidRPr="002227F1">
        <w:rPr>
          <w:lang w:val="en-GB"/>
        </w:rPr>
        <w:t xml:space="preserve"> </w:t>
      </w:r>
      <w:r w:rsidRPr="002227F1">
        <w:rPr>
          <w:b/>
          <w:lang w:val="en-GB"/>
        </w:rPr>
        <w:t>path to D destination vertex</w:t>
      </w:r>
      <w:r w:rsidRPr="002227F1">
        <w:rPr>
          <w:lang w:val="en-GB"/>
        </w:rPr>
        <w:t xml:space="preserve"> </w:t>
      </w:r>
      <w:r>
        <w:rPr>
          <w:lang w:val="en-GB"/>
        </w:rPr>
        <w:t>a</w:t>
      </w:r>
      <w:r w:rsidR="00440FE1">
        <w:rPr>
          <w:lang w:val="en-GB"/>
        </w:rPr>
        <w:t xml:space="preserve">nd then print the </w:t>
      </w:r>
      <w:r w:rsidRPr="002227F1">
        <w:rPr>
          <w:b/>
          <w:lang w:val="en-GB"/>
        </w:rPr>
        <w:t>weight</w:t>
      </w:r>
      <w:r>
        <w:rPr>
          <w:lang w:val="en-GB"/>
        </w:rPr>
        <w:t xml:space="preserve"> of that path.</w:t>
      </w:r>
    </w:p>
    <w:p w14:paraId="2149DF9B" w14:textId="77777777" w:rsidR="002227F1" w:rsidRPr="002227F1" w:rsidRDefault="002227F1" w:rsidP="002227F1">
      <w:pPr>
        <w:rPr>
          <w:b/>
          <w:lang w:val="en-GB"/>
        </w:rPr>
      </w:pPr>
      <w:r w:rsidRPr="002227F1">
        <w:rPr>
          <w:rFonts w:eastAsiaTheme="majorEastAsia" w:cstheme="majorBidi"/>
          <w:b/>
          <w:bCs/>
          <w:color w:val="7C380A"/>
          <w:sz w:val="36"/>
          <w:szCs w:val="36"/>
        </w:rPr>
        <w:t>Input</w:t>
      </w:r>
    </w:p>
    <w:p w14:paraId="2A1406AA" w14:textId="77777777" w:rsidR="002227F1" w:rsidRPr="002227F1" w:rsidRDefault="002227F1" w:rsidP="002227F1">
      <w:pPr>
        <w:numPr>
          <w:ilvl w:val="0"/>
          <w:numId w:val="32"/>
        </w:numPr>
        <w:contextualSpacing/>
        <w:rPr>
          <w:lang w:val="en-GB"/>
        </w:rPr>
      </w:pPr>
      <w:r w:rsidRPr="002227F1">
        <w:rPr>
          <w:lang w:val="en-GB"/>
        </w:rPr>
        <w:t xml:space="preserve">The input comes from the console. First is an integer the number of </w:t>
      </w:r>
      <w:r w:rsidRPr="002227F1">
        <w:rPr>
          <w:b/>
          <w:lang w:val="en-GB"/>
        </w:rPr>
        <w:t>nodes</w:t>
      </w:r>
      <w:r w:rsidRPr="002227F1">
        <w:rPr>
          <w:lang w:val="en-GB"/>
        </w:rPr>
        <w:t xml:space="preserve">, then the number of </w:t>
      </w:r>
      <w:r w:rsidRPr="002227F1">
        <w:rPr>
          <w:b/>
          <w:lang w:val="en-GB"/>
        </w:rPr>
        <w:t>edges</w:t>
      </w:r>
      <w:r w:rsidRPr="002227F1">
        <w:rPr>
          <w:lang w:val="en-GB"/>
        </w:rPr>
        <w:t xml:space="preserve">, after that each </w:t>
      </w:r>
      <w:r w:rsidRPr="002227F1">
        <w:rPr>
          <w:b/>
          <w:lang w:val="en-GB"/>
        </w:rPr>
        <w:t>edge</w:t>
      </w:r>
      <w:r w:rsidRPr="002227F1">
        <w:rPr>
          <w:lang w:val="en-GB"/>
        </w:rPr>
        <w:t xml:space="preserve"> on a new line in the following format</w:t>
      </w:r>
      <w:r w:rsidRPr="002227F1">
        <w:rPr>
          <w:b/>
          <w:lang w:val="en-GB"/>
        </w:rPr>
        <w:t xml:space="preserve"> "{source} {destination} {weight}". </w:t>
      </w:r>
      <w:r w:rsidRPr="002227F1">
        <w:rPr>
          <w:lang w:val="en-GB"/>
        </w:rPr>
        <w:t xml:space="preserve">Then you will read </w:t>
      </w:r>
      <w:r w:rsidRPr="002227F1">
        <w:rPr>
          <w:b/>
          <w:lang w:val="en-GB"/>
        </w:rPr>
        <w:t>two</w:t>
      </w:r>
      <w:r w:rsidRPr="002227F1">
        <w:rPr>
          <w:lang w:val="en-GB"/>
        </w:rPr>
        <w:t xml:space="preserve"> integers on a </w:t>
      </w:r>
      <w:r w:rsidRPr="002227F1">
        <w:rPr>
          <w:b/>
          <w:lang w:val="en-GB"/>
        </w:rPr>
        <w:t>separate</w:t>
      </w:r>
      <w:r w:rsidRPr="002227F1">
        <w:rPr>
          <w:lang w:val="en-GB"/>
        </w:rPr>
        <w:t xml:space="preserve"> </w:t>
      </w:r>
      <w:r w:rsidRPr="002227F1">
        <w:rPr>
          <w:b/>
          <w:lang w:val="en-GB"/>
        </w:rPr>
        <w:t xml:space="preserve">lines </w:t>
      </w:r>
      <w:r w:rsidRPr="002227F1">
        <w:rPr>
          <w:lang w:val="en-GB"/>
        </w:rPr>
        <w:t xml:space="preserve">the </w:t>
      </w:r>
      <w:r w:rsidRPr="002227F1">
        <w:rPr>
          <w:b/>
          <w:lang w:val="en-GB"/>
        </w:rPr>
        <w:t>source</w:t>
      </w:r>
      <w:r w:rsidRPr="002227F1">
        <w:rPr>
          <w:lang w:val="en-GB"/>
        </w:rPr>
        <w:t xml:space="preserve"> and </w:t>
      </w:r>
      <w:r w:rsidRPr="002227F1">
        <w:rPr>
          <w:b/>
          <w:lang w:val="en-GB"/>
        </w:rPr>
        <w:t>destination</w:t>
      </w:r>
      <w:r w:rsidRPr="002227F1">
        <w:rPr>
          <w:lang w:val="en-GB"/>
        </w:rPr>
        <w:t xml:space="preserve"> nodes.</w:t>
      </w:r>
    </w:p>
    <w:p w14:paraId="5D507AED"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Output</w:t>
      </w:r>
    </w:p>
    <w:p w14:paraId="7388C7C3" w14:textId="50E06740" w:rsidR="002227F1" w:rsidRPr="002227F1" w:rsidRDefault="002227F1" w:rsidP="002227F1">
      <w:pPr>
        <w:numPr>
          <w:ilvl w:val="0"/>
          <w:numId w:val="32"/>
        </w:numPr>
        <w:contextualSpacing/>
        <w:rPr>
          <w:lang w:val="en-GB"/>
        </w:rPr>
      </w:pPr>
      <w:r w:rsidRPr="002227F1">
        <w:rPr>
          <w:lang w:val="en-GB"/>
        </w:rPr>
        <w:t xml:space="preserve">Print on a single </w:t>
      </w:r>
      <w:r w:rsidR="00440FE1">
        <w:rPr>
          <w:lang w:val="en-GB"/>
        </w:rPr>
        <w:t xml:space="preserve">line </w:t>
      </w:r>
      <w:r w:rsidRPr="002227F1">
        <w:rPr>
          <w:lang w:val="en-GB"/>
        </w:rPr>
        <w:t xml:space="preserve">the </w:t>
      </w:r>
      <w:r w:rsidRPr="002227F1">
        <w:rPr>
          <w:b/>
          <w:lang w:val="en-GB"/>
        </w:rPr>
        <w:t>weight</w:t>
      </w:r>
      <w:r w:rsidRPr="002227F1">
        <w:rPr>
          <w:lang w:val="en-GB"/>
        </w:rPr>
        <w:t xml:space="preserve"> of that path</w:t>
      </w:r>
      <w:r>
        <w:rPr>
          <w:lang w:val="en-GB"/>
        </w:rPr>
        <w:t>.</w:t>
      </w:r>
    </w:p>
    <w:p w14:paraId="0AA7B5DA"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2227F1" w:rsidRPr="00D46CFA" w14:paraId="29127487" w14:textId="77777777" w:rsidTr="006F1AA6">
        <w:tc>
          <w:tcPr>
            <w:tcW w:w="3828" w:type="dxa"/>
            <w:shd w:val="clear" w:color="auto" w:fill="D9D9D9" w:themeFill="background1" w:themeFillShade="D9"/>
          </w:tcPr>
          <w:p w14:paraId="5EF813AF" w14:textId="77777777" w:rsidR="002227F1" w:rsidRDefault="002227F1" w:rsidP="006F1AA6">
            <w:pPr>
              <w:jc w:val="center"/>
              <w:rPr>
                <w:b/>
                <w:noProof/>
              </w:rPr>
            </w:pPr>
            <w:r>
              <w:rPr>
                <w:b/>
                <w:noProof/>
              </w:rPr>
              <w:t>Input</w:t>
            </w:r>
          </w:p>
        </w:tc>
        <w:tc>
          <w:tcPr>
            <w:tcW w:w="3974" w:type="dxa"/>
            <w:shd w:val="clear" w:color="auto" w:fill="D9D9D9" w:themeFill="background1" w:themeFillShade="D9"/>
          </w:tcPr>
          <w:p w14:paraId="6E17FB59" w14:textId="77777777" w:rsidR="002227F1" w:rsidRDefault="002227F1" w:rsidP="006F1AA6">
            <w:pPr>
              <w:jc w:val="center"/>
              <w:rPr>
                <w:b/>
                <w:noProof/>
              </w:rPr>
            </w:pPr>
            <w:r>
              <w:rPr>
                <w:b/>
                <w:noProof/>
              </w:rPr>
              <w:t>Output</w:t>
            </w:r>
          </w:p>
        </w:tc>
      </w:tr>
      <w:tr w:rsidR="002227F1" w:rsidRPr="00C95B78" w14:paraId="0650CCB3" w14:textId="77777777" w:rsidTr="006F1AA6">
        <w:tc>
          <w:tcPr>
            <w:tcW w:w="3828" w:type="dxa"/>
            <w:vAlign w:val="center"/>
          </w:tcPr>
          <w:p w14:paraId="339A5505"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6</w:t>
            </w:r>
          </w:p>
          <w:p w14:paraId="42BC6C6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11</w:t>
            </w:r>
          </w:p>
          <w:p w14:paraId="51982946"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1 2 5</w:t>
            </w:r>
          </w:p>
          <w:p w14:paraId="55744B8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1 3 3</w:t>
            </w:r>
          </w:p>
          <w:p w14:paraId="69835A5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2 4 6</w:t>
            </w:r>
          </w:p>
          <w:p w14:paraId="6F2E31B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2 3 2</w:t>
            </w:r>
          </w:p>
          <w:p w14:paraId="5A373A50"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3 5 4</w:t>
            </w:r>
          </w:p>
          <w:p w14:paraId="13C4E54F"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3 6 2</w:t>
            </w:r>
          </w:p>
          <w:p w14:paraId="039DBDCD"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3 4 7</w:t>
            </w:r>
          </w:p>
          <w:p w14:paraId="55871A7E"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4 6 1</w:t>
            </w:r>
          </w:p>
          <w:p w14:paraId="3B103661"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4 5 3</w:t>
            </w:r>
          </w:p>
          <w:p w14:paraId="78030293"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lastRenderedPageBreak/>
              <w:t>5 6 4</w:t>
            </w:r>
          </w:p>
          <w:p w14:paraId="2686AB5A"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6 2 1</w:t>
            </w:r>
          </w:p>
          <w:p w14:paraId="17686F8B" w14:textId="77777777" w:rsidR="00440FE1" w:rsidRPr="00440FE1" w:rsidRDefault="00440FE1" w:rsidP="00440FE1">
            <w:pPr>
              <w:tabs>
                <w:tab w:val="left" w:pos="2420"/>
              </w:tabs>
              <w:rPr>
                <w:rFonts w:ascii="Consolas" w:hAnsi="Consolas" w:cs="Consolas"/>
                <w:noProof/>
              </w:rPr>
            </w:pPr>
            <w:r w:rsidRPr="00440FE1">
              <w:rPr>
                <w:rFonts w:ascii="Consolas" w:hAnsi="Consolas" w:cs="Consolas"/>
                <w:noProof/>
              </w:rPr>
              <w:t>1</w:t>
            </w:r>
          </w:p>
          <w:p w14:paraId="60DD45AD" w14:textId="1C8BE4CA" w:rsidR="002227F1" w:rsidRPr="00C95B78" w:rsidRDefault="00440FE1" w:rsidP="00440FE1">
            <w:pPr>
              <w:tabs>
                <w:tab w:val="left" w:pos="2420"/>
              </w:tabs>
              <w:rPr>
                <w:rFonts w:ascii="Consolas" w:hAnsi="Consolas" w:cs="Consolas"/>
                <w:noProof/>
              </w:rPr>
            </w:pPr>
            <w:r w:rsidRPr="00440FE1">
              <w:rPr>
                <w:rFonts w:ascii="Consolas" w:hAnsi="Consolas" w:cs="Consolas"/>
                <w:noProof/>
              </w:rPr>
              <w:t>6</w:t>
            </w:r>
          </w:p>
        </w:tc>
        <w:tc>
          <w:tcPr>
            <w:tcW w:w="3974" w:type="dxa"/>
          </w:tcPr>
          <w:p w14:paraId="20E82E9C" w14:textId="12B57E2E" w:rsidR="002227F1" w:rsidRPr="00F44D23" w:rsidRDefault="00440FE1" w:rsidP="006F1AA6">
            <w:pPr>
              <w:rPr>
                <w:rFonts w:ascii="Consolas" w:hAnsi="Consolas" w:cs="Consolas"/>
                <w:noProof/>
              </w:rPr>
            </w:pPr>
            <w:r>
              <w:rPr>
                <w:rFonts w:ascii="Consolas" w:hAnsi="Consolas" w:cs="Consolas"/>
                <w:noProof/>
              </w:rPr>
              <w:lastRenderedPageBreak/>
              <w:t>21</w:t>
            </w:r>
          </w:p>
        </w:tc>
      </w:tr>
      <w:tr w:rsidR="002227F1" w:rsidRPr="00C95B78" w14:paraId="090CF881" w14:textId="77777777" w:rsidTr="006F1AA6">
        <w:tc>
          <w:tcPr>
            <w:tcW w:w="3828" w:type="dxa"/>
            <w:vAlign w:val="center"/>
          </w:tcPr>
          <w:p w14:paraId="7A3A397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w:t>
            </w:r>
          </w:p>
          <w:p w14:paraId="26BB6B1D"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w:t>
            </w:r>
          </w:p>
          <w:p w14:paraId="7F090C20"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1 2 5</w:t>
            </w:r>
          </w:p>
          <w:p w14:paraId="19232A9A"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1 3 3</w:t>
            </w:r>
          </w:p>
          <w:p w14:paraId="75261CE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3 4 6</w:t>
            </w:r>
          </w:p>
          <w:p w14:paraId="522FA448"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4 2 4</w:t>
            </w:r>
          </w:p>
          <w:p w14:paraId="08BE3A66" w14:textId="77777777" w:rsidR="00B71C97" w:rsidRPr="00B71C97" w:rsidRDefault="00B71C97" w:rsidP="00B71C97">
            <w:pPr>
              <w:tabs>
                <w:tab w:val="left" w:pos="2420"/>
              </w:tabs>
              <w:rPr>
                <w:rFonts w:ascii="Consolas" w:hAnsi="Consolas" w:cs="Consolas"/>
                <w:noProof/>
              </w:rPr>
            </w:pPr>
            <w:r w:rsidRPr="00B71C97">
              <w:rPr>
                <w:rFonts w:ascii="Consolas" w:hAnsi="Consolas" w:cs="Consolas"/>
                <w:noProof/>
              </w:rPr>
              <w:t>1</w:t>
            </w:r>
          </w:p>
          <w:p w14:paraId="2EF67B73" w14:textId="04D2FF2D" w:rsidR="002227F1" w:rsidRDefault="00B71C97" w:rsidP="00B71C97">
            <w:pPr>
              <w:tabs>
                <w:tab w:val="left" w:pos="2420"/>
              </w:tabs>
              <w:rPr>
                <w:rFonts w:ascii="Consolas" w:hAnsi="Consolas" w:cs="Consolas"/>
                <w:noProof/>
              </w:rPr>
            </w:pPr>
            <w:r w:rsidRPr="00B71C97">
              <w:rPr>
                <w:rFonts w:ascii="Consolas" w:hAnsi="Consolas" w:cs="Consolas"/>
                <w:noProof/>
              </w:rPr>
              <w:t>2</w:t>
            </w:r>
          </w:p>
        </w:tc>
        <w:tc>
          <w:tcPr>
            <w:tcW w:w="3974" w:type="dxa"/>
          </w:tcPr>
          <w:p w14:paraId="40EAC178" w14:textId="5E25D86F" w:rsidR="002227F1" w:rsidRDefault="00B71C97" w:rsidP="006F1AA6">
            <w:pPr>
              <w:rPr>
                <w:rFonts w:ascii="Consolas" w:hAnsi="Consolas" w:cs="Consolas"/>
                <w:noProof/>
              </w:rPr>
            </w:pPr>
            <w:r>
              <w:rPr>
                <w:rFonts w:ascii="Consolas" w:hAnsi="Consolas" w:cs="Consolas"/>
                <w:noProof/>
              </w:rPr>
              <w:t>13</w:t>
            </w:r>
          </w:p>
        </w:tc>
        <w:bookmarkStart w:id="0" w:name="_GoBack"/>
        <w:bookmarkEnd w:id="0"/>
      </w:tr>
    </w:tbl>
    <w:p w14:paraId="777C0AB7" w14:textId="77777777" w:rsidR="002227F1" w:rsidRPr="002227F1" w:rsidRDefault="002227F1" w:rsidP="002227F1">
      <w:pPr>
        <w:rPr>
          <w:lang w:val="en-GB"/>
        </w:rPr>
      </w:pPr>
    </w:p>
    <w:sectPr w:rsidR="002227F1" w:rsidRPr="002227F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60114" w14:textId="77777777" w:rsidR="0078265F" w:rsidRDefault="0078265F" w:rsidP="008068A2">
      <w:pPr>
        <w:spacing w:after="0" w:line="240" w:lineRule="auto"/>
      </w:pPr>
      <w:r>
        <w:separator/>
      </w:r>
    </w:p>
  </w:endnote>
  <w:endnote w:type="continuationSeparator" w:id="0">
    <w:p w14:paraId="11E887E6" w14:textId="77777777" w:rsidR="0078265F" w:rsidRDefault="007826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57AA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1C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1C97">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57AA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1C9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1C97">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3E92E" w14:textId="77777777" w:rsidR="0078265F" w:rsidRDefault="0078265F" w:rsidP="008068A2">
      <w:pPr>
        <w:spacing w:after="0" w:line="240" w:lineRule="auto"/>
      </w:pPr>
      <w:r>
        <w:separator/>
      </w:r>
    </w:p>
  </w:footnote>
  <w:footnote w:type="continuationSeparator" w:id="0">
    <w:p w14:paraId="2F3976D4" w14:textId="77777777" w:rsidR="0078265F" w:rsidRDefault="007826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19"/>
  </w:num>
  <w:num w:numId="5">
    <w:abstractNumId w:val="6"/>
  </w:num>
  <w:num w:numId="6">
    <w:abstractNumId w:val="2"/>
  </w:num>
  <w:num w:numId="7">
    <w:abstractNumId w:val="22"/>
  </w:num>
  <w:num w:numId="8">
    <w:abstractNumId w:val="26"/>
  </w:num>
  <w:num w:numId="9">
    <w:abstractNumId w:val="18"/>
  </w:num>
  <w:num w:numId="10">
    <w:abstractNumId w:val="5"/>
  </w:num>
  <w:num w:numId="11">
    <w:abstractNumId w:val="12"/>
  </w:num>
  <w:num w:numId="12">
    <w:abstractNumId w:val="28"/>
  </w:num>
  <w:num w:numId="13">
    <w:abstractNumId w:val="16"/>
  </w:num>
  <w:num w:numId="14">
    <w:abstractNumId w:val="21"/>
  </w:num>
  <w:num w:numId="15">
    <w:abstractNumId w:val="9"/>
  </w:num>
  <w:num w:numId="16">
    <w:abstractNumId w:val="1"/>
  </w:num>
  <w:num w:numId="17">
    <w:abstractNumId w:val="24"/>
  </w:num>
  <w:num w:numId="18">
    <w:abstractNumId w:val="8"/>
  </w:num>
  <w:num w:numId="19">
    <w:abstractNumId w:val="11"/>
  </w:num>
  <w:num w:numId="20">
    <w:abstractNumId w:val="15"/>
  </w:num>
  <w:num w:numId="21">
    <w:abstractNumId w:val="25"/>
  </w:num>
  <w:num w:numId="22">
    <w:abstractNumId w:val="11"/>
    <w:lvlOverride w:ilvl="0">
      <w:startOverride w:val="1"/>
    </w:lvlOverride>
  </w:num>
  <w:num w:numId="23">
    <w:abstractNumId w:val="7"/>
  </w:num>
  <w:num w:numId="24">
    <w:abstractNumId w:val="11"/>
    <w:lvlOverride w:ilvl="0">
      <w:startOverride w:val="1"/>
    </w:lvlOverride>
  </w:num>
  <w:num w:numId="25">
    <w:abstractNumId w:val="27"/>
  </w:num>
  <w:num w:numId="26">
    <w:abstractNumId w:val="14"/>
  </w:num>
  <w:num w:numId="27">
    <w:abstractNumId w:val="3"/>
  </w:num>
  <w:num w:numId="28">
    <w:abstractNumId w:val="23"/>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5A4"/>
    <w:rsid w:val="0001451E"/>
    <w:rsid w:val="00023DC6"/>
    <w:rsid w:val="00025F04"/>
    <w:rsid w:val="00052612"/>
    <w:rsid w:val="00064D15"/>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087"/>
    <w:rsid w:val="006D239A"/>
    <w:rsid w:val="006E1302"/>
    <w:rsid w:val="006E2245"/>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2/algorithms-advanced-with-java-june-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88/Graphs-DijkstraI-and-MST-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5740-FF84-412E-8A4A-2F7AB6F5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61</cp:revision>
  <cp:lastPrinted>2015-10-26T22:35:00Z</cp:lastPrinted>
  <dcterms:created xsi:type="dcterms:W3CDTF">2019-11-12T12:29:00Z</dcterms:created>
  <dcterms:modified xsi:type="dcterms:W3CDTF">2020-07-01T20:04:00Z</dcterms:modified>
  <cp:category>computer programming;programming;software development;software engineering</cp:category>
</cp:coreProperties>
</file>