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90" w:rsidRDefault="0027364B">
      <w:r>
        <w:t>4. Процесс создания тестовой документации</w:t>
      </w:r>
      <w:proofErr w:type="gramStart"/>
      <w:r>
        <w:t>.</w:t>
      </w:r>
      <w:proofErr w:type="gramEnd"/>
      <w:r>
        <w:br/>
      </w:r>
      <w:r w:rsidR="003C070A">
        <w:t>П</w:t>
      </w:r>
      <w:r w:rsidR="003C070A">
        <w:t>роцесс создания тестовой документации</w:t>
      </w:r>
      <w:r w:rsidR="00EE411A">
        <w:t xml:space="preserve"> состоит из шагов:</w:t>
      </w:r>
    </w:p>
    <w:p w:rsidR="00091A90" w:rsidRDefault="00091A90">
      <w:r>
        <w:t>1. создание плана тестирования;</w:t>
      </w:r>
    </w:p>
    <w:p w:rsidR="00091A90" w:rsidRDefault="00091A90">
      <w:r>
        <w:t>2. создания тестовых скриптов;</w:t>
      </w:r>
    </w:p>
    <w:p w:rsidR="00244794" w:rsidRDefault="00091A90">
      <w:r>
        <w:t xml:space="preserve">3. </w:t>
      </w:r>
      <w:r w:rsidR="00D81E63">
        <w:t xml:space="preserve">контроль и </w:t>
      </w:r>
      <w:r w:rsidR="0027364B">
        <w:t>обновление тестовой документации.</w:t>
      </w:r>
    </w:p>
    <w:p w:rsidR="009277DB" w:rsidRDefault="00091A90">
      <w:r>
        <w:t>План тестирования создается н</w:t>
      </w:r>
      <w:r w:rsidR="00224000">
        <w:t>а этапе оценки</w:t>
      </w:r>
      <w:r>
        <w:t xml:space="preserve"> </w:t>
      </w:r>
      <w:r w:rsidR="00990B8B">
        <w:t>новой функциональности проекта, при оценке тестирования нового проекта, при регрессионном тестировании очередной итерации текущего проекта. Тестовый план хранится в электронном виде в системе управления проектами, используемой для конкретного проекта (</w:t>
      </w:r>
      <w:r w:rsidR="00990B8B">
        <w:rPr>
          <w:lang w:val="en-US"/>
        </w:rPr>
        <w:t>JIRA</w:t>
      </w:r>
      <w:r w:rsidR="00990B8B" w:rsidRPr="00990B8B">
        <w:t xml:space="preserve">, </w:t>
      </w:r>
      <w:proofErr w:type="spellStart"/>
      <w:r w:rsidR="00990B8B">
        <w:rPr>
          <w:lang w:val="en-US"/>
        </w:rPr>
        <w:t>Redmine</w:t>
      </w:r>
      <w:proofErr w:type="spellEnd"/>
      <w:r w:rsidR="00990B8B">
        <w:t>)</w:t>
      </w:r>
      <w:r w:rsidR="00990B8B" w:rsidRPr="00990B8B">
        <w:t xml:space="preserve">. </w:t>
      </w:r>
      <w:r w:rsidR="00990B8B">
        <w:t xml:space="preserve">Для новой функциональности, </w:t>
      </w:r>
      <w:r w:rsidR="00EE411A">
        <w:t>на этапе оценки реализации</w:t>
      </w:r>
      <w:r w:rsidR="00990B8B">
        <w:t>, тестовый план помещается в описание соответствующей задачи</w:t>
      </w:r>
      <w:r w:rsidR="0040399F">
        <w:t xml:space="preserve">. </w:t>
      </w:r>
      <w:r w:rsidR="00EE411A">
        <w:t xml:space="preserve">Тестовый план на регрессионное </w:t>
      </w:r>
      <w:r w:rsidR="00EE411A">
        <w:t xml:space="preserve">и системное </w:t>
      </w:r>
      <w:r w:rsidR="00EE411A">
        <w:t>тестирование помещается в описание соответствующей задачи.</w:t>
      </w:r>
      <w:r w:rsidR="00EE411A">
        <w:t xml:space="preserve"> Для небольших проектов, разработка которых содержит одну итерацию, т</w:t>
      </w:r>
      <w:r w:rsidR="0040399F">
        <w:t xml:space="preserve">естовый план для всего проекта помещается в </w:t>
      </w:r>
      <w:r w:rsidR="0040399F">
        <w:rPr>
          <w:lang w:val="en-US"/>
        </w:rPr>
        <w:t>Wiki</w:t>
      </w:r>
      <w:r w:rsidR="0040399F" w:rsidRPr="0040399F">
        <w:t xml:space="preserve"> </w:t>
      </w:r>
      <w:r w:rsidR="0040399F">
        <w:t>проекта. Тестовый план создается специалистом по качеству, который оценивает задач</w:t>
      </w:r>
      <w:r w:rsidR="00EE411A">
        <w:t xml:space="preserve">у / проект или создает задачу </w:t>
      </w:r>
      <w:r w:rsidR="0040399F">
        <w:t xml:space="preserve">регрессионного тестирования. </w:t>
      </w:r>
      <w:r w:rsidR="009277DB">
        <w:t>Тестовый план должен включать в себя:</w:t>
      </w:r>
    </w:p>
    <w:p w:rsidR="009277DB" w:rsidRDefault="009277DB" w:rsidP="0040399F">
      <w:pPr>
        <w:pStyle w:val="a3"/>
        <w:numPr>
          <w:ilvl w:val="0"/>
          <w:numId w:val="1"/>
        </w:numPr>
      </w:pPr>
      <w:r>
        <w:t>Тестовые сценарии, которые необходимо проверить после передачи реализованной функциональности в тестирование;</w:t>
      </w:r>
    </w:p>
    <w:p w:rsidR="0040399F" w:rsidRDefault="009277DB" w:rsidP="0040399F">
      <w:pPr>
        <w:pStyle w:val="a3"/>
        <w:numPr>
          <w:ilvl w:val="0"/>
          <w:numId w:val="1"/>
        </w:numPr>
      </w:pPr>
      <w:r>
        <w:t xml:space="preserve">Тестовые </w:t>
      </w:r>
      <w:proofErr w:type="gramStart"/>
      <w:r>
        <w:t>сценарии</w:t>
      </w:r>
      <w:proofErr w:type="gramEnd"/>
      <w:r>
        <w:t xml:space="preserve"> которые необходимо исключить на данной итерации тестирования;</w:t>
      </w:r>
    </w:p>
    <w:p w:rsidR="0040399F" w:rsidRDefault="00091A90" w:rsidP="0040399F">
      <w:pPr>
        <w:pStyle w:val="a3"/>
        <w:numPr>
          <w:ilvl w:val="0"/>
          <w:numId w:val="1"/>
        </w:numPr>
      </w:pPr>
      <w:r>
        <w:t>Конфигурация тестового стенда.</w:t>
      </w:r>
    </w:p>
    <w:p w:rsidR="003C070A" w:rsidRDefault="0040399F" w:rsidP="003C070A">
      <w:r>
        <w:t>Тестовые скрипты создаются в процессе  тестирования нового функционала, при тестировании исправленного дефекта, если тестируемый исправленный дефект не покрывался ранее тест</w:t>
      </w:r>
      <w:r w:rsidR="007A2445">
        <w:t>овой документацией. Для хранения</w:t>
      </w:r>
      <w:r>
        <w:t xml:space="preserve"> и использования тестовых скриптов используется система </w:t>
      </w:r>
      <w:r w:rsidR="00B06CDB">
        <w:t>управления тестовой документацией</w:t>
      </w:r>
      <w:r w:rsidR="007A2445">
        <w:t>,</w:t>
      </w:r>
      <w:r w:rsidR="00B06CDB">
        <w:t xml:space="preserve"> принятая на проекте.</w:t>
      </w:r>
      <w:r w:rsidR="007A2445">
        <w:t xml:space="preserve"> Тестовые </w:t>
      </w:r>
      <w:r w:rsidR="00E2505F">
        <w:t xml:space="preserve">скрипты создаются и </w:t>
      </w:r>
      <w:r w:rsidR="007A2445">
        <w:t xml:space="preserve">специалистами по качеству, выполняющими работы по </w:t>
      </w:r>
      <w:r w:rsidR="00E2505F">
        <w:t>тестированию функционала или</w:t>
      </w:r>
      <w:r w:rsidR="00D81E63">
        <w:t xml:space="preserve"> контрольному тестированию исправленных дефектов.</w:t>
      </w:r>
      <w:r w:rsidR="00EE411A">
        <w:t xml:space="preserve"> Тестовый скрипт должен включать себя последовательность шагов, которые должен выполнить </w:t>
      </w:r>
      <w:proofErr w:type="spellStart"/>
      <w:r w:rsidR="00EE411A">
        <w:t>тестировщик</w:t>
      </w:r>
      <w:proofErr w:type="spellEnd"/>
      <w:r w:rsidR="00EE411A">
        <w:t xml:space="preserve"> и ожидаемый результат выполнения. При необходимости, </w:t>
      </w:r>
      <w:r w:rsidR="00E2505F">
        <w:t>до шагов тестирования, необходимо указать параметры конфигурации тестового стенда и необходимые данные, используемые при выполнении теста.</w:t>
      </w:r>
    </w:p>
    <w:p w:rsidR="0040399F" w:rsidRDefault="007A2445" w:rsidP="0040399F">
      <w:r>
        <w:t xml:space="preserve">Обновление тестовой документации производится каждый раз, когда </w:t>
      </w:r>
      <w:r w:rsidR="00D81E63">
        <w:t>производится контроль существующих тестовых скриптов и выявляется необходимость дополнить существующие т</w:t>
      </w:r>
      <w:r w:rsidR="00E2505F">
        <w:t>естовые скрипты новыми шагами</w:t>
      </w:r>
      <w:r w:rsidR="00D81E63">
        <w:t>, использовать дополнительные наборы данных для тестов</w:t>
      </w:r>
      <w:r w:rsidR="00E2505F">
        <w:t>, или использовать измененную конфигурацию. Обновлению тестовой документации обязательно предшествует фаза контрольного просмотра, выполняемого старшим специалистом по качеству. После этого в системе управления проектом создается задача на обновление документации, в которой указывается какие тестовые скрипты необходимо обновить и состав обновления. Задача обновления выполняется специалистом по качеству.</w:t>
      </w:r>
    </w:p>
    <w:p w:rsidR="00E2505F" w:rsidRPr="00E2505F" w:rsidRDefault="00E2505F" w:rsidP="0040399F">
      <w:r>
        <w:t xml:space="preserve">На проектах, где разработка занимает одну итерацию, допускается использовать </w:t>
      </w:r>
      <w:proofErr w:type="gramStart"/>
      <w:r>
        <w:t>чек-листы</w:t>
      </w:r>
      <w:proofErr w:type="gramEnd"/>
      <w:r>
        <w:t xml:space="preserve">, вместо более подробных тестовых скриптов. Чек лист формируется при функциональном тестировании специалистом по качеству, выполняющего работы по тестированию проекта. </w:t>
      </w:r>
      <w:r w:rsidR="00F2630F">
        <w:t>Чек лист используется при системном тестировании, совместно с тестовым планом и при приемо-сдаточном тестировании при передаче проекта заказчику.</w:t>
      </w:r>
      <w:bookmarkStart w:id="0" w:name="_GoBack"/>
      <w:bookmarkEnd w:id="0"/>
    </w:p>
    <w:p w:rsidR="00091A90" w:rsidRPr="0027364B" w:rsidRDefault="00091A90"/>
    <w:sectPr w:rsidR="00091A90" w:rsidRPr="0027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414"/>
    <w:multiLevelType w:val="hybridMultilevel"/>
    <w:tmpl w:val="BD389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95791"/>
    <w:multiLevelType w:val="hybridMultilevel"/>
    <w:tmpl w:val="D54A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4B"/>
    <w:rsid w:val="00091A90"/>
    <w:rsid w:val="00224000"/>
    <w:rsid w:val="00244794"/>
    <w:rsid w:val="0027364B"/>
    <w:rsid w:val="003C070A"/>
    <w:rsid w:val="0040399F"/>
    <w:rsid w:val="007A2445"/>
    <w:rsid w:val="008E260B"/>
    <w:rsid w:val="009277DB"/>
    <w:rsid w:val="00990B8B"/>
    <w:rsid w:val="00B06CDB"/>
    <w:rsid w:val="00D81E63"/>
    <w:rsid w:val="00E2505F"/>
    <w:rsid w:val="00EE411A"/>
    <w:rsid w:val="00F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2014-01-15T07:21:00Z</dcterms:created>
  <dcterms:modified xsi:type="dcterms:W3CDTF">2014-01-15T12:50:00Z</dcterms:modified>
</cp:coreProperties>
</file>