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E41" w:rsidRDefault="002239CB" w:rsidP="002E0E41">
      <w:r>
        <w:t>Изменения в инструкцию ДИ-16</w:t>
      </w:r>
    </w:p>
    <w:p w:rsidR="000C1F3D" w:rsidRPr="00FA5377" w:rsidRDefault="002E0E41" w:rsidP="002E0E41">
      <w:proofErr w:type="gramStart"/>
      <w:r>
        <w:t>П</w:t>
      </w:r>
      <w:proofErr w:type="gramEnd"/>
      <w:r>
        <w:t xml:space="preserve"> 1.4.1 сформировать в следующем виде:</w:t>
      </w:r>
      <w:r>
        <w:br/>
        <w:t>- теоретические и методологические аспекты тестирования (модели тести</w:t>
      </w:r>
      <w:r w:rsidR="004022C5">
        <w:t>рования, стратегии тестирования</w:t>
      </w:r>
      <w:r>
        <w:t>)</w:t>
      </w:r>
      <w:r>
        <w:br/>
        <w:t>-Жизненный цикл</w:t>
      </w:r>
      <w:r w:rsidRPr="00CA6443">
        <w:t xml:space="preserve"> разработки прог</w:t>
      </w:r>
      <w:r>
        <w:t>раммного обеспечения , различные методологии его разработки и место</w:t>
      </w:r>
      <w:r w:rsidRPr="00CA6443">
        <w:t xml:space="preserve"> тестирования в данном процессе</w:t>
      </w:r>
      <w:r w:rsidR="004022C5">
        <w:t>;</w:t>
      </w:r>
      <w:r>
        <w:br/>
        <w:t>- стандарты качества программного обеспечения;</w:t>
      </w:r>
      <w:r>
        <w:br/>
        <w:t>- основные техники в тест-дизайн и стандарты в области разработки тестовой документации;</w:t>
      </w:r>
      <w:r>
        <w:br/>
        <w:t>- методы анализа и тестиро</w:t>
      </w:r>
      <w:r w:rsidR="004022C5">
        <w:t>вания требований;</w:t>
      </w:r>
      <w:r w:rsidR="004022C5">
        <w:br/>
        <w:t xml:space="preserve">- архитектуры </w:t>
      </w:r>
      <w:r w:rsidR="004022C5">
        <w:rPr>
          <w:lang w:val="en-US"/>
        </w:rPr>
        <w:t>web</w:t>
      </w:r>
      <w:r w:rsidR="004022C5" w:rsidRPr="004022C5">
        <w:t>-</w:t>
      </w:r>
      <w:r w:rsidR="004022C5">
        <w:t xml:space="preserve">приложений, приложений для мобильных устройств и </w:t>
      </w:r>
      <w:r w:rsidR="004022C5">
        <w:rPr>
          <w:lang w:val="en-US"/>
        </w:rPr>
        <w:t>desktop</w:t>
      </w:r>
      <w:r w:rsidR="004022C5" w:rsidRPr="004022C5">
        <w:t>-</w:t>
      </w:r>
      <w:r w:rsidR="00FA5377">
        <w:t>приложений,</w:t>
      </w:r>
      <w:r w:rsidR="00FA5377">
        <w:br/>
      </w:r>
      <w:r w:rsidR="004022C5">
        <w:t xml:space="preserve">- </w:t>
      </w:r>
      <w:r w:rsidR="002239CB">
        <w:t>протоколов прикладного уровня (</w:t>
      </w:r>
      <w:r w:rsidR="002239CB">
        <w:rPr>
          <w:lang w:val="en-US"/>
        </w:rPr>
        <w:t>ftp</w:t>
      </w:r>
      <w:r w:rsidR="002239CB" w:rsidRPr="002239CB">
        <w:t xml:space="preserve">, </w:t>
      </w:r>
      <w:r w:rsidR="002239CB">
        <w:rPr>
          <w:lang w:val="en-US"/>
        </w:rPr>
        <w:t>http</w:t>
      </w:r>
      <w:r w:rsidR="002239CB" w:rsidRPr="002239CB">
        <w:t>);</w:t>
      </w:r>
      <w:r w:rsidR="00FA5377">
        <w:br/>
      </w:r>
      <w:r w:rsidR="002239CB" w:rsidRPr="002239CB">
        <w:t xml:space="preserve">- </w:t>
      </w:r>
      <w:r w:rsidR="002239CB">
        <w:t>архитектуры серверов и рабочих станций.</w:t>
      </w:r>
      <w:r w:rsidR="00FA5377">
        <w:br/>
      </w:r>
      <w:r w:rsidR="000C1F3D">
        <w:t xml:space="preserve">- </w:t>
      </w:r>
      <w:r w:rsidR="00FA5377">
        <w:t>Защищенность</w:t>
      </w:r>
      <w:r w:rsidR="000C1F3D">
        <w:t xml:space="preserve"> </w:t>
      </w:r>
      <w:r w:rsidR="00FA5377">
        <w:t>и уязвимость</w:t>
      </w:r>
      <w:r w:rsidR="00A64475">
        <w:t xml:space="preserve"> приложений</w:t>
      </w:r>
      <w:proofErr w:type="gramStart"/>
      <w:r w:rsidR="000C1F3D">
        <w:t>.</w:t>
      </w:r>
      <w:proofErr w:type="gramEnd"/>
      <w:r w:rsidR="00FA5377">
        <w:br/>
        <w:t xml:space="preserve">- </w:t>
      </w:r>
      <w:proofErr w:type="gramStart"/>
      <w:r w:rsidR="00FA5377">
        <w:t>п</w:t>
      </w:r>
      <w:proofErr w:type="gramEnd"/>
      <w:r w:rsidR="00FA5377">
        <w:t xml:space="preserve">ринципы </w:t>
      </w:r>
      <w:r w:rsidR="00FA5377">
        <w:rPr>
          <w:lang w:val="en-US"/>
        </w:rPr>
        <w:t>Usability</w:t>
      </w:r>
      <w:r w:rsidR="00FA5377" w:rsidRPr="00FA5377">
        <w:t xml:space="preserve"> </w:t>
      </w:r>
      <w:r w:rsidR="00FA5377">
        <w:t>и стандарты удобства использования.</w:t>
      </w:r>
    </w:p>
    <w:p w:rsidR="002239CB" w:rsidRDefault="002239CB" w:rsidP="002E0E41">
      <w:proofErr w:type="gramStart"/>
      <w:r>
        <w:t>П</w:t>
      </w:r>
      <w:proofErr w:type="gramEnd"/>
      <w:r>
        <w:t xml:space="preserve"> 1.4.2 сформировать в следующем </w:t>
      </w:r>
      <w:r w:rsidR="00FA5377">
        <w:t>виде:</w:t>
      </w:r>
      <w:r w:rsidR="00FA5377">
        <w:br/>
        <w:t xml:space="preserve">- Ручное </w:t>
      </w:r>
      <w:r>
        <w:t xml:space="preserve"> тестирование приложений,</w:t>
      </w:r>
      <w:r>
        <w:br/>
        <w:t xml:space="preserve">- нагрузочное тестирование приложений </w:t>
      </w:r>
      <w:proofErr w:type="gramStart"/>
      <w:r>
        <w:t xml:space="preserve">( </w:t>
      </w:r>
      <w:proofErr w:type="gramEnd"/>
      <w:r>
        <w:t>умение использовать инструменты нагрузочного тестирования, проведение нагрузочного тестирования),</w:t>
      </w:r>
      <w:r>
        <w:br/>
        <w:t>- практические навыки написания скриптов нагрузочного тестирования на одном из перечисленных инструментов (</w:t>
      </w:r>
      <w:r>
        <w:rPr>
          <w:lang w:val="en-US"/>
        </w:rPr>
        <w:t>Apache</w:t>
      </w:r>
      <w:r w:rsidRPr="007677EF">
        <w:t xml:space="preserve"> </w:t>
      </w:r>
      <w:proofErr w:type="spellStart"/>
      <w:r>
        <w:rPr>
          <w:lang w:val="en-US"/>
        </w:rPr>
        <w:t>jmeter</w:t>
      </w:r>
      <w:proofErr w:type="spellEnd"/>
      <w:r w:rsidRPr="007677EF">
        <w:t xml:space="preserve">, </w:t>
      </w:r>
      <w:r>
        <w:rPr>
          <w:lang w:val="en-US"/>
        </w:rPr>
        <w:t>HP</w:t>
      </w:r>
      <w:r w:rsidRPr="007677EF">
        <w:t xml:space="preserve"> </w:t>
      </w:r>
      <w:r>
        <w:rPr>
          <w:lang w:val="en-US"/>
        </w:rPr>
        <w:t>load</w:t>
      </w:r>
      <w:r w:rsidRPr="007677EF">
        <w:t xml:space="preserve"> </w:t>
      </w:r>
      <w:r>
        <w:rPr>
          <w:lang w:val="en-US"/>
        </w:rPr>
        <w:t>runner</w:t>
      </w:r>
      <w:r w:rsidRPr="007677EF">
        <w:t xml:space="preserve">, </w:t>
      </w:r>
      <w:r>
        <w:rPr>
          <w:lang w:val="en-US"/>
        </w:rPr>
        <w:t>load</w:t>
      </w:r>
      <w:r w:rsidRPr="007677EF">
        <w:t xml:space="preserve"> </w:t>
      </w:r>
      <w:r>
        <w:rPr>
          <w:lang w:val="en-US"/>
        </w:rPr>
        <w:t>impact</w:t>
      </w:r>
      <w:r>
        <w:t>),</w:t>
      </w:r>
      <w:r>
        <w:br/>
        <w:t>- оценка и тестирование удобства использования,</w:t>
      </w:r>
      <w:r>
        <w:br/>
        <w:t>- Тестирование безопасности и защищенности приложений,</w:t>
      </w:r>
      <w:r w:rsidR="00A74F81">
        <w:br/>
      </w:r>
      <w:r w:rsidR="00A64475">
        <w:t>- Использование инструментов тестирования защищенности приложений,</w:t>
      </w:r>
      <w:r>
        <w:br/>
        <w:t>- Проведение прочих  видов нефункционального тестирования,</w:t>
      </w:r>
      <w:r>
        <w:br/>
        <w:t xml:space="preserve">- </w:t>
      </w:r>
      <w:r w:rsidR="00A64475">
        <w:t>Работа с тестовой документацией: с</w:t>
      </w:r>
      <w:r w:rsidR="000C1F3D">
        <w:t xml:space="preserve">оставление планов тестирования, чек-листов, </w:t>
      </w:r>
      <w:r>
        <w:t xml:space="preserve"> тест</w:t>
      </w:r>
      <w:r w:rsidR="00A64475">
        <w:t>овых сценариев.</w:t>
      </w:r>
      <w:r w:rsidR="00A74F81">
        <w:br/>
      </w:r>
      <w:r w:rsidR="00A64475">
        <w:t xml:space="preserve"> - П</w:t>
      </w:r>
      <w:r w:rsidR="000C1F3D">
        <w:t>оддержка тестовой документации в актуальном состоянии</w:t>
      </w:r>
      <w:proofErr w:type="gramStart"/>
      <w:r w:rsidR="000C1F3D">
        <w:t>.</w:t>
      </w:r>
      <w:proofErr w:type="gramEnd"/>
      <w:r>
        <w:br/>
        <w:t xml:space="preserve">- </w:t>
      </w:r>
      <w:proofErr w:type="gramStart"/>
      <w:r>
        <w:t>р</w:t>
      </w:r>
      <w:proofErr w:type="gramEnd"/>
      <w:r>
        <w:t>абота с системами управления тестовой документации,</w:t>
      </w:r>
      <w:r>
        <w:br/>
        <w:t>- работа</w:t>
      </w:r>
      <w:r w:rsidR="000C1F3D">
        <w:t xml:space="preserve"> с одной из СУБД (</w:t>
      </w:r>
      <w:r w:rsidR="000C1F3D">
        <w:rPr>
          <w:lang w:val="en-US"/>
        </w:rPr>
        <w:t>MSSQL</w:t>
      </w:r>
      <w:r w:rsidR="000C1F3D" w:rsidRPr="000C1F3D">
        <w:t xml:space="preserve">, </w:t>
      </w:r>
      <w:r w:rsidR="000C1F3D">
        <w:rPr>
          <w:lang w:val="en-US"/>
        </w:rPr>
        <w:t>MySQL</w:t>
      </w:r>
      <w:r w:rsidR="000C1F3D" w:rsidRPr="000C1F3D">
        <w:t xml:space="preserve">, </w:t>
      </w:r>
      <w:r w:rsidR="000C1F3D">
        <w:rPr>
          <w:lang w:val="en-US"/>
        </w:rPr>
        <w:t>PostgreSQL</w:t>
      </w:r>
      <w:r w:rsidR="000C1F3D" w:rsidRPr="000C1F3D">
        <w:t xml:space="preserve"> </w:t>
      </w:r>
      <w:r w:rsidR="000C1F3D">
        <w:t>и другие). Умение составлять запросы на чтение, изменение данных в таблицах и базах данных СУБД</w:t>
      </w:r>
      <w:proofErr w:type="gramStart"/>
      <w:r w:rsidR="000C1F3D">
        <w:t>.</w:t>
      </w:r>
      <w:proofErr w:type="gramEnd"/>
      <w:r>
        <w:br/>
        <w:t xml:space="preserve">- </w:t>
      </w:r>
      <w:proofErr w:type="gramStart"/>
      <w:r>
        <w:t>р</w:t>
      </w:r>
      <w:proofErr w:type="gramEnd"/>
      <w:r>
        <w:t>абота с одним из инструментов автоматизации тестирования (</w:t>
      </w:r>
      <w:proofErr w:type="spellStart"/>
      <w:r>
        <w:rPr>
          <w:lang w:val="en-US"/>
        </w:rPr>
        <w:t>Sikkuli</w:t>
      </w:r>
      <w:proofErr w:type="spellEnd"/>
      <w:r w:rsidRPr="007677EF">
        <w:t xml:space="preserve">, </w:t>
      </w:r>
      <w:proofErr w:type="spellStart"/>
      <w:r>
        <w:rPr>
          <w:lang w:val="en-US"/>
        </w:rPr>
        <w:t>iMacro</w:t>
      </w:r>
      <w:proofErr w:type="spellEnd"/>
      <w:r w:rsidRPr="007677EF">
        <w:t xml:space="preserve">, </w:t>
      </w:r>
      <w:r>
        <w:rPr>
          <w:lang w:val="en-US"/>
        </w:rPr>
        <w:t>Selenium</w:t>
      </w:r>
      <w:r w:rsidRPr="007677EF">
        <w:t xml:space="preserve">, </w:t>
      </w:r>
      <w:r>
        <w:rPr>
          <w:lang w:val="en-US"/>
        </w:rPr>
        <w:t>Test</w:t>
      </w:r>
      <w:r w:rsidRPr="007677EF">
        <w:t xml:space="preserve"> </w:t>
      </w:r>
      <w:r>
        <w:rPr>
          <w:lang w:val="en-US"/>
        </w:rPr>
        <w:t>complete</w:t>
      </w:r>
      <w:r w:rsidRPr="007677EF">
        <w:t xml:space="preserve">, </w:t>
      </w:r>
      <w:r w:rsidR="000C1F3D">
        <w:t>и другие</w:t>
      </w:r>
      <w:r>
        <w:t>),</w:t>
      </w:r>
      <w:r>
        <w:br/>
        <w:t xml:space="preserve"> - использование одного из </w:t>
      </w:r>
      <w:r>
        <w:rPr>
          <w:lang w:val="en-US"/>
        </w:rPr>
        <w:t>framework</w:t>
      </w:r>
      <w:r w:rsidRPr="002C670E">
        <w:t xml:space="preserve"> </w:t>
      </w:r>
      <w:r>
        <w:t>для написания авто-тестов (</w:t>
      </w:r>
      <w:r>
        <w:rPr>
          <w:lang w:val="en-US"/>
        </w:rPr>
        <w:t>Selenium</w:t>
      </w:r>
      <w:r w:rsidRPr="002C670E">
        <w:t xml:space="preserve">, </w:t>
      </w:r>
      <w:proofErr w:type="spellStart"/>
      <w:r>
        <w:rPr>
          <w:lang w:val="en-US"/>
        </w:rPr>
        <w:t>Appium</w:t>
      </w:r>
      <w:proofErr w:type="spellEnd"/>
      <w:r w:rsidR="000C1F3D">
        <w:t xml:space="preserve"> и другие</w:t>
      </w:r>
      <w:r>
        <w:t>)</w:t>
      </w:r>
      <w:r w:rsidRPr="002C670E">
        <w:t>,</w:t>
      </w:r>
      <w:r w:rsidR="00FA5377">
        <w:br/>
        <w:t xml:space="preserve">- разработка авто-тестов на одном из </w:t>
      </w:r>
      <w:r w:rsidR="00FA5377">
        <w:rPr>
          <w:lang w:val="en-US"/>
        </w:rPr>
        <w:t>framework</w:t>
      </w:r>
      <w:r w:rsidR="00FA5377" w:rsidRPr="00FA5377">
        <w:t>,</w:t>
      </w:r>
      <w:r w:rsidR="00FA5377">
        <w:br/>
      </w:r>
      <w:r w:rsidR="00A64475">
        <w:t xml:space="preserve">- работа с операционными системами </w:t>
      </w:r>
      <w:r w:rsidR="00A64475">
        <w:rPr>
          <w:lang w:val="en-US"/>
        </w:rPr>
        <w:t>Windows</w:t>
      </w:r>
      <w:r w:rsidR="00A64475" w:rsidRPr="00A64475">
        <w:t xml:space="preserve">, </w:t>
      </w:r>
      <w:r w:rsidR="00A64475">
        <w:rPr>
          <w:lang w:val="en-US"/>
        </w:rPr>
        <w:t>Linux</w:t>
      </w:r>
      <w:r w:rsidR="00A64475" w:rsidRPr="00A64475">
        <w:t xml:space="preserve"> </w:t>
      </w:r>
      <w:r w:rsidR="00A64475">
        <w:t>на уровне продвинутого пользователя.</w:t>
      </w:r>
      <w:r w:rsidR="00FA5377">
        <w:br/>
      </w:r>
      <w:r w:rsidR="00A64475">
        <w:t>- работа с системными приложениями операционных систем, анализирующими производительность и использование ресурсов</w:t>
      </w:r>
      <w:proofErr w:type="gramStart"/>
      <w:r w:rsidR="00A64475">
        <w:t>.</w:t>
      </w:r>
      <w:proofErr w:type="gramEnd"/>
      <w:r w:rsidR="00FA5377">
        <w:br/>
      </w:r>
      <w:r w:rsidR="00414333">
        <w:t xml:space="preserve">- </w:t>
      </w:r>
      <w:proofErr w:type="gramStart"/>
      <w:r w:rsidR="00414333">
        <w:t>и</w:t>
      </w:r>
      <w:proofErr w:type="gramEnd"/>
      <w:r w:rsidR="00414333">
        <w:t>спользование сторонних сервисов для выполнения скриптов автоматизированного тестирования, генерации нагрузки, мониторинга использования ресурсов.</w:t>
      </w:r>
      <w:r>
        <w:br/>
        <w:t>- владение одним из языков функционального или объектно-ор</w:t>
      </w:r>
      <w:r w:rsidR="00A64475">
        <w:t>иентированного программирования или скриптовым языком.</w:t>
      </w:r>
      <w:r w:rsidRPr="002C670E">
        <w:br/>
        <w:t xml:space="preserve">- </w:t>
      </w:r>
      <w:r>
        <w:t>практический опыт в тестировании тре</w:t>
      </w:r>
      <w:r w:rsidR="000C1F3D">
        <w:t>бований к разрабатываемому ПО,</w:t>
      </w:r>
      <w:r>
        <w:br/>
        <w:t>- работа с сист</w:t>
      </w:r>
      <w:r w:rsidR="000C1F3D">
        <w:t>емами управления проектами</w:t>
      </w:r>
      <w:r w:rsidR="008A283B">
        <w:t>,</w:t>
      </w:r>
    </w:p>
    <w:p w:rsidR="00A64475" w:rsidRDefault="00414333" w:rsidP="002E0E41">
      <w:r>
        <w:t>п 2.3</w:t>
      </w:r>
      <w:proofErr w:type="gramStart"/>
      <w:r>
        <w:t xml:space="preserve"> С</w:t>
      </w:r>
      <w:proofErr w:type="gramEnd"/>
      <w:r>
        <w:t>формировать в следующем виде</w:t>
      </w:r>
    </w:p>
    <w:p w:rsidR="00414333" w:rsidRDefault="00414333" w:rsidP="00414333">
      <w:pPr>
        <w:ind w:firstLine="709"/>
        <w:jc w:val="both"/>
      </w:pPr>
      <w:r>
        <w:lastRenderedPageBreak/>
        <w:t xml:space="preserve">Для обеспечения целей должности </w:t>
      </w:r>
      <w:proofErr w:type="spellStart"/>
      <w:r>
        <w:t>Тестировщик</w:t>
      </w:r>
      <w:proofErr w:type="spellEnd"/>
      <w:r>
        <w:t xml:space="preserve"> обязан выполнять следующие функции:</w:t>
      </w:r>
    </w:p>
    <w:p w:rsidR="00414333" w:rsidRDefault="00414333" w:rsidP="00414333">
      <w:pPr>
        <w:numPr>
          <w:ilvl w:val="0"/>
          <w:numId w:val="1"/>
        </w:numPr>
        <w:tabs>
          <w:tab w:val="left" w:pos="993"/>
        </w:tabs>
        <w:suppressAutoHyphens/>
        <w:spacing w:after="0" w:line="100" w:lineRule="atLeast"/>
        <w:ind w:left="0" w:firstLine="709"/>
        <w:jc w:val="both"/>
      </w:pPr>
      <w:r>
        <w:t>Проходит, если потребуется, собеседование с заказчиком проекта.</w:t>
      </w:r>
    </w:p>
    <w:p w:rsidR="00414333" w:rsidRDefault="00414333" w:rsidP="00414333">
      <w:pPr>
        <w:numPr>
          <w:ilvl w:val="0"/>
          <w:numId w:val="1"/>
        </w:numPr>
        <w:tabs>
          <w:tab w:val="left" w:pos="993"/>
        </w:tabs>
        <w:suppressAutoHyphens/>
        <w:spacing w:after="0" w:line="100" w:lineRule="atLeast"/>
        <w:ind w:left="0" w:firstLine="709"/>
        <w:jc w:val="both"/>
      </w:pPr>
      <w:r>
        <w:t>Анализирует спецификацию тестируемого проекта или функциональности.</w:t>
      </w:r>
    </w:p>
    <w:p w:rsidR="00414333" w:rsidRDefault="00414333" w:rsidP="00414333">
      <w:pPr>
        <w:numPr>
          <w:ilvl w:val="0"/>
          <w:numId w:val="1"/>
        </w:numPr>
        <w:tabs>
          <w:tab w:val="left" w:pos="993"/>
        </w:tabs>
        <w:suppressAutoHyphens/>
        <w:spacing w:after="0" w:line="100" w:lineRule="atLeast"/>
        <w:ind w:left="0" w:firstLine="709"/>
        <w:jc w:val="both"/>
      </w:pPr>
      <w:r>
        <w:t>Тестирует требования к разрабатываемому функционалу на корректность и непротиворечивость.</w:t>
      </w:r>
    </w:p>
    <w:p w:rsidR="00414333" w:rsidRDefault="00414333" w:rsidP="00414333">
      <w:pPr>
        <w:numPr>
          <w:ilvl w:val="0"/>
          <w:numId w:val="1"/>
        </w:numPr>
        <w:tabs>
          <w:tab w:val="left" w:pos="993"/>
        </w:tabs>
        <w:suppressAutoHyphens/>
        <w:spacing w:after="0" w:line="100" w:lineRule="atLeast"/>
        <w:ind w:left="0" w:firstLine="709"/>
        <w:jc w:val="both"/>
      </w:pPr>
      <w:r w:rsidRPr="00354DEE">
        <w:t>Самостоятельно</w:t>
      </w:r>
      <w:r>
        <w:t xml:space="preserve"> анализирует и согласовывает с руководителем объём времени, требуемый на тестирование.</w:t>
      </w:r>
    </w:p>
    <w:p w:rsidR="00414333" w:rsidRDefault="00414333" w:rsidP="00414333">
      <w:pPr>
        <w:numPr>
          <w:ilvl w:val="0"/>
          <w:numId w:val="1"/>
        </w:numPr>
        <w:tabs>
          <w:tab w:val="left" w:pos="993"/>
        </w:tabs>
        <w:suppressAutoHyphens/>
        <w:spacing w:after="0" w:line="100" w:lineRule="atLeast"/>
        <w:ind w:left="0" w:firstLine="709"/>
        <w:jc w:val="both"/>
      </w:pPr>
      <w:r>
        <w:t>Проводит работы по тестированию, разработке тестовой документации, согласно утвержденному процессу, закрепле</w:t>
      </w:r>
      <w:r w:rsidR="00FA5377">
        <w:t>нному в инструкциях СМК: И05, И06</w:t>
      </w:r>
    </w:p>
    <w:p w:rsidR="00414333" w:rsidRDefault="00414333" w:rsidP="00414333">
      <w:pPr>
        <w:numPr>
          <w:ilvl w:val="0"/>
          <w:numId w:val="1"/>
        </w:numPr>
        <w:tabs>
          <w:tab w:val="left" w:pos="993"/>
        </w:tabs>
        <w:suppressAutoHyphens/>
        <w:spacing w:after="0" w:line="100" w:lineRule="atLeast"/>
        <w:ind w:left="0" w:firstLine="709"/>
        <w:jc w:val="both"/>
      </w:pPr>
      <w:r>
        <w:t>Регистрирует найденные дефекты в системе управления проектами, принятой на данном проекте, в соответствие с</w:t>
      </w:r>
      <w:proofErr w:type="gramStart"/>
      <w:r>
        <w:t xml:space="preserve"> И</w:t>
      </w:r>
      <w:proofErr w:type="gramEnd"/>
      <w:r>
        <w:t xml:space="preserve"> 05-2012, И 16-2013.</w:t>
      </w:r>
    </w:p>
    <w:p w:rsidR="00414333" w:rsidRDefault="00414333" w:rsidP="00414333">
      <w:pPr>
        <w:numPr>
          <w:ilvl w:val="0"/>
          <w:numId w:val="1"/>
        </w:numPr>
        <w:tabs>
          <w:tab w:val="left" w:pos="993"/>
        </w:tabs>
        <w:suppressAutoHyphens/>
        <w:spacing w:after="0" w:line="100" w:lineRule="atLeast"/>
        <w:ind w:left="0" w:firstLine="709"/>
        <w:jc w:val="both"/>
      </w:pPr>
      <w:r>
        <w:t>Информирует менеджера проекта о найденных несоответствиях в спецификации тестируемого проекта;</w:t>
      </w:r>
    </w:p>
    <w:p w:rsidR="00414333" w:rsidRDefault="00414333" w:rsidP="00414333">
      <w:pPr>
        <w:numPr>
          <w:ilvl w:val="0"/>
          <w:numId w:val="1"/>
        </w:numPr>
        <w:tabs>
          <w:tab w:val="left" w:pos="993"/>
        </w:tabs>
        <w:suppressAutoHyphens/>
        <w:spacing w:after="0" w:line="100" w:lineRule="atLeast"/>
        <w:ind w:left="0" w:firstLine="709"/>
        <w:jc w:val="both"/>
      </w:pPr>
      <w:r>
        <w:t>Поддерживает в актуальном состоянии тестовую документацию проекта, скрипты автоматизированн</w:t>
      </w:r>
      <w:r w:rsidR="00A74F81">
        <w:t>ого и нагрузочного тестирования в соответствии с процессами, описанными в И06, И33.</w:t>
      </w:r>
    </w:p>
    <w:p w:rsidR="00414333" w:rsidRPr="00991ED3" w:rsidRDefault="00414333" w:rsidP="00414333">
      <w:pPr>
        <w:numPr>
          <w:ilvl w:val="0"/>
          <w:numId w:val="1"/>
        </w:numPr>
        <w:tabs>
          <w:tab w:val="left" w:pos="993"/>
        </w:tabs>
        <w:suppressAutoHyphens/>
        <w:spacing w:after="0" w:line="100" w:lineRule="atLeast"/>
        <w:ind w:left="0" w:firstLine="709"/>
        <w:jc w:val="both"/>
      </w:pPr>
      <w:r w:rsidRPr="00991ED3">
        <w:t>Помога</w:t>
      </w:r>
      <w:r>
        <w:t>ет</w:t>
      </w:r>
      <w:r w:rsidRPr="00991ED3">
        <w:t xml:space="preserve"> в решении возникающих вопросов </w:t>
      </w:r>
      <w:r>
        <w:t>по тестированию, спецификации, работе</w:t>
      </w:r>
      <w:r w:rsidRPr="00991ED3">
        <w:t xml:space="preserve"> с </w:t>
      </w:r>
      <w:r>
        <w:t xml:space="preserve">системой управления проектами, принятой на проекте, консультирует по обнаруженным дефектам </w:t>
      </w:r>
      <w:r w:rsidRPr="00991ED3">
        <w:t>следующих лиц:</w:t>
      </w:r>
      <w:bookmarkStart w:id="0" w:name="_GoBack"/>
      <w:bookmarkEnd w:id="0"/>
    </w:p>
    <w:p w:rsidR="00414333" w:rsidRDefault="00414333" w:rsidP="00414333">
      <w:pPr>
        <w:numPr>
          <w:ilvl w:val="1"/>
          <w:numId w:val="2"/>
        </w:numPr>
        <w:suppressAutoHyphens/>
        <w:spacing w:after="0" w:line="100" w:lineRule="atLeast"/>
        <w:jc w:val="both"/>
      </w:pPr>
      <w:r>
        <w:t>Непосредственный руководитель;</w:t>
      </w:r>
    </w:p>
    <w:p w:rsidR="00414333" w:rsidRDefault="00414333" w:rsidP="00414333">
      <w:pPr>
        <w:numPr>
          <w:ilvl w:val="1"/>
          <w:numId w:val="2"/>
        </w:numPr>
        <w:suppressAutoHyphens/>
        <w:spacing w:after="0" w:line="100" w:lineRule="atLeast"/>
        <w:jc w:val="both"/>
      </w:pPr>
      <w:r>
        <w:t>Менеджер проекта;</w:t>
      </w:r>
    </w:p>
    <w:p w:rsidR="00414333" w:rsidRDefault="00414333" w:rsidP="00414333">
      <w:pPr>
        <w:numPr>
          <w:ilvl w:val="1"/>
          <w:numId w:val="2"/>
        </w:numPr>
        <w:suppressAutoHyphens/>
        <w:spacing w:after="0" w:line="100" w:lineRule="atLeast"/>
        <w:jc w:val="both"/>
      </w:pPr>
      <w:r>
        <w:t xml:space="preserve">Специалисты по качеству </w:t>
      </w:r>
      <w:proofErr w:type="gramStart"/>
      <w:r>
        <w:t>ПО</w:t>
      </w:r>
      <w:proofErr w:type="gramEnd"/>
      <w:r>
        <w:t>;</w:t>
      </w:r>
    </w:p>
    <w:p w:rsidR="00414333" w:rsidRDefault="00414333" w:rsidP="00414333">
      <w:pPr>
        <w:numPr>
          <w:ilvl w:val="1"/>
          <w:numId w:val="2"/>
        </w:numPr>
        <w:suppressAutoHyphens/>
        <w:spacing w:after="0" w:line="100" w:lineRule="atLeast"/>
        <w:jc w:val="both"/>
      </w:pPr>
      <w:r>
        <w:t>Инженеры-программисты;</w:t>
      </w:r>
    </w:p>
    <w:p w:rsidR="00414333" w:rsidRDefault="00414333" w:rsidP="00414333">
      <w:pPr>
        <w:numPr>
          <w:ilvl w:val="1"/>
          <w:numId w:val="2"/>
        </w:numPr>
        <w:suppressAutoHyphens/>
        <w:spacing w:after="0" w:line="100" w:lineRule="atLeast"/>
        <w:jc w:val="both"/>
      </w:pPr>
      <w:r>
        <w:t>Заказчик или его представитель.</w:t>
      </w:r>
    </w:p>
    <w:p w:rsidR="00414333" w:rsidRDefault="00414333" w:rsidP="00414333">
      <w:pPr>
        <w:numPr>
          <w:ilvl w:val="0"/>
          <w:numId w:val="2"/>
        </w:numPr>
        <w:tabs>
          <w:tab w:val="left" w:pos="993"/>
        </w:tabs>
        <w:suppressAutoHyphens/>
        <w:spacing w:after="0" w:line="100" w:lineRule="atLeast"/>
        <w:ind w:left="0" w:firstLine="709"/>
        <w:jc w:val="both"/>
      </w:pPr>
      <w:proofErr w:type="gramStart"/>
      <w:r>
        <w:t xml:space="preserve">Производит своевременный учет рабочего времени по выполняемым задачам в </w:t>
      </w:r>
      <w:r w:rsidR="00A74F81">
        <w:t>системе</w:t>
      </w:r>
      <w:r w:rsidRPr="00853D48">
        <w:t xml:space="preserve"> управления проектами, принятой на </w:t>
      </w:r>
      <w:r w:rsidR="00A74F81">
        <w:t>конкретном проекте (</w:t>
      </w:r>
      <w:r w:rsidRPr="00853D48">
        <w:t>(</w:t>
      </w:r>
      <w:proofErr w:type="spellStart"/>
      <w:r w:rsidRPr="00853D48">
        <w:t>Redmine</w:t>
      </w:r>
      <w:proofErr w:type="spellEnd"/>
      <w:r w:rsidRPr="00853D48">
        <w:t>, JIRA).</w:t>
      </w:r>
      <w:proofErr w:type="gramEnd"/>
    </w:p>
    <w:p w:rsidR="00414333" w:rsidRPr="002239CB" w:rsidRDefault="00414333" w:rsidP="002E0E41"/>
    <w:sectPr w:rsidR="00414333" w:rsidRPr="00223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0064F"/>
    <w:multiLevelType w:val="hybridMultilevel"/>
    <w:tmpl w:val="7C6E28E0"/>
    <w:lvl w:ilvl="0" w:tplc="7E5ADB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7F25955"/>
    <w:multiLevelType w:val="hybridMultilevel"/>
    <w:tmpl w:val="A7FA9BD2"/>
    <w:lvl w:ilvl="0" w:tplc="7E5ADB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E5ADBF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E41"/>
    <w:rsid w:val="000C1F3D"/>
    <w:rsid w:val="002239CB"/>
    <w:rsid w:val="002E0E41"/>
    <w:rsid w:val="004022C5"/>
    <w:rsid w:val="00414333"/>
    <w:rsid w:val="008A283B"/>
    <w:rsid w:val="00A64475"/>
    <w:rsid w:val="00A74F81"/>
    <w:rsid w:val="00F22E7C"/>
    <w:rsid w:val="00FA5377"/>
    <w:rsid w:val="00FC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E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E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4</cp:revision>
  <dcterms:created xsi:type="dcterms:W3CDTF">2015-07-31T07:58:00Z</dcterms:created>
  <dcterms:modified xsi:type="dcterms:W3CDTF">2015-07-31T19:46:00Z</dcterms:modified>
</cp:coreProperties>
</file>