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D5F" w:rsidRDefault="00A87566">
      <w:r>
        <w:t xml:space="preserve">Регламент передачи дел и обязанности заместителя старшего специалиста по качеству </w:t>
      </w:r>
      <w:proofErr w:type="gramStart"/>
      <w:r>
        <w:t>ПО</w:t>
      </w:r>
      <w:proofErr w:type="gramEnd"/>
      <w:r>
        <w:t>.</w:t>
      </w:r>
    </w:p>
    <w:p w:rsidR="00A87566" w:rsidRDefault="00A87566" w:rsidP="00A87566">
      <w:pPr>
        <w:pStyle w:val="a3"/>
        <w:numPr>
          <w:ilvl w:val="0"/>
          <w:numId w:val="1"/>
        </w:numPr>
      </w:pPr>
      <w:r>
        <w:t>Сотрудник, замещающий старшего специалиста по качеству ПО, выбирается старшим специалистом по качеству и назначается приказом по предприятию. В приказе указывается имя и фамилия заместителя, дату с которой з</w:t>
      </w:r>
      <w:r w:rsidR="000B63BB">
        <w:t>аместитель принимает обязанности старшего специалиста по качеству и период, в течени</w:t>
      </w:r>
      <w:proofErr w:type="gramStart"/>
      <w:r w:rsidR="000B63BB">
        <w:t>и</w:t>
      </w:r>
      <w:proofErr w:type="gramEnd"/>
      <w:r w:rsidR="000B63BB">
        <w:t xml:space="preserve"> которого эти обязанности будут исполняться. </w:t>
      </w:r>
    </w:p>
    <w:p w:rsidR="000B63BB" w:rsidRDefault="002A51D1" w:rsidP="00A87566">
      <w:pPr>
        <w:pStyle w:val="a3"/>
        <w:numPr>
          <w:ilvl w:val="0"/>
          <w:numId w:val="1"/>
        </w:numPr>
      </w:pPr>
      <w:r>
        <w:t xml:space="preserve">При передаче обязанностей старший специалист по качеству ПО должен проинформировать своего заместителя о тестируемых проектах </w:t>
      </w:r>
      <w:r w:rsidR="00646020">
        <w:t xml:space="preserve">и тестируемых задачах </w:t>
      </w:r>
      <w:r>
        <w:t>на</w:t>
      </w:r>
      <w:r w:rsidR="00D76184">
        <w:t xml:space="preserve"> период своего отсутствия, назначенных на тестируемые проекты </w:t>
      </w:r>
      <w:proofErr w:type="spellStart"/>
      <w:r w:rsidR="00D76184">
        <w:t>тестировщиков</w:t>
      </w:r>
      <w:proofErr w:type="spellEnd"/>
      <w:r w:rsidR="00D76184">
        <w:t xml:space="preserve">, </w:t>
      </w:r>
      <w:r w:rsidR="00646020">
        <w:t>состоянии тестирования на каждом из проектов в отдельности.</w:t>
      </w:r>
    </w:p>
    <w:p w:rsidR="00C87332" w:rsidRDefault="00C87332" w:rsidP="00A87566">
      <w:pPr>
        <w:pStyle w:val="a3"/>
        <w:numPr>
          <w:ilvl w:val="0"/>
          <w:numId w:val="1"/>
        </w:numPr>
      </w:pPr>
      <w:r>
        <w:t>Старший специалист по качеству обязан проинформировать своего заместителя о возможных отпусках сотрудников подразделения контроля качества, увольнениях и появления новых сотрудников.</w:t>
      </w:r>
    </w:p>
    <w:p w:rsidR="00646020" w:rsidRDefault="00646020" w:rsidP="00A87566">
      <w:pPr>
        <w:pStyle w:val="a3"/>
        <w:numPr>
          <w:ilvl w:val="0"/>
          <w:numId w:val="1"/>
        </w:numPr>
      </w:pPr>
      <w:r>
        <w:t>При информировании о тестируемых проектах и тестируемых задачах, старший специалист по качеству информирует своего заместителя о технической стороне тестируемого проекта</w:t>
      </w:r>
      <w:r w:rsidR="00C649C5">
        <w:t xml:space="preserve"> и</w:t>
      </w:r>
      <w:r>
        <w:t xml:space="preserve"> о тестовой документации, используемой на проектах.</w:t>
      </w:r>
    </w:p>
    <w:p w:rsidR="008C5DEC" w:rsidRDefault="008C5DEC" w:rsidP="00A87566">
      <w:pPr>
        <w:pStyle w:val="a3"/>
        <w:numPr>
          <w:ilvl w:val="0"/>
          <w:numId w:val="1"/>
        </w:numPr>
      </w:pPr>
      <w:r>
        <w:t>Обязанности заместителя:</w:t>
      </w:r>
    </w:p>
    <w:p w:rsidR="008C5DEC" w:rsidRDefault="008C5DEC" w:rsidP="008C5DEC">
      <w:pPr>
        <w:pStyle w:val="a3"/>
        <w:numPr>
          <w:ilvl w:val="1"/>
          <w:numId w:val="1"/>
        </w:numPr>
      </w:pPr>
      <w:r>
        <w:t>Оценка перспективных проектов. Составление тестовых планов.</w:t>
      </w:r>
    </w:p>
    <w:p w:rsidR="008C5DEC" w:rsidRDefault="008C5DEC" w:rsidP="008C5DEC">
      <w:pPr>
        <w:pStyle w:val="a3"/>
        <w:numPr>
          <w:ilvl w:val="1"/>
          <w:numId w:val="1"/>
        </w:numPr>
      </w:pPr>
      <w:r>
        <w:t>Контроль открытых дефектов на тестируемых проектах. При необходимости редактирование и исправление</w:t>
      </w:r>
      <w:r w:rsidR="00F5045B">
        <w:t xml:space="preserve"> дефектов в системе управления проектами.</w:t>
      </w:r>
    </w:p>
    <w:p w:rsidR="008C5DEC" w:rsidRDefault="008C5DEC" w:rsidP="008C5DEC">
      <w:pPr>
        <w:pStyle w:val="a3"/>
        <w:numPr>
          <w:ilvl w:val="1"/>
          <w:numId w:val="1"/>
        </w:numPr>
      </w:pPr>
      <w:r>
        <w:t>Оказание содействия в тестировании сложных задач. Консультирование по техническим вопросам.</w:t>
      </w:r>
    </w:p>
    <w:p w:rsidR="008C5DEC" w:rsidRDefault="008C5DEC" w:rsidP="008C5DEC">
      <w:pPr>
        <w:pStyle w:val="a3"/>
        <w:numPr>
          <w:ilvl w:val="1"/>
          <w:numId w:val="1"/>
        </w:numPr>
      </w:pPr>
      <w:r>
        <w:t>Помощь старшему менеджеру проектов в выборе специалиста для тестирования стартующих проектов.</w:t>
      </w:r>
    </w:p>
    <w:p w:rsidR="008C5DEC" w:rsidRDefault="008C5DEC" w:rsidP="008C5DEC">
      <w:pPr>
        <w:pStyle w:val="a3"/>
        <w:numPr>
          <w:ilvl w:val="1"/>
          <w:numId w:val="1"/>
        </w:numPr>
      </w:pPr>
      <w:r>
        <w:t>Контроль качества выполнения работ на промежуточном и конечном этапах.</w:t>
      </w:r>
    </w:p>
    <w:p w:rsidR="001466F9" w:rsidRDefault="001466F9" w:rsidP="008C5DEC">
      <w:pPr>
        <w:pStyle w:val="a3"/>
        <w:numPr>
          <w:ilvl w:val="1"/>
          <w:numId w:val="1"/>
        </w:numPr>
      </w:pPr>
      <w:r>
        <w:t>Сбор статистики по окончании фазы проекта.</w:t>
      </w:r>
    </w:p>
    <w:p w:rsidR="001466F9" w:rsidRDefault="001466F9" w:rsidP="008C5DEC">
      <w:pPr>
        <w:pStyle w:val="a3"/>
        <w:numPr>
          <w:ilvl w:val="1"/>
          <w:numId w:val="1"/>
        </w:numPr>
      </w:pPr>
      <w:r>
        <w:t>Взаимодействие с отделом технической поддержки для получения необходимых аппаратных и программных ресурсов.</w:t>
      </w:r>
    </w:p>
    <w:p w:rsidR="001466F9" w:rsidRDefault="001466F9" w:rsidP="008C5DEC">
      <w:pPr>
        <w:pStyle w:val="a3"/>
        <w:numPr>
          <w:ilvl w:val="1"/>
          <w:numId w:val="1"/>
        </w:numPr>
      </w:pPr>
      <w:r>
        <w:t>Проведение собеседования и отбора перспективных кандидатов.</w:t>
      </w:r>
    </w:p>
    <w:p w:rsidR="001466F9" w:rsidRDefault="001466F9" w:rsidP="008C5DEC">
      <w:pPr>
        <w:pStyle w:val="a3"/>
        <w:numPr>
          <w:ilvl w:val="1"/>
          <w:numId w:val="1"/>
        </w:numPr>
      </w:pPr>
      <w:r>
        <w:t>Контроль ведения тестовой документации.</w:t>
      </w:r>
    </w:p>
    <w:p w:rsidR="001466F9" w:rsidRDefault="001466F9" w:rsidP="008C5DEC">
      <w:pPr>
        <w:pStyle w:val="a3"/>
        <w:numPr>
          <w:ilvl w:val="1"/>
          <w:numId w:val="1"/>
        </w:numPr>
      </w:pPr>
      <w:r>
        <w:t>Организация и проведения митингов в рамках подразделения.</w:t>
      </w:r>
    </w:p>
    <w:p w:rsidR="00677D9D" w:rsidRDefault="00677D9D" w:rsidP="00677D9D">
      <w:pPr>
        <w:pStyle w:val="a3"/>
        <w:numPr>
          <w:ilvl w:val="1"/>
          <w:numId w:val="1"/>
        </w:numPr>
      </w:pPr>
      <w:r>
        <w:t xml:space="preserve">Участие в еженедельных митингах руководящего состава, представляя подразделение и </w:t>
      </w:r>
      <w:proofErr w:type="gramStart"/>
      <w:r>
        <w:t>отчитываясь о</w:t>
      </w:r>
      <w:proofErr w:type="gramEnd"/>
      <w:r>
        <w:t xml:space="preserve"> выполненных работах.</w:t>
      </w:r>
    </w:p>
    <w:p w:rsidR="001466F9" w:rsidRDefault="00677D9D" w:rsidP="001466F9">
      <w:pPr>
        <w:pStyle w:val="a3"/>
        <w:numPr>
          <w:ilvl w:val="0"/>
          <w:numId w:val="1"/>
        </w:numPr>
      </w:pPr>
      <w:r>
        <w:t>При проведении инструктажа по п.4а, старший специалист по качеству руководствуется инструкцией по составлению тестовой документации И-06-2012.</w:t>
      </w:r>
    </w:p>
    <w:p w:rsidR="00677D9D" w:rsidRDefault="00677D9D" w:rsidP="001466F9">
      <w:pPr>
        <w:pStyle w:val="a3"/>
        <w:numPr>
          <w:ilvl w:val="0"/>
          <w:numId w:val="1"/>
        </w:numPr>
      </w:pPr>
      <w:r>
        <w:t>При проведении инструктажа по п. 4</w:t>
      </w:r>
      <w:r>
        <w:rPr>
          <w:lang w:val="en-US"/>
        </w:rPr>
        <w:t>f</w:t>
      </w:r>
      <w:r w:rsidRPr="00677D9D">
        <w:t xml:space="preserve">, </w:t>
      </w:r>
      <w:r>
        <w:t>старший специалист по качеству предоставляет формы для сбора статистических данных.</w:t>
      </w:r>
    </w:p>
    <w:p w:rsidR="00677D9D" w:rsidRDefault="00677D9D" w:rsidP="001466F9">
      <w:pPr>
        <w:pStyle w:val="a3"/>
        <w:numPr>
          <w:ilvl w:val="0"/>
          <w:numId w:val="1"/>
        </w:numPr>
      </w:pPr>
      <w:r>
        <w:t>При проведении инструктажа по п. 4</w:t>
      </w:r>
      <w:r>
        <w:rPr>
          <w:lang w:val="en-US"/>
        </w:rPr>
        <w:t>h</w:t>
      </w:r>
      <w:r w:rsidRPr="00677D9D">
        <w:t xml:space="preserve">, </w:t>
      </w:r>
      <w:r>
        <w:t>старший специалист по качеству</w:t>
      </w:r>
      <w:r w:rsidR="00242635" w:rsidRPr="00242635">
        <w:t xml:space="preserve"> </w:t>
      </w:r>
      <w:r w:rsidR="00242635">
        <w:t>инструктирует о методике отбора перспективных кандидатов в отдел контроля качества разработки.</w:t>
      </w:r>
    </w:p>
    <w:p w:rsidR="00242635" w:rsidRDefault="00242635" w:rsidP="001466F9">
      <w:pPr>
        <w:pStyle w:val="a3"/>
        <w:numPr>
          <w:ilvl w:val="0"/>
          <w:numId w:val="1"/>
        </w:numPr>
      </w:pPr>
      <w:r>
        <w:t>При проведении инструктажа по п. 4</w:t>
      </w:r>
      <w:r>
        <w:rPr>
          <w:lang w:val="en-US"/>
        </w:rPr>
        <w:t>j</w:t>
      </w:r>
      <w:r w:rsidRPr="00677D9D">
        <w:t xml:space="preserve">, </w:t>
      </w:r>
      <w:r>
        <w:t>старший специалист по качеству</w:t>
      </w:r>
      <w:r>
        <w:t xml:space="preserve"> предоставляет план митинга и дату его проведения.</w:t>
      </w:r>
    </w:p>
    <w:p w:rsidR="00242635" w:rsidRDefault="00242635" w:rsidP="001466F9">
      <w:pPr>
        <w:pStyle w:val="a3"/>
        <w:numPr>
          <w:ilvl w:val="0"/>
          <w:numId w:val="1"/>
        </w:numPr>
      </w:pPr>
      <w:r>
        <w:t>При проведении инструктажа по п. 4</w:t>
      </w:r>
      <w:r>
        <w:rPr>
          <w:lang w:val="en-US"/>
        </w:rPr>
        <w:t>k</w:t>
      </w:r>
      <w:r w:rsidRPr="00677D9D">
        <w:t xml:space="preserve">, </w:t>
      </w:r>
      <w:r>
        <w:t>старший специалист по качеству</w:t>
      </w:r>
      <w:r w:rsidRPr="00242635">
        <w:t xml:space="preserve"> </w:t>
      </w:r>
      <w:r>
        <w:t xml:space="preserve">предоставляет информацию о текущих и задачах подразделения и задачах на период своего </w:t>
      </w:r>
      <w:r w:rsidR="00F5045B">
        <w:t>отсутствия и их приоритетах и форме отчетности для каждой из задач.</w:t>
      </w:r>
    </w:p>
    <w:p w:rsidR="00F5045B" w:rsidRDefault="00C649C5" w:rsidP="001466F9">
      <w:pPr>
        <w:pStyle w:val="a3"/>
        <w:numPr>
          <w:ilvl w:val="0"/>
          <w:numId w:val="1"/>
        </w:numPr>
      </w:pPr>
      <w:r>
        <w:t xml:space="preserve">Если на период </w:t>
      </w:r>
      <w:r w:rsidR="00F5045B">
        <w:t xml:space="preserve">отсутствия </w:t>
      </w:r>
      <w:r>
        <w:t xml:space="preserve">старшего специалиста </w:t>
      </w:r>
      <w:bookmarkStart w:id="0" w:name="_GoBack"/>
      <w:bookmarkEnd w:id="0"/>
      <w:r w:rsidR="00F5045B">
        <w:t xml:space="preserve">возникает необходимость передачи тестируемого проекта от одного </w:t>
      </w:r>
      <w:proofErr w:type="spellStart"/>
      <w:r w:rsidR="00F5045B">
        <w:t>тестировщика</w:t>
      </w:r>
      <w:proofErr w:type="spellEnd"/>
      <w:r w:rsidR="00F5045B">
        <w:t xml:space="preserve"> другому, старший специалист по качеству информирует своего заместителя о порядке и регламенте такой передачи проектов</w:t>
      </w:r>
      <w:r w:rsidR="00C87332">
        <w:t>.</w:t>
      </w:r>
    </w:p>
    <w:p w:rsidR="00C87332" w:rsidRDefault="00C87332" w:rsidP="001466F9">
      <w:pPr>
        <w:pStyle w:val="a3"/>
        <w:numPr>
          <w:ilvl w:val="0"/>
          <w:numId w:val="1"/>
        </w:numPr>
      </w:pPr>
      <w:r>
        <w:lastRenderedPageBreak/>
        <w:t>При появлении нового сотрудника в период отсутствия старшего специалиста по качеству, заместитель обязан провести для стажера первоначальный инструктаж, обучение и курирование на период испытательного срока.</w:t>
      </w:r>
    </w:p>
    <w:p w:rsidR="00C87332" w:rsidRPr="00A87566" w:rsidRDefault="00C87332" w:rsidP="001466F9">
      <w:pPr>
        <w:pStyle w:val="a3"/>
        <w:numPr>
          <w:ilvl w:val="0"/>
          <w:numId w:val="1"/>
        </w:numPr>
      </w:pPr>
      <w:r>
        <w:t>При возвращении старшего специалиста по качеству к своим обязанностям, заместитель обязан передать доложить о состоянии дел и выполнении поставленных задач.</w:t>
      </w:r>
    </w:p>
    <w:sectPr w:rsidR="00C87332" w:rsidRPr="00A87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165"/>
    <w:multiLevelType w:val="hybridMultilevel"/>
    <w:tmpl w:val="02666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566"/>
    <w:rsid w:val="00056D5F"/>
    <w:rsid w:val="000B63BB"/>
    <w:rsid w:val="001466F9"/>
    <w:rsid w:val="00242635"/>
    <w:rsid w:val="002A51D1"/>
    <w:rsid w:val="005E65C0"/>
    <w:rsid w:val="00646020"/>
    <w:rsid w:val="00677D9D"/>
    <w:rsid w:val="008C5DEC"/>
    <w:rsid w:val="00A87566"/>
    <w:rsid w:val="00C649C5"/>
    <w:rsid w:val="00C87332"/>
    <w:rsid w:val="00D76184"/>
    <w:rsid w:val="00F5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5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3</cp:revision>
  <dcterms:created xsi:type="dcterms:W3CDTF">2013-05-13T06:27:00Z</dcterms:created>
  <dcterms:modified xsi:type="dcterms:W3CDTF">2013-05-13T08:19:00Z</dcterms:modified>
</cp:coreProperties>
</file>