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EEB" w:rsidRDefault="009B0EEB">
      <w:pPr>
        <w:spacing w:before="144"/>
        <w:jc w:val="center"/>
      </w:pPr>
      <w:r>
        <w:rPr>
          <w:b/>
          <w:sz w:val="28"/>
          <w:szCs w:val="28"/>
        </w:rPr>
        <w:t xml:space="preserve">ООО «ИСС </w:t>
      </w:r>
      <w:proofErr w:type="gramStart"/>
      <w:r>
        <w:rPr>
          <w:b/>
          <w:sz w:val="28"/>
          <w:szCs w:val="28"/>
        </w:rPr>
        <w:t>Арт</w:t>
      </w:r>
      <w:proofErr w:type="gramEnd"/>
      <w:r>
        <w:rPr>
          <w:b/>
          <w:sz w:val="28"/>
          <w:szCs w:val="28"/>
        </w:rPr>
        <w:t>»</w:t>
      </w:r>
    </w:p>
    <w:p w:rsidR="009B0EEB" w:rsidRDefault="002F6311">
      <w:pPr>
        <w:spacing w:before="288" w:after="288"/>
        <w:jc w:val="center"/>
        <w:rPr>
          <w:b/>
        </w:rPr>
      </w:pPr>
      <w:r>
        <w:t>ПРОТОКОЛ СОВЕЩАНИЯ № 106</w:t>
      </w:r>
      <w:r w:rsidR="009B0EEB">
        <w:t xml:space="preserve"> от «</w:t>
      </w:r>
      <w:r>
        <w:t>22</w:t>
      </w:r>
      <w:r w:rsidR="009B0EEB">
        <w:t xml:space="preserve">» </w:t>
      </w:r>
      <w:r>
        <w:rPr>
          <w:u w:val="single"/>
        </w:rPr>
        <w:t>_июн</w:t>
      </w:r>
      <w:r w:rsidR="009B0EEB">
        <w:rPr>
          <w:u w:val="single"/>
        </w:rPr>
        <w:t>я_</w:t>
      </w:r>
      <w:r w:rsidR="00A1174F">
        <w:t xml:space="preserve"> 2015</w:t>
      </w:r>
      <w:r w:rsidR="009B0EEB">
        <w:t xml:space="preserve"> г.</w:t>
      </w:r>
    </w:p>
    <w:p w:rsidR="009B0EEB" w:rsidRDefault="009B0EEB">
      <w:pPr>
        <w:jc w:val="both"/>
        <w:rPr>
          <w:b/>
        </w:rPr>
      </w:pPr>
      <w:r>
        <w:rPr>
          <w:b/>
        </w:rPr>
        <w:t>Присутствовали:</w:t>
      </w:r>
      <w:r>
        <w:t xml:space="preserve"> </w:t>
      </w:r>
      <w:proofErr w:type="gramStart"/>
      <w:r>
        <w:t xml:space="preserve">Фирсанов Константин — руководитель отдела контроля качества разработок, Малышкин Александр — старший специалист по качеству ПО, </w:t>
      </w:r>
      <w:r w:rsidR="00A1174F">
        <w:t>Цыганкова Ольга</w:t>
      </w:r>
      <w:r>
        <w:t xml:space="preserve"> — специалист по качеству ПО, </w:t>
      </w:r>
      <w:proofErr w:type="spellStart"/>
      <w:r>
        <w:t>Дударев</w:t>
      </w:r>
      <w:proofErr w:type="spellEnd"/>
      <w:r>
        <w:t xml:space="preserve"> Алексей  — специалист по качеству ПО, Дерябин Роман  — младший специалист по качеству ПО, </w:t>
      </w:r>
      <w:proofErr w:type="spellStart"/>
      <w:r>
        <w:t>Мазур</w:t>
      </w:r>
      <w:proofErr w:type="spellEnd"/>
      <w:r>
        <w:t xml:space="preserve"> Регина  — младший специалист по качеству ПО, Дудник Виктор  — младш</w:t>
      </w:r>
      <w:r w:rsidR="00487482">
        <w:t>ий специалист по качеству ПО, Со</w:t>
      </w:r>
      <w:r>
        <w:t>фронов Алексей — младший специалист по качеству ПО.</w:t>
      </w:r>
      <w:proofErr w:type="gramEnd"/>
    </w:p>
    <w:p w:rsidR="00A1174F" w:rsidRDefault="00A1174F">
      <w:pPr>
        <w:jc w:val="both"/>
        <w:rPr>
          <w:b/>
        </w:rPr>
      </w:pPr>
    </w:p>
    <w:p w:rsidR="009B0EEB" w:rsidRDefault="009B0EEB">
      <w:pPr>
        <w:jc w:val="both"/>
        <w:rPr>
          <w:b/>
        </w:rPr>
      </w:pPr>
      <w:r>
        <w:rPr>
          <w:b/>
        </w:rPr>
        <w:t>Председатель —</w:t>
      </w:r>
      <w:r>
        <w:t xml:space="preserve"> Фирсанов Константин.</w:t>
      </w:r>
    </w:p>
    <w:p w:rsidR="009B0EEB" w:rsidRDefault="009B0EEB">
      <w:pPr>
        <w:jc w:val="both"/>
      </w:pPr>
      <w:r>
        <w:rPr>
          <w:b/>
        </w:rPr>
        <w:t xml:space="preserve">Секретарь </w:t>
      </w:r>
      <w:r>
        <w:t>— Фирсанов Константин.</w:t>
      </w:r>
    </w:p>
    <w:p w:rsidR="009B0EEB" w:rsidRDefault="009B0EEB">
      <w:pPr>
        <w:spacing w:before="288" w:after="288"/>
      </w:pPr>
      <w:r>
        <w:t>ПОВЕСТКА ДНЯ:</w:t>
      </w:r>
    </w:p>
    <w:p w:rsidR="009B0EEB" w:rsidRDefault="00A1174F">
      <w:pPr>
        <w:widowControl w:val="0"/>
        <w:numPr>
          <w:ilvl w:val="0"/>
          <w:numId w:val="2"/>
        </w:numPr>
        <w:overflowPunct/>
        <w:jc w:val="both"/>
        <w:textAlignment w:val="auto"/>
      </w:pPr>
      <w:r>
        <w:t>Выполнение текущих рабочих задач.</w:t>
      </w:r>
    </w:p>
    <w:p w:rsidR="009B0EEB" w:rsidRDefault="00487482">
      <w:pPr>
        <w:widowControl w:val="0"/>
        <w:numPr>
          <w:ilvl w:val="0"/>
          <w:numId w:val="2"/>
        </w:numPr>
        <w:overflowPunct/>
        <w:jc w:val="both"/>
        <w:textAlignment w:val="auto"/>
      </w:pPr>
      <w:r>
        <w:t>Обзор инструкций СМК: И-24, И-26, И-28, И-30, И-31, И-32, И-33, И-35.</w:t>
      </w:r>
    </w:p>
    <w:p w:rsidR="009B0EEB" w:rsidRDefault="00487482" w:rsidP="00487482">
      <w:pPr>
        <w:spacing w:before="288" w:after="288"/>
        <w:jc w:val="both"/>
      </w:pPr>
      <w:r>
        <w:t>ВЫСТУПИЛИ:</w:t>
      </w:r>
    </w:p>
    <w:p w:rsidR="00487482" w:rsidRDefault="00487482" w:rsidP="00487482">
      <w:pPr>
        <w:spacing w:before="288" w:after="288"/>
        <w:jc w:val="both"/>
      </w:pPr>
      <w:r>
        <w:t xml:space="preserve">1. Софронов Алексей. Работа </w:t>
      </w:r>
      <w:proofErr w:type="gramStart"/>
      <w:r>
        <w:t>над</w:t>
      </w:r>
      <w:proofErr w:type="gramEnd"/>
      <w:r>
        <w:t xml:space="preserve"> тест-дизайн по тегам. Процесс тестирования по проекту </w:t>
      </w:r>
      <w:r>
        <w:rPr>
          <w:lang w:val="en-US"/>
        </w:rPr>
        <w:t>Salvage</w:t>
      </w:r>
      <w:r w:rsidRPr="00487482">
        <w:t xml:space="preserve">. </w:t>
      </w:r>
      <w:r>
        <w:t xml:space="preserve">О метках </w:t>
      </w:r>
      <w:r>
        <w:rPr>
          <w:lang w:val="en-US"/>
        </w:rPr>
        <w:t>auto</w:t>
      </w:r>
      <w:r w:rsidRPr="00487482">
        <w:t xml:space="preserve"> / </w:t>
      </w:r>
      <w:r>
        <w:rPr>
          <w:lang w:val="en-US"/>
        </w:rPr>
        <w:t>manual</w:t>
      </w:r>
      <w:r w:rsidRPr="00487482">
        <w:t xml:space="preserve"> </w:t>
      </w:r>
      <w:r>
        <w:t>для различения тестов по типу исполнения.</w:t>
      </w:r>
    </w:p>
    <w:p w:rsidR="00487482" w:rsidRPr="00487482" w:rsidRDefault="00487482" w:rsidP="00487482">
      <w:pPr>
        <w:spacing w:before="288" w:after="288"/>
        <w:jc w:val="both"/>
      </w:pPr>
      <w:r>
        <w:t xml:space="preserve">2. Цыганкова Ольга. Тестирование СЕ. Много новых </w:t>
      </w:r>
      <w:r>
        <w:rPr>
          <w:lang w:val="en-US"/>
        </w:rPr>
        <w:t>CR</w:t>
      </w:r>
      <w:r w:rsidRPr="00487482">
        <w:t xml:space="preserve"> </w:t>
      </w:r>
      <w:r>
        <w:t xml:space="preserve">на Константине </w:t>
      </w:r>
      <w:proofErr w:type="spellStart"/>
      <w:r>
        <w:t>Яннюк</w:t>
      </w:r>
      <w:proofErr w:type="spellEnd"/>
      <w:r>
        <w:t xml:space="preserve">. Тест-дизайн по </w:t>
      </w:r>
      <w:r>
        <w:rPr>
          <w:lang w:val="en-US"/>
        </w:rPr>
        <w:t>Vertigo</w:t>
      </w:r>
      <w:r w:rsidRPr="00487482">
        <w:t xml:space="preserve"> </w:t>
      </w:r>
      <w:r>
        <w:t>–</w:t>
      </w:r>
      <w:r w:rsidRPr="00487482">
        <w:t xml:space="preserve"> </w:t>
      </w:r>
      <w:r>
        <w:t xml:space="preserve">недостаточно требований по задаче </w:t>
      </w:r>
      <w:r>
        <w:rPr>
          <w:lang w:val="en-US"/>
        </w:rPr>
        <w:t>VMI</w:t>
      </w:r>
      <w:r w:rsidRPr="00487482">
        <w:t>-720.</w:t>
      </w:r>
    </w:p>
    <w:p w:rsidR="00487482" w:rsidRPr="008413A9" w:rsidRDefault="008413A9" w:rsidP="00487482">
      <w:pPr>
        <w:spacing w:before="288" w:after="288"/>
        <w:jc w:val="both"/>
        <w:rPr>
          <w:lang w:val="en-US"/>
        </w:rPr>
      </w:pPr>
      <w:r w:rsidRPr="008413A9">
        <w:t xml:space="preserve">3. </w:t>
      </w:r>
      <w:proofErr w:type="spellStart"/>
      <w:r>
        <w:t>Дударев</w:t>
      </w:r>
      <w:proofErr w:type="spellEnd"/>
      <w:r>
        <w:t xml:space="preserve"> Алексей. О проведении совещания о </w:t>
      </w:r>
      <w:r>
        <w:rPr>
          <w:lang w:val="en-US"/>
        </w:rPr>
        <w:t>name</w:t>
      </w:r>
      <w:r w:rsidRPr="008413A9">
        <w:t xml:space="preserve"> </w:t>
      </w:r>
      <w:r>
        <w:rPr>
          <w:lang w:val="en-US"/>
        </w:rPr>
        <w:t>conventions</w:t>
      </w:r>
      <w:r w:rsidRPr="008413A9">
        <w:t xml:space="preserve"> </w:t>
      </w:r>
      <w:r>
        <w:t xml:space="preserve">для </w:t>
      </w:r>
      <w:r>
        <w:rPr>
          <w:lang w:val="en-US"/>
        </w:rPr>
        <w:t>iOS</w:t>
      </w:r>
      <w:r w:rsidRPr="008413A9">
        <w:t xml:space="preserve"> </w:t>
      </w:r>
      <w:r>
        <w:t xml:space="preserve">клиента по проекту </w:t>
      </w:r>
      <w:r>
        <w:rPr>
          <w:lang w:val="en-US"/>
        </w:rPr>
        <w:t>Vertigo</w:t>
      </w:r>
      <w:r>
        <w:t>.</w:t>
      </w:r>
      <w:r w:rsidRPr="008413A9">
        <w:t xml:space="preserve"> </w:t>
      </w:r>
      <w:r>
        <w:t xml:space="preserve">О предложении проводить отдельный митинг по </w:t>
      </w:r>
      <w:r>
        <w:rPr>
          <w:lang w:val="en-US"/>
        </w:rPr>
        <w:t>QA.</w:t>
      </w:r>
    </w:p>
    <w:p w:rsidR="008413A9" w:rsidRPr="008413A9" w:rsidRDefault="008413A9" w:rsidP="00487482">
      <w:pPr>
        <w:spacing w:before="288" w:after="288"/>
        <w:jc w:val="both"/>
      </w:pPr>
      <w:r>
        <w:t xml:space="preserve">4. </w:t>
      </w:r>
      <w:proofErr w:type="spellStart"/>
      <w:r>
        <w:t>Мазур</w:t>
      </w:r>
      <w:proofErr w:type="spellEnd"/>
      <w:r>
        <w:t xml:space="preserve"> Регина. Ход работ по </w:t>
      </w:r>
      <w:proofErr w:type="spellStart"/>
      <w:r>
        <w:t>проектан</w:t>
      </w:r>
      <w:proofErr w:type="spellEnd"/>
      <w:r>
        <w:t xml:space="preserve"> </w:t>
      </w:r>
      <w:r>
        <w:rPr>
          <w:lang w:val="en-US"/>
        </w:rPr>
        <w:t>Goran</w:t>
      </w:r>
      <w:r w:rsidRPr="008413A9">
        <w:t xml:space="preserve"> </w:t>
      </w:r>
      <w:r>
        <w:t xml:space="preserve">и </w:t>
      </w:r>
      <w:r>
        <w:rPr>
          <w:lang w:val="en-US"/>
        </w:rPr>
        <w:t>Turbo</w:t>
      </w:r>
      <w:r w:rsidRPr="008413A9">
        <w:t xml:space="preserve"> </w:t>
      </w:r>
      <w:r>
        <w:rPr>
          <w:lang w:val="en-US"/>
        </w:rPr>
        <w:t>Dispute</w:t>
      </w:r>
      <w:r>
        <w:t xml:space="preserve">. Прогресс работ по тестовой документации по проекту </w:t>
      </w:r>
      <w:proofErr w:type="spellStart"/>
      <w:r>
        <w:rPr>
          <w:lang w:val="en-US"/>
        </w:rPr>
        <w:t>Applanix</w:t>
      </w:r>
      <w:proofErr w:type="spellEnd"/>
      <w:r w:rsidRPr="008413A9">
        <w:t>.</w:t>
      </w:r>
    </w:p>
    <w:p w:rsidR="008413A9" w:rsidRDefault="008413A9" w:rsidP="00487482">
      <w:pPr>
        <w:spacing w:before="288" w:after="288"/>
        <w:jc w:val="both"/>
      </w:pPr>
      <w:r w:rsidRPr="008413A9">
        <w:t xml:space="preserve">5. </w:t>
      </w:r>
      <w:r>
        <w:t xml:space="preserve">Дудник Виктор. Тестовые данные для проведения нагрузочного тестирования по проекту </w:t>
      </w:r>
      <w:r>
        <w:rPr>
          <w:lang w:val="en-US"/>
        </w:rPr>
        <w:t>Vertigo</w:t>
      </w:r>
      <w:r w:rsidRPr="008413A9">
        <w:t xml:space="preserve">. </w:t>
      </w:r>
      <w:r>
        <w:t>Необходимо запросить длительность пользовательской сесс</w:t>
      </w:r>
      <w:proofErr w:type="gramStart"/>
      <w:r>
        <w:t>ии у А</w:t>
      </w:r>
      <w:proofErr w:type="gramEnd"/>
      <w:r>
        <w:t>лекса или Григорьева Александра.</w:t>
      </w:r>
    </w:p>
    <w:p w:rsidR="008413A9" w:rsidRPr="005258E4" w:rsidRDefault="008413A9" w:rsidP="00487482">
      <w:pPr>
        <w:spacing w:before="288" w:after="288"/>
        <w:jc w:val="both"/>
      </w:pPr>
      <w:r>
        <w:t xml:space="preserve">6. Малышкин Александр. О ходе работ по доработке </w:t>
      </w:r>
      <w:r>
        <w:rPr>
          <w:lang w:val="en-US"/>
        </w:rPr>
        <w:t>framework</w:t>
      </w:r>
      <w:r>
        <w:t>.</w:t>
      </w:r>
      <w:r w:rsidRPr="008413A9">
        <w:t xml:space="preserve"> </w:t>
      </w:r>
      <w:r>
        <w:t xml:space="preserve">О ходе работ над тегами </w:t>
      </w:r>
      <w:r w:rsidRPr="008413A9">
        <w:t>(</w:t>
      </w:r>
      <w:r>
        <w:rPr>
          <w:lang w:val="en-US"/>
        </w:rPr>
        <w:t>VMI</w:t>
      </w:r>
      <w:r>
        <w:t>-</w:t>
      </w:r>
      <w:r w:rsidRPr="008413A9">
        <w:t>44)</w:t>
      </w:r>
      <w:r>
        <w:t xml:space="preserve">. Тест-дизайн для </w:t>
      </w:r>
      <w:r>
        <w:rPr>
          <w:lang w:val="en-US"/>
        </w:rPr>
        <w:t>browse</w:t>
      </w:r>
      <w:r w:rsidRPr="005258E4">
        <w:t>.</w:t>
      </w:r>
    </w:p>
    <w:p w:rsidR="008413A9" w:rsidRPr="008413A9" w:rsidRDefault="008413A9" w:rsidP="00487482">
      <w:pPr>
        <w:spacing w:before="288" w:after="288"/>
        <w:jc w:val="both"/>
      </w:pPr>
      <w:r w:rsidRPr="008413A9">
        <w:t xml:space="preserve">7. </w:t>
      </w:r>
      <w:r>
        <w:t xml:space="preserve">Фирсанов К.А. Обзор </w:t>
      </w:r>
      <w:r w:rsidR="005258E4">
        <w:t xml:space="preserve">новых инструкций СМК: </w:t>
      </w:r>
      <w:r w:rsidR="005258E4">
        <w:t>И-24, И-26, И-28, И-30, И-31, И-32, И-33, И-35.</w:t>
      </w:r>
      <w:r w:rsidR="005258E4">
        <w:t xml:space="preserve"> Контрольный опрос на понимание инструкций.</w:t>
      </w:r>
    </w:p>
    <w:p w:rsidR="009B0EEB" w:rsidRDefault="009B0EEB">
      <w:pPr>
        <w:spacing w:before="288" w:after="288"/>
        <w:jc w:val="both"/>
      </w:pPr>
      <w:r>
        <w:t>РЕШИЛИ:</w:t>
      </w:r>
    </w:p>
    <w:p w:rsidR="005258E4" w:rsidRPr="005258E4" w:rsidRDefault="005258E4" w:rsidP="005258E4">
      <w:pPr>
        <w:jc w:val="both"/>
      </w:pPr>
      <w:r>
        <w:t>1 . Запросить у заказчика параметр средней длительности пользовательской сессии.</w:t>
      </w:r>
      <w:r w:rsidRPr="005258E4">
        <w:t xml:space="preserve"> </w:t>
      </w:r>
      <w:r>
        <w:t>Ответственный Фирсанов К.А. Срок 26.06.2015</w:t>
      </w:r>
    </w:p>
    <w:p w:rsidR="005258E4" w:rsidRPr="005258E4" w:rsidRDefault="005258E4" w:rsidP="005258E4">
      <w:pPr>
        <w:jc w:val="both"/>
      </w:pPr>
      <w:r>
        <w:t xml:space="preserve">2. Организовать митинг по </w:t>
      </w:r>
      <w:r>
        <w:rPr>
          <w:lang w:val="en-US"/>
        </w:rPr>
        <w:t>name</w:t>
      </w:r>
      <w:r w:rsidRPr="005258E4">
        <w:t xml:space="preserve"> </w:t>
      </w:r>
      <w:r>
        <w:rPr>
          <w:lang w:val="en-US"/>
        </w:rPr>
        <w:t>conventions</w:t>
      </w:r>
      <w:r w:rsidRPr="005258E4">
        <w:t xml:space="preserve"> </w:t>
      </w:r>
      <w:r>
        <w:t xml:space="preserve">для </w:t>
      </w:r>
      <w:r>
        <w:rPr>
          <w:lang w:val="en-US"/>
        </w:rPr>
        <w:t>iOS</w:t>
      </w:r>
      <w:r w:rsidRPr="005258E4">
        <w:t xml:space="preserve"> </w:t>
      </w:r>
      <w:r>
        <w:t xml:space="preserve">клиента </w:t>
      </w:r>
      <w:r>
        <w:rPr>
          <w:lang w:val="en-US"/>
        </w:rPr>
        <w:t>Vertigo</w:t>
      </w:r>
      <w:r w:rsidRPr="005258E4">
        <w:t>.</w:t>
      </w:r>
      <w:r>
        <w:t xml:space="preserve"> Ответственный Фирсанов К.А. Срок 26.06.2015</w:t>
      </w:r>
    </w:p>
    <w:p w:rsidR="009B0EEB" w:rsidRDefault="009B0EEB"/>
    <w:p w:rsidR="009B0EEB" w:rsidRDefault="009B0EEB">
      <w:pPr>
        <w:jc w:val="both"/>
      </w:pPr>
      <w:r>
        <w:t>Руководитель отдела контроля качества разработок</w:t>
      </w:r>
      <w:r>
        <w:tab/>
      </w:r>
      <w:r>
        <w:tab/>
      </w:r>
      <w:r>
        <w:tab/>
        <w:t xml:space="preserve">     К.А. Фирсанов</w:t>
      </w:r>
    </w:p>
    <w:p w:rsidR="009B0EEB" w:rsidRDefault="009B0EEB">
      <w:pPr>
        <w:jc w:val="center"/>
      </w:pPr>
    </w:p>
    <w:p w:rsidR="009B0EEB" w:rsidRDefault="009B0EEB">
      <w:r>
        <w:t>СОГЛАСОВАНО:</w:t>
      </w:r>
    </w:p>
    <w:p w:rsidR="009B0EEB" w:rsidRDefault="009B0EEB"/>
    <w:p w:rsidR="009B0EEB" w:rsidRDefault="009B0EEB">
      <w:bookmarkStart w:id="0" w:name="_GoBack"/>
      <w:bookmarkEnd w:id="0"/>
      <w:r>
        <w:t xml:space="preserve">Старший специалист по качеству ПО </w:t>
      </w:r>
      <w:r>
        <w:tab/>
      </w:r>
      <w:r>
        <w:tab/>
      </w:r>
      <w:r>
        <w:tab/>
      </w:r>
      <w:r>
        <w:tab/>
      </w:r>
      <w:r>
        <w:tab/>
      </w:r>
      <w:r>
        <w:tab/>
        <w:t>А. Малышкин</w:t>
      </w:r>
    </w:p>
    <w:p w:rsidR="009B0EEB" w:rsidRDefault="009B0EEB"/>
    <w:p w:rsidR="009B0EEB" w:rsidRDefault="005258E4">
      <w:r>
        <w:t>С</w:t>
      </w:r>
      <w:r w:rsidR="009B0EEB">
        <w:t>пециалист по качеству ПО</w:t>
      </w:r>
      <w:r w:rsidR="009B0EEB">
        <w:tab/>
      </w:r>
      <w:r w:rsidR="009B0EEB">
        <w:tab/>
      </w:r>
      <w:r w:rsidR="009B0EEB">
        <w:tab/>
      </w:r>
      <w:r w:rsidR="009B0EEB">
        <w:tab/>
      </w:r>
      <w:r w:rsidR="009B0EEB">
        <w:tab/>
      </w:r>
      <w:r w:rsidR="009B0EEB">
        <w:tab/>
      </w:r>
      <w:r>
        <w:tab/>
      </w:r>
      <w:r w:rsidR="009B0EEB">
        <w:t xml:space="preserve">А. </w:t>
      </w:r>
      <w:proofErr w:type="spellStart"/>
      <w:r w:rsidR="009B0EEB">
        <w:t>Дударев</w:t>
      </w:r>
      <w:proofErr w:type="spellEnd"/>
    </w:p>
    <w:p w:rsidR="005258E4" w:rsidRDefault="005258E4"/>
    <w:p w:rsidR="005258E4" w:rsidRDefault="005258E4">
      <w:r>
        <w:t>Специалист по качеству ПО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О. Цыганкова</w:t>
      </w:r>
    </w:p>
    <w:p w:rsidR="009B0EEB" w:rsidRDefault="009B0EEB"/>
    <w:p w:rsidR="009B0EEB" w:rsidRDefault="009B0EEB">
      <w:r>
        <w:t>Младший специалист по качеству ПО</w:t>
      </w:r>
      <w:r>
        <w:tab/>
      </w:r>
      <w:r>
        <w:tab/>
      </w:r>
      <w:r>
        <w:tab/>
      </w:r>
      <w:r>
        <w:tab/>
      </w:r>
      <w:r>
        <w:tab/>
      </w:r>
      <w:r>
        <w:tab/>
        <w:t>Р. Дерябин</w:t>
      </w:r>
    </w:p>
    <w:p w:rsidR="009B0EEB" w:rsidRDefault="009B0EEB"/>
    <w:p w:rsidR="009B0EEB" w:rsidRDefault="009B0EEB">
      <w:r>
        <w:t>Младший специалист по качеству ПО</w:t>
      </w:r>
      <w:r>
        <w:tab/>
      </w:r>
      <w:r>
        <w:tab/>
      </w:r>
      <w:r>
        <w:tab/>
      </w:r>
      <w:r>
        <w:tab/>
      </w:r>
      <w:r>
        <w:tab/>
      </w:r>
      <w:r>
        <w:tab/>
        <w:t>В. Дудник</w:t>
      </w:r>
    </w:p>
    <w:p w:rsidR="009B0EEB" w:rsidRDefault="009B0EEB"/>
    <w:p w:rsidR="009B0EEB" w:rsidRDefault="009B0EEB">
      <w:r>
        <w:t>Младший специалист по качеству ПО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Р. </w:t>
      </w:r>
      <w:proofErr w:type="spellStart"/>
      <w:r>
        <w:t>Мазур</w:t>
      </w:r>
      <w:proofErr w:type="spellEnd"/>
    </w:p>
    <w:p w:rsidR="009B0EEB" w:rsidRDefault="009B0EEB"/>
    <w:p w:rsidR="009B0EEB" w:rsidRDefault="009B0EEB">
      <w:r>
        <w:t>Младший специалист по качеству ПО</w:t>
      </w:r>
      <w:r>
        <w:tab/>
      </w:r>
      <w:r>
        <w:tab/>
      </w:r>
      <w:r>
        <w:tab/>
      </w:r>
      <w:r>
        <w:tab/>
      </w:r>
      <w:r>
        <w:tab/>
      </w:r>
      <w:r>
        <w:tab/>
        <w:t>А. Софронов</w:t>
      </w:r>
    </w:p>
    <w:sectPr w:rsidR="009B0EEB">
      <w:pgSz w:w="11906" w:h="16838"/>
      <w:pgMar w:top="1134" w:right="850" w:bottom="1134" w:left="1701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3"/>
    <w:lvl w:ilvl="0">
      <w:start w:val="1"/>
      <w:numFmt w:val="decimal"/>
      <w:lvlText w:val=" %1."/>
      <w:lvlJc w:val="left"/>
      <w:pPr>
        <w:tabs>
          <w:tab w:val="num" w:pos="0"/>
        </w:tabs>
        <w:ind w:left="720" w:hanging="360"/>
      </w:pPr>
    </w:lvl>
  </w:abstractNum>
  <w:abstractNum w:abstractNumId="1">
    <w:nsid w:val="00000002"/>
    <w:multiLevelType w:val="multi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Sylfaen" w:hAnsi="Sylfaen" w:cs="Sylfaen" w:hint="default"/>
      </w:rPr>
    </w:lvl>
    <w:lvl w:ilvl="1">
      <w:start w:val="1"/>
      <w:numFmt w:val="decimal"/>
      <w:lvlText w:val="%2-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4940A7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 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72"/>
    <w:rsid w:val="002F6311"/>
    <w:rsid w:val="00487482"/>
    <w:rsid w:val="005258E4"/>
    <w:rsid w:val="008413A9"/>
    <w:rsid w:val="009B0EEB"/>
    <w:rsid w:val="009E1473"/>
    <w:rsid w:val="00A1174F"/>
    <w:rsid w:val="00F7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shd w:val="clear" w:color="auto" w:fill="FFFF00"/>
    </w:rPr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lfaen" w:hAnsi="Sylfaen" w:cs="Sylfae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lfaen" w:hAnsi="Sylfaen" w:cs="Sylfaen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lfaen" w:hAnsi="Sylfaen" w:cs="Sylfaen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lfaen" w:hAnsi="Sylfaen" w:cs="Sylfaen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lfaen" w:hAnsi="Sylfaen" w:cs="Sylfaen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lfaen" w:hAnsi="Sylfaen" w:cs="Sylfaen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lfaen" w:hAnsi="Sylfaen" w:cs="Sylfaen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lfaen" w:hAnsi="Sylfaen" w:cs="Sylfaen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lfaen" w:hAnsi="Sylfaen" w:cs="Sylfaen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lfaen" w:hAnsi="Sylfaen" w:cs="Sylfaen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lfaen" w:hAnsi="Sylfaen" w:cs="Sylfaen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lfaen" w:hAnsi="Sylfaen" w:cs="Sylfaen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1">
    <w:name w:val="Основной шрифт абзаца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5">
    <w:name w:val="List Paragraph"/>
    <w:basedOn w:val="a"/>
    <w:uiPriority w:val="34"/>
    <w:qFormat/>
    <w:rsid w:val="004874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shd w:val="clear" w:color="auto" w:fill="FFFF00"/>
    </w:rPr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lfaen" w:hAnsi="Sylfaen" w:cs="Sylfae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lfaen" w:hAnsi="Sylfaen" w:cs="Sylfaen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lfaen" w:hAnsi="Sylfaen" w:cs="Sylfaen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lfaen" w:hAnsi="Sylfaen" w:cs="Sylfaen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lfaen" w:hAnsi="Sylfaen" w:cs="Sylfaen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lfaen" w:hAnsi="Sylfaen" w:cs="Sylfaen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lfaen" w:hAnsi="Sylfaen" w:cs="Sylfaen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lfaen" w:hAnsi="Sylfaen" w:cs="Sylfaen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lfaen" w:hAnsi="Sylfaen" w:cs="Sylfaen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lfaen" w:hAnsi="Sylfaen" w:cs="Sylfaen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lfaen" w:hAnsi="Sylfaen" w:cs="Sylfaen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Sylfaen" w:hAnsi="Sylfaen" w:cs="Sylfaen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1">
    <w:name w:val="Основной шрифт абзаца1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5">
    <w:name w:val="List Paragraph"/>
    <w:basedOn w:val="a"/>
    <w:uiPriority w:val="34"/>
    <w:qFormat/>
    <w:rsid w:val="0048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Sobolev</dc:creator>
  <cp:keywords/>
  <cp:lastModifiedBy>Konstantin Firsanov</cp:lastModifiedBy>
  <cp:revision>4</cp:revision>
  <cp:lastPrinted>2013-03-15T09:24:00Z</cp:lastPrinted>
  <dcterms:created xsi:type="dcterms:W3CDTF">2015-07-27T07:25:00Z</dcterms:created>
  <dcterms:modified xsi:type="dcterms:W3CDTF">2015-07-27T07:58:00Z</dcterms:modified>
</cp:coreProperties>
</file>