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71BD8" w:rsidRPr="00010B35" w:rsidRDefault="00F71BD8" w:rsidP="00F71B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B35">
        <w:rPr>
          <w:rFonts w:ascii="Times New Roman" w:hAnsi="Times New Roman" w:cs="Times New Roman"/>
          <w:b/>
          <w:sz w:val="24"/>
          <w:szCs w:val="24"/>
        </w:rPr>
        <w:t xml:space="preserve">ООО «ИСС </w:t>
      </w:r>
      <w:proofErr w:type="gramStart"/>
      <w:r w:rsidRPr="00010B35">
        <w:rPr>
          <w:rFonts w:ascii="Times New Roman" w:hAnsi="Times New Roman" w:cs="Times New Roman"/>
          <w:b/>
          <w:sz w:val="24"/>
          <w:szCs w:val="24"/>
        </w:rPr>
        <w:t>Арт</w:t>
      </w:r>
      <w:proofErr w:type="gramEnd"/>
      <w:r w:rsidRPr="00010B35">
        <w:rPr>
          <w:rFonts w:ascii="Times New Roman" w:hAnsi="Times New Roman" w:cs="Times New Roman"/>
          <w:b/>
          <w:sz w:val="24"/>
          <w:szCs w:val="24"/>
        </w:rPr>
        <w:t>»</w:t>
      </w:r>
    </w:p>
    <w:p w:rsidR="00F71BD8" w:rsidRPr="00010B35" w:rsidRDefault="006242A8" w:rsidP="00F71BD8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 СОВЕЩАНИЯ №  </w:t>
      </w:r>
      <w:r w:rsidRPr="006242A8">
        <w:rPr>
          <w:rFonts w:ascii="Times New Roman" w:hAnsi="Times New Roman" w:cs="Times New Roman"/>
        </w:rPr>
        <w:t>6</w:t>
      </w:r>
      <w:r w:rsidR="00F71BD8">
        <w:rPr>
          <w:rFonts w:ascii="Times New Roman" w:hAnsi="Times New Roman" w:cs="Times New Roman"/>
        </w:rPr>
        <w:t xml:space="preserve">   от «</w:t>
      </w:r>
      <w:r w:rsidRPr="006242A8">
        <w:rPr>
          <w:rFonts w:ascii="Times New Roman" w:hAnsi="Times New Roman" w:cs="Times New Roman"/>
        </w:rPr>
        <w:t>20</w:t>
      </w:r>
      <w:r w:rsidR="00F71BD8">
        <w:rPr>
          <w:rFonts w:ascii="Times New Roman" w:hAnsi="Times New Roman" w:cs="Times New Roman"/>
        </w:rPr>
        <w:t>» января 2015</w:t>
      </w:r>
      <w:r w:rsidR="00F71BD8" w:rsidRPr="00010B35">
        <w:rPr>
          <w:rFonts w:ascii="Times New Roman" w:hAnsi="Times New Roman" w:cs="Times New Roman"/>
        </w:rPr>
        <w:t xml:space="preserve"> г.</w:t>
      </w:r>
    </w:p>
    <w:p w:rsidR="00F71BD8" w:rsidRDefault="00F71BD8" w:rsidP="00F71BD8">
      <w:pPr>
        <w:pStyle w:val="a5"/>
        <w:spacing w:before="0" w:after="0"/>
      </w:pPr>
      <w:r>
        <w:rPr>
          <w:b/>
        </w:rPr>
        <w:t>Присутствовали:</w:t>
      </w:r>
      <w:r>
        <w:t xml:space="preserve"> </w:t>
      </w:r>
      <w:r>
        <w:rPr>
          <w:szCs w:val="20"/>
        </w:rPr>
        <w:t xml:space="preserve">Орехов Иван Васильевич, генеральный директор, Мельников Иван, руководитель отдела управления проектами, Фирсанов Константин, руководитель отдела контроля качества разработок, Крамарова Татьяна, руководитель отдела управления персоналом, Васенко Анна, руководитель отдела по работе с клиентами, Голованов Александр, руководитель отдела технической поддержки, </w:t>
      </w:r>
      <w:proofErr w:type="spellStart"/>
      <w:r>
        <w:rPr>
          <w:szCs w:val="20"/>
        </w:rPr>
        <w:t>Чекулаева</w:t>
      </w:r>
      <w:proofErr w:type="spellEnd"/>
      <w:r>
        <w:rPr>
          <w:szCs w:val="20"/>
        </w:rPr>
        <w:t xml:space="preserve"> Яна – руководитель отдела аналитики</w:t>
      </w:r>
    </w:p>
    <w:p w:rsidR="00F71BD8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r w:rsidRPr="009447AE">
        <w:rPr>
          <w:rFonts w:ascii="Times New Roman" w:hAnsi="Times New Roman" w:cs="Times New Roman"/>
          <w:b/>
        </w:rPr>
        <w:t xml:space="preserve">Председатель </w:t>
      </w:r>
      <w:r w:rsidRPr="009447AE">
        <w:rPr>
          <w:rFonts w:ascii="Times New Roman" w:hAnsi="Times New Roman" w:cs="Times New Roman"/>
        </w:rPr>
        <w:t>- Орехов Иван Васильевич, генеральный директор</w:t>
      </w:r>
    </w:p>
    <w:p w:rsidR="00F71BD8" w:rsidRPr="009447AE" w:rsidRDefault="00F71BD8" w:rsidP="00F71BD8">
      <w:pPr>
        <w:spacing w:before="120" w:after="120"/>
        <w:jc w:val="both"/>
        <w:rPr>
          <w:rFonts w:ascii="Times New Roman" w:hAnsi="Times New Roman" w:cs="Times New Roman"/>
        </w:rPr>
      </w:pPr>
      <w:proofErr w:type="gramStart"/>
      <w:r w:rsidRPr="009447AE">
        <w:rPr>
          <w:rFonts w:ascii="Times New Roman" w:hAnsi="Times New Roman" w:cs="Times New Roman"/>
          <w:b/>
          <w:lang w:val="en-US"/>
        </w:rPr>
        <w:t>C</w:t>
      </w:r>
      <w:proofErr w:type="spellStart"/>
      <w:r w:rsidRPr="009447AE">
        <w:rPr>
          <w:rFonts w:ascii="Times New Roman" w:hAnsi="Times New Roman" w:cs="Times New Roman"/>
          <w:b/>
        </w:rPr>
        <w:t>екретарь</w:t>
      </w:r>
      <w:proofErr w:type="spellEnd"/>
      <w:r w:rsidRPr="009447AE">
        <w:rPr>
          <w:rFonts w:ascii="Times New Roman" w:hAnsi="Times New Roman" w:cs="Times New Roman"/>
          <w:b/>
        </w:rPr>
        <w:t xml:space="preserve"> – </w:t>
      </w:r>
      <w:r w:rsidRPr="009447AE">
        <w:rPr>
          <w:rFonts w:ascii="Times New Roman" w:hAnsi="Times New Roman" w:cs="Times New Roman"/>
        </w:rPr>
        <w:t>Фирсанов Константин, руководитель отдела контроля качества разработок.</w:t>
      </w:r>
      <w:proofErr w:type="gramEnd"/>
    </w:p>
    <w:p w:rsidR="006242A8" w:rsidRPr="006242A8" w:rsidRDefault="006242A8" w:rsidP="006242A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ВЫСТУПИЛИ: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Орехов И.В. Предварительные работы в новом помещении (электрика, сеть). О перспективности переезда в новое помещение IT парка на левом берегу.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Голованов А. О предварительных работах в новом помещении (планирование силовой части и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слаботочки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>). Об инвентаризации оборудования студии.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Мельников И. О задолженности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Славек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. О возможности менеджеров влиять на работу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тестировщиков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>. О перспективах работы Е. Непомнящих в компании.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Васенко А.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Арташ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выиграл первое слушание в суде. Со второго с</w:t>
      </w:r>
      <w:r>
        <w:rPr>
          <w:rFonts w:ascii="Times New Roman" w:eastAsia="Times New Roman" w:hAnsi="Times New Roman" w:cs="Times New Roman"/>
          <w:szCs w:val="22"/>
        </w:rPr>
        <w:t xml:space="preserve">лушания </w:t>
      </w:r>
      <w:proofErr w:type="spellStart"/>
      <w:r>
        <w:rPr>
          <w:rFonts w:ascii="Times New Roman" w:eastAsia="Times New Roman" w:hAnsi="Times New Roman" w:cs="Times New Roman"/>
          <w:szCs w:val="22"/>
        </w:rPr>
        <w:t>ISSArt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не будет включен</w:t>
      </w:r>
      <w:r w:rsidRPr="006242A8">
        <w:rPr>
          <w:rFonts w:ascii="Times New Roman" w:eastAsia="Times New Roman" w:hAnsi="Times New Roman" w:cs="Times New Roman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2"/>
        </w:rPr>
        <w:t>в список присутствующих на судебных заседаниях.</w:t>
      </w:r>
      <w:r w:rsidRPr="006242A8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Арташ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запросил предоставить исходный код. О невыгодности отправлять Е. </w:t>
      </w:r>
      <w:proofErr w:type="gramStart"/>
      <w:r w:rsidRPr="006242A8">
        <w:rPr>
          <w:rFonts w:ascii="Times New Roman" w:eastAsia="Times New Roman" w:hAnsi="Times New Roman" w:cs="Times New Roman"/>
          <w:szCs w:val="22"/>
        </w:rPr>
        <w:t>Непомнящих</w:t>
      </w:r>
      <w:proofErr w:type="gramEnd"/>
      <w:r w:rsidRPr="006242A8">
        <w:rPr>
          <w:rFonts w:ascii="Times New Roman" w:eastAsia="Times New Roman" w:hAnsi="Times New Roman" w:cs="Times New Roman"/>
          <w:szCs w:val="22"/>
        </w:rPr>
        <w:t xml:space="preserve"> в длительную командировку. О бюджетировании. О взаимодействии Новичкова С. с CRM и аналитиками на проектной и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предпроектной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работе. Техническая </w:t>
      </w:r>
      <w:proofErr w:type="gramStart"/>
      <w:r w:rsidRPr="006242A8">
        <w:rPr>
          <w:rFonts w:ascii="Times New Roman" w:eastAsia="Times New Roman" w:hAnsi="Times New Roman" w:cs="Times New Roman"/>
          <w:szCs w:val="22"/>
        </w:rPr>
        <w:t>экспертиза</w:t>
      </w:r>
      <w:proofErr w:type="gramEnd"/>
      <w:r w:rsidRPr="006242A8">
        <w:rPr>
          <w:rFonts w:ascii="Times New Roman" w:eastAsia="Times New Roman" w:hAnsi="Times New Roman" w:cs="Times New Roman"/>
          <w:szCs w:val="22"/>
        </w:rPr>
        <w:t xml:space="preserve"> предоставляемая разработчикам от Новичкова далека от желаемой. Конфликт Новичкова с разработчиками. Изменение отношения компании к проектам Адама. </w:t>
      </w:r>
      <w:r>
        <w:rPr>
          <w:rFonts w:ascii="Times New Roman" w:eastAsia="Times New Roman" w:hAnsi="Times New Roman" w:cs="Times New Roman"/>
          <w:szCs w:val="22"/>
        </w:rPr>
        <w:t xml:space="preserve">Нужны </w:t>
      </w:r>
      <w:r w:rsidRPr="006242A8">
        <w:rPr>
          <w:rFonts w:ascii="Times New Roman" w:eastAsia="Times New Roman" w:hAnsi="Times New Roman" w:cs="Times New Roman"/>
          <w:szCs w:val="22"/>
        </w:rPr>
        <w:t xml:space="preserve">JAVA разработчики для Адама уровня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Middle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/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Advanced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для проекта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Git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plugins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>. О размещении вакансии на JAVA разработчика.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Крамарова Т. О подборе персонала. Составление целей компании на 2015 год.</w:t>
      </w:r>
    </w:p>
    <w:p w:rsidR="006242A8" w:rsidRPr="006242A8" w:rsidRDefault="006242A8" w:rsidP="006242A8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proofErr w:type="spellStart"/>
      <w:r w:rsidRPr="006242A8">
        <w:rPr>
          <w:rFonts w:ascii="Times New Roman" w:eastAsia="Times New Roman" w:hAnsi="Times New Roman" w:cs="Times New Roman"/>
          <w:szCs w:val="22"/>
        </w:rPr>
        <w:t>Чеулаева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Я. О поездке на конференцию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Analyst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days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в Минск. О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хантинге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со стороны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Luxoft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аналитиков предприятия.</w:t>
      </w:r>
    </w:p>
    <w:p w:rsidR="006242A8" w:rsidRPr="006242A8" w:rsidRDefault="006242A8" w:rsidP="006242A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</w:p>
    <w:p w:rsidR="006242A8" w:rsidRPr="006242A8" w:rsidRDefault="006242A8" w:rsidP="006242A8">
      <w:pPr>
        <w:spacing w:line="240" w:lineRule="auto"/>
        <w:rPr>
          <w:rFonts w:ascii="Times New Roman" w:eastAsia="Times New Roman" w:hAnsi="Times New Roman" w:cs="Times New Roman"/>
          <w:color w:val="auto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РЕШИЛИ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Определиться с переездом в новое помещение IT парка на левом берегу, Встретиться с арендодателем на предмет снижения арендной платы и увеличения площади. Срок 20.01 Ответственный Орехов И.В.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Провести инвентаризацию студии. Срок до 23.01. </w:t>
      </w:r>
      <w:proofErr w:type="gramStart"/>
      <w:r w:rsidRPr="006242A8">
        <w:rPr>
          <w:rFonts w:ascii="Times New Roman" w:eastAsia="Times New Roman" w:hAnsi="Times New Roman" w:cs="Times New Roman"/>
          <w:szCs w:val="22"/>
        </w:rPr>
        <w:t>Ответственный</w:t>
      </w:r>
      <w:proofErr w:type="gramEnd"/>
      <w:r w:rsidRPr="006242A8">
        <w:rPr>
          <w:rFonts w:ascii="Times New Roman" w:eastAsia="Times New Roman" w:hAnsi="Times New Roman" w:cs="Times New Roman"/>
          <w:szCs w:val="22"/>
        </w:rPr>
        <w:t xml:space="preserve"> Голованов А.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Отписать Фрэнку о Е. </w:t>
      </w:r>
      <w:proofErr w:type="gramStart"/>
      <w:r w:rsidRPr="006242A8">
        <w:rPr>
          <w:rFonts w:ascii="Times New Roman" w:eastAsia="Times New Roman" w:hAnsi="Times New Roman" w:cs="Times New Roman"/>
          <w:szCs w:val="22"/>
        </w:rPr>
        <w:t>Непомнящих</w:t>
      </w:r>
      <w:proofErr w:type="gramEnd"/>
      <w:r w:rsidRPr="006242A8">
        <w:rPr>
          <w:rFonts w:ascii="Times New Roman" w:eastAsia="Times New Roman" w:hAnsi="Times New Roman" w:cs="Times New Roman"/>
          <w:szCs w:val="22"/>
        </w:rPr>
        <w:t>. Срок до 23.01 Ответственный Васенко А.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Обсудить бюджетирование. </w:t>
      </w:r>
      <w:proofErr w:type="gramStart"/>
      <w:r w:rsidRPr="006242A8">
        <w:rPr>
          <w:rFonts w:ascii="Times New Roman" w:eastAsia="Times New Roman" w:hAnsi="Times New Roman" w:cs="Times New Roman"/>
          <w:szCs w:val="22"/>
        </w:rPr>
        <w:t>Ответственные</w:t>
      </w:r>
      <w:proofErr w:type="gramEnd"/>
      <w:r w:rsidRPr="006242A8">
        <w:rPr>
          <w:rFonts w:ascii="Times New Roman" w:eastAsia="Times New Roman" w:hAnsi="Times New Roman" w:cs="Times New Roman"/>
          <w:szCs w:val="22"/>
        </w:rPr>
        <w:t xml:space="preserve"> Васенко А. и Орехов И. срок 20.01.2015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До 10.02 собрать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feedback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по Новичкову С. с организационной и технической точек. Обратную связь предоставляют МП, аналитики и руководители. 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Встретиться с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Бурлаковым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и Новичковым по конфликтной ситуации на стартовом совещании. Выяснить претензии к шаблонам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Symfony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от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Бурлакова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на встрече. Ответственный Орехов И.В. Срок до 23.01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Написать Биллу по LTM. Ответственный Фирсан</w:t>
      </w:r>
      <w:bookmarkStart w:id="0" w:name="_GoBack"/>
      <w:bookmarkEnd w:id="0"/>
      <w:r w:rsidRPr="006242A8">
        <w:rPr>
          <w:rFonts w:ascii="Times New Roman" w:eastAsia="Times New Roman" w:hAnsi="Times New Roman" w:cs="Times New Roman"/>
          <w:szCs w:val="22"/>
        </w:rPr>
        <w:t>ов К.А. Срок до 23.01.2015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Совещание Васенко А., Мельников И.,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Дредитова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Т. по проектам Адама Срок до 26.01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 xml:space="preserve">Предоставить протокол стратегической сессии по подбору персонала Орехову И.В. Ответственный Крамарова Т. Срок 20.01 Ответить по </w:t>
      </w:r>
      <w:proofErr w:type="spellStart"/>
      <w:r w:rsidRPr="006242A8">
        <w:rPr>
          <w:rFonts w:ascii="Times New Roman" w:eastAsia="Times New Roman" w:hAnsi="Times New Roman" w:cs="Times New Roman"/>
          <w:szCs w:val="22"/>
        </w:rPr>
        <w:t>проблемме</w:t>
      </w:r>
      <w:proofErr w:type="spellEnd"/>
      <w:r w:rsidRPr="006242A8">
        <w:rPr>
          <w:rFonts w:ascii="Times New Roman" w:eastAsia="Times New Roman" w:hAnsi="Times New Roman" w:cs="Times New Roman"/>
          <w:szCs w:val="22"/>
        </w:rPr>
        <w:t xml:space="preserve"> 21.01</w:t>
      </w:r>
    </w:p>
    <w:p w:rsidR="006242A8" w:rsidRPr="006242A8" w:rsidRDefault="006242A8" w:rsidP="006242A8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t>Составить цели компании на 2015 год. Ответственный Орехов И.В. Срок до 23.01</w:t>
      </w:r>
    </w:p>
    <w:p w:rsidR="006242A8" w:rsidRPr="006242A8" w:rsidRDefault="006242A8" w:rsidP="006242A8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6242A8">
        <w:rPr>
          <w:rFonts w:ascii="Times New Roman" w:eastAsia="Times New Roman" w:hAnsi="Times New Roman" w:cs="Times New Roman"/>
          <w:szCs w:val="22"/>
        </w:rPr>
        <w:lastRenderedPageBreak/>
        <w:t>Сформировать предложение перспективному кандидату на должность руководителя отдела разработки по результатам решения вопроса об индексации заработной платы. Ответственный Крамарова Т. Срок 23.01</w:t>
      </w:r>
    </w:p>
    <w:p w:rsidR="006242A8" w:rsidRDefault="006242A8" w:rsidP="00F71BD8">
      <w:pPr>
        <w:spacing w:before="240" w:after="240"/>
        <w:rPr>
          <w:rFonts w:ascii="Times New Roman" w:hAnsi="Times New Roman" w:cs="Times New Roman"/>
          <w:lang w:val="en-US"/>
        </w:rPr>
      </w:pPr>
    </w:p>
    <w:p w:rsidR="00F71BD8" w:rsidRPr="00F71BD8" w:rsidRDefault="00F71BD8" w:rsidP="00F71BD8">
      <w:pPr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СОГЛАСОВАНО: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Генеральный директор</w:t>
      </w:r>
      <w:r w:rsidRPr="00F71BD8">
        <w:rPr>
          <w:rFonts w:ascii="Times New Roman" w:hAnsi="Times New Roman" w:cs="Times New Roman"/>
        </w:rPr>
        <w:tab/>
        <w:t>И. В. Орехов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проектами</w:t>
      </w:r>
      <w:r w:rsidRPr="00F71BD8">
        <w:rPr>
          <w:rFonts w:ascii="Times New Roman" w:hAnsi="Times New Roman" w:cs="Times New Roman"/>
        </w:rPr>
        <w:tab/>
        <w:t>И. П. Мельников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контролю качества разработок</w:t>
      </w:r>
      <w:r w:rsidRPr="00F71BD8">
        <w:rPr>
          <w:rFonts w:ascii="Times New Roman" w:hAnsi="Times New Roman" w:cs="Times New Roman"/>
        </w:rPr>
        <w:tab/>
        <w:t>К. А. Фирсанов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технической поддержки</w:t>
      </w:r>
      <w:r w:rsidRPr="00F71BD8">
        <w:rPr>
          <w:rFonts w:ascii="Times New Roman" w:hAnsi="Times New Roman" w:cs="Times New Roman"/>
        </w:rPr>
        <w:tab/>
        <w:t xml:space="preserve">А. </w:t>
      </w:r>
      <w:r w:rsidRPr="00F71BD8">
        <w:rPr>
          <w:rFonts w:ascii="Times New Roman" w:hAnsi="Times New Roman" w:cs="Times New Roman"/>
          <w:lang w:val="en-US"/>
        </w:rPr>
        <w:t>C</w:t>
      </w:r>
      <w:r w:rsidRPr="00F71BD8">
        <w:rPr>
          <w:rFonts w:ascii="Times New Roman" w:hAnsi="Times New Roman" w:cs="Times New Roman"/>
        </w:rPr>
        <w:t>. Голованов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по работе с клиентами</w:t>
      </w:r>
      <w:r w:rsidRPr="00F71BD8">
        <w:rPr>
          <w:rFonts w:ascii="Times New Roman" w:hAnsi="Times New Roman" w:cs="Times New Roman"/>
        </w:rPr>
        <w:tab/>
        <w:t>А. А. Васенко</w:t>
      </w:r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аналитики</w:t>
      </w:r>
      <w:r w:rsidRPr="00F71BD8">
        <w:rPr>
          <w:rFonts w:ascii="Times New Roman" w:hAnsi="Times New Roman" w:cs="Times New Roman"/>
        </w:rPr>
        <w:tab/>
        <w:t xml:space="preserve">Я. В. </w:t>
      </w:r>
      <w:proofErr w:type="spellStart"/>
      <w:r w:rsidRPr="00F71BD8">
        <w:rPr>
          <w:rFonts w:ascii="Times New Roman" w:hAnsi="Times New Roman" w:cs="Times New Roman"/>
        </w:rPr>
        <w:t>Чекулаева</w:t>
      </w:r>
      <w:proofErr w:type="spellEnd"/>
    </w:p>
    <w:p w:rsidR="00F71BD8" w:rsidRPr="00F71BD8" w:rsidRDefault="00F71BD8" w:rsidP="00F71BD8">
      <w:pPr>
        <w:tabs>
          <w:tab w:val="left" w:pos="6804"/>
        </w:tabs>
        <w:spacing w:before="240" w:after="240"/>
        <w:rPr>
          <w:rFonts w:ascii="Times New Roman" w:hAnsi="Times New Roman" w:cs="Times New Roman"/>
        </w:rPr>
      </w:pPr>
      <w:r w:rsidRPr="00F71BD8">
        <w:rPr>
          <w:rFonts w:ascii="Times New Roman" w:hAnsi="Times New Roman" w:cs="Times New Roman"/>
        </w:rPr>
        <w:t>Руководитель отдела управления персоналом</w:t>
      </w:r>
      <w:r w:rsidRPr="00F71BD8">
        <w:rPr>
          <w:rFonts w:ascii="Times New Roman" w:hAnsi="Times New Roman" w:cs="Times New Roman"/>
        </w:rPr>
        <w:tab/>
        <w:t>Т.В. Крамарова</w:t>
      </w:r>
    </w:p>
    <w:p w:rsidR="00F71BD8" w:rsidRDefault="00F71BD8" w:rsidP="00F71BD8">
      <w:pPr>
        <w:contextualSpacing/>
      </w:pPr>
    </w:p>
    <w:sectPr w:rsidR="00F71B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86333"/>
    <w:multiLevelType w:val="multilevel"/>
    <w:tmpl w:val="EFE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D6AD5"/>
    <w:multiLevelType w:val="multilevel"/>
    <w:tmpl w:val="6B60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F12EAA"/>
    <w:multiLevelType w:val="multilevel"/>
    <w:tmpl w:val="F57E6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0853A79"/>
    <w:multiLevelType w:val="multilevel"/>
    <w:tmpl w:val="F88CA0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3740"/>
    <w:rsid w:val="006242A8"/>
    <w:rsid w:val="00D43740"/>
    <w:rsid w:val="00EA0D19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Normal (Web)"/>
    <w:basedOn w:val="a"/>
    <w:uiPriority w:val="99"/>
    <w:rsid w:val="00F71BD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7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от 13.01.docx</vt:lpstr>
    </vt:vector>
  </TitlesOfParts>
  <Company>issart ltd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от 13.01.docx</dc:title>
  <cp:lastModifiedBy>Konstantin Firsanov</cp:lastModifiedBy>
  <cp:revision>2</cp:revision>
  <dcterms:created xsi:type="dcterms:W3CDTF">2015-01-29T05:10:00Z</dcterms:created>
  <dcterms:modified xsi:type="dcterms:W3CDTF">2015-01-29T05:10:00Z</dcterms:modified>
</cp:coreProperties>
</file>