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5F" w:rsidRDefault="00457D12" w:rsidP="002A5565">
      <w:pPr>
        <w:spacing w:after="0" w:line="240" w:lineRule="auto"/>
        <w:jc w:val="right"/>
      </w:pPr>
      <w:r>
        <w:t xml:space="preserve">Составлен для </w:t>
      </w:r>
      <w:proofErr w:type="spellStart"/>
      <w:r>
        <w:t>Мазур</w:t>
      </w:r>
      <w:proofErr w:type="spellEnd"/>
      <w:r>
        <w:t xml:space="preserve"> Р.</w:t>
      </w:r>
      <w:r w:rsidR="00DD290D">
        <w:t>Г.</w:t>
      </w:r>
    </w:p>
    <w:p w:rsidR="00DD290D" w:rsidRDefault="00DD290D" w:rsidP="002A5565">
      <w:pPr>
        <w:spacing w:after="0" w:line="240" w:lineRule="auto"/>
        <w:jc w:val="right"/>
      </w:pPr>
      <w:r>
        <w:t xml:space="preserve">(младший специалист по качеству </w:t>
      </w:r>
      <w:proofErr w:type="gramStart"/>
      <w:r>
        <w:t>ПО</w:t>
      </w:r>
      <w:proofErr w:type="gramEnd"/>
      <w:r>
        <w:t>)</w:t>
      </w:r>
    </w:p>
    <w:p w:rsidR="00DD290D" w:rsidRDefault="00DD290D" w:rsidP="002A5565">
      <w:pPr>
        <w:spacing w:after="0" w:line="240" w:lineRule="auto"/>
        <w:jc w:val="right"/>
      </w:pPr>
      <w:r>
        <w:t>Дата составления: 22.09.2014</w:t>
      </w:r>
    </w:p>
    <w:p w:rsidR="00DD290D" w:rsidRDefault="00DD290D" w:rsidP="002A5565">
      <w:pPr>
        <w:spacing w:after="0" w:line="240" w:lineRule="auto"/>
        <w:jc w:val="right"/>
      </w:pPr>
      <w:r>
        <w:t>Испытательный срок до 25.12.2014</w:t>
      </w:r>
    </w:p>
    <w:p w:rsidR="00DD290D" w:rsidRDefault="00DD290D" w:rsidP="002A5565">
      <w:pPr>
        <w:spacing w:after="0" w:line="240" w:lineRule="auto"/>
        <w:jc w:val="right"/>
      </w:pPr>
      <w:r>
        <w:t>План адаптации на период испытательного срока</w:t>
      </w:r>
    </w:p>
    <w:p w:rsidR="009E4FB1" w:rsidRPr="00457D12" w:rsidRDefault="00DD290D" w:rsidP="002A5565">
      <w:pPr>
        <w:pStyle w:val="a3"/>
        <w:numPr>
          <w:ilvl w:val="0"/>
          <w:numId w:val="12"/>
        </w:numPr>
        <w:spacing w:before="240" w:after="240" w:line="240" w:lineRule="auto"/>
        <w:ind w:left="714" w:hanging="357"/>
        <w:jc w:val="center"/>
      </w:pPr>
      <w:r>
        <w:t>Требования к знаниям (что необходимо знать к концу испытательного срока)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8754"/>
      </w:tblGrid>
      <w:tr w:rsidR="009E4FB1" w:rsidTr="009E4FB1">
        <w:tc>
          <w:tcPr>
            <w:tcW w:w="817" w:type="dxa"/>
          </w:tcPr>
          <w:p w:rsidR="009E4FB1" w:rsidRDefault="009E4FB1" w:rsidP="009E4FB1">
            <w:r>
              <w:t>№</w:t>
            </w:r>
          </w:p>
        </w:tc>
        <w:tc>
          <w:tcPr>
            <w:tcW w:w="8754" w:type="dxa"/>
          </w:tcPr>
          <w:p w:rsidR="009E4FB1" w:rsidRDefault="009E4FB1" w:rsidP="009E4FB1">
            <w:r>
              <w:t>Что необходимо знать</w:t>
            </w:r>
          </w:p>
        </w:tc>
      </w:tr>
      <w:tr w:rsidR="009E4FB1" w:rsidTr="009E4FB1">
        <w:tc>
          <w:tcPr>
            <w:tcW w:w="817" w:type="dxa"/>
          </w:tcPr>
          <w:p w:rsidR="009E4FB1" w:rsidRDefault="009E4FB1" w:rsidP="009E4FB1">
            <w:r>
              <w:t>1.1</w:t>
            </w:r>
          </w:p>
        </w:tc>
        <w:tc>
          <w:tcPr>
            <w:tcW w:w="8754" w:type="dxa"/>
          </w:tcPr>
          <w:p w:rsidR="009E4FB1" w:rsidRDefault="009E4FB1" w:rsidP="009E4FB1">
            <w:r>
              <w:t>Общая информация о компании: направление деятельности, история создания, цели и политика компании.</w:t>
            </w:r>
          </w:p>
        </w:tc>
      </w:tr>
      <w:tr w:rsidR="009E4FB1" w:rsidTr="009E4FB1">
        <w:tc>
          <w:tcPr>
            <w:tcW w:w="817" w:type="dxa"/>
          </w:tcPr>
          <w:p w:rsidR="009E4FB1" w:rsidRDefault="009E4FB1" w:rsidP="009E4FB1">
            <w:r>
              <w:t>1.2</w:t>
            </w:r>
          </w:p>
        </w:tc>
        <w:tc>
          <w:tcPr>
            <w:tcW w:w="8754" w:type="dxa"/>
          </w:tcPr>
          <w:p w:rsidR="009E4FB1" w:rsidRDefault="009E4FB1" w:rsidP="009E4FB1">
            <w:r>
              <w:t>Организационная структура компании (отделы в компании и по каким вопросам осуществляется взаимодействие с каждым отделом).</w:t>
            </w:r>
          </w:p>
        </w:tc>
      </w:tr>
      <w:tr w:rsidR="009E4FB1" w:rsidTr="009E4FB1">
        <w:tc>
          <w:tcPr>
            <w:tcW w:w="817" w:type="dxa"/>
          </w:tcPr>
          <w:p w:rsidR="009E4FB1" w:rsidRDefault="009E4FB1" w:rsidP="009E4FB1">
            <w:r>
              <w:t>1.3</w:t>
            </w:r>
          </w:p>
        </w:tc>
        <w:tc>
          <w:tcPr>
            <w:tcW w:w="8754" w:type="dxa"/>
          </w:tcPr>
          <w:p w:rsidR="009E4FB1" w:rsidRDefault="009E4FB1" w:rsidP="009E4FB1">
            <w:r>
              <w:t>Роль отдела контроля качества разработок в компании. Положение о подразделении ПП-04-2012</w:t>
            </w:r>
          </w:p>
        </w:tc>
      </w:tr>
      <w:tr w:rsidR="009E4FB1" w:rsidTr="009E4FB1">
        <w:tc>
          <w:tcPr>
            <w:tcW w:w="817" w:type="dxa"/>
          </w:tcPr>
          <w:p w:rsidR="009E4FB1" w:rsidRDefault="009E4FB1" w:rsidP="009E4FB1">
            <w:r>
              <w:t>1.4</w:t>
            </w:r>
          </w:p>
        </w:tc>
        <w:tc>
          <w:tcPr>
            <w:tcW w:w="8754" w:type="dxa"/>
          </w:tcPr>
          <w:p w:rsidR="009E4FB1" w:rsidRDefault="009E4FB1" w:rsidP="009E4FB1">
            <w:r>
              <w:t>Знание своих должностных обязанностей, согласно ДИ-28-2013</w:t>
            </w:r>
            <w:r w:rsidR="00AE219E">
              <w:t>.</w:t>
            </w:r>
          </w:p>
        </w:tc>
      </w:tr>
      <w:tr w:rsidR="009E4FB1" w:rsidTr="009E4FB1">
        <w:tc>
          <w:tcPr>
            <w:tcW w:w="817" w:type="dxa"/>
          </w:tcPr>
          <w:p w:rsidR="009E4FB1" w:rsidRDefault="009E4FB1" w:rsidP="009E4FB1">
            <w:r>
              <w:t>1.5</w:t>
            </w:r>
          </w:p>
        </w:tc>
        <w:tc>
          <w:tcPr>
            <w:tcW w:w="8754" w:type="dxa"/>
          </w:tcPr>
          <w:p w:rsidR="009E4FB1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Систему менеджмента качества, документы, которыми необходимо руководствоваться в работе.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Цели в области качества;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Политика в области качества;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Миссия и ценности компании;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ПП-04-2012 – Положение о подразделении. Отдел контроля качества разработок;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ДИ-28-2013 – Должностная инструкция младшего специалиста по качеству;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РК-01-2012 – Руководство по качеству;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СТО-03-2012 – Управление записями.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СТО-04-2012 – Разработка программного обеспечения.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СТО-05-2012 – Управление несоответствиями. Корректирующие и предупреждающие действия.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И-07-2013 – Инструкция по работе с внутренними сервисами.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И-05-2013 – Инструкция по контролю качества.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И-06-2013 – Инструкция по созданию тестовой документации.</w:t>
            </w:r>
          </w:p>
          <w:p w:rsidR="00AE219E" w:rsidRDefault="00AE219E" w:rsidP="002A5565">
            <w:pPr>
              <w:pStyle w:val="a3"/>
              <w:numPr>
                <w:ilvl w:val="0"/>
                <w:numId w:val="2"/>
              </w:numPr>
              <w:ind w:left="714" w:hanging="357"/>
            </w:pPr>
            <w:r>
              <w:t>И-16-2013 – Инструкция по определению типов дефектов и багов.</w:t>
            </w:r>
          </w:p>
        </w:tc>
      </w:tr>
      <w:tr w:rsidR="009E4FB1" w:rsidTr="009E4FB1">
        <w:tc>
          <w:tcPr>
            <w:tcW w:w="817" w:type="dxa"/>
          </w:tcPr>
          <w:p w:rsidR="009E4FB1" w:rsidRDefault="009E4FB1" w:rsidP="009E4FB1">
            <w:r>
              <w:t>1.6</w:t>
            </w:r>
          </w:p>
        </w:tc>
        <w:tc>
          <w:tcPr>
            <w:tcW w:w="8754" w:type="dxa"/>
          </w:tcPr>
          <w:p w:rsidR="009E4FB1" w:rsidRDefault="00AE219E" w:rsidP="009E4FB1">
            <w:r>
              <w:t>Общие для всех сотрудников инструкции и правила работы в компании:</w:t>
            </w:r>
          </w:p>
          <w:p w:rsidR="00AE219E" w:rsidRPr="00AE219E" w:rsidRDefault="00AE219E" w:rsidP="00944F23">
            <w:pPr>
              <w:pStyle w:val="a3"/>
              <w:numPr>
                <w:ilvl w:val="0"/>
                <w:numId w:val="3"/>
              </w:numPr>
            </w:pPr>
            <w:r>
              <w:t xml:space="preserve">ПЦ 06.16 Процедура. Управление персоналом. Проверка табеля рабочего времени в </w:t>
            </w:r>
            <w:proofErr w:type="gramStart"/>
            <w:r>
              <w:t>корпоративной</w:t>
            </w:r>
            <w:proofErr w:type="gramEnd"/>
            <w:r>
              <w:t xml:space="preserve"> </w:t>
            </w:r>
            <w:r w:rsidRPr="00944F23">
              <w:rPr>
                <w:lang w:val="en-US"/>
              </w:rPr>
              <w:t>ERP</w:t>
            </w:r>
            <w:r w:rsidRPr="00AE219E">
              <w:t xml:space="preserve"> </w:t>
            </w:r>
            <w:r>
              <w:t>сотрудником</w:t>
            </w:r>
            <w:r w:rsidRPr="00AE219E">
              <w:t>.</w:t>
            </w:r>
          </w:p>
          <w:p w:rsidR="00AE219E" w:rsidRDefault="00944F23" w:rsidP="00944F23">
            <w:pPr>
              <w:pStyle w:val="a3"/>
              <w:numPr>
                <w:ilvl w:val="0"/>
                <w:numId w:val="3"/>
              </w:numPr>
            </w:pPr>
            <w:r>
              <w:t>ПЦ 06.31 Процедура. Управление персоналом. Правила ухода в отпуск сотрудников компании.</w:t>
            </w:r>
          </w:p>
          <w:p w:rsidR="00944F23" w:rsidRPr="00944F23" w:rsidRDefault="00944F23" w:rsidP="00944F23">
            <w:pPr>
              <w:pStyle w:val="a3"/>
              <w:numPr>
                <w:ilvl w:val="0"/>
                <w:numId w:val="3"/>
              </w:numPr>
            </w:pPr>
            <w:r>
              <w:t xml:space="preserve">ПЦ 06.17 Процедура. Управление персоналом. Запланировать отпуск в </w:t>
            </w:r>
            <w:proofErr w:type="gramStart"/>
            <w:r>
              <w:t>корпоративной</w:t>
            </w:r>
            <w:proofErr w:type="gramEnd"/>
            <w:r>
              <w:t xml:space="preserve"> </w:t>
            </w:r>
            <w:r w:rsidRPr="00944F23">
              <w:rPr>
                <w:lang w:val="en-US"/>
              </w:rPr>
              <w:t>ERP</w:t>
            </w:r>
            <w:r w:rsidRPr="00944F23">
              <w:t>.</w:t>
            </w:r>
          </w:p>
          <w:p w:rsidR="00944F23" w:rsidRPr="00944F23" w:rsidRDefault="00944F23" w:rsidP="00944F23">
            <w:pPr>
              <w:pStyle w:val="a3"/>
              <w:numPr>
                <w:ilvl w:val="0"/>
                <w:numId w:val="3"/>
              </w:numPr>
            </w:pPr>
            <w:r>
              <w:t>ПЦ 06.3</w:t>
            </w:r>
            <w:r w:rsidRPr="00944F23">
              <w:t>2</w:t>
            </w:r>
            <w:r>
              <w:t xml:space="preserve"> Правила. Управление персоналом. Правила определения и оформления простоев.</w:t>
            </w:r>
          </w:p>
        </w:tc>
      </w:tr>
      <w:tr w:rsidR="009E4FB1" w:rsidTr="009E4FB1">
        <w:tc>
          <w:tcPr>
            <w:tcW w:w="817" w:type="dxa"/>
          </w:tcPr>
          <w:p w:rsidR="009E4FB1" w:rsidRDefault="009E4FB1" w:rsidP="009E4FB1">
            <w:r>
              <w:t>1.7</w:t>
            </w:r>
          </w:p>
        </w:tc>
        <w:tc>
          <w:tcPr>
            <w:tcW w:w="8754" w:type="dxa"/>
          </w:tcPr>
          <w:p w:rsidR="009E4FB1" w:rsidRDefault="00944F23" w:rsidP="009E4FB1">
            <w:r>
              <w:t>Знание организации всех, в том числе не формализованных процессов компании в которых необходимо принимать участие в соответствии с выполняемыми должностными обязанностями:</w:t>
            </w:r>
          </w:p>
          <w:p w:rsidR="00944F23" w:rsidRDefault="00944F23" w:rsidP="009E4FB1">
            <w:r>
              <w:t>Знание процесса разработки на проектах компании.</w:t>
            </w:r>
          </w:p>
          <w:p w:rsidR="00944F23" w:rsidRDefault="00944F23" w:rsidP="00944F23">
            <w:pPr>
              <w:pStyle w:val="a3"/>
              <w:numPr>
                <w:ilvl w:val="0"/>
                <w:numId w:val="4"/>
              </w:numPr>
            </w:pPr>
            <w:r>
              <w:t>Знание процесса тестирования.</w:t>
            </w:r>
          </w:p>
          <w:p w:rsidR="00944F23" w:rsidRDefault="00944F23" w:rsidP="00944F23">
            <w:pPr>
              <w:pStyle w:val="a3"/>
              <w:numPr>
                <w:ilvl w:val="0"/>
                <w:numId w:val="4"/>
              </w:numPr>
            </w:pPr>
            <w:r>
              <w:t xml:space="preserve">Премиальная система </w:t>
            </w:r>
            <w:proofErr w:type="gramStart"/>
            <w:r>
              <w:t>специалистов отдела контроля качества разработок</w:t>
            </w:r>
            <w:proofErr w:type="gramEnd"/>
            <w:r>
              <w:t>.</w:t>
            </w:r>
          </w:p>
        </w:tc>
      </w:tr>
    </w:tbl>
    <w:p w:rsidR="00DD290D" w:rsidRDefault="00944F23" w:rsidP="002A5565">
      <w:pPr>
        <w:pStyle w:val="a3"/>
        <w:numPr>
          <w:ilvl w:val="0"/>
          <w:numId w:val="12"/>
        </w:numPr>
        <w:spacing w:before="240" w:after="240" w:line="240" w:lineRule="auto"/>
        <w:ind w:left="714" w:hanging="357"/>
        <w:jc w:val="center"/>
      </w:pPr>
      <w:r>
        <w:t>Требования к навыкам (что необходимо уметь к концу испытательного срока)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8754"/>
      </w:tblGrid>
      <w:tr w:rsidR="00944F23" w:rsidTr="00944F23">
        <w:tc>
          <w:tcPr>
            <w:tcW w:w="817" w:type="dxa"/>
          </w:tcPr>
          <w:p w:rsidR="00944F23" w:rsidRDefault="00944F23" w:rsidP="009E4FB1">
            <w:r>
              <w:t>№</w:t>
            </w:r>
          </w:p>
        </w:tc>
        <w:tc>
          <w:tcPr>
            <w:tcW w:w="8754" w:type="dxa"/>
          </w:tcPr>
          <w:p w:rsidR="00944F23" w:rsidRDefault="00944F23" w:rsidP="009E4FB1">
            <w:r>
              <w:t>Навыки</w:t>
            </w:r>
          </w:p>
        </w:tc>
      </w:tr>
      <w:tr w:rsidR="00944F23" w:rsidTr="00944F23">
        <w:tc>
          <w:tcPr>
            <w:tcW w:w="817" w:type="dxa"/>
          </w:tcPr>
          <w:p w:rsidR="00944F23" w:rsidRDefault="00944F23" w:rsidP="009E4FB1">
            <w:r>
              <w:t>2.1</w:t>
            </w:r>
          </w:p>
        </w:tc>
        <w:tc>
          <w:tcPr>
            <w:tcW w:w="8754" w:type="dxa"/>
          </w:tcPr>
          <w:p w:rsidR="00944F23" w:rsidRDefault="00944F23" w:rsidP="009E4FB1">
            <w:r>
              <w:t>Работа со стандартными документами, применяемыми в работе для данной должности:</w:t>
            </w:r>
          </w:p>
          <w:p w:rsidR="00944F23" w:rsidRDefault="00944F23" w:rsidP="00944F23">
            <w:pPr>
              <w:pStyle w:val="a3"/>
              <w:numPr>
                <w:ilvl w:val="0"/>
                <w:numId w:val="2"/>
              </w:numPr>
            </w:pPr>
            <w:r>
              <w:t>И-05-2013 – Инструкция по контролю качества.</w:t>
            </w:r>
          </w:p>
          <w:p w:rsidR="00944F23" w:rsidRDefault="00944F23" w:rsidP="00944F23">
            <w:pPr>
              <w:pStyle w:val="a3"/>
              <w:numPr>
                <w:ilvl w:val="0"/>
                <w:numId w:val="2"/>
              </w:numPr>
            </w:pPr>
            <w:r>
              <w:lastRenderedPageBreak/>
              <w:t>И-06-2013 – Инструкция по созданию тестовой документации.</w:t>
            </w:r>
          </w:p>
          <w:p w:rsidR="00944F23" w:rsidRDefault="00944F23" w:rsidP="00944F23">
            <w:pPr>
              <w:pStyle w:val="a3"/>
              <w:numPr>
                <w:ilvl w:val="0"/>
                <w:numId w:val="2"/>
              </w:numPr>
            </w:pPr>
            <w:r>
              <w:t>И-16-2013 – Инструкция по определению типов дефектов и багов.</w:t>
            </w:r>
          </w:p>
        </w:tc>
      </w:tr>
      <w:tr w:rsidR="00944F23" w:rsidTr="00944F23">
        <w:tc>
          <w:tcPr>
            <w:tcW w:w="817" w:type="dxa"/>
          </w:tcPr>
          <w:p w:rsidR="00944F23" w:rsidRDefault="00944F23" w:rsidP="009E4FB1">
            <w:r>
              <w:lastRenderedPageBreak/>
              <w:t>2.2</w:t>
            </w:r>
          </w:p>
        </w:tc>
        <w:tc>
          <w:tcPr>
            <w:tcW w:w="8754" w:type="dxa"/>
          </w:tcPr>
          <w:p w:rsidR="00944F23" w:rsidRDefault="0023415E" w:rsidP="009E4FB1">
            <w:r>
              <w:t xml:space="preserve">Работа с СУП </w:t>
            </w:r>
            <w:proofErr w:type="gramStart"/>
            <w:r>
              <w:t>применяемыми</w:t>
            </w:r>
            <w:proofErr w:type="gramEnd"/>
            <w:r>
              <w:t xml:space="preserve"> на проектах компании (</w:t>
            </w:r>
            <w:r>
              <w:rPr>
                <w:lang w:val="en-US"/>
              </w:rPr>
              <w:t>JIRA</w:t>
            </w:r>
            <w:r w:rsidRPr="0023415E">
              <w:t xml:space="preserve">, </w:t>
            </w:r>
            <w:proofErr w:type="spellStart"/>
            <w:r>
              <w:rPr>
                <w:lang w:val="en-US"/>
              </w:rPr>
              <w:t>redmine</w:t>
            </w:r>
            <w:proofErr w:type="spellEnd"/>
            <w:r>
              <w:t>)</w:t>
            </w:r>
          </w:p>
          <w:p w:rsidR="0023415E" w:rsidRPr="0023415E" w:rsidRDefault="0023415E" w:rsidP="0023415E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t>Просмотр отчетов;</w:t>
            </w:r>
          </w:p>
          <w:p w:rsidR="0023415E" w:rsidRPr="0023415E" w:rsidRDefault="0023415E" w:rsidP="0023415E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t>Отслеживание прогресса по задачам;</w:t>
            </w:r>
          </w:p>
          <w:p w:rsidR="0023415E" w:rsidRPr="0023415E" w:rsidRDefault="0023415E" w:rsidP="0023415E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t>Контроль укладывания в оценки;</w:t>
            </w:r>
          </w:p>
          <w:p w:rsidR="0023415E" w:rsidRPr="0023415E" w:rsidRDefault="0023415E" w:rsidP="0023415E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t>Управление фильтрами.</w:t>
            </w:r>
          </w:p>
        </w:tc>
      </w:tr>
      <w:tr w:rsidR="00944F23" w:rsidTr="00944F23">
        <w:tc>
          <w:tcPr>
            <w:tcW w:w="817" w:type="dxa"/>
          </w:tcPr>
          <w:p w:rsidR="00944F23" w:rsidRDefault="00944F23" w:rsidP="009E4FB1">
            <w:r>
              <w:t>2.3</w:t>
            </w:r>
          </w:p>
        </w:tc>
        <w:tc>
          <w:tcPr>
            <w:tcW w:w="8754" w:type="dxa"/>
          </w:tcPr>
          <w:p w:rsidR="00944F23" w:rsidRPr="0023415E" w:rsidRDefault="0023415E" w:rsidP="009E4FB1">
            <w:r>
              <w:t xml:space="preserve">Работа с </w:t>
            </w:r>
            <w:proofErr w:type="spellStart"/>
            <w:r>
              <w:rPr>
                <w:lang w:val="en-US"/>
              </w:rPr>
              <w:t>CrISStal</w:t>
            </w:r>
            <w:proofErr w:type="spellEnd"/>
            <w:r w:rsidRPr="0023415E">
              <w:t xml:space="preserve"> </w:t>
            </w:r>
            <w:r>
              <w:rPr>
                <w:lang w:val="en-US"/>
              </w:rPr>
              <w:t>Eye</w:t>
            </w:r>
            <w:r w:rsidRPr="0023415E">
              <w:t xml:space="preserve"> </w:t>
            </w:r>
            <w:r>
              <w:t>по учету рабочего времени;</w:t>
            </w:r>
          </w:p>
        </w:tc>
      </w:tr>
      <w:tr w:rsidR="00944F23" w:rsidTr="00944F23">
        <w:tc>
          <w:tcPr>
            <w:tcW w:w="817" w:type="dxa"/>
          </w:tcPr>
          <w:p w:rsidR="00944F23" w:rsidRDefault="00944F23" w:rsidP="009E4FB1">
            <w:r>
              <w:t>2.4</w:t>
            </w:r>
          </w:p>
        </w:tc>
        <w:tc>
          <w:tcPr>
            <w:tcW w:w="8754" w:type="dxa"/>
          </w:tcPr>
          <w:p w:rsidR="00944F23" w:rsidRDefault="0023415E" w:rsidP="009E4FB1">
            <w:r>
              <w:t>Контроль собственного рабочего времени;</w:t>
            </w:r>
          </w:p>
        </w:tc>
      </w:tr>
      <w:tr w:rsidR="00944F23" w:rsidTr="00944F23">
        <w:tc>
          <w:tcPr>
            <w:tcW w:w="817" w:type="dxa"/>
          </w:tcPr>
          <w:p w:rsidR="00944F23" w:rsidRDefault="00944F23" w:rsidP="009E4FB1">
            <w:r>
              <w:t>2.5</w:t>
            </w:r>
          </w:p>
        </w:tc>
        <w:tc>
          <w:tcPr>
            <w:tcW w:w="8754" w:type="dxa"/>
          </w:tcPr>
          <w:p w:rsidR="00944F23" w:rsidRPr="0023415E" w:rsidRDefault="0023415E" w:rsidP="009E4FB1">
            <w:r>
              <w:t xml:space="preserve">Работа с </w:t>
            </w:r>
            <w:r>
              <w:rPr>
                <w:lang w:val="en-US"/>
              </w:rPr>
              <w:t>portal</w:t>
            </w:r>
            <w:r w:rsidRPr="0023415E">
              <w:t>.</w:t>
            </w:r>
            <w:proofErr w:type="spellStart"/>
            <w:r>
              <w:rPr>
                <w:lang w:val="en-US"/>
              </w:rPr>
              <w:t>issart</w:t>
            </w:r>
            <w:proofErr w:type="spellEnd"/>
            <w:r w:rsidRPr="0023415E">
              <w:t>.</w:t>
            </w:r>
            <w:r>
              <w:rPr>
                <w:lang w:val="en-US"/>
              </w:rPr>
              <w:t>com</w:t>
            </w:r>
          </w:p>
        </w:tc>
      </w:tr>
      <w:tr w:rsidR="00944F23" w:rsidTr="00944F23">
        <w:tc>
          <w:tcPr>
            <w:tcW w:w="817" w:type="dxa"/>
          </w:tcPr>
          <w:p w:rsidR="00944F23" w:rsidRDefault="00944F23" w:rsidP="009E4FB1">
            <w:r>
              <w:t>2.6</w:t>
            </w:r>
          </w:p>
        </w:tc>
        <w:tc>
          <w:tcPr>
            <w:tcW w:w="8754" w:type="dxa"/>
          </w:tcPr>
          <w:p w:rsidR="00944F23" w:rsidRPr="0023415E" w:rsidRDefault="0023415E" w:rsidP="009E4FB1">
            <w:r>
              <w:t xml:space="preserve">Взаимодействие с </w:t>
            </w:r>
            <w:r>
              <w:rPr>
                <w:lang w:val="en-US"/>
              </w:rPr>
              <w:t>Chennai</w:t>
            </w:r>
            <w:r w:rsidRPr="0023415E">
              <w:t xml:space="preserve"> </w:t>
            </w:r>
            <w:r>
              <w:rPr>
                <w:lang w:val="en-US"/>
              </w:rPr>
              <w:t>Team</w:t>
            </w:r>
            <w:r w:rsidRPr="0023415E">
              <w:t xml:space="preserve"> </w:t>
            </w:r>
            <w:r>
              <w:t>в рамках решаемых задач.</w:t>
            </w:r>
          </w:p>
        </w:tc>
      </w:tr>
    </w:tbl>
    <w:p w:rsidR="0023415E" w:rsidRDefault="0023415E" w:rsidP="002A5565">
      <w:pPr>
        <w:pStyle w:val="a3"/>
        <w:numPr>
          <w:ilvl w:val="0"/>
          <w:numId w:val="12"/>
        </w:numPr>
        <w:spacing w:before="240" w:after="240" w:line="240" w:lineRule="auto"/>
        <w:jc w:val="center"/>
      </w:pPr>
      <w:r>
        <w:t>Задачи на период испытательного срока: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8754"/>
      </w:tblGrid>
      <w:tr w:rsidR="0023415E" w:rsidTr="0023415E">
        <w:tc>
          <w:tcPr>
            <w:tcW w:w="817" w:type="dxa"/>
          </w:tcPr>
          <w:p w:rsidR="0023415E" w:rsidRDefault="0023415E" w:rsidP="009E4FB1">
            <w:r>
              <w:t>№</w:t>
            </w:r>
          </w:p>
        </w:tc>
        <w:tc>
          <w:tcPr>
            <w:tcW w:w="8754" w:type="dxa"/>
          </w:tcPr>
          <w:p w:rsidR="0023415E" w:rsidRDefault="0023415E" w:rsidP="009E4FB1">
            <w:r>
              <w:t>Задачи</w:t>
            </w:r>
          </w:p>
        </w:tc>
      </w:tr>
      <w:tr w:rsidR="0023415E" w:rsidTr="0023415E">
        <w:tc>
          <w:tcPr>
            <w:tcW w:w="817" w:type="dxa"/>
          </w:tcPr>
          <w:p w:rsidR="0023415E" w:rsidRDefault="0023415E" w:rsidP="009E4FB1">
            <w:r>
              <w:t>3.1</w:t>
            </w:r>
          </w:p>
        </w:tc>
        <w:tc>
          <w:tcPr>
            <w:tcW w:w="8754" w:type="dxa"/>
          </w:tcPr>
          <w:p w:rsidR="00D67DE6" w:rsidRDefault="00D67DE6" w:rsidP="00D67DE6">
            <w:r>
              <w:t>Работа с дефектами:</w:t>
            </w:r>
          </w:p>
          <w:p w:rsidR="0023415E" w:rsidRDefault="0023415E" w:rsidP="00D67DE6">
            <w:pPr>
              <w:pStyle w:val="a3"/>
              <w:numPr>
                <w:ilvl w:val="0"/>
                <w:numId w:val="7"/>
              </w:numPr>
            </w:pPr>
            <w:r>
              <w:t>Открытие и описание дефектов;</w:t>
            </w:r>
          </w:p>
          <w:p w:rsidR="0023415E" w:rsidRDefault="0023415E" w:rsidP="00D67DE6">
            <w:pPr>
              <w:pStyle w:val="a3"/>
              <w:numPr>
                <w:ilvl w:val="0"/>
                <w:numId w:val="6"/>
              </w:numPr>
            </w:pPr>
            <w:r>
              <w:t>Верификация дефектов;</w:t>
            </w:r>
          </w:p>
          <w:p w:rsidR="0023415E" w:rsidRDefault="0023415E" w:rsidP="00D67DE6">
            <w:pPr>
              <w:pStyle w:val="a3"/>
              <w:numPr>
                <w:ilvl w:val="0"/>
                <w:numId w:val="6"/>
              </w:numPr>
            </w:pPr>
            <w:proofErr w:type="spellStart"/>
            <w:r>
              <w:t>Валидация</w:t>
            </w:r>
            <w:proofErr w:type="spellEnd"/>
            <w:r>
              <w:t xml:space="preserve"> исправления дефекта;</w:t>
            </w:r>
          </w:p>
          <w:p w:rsidR="0023415E" w:rsidRDefault="0023415E" w:rsidP="00D67DE6">
            <w:pPr>
              <w:pStyle w:val="a3"/>
              <w:numPr>
                <w:ilvl w:val="0"/>
                <w:numId w:val="6"/>
              </w:numPr>
            </w:pPr>
            <w:r>
              <w:t>Т</w:t>
            </w:r>
            <w:r w:rsidR="00D67DE6">
              <w:t>естирование нового функционала;</w:t>
            </w:r>
          </w:p>
        </w:tc>
      </w:tr>
      <w:tr w:rsidR="0023415E" w:rsidTr="0023415E">
        <w:tc>
          <w:tcPr>
            <w:tcW w:w="817" w:type="dxa"/>
          </w:tcPr>
          <w:p w:rsidR="0023415E" w:rsidRDefault="0023415E" w:rsidP="009E4FB1">
            <w:r>
              <w:t>3.2</w:t>
            </w:r>
          </w:p>
        </w:tc>
        <w:tc>
          <w:tcPr>
            <w:tcW w:w="8754" w:type="dxa"/>
          </w:tcPr>
          <w:p w:rsidR="0023415E" w:rsidRDefault="00D67DE6" w:rsidP="009E4FB1">
            <w:r>
              <w:t>Тестирование нового функционала</w:t>
            </w:r>
          </w:p>
        </w:tc>
      </w:tr>
      <w:tr w:rsidR="0023415E" w:rsidTr="0023415E">
        <w:tc>
          <w:tcPr>
            <w:tcW w:w="817" w:type="dxa"/>
          </w:tcPr>
          <w:p w:rsidR="0023415E" w:rsidRDefault="0023415E" w:rsidP="009E4FB1">
            <w:r>
              <w:t>3.3</w:t>
            </w:r>
          </w:p>
        </w:tc>
        <w:tc>
          <w:tcPr>
            <w:tcW w:w="8754" w:type="dxa"/>
          </w:tcPr>
          <w:p w:rsidR="0023415E" w:rsidRDefault="00D67DE6" w:rsidP="009E4FB1">
            <w:r>
              <w:t xml:space="preserve">Тестирование на проектах, отличных </w:t>
            </w:r>
            <w:proofErr w:type="gramStart"/>
            <w:r>
              <w:t>от</w:t>
            </w:r>
            <w:proofErr w:type="gramEnd"/>
            <w:r>
              <w:t xml:space="preserve"> ТСС.</w:t>
            </w:r>
          </w:p>
        </w:tc>
      </w:tr>
      <w:tr w:rsidR="00D67DE6" w:rsidTr="0023415E">
        <w:tc>
          <w:tcPr>
            <w:tcW w:w="817" w:type="dxa"/>
          </w:tcPr>
          <w:p w:rsidR="00D67DE6" w:rsidRDefault="00D67DE6" w:rsidP="009E4FB1">
            <w:r>
              <w:t>3.4</w:t>
            </w:r>
          </w:p>
        </w:tc>
        <w:tc>
          <w:tcPr>
            <w:tcW w:w="8754" w:type="dxa"/>
          </w:tcPr>
          <w:p w:rsidR="00D67DE6" w:rsidRDefault="00D67DE6" w:rsidP="009E4FB1">
            <w:r>
              <w:t>Создание данных для проведения тестирования.</w:t>
            </w:r>
          </w:p>
        </w:tc>
      </w:tr>
      <w:tr w:rsidR="00387686" w:rsidTr="0023415E">
        <w:tc>
          <w:tcPr>
            <w:tcW w:w="817" w:type="dxa"/>
          </w:tcPr>
          <w:p w:rsidR="00387686" w:rsidRDefault="00387686" w:rsidP="009E4FB1">
            <w:r>
              <w:t>3.5</w:t>
            </w:r>
          </w:p>
        </w:tc>
        <w:tc>
          <w:tcPr>
            <w:tcW w:w="8754" w:type="dxa"/>
          </w:tcPr>
          <w:p w:rsidR="00387686" w:rsidRDefault="00387686" w:rsidP="009E4FB1">
            <w:r>
              <w:t>Тестирование локализации:</w:t>
            </w:r>
          </w:p>
          <w:p w:rsidR="00387686" w:rsidRDefault="00387686" w:rsidP="00387686">
            <w:pPr>
              <w:pStyle w:val="a3"/>
              <w:numPr>
                <w:ilvl w:val="0"/>
                <w:numId w:val="13"/>
              </w:numPr>
            </w:pPr>
            <w:r>
              <w:t>Изучение процесса.</w:t>
            </w:r>
          </w:p>
          <w:p w:rsidR="00387686" w:rsidRDefault="00387686" w:rsidP="00387686">
            <w:pPr>
              <w:pStyle w:val="a3"/>
              <w:numPr>
                <w:ilvl w:val="0"/>
                <w:numId w:val="13"/>
              </w:numPr>
            </w:pPr>
            <w:r>
              <w:t>Работа с переводчиками.</w:t>
            </w:r>
          </w:p>
        </w:tc>
      </w:tr>
      <w:tr w:rsidR="00387686" w:rsidTr="0023415E">
        <w:tc>
          <w:tcPr>
            <w:tcW w:w="817" w:type="dxa"/>
          </w:tcPr>
          <w:p w:rsidR="00387686" w:rsidRDefault="00387686" w:rsidP="009E4FB1">
            <w:r>
              <w:t>3.6</w:t>
            </w:r>
          </w:p>
        </w:tc>
        <w:tc>
          <w:tcPr>
            <w:tcW w:w="8754" w:type="dxa"/>
          </w:tcPr>
          <w:p w:rsidR="00387686" w:rsidRDefault="00387686" w:rsidP="009E4FB1">
            <w:r>
              <w:t>Тестирование документации:</w:t>
            </w:r>
          </w:p>
          <w:p w:rsidR="00387686" w:rsidRDefault="00387686" w:rsidP="00387686">
            <w:pPr>
              <w:pStyle w:val="a3"/>
              <w:numPr>
                <w:ilvl w:val="0"/>
                <w:numId w:val="13"/>
              </w:numPr>
            </w:pPr>
            <w:r>
              <w:t>Изучение процесса.</w:t>
            </w:r>
          </w:p>
          <w:p w:rsidR="00387686" w:rsidRDefault="00387686" w:rsidP="00387686">
            <w:pPr>
              <w:pStyle w:val="a3"/>
              <w:numPr>
                <w:ilvl w:val="0"/>
                <w:numId w:val="13"/>
              </w:numPr>
            </w:pPr>
            <w:r>
              <w:t>Работа со специалистами-документаторами</w:t>
            </w:r>
            <w:bookmarkStart w:id="0" w:name="_GoBack"/>
            <w:bookmarkEnd w:id="0"/>
            <w:r>
              <w:t>.</w:t>
            </w:r>
          </w:p>
        </w:tc>
      </w:tr>
    </w:tbl>
    <w:p w:rsidR="0023415E" w:rsidRDefault="00D67DE6" w:rsidP="002A5565">
      <w:pPr>
        <w:pStyle w:val="a3"/>
        <w:numPr>
          <w:ilvl w:val="0"/>
          <w:numId w:val="12"/>
        </w:numPr>
        <w:spacing w:before="240" w:after="240" w:line="240" w:lineRule="auto"/>
        <w:jc w:val="center"/>
      </w:pPr>
      <w:r>
        <w:t>План работы с сотрудником на период адаптации.</w:t>
      </w:r>
    </w:p>
    <w:p w:rsidR="00D67DE6" w:rsidRDefault="00D67DE6" w:rsidP="002A5565">
      <w:pPr>
        <w:pStyle w:val="a3"/>
        <w:numPr>
          <w:ilvl w:val="0"/>
          <w:numId w:val="8"/>
        </w:numPr>
        <w:spacing w:line="240" w:lineRule="auto"/>
      </w:pPr>
      <w:r>
        <w:t>Пятница 26.09</w:t>
      </w:r>
    </w:p>
    <w:p w:rsidR="00D67DE6" w:rsidRPr="00F534C9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 xml:space="preserve">Знакомство с правилами внутреннего распорядка: норма выработки, правила ухода в отпуск, ухода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больничный.</w:t>
      </w:r>
    </w:p>
    <w:p w:rsidR="00D67DE6" w:rsidRPr="00A7647E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>Знакомство с документами и инструкциями СМК.</w:t>
      </w:r>
    </w:p>
    <w:p w:rsidR="00D67DE6" w:rsidRPr="00D91643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 xml:space="preserve">Обучение правилам фиксации рабочего времени: работа с клиентом </w:t>
      </w:r>
      <w:proofErr w:type="spellStart"/>
      <w:r>
        <w:rPr>
          <w:sz w:val="24"/>
          <w:szCs w:val="24"/>
          <w:lang w:val="en-US"/>
        </w:rPr>
        <w:t>CrISStal</w:t>
      </w:r>
      <w:proofErr w:type="spellEnd"/>
      <w:r w:rsidRPr="00D916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Eye</w:t>
      </w:r>
      <w:r w:rsidRPr="00D9164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правилами подтверждения табелей в </w:t>
      </w:r>
      <w:r>
        <w:rPr>
          <w:sz w:val="24"/>
          <w:szCs w:val="24"/>
          <w:lang w:val="en-US"/>
        </w:rPr>
        <w:t>ERP</w:t>
      </w:r>
      <w:r w:rsidRPr="00D83204">
        <w:rPr>
          <w:sz w:val="24"/>
          <w:szCs w:val="24"/>
        </w:rPr>
        <w:t>.</w:t>
      </w:r>
    </w:p>
    <w:p w:rsidR="00D67DE6" w:rsidRPr="00D91643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 xml:space="preserve">Знакомство с приложением ТСС / </w:t>
      </w:r>
      <w:r w:rsidRPr="00D91643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DW</w:t>
      </w:r>
      <w:r w:rsidRPr="00D91643">
        <w:rPr>
          <w:sz w:val="24"/>
          <w:szCs w:val="24"/>
        </w:rPr>
        <w:t xml:space="preserve">: </w:t>
      </w:r>
      <w:r>
        <w:rPr>
          <w:sz w:val="24"/>
          <w:szCs w:val="24"/>
        </w:rPr>
        <w:t>архитектура, основные функции, правила работы на проекте, проектная команда.</w:t>
      </w:r>
    </w:p>
    <w:p w:rsidR="00D67DE6" w:rsidRPr="00D91643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rPr>
          <w:sz w:val="24"/>
          <w:szCs w:val="24"/>
        </w:rPr>
        <w:t xml:space="preserve">Введение в процесс разработки тестирования </w:t>
      </w:r>
      <w:r>
        <w:rPr>
          <w:sz w:val="24"/>
          <w:szCs w:val="24"/>
          <w:lang w:val="en-US"/>
        </w:rPr>
        <w:t>TCC</w:t>
      </w:r>
      <w:r w:rsidRPr="00D91643">
        <w:rPr>
          <w:sz w:val="24"/>
          <w:szCs w:val="24"/>
        </w:rPr>
        <w:t xml:space="preserve"> / 3</w:t>
      </w:r>
      <w:r>
        <w:rPr>
          <w:sz w:val="24"/>
          <w:szCs w:val="24"/>
          <w:lang w:val="en-US"/>
        </w:rPr>
        <w:t>DW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Подготовка к контрольному опросу по теоретическим вопросам.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Подведение итогов первого дня.</w:t>
      </w:r>
    </w:p>
    <w:p w:rsidR="00D67DE6" w:rsidRDefault="00D67DE6" w:rsidP="002A5565">
      <w:pPr>
        <w:pStyle w:val="a3"/>
        <w:numPr>
          <w:ilvl w:val="0"/>
          <w:numId w:val="8"/>
        </w:numPr>
        <w:spacing w:line="240" w:lineRule="auto"/>
      </w:pPr>
      <w:r>
        <w:t>Понедельник 29.09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Контрольный опрос по теоретическим вопросам стажировки.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Обзор приложений необходимых в работе </w:t>
      </w:r>
      <w:proofErr w:type="spellStart"/>
      <w:r>
        <w:t>тестировщика</w:t>
      </w:r>
      <w:proofErr w:type="spellEnd"/>
      <w:r>
        <w:t>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Работа с функциональностью портала. Практическое задание – создать рабочую модель организации, использующей ТСС.</w:t>
      </w:r>
    </w:p>
    <w:p w:rsidR="00D67DE6" w:rsidRPr="00A310ED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Активности </w:t>
      </w:r>
      <w:proofErr w:type="spellStart"/>
      <w:r>
        <w:t>тестировщика</w:t>
      </w:r>
      <w:proofErr w:type="spellEnd"/>
      <w:r>
        <w:t xml:space="preserve"> на проекте ТСС. Работа с </w:t>
      </w:r>
      <w:r>
        <w:rPr>
          <w:lang w:val="en-US"/>
        </w:rPr>
        <w:t>JIRA</w:t>
      </w:r>
      <w:r w:rsidRPr="00D74EE1">
        <w:t>.</w:t>
      </w:r>
    </w:p>
    <w:p w:rsidR="00D67DE6" w:rsidRPr="004264DC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Знакомство с правилами ведения тестовой документации.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Организация тестовой документации. Практическое задание – пройти по шагам тестовый скрипт по тестированию </w:t>
      </w:r>
      <w:proofErr w:type="spellStart"/>
      <w:r>
        <w:rPr>
          <w:lang w:val="en-US"/>
        </w:rPr>
        <w:t>filespace</w:t>
      </w:r>
      <w:proofErr w:type="spellEnd"/>
      <w:r w:rsidRPr="004264DC">
        <w:t>’</w:t>
      </w:r>
      <w:proofErr w:type="spellStart"/>
      <w:r>
        <w:t>ов</w:t>
      </w:r>
      <w:proofErr w:type="spellEnd"/>
      <w:r>
        <w:t>.</w:t>
      </w:r>
    </w:p>
    <w:p w:rsidR="00D67DE6" w:rsidRDefault="00D67DE6" w:rsidP="002A5565">
      <w:pPr>
        <w:pStyle w:val="a3"/>
        <w:numPr>
          <w:ilvl w:val="0"/>
          <w:numId w:val="8"/>
        </w:numPr>
        <w:spacing w:line="240" w:lineRule="auto"/>
      </w:pPr>
      <w:r>
        <w:t>Вторник 30.09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lastRenderedPageBreak/>
        <w:t>Объяснение процесса открытия дефекта. Заведение найденных в процессе тестирования дефектов.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Продолжение тестового задания. Выполнение тестового скрипта по тестированию </w:t>
      </w:r>
      <w:proofErr w:type="spellStart"/>
      <w:r>
        <w:rPr>
          <w:lang w:val="en-US"/>
        </w:rPr>
        <w:t>filespace</w:t>
      </w:r>
      <w:proofErr w:type="spellEnd"/>
      <w:r w:rsidRPr="0060563F">
        <w:t>’</w:t>
      </w:r>
      <w:proofErr w:type="spellStart"/>
      <w:r>
        <w:t>ов</w:t>
      </w:r>
      <w:proofErr w:type="spellEnd"/>
      <w:r>
        <w:t>.</w:t>
      </w:r>
    </w:p>
    <w:p w:rsidR="00D67DE6" w:rsidRDefault="00D67DE6" w:rsidP="002A5565">
      <w:pPr>
        <w:pStyle w:val="a3"/>
        <w:numPr>
          <w:ilvl w:val="0"/>
          <w:numId w:val="8"/>
        </w:numPr>
        <w:spacing w:line="240" w:lineRule="auto"/>
      </w:pPr>
      <w:r>
        <w:t>Среда 01.10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Объяснить процесс верификации дефектов. Верифицирование найденного дефекта.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Разбор тестового задания. Контрольные вопросы по </w:t>
      </w:r>
      <w:proofErr w:type="spellStart"/>
      <w:r>
        <w:rPr>
          <w:lang w:val="en-US"/>
        </w:rPr>
        <w:t>filespace</w:t>
      </w:r>
      <w:proofErr w:type="spellEnd"/>
      <w:r w:rsidRPr="00D67DE6">
        <w:t>’</w:t>
      </w:r>
      <w:proofErr w:type="spellStart"/>
      <w:r>
        <w:t>ам</w:t>
      </w:r>
      <w:proofErr w:type="spellEnd"/>
      <w:r>
        <w:t>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Разбор </w:t>
      </w:r>
      <w:proofErr w:type="gramStart"/>
      <w:r>
        <w:t>существующих</w:t>
      </w:r>
      <w:proofErr w:type="gramEnd"/>
      <w:r>
        <w:t xml:space="preserve"> </w:t>
      </w:r>
      <w:r>
        <w:rPr>
          <w:lang w:val="en-US"/>
        </w:rPr>
        <w:t>gizmos</w:t>
      </w:r>
      <w:r>
        <w:t>, доступных пользователю.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Практическое задание по настройке </w:t>
      </w:r>
      <w:r>
        <w:rPr>
          <w:lang w:val="en-US"/>
        </w:rPr>
        <w:t>gizmos</w:t>
      </w:r>
      <w:r>
        <w:t>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Проверка задания по настройке </w:t>
      </w:r>
      <w:r>
        <w:rPr>
          <w:lang w:val="en-US"/>
        </w:rPr>
        <w:t>Gizmos</w:t>
      </w:r>
      <w:r w:rsidRPr="0090799E">
        <w:t>.</w:t>
      </w:r>
    </w:p>
    <w:p w:rsidR="00D67DE6" w:rsidRDefault="00D67DE6" w:rsidP="002A5565">
      <w:pPr>
        <w:pStyle w:val="a3"/>
        <w:numPr>
          <w:ilvl w:val="0"/>
          <w:numId w:val="8"/>
        </w:numPr>
        <w:spacing w:line="240" w:lineRule="auto"/>
      </w:pPr>
      <w:r>
        <w:t>Четверг 02.10</w:t>
      </w:r>
    </w:p>
    <w:p w:rsidR="00D67DE6" w:rsidRPr="009E01AA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 xml:space="preserve">Организация доступа к </w:t>
      </w:r>
      <w:r>
        <w:rPr>
          <w:lang w:val="en-US"/>
        </w:rPr>
        <w:t>Back</w:t>
      </w:r>
      <w:r w:rsidRPr="009E01AA">
        <w:t>-</w:t>
      </w:r>
      <w:r>
        <w:rPr>
          <w:lang w:val="en-US"/>
        </w:rPr>
        <w:t>end</w:t>
      </w:r>
      <w:r w:rsidRPr="009E01AA">
        <w:t xml:space="preserve"> </w:t>
      </w:r>
      <w:r>
        <w:rPr>
          <w:lang w:val="en-US"/>
        </w:rPr>
        <w:t>TCC</w:t>
      </w:r>
      <w:r w:rsidRPr="009E01AA">
        <w:t>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Работа с тестовыми серверами. Правила сборки тестовых серверов. Практическое задание – сборка тестового сервера.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Правила тестирования дефектов.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Правила оценки тестирования дефектов.</w:t>
      </w:r>
    </w:p>
    <w:p w:rsidR="00D67DE6" w:rsidRDefault="00D67DE6" w:rsidP="002A5565">
      <w:pPr>
        <w:pStyle w:val="a3"/>
        <w:numPr>
          <w:ilvl w:val="0"/>
          <w:numId w:val="8"/>
        </w:numPr>
        <w:spacing w:line="240" w:lineRule="auto"/>
      </w:pPr>
      <w:r>
        <w:t>Пятница 03.10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 w:rsidRPr="0090799E">
        <w:rPr>
          <w:lang w:val="en-US"/>
        </w:rPr>
        <w:t>Gizmos</w:t>
      </w:r>
      <w:r w:rsidRPr="0090799E">
        <w:t xml:space="preserve"> </w:t>
      </w:r>
      <w:r>
        <w:t>доступные администратору приложения ТСС.</w:t>
      </w:r>
    </w:p>
    <w:p w:rsidR="00D67DE6" w:rsidRDefault="00D67DE6" w:rsidP="002A5565">
      <w:pPr>
        <w:pStyle w:val="a3"/>
        <w:numPr>
          <w:ilvl w:val="1"/>
          <w:numId w:val="8"/>
        </w:numPr>
        <w:spacing w:line="240" w:lineRule="auto"/>
      </w:pPr>
      <w:r>
        <w:t>Подведение итогов первой недели.</w:t>
      </w:r>
    </w:p>
    <w:p w:rsidR="00D67DE6" w:rsidRDefault="00D67DE6" w:rsidP="002A5565">
      <w:pPr>
        <w:spacing w:line="240" w:lineRule="auto"/>
      </w:pPr>
      <w:r>
        <w:t>Неделя № 2</w:t>
      </w:r>
    </w:p>
    <w:p w:rsidR="00D67DE6" w:rsidRDefault="00D67DE6" w:rsidP="002A5565">
      <w:pPr>
        <w:pStyle w:val="a3"/>
        <w:numPr>
          <w:ilvl w:val="0"/>
          <w:numId w:val="9"/>
        </w:numPr>
        <w:spacing w:line="240" w:lineRule="auto"/>
      </w:pPr>
      <w:r>
        <w:t>Понедельник 06.10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 xml:space="preserve">Система </w:t>
      </w:r>
      <w:r>
        <w:rPr>
          <w:lang w:val="en-US"/>
        </w:rPr>
        <w:t>API</w:t>
      </w:r>
      <w:r w:rsidRPr="00220F1E">
        <w:t xml:space="preserve"> </w:t>
      </w:r>
      <w:r>
        <w:t>команд ТСС. Их предназначение. Их использование при тестировании.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 xml:space="preserve">Практическое задание - создать рабочую модель организации, использующей ТСС, используя только </w:t>
      </w:r>
      <w:r w:rsidRPr="0090799E">
        <w:rPr>
          <w:lang w:val="en-US"/>
        </w:rPr>
        <w:t>API</w:t>
      </w:r>
      <w:r w:rsidRPr="00220F1E">
        <w:t xml:space="preserve"> </w:t>
      </w:r>
      <w:r>
        <w:t>команды.</w:t>
      </w:r>
    </w:p>
    <w:p w:rsidR="00D67DE6" w:rsidRDefault="00D67DE6" w:rsidP="002A5565">
      <w:pPr>
        <w:pStyle w:val="a3"/>
        <w:numPr>
          <w:ilvl w:val="0"/>
          <w:numId w:val="9"/>
        </w:numPr>
        <w:spacing w:line="240" w:lineRule="auto"/>
      </w:pPr>
      <w:r>
        <w:t>Вторник 07.10</w:t>
      </w:r>
    </w:p>
    <w:p w:rsidR="00D67DE6" w:rsidRPr="00D67FC3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TCC</w:t>
      </w:r>
      <w:r w:rsidRPr="0090799E">
        <w:t xml:space="preserve"> </w:t>
      </w:r>
      <w:r>
        <w:rPr>
          <w:lang w:val="en-US"/>
        </w:rPr>
        <w:t>FTP</w:t>
      </w:r>
      <w:r w:rsidRPr="0090799E">
        <w:t xml:space="preserve"> </w:t>
      </w:r>
      <w:r>
        <w:t>сервер</w:t>
      </w:r>
      <w:r w:rsidRPr="0090799E">
        <w:t xml:space="preserve">. </w:t>
      </w:r>
      <w:r>
        <w:t xml:space="preserve">Проверка </w:t>
      </w:r>
      <w:r>
        <w:rPr>
          <w:lang w:val="en-US"/>
        </w:rPr>
        <w:t>FTP</w:t>
      </w:r>
      <w:r w:rsidRPr="0090799E">
        <w:t xml:space="preserve"> </w:t>
      </w:r>
      <w:r>
        <w:t xml:space="preserve">команд.  Изучение возможности управления </w:t>
      </w:r>
      <w:r>
        <w:rPr>
          <w:lang w:val="en-US"/>
        </w:rPr>
        <w:t>TCC</w:t>
      </w:r>
      <w:r>
        <w:t xml:space="preserve"> через команду </w:t>
      </w:r>
      <w:r>
        <w:rPr>
          <w:lang w:val="en-US"/>
        </w:rPr>
        <w:t>quote</w:t>
      </w:r>
      <w:r w:rsidRPr="00D67FC3">
        <w:t>.</w:t>
      </w:r>
    </w:p>
    <w:p w:rsidR="00D67DE6" w:rsidRPr="00D67FC3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 xml:space="preserve">Практическое задание по использование команды </w:t>
      </w:r>
      <w:r>
        <w:rPr>
          <w:lang w:val="en-US"/>
        </w:rPr>
        <w:t>quote</w:t>
      </w:r>
      <w:r w:rsidRPr="00D67FC3">
        <w:t>.</w:t>
      </w:r>
    </w:p>
    <w:p w:rsidR="00D67DE6" w:rsidRPr="00E476B7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 xml:space="preserve">Изучение </w:t>
      </w:r>
      <w:r>
        <w:rPr>
          <w:lang w:val="en-US"/>
        </w:rPr>
        <w:t>MySQL</w:t>
      </w:r>
      <w:r w:rsidRPr="00D67FC3">
        <w:t xml:space="preserve"> </w:t>
      </w:r>
      <w:r>
        <w:t xml:space="preserve">сервера приложения </w:t>
      </w:r>
      <w:r>
        <w:rPr>
          <w:lang w:val="en-US"/>
        </w:rPr>
        <w:t>TCC</w:t>
      </w:r>
      <w:r w:rsidRPr="00D67FC3">
        <w:t>.</w:t>
      </w:r>
    </w:p>
    <w:p w:rsidR="00D67DE6" w:rsidRPr="00E476B7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 xml:space="preserve">Практическое задание по использованию </w:t>
      </w:r>
      <w:r>
        <w:rPr>
          <w:lang w:val="en-US"/>
        </w:rPr>
        <w:t>MySQL</w:t>
      </w:r>
      <w:r w:rsidRPr="00E476B7">
        <w:t>.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>Верификация открытых дефектов (необходимо подобрать дефекты, подходящие по сложности).</w:t>
      </w:r>
    </w:p>
    <w:p w:rsidR="00D67DE6" w:rsidRDefault="00D67DE6" w:rsidP="002A5565">
      <w:pPr>
        <w:pStyle w:val="a3"/>
        <w:numPr>
          <w:ilvl w:val="0"/>
          <w:numId w:val="9"/>
        </w:numPr>
        <w:spacing w:line="240" w:lineRule="auto"/>
      </w:pPr>
      <w:r>
        <w:t>Среда 08.10</w:t>
      </w:r>
    </w:p>
    <w:p w:rsidR="00D67DE6" w:rsidRPr="00E476B7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Render</w:t>
      </w:r>
      <w:r w:rsidRPr="00A24173">
        <w:t xml:space="preserve"> </w:t>
      </w:r>
      <w:r>
        <w:rPr>
          <w:lang w:val="en-US"/>
        </w:rPr>
        <w:t>server</w:t>
      </w:r>
      <w:r w:rsidRPr="00A24173">
        <w:t>.</w:t>
      </w:r>
      <w:r>
        <w:t xml:space="preserve"> Его работа.</w:t>
      </w:r>
    </w:p>
    <w:p w:rsidR="00D67DE6" w:rsidRPr="00E476B7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Org</w:t>
      </w:r>
      <w:r w:rsidRPr="00A24173">
        <w:t xml:space="preserve"> </w:t>
      </w:r>
      <w:r>
        <w:rPr>
          <w:lang w:val="en-US"/>
        </w:rPr>
        <w:t>tagging</w:t>
      </w:r>
      <w:r w:rsidRPr="00A24173">
        <w:t xml:space="preserve">. </w:t>
      </w:r>
      <w:r>
        <w:t>Применение тэгов.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>Тестирование исправленных дефектов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>еобходимо подобрать дефекты, подходящие по сложности).</w:t>
      </w:r>
    </w:p>
    <w:p w:rsidR="00D67DE6" w:rsidRDefault="00D67DE6" w:rsidP="002A5565">
      <w:pPr>
        <w:pStyle w:val="a3"/>
        <w:numPr>
          <w:ilvl w:val="0"/>
          <w:numId w:val="9"/>
        </w:numPr>
        <w:spacing w:line="240" w:lineRule="auto"/>
      </w:pPr>
      <w:r>
        <w:t>Четверг 09.10</w:t>
      </w:r>
    </w:p>
    <w:p w:rsidR="00D67DE6" w:rsidRPr="00B82955" w:rsidRDefault="00D67DE6" w:rsidP="002A5565">
      <w:pPr>
        <w:pStyle w:val="a3"/>
        <w:numPr>
          <w:ilvl w:val="1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Storage</w:t>
      </w:r>
      <w:r w:rsidRPr="00EA7927">
        <w:rPr>
          <w:lang w:val="en-US"/>
        </w:rPr>
        <w:t xml:space="preserve"> </w:t>
      </w:r>
      <w:proofErr w:type="gramStart"/>
      <w:r>
        <w:rPr>
          <w:lang w:val="en-US"/>
        </w:rPr>
        <w:t>units</w:t>
      </w:r>
      <w:proofErr w:type="gramEnd"/>
      <w:r>
        <w:rPr>
          <w:lang w:val="en-US"/>
        </w:rPr>
        <w:t xml:space="preserve"> </w:t>
      </w:r>
      <w:r>
        <w:t>и</w:t>
      </w:r>
      <w:r w:rsidRPr="00B82955">
        <w:rPr>
          <w:lang w:val="en-US"/>
        </w:rPr>
        <w:t xml:space="preserve"> </w:t>
      </w:r>
      <w:r>
        <w:rPr>
          <w:lang w:val="en-US"/>
        </w:rPr>
        <w:t xml:space="preserve">storage synchronizer. </w:t>
      </w:r>
      <w:r>
        <w:t>Изучение</w:t>
      </w:r>
      <w:r w:rsidRPr="00B82955">
        <w:rPr>
          <w:lang w:val="en-US"/>
        </w:rPr>
        <w:t xml:space="preserve"> </w:t>
      </w:r>
      <w:r>
        <w:t>работы</w:t>
      </w:r>
      <w:r w:rsidRPr="00B82955">
        <w:rPr>
          <w:lang w:val="en-US"/>
        </w:rPr>
        <w:t>.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>Выполнение тестов с данными элементами ТСС.</w:t>
      </w:r>
    </w:p>
    <w:p w:rsidR="00D67DE6" w:rsidRPr="00B82955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 xml:space="preserve">Выполнение контрольного задания со </w:t>
      </w:r>
      <w:r>
        <w:rPr>
          <w:lang w:val="en-US"/>
        </w:rPr>
        <w:t>storage</w:t>
      </w:r>
      <w:r w:rsidRPr="00B82955">
        <w:t xml:space="preserve"> </w:t>
      </w:r>
      <w:r>
        <w:rPr>
          <w:lang w:val="en-US"/>
        </w:rPr>
        <w:t>units</w:t>
      </w:r>
      <w:r w:rsidRPr="00B82955">
        <w:t>.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>Верификация открытых дефектов</w:t>
      </w:r>
      <w:r w:rsidRPr="00B82955">
        <w:t xml:space="preserve"> </w:t>
      </w:r>
      <w:r>
        <w:t>и тестирование исправленных дефектов.</w:t>
      </w:r>
    </w:p>
    <w:p w:rsidR="00D67DE6" w:rsidRDefault="00D67DE6" w:rsidP="002A5565">
      <w:pPr>
        <w:pStyle w:val="a3"/>
        <w:numPr>
          <w:ilvl w:val="0"/>
          <w:numId w:val="9"/>
        </w:numPr>
        <w:spacing w:line="240" w:lineRule="auto"/>
      </w:pPr>
      <w:r>
        <w:t>Пятница 10.10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rPr>
          <w:lang w:val="en-US"/>
        </w:rPr>
        <w:t>Application</w:t>
      </w:r>
      <w:r w:rsidRPr="00B82955">
        <w:t xml:space="preserve"> </w:t>
      </w:r>
      <w:r>
        <w:rPr>
          <w:lang w:val="en-US"/>
        </w:rPr>
        <w:t>services</w:t>
      </w:r>
      <w:r w:rsidRPr="00B82955">
        <w:t xml:space="preserve">. </w:t>
      </w:r>
      <w:r>
        <w:t>Изучение и выполнение тестов.</w:t>
      </w:r>
    </w:p>
    <w:p w:rsidR="00D67DE6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>Верификация открытых дефектов</w:t>
      </w:r>
      <w:r w:rsidRPr="00B82955">
        <w:t xml:space="preserve"> </w:t>
      </w:r>
      <w:r>
        <w:t>и тестирование исправленных дефектов.</w:t>
      </w:r>
    </w:p>
    <w:p w:rsidR="00D67DE6" w:rsidRPr="00375D9C" w:rsidRDefault="00D67DE6" w:rsidP="002A5565">
      <w:pPr>
        <w:pStyle w:val="a3"/>
        <w:numPr>
          <w:ilvl w:val="1"/>
          <w:numId w:val="9"/>
        </w:numPr>
        <w:spacing w:line="240" w:lineRule="auto"/>
      </w:pPr>
      <w:r>
        <w:t>Подведение итогов второй недели.</w:t>
      </w:r>
    </w:p>
    <w:p w:rsidR="00D67DE6" w:rsidRDefault="00D67DE6" w:rsidP="002A5565">
      <w:pPr>
        <w:spacing w:line="240" w:lineRule="auto"/>
      </w:pPr>
      <w:r>
        <w:t>Неделя № 3</w:t>
      </w:r>
    </w:p>
    <w:p w:rsidR="00D67DE6" w:rsidRDefault="00D67DE6" w:rsidP="002A5565">
      <w:pPr>
        <w:pStyle w:val="a3"/>
        <w:numPr>
          <w:ilvl w:val="0"/>
          <w:numId w:val="10"/>
        </w:numPr>
        <w:spacing w:line="240" w:lineRule="auto"/>
      </w:pPr>
      <w:r>
        <w:t>Тестирование несложных задач.</w:t>
      </w:r>
    </w:p>
    <w:p w:rsidR="00D67DE6" w:rsidRDefault="00D67DE6" w:rsidP="002A5565">
      <w:pPr>
        <w:pStyle w:val="a3"/>
        <w:numPr>
          <w:ilvl w:val="0"/>
          <w:numId w:val="10"/>
        </w:numPr>
        <w:spacing w:line="240" w:lineRule="auto"/>
      </w:pPr>
      <w:r>
        <w:t>Верификация дефектов.</w:t>
      </w:r>
    </w:p>
    <w:p w:rsidR="00D67DE6" w:rsidRDefault="00D67DE6" w:rsidP="002A5565">
      <w:pPr>
        <w:pStyle w:val="a3"/>
        <w:numPr>
          <w:ilvl w:val="0"/>
          <w:numId w:val="10"/>
        </w:numPr>
        <w:spacing w:line="240" w:lineRule="auto"/>
      </w:pPr>
      <w:r>
        <w:t xml:space="preserve">Изучение внешних приложений, работающих </w:t>
      </w:r>
      <w:proofErr w:type="gramStart"/>
      <w:r>
        <w:t>с</w:t>
      </w:r>
      <w:proofErr w:type="gramEnd"/>
      <w:r>
        <w:t xml:space="preserve"> ТСС.</w:t>
      </w:r>
    </w:p>
    <w:p w:rsidR="00D67DE6" w:rsidRDefault="00D67DE6" w:rsidP="002A5565">
      <w:pPr>
        <w:pStyle w:val="a3"/>
        <w:numPr>
          <w:ilvl w:val="0"/>
          <w:numId w:val="10"/>
        </w:numPr>
        <w:spacing w:line="240" w:lineRule="auto"/>
      </w:pPr>
      <w:r>
        <w:lastRenderedPageBreak/>
        <w:t xml:space="preserve">Просмотр семинаров по тест-дизайн. Разбор техник </w:t>
      </w:r>
      <w:proofErr w:type="gramStart"/>
      <w:r>
        <w:t>тест-дизайна</w:t>
      </w:r>
      <w:proofErr w:type="gramEnd"/>
      <w:r>
        <w:t>. Контрольный опрос.</w:t>
      </w:r>
    </w:p>
    <w:p w:rsidR="00D67DE6" w:rsidRDefault="00D67DE6" w:rsidP="002A5565">
      <w:pPr>
        <w:pStyle w:val="a3"/>
        <w:numPr>
          <w:ilvl w:val="0"/>
          <w:numId w:val="10"/>
        </w:numPr>
        <w:spacing w:line="240" w:lineRule="auto"/>
      </w:pPr>
      <w:r>
        <w:t>Подведение итогов 3-й недели в конце недели.</w:t>
      </w:r>
    </w:p>
    <w:p w:rsidR="00D67DE6" w:rsidRDefault="00D67DE6" w:rsidP="002A5565">
      <w:pPr>
        <w:spacing w:line="240" w:lineRule="auto"/>
      </w:pPr>
      <w:r>
        <w:t>Неделя № 4</w:t>
      </w:r>
    </w:p>
    <w:p w:rsidR="00D67DE6" w:rsidRDefault="00D67DE6" w:rsidP="002A5565">
      <w:pPr>
        <w:pStyle w:val="a3"/>
        <w:numPr>
          <w:ilvl w:val="0"/>
          <w:numId w:val="11"/>
        </w:numPr>
        <w:spacing w:line="240" w:lineRule="auto"/>
      </w:pPr>
      <w:r>
        <w:t>Тестирование несложных задач.</w:t>
      </w:r>
    </w:p>
    <w:p w:rsidR="00D67DE6" w:rsidRDefault="00D67DE6" w:rsidP="002A5565">
      <w:pPr>
        <w:pStyle w:val="a3"/>
        <w:numPr>
          <w:ilvl w:val="0"/>
          <w:numId w:val="11"/>
        </w:numPr>
        <w:spacing w:line="240" w:lineRule="auto"/>
      </w:pPr>
      <w:r>
        <w:t>Верификация дефектов.</w:t>
      </w:r>
    </w:p>
    <w:p w:rsidR="00D67DE6" w:rsidRDefault="00D67DE6" w:rsidP="002A5565">
      <w:pPr>
        <w:pStyle w:val="a3"/>
        <w:numPr>
          <w:ilvl w:val="0"/>
          <w:numId w:val="11"/>
        </w:numPr>
        <w:spacing w:line="240" w:lineRule="auto"/>
      </w:pPr>
      <w:r>
        <w:t>Изучение 3</w:t>
      </w:r>
      <w:r>
        <w:rPr>
          <w:lang w:val="en-US"/>
        </w:rPr>
        <w:t xml:space="preserve">DW </w:t>
      </w:r>
      <w:r>
        <w:t>функциональности.</w:t>
      </w:r>
    </w:p>
    <w:p w:rsidR="00D67DE6" w:rsidRDefault="00D67DE6" w:rsidP="002A5565">
      <w:pPr>
        <w:pStyle w:val="a3"/>
        <w:numPr>
          <w:ilvl w:val="0"/>
          <w:numId w:val="11"/>
        </w:numPr>
        <w:spacing w:line="240" w:lineRule="auto"/>
      </w:pPr>
      <w:r>
        <w:t>Введение в нагрузочное тестирование и проведение его на проектах компании.</w:t>
      </w:r>
    </w:p>
    <w:p w:rsidR="00D67DE6" w:rsidRPr="00375D9C" w:rsidRDefault="00D67DE6" w:rsidP="002A5565">
      <w:pPr>
        <w:pStyle w:val="a3"/>
        <w:numPr>
          <w:ilvl w:val="0"/>
          <w:numId w:val="11"/>
        </w:numPr>
        <w:spacing w:line="240" w:lineRule="auto"/>
      </w:pPr>
      <w:r>
        <w:t>Написание простых нагрузочных тестов.</w:t>
      </w:r>
    </w:p>
    <w:p w:rsidR="00D67DE6" w:rsidRDefault="002A5565" w:rsidP="002A5565">
      <w:pPr>
        <w:spacing w:before="240" w:after="240" w:line="240" w:lineRule="auto"/>
        <w:jc w:val="center"/>
      </w:pPr>
      <w:r>
        <w:t xml:space="preserve">5. </w:t>
      </w:r>
      <w:r w:rsidR="00D67DE6">
        <w:t>В течени</w:t>
      </w:r>
      <w:proofErr w:type="gramStart"/>
      <w:r w:rsidR="00D67DE6">
        <w:t>и</w:t>
      </w:r>
      <w:proofErr w:type="gramEnd"/>
      <w:r w:rsidR="00D67DE6">
        <w:t xml:space="preserve"> первого рабочего месяца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3968"/>
        <w:gridCol w:w="2393"/>
        <w:gridCol w:w="2393"/>
      </w:tblGrid>
      <w:tr w:rsidR="00D67DE6" w:rsidTr="00D67DE6">
        <w:tc>
          <w:tcPr>
            <w:tcW w:w="817" w:type="dxa"/>
          </w:tcPr>
          <w:p w:rsidR="00D67DE6" w:rsidRDefault="00D67DE6" w:rsidP="009E4FB1">
            <w:r>
              <w:t>1</w:t>
            </w:r>
            <w:r w:rsidR="002A5565">
              <w:t>.</w:t>
            </w:r>
          </w:p>
        </w:tc>
        <w:tc>
          <w:tcPr>
            <w:tcW w:w="3968" w:type="dxa"/>
          </w:tcPr>
          <w:p w:rsidR="00D67DE6" w:rsidRDefault="00D67DE6" w:rsidP="009E4FB1">
            <w:r>
              <w:t>Презентация компании для новых сотрудников</w:t>
            </w:r>
          </w:p>
        </w:tc>
        <w:tc>
          <w:tcPr>
            <w:tcW w:w="2393" w:type="dxa"/>
          </w:tcPr>
          <w:p w:rsidR="00D67DE6" w:rsidRDefault="00D67DE6" w:rsidP="009E4FB1">
            <w:proofErr w:type="spellStart"/>
            <w:proofErr w:type="gramStart"/>
            <w:r>
              <w:t>Конференц</w:t>
            </w:r>
            <w:proofErr w:type="spellEnd"/>
            <w:r>
              <w:t xml:space="preserve"> зал</w:t>
            </w:r>
            <w:proofErr w:type="gramEnd"/>
          </w:p>
        </w:tc>
        <w:tc>
          <w:tcPr>
            <w:tcW w:w="2393" w:type="dxa"/>
          </w:tcPr>
          <w:p w:rsidR="00D67DE6" w:rsidRDefault="00D67DE6" w:rsidP="009E4FB1">
            <w:proofErr w:type="spellStart"/>
            <w:r>
              <w:t>Лавринович</w:t>
            </w:r>
            <w:proofErr w:type="spellEnd"/>
            <w:r>
              <w:t xml:space="preserve"> Е.</w:t>
            </w:r>
            <w:r w:rsidR="00387686">
              <w:t>В.</w:t>
            </w:r>
          </w:p>
        </w:tc>
      </w:tr>
      <w:tr w:rsidR="00D67DE6" w:rsidTr="00D67DE6">
        <w:tc>
          <w:tcPr>
            <w:tcW w:w="817" w:type="dxa"/>
          </w:tcPr>
          <w:p w:rsidR="00D67DE6" w:rsidRDefault="00D67DE6" w:rsidP="009E4FB1">
            <w:r>
              <w:t>2</w:t>
            </w:r>
            <w:r w:rsidR="002A5565">
              <w:t>.</w:t>
            </w:r>
          </w:p>
        </w:tc>
        <w:tc>
          <w:tcPr>
            <w:tcW w:w="3968" w:type="dxa"/>
          </w:tcPr>
          <w:p w:rsidR="00D67DE6" w:rsidRDefault="00D67DE6" w:rsidP="009E4FB1">
            <w:r>
              <w:t>Ежемесячная адаптационная встреча</w:t>
            </w:r>
          </w:p>
        </w:tc>
        <w:tc>
          <w:tcPr>
            <w:tcW w:w="2393" w:type="dxa"/>
          </w:tcPr>
          <w:p w:rsidR="00D67DE6" w:rsidRDefault="00D67DE6" w:rsidP="009E4FB1">
            <w:proofErr w:type="spellStart"/>
            <w:proofErr w:type="gramStart"/>
            <w:r>
              <w:t>Конференц</w:t>
            </w:r>
            <w:proofErr w:type="spellEnd"/>
            <w:r>
              <w:t xml:space="preserve"> зал</w:t>
            </w:r>
            <w:proofErr w:type="gramEnd"/>
          </w:p>
        </w:tc>
        <w:tc>
          <w:tcPr>
            <w:tcW w:w="2393" w:type="dxa"/>
          </w:tcPr>
          <w:p w:rsidR="00D67DE6" w:rsidRDefault="00D67DE6" w:rsidP="009E4FB1">
            <w:proofErr w:type="spellStart"/>
            <w:r>
              <w:t>Лавринович</w:t>
            </w:r>
            <w:proofErr w:type="spellEnd"/>
            <w:r>
              <w:t xml:space="preserve"> Е.</w:t>
            </w:r>
            <w:r w:rsidR="00387686">
              <w:t>В.</w:t>
            </w:r>
          </w:p>
        </w:tc>
      </w:tr>
    </w:tbl>
    <w:p w:rsidR="00D67DE6" w:rsidRDefault="002A5565" w:rsidP="002A5565">
      <w:pPr>
        <w:spacing w:before="240" w:after="240" w:line="240" w:lineRule="auto"/>
        <w:jc w:val="center"/>
      </w:pPr>
      <w:r>
        <w:t xml:space="preserve">6. </w:t>
      </w:r>
      <w:r w:rsidR="00D67DE6">
        <w:t>В течени</w:t>
      </w:r>
      <w:proofErr w:type="gramStart"/>
      <w:r w:rsidR="00D67DE6">
        <w:t>и</w:t>
      </w:r>
      <w:proofErr w:type="gramEnd"/>
      <w:r w:rsidR="00D67DE6">
        <w:t xml:space="preserve"> второго рабочего месяца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3968"/>
        <w:gridCol w:w="2393"/>
        <w:gridCol w:w="2393"/>
      </w:tblGrid>
      <w:tr w:rsidR="002A5565" w:rsidTr="00463AC3">
        <w:tc>
          <w:tcPr>
            <w:tcW w:w="817" w:type="dxa"/>
          </w:tcPr>
          <w:p w:rsidR="002A5565" w:rsidRDefault="002A5565" w:rsidP="00463AC3">
            <w:r>
              <w:t>1.</w:t>
            </w:r>
          </w:p>
        </w:tc>
        <w:tc>
          <w:tcPr>
            <w:tcW w:w="3968" w:type="dxa"/>
          </w:tcPr>
          <w:p w:rsidR="002A5565" w:rsidRDefault="002A5565" w:rsidP="00463AC3">
            <w:r>
              <w:t>Ежемесячная адаптационная встреча</w:t>
            </w:r>
          </w:p>
        </w:tc>
        <w:tc>
          <w:tcPr>
            <w:tcW w:w="2393" w:type="dxa"/>
          </w:tcPr>
          <w:p w:rsidR="002A5565" w:rsidRDefault="002A5565" w:rsidP="00463AC3">
            <w:proofErr w:type="spellStart"/>
            <w:proofErr w:type="gramStart"/>
            <w:r>
              <w:t>Конференц</w:t>
            </w:r>
            <w:proofErr w:type="spellEnd"/>
            <w:r>
              <w:t xml:space="preserve"> зал</w:t>
            </w:r>
            <w:proofErr w:type="gramEnd"/>
          </w:p>
        </w:tc>
        <w:tc>
          <w:tcPr>
            <w:tcW w:w="2393" w:type="dxa"/>
          </w:tcPr>
          <w:p w:rsidR="002A5565" w:rsidRDefault="002A5565" w:rsidP="00463AC3">
            <w:proofErr w:type="spellStart"/>
            <w:r>
              <w:t>Лавринович</w:t>
            </w:r>
            <w:proofErr w:type="spellEnd"/>
            <w:r>
              <w:t xml:space="preserve"> Е.</w:t>
            </w:r>
            <w:r w:rsidR="00387686">
              <w:t>В.</w:t>
            </w:r>
          </w:p>
        </w:tc>
      </w:tr>
    </w:tbl>
    <w:p w:rsidR="00D67DE6" w:rsidRDefault="002A5565" w:rsidP="002A5565">
      <w:pPr>
        <w:spacing w:before="240" w:after="240" w:line="240" w:lineRule="auto"/>
        <w:jc w:val="center"/>
      </w:pPr>
      <w:r>
        <w:t>7. В течени</w:t>
      </w:r>
      <w:proofErr w:type="gramStart"/>
      <w:r>
        <w:t>и</w:t>
      </w:r>
      <w:proofErr w:type="gramEnd"/>
      <w:r>
        <w:t xml:space="preserve"> третьего рабочего месяца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3968"/>
        <w:gridCol w:w="2393"/>
        <w:gridCol w:w="2393"/>
      </w:tblGrid>
      <w:tr w:rsidR="002A5565" w:rsidTr="00463AC3">
        <w:tc>
          <w:tcPr>
            <w:tcW w:w="817" w:type="dxa"/>
          </w:tcPr>
          <w:p w:rsidR="002A5565" w:rsidRDefault="002A5565" w:rsidP="00463AC3">
            <w:r>
              <w:t>1.</w:t>
            </w:r>
          </w:p>
        </w:tc>
        <w:tc>
          <w:tcPr>
            <w:tcW w:w="3968" w:type="dxa"/>
          </w:tcPr>
          <w:p w:rsidR="002A5565" w:rsidRDefault="002A5565" w:rsidP="00463AC3">
            <w:r>
              <w:t>Активность</w:t>
            </w:r>
          </w:p>
        </w:tc>
        <w:tc>
          <w:tcPr>
            <w:tcW w:w="2393" w:type="dxa"/>
          </w:tcPr>
          <w:p w:rsidR="002A5565" w:rsidRDefault="002A5565" w:rsidP="00463AC3">
            <w:r>
              <w:t>Место проведения</w:t>
            </w:r>
          </w:p>
        </w:tc>
        <w:tc>
          <w:tcPr>
            <w:tcW w:w="2393" w:type="dxa"/>
          </w:tcPr>
          <w:p w:rsidR="002A5565" w:rsidRDefault="002A5565" w:rsidP="00463AC3">
            <w:r>
              <w:t>Ответственный</w:t>
            </w:r>
          </w:p>
        </w:tc>
      </w:tr>
      <w:tr w:rsidR="002A5565" w:rsidTr="00463AC3">
        <w:tc>
          <w:tcPr>
            <w:tcW w:w="817" w:type="dxa"/>
          </w:tcPr>
          <w:p w:rsidR="002A5565" w:rsidRDefault="002A5565" w:rsidP="00463AC3">
            <w:r>
              <w:t>2.</w:t>
            </w:r>
          </w:p>
        </w:tc>
        <w:tc>
          <w:tcPr>
            <w:tcW w:w="3968" w:type="dxa"/>
          </w:tcPr>
          <w:p w:rsidR="002A5565" w:rsidRDefault="002A5565" w:rsidP="00463AC3">
            <w:r>
              <w:t>Ежемесячная адаптационная встреча</w:t>
            </w:r>
          </w:p>
        </w:tc>
        <w:tc>
          <w:tcPr>
            <w:tcW w:w="2393" w:type="dxa"/>
          </w:tcPr>
          <w:p w:rsidR="002A5565" w:rsidRDefault="002A5565" w:rsidP="00463AC3">
            <w:proofErr w:type="spellStart"/>
            <w:proofErr w:type="gramStart"/>
            <w:r>
              <w:t>Конференц</w:t>
            </w:r>
            <w:proofErr w:type="spellEnd"/>
            <w:r>
              <w:t xml:space="preserve"> зал</w:t>
            </w:r>
            <w:proofErr w:type="gramEnd"/>
          </w:p>
        </w:tc>
        <w:tc>
          <w:tcPr>
            <w:tcW w:w="2393" w:type="dxa"/>
          </w:tcPr>
          <w:p w:rsidR="002A5565" w:rsidRDefault="002A5565" w:rsidP="00463AC3">
            <w:proofErr w:type="spellStart"/>
            <w:r>
              <w:t>Лавринович</w:t>
            </w:r>
            <w:proofErr w:type="spellEnd"/>
            <w:r>
              <w:t xml:space="preserve"> Е.</w:t>
            </w:r>
            <w:r w:rsidR="00387686">
              <w:t>В.</w:t>
            </w:r>
          </w:p>
        </w:tc>
      </w:tr>
      <w:tr w:rsidR="002A5565" w:rsidTr="00463AC3">
        <w:tc>
          <w:tcPr>
            <w:tcW w:w="817" w:type="dxa"/>
          </w:tcPr>
          <w:p w:rsidR="002A5565" w:rsidRDefault="002A5565" w:rsidP="00463AC3">
            <w:r>
              <w:t>3.</w:t>
            </w:r>
          </w:p>
        </w:tc>
        <w:tc>
          <w:tcPr>
            <w:tcW w:w="3968" w:type="dxa"/>
          </w:tcPr>
          <w:p w:rsidR="002A5565" w:rsidRDefault="002A5565" w:rsidP="002A5565">
            <w:r>
              <w:t>Итоговая встреча по результатам адаптации: проверка знаний и выполнения стандартов СМК.</w:t>
            </w:r>
          </w:p>
        </w:tc>
        <w:tc>
          <w:tcPr>
            <w:tcW w:w="2393" w:type="dxa"/>
          </w:tcPr>
          <w:p w:rsidR="002A5565" w:rsidRDefault="002A5565" w:rsidP="00463AC3">
            <w:proofErr w:type="spellStart"/>
            <w:proofErr w:type="gramStart"/>
            <w:r>
              <w:t>Конференц</w:t>
            </w:r>
            <w:proofErr w:type="spellEnd"/>
            <w:r>
              <w:t xml:space="preserve"> зал</w:t>
            </w:r>
            <w:proofErr w:type="gramEnd"/>
          </w:p>
        </w:tc>
        <w:tc>
          <w:tcPr>
            <w:tcW w:w="2393" w:type="dxa"/>
          </w:tcPr>
          <w:p w:rsidR="002A5565" w:rsidRDefault="002A5565" w:rsidP="00463AC3">
            <w:proofErr w:type="spellStart"/>
            <w:r>
              <w:t>Лавринович</w:t>
            </w:r>
            <w:proofErr w:type="spellEnd"/>
            <w:r>
              <w:t xml:space="preserve"> Е.</w:t>
            </w:r>
            <w:r w:rsidR="00387686">
              <w:t>В.</w:t>
            </w:r>
          </w:p>
        </w:tc>
      </w:tr>
    </w:tbl>
    <w:p w:rsidR="002A5565" w:rsidRDefault="002A5565" w:rsidP="002A5565">
      <w:pPr>
        <w:spacing w:before="240" w:after="240" w:line="240" w:lineRule="auto"/>
      </w:pPr>
      <w:r>
        <w:t xml:space="preserve">Руководитель отдела контроля качества разработок: </w:t>
      </w:r>
      <w:r>
        <w:tab/>
      </w:r>
      <w:r>
        <w:tab/>
      </w:r>
      <w:r>
        <w:tab/>
      </w:r>
      <w:r>
        <w:tab/>
        <w:t>Фирсанов К.А.</w:t>
      </w:r>
    </w:p>
    <w:p w:rsidR="002A5565" w:rsidRDefault="002A5565" w:rsidP="009E4FB1">
      <w:r>
        <w:t>Специалист по управлению персоналом: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Лавринович</w:t>
      </w:r>
      <w:proofErr w:type="spellEnd"/>
      <w:r>
        <w:t xml:space="preserve"> Е.</w:t>
      </w:r>
      <w:r w:rsidR="00387686">
        <w:t>В.</w:t>
      </w:r>
    </w:p>
    <w:p w:rsidR="002A5565" w:rsidRDefault="002A5565" w:rsidP="009E4FB1">
      <w:r>
        <w:t>ОЗНАКОМЛЕН</w:t>
      </w:r>
    </w:p>
    <w:p w:rsidR="002A5565" w:rsidRPr="00457D12" w:rsidRDefault="002A5565" w:rsidP="009E4FB1">
      <w:r>
        <w:t xml:space="preserve">Младший специалист по качеству </w:t>
      </w:r>
      <w:proofErr w:type="gramStart"/>
      <w:r>
        <w:t>ПО</w:t>
      </w:r>
      <w:proofErr w:type="gram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Мазур</w:t>
      </w:r>
      <w:proofErr w:type="spellEnd"/>
      <w:r>
        <w:t xml:space="preserve"> Р.Г.</w:t>
      </w:r>
    </w:p>
    <w:sectPr w:rsidR="002A5565" w:rsidRPr="00457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A73"/>
    <w:multiLevelType w:val="hybridMultilevel"/>
    <w:tmpl w:val="9D36D240"/>
    <w:lvl w:ilvl="0" w:tplc="B4FCB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10FF"/>
    <w:multiLevelType w:val="hybridMultilevel"/>
    <w:tmpl w:val="D09A4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116C2"/>
    <w:multiLevelType w:val="hybridMultilevel"/>
    <w:tmpl w:val="B0A2D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A1F1B"/>
    <w:multiLevelType w:val="hybridMultilevel"/>
    <w:tmpl w:val="00EC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12D7F"/>
    <w:multiLevelType w:val="hybridMultilevel"/>
    <w:tmpl w:val="1B04D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656F0"/>
    <w:multiLevelType w:val="hybridMultilevel"/>
    <w:tmpl w:val="D604F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24E24"/>
    <w:multiLevelType w:val="hybridMultilevel"/>
    <w:tmpl w:val="E48C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9064E"/>
    <w:multiLevelType w:val="hybridMultilevel"/>
    <w:tmpl w:val="4B26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E10E6"/>
    <w:multiLevelType w:val="hybridMultilevel"/>
    <w:tmpl w:val="785C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97C13"/>
    <w:multiLevelType w:val="hybridMultilevel"/>
    <w:tmpl w:val="70341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D01622"/>
    <w:multiLevelType w:val="hybridMultilevel"/>
    <w:tmpl w:val="00EC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075E4"/>
    <w:multiLevelType w:val="hybridMultilevel"/>
    <w:tmpl w:val="1C880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05663"/>
    <w:multiLevelType w:val="hybridMultilevel"/>
    <w:tmpl w:val="C4F6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6"/>
  </w:num>
  <w:num w:numId="5">
    <w:abstractNumId w:val="9"/>
  </w:num>
  <w:num w:numId="6">
    <w:abstractNumId w:val="12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12"/>
    <w:rsid w:val="0023415E"/>
    <w:rsid w:val="002A5565"/>
    <w:rsid w:val="00387686"/>
    <w:rsid w:val="003A205F"/>
    <w:rsid w:val="00457D12"/>
    <w:rsid w:val="00944F23"/>
    <w:rsid w:val="009E4FB1"/>
    <w:rsid w:val="00AE219E"/>
    <w:rsid w:val="00D67DE6"/>
    <w:rsid w:val="00DD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90D"/>
    <w:pPr>
      <w:ind w:left="720"/>
      <w:contextualSpacing/>
    </w:pPr>
  </w:style>
  <w:style w:type="table" w:styleId="a4">
    <w:name w:val="Table Grid"/>
    <w:basedOn w:val="a1"/>
    <w:uiPriority w:val="59"/>
    <w:rsid w:val="00DD2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90D"/>
    <w:pPr>
      <w:ind w:left="720"/>
      <w:contextualSpacing/>
    </w:pPr>
  </w:style>
  <w:style w:type="table" w:styleId="a4">
    <w:name w:val="Table Grid"/>
    <w:basedOn w:val="a1"/>
    <w:uiPriority w:val="59"/>
    <w:rsid w:val="00DD2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7514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2014-10-23T06:40:00Z</dcterms:created>
  <dcterms:modified xsi:type="dcterms:W3CDTF">2014-10-23T10:16:00Z</dcterms:modified>
</cp:coreProperties>
</file>