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3" w:rsidRPr="00E00DFE" w:rsidRDefault="00997414" w:rsidP="00391E80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7E4EC9" w:rsidRPr="00391E80">
        <w:rPr>
          <w:b/>
          <w:sz w:val="28"/>
          <w:szCs w:val="28"/>
        </w:rPr>
        <w:t xml:space="preserve">лан индивидуального развития </w:t>
      </w:r>
      <w:r w:rsidR="00B356D6">
        <w:rPr>
          <w:b/>
          <w:sz w:val="28"/>
          <w:szCs w:val="28"/>
        </w:rPr>
        <w:t>млад</w:t>
      </w:r>
      <w:r w:rsidR="007E4EC9" w:rsidRPr="00391E80">
        <w:rPr>
          <w:b/>
          <w:sz w:val="28"/>
          <w:szCs w:val="28"/>
        </w:rPr>
        <w:t xml:space="preserve">шего </w:t>
      </w:r>
      <w:proofErr w:type="spellStart"/>
      <w:r w:rsidR="006D6E6D">
        <w:rPr>
          <w:b/>
          <w:sz w:val="28"/>
          <w:szCs w:val="28"/>
        </w:rPr>
        <w:t>тестировщика</w:t>
      </w:r>
      <w:proofErr w:type="spellEnd"/>
      <w:r w:rsidR="00391E80">
        <w:rPr>
          <w:b/>
          <w:sz w:val="28"/>
          <w:szCs w:val="28"/>
        </w:rPr>
        <w:t xml:space="preserve"> </w:t>
      </w:r>
      <w:r w:rsidR="00B356D6">
        <w:rPr>
          <w:b/>
          <w:sz w:val="28"/>
          <w:szCs w:val="28"/>
        </w:rPr>
        <w:t>Софронова Алексея</w:t>
      </w:r>
      <w:r w:rsidR="00DC34E5">
        <w:rPr>
          <w:b/>
          <w:sz w:val="28"/>
          <w:szCs w:val="28"/>
        </w:rPr>
        <w:t>.</w:t>
      </w:r>
    </w:p>
    <w:p w:rsidR="00E00DFE" w:rsidRDefault="006D4CD6" w:rsidP="00E00DF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="00D30BAE">
        <w:rPr>
          <w:b/>
          <w:sz w:val="24"/>
          <w:szCs w:val="24"/>
        </w:rPr>
        <w:t xml:space="preserve">сновные рабочие активности </w:t>
      </w:r>
      <w:r w:rsidR="00DA12F2">
        <w:rPr>
          <w:b/>
          <w:sz w:val="24"/>
          <w:szCs w:val="24"/>
        </w:rPr>
        <w:t>и</w:t>
      </w:r>
      <w:r w:rsidR="00DA12F2" w:rsidRPr="00DA12F2">
        <w:rPr>
          <w:b/>
          <w:sz w:val="24"/>
          <w:szCs w:val="24"/>
        </w:rPr>
        <w:t xml:space="preserve"> </w:t>
      </w:r>
      <w:r w:rsidR="00DA12F2">
        <w:rPr>
          <w:b/>
          <w:sz w:val="24"/>
          <w:szCs w:val="24"/>
        </w:rPr>
        <w:t xml:space="preserve">практические навыки </w:t>
      </w:r>
      <w:r w:rsidR="00B356D6">
        <w:rPr>
          <w:b/>
          <w:sz w:val="24"/>
          <w:szCs w:val="24"/>
        </w:rPr>
        <w:t>до 30.04</w:t>
      </w:r>
      <w:r w:rsidR="006D6E6D">
        <w:rPr>
          <w:b/>
          <w:sz w:val="24"/>
          <w:szCs w:val="24"/>
        </w:rPr>
        <w:t>.</w:t>
      </w:r>
      <w:r w:rsidR="00715437">
        <w:rPr>
          <w:b/>
          <w:sz w:val="24"/>
          <w:szCs w:val="24"/>
        </w:rPr>
        <w:t>20</w:t>
      </w:r>
      <w:r w:rsidR="006D6E6D">
        <w:rPr>
          <w:b/>
          <w:sz w:val="24"/>
          <w:szCs w:val="24"/>
        </w:rPr>
        <w:t>1</w:t>
      </w:r>
      <w:r w:rsidR="006D6E6D" w:rsidRPr="006D6E6D">
        <w:rPr>
          <w:b/>
          <w:sz w:val="24"/>
          <w:szCs w:val="24"/>
        </w:rPr>
        <w:t>6</w:t>
      </w:r>
      <w:r w:rsidR="00E00DFE">
        <w:rPr>
          <w:b/>
          <w:sz w:val="24"/>
          <w:szCs w:val="24"/>
        </w:rPr>
        <w:t>:</w:t>
      </w:r>
    </w:p>
    <w:p w:rsidR="006D6E6D" w:rsidRPr="006D6E6D" w:rsidRDefault="00D10BF5" w:rsidP="00E00DFE">
      <w:pPr>
        <w:pStyle w:val="a4"/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Выполнение работ по тестированию</w:t>
      </w:r>
      <w:r w:rsidR="00896F59">
        <w:rPr>
          <w:sz w:val="24"/>
          <w:szCs w:val="24"/>
        </w:rPr>
        <w:t>, в рамках проектов компании.</w:t>
      </w:r>
    </w:p>
    <w:p w:rsidR="006D6E6D" w:rsidRPr="006D6E6D" w:rsidRDefault="00896F59" w:rsidP="006D6E6D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Подготовка данных для тестирования</w:t>
      </w:r>
    </w:p>
    <w:p w:rsidR="006D6E6D" w:rsidRDefault="00896F59" w:rsidP="006D6E6D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Ручное тестирование </w:t>
      </w:r>
      <w:r>
        <w:rPr>
          <w:sz w:val="24"/>
          <w:szCs w:val="24"/>
          <w:lang w:val="en-US"/>
        </w:rPr>
        <w:t>web-</w:t>
      </w:r>
      <w:r>
        <w:rPr>
          <w:sz w:val="24"/>
          <w:szCs w:val="24"/>
        </w:rPr>
        <w:t>приложений</w:t>
      </w:r>
    </w:p>
    <w:p w:rsidR="006D6E6D" w:rsidRDefault="00896F59" w:rsidP="006D6E6D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Ручное тестирование </w:t>
      </w:r>
      <w:r>
        <w:rPr>
          <w:sz w:val="24"/>
          <w:szCs w:val="24"/>
          <w:lang w:val="en-US"/>
        </w:rPr>
        <w:t>desktop-</w:t>
      </w:r>
      <w:r>
        <w:rPr>
          <w:sz w:val="24"/>
          <w:szCs w:val="24"/>
        </w:rPr>
        <w:t>приложений</w:t>
      </w:r>
    </w:p>
    <w:p w:rsidR="006D0EC1" w:rsidRPr="006802FC" w:rsidRDefault="00896F59" w:rsidP="00896F59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Ручное тестирование приложений для мобильных платформ.</w:t>
      </w:r>
    </w:p>
    <w:p w:rsidR="006802FC" w:rsidRPr="00896F59" w:rsidRDefault="006802FC" w:rsidP="00896F59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Исследование причин невыполнения тестов, </w:t>
      </w:r>
    </w:p>
    <w:p w:rsidR="007949FA" w:rsidRPr="007949FA" w:rsidRDefault="00D10BF5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Выполнение работ по тест-дизайн</w:t>
      </w:r>
    </w:p>
    <w:p w:rsidR="00044DB1" w:rsidRPr="00FB6A41" w:rsidRDefault="00896F59" w:rsidP="00FB6A41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Определение и обоснование требуемых данных для тестирования.</w:t>
      </w:r>
    </w:p>
    <w:p w:rsidR="0085550B" w:rsidRDefault="0085550B" w:rsidP="007949FA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 w:rsidRPr="0085550B">
        <w:rPr>
          <w:sz w:val="24"/>
          <w:szCs w:val="24"/>
        </w:rPr>
        <w:t>Определение и разработка тестовых сценариев.</w:t>
      </w:r>
    </w:p>
    <w:p w:rsidR="0085550B" w:rsidRPr="0085550B" w:rsidRDefault="0085550B" w:rsidP="0085550B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Разработка чек - листов тестирования, на тех проектах, где чек лист принят как тестовый артефакт.</w:t>
      </w:r>
    </w:p>
    <w:p w:rsidR="00044DB1" w:rsidRPr="004E7162" w:rsidRDefault="0085550B" w:rsidP="007949FA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Использование</w:t>
      </w:r>
      <w:r w:rsidR="00896F59">
        <w:rPr>
          <w:sz w:val="24"/>
          <w:szCs w:val="24"/>
        </w:rPr>
        <w:t xml:space="preserve"> инструмент</w:t>
      </w:r>
      <w:r>
        <w:rPr>
          <w:sz w:val="24"/>
          <w:szCs w:val="24"/>
        </w:rPr>
        <w:t>а</w:t>
      </w:r>
      <w:r w:rsidR="00896F59">
        <w:rPr>
          <w:sz w:val="24"/>
          <w:szCs w:val="24"/>
        </w:rPr>
        <w:t xml:space="preserve"> управления тестовой документацией, принят</w:t>
      </w:r>
      <w:r>
        <w:rPr>
          <w:sz w:val="24"/>
          <w:szCs w:val="24"/>
        </w:rPr>
        <w:t>ого</w:t>
      </w:r>
      <w:r w:rsidR="00896F59">
        <w:rPr>
          <w:sz w:val="24"/>
          <w:szCs w:val="24"/>
        </w:rPr>
        <w:t xml:space="preserve"> на проекте.</w:t>
      </w:r>
    </w:p>
    <w:p w:rsidR="004E7162" w:rsidRPr="0085550B" w:rsidRDefault="00896F59" w:rsidP="007949FA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Обновл</w:t>
      </w:r>
      <w:r w:rsidR="0085550B">
        <w:rPr>
          <w:sz w:val="24"/>
          <w:szCs w:val="24"/>
        </w:rPr>
        <w:t xml:space="preserve">ение тестовой документации, после </w:t>
      </w:r>
      <w:proofErr w:type="spellStart"/>
      <w:r w:rsidR="0085550B">
        <w:rPr>
          <w:sz w:val="24"/>
          <w:szCs w:val="24"/>
        </w:rPr>
        <w:t>валидации</w:t>
      </w:r>
      <w:proofErr w:type="spellEnd"/>
      <w:r w:rsidR="0085550B">
        <w:rPr>
          <w:sz w:val="24"/>
          <w:szCs w:val="24"/>
        </w:rPr>
        <w:t xml:space="preserve"> исправленного несоответствия.</w:t>
      </w:r>
    </w:p>
    <w:p w:rsidR="0085550B" w:rsidRPr="00C541B9" w:rsidRDefault="0085550B" w:rsidP="007949FA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Следование стандартам предприятия по разработке и управлению тестовой документацией, соблюдение правил и соглашений по работе с тестовой документацией принятых на проекте.</w:t>
      </w:r>
    </w:p>
    <w:p w:rsidR="00C541B9" w:rsidRPr="00800899" w:rsidRDefault="00C541B9" w:rsidP="007949FA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Составление планов тестирования</w:t>
      </w:r>
      <w:r>
        <w:rPr>
          <w:sz w:val="24"/>
          <w:szCs w:val="24"/>
          <w:lang w:val="en-US"/>
        </w:rPr>
        <w:t>.</w:t>
      </w:r>
    </w:p>
    <w:p w:rsidR="00800899" w:rsidRPr="00800899" w:rsidRDefault="00D10BF5" w:rsidP="00267B74">
      <w:pPr>
        <w:pStyle w:val="a4"/>
        <w:numPr>
          <w:ilvl w:val="0"/>
          <w:numId w:val="5"/>
        </w:numPr>
        <w:spacing w:before="240" w:after="240"/>
        <w:ind w:left="714" w:hanging="357"/>
        <w:rPr>
          <w:b/>
          <w:sz w:val="24"/>
          <w:szCs w:val="24"/>
        </w:rPr>
      </w:pPr>
      <w:r>
        <w:rPr>
          <w:sz w:val="24"/>
          <w:szCs w:val="24"/>
        </w:rPr>
        <w:t>Выполнение задач по автоматизированному тестированию</w:t>
      </w:r>
    </w:p>
    <w:p w:rsidR="00BB1AE3" w:rsidRPr="00BB1AE3" w:rsidRDefault="0085550B" w:rsidP="00800899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Написание скриптов автоматизированного тестирования, используя </w:t>
      </w:r>
      <w:r>
        <w:rPr>
          <w:sz w:val="24"/>
          <w:szCs w:val="24"/>
          <w:lang w:val="en-US"/>
        </w:rPr>
        <w:t>Apache</w:t>
      </w:r>
      <w:r w:rsidRPr="0085550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 w:rsidRPr="0085550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meter</w:t>
      </w:r>
      <w:r w:rsidRPr="0085550B">
        <w:rPr>
          <w:sz w:val="24"/>
          <w:szCs w:val="24"/>
        </w:rPr>
        <w:t>.</w:t>
      </w:r>
    </w:p>
    <w:p w:rsidR="00067901" w:rsidRPr="00067901" w:rsidRDefault="009D3666" w:rsidP="00067901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Запуск, сбор результатов выполнения авто-тестов.</w:t>
      </w:r>
    </w:p>
    <w:p w:rsidR="009D3666" w:rsidRPr="00800899" w:rsidRDefault="009D3666" w:rsidP="009D3666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Поддержание скриптов в актуальном состоянии.</w:t>
      </w:r>
    </w:p>
    <w:p w:rsidR="008620ED" w:rsidRPr="009D3666" w:rsidRDefault="009D3666" w:rsidP="00BB1AE3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Поддержание актуальной версии теста в</w:t>
      </w:r>
      <w:r w:rsidR="008620ED">
        <w:rPr>
          <w:sz w:val="24"/>
          <w:szCs w:val="24"/>
        </w:rPr>
        <w:t xml:space="preserve"> </w:t>
      </w:r>
      <w:proofErr w:type="spellStart"/>
      <w:r w:rsidR="008620ED">
        <w:rPr>
          <w:sz w:val="24"/>
          <w:szCs w:val="24"/>
        </w:rPr>
        <w:t>репозитори</w:t>
      </w:r>
      <w:r>
        <w:rPr>
          <w:sz w:val="24"/>
          <w:szCs w:val="24"/>
        </w:rPr>
        <w:t>и</w:t>
      </w:r>
      <w:proofErr w:type="spellEnd"/>
      <w:r w:rsidR="00BB1AE3">
        <w:rPr>
          <w:sz w:val="24"/>
          <w:szCs w:val="24"/>
        </w:rPr>
        <w:t>.</w:t>
      </w:r>
    </w:p>
    <w:p w:rsidR="009D3666" w:rsidRPr="00BB1AE3" w:rsidRDefault="006802FC" w:rsidP="00BB1AE3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Написание </w:t>
      </w:r>
      <w:r>
        <w:rPr>
          <w:sz w:val="24"/>
          <w:szCs w:val="24"/>
          <w:lang w:val="en-US"/>
        </w:rPr>
        <w:t>UI</w:t>
      </w:r>
      <w:r w:rsidRPr="006802F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автотестов</w:t>
      </w:r>
      <w:proofErr w:type="spellEnd"/>
      <w:r>
        <w:rPr>
          <w:sz w:val="24"/>
          <w:szCs w:val="24"/>
        </w:rPr>
        <w:t xml:space="preserve">, используя </w:t>
      </w:r>
      <w:proofErr w:type="gramStart"/>
      <w:r>
        <w:rPr>
          <w:sz w:val="24"/>
          <w:szCs w:val="24"/>
        </w:rPr>
        <w:t>принятый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6802FC">
        <w:rPr>
          <w:sz w:val="24"/>
          <w:szCs w:val="24"/>
        </w:rPr>
        <w:t>.</w:t>
      </w:r>
    </w:p>
    <w:p w:rsidR="00BB1AE3" w:rsidRDefault="00C541B9" w:rsidP="008620ED">
      <w:pPr>
        <w:pStyle w:val="a4"/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Тестирование безопасности</w:t>
      </w:r>
    </w:p>
    <w:p w:rsidR="00BB1AE3" w:rsidRDefault="00C541B9" w:rsidP="00C541B9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Выполнение работ по проверке приложений на наличие уязвимостей.</w:t>
      </w:r>
    </w:p>
    <w:p w:rsidR="001A7B90" w:rsidRPr="00C541B9" w:rsidRDefault="00C541B9" w:rsidP="00C541B9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Составление отчетов по результатам тестирования.</w:t>
      </w:r>
    </w:p>
    <w:p w:rsidR="00267B74" w:rsidRPr="00C541B9" w:rsidRDefault="00C541B9" w:rsidP="00C541B9">
      <w:pPr>
        <w:pStyle w:val="a4"/>
        <w:numPr>
          <w:ilvl w:val="0"/>
          <w:numId w:val="5"/>
        </w:numPr>
        <w:spacing w:before="240" w:after="240"/>
        <w:ind w:left="714" w:hanging="357"/>
        <w:rPr>
          <w:sz w:val="24"/>
          <w:szCs w:val="24"/>
        </w:rPr>
      </w:pPr>
      <w:r>
        <w:rPr>
          <w:sz w:val="24"/>
          <w:szCs w:val="24"/>
        </w:rPr>
        <w:t>Проведение обучающего мероприятия</w:t>
      </w:r>
      <w:r w:rsidR="00267B74" w:rsidRPr="00C541B9">
        <w:rPr>
          <w:sz w:val="24"/>
          <w:szCs w:val="24"/>
        </w:rPr>
        <w:t>. Организация одного семинара.</w:t>
      </w:r>
    </w:p>
    <w:p w:rsidR="007E4EC9" w:rsidRPr="005A1865" w:rsidRDefault="005A1865" w:rsidP="008E7394">
      <w:pPr>
        <w:spacing w:before="240" w:after="240"/>
        <w:ind w:left="357"/>
        <w:rPr>
          <w:b/>
          <w:sz w:val="24"/>
          <w:szCs w:val="24"/>
        </w:rPr>
      </w:pPr>
      <w:r>
        <w:rPr>
          <w:b/>
          <w:sz w:val="24"/>
          <w:szCs w:val="24"/>
        </w:rPr>
        <w:t>Теоретические знания</w:t>
      </w:r>
      <w:r w:rsidR="00C541B9">
        <w:rPr>
          <w:b/>
          <w:sz w:val="24"/>
          <w:szCs w:val="24"/>
        </w:rPr>
        <w:t xml:space="preserve">, помимо </w:t>
      </w:r>
      <w:proofErr w:type="gramStart"/>
      <w:r w:rsidR="00C541B9">
        <w:rPr>
          <w:b/>
          <w:sz w:val="24"/>
          <w:szCs w:val="24"/>
        </w:rPr>
        <w:t>перечисленных</w:t>
      </w:r>
      <w:proofErr w:type="gramEnd"/>
      <w:r w:rsidR="00C541B9">
        <w:rPr>
          <w:b/>
          <w:sz w:val="24"/>
          <w:szCs w:val="24"/>
        </w:rPr>
        <w:t xml:space="preserve"> в ДИ-16</w:t>
      </w:r>
      <w:r w:rsidR="00EF3D1F">
        <w:rPr>
          <w:b/>
          <w:sz w:val="24"/>
          <w:szCs w:val="24"/>
        </w:rPr>
        <w:t>-2016</w:t>
      </w:r>
      <w:r w:rsidR="00C541B9">
        <w:rPr>
          <w:b/>
          <w:sz w:val="24"/>
          <w:szCs w:val="24"/>
        </w:rPr>
        <w:t xml:space="preserve"> и ДИ-28-2016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ED76A6" w:rsidTr="00130AA4">
        <w:tc>
          <w:tcPr>
            <w:tcW w:w="817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№</w:t>
            </w:r>
          </w:p>
        </w:tc>
        <w:tc>
          <w:tcPr>
            <w:tcW w:w="7229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Знание</w:t>
            </w:r>
          </w:p>
        </w:tc>
        <w:tc>
          <w:tcPr>
            <w:tcW w:w="1560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Срок</w:t>
            </w:r>
          </w:p>
        </w:tc>
      </w:tr>
      <w:tr w:rsidR="00C541B9" w:rsidTr="00130AA4">
        <w:tc>
          <w:tcPr>
            <w:tcW w:w="817" w:type="dxa"/>
          </w:tcPr>
          <w:p w:rsidR="00C541B9" w:rsidRDefault="00C541B9" w:rsidP="00130AA4">
            <w:r>
              <w:t>1.</w:t>
            </w:r>
          </w:p>
        </w:tc>
        <w:tc>
          <w:tcPr>
            <w:tcW w:w="7229" w:type="dxa"/>
          </w:tcPr>
          <w:p w:rsidR="00C541B9" w:rsidRPr="00C541B9" w:rsidRDefault="00C541B9" w:rsidP="00267B74">
            <w:r>
              <w:t xml:space="preserve">Знание теоретических основ тестирования приложений, согласно </w:t>
            </w:r>
            <w:r>
              <w:rPr>
                <w:lang w:val="en-US"/>
              </w:rPr>
              <w:t>ISTQB</w:t>
            </w:r>
            <w:r w:rsidRPr="00C541B9">
              <w:t xml:space="preserve"> </w:t>
            </w:r>
            <w:r>
              <w:rPr>
                <w:lang w:val="en-US"/>
              </w:rPr>
              <w:t>foundation</w:t>
            </w:r>
            <w:r w:rsidRPr="00C541B9">
              <w:t xml:space="preserve"> </w:t>
            </w:r>
            <w:r>
              <w:rPr>
                <w:lang w:val="en-US"/>
              </w:rPr>
              <w:t>level</w:t>
            </w:r>
            <w:r w:rsidRPr="00C541B9">
              <w:t>.</w:t>
            </w:r>
          </w:p>
        </w:tc>
        <w:tc>
          <w:tcPr>
            <w:tcW w:w="1560" w:type="dxa"/>
          </w:tcPr>
          <w:p w:rsidR="00C541B9" w:rsidRPr="00363105" w:rsidRDefault="00363105" w:rsidP="00130AA4">
            <w:pPr>
              <w:rPr>
                <w:lang w:val="en-US"/>
              </w:rPr>
            </w:pPr>
            <w:r>
              <w:rPr>
                <w:lang w:val="en-US"/>
              </w:rPr>
              <w:t>30.04.2016</w:t>
            </w:r>
          </w:p>
        </w:tc>
      </w:tr>
      <w:tr w:rsidR="00C541B9" w:rsidTr="00130AA4">
        <w:tc>
          <w:tcPr>
            <w:tcW w:w="817" w:type="dxa"/>
          </w:tcPr>
          <w:p w:rsidR="00C541B9" w:rsidRPr="00C541B9" w:rsidRDefault="00C541B9" w:rsidP="00130AA4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7229" w:type="dxa"/>
          </w:tcPr>
          <w:p w:rsidR="00C541B9" w:rsidRDefault="00C541B9" w:rsidP="00267B74">
            <w:r>
              <w:rPr>
                <w:color w:val="000000"/>
                <w:szCs w:val="24"/>
                <w:shd w:val="clear" w:color="auto" w:fill="FFFFFF"/>
              </w:rPr>
              <w:t xml:space="preserve">Знание основных элементов архитектуры </w:t>
            </w:r>
            <w:proofErr w:type="spellStart"/>
            <w:r>
              <w:rPr>
                <w:color w:val="000000"/>
                <w:szCs w:val="24"/>
                <w:shd w:val="clear" w:color="auto" w:fill="FFFFFF"/>
              </w:rPr>
              <w:t>web</w:t>
            </w:r>
            <w:proofErr w:type="spellEnd"/>
            <w:r>
              <w:rPr>
                <w:color w:val="000000"/>
                <w:szCs w:val="24"/>
                <w:shd w:val="clear" w:color="auto" w:fill="FFFFFF"/>
              </w:rPr>
              <w:t xml:space="preserve">-приложений. Знание основных типов </w:t>
            </w:r>
            <w:proofErr w:type="spellStart"/>
            <w:r>
              <w:rPr>
                <w:color w:val="000000"/>
                <w:szCs w:val="24"/>
                <w:shd w:val="clear" w:color="auto" w:fill="FFFFFF"/>
              </w:rPr>
              <w:t>web</w:t>
            </w:r>
            <w:proofErr w:type="spellEnd"/>
            <w:r>
              <w:rPr>
                <w:color w:val="000000"/>
                <w:szCs w:val="24"/>
                <w:shd w:val="clear" w:color="auto" w:fill="FFFFFF"/>
              </w:rPr>
              <w:t>-серверов. Знание структуры HTTP протокола.</w:t>
            </w:r>
            <w:r>
              <w:rPr>
                <w:szCs w:val="24"/>
              </w:rPr>
              <w:t xml:space="preserve"> Знание способов у</w:t>
            </w:r>
            <w:r>
              <w:rPr>
                <w:color w:val="000000"/>
                <w:szCs w:val="24"/>
                <w:shd w:val="clear" w:color="auto" w:fill="FFFFFF"/>
              </w:rPr>
              <w:t xml:space="preserve">правления передачей контента. Знание принципов кэширования и работы кэша. </w:t>
            </w:r>
            <w:r>
              <w:rPr>
                <w:szCs w:val="24"/>
              </w:rPr>
              <w:t xml:space="preserve">Знание основных подходов в тестировании </w:t>
            </w:r>
            <w:proofErr w:type="spellStart"/>
            <w:r>
              <w:rPr>
                <w:szCs w:val="24"/>
              </w:rPr>
              <w:lastRenderedPageBreak/>
              <w:t>web</w:t>
            </w:r>
            <w:proofErr w:type="spellEnd"/>
            <w:r>
              <w:rPr>
                <w:szCs w:val="24"/>
              </w:rPr>
              <w:t xml:space="preserve"> приложений, </w:t>
            </w:r>
            <w:proofErr w:type="spellStart"/>
            <w:r>
              <w:rPr>
                <w:szCs w:val="24"/>
              </w:rPr>
              <w:t>desktop</w:t>
            </w:r>
            <w:proofErr w:type="spellEnd"/>
            <w:r>
              <w:rPr>
                <w:szCs w:val="24"/>
              </w:rPr>
              <w:t xml:space="preserve"> приложений и приложений для мобильных платформ. З</w:t>
            </w:r>
            <w:r>
              <w:rPr>
                <w:color w:val="000000"/>
                <w:szCs w:val="24"/>
                <w:shd w:val="clear" w:color="auto" w:fill="FFFFFF"/>
              </w:rPr>
              <w:t>нание принципов удобства использования</w:t>
            </w:r>
            <w:r>
              <w:rPr>
                <w:color w:val="000000"/>
                <w:szCs w:val="24"/>
                <w:shd w:val="clear" w:color="auto" w:fill="FFFFFF"/>
              </w:rPr>
              <w:commentReference w:id="0"/>
            </w:r>
            <w:r>
              <w:rPr>
                <w:color w:val="000000"/>
                <w:szCs w:val="24"/>
                <w:shd w:val="clear" w:color="auto" w:fill="FFFFFF"/>
              </w:rPr>
              <w:t xml:space="preserve"> приложений для мобильных платформ, знание специфики различных мобильных платформ.</w:t>
            </w:r>
          </w:p>
        </w:tc>
        <w:tc>
          <w:tcPr>
            <w:tcW w:w="1560" w:type="dxa"/>
          </w:tcPr>
          <w:p w:rsidR="00C541B9" w:rsidRPr="00363105" w:rsidRDefault="00363105" w:rsidP="00130A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30.04.2016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lastRenderedPageBreak/>
              <w:t xml:space="preserve">1. </w:t>
            </w:r>
          </w:p>
        </w:tc>
        <w:tc>
          <w:tcPr>
            <w:tcW w:w="7229" w:type="dxa"/>
          </w:tcPr>
          <w:p w:rsidR="00ED76A6" w:rsidRDefault="00931CC5" w:rsidP="00267B74">
            <w:r>
              <w:t xml:space="preserve">Знание </w:t>
            </w:r>
            <w:r w:rsidR="00267B74">
              <w:t xml:space="preserve">и умение пользоваться основными и продвинутыми техниками </w:t>
            </w:r>
            <w:r>
              <w:t xml:space="preserve"> тест-дизайн.</w:t>
            </w:r>
          </w:p>
        </w:tc>
        <w:tc>
          <w:tcPr>
            <w:tcW w:w="1560" w:type="dxa"/>
          </w:tcPr>
          <w:p w:rsidR="00ED76A6" w:rsidRDefault="00ED76A6" w:rsidP="00130AA4">
            <w:r>
              <w:t>3</w:t>
            </w:r>
            <w:r w:rsidR="00363105">
              <w:rPr>
                <w:lang w:val="en-US"/>
              </w:rPr>
              <w:t>0</w:t>
            </w:r>
            <w:r>
              <w:t>.</w:t>
            </w:r>
            <w:r w:rsidR="00267B74">
              <w:rPr>
                <w:lang w:val="en-US"/>
              </w:rPr>
              <w:t>0</w:t>
            </w:r>
            <w:r w:rsidR="00363105">
              <w:rPr>
                <w:lang w:val="en-US"/>
              </w:rPr>
              <w:t>4</w:t>
            </w:r>
            <w:r w:rsidR="00EF3D1F">
              <w:t>.2016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>2.</w:t>
            </w:r>
          </w:p>
        </w:tc>
        <w:tc>
          <w:tcPr>
            <w:tcW w:w="7229" w:type="dxa"/>
          </w:tcPr>
          <w:p w:rsidR="00ED76A6" w:rsidRPr="00DA12F2" w:rsidRDefault="00DA12F2" w:rsidP="00130AA4">
            <w:r>
              <w:rPr>
                <w:color w:val="000000"/>
                <w:szCs w:val="24"/>
                <w:shd w:val="clear" w:color="auto" w:fill="FFFFFF"/>
              </w:rPr>
              <w:t>Знание что такое модель нагрузки, нагрузочная точка, профиль нагрузки. Знание метрик производительности, метрик использования ресурсов, снимаемых при нагрузочном тестировании, знание типов нагрузочного тестирования</w:t>
            </w:r>
          </w:p>
        </w:tc>
        <w:tc>
          <w:tcPr>
            <w:tcW w:w="1560" w:type="dxa"/>
          </w:tcPr>
          <w:p w:rsidR="00ED76A6" w:rsidRDefault="00ED76A6" w:rsidP="00130AA4">
            <w:r>
              <w:t>3</w:t>
            </w:r>
            <w:r w:rsidR="005A1865">
              <w:rPr>
                <w:lang w:val="en-US"/>
              </w:rPr>
              <w:t>0</w:t>
            </w:r>
            <w:r>
              <w:t>.</w:t>
            </w:r>
            <w:r w:rsidR="00EF3D1F">
              <w:rPr>
                <w:lang w:val="en-US"/>
              </w:rPr>
              <w:t>0</w:t>
            </w:r>
            <w:r w:rsidR="00363105">
              <w:rPr>
                <w:lang w:val="en-US"/>
              </w:rPr>
              <w:t>4</w:t>
            </w:r>
            <w:r w:rsidR="00EF3D1F">
              <w:t>.2016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 xml:space="preserve">3. </w:t>
            </w:r>
          </w:p>
        </w:tc>
        <w:tc>
          <w:tcPr>
            <w:tcW w:w="7229" w:type="dxa"/>
          </w:tcPr>
          <w:p w:rsidR="00ED76A6" w:rsidRPr="00DA12F2" w:rsidRDefault="00FA2F6B" w:rsidP="00130AA4">
            <w:r>
              <w:t xml:space="preserve">Знание </w:t>
            </w:r>
            <w:r>
              <w:rPr>
                <w:lang w:val="en-US"/>
              </w:rPr>
              <w:t>JAVA</w:t>
            </w:r>
            <w:r w:rsidRPr="00FA2F6B">
              <w:t xml:space="preserve"> на уровне достаточном для написания авто-тестов на основе существующих </w:t>
            </w:r>
            <w:r>
              <w:rPr>
                <w:lang w:val="en-US"/>
              </w:rPr>
              <w:t>framework</w:t>
            </w:r>
            <w:r w:rsidRPr="00FA2F6B">
              <w:t>’</w:t>
            </w:r>
            <w:proofErr w:type="spellStart"/>
            <w:r>
              <w:t>ов</w:t>
            </w:r>
            <w:proofErr w:type="spellEnd"/>
            <w:r w:rsidR="005A1865">
              <w:t xml:space="preserve"> (</w:t>
            </w:r>
            <w:r w:rsidR="005A1865">
              <w:rPr>
                <w:lang w:val="en-US"/>
              </w:rPr>
              <w:t>Selenium</w:t>
            </w:r>
            <w:r w:rsidR="005A1865" w:rsidRPr="005A1865">
              <w:t xml:space="preserve">, </w:t>
            </w:r>
            <w:proofErr w:type="spellStart"/>
            <w:r w:rsidR="005A1865">
              <w:rPr>
                <w:lang w:val="en-US"/>
              </w:rPr>
              <w:t>Appium</w:t>
            </w:r>
            <w:proofErr w:type="spellEnd"/>
            <w:r w:rsidR="005A1865">
              <w:t>)</w:t>
            </w:r>
            <w:r>
              <w:t xml:space="preserve">, написания дополнительных методов в существующей концепции </w:t>
            </w:r>
            <w:r>
              <w:rPr>
                <w:lang w:val="en-US"/>
              </w:rPr>
              <w:t>framework</w:t>
            </w:r>
            <w:r w:rsidRPr="00FA2F6B">
              <w:t>’</w:t>
            </w:r>
            <w:r w:rsidR="00DA12F2">
              <w:t xml:space="preserve">а или написание </w:t>
            </w:r>
            <w:proofErr w:type="spellStart"/>
            <w:proofErr w:type="gramStart"/>
            <w:r w:rsidR="00DA12F2">
              <w:t>написание</w:t>
            </w:r>
            <w:proofErr w:type="spellEnd"/>
            <w:proofErr w:type="gramEnd"/>
            <w:r w:rsidR="00DA12F2">
              <w:t xml:space="preserve"> методов или обрабатывающих процедур в </w:t>
            </w:r>
            <w:r w:rsidR="00DA12F2">
              <w:rPr>
                <w:lang w:val="en-US"/>
              </w:rPr>
              <w:t>j</w:t>
            </w:r>
            <w:r w:rsidR="00DA12F2" w:rsidRPr="00DA12F2">
              <w:t>-</w:t>
            </w:r>
            <w:r w:rsidR="00DA12F2">
              <w:rPr>
                <w:lang w:val="en-US"/>
              </w:rPr>
              <w:t>meter</w:t>
            </w:r>
            <w:r w:rsidR="00DA12F2" w:rsidRPr="00DA12F2">
              <w:t>.</w:t>
            </w:r>
          </w:p>
        </w:tc>
        <w:tc>
          <w:tcPr>
            <w:tcW w:w="1560" w:type="dxa"/>
          </w:tcPr>
          <w:p w:rsidR="00ED76A6" w:rsidRPr="008E312B" w:rsidRDefault="005A1865" w:rsidP="005A1865">
            <w:r>
              <w:t>3</w:t>
            </w:r>
            <w:r w:rsidR="00EF3D1F">
              <w:t>0</w:t>
            </w:r>
            <w:r w:rsidR="00267B74">
              <w:t>.</w:t>
            </w:r>
            <w:r w:rsidR="00363105">
              <w:t>0</w:t>
            </w:r>
            <w:r w:rsidR="00363105">
              <w:rPr>
                <w:lang w:val="en-US"/>
              </w:rPr>
              <w:t>4</w:t>
            </w:r>
            <w:r w:rsidR="00EF3D1F">
              <w:t>.2016</w:t>
            </w:r>
          </w:p>
        </w:tc>
      </w:tr>
      <w:tr w:rsidR="00ED76A6" w:rsidTr="00130AA4">
        <w:tc>
          <w:tcPr>
            <w:tcW w:w="817" w:type="dxa"/>
          </w:tcPr>
          <w:p w:rsidR="00ED76A6" w:rsidRPr="008E312B" w:rsidRDefault="00EF3D1F" w:rsidP="00130AA4">
            <w:r>
              <w:t>4</w:t>
            </w:r>
            <w:r w:rsidR="00ED76A6" w:rsidRPr="008E312B">
              <w:t>.</w:t>
            </w:r>
          </w:p>
        </w:tc>
        <w:tc>
          <w:tcPr>
            <w:tcW w:w="7229" w:type="dxa"/>
          </w:tcPr>
          <w:p w:rsidR="00ED76A6" w:rsidRPr="00DA12F2" w:rsidRDefault="00DA12F2" w:rsidP="00130AA4">
            <w:r>
              <w:rPr>
                <w:color w:val="000000"/>
                <w:szCs w:val="24"/>
                <w:shd w:val="clear" w:color="auto" w:fill="FFFFFF"/>
              </w:rPr>
              <w:t>Знание что такое удобство использования приложения (</w:t>
            </w:r>
            <w:proofErr w:type="spellStart"/>
            <w:r>
              <w:rPr>
                <w:color w:val="000000"/>
                <w:szCs w:val="24"/>
                <w:shd w:val="clear" w:color="auto" w:fill="FFFFFF"/>
              </w:rPr>
              <w:t>usability</w:t>
            </w:r>
            <w:proofErr w:type="spellEnd"/>
            <w:r>
              <w:rPr>
                <w:color w:val="000000"/>
                <w:szCs w:val="24"/>
                <w:shd w:val="clear" w:color="auto" w:fill="FFFFFF"/>
              </w:rPr>
              <w:t xml:space="preserve">). Знание основных критериев </w:t>
            </w:r>
            <w:proofErr w:type="spellStart"/>
            <w:r>
              <w:rPr>
                <w:color w:val="000000"/>
                <w:szCs w:val="24"/>
                <w:shd w:val="clear" w:color="auto" w:fill="FFFFFF"/>
              </w:rPr>
              <w:t>usability</w:t>
            </w:r>
            <w:proofErr w:type="spellEnd"/>
            <w:r>
              <w:rPr>
                <w:color w:val="000000"/>
                <w:szCs w:val="24"/>
                <w:shd w:val="clear" w:color="auto" w:fill="FFFFFF"/>
              </w:rPr>
              <w:t>. Знание основных понятий и характеристик пользовательского интерфейса.</w:t>
            </w:r>
          </w:p>
        </w:tc>
        <w:tc>
          <w:tcPr>
            <w:tcW w:w="1560" w:type="dxa"/>
          </w:tcPr>
          <w:p w:rsidR="00ED76A6" w:rsidRDefault="00EF3D1F" w:rsidP="00130AA4">
            <w:r>
              <w:t>30</w:t>
            </w:r>
            <w:r w:rsidR="005A1865">
              <w:t>.</w:t>
            </w:r>
            <w:r w:rsidR="00363105">
              <w:t>0</w:t>
            </w:r>
            <w:r w:rsidR="00363105">
              <w:rPr>
                <w:lang w:val="en-US"/>
              </w:rPr>
              <w:t>4</w:t>
            </w:r>
            <w:r>
              <w:t>.2016</w:t>
            </w:r>
          </w:p>
        </w:tc>
      </w:tr>
      <w:tr w:rsidR="00EF3D1F" w:rsidTr="00130AA4">
        <w:tc>
          <w:tcPr>
            <w:tcW w:w="817" w:type="dxa"/>
          </w:tcPr>
          <w:p w:rsidR="00EF3D1F" w:rsidRDefault="00EF3D1F" w:rsidP="00130AA4">
            <w:r>
              <w:t>7.</w:t>
            </w:r>
          </w:p>
        </w:tc>
        <w:tc>
          <w:tcPr>
            <w:tcW w:w="7229" w:type="dxa"/>
          </w:tcPr>
          <w:p w:rsidR="00EF3D1F" w:rsidRPr="00DA12F2" w:rsidRDefault="00DA12F2" w:rsidP="00EE57ED">
            <w:r>
              <w:rPr>
                <w:color w:val="000000"/>
                <w:szCs w:val="24"/>
                <w:shd w:val="clear" w:color="auto" w:fill="FFFFFF"/>
              </w:rPr>
              <w:t xml:space="preserve">Знание основных уязвимостей приложения и основ безопасности. Знание что такое SQL </w:t>
            </w:r>
            <w:proofErr w:type="spellStart"/>
            <w:r>
              <w:rPr>
                <w:color w:val="000000"/>
                <w:szCs w:val="24"/>
                <w:shd w:val="clear" w:color="auto" w:fill="FFFFFF"/>
              </w:rPr>
              <w:t>injection</w:t>
            </w:r>
            <w:proofErr w:type="spellEnd"/>
            <w:r>
              <w:rPr>
                <w:color w:val="000000"/>
                <w:szCs w:val="24"/>
                <w:shd w:val="clear" w:color="auto" w:fill="FFFFFF"/>
              </w:rPr>
              <w:t xml:space="preserve"> и </w:t>
            </w:r>
            <w:proofErr w:type="spellStart"/>
            <w:r>
              <w:rPr>
                <w:color w:val="000000"/>
                <w:szCs w:val="24"/>
                <w:shd w:val="clear" w:color="auto" w:fill="FFFFFF"/>
              </w:rPr>
              <w:t>xss</w:t>
            </w:r>
            <w:proofErr w:type="spellEnd"/>
            <w:r>
              <w:rPr>
                <w:color w:val="000000"/>
                <w:szCs w:val="24"/>
                <w:shd w:val="clear" w:color="auto" w:fill="FFFFFF"/>
              </w:rPr>
              <w:t>.</w:t>
            </w:r>
          </w:p>
        </w:tc>
        <w:tc>
          <w:tcPr>
            <w:tcW w:w="1560" w:type="dxa"/>
          </w:tcPr>
          <w:p w:rsidR="00EF3D1F" w:rsidRDefault="00363105" w:rsidP="00130AA4">
            <w:r>
              <w:t>30.</w:t>
            </w:r>
            <w:r>
              <w:rPr>
                <w:lang w:val="en-US"/>
              </w:rPr>
              <w:t>04</w:t>
            </w:r>
            <w:bookmarkStart w:id="1" w:name="_GoBack"/>
            <w:bookmarkEnd w:id="1"/>
            <w:r w:rsidR="00EF3D1F">
              <w:t>.2016</w:t>
            </w:r>
          </w:p>
        </w:tc>
      </w:tr>
    </w:tbl>
    <w:p w:rsidR="003F5756" w:rsidRDefault="000633C8" w:rsidP="00A0568E">
      <w:pPr>
        <w:spacing w:before="240" w:after="240"/>
        <w:ind w:left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Рекомендуемая литература (загружена в </w:t>
      </w:r>
      <w:r>
        <w:rPr>
          <w:b/>
          <w:sz w:val="24"/>
          <w:szCs w:val="24"/>
          <w:lang w:val="en-US"/>
        </w:rPr>
        <w:t>Wiki</w:t>
      </w:r>
      <w:r w:rsidRPr="000633C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проекта управления качеством)</w:t>
      </w:r>
      <w:r w:rsidR="00F152F0" w:rsidRPr="00F152F0">
        <w:rPr>
          <w:b/>
          <w:sz w:val="24"/>
          <w:szCs w:val="24"/>
        </w:rPr>
        <w:t>: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Канер</w:t>
      </w:r>
      <w:proofErr w:type="spellEnd"/>
      <w:r>
        <w:rPr>
          <w:sz w:val="24"/>
          <w:szCs w:val="24"/>
        </w:rPr>
        <w:t>, Фолк. Тестирование программного обеспечения.</w:t>
      </w:r>
    </w:p>
    <w:p w:rsidR="00F152F0" w:rsidRPr="000633C8" w:rsidRDefault="00F152F0" w:rsidP="000633C8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Lee Copeland. Practitioner’s guide to software test des</w:t>
      </w:r>
      <w:r w:rsidR="000633C8">
        <w:rPr>
          <w:sz w:val="24"/>
          <w:szCs w:val="24"/>
          <w:lang w:val="en-US"/>
        </w:rPr>
        <w:t>ign</w:t>
      </w:r>
      <w:r w:rsidR="000633C8" w:rsidRPr="000633C8">
        <w:rPr>
          <w:sz w:val="24"/>
          <w:szCs w:val="24"/>
          <w:lang w:val="en-US"/>
        </w:rPr>
        <w:t>.</w:t>
      </w:r>
    </w:p>
    <w:p w:rsidR="00C83CF2" w:rsidRPr="007033AE" w:rsidRDefault="007033AE" w:rsidP="007033AE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Performance testing guide (Microsoft) 2007.</w:t>
      </w:r>
    </w:p>
    <w:p w:rsidR="007033AE" w:rsidRPr="00EE57ED" w:rsidRDefault="007033AE" w:rsidP="007033AE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Стандарты </w:t>
      </w:r>
      <w:r>
        <w:rPr>
          <w:sz w:val="24"/>
          <w:szCs w:val="24"/>
          <w:lang w:val="en-US"/>
        </w:rPr>
        <w:t>ISO-25000, ISO-9241-11, IEEE-829</w:t>
      </w:r>
    </w:p>
    <w:p w:rsidR="00EE57ED" w:rsidRPr="00EE57ED" w:rsidRDefault="00EE57ED" w:rsidP="007033AE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Стандарт </w:t>
      </w:r>
      <w:r>
        <w:rPr>
          <w:sz w:val="24"/>
          <w:szCs w:val="24"/>
          <w:lang w:val="en-US"/>
        </w:rPr>
        <w:t>RFC 2</w:t>
      </w:r>
      <w:r>
        <w:rPr>
          <w:sz w:val="24"/>
          <w:szCs w:val="24"/>
        </w:rPr>
        <w:t>6</w:t>
      </w:r>
      <w:r>
        <w:rPr>
          <w:sz w:val="24"/>
          <w:szCs w:val="24"/>
          <w:lang w:val="en-US"/>
        </w:rPr>
        <w:t xml:space="preserve">16. HTTP </w:t>
      </w:r>
      <w:r>
        <w:rPr>
          <w:sz w:val="24"/>
          <w:szCs w:val="24"/>
        </w:rPr>
        <w:t>протокол.</w:t>
      </w:r>
    </w:p>
    <w:p w:rsidR="00EE57ED" w:rsidRPr="00EE57ED" w:rsidRDefault="00EE57ED" w:rsidP="007033AE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Хенрик </w:t>
      </w:r>
      <w:proofErr w:type="spellStart"/>
      <w:r>
        <w:rPr>
          <w:sz w:val="24"/>
          <w:szCs w:val="24"/>
        </w:rPr>
        <w:t>Книберг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Маттиас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Скарин</w:t>
      </w:r>
      <w:proofErr w:type="spellEnd"/>
      <w:r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</w:rPr>
        <w:t>Канбан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Скрам</w:t>
      </w:r>
      <w:proofErr w:type="spellEnd"/>
      <w:r>
        <w:rPr>
          <w:sz w:val="24"/>
          <w:szCs w:val="24"/>
        </w:rPr>
        <w:t xml:space="preserve"> выжимаем максимум».</w:t>
      </w:r>
    </w:p>
    <w:p w:rsidR="00EE57ED" w:rsidRPr="00EE57ED" w:rsidRDefault="00EE57ED" w:rsidP="00EE57ED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r w:rsidRPr="00EE57ED">
        <w:rPr>
          <w:sz w:val="24"/>
          <w:szCs w:val="24"/>
        </w:rPr>
        <w:t xml:space="preserve"> </w:t>
      </w:r>
      <w:proofErr w:type="spellStart"/>
      <w:r w:rsidRPr="00EE57ED">
        <w:rPr>
          <w:sz w:val="24"/>
          <w:szCs w:val="24"/>
        </w:rPr>
        <w:t>Крол</w:t>
      </w:r>
      <w:proofErr w:type="spellEnd"/>
      <w:r w:rsidRPr="006D6E6D">
        <w:rPr>
          <w:sz w:val="24"/>
          <w:szCs w:val="24"/>
          <w:lang w:val="en-US"/>
        </w:rPr>
        <w:t xml:space="preserve">, </w:t>
      </w:r>
      <w:proofErr w:type="spellStart"/>
      <w:r w:rsidRPr="00EE57ED">
        <w:rPr>
          <w:sz w:val="24"/>
          <w:szCs w:val="24"/>
        </w:rPr>
        <w:t>Ратчел</w:t>
      </w:r>
      <w:proofErr w:type="spellEnd"/>
      <w:r w:rsidRPr="006D6E6D">
        <w:rPr>
          <w:sz w:val="24"/>
          <w:szCs w:val="24"/>
          <w:lang w:val="en-US"/>
        </w:rPr>
        <w:t xml:space="preserve"> </w:t>
      </w:r>
      <w:r w:rsidR="00A0568E" w:rsidRPr="006D6E6D">
        <w:rPr>
          <w:sz w:val="24"/>
          <w:szCs w:val="24"/>
          <w:lang w:val="en-US"/>
        </w:rPr>
        <w:t>«</w:t>
      </w:r>
      <w:r w:rsidRPr="00EE57ED">
        <w:rPr>
          <w:sz w:val="24"/>
          <w:szCs w:val="24"/>
          <w:lang w:val="en-US"/>
        </w:rPr>
        <w:t>Rational</w:t>
      </w:r>
      <w:r w:rsidRPr="006D6E6D">
        <w:rPr>
          <w:sz w:val="24"/>
          <w:szCs w:val="24"/>
          <w:lang w:val="en-US"/>
        </w:rPr>
        <w:t xml:space="preserve"> </w:t>
      </w:r>
      <w:r w:rsidRPr="00EE57ED">
        <w:rPr>
          <w:sz w:val="24"/>
          <w:szCs w:val="24"/>
          <w:lang w:val="en-US"/>
        </w:rPr>
        <w:t>Unified</w:t>
      </w:r>
      <w:r w:rsidRPr="006D6E6D">
        <w:rPr>
          <w:sz w:val="24"/>
          <w:szCs w:val="24"/>
          <w:lang w:val="en-US"/>
        </w:rPr>
        <w:t xml:space="preserve"> </w:t>
      </w:r>
      <w:r w:rsidRPr="00EE57ED">
        <w:rPr>
          <w:sz w:val="24"/>
          <w:szCs w:val="24"/>
          <w:lang w:val="en-US"/>
        </w:rPr>
        <w:t>Process</w:t>
      </w:r>
      <w:r w:rsidRPr="006D6E6D">
        <w:rPr>
          <w:sz w:val="24"/>
          <w:szCs w:val="24"/>
          <w:lang w:val="en-US"/>
        </w:rPr>
        <w:t xml:space="preserve"> - </w:t>
      </w:r>
      <w:r w:rsidRPr="00EE57ED">
        <w:rPr>
          <w:sz w:val="24"/>
          <w:szCs w:val="24"/>
        </w:rPr>
        <w:t>это</w:t>
      </w:r>
      <w:r w:rsidRPr="006D6E6D">
        <w:rPr>
          <w:sz w:val="24"/>
          <w:szCs w:val="24"/>
          <w:lang w:val="en-US"/>
        </w:rPr>
        <w:t xml:space="preserve"> </w:t>
      </w:r>
      <w:r w:rsidRPr="00EE57ED">
        <w:rPr>
          <w:sz w:val="24"/>
          <w:szCs w:val="24"/>
        </w:rPr>
        <w:t>легко</w:t>
      </w:r>
      <w:r w:rsidRPr="006D6E6D">
        <w:rPr>
          <w:sz w:val="24"/>
          <w:szCs w:val="24"/>
          <w:lang w:val="en-US"/>
        </w:rPr>
        <w:t xml:space="preserve">. </w:t>
      </w:r>
      <w:r w:rsidRPr="00EE57ED">
        <w:rPr>
          <w:sz w:val="24"/>
          <w:szCs w:val="24"/>
        </w:rPr>
        <w:t>Руководство по RUP для практиков</w:t>
      </w:r>
      <w:r w:rsidR="00A0568E">
        <w:rPr>
          <w:sz w:val="24"/>
          <w:szCs w:val="24"/>
        </w:rPr>
        <w:t>».</w:t>
      </w:r>
    </w:p>
    <w:sectPr w:rsidR="00EE57ED" w:rsidRPr="00EE5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alyshkin " w:date="2016-02-11T17:22:00Z" w:initials="amalyshki">
    <w:p w:rsidR="00C541B9" w:rsidRDefault="00C541B9" w:rsidP="00C541B9">
      <w:pPr>
        <w:overflowPunct w:val="0"/>
        <w:spacing w:line="0" w:lineRule="atLeast"/>
        <w:rPr>
          <w:rFonts w:ascii="Segoe UI" w:eastAsia="SimSun" w:hAnsi="Segoe UI" w:cs="Mangal"/>
          <w:sz w:val="20"/>
          <w:szCs w:val="24"/>
          <w:lang w:eastAsia="hi-IN" w:bidi="hi-IN"/>
        </w:rPr>
      </w:pPr>
      <w:r>
        <w:annotationRef/>
      </w:r>
      <w:r>
        <w:rPr>
          <w:rFonts w:ascii="Segoe UI" w:eastAsia="SimSun" w:hAnsi="Segoe UI" w:cs="Mangal"/>
          <w:sz w:val="20"/>
          <w:szCs w:val="24"/>
          <w:lang w:eastAsia="hi-IN" w:bidi="hi-IN"/>
        </w:rPr>
        <w:t xml:space="preserve">в раздел </w:t>
      </w:r>
      <w:proofErr w:type="spellStart"/>
      <w:r>
        <w:rPr>
          <w:rFonts w:ascii="Segoe UI" w:eastAsia="SimSun" w:hAnsi="Segoe UI" w:cs="Mangal"/>
          <w:sz w:val="20"/>
          <w:szCs w:val="24"/>
          <w:lang w:eastAsia="hi-IN" w:bidi="hi-IN"/>
        </w:rPr>
        <w:t>usability</w:t>
      </w:r>
      <w:proofErr w:type="spellEnd"/>
      <w:proofErr w:type="gramStart"/>
      <w:r>
        <w:rPr>
          <w:rFonts w:ascii="Segoe UI" w:eastAsia="SimSun" w:hAnsi="Segoe UI" w:cs="Mangal"/>
          <w:sz w:val="20"/>
          <w:szCs w:val="24"/>
          <w:lang w:eastAsia="hi-IN" w:bidi="hi-IN"/>
        </w:rPr>
        <w:t xml:space="preserve"> ?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67B9"/>
    <w:multiLevelType w:val="hybridMultilevel"/>
    <w:tmpl w:val="0B5C2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96149"/>
    <w:multiLevelType w:val="hybridMultilevel"/>
    <w:tmpl w:val="5DCE1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21256"/>
    <w:multiLevelType w:val="hybridMultilevel"/>
    <w:tmpl w:val="1BCC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2191B"/>
    <w:multiLevelType w:val="hybridMultilevel"/>
    <w:tmpl w:val="76C4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B3AA0"/>
    <w:multiLevelType w:val="hybridMultilevel"/>
    <w:tmpl w:val="44E4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83A14"/>
    <w:multiLevelType w:val="hybridMultilevel"/>
    <w:tmpl w:val="0302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03361"/>
    <w:multiLevelType w:val="hybridMultilevel"/>
    <w:tmpl w:val="2DFEE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26030"/>
    <w:multiLevelType w:val="hybridMultilevel"/>
    <w:tmpl w:val="058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9"/>
    <w:rsid w:val="00044DB1"/>
    <w:rsid w:val="00054985"/>
    <w:rsid w:val="000633C8"/>
    <w:rsid w:val="00067901"/>
    <w:rsid w:val="00112100"/>
    <w:rsid w:val="00194964"/>
    <w:rsid w:val="001A7B90"/>
    <w:rsid w:val="00267B74"/>
    <w:rsid w:val="002E1D1A"/>
    <w:rsid w:val="002E2335"/>
    <w:rsid w:val="003151CA"/>
    <w:rsid w:val="00363105"/>
    <w:rsid w:val="00391E80"/>
    <w:rsid w:val="003F5756"/>
    <w:rsid w:val="004D0C77"/>
    <w:rsid w:val="004E6214"/>
    <w:rsid w:val="004E7162"/>
    <w:rsid w:val="00536650"/>
    <w:rsid w:val="0057698F"/>
    <w:rsid w:val="005A1865"/>
    <w:rsid w:val="005F2D43"/>
    <w:rsid w:val="00647196"/>
    <w:rsid w:val="006802FC"/>
    <w:rsid w:val="006A0110"/>
    <w:rsid w:val="006D0EC1"/>
    <w:rsid w:val="006D4CD6"/>
    <w:rsid w:val="006D6E6D"/>
    <w:rsid w:val="006F0B80"/>
    <w:rsid w:val="007033AE"/>
    <w:rsid w:val="00710F93"/>
    <w:rsid w:val="00715437"/>
    <w:rsid w:val="007949FA"/>
    <w:rsid w:val="007E4EC9"/>
    <w:rsid w:val="00800899"/>
    <w:rsid w:val="0085550B"/>
    <w:rsid w:val="00860348"/>
    <w:rsid w:val="008620ED"/>
    <w:rsid w:val="00896F59"/>
    <w:rsid w:val="008E312B"/>
    <w:rsid w:val="008E7394"/>
    <w:rsid w:val="0090679B"/>
    <w:rsid w:val="00931676"/>
    <w:rsid w:val="00931CC5"/>
    <w:rsid w:val="00932E08"/>
    <w:rsid w:val="0093557F"/>
    <w:rsid w:val="00954DAD"/>
    <w:rsid w:val="00997414"/>
    <w:rsid w:val="009D3666"/>
    <w:rsid w:val="00A0568E"/>
    <w:rsid w:val="00A27E35"/>
    <w:rsid w:val="00A84E27"/>
    <w:rsid w:val="00B356D6"/>
    <w:rsid w:val="00BB1AE3"/>
    <w:rsid w:val="00BC70A3"/>
    <w:rsid w:val="00C27C8D"/>
    <w:rsid w:val="00C541B9"/>
    <w:rsid w:val="00C83CF2"/>
    <w:rsid w:val="00CA0ED3"/>
    <w:rsid w:val="00CF68D2"/>
    <w:rsid w:val="00D10BF5"/>
    <w:rsid w:val="00D30BAE"/>
    <w:rsid w:val="00DA12F2"/>
    <w:rsid w:val="00DC34E5"/>
    <w:rsid w:val="00DD2413"/>
    <w:rsid w:val="00E00DFE"/>
    <w:rsid w:val="00E7556E"/>
    <w:rsid w:val="00ED76A6"/>
    <w:rsid w:val="00EE57ED"/>
    <w:rsid w:val="00EF3D1F"/>
    <w:rsid w:val="00F152F0"/>
    <w:rsid w:val="00F85405"/>
    <w:rsid w:val="00FA2F6B"/>
    <w:rsid w:val="00FB6A41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5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1D1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E57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54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4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5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1D1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E57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54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4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6</cp:revision>
  <dcterms:created xsi:type="dcterms:W3CDTF">2016-02-08T13:28:00Z</dcterms:created>
  <dcterms:modified xsi:type="dcterms:W3CDTF">2016-02-11T11:44:00Z</dcterms:modified>
</cp:coreProperties>
</file>