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Привет спасибо за проверку и комментарии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вопросы:</w:t>
      </w:r>
    </w:p>
    <w:p>
      <w:pPr/>
      <w:r>
        <w:rPr>
          <w:rFonts w:ascii="Helvetica" w:hAnsi="Helvetica" w:cs="Helvetica"/>
          <w:sz w:val="36"/>
          <w:sz-cs w:val="36"/>
        </w:rPr>
        <w:t xml:space="preserve">1. ссылка не работает </w:t>
      </w:r>
      <w:r>
        <w:rPr>
          <w:rFonts w:ascii="Arial" w:hAnsi="Arial" w:cs="Arial"/>
          <w:sz w:val="36"/>
          <w:sz-cs w:val="36"/>
          <w:u w:val="single"/>
          <w:spacing w:val="0"/>
        </w:rPr>
        <w:t xml:space="preserve">https://gsdent.ru/repaint-bolsogo-obema-dannyx/</w:t>
      </w:r>
      <w:r>
        <w:rPr>
          <w:rFonts w:ascii="Arial" w:hAnsi="Arial" w:cs="Arial"/>
          <w:sz w:val="36"/>
          <w:sz-cs w:val="36"/>
          <w:u w:val="single"/>
          <w:spacing w:val="0"/>
        </w:rPr>
        <w:t xml:space="preserve"> 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2. хотел понять как можно для себя визуализировать оконные функции. может есть какой то граффический интерфейс или правила. А то получается я все скопипастил из уроков и такое с нуля не смогу сделать ))не хватает понимания что откуда берется. или может попробовать все сделать с нуля самому такое же?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3. когда есть ошибки или опечатки в коде то он показывает ошибку например строка 100 - а на самом деле ошибка может быть дальше на пару строк запятая какая нибудь. Какие есть инструменты для отладки.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4. Dbeaver почему то не всегда предлагает авто подставление для ключевых слов. - как это можно настроить что бы он предлагал автоподставление всем ключевым. или какая IDE программа лучше подходит для написания SQL кодов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